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IN"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2D278700"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IN"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IN"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642D477A" w:rsidR="006912CB" w:rsidRPr="00901B03" w:rsidRDefault="00E300E2" w:rsidP="00B93208">
            <w:pPr>
              <w:tabs>
                <w:tab w:val="left" w:pos="7200"/>
              </w:tabs>
              <w:spacing w:before="0"/>
              <w:rPr>
                <w:b/>
                <w:szCs w:val="22"/>
                <w:lang w:val="en-CA"/>
              </w:rPr>
            </w:pPr>
            <w:r w:rsidRPr="00E300E2">
              <w:rPr>
                <w:lang w:val="en-CA"/>
              </w:rPr>
              <w:t>13th Meeting: Marrakech, MA, 9–18 Jan. 2019</w:t>
            </w:r>
          </w:p>
        </w:tc>
        <w:tc>
          <w:tcPr>
            <w:tcW w:w="3168" w:type="dxa"/>
          </w:tcPr>
          <w:p w14:paraId="7CBFB66B" w14:textId="065205AE" w:rsidR="006912CB" w:rsidRPr="00901B03" w:rsidRDefault="006912CB" w:rsidP="00914D39">
            <w:pPr>
              <w:tabs>
                <w:tab w:val="left" w:pos="7200"/>
              </w:tabs>
              <w:rPr>
                <w:u w:val="single"/>
                <w:lang w:val="en-CA"/>
              </w:rPr>
            </w:pPr>
            <w:r w:rsidRPr="00901B03">
              <w:rPr>
                <w:lang w:val="en-CA"/>
              </w:rPr>
              <w:t>Document: JVET-</w:t>
            </w:r>
            <w:r w:rsidR="00914D39">
              <w:rPr>
                <w:lang w:val="en-CA"/>
              </w:rPr>
              <w:t>M0193</w:t>
            </w:r>
            <w:r w:rsidR="00A32683">
              <w:rPr>
                <w:lang w:val="en-CA"/>
              </w:rPr>
              <w:t>_WD</w:t>
            </w:r>
            <w:r w:rsidR="00D76F7B">
              <w:rPr>
                <w:lang w:val="en-CA"/>
              </w:rPr>
              <w:t>_r1</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0688462" w:rsidR="006912CB" w:rsidRPr="00901B03" w:rsidRDefault="00F42D63" w:rsidP="00B93208">
            <w:pPr>
              <w:spacing w:before="60" w:after="60"/>
              <w:rPr>
                <w:b/>
                <w:szCs w:val="22"/>
                <w:lang w:val="en-CA"/>
              </w:rPr>
            </w:pPr>
            <w:r>
              <w:rPr>
                <w:b/>
                <w:szCs w:val="22"/>
                <w:lang w:val="en-CA"/>
              </w:rPr>
              <w:t xml:space="preserve">Proposed WD for CE4-related: </w:t>
            </w:r>
            <w:r w:rsidRPr="00F42D63">
              <w:rPr>
                <w:b/>
                <w:szCs w:val="22"/>
                <w:lang w:val="en-CA"/>
              </w:rPr>
              <w:t>CE4-related: Pairwise Average Candidate Reductio</w:t>
            </w:r>
            <w:r>
              <w:rPr>
                <w:b/>
                <w:szCs w:val="22"/>
                <w:lang w:val="en-CA"/>
              </w:rPr>
              <w:t>n</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573D361C" w:rsidR="006912CB" w:rsidRPr="00901B03" w:rsidRDefault="0076744F" w:rsidP="00B93208">
            <w:pPr>
              <w:spacing w:before="60" w:after="60"/>
              <w:rPr>
                <w:szCs w:val="22"/>
                <w:lang w:val="en-CA"/>
              </w:rPr>
            </w:pPr>
            <w:r>
              <w:rPr>
                <w:szCs w:val="22"/>
                <w:lang w:val="en-CA"/>
              </w:rPr>
              <w:t>Input document to</w:t>
            </w:r>
            <w:r w:rsidR="006912CB" w:rsidRPr="00901B03">
              <w:rPr>
                <w:szCs w:val="22"/>
                <w:lang w:val="en-CA"/>
              </w:rPr>
              <w:t xml:space="preserve">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1F182231" w:rsidR="006912CB" w:rsidRPr="00901B03" w:rsidRDefault="00AF2752" w:rsidP="00604FE7">
            <w:pPr>
              <w:spacing w:before="60" w:after="60"/>
              <w:rPr>
                <w:szCs w:val="22"/>
                <w:lang w:val="en-CA"/>
              </w:rPr>
            </w:pPr>
            <w:r>
              <w:rPr>
                <w:szCs w:val="22"/>
                <w:lang w:val="en-CA"/>
              </w:rPr>
              <w:t>Proposal</w:t>
            </w:r>
            <w:bookmarkStart w:id="0" w:name="_GoBack"/>
            <w:bookmarkEnd w:id="0"/>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027ECBE4" w:rsidR="006912CB" w:rsidRPr="00901B03" w:rsidRDefault="00A32683" w:rsidP="00A32683">
            <w:pPr>
              <w:spacing w:before="60" w:after="60"/>
              <w:jc w:val="left"/>
              <w:rPr>
                <w:szCs w:val="22"/>
                <w:lang w:val="en-CA"/>
              </w:rPr>
            </w:pPr>
            <w:r>
              <w:rPr>
                <w:szCs w:val="22"/>
                <w:lang w:val="en-CA"/>
              </w:rPr>
              <w:t>Anish Tamse</w:t>
            </w:r>
            <w:r w:rsidR="00EB3A8E" w:rsidRPr="00901B03">
              <w:rPr>
                <w:szCs w:val="22"/>
                <w:lang w:val="en-CA"/>
              </w:rPr>
              <w:br/>
            </w:r>
            <w:r>
              <w:rPr>
                <w:szCs w:val="22"/>
                <w:lang w:val="en-CA"/>
              </w:rPr>
              <w:t>Min Woo Park</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24838BB" w:rsidR="006912CB" w:rsidRPr="00901B03" w:rsidRDefault="00281344" w:rsidP="00A32683">
            <w:pPr>
              <w:spacing w:before="60" w:after="60"/>
              <w:rPr>
                <w:szCs w:val="22"/>
                <w:lang w:val="en-CA"/>
              </w:rPr>
            </w:pPr>
            <w:r>
              <w:rPr>
                <w:szCs w:val="22"/>
                <w:lang w:val="en-CA"/>
              </w:rPr>
              <w:t>tam</w:t>
            </w:r>
            <w:r w:rsidR="00A32683">
              <w:rPr>
                <w:szCs w:val="22"/>
                <w:lang w:val="en-CA"/>
              </w:rPr>
              <w:t>s</w:t>
            </w:r>
            <w:r>
              <w:rPr>
                <w:szCs w:val="22"/>
                <w:lang w:val="en-CA"/>
              </w:rPr>
              <w:t>e</w:t>
            </w:r>
            <w:r w:rsidR="00A32683">
              <w:rPr>
                <w:szCs w:val="22"/>
                <w:lang w:val="en-CA"/>
              </w:rPr>
              <w:t>.anish@samsung.com</w:t>
            </w:r>
            <w:r w:rsidR="006912CB" w:rsidRPr="00901B03">
              <w:rPr>
                <w:sz w:val="21"/>
                <w:szCs w:val="22"/>
                <w:lang w:val="en-CA"/>
              </w:rPr>
              <w:br/>
            </w:r>
            <w:r w:rsidR="00A32683">
              <w:rPr>
                <w:szCs w:val="22"/>
                <w:lang w:val="en-CA"/>
              </w:rPr>
              <w:t>m.w.park@samsung.com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6C537C05" w:rsidR="006912CB" w:rsidRPr="00901B03" w:rsidRDefault="00A32683" w:rsidP="00B93208">
            <w:pPr>
              <w:spacing w:before="60" w:after="60"/>
              <w:rPr>
                <w:szCs w:val="22"/>
                <w:lang w:val="en-CA"/>
              </w:rPr>
            </w:pPr>
            <w:r>
              <w:rPr>
                <w:szCs w:val="22"/>
                <w:lang w:val="en-CA"/>
              </w:rPr>
              <w:t>Samsung Electronics Co., Ltd.</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5E03A585" w14:textId="77777777" w:rsidR="00015A88" w:rsidRPr="005B217D" w:rsidRDefault="00015A88" w:rsidP="00015A88">
      <w:pPr>
        <w:pStyle w:val="Heading1"/>
        <w:numPr>
          <w:ilvl w:val="0"/>
          <w:numId w:val="0"/>
        </w:numPr>
        <w:ind w:left="432" w:hanging="432"/>
        <w:rPr>
          <w:lang w:val="en-CA"/>
        </w:rPr>
      </w:pPr>
      <w:bookmarkStart w:id="1" w:name="_Toc533101891"/>
      <w:r>
        <w:rPr>
          <w:lang w:val="en-CA"/>
        </w:rPr>
        <w:t>Proposed Working Draft Changes</w:t>
      </w:r>
    </w:p>
    <w:p w14:paraId="4CF1DADF" w14:textId="77777777" w:rsidR="00015A88" w:rsidRDefault="00015A88" w:rsidP="00015A88">
      <w:pPr>
        <w:rPr>
          <w:szCs w:val="22"/>
          <w:lang w:val="en-CA" w:eastAsia="ko-KR"/>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 xml:space="preserve"> and </w:t>
      </w:r>
      <w:r w:rsidRPr="00331D7D">
        <w:rPr>
          <w:strike/>
          <w:color w:val="FF0000"/>
          <w:szCs w:val="22"/>
          <w:lang w:val="en-CA" w:eastAsia="ko-KR"/>
        </w:rPr>
        <w:t>strikethrough</w:t>
      </w:r>
      <w:r>
        <w:rPr>
          <w:szCs w:val="22"/>
          <w:lang w:val="en-CA" w:eastAsia="ko-KR"/>
        </w:rPr>
        <w:t>.</w:t>
      </w:r>
    </w:p>
    <w:p w14:paraId="3BC376A2" w14:textId="77777777" w:rsidR="00DF52CA" w:rsidRDefault="00DF52CA" w:rsidP="00015A88">
      <w:pPr>
        <w:rPr>
          <w:szCs w:val="22"/>
          <w:lang w:val="en-CA" w:eastAsia="ko-KR"/>
        </w:rPr>
      </w:pPr>
    </w:p>
    <w:p w14:paraId="415E533C" w14:textId="77777777" w:rsidR="00DF52CA" w:rsidRPr="00127B55" w:rsidRDefault="00DF52CA" w:rsidP="00DF52CA">
      <w:pPr>
        <w:rPr>
          <w:lang w:val="en-CA" w:eastAsia="ko-KR"/>
        </w:rPr>
      </w:pPr>
    </w:p>
    <w:p w14:paraId="401DE176"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bookmarkStart w:id="2" w:name="_Ref271908485"/>
      <w:bookmarkStart w:id="3" w:name="_Ref279147148"/>
    </w:p>
    <w:p w14:paraId="4252AA51"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167EE3C5"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736B5825"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3953DC39"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2DDDA9B9"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3E1C39A7"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385AAE28" w14:textId="77777777" w:rsidR="00DF52CA" w:rsidRPr="00DF52CA" w:rsidRDefault="00DF52CA" w:rsidP="00DF52CA">
      <w:pPr>
        <w:pStyle w:val="ListParagraph"/>
        <w:keepNext/>
        <w:keepLines/>
        <w:numPr>
          <w:ilvl w:val="0"/>
          <w:numId w:val="1"/>
        </w:numPr>
        <w:spacing w:before="360"/>
        <w:contextualSpacing w:val="0"/>
        <w:jc w:val="left"/>
        <w:outlineLvl w:val="0"/>
        <w:rPr>
          <w:b/>
          <w:vanish/>
          <w:sz w:val="24"/>
          <w:lang w:val="en-CA"/>
        </w:rPr>
      </w:pPr>
    </w:p>
    <w:p w14:paraId="59658F75" w14:textId="77777777" w:rsidR="00DF52CA" w:rsidRPr="00DF52CA" w:rsidRDefault="00DF52CA" w:rsidP="00DF52CA">
      <w:pPr>
        <w:pStyle w:val="ListParagraph"/>
        <w:keepNext/>
        <w:keepLines/>
        <w:numPr>
          <w:ilvl w:val="1"/>
          <w:numId w:val="1"/>
        </w:numPr>
        <w:spacing w:before="360"/>
        <w:contextualSpacing w:val="0"/>
        <w:outlineLvl w:val="1"/>
        <w:rPr>
          <w:b/>
          <w:vanish/>
          <w:sz w:val="22"/>
          <w:lang w:val="en-CA"/>
        </w:rPr>
      </w:pPr>
    </w:p>
    <w:p w14:paraId="54226116" w14:textId="77777777" w:rsidR="00DF52CA" w:rsidRPr="00DF52CA" w:rsidRDefault="00DF52CA" w:rsidP="00DF52CA">
      <w:pPr>
        <w:pStyle w:val="ListParagraph"/>
        <w:keepNext/>
        <w:keepLines/>
        <w:numPr>
          <w:ilvl w:val="1"/>
          <w:numId w:val="1"/>
        </w:numPr>
        <w:spacing w:before="360"/>
        <w:contextualSpacing w:val="0"/>
        <w:outlineLvl w:val="1"/>
        <w:rPr>
          <w:b/>
          <w:vanish/>
          <w:sz w:val="22"/>
          <w:lang w:val="en-CA"/>
        </w:rPr>
      </w:pPr>
    </w:p>
    <w:p w14:paraId="292868C1" w14:textId="77777777" w:rsidR="00DF52CA" w:rsidRPr="00DF52CA" w:rsidRDefault="00DF52CA" w:rsidP="00DF52CA">
      <w:pPr>
        <w:pStyle w:val="ListParagraph"/>
        <w:keepNext/>
        <w:keepLines/>
        <w:numPr>
          <w:ilvl w:val="1"/>
          <w:numId w:val="1"/>
        </w:numPr>
        <w:spacing w:before="360"/>
        <w:contextualSpacing w:val="0"/>
        <w:outlineLvl w:val="1"/>
        <w:rPr>
          <w:b/>
          <w:vanish/>
          <w:sz w:val="22"/>
          <w:lang w:val="en-CA"/>
        </w:rPr>
      </w:pPr>
    </w:p>
    <w:p w14:paraId="676BBA59" w14:textId="77777777" w:rsidR="00DF52CA" w:rsidRPr="00DF52CA" w:rsidRDefault="00DF52CA" w:rsidP="00DF52CA">
      <w:pPr>
        <w:pStyle w:val="ListParagraph"/>
        <w:keepNext/>
        <w:keepLines/>
        <w:numPr>
          <w:ilvl w:val="1"/>
          <w:numId w:val="1"/>
        </w:numPr>
        <w:spacing w:before="360"/>
        <w:contextualSpacing w:val="0"/>
        <w:outlineLvl w:val="1"/>
        <w:rPr>
          <w:b/>
          <w:vanish/>
          <w:sz w:val="22"/>
          <w:lang w:val="en-CA"/>
        </w:rPr>
      </w:pPr>
    </w:p>
    <w:p w14:paraId="341A4F2F" w14:textId="77777777" w:rsidR="00DF52CA" w:rsidRPr="00DF52CA" w:rsidRDefault="00DF52CA" w:rsidP="00DF52CA">
      <w:pPr>
        <w:pStyle w:val="ListParagraph"/>
        <w:keepNext/>
        <w:keepLines/>
        <w:numPr>
          <w:ilvl w:val="2"/>
          <w:numId w:val="1"/>
        </w:numPr>
        <w:spacing w:before="181"/>
        <w:contextualSpacing w:val="0"/>
        <w:outlineLvl w:val="2"/>
        <w:rPr>
          <w:b/>
          <w:vanish/>
          <w:lang w:val="en-CA"/>
        </w:rPr>
      </w:pPr>
    </w:p>
    <w:p w14:paraId="27712965" w14:textId="77777777" w:rsidR="00DF52CA" w:rsidRPr="00DF52CA" w:rsidRDefault="00DF52CA" w:rsidP="00DF52CA">
      <w:pPr>
        <w:pStyle w:val="ListParagraph"/>
        <w:keepNext/>
        <w:keepLines/>
        <w:numPr>
          <w:ilvl w:val="2"/>
          <w:numId w:val="1"/>
        </w:numPr>
        <w:spacing w:before="181"/>
        <w:contextualSpacing w:val="0"/>
        <w:outlineLvl w:val="2"/>
        <w:rPr>
          <w:b/>
          <w:vanish/>
          <w:lang w:val="en-CA"/>
        </w:rPr>
      </w:pPr>
    </w:p>
    <w:p w14:paraId="342936CB" w14:textId="77777777" w:rsidR="00DF52CA" w:rsidRPr="00DF52CA" w:rsidRDefault="00DF52CA" w:rsidP="00DF52CA">
      <w:pPr>
        <w:pStyle w:val="ListParagraph"/>
        <w:keepNext/>
        <w:keepLines/>
        <w:numPr>
          <w:ilvl w:val="3"/>
          <w:numId w:val="1"/>
        </w:numPr>
        <w:spacing w:before="181"/>
        <w:contextualSpacing w:val="0"/>
        <w:outlineLvl w:val="3"/>
        <w:rPr>
          <w:b/>
          <w:vanish/>
          <w:lang w:val="en-CA"/>
        </w:rPr>
      </w:pPr>
    </w:p>
    <w:p w14:paraId="5AABF3FF" w14:textId="78B789AA" w:rsidR="00DF52CA" w:rsidRPr="00901B03" w:rsidDel="003C51E6" w:rsidRDefault="00DF52CA" w:rsidP="00DF52CA">
      <w:pPr>
        <w:pStyle w:val="Heading4"/>
        <w:rPr>
          <w:lang w:val="en-CA"/>
        </w:rPr>
      </w:pPr>
      <w:r w:rsidRPr="00901B03" w:rsidDel="003C51E6">
        <w:rPr>
          <w:lang w:val="en-CA"/>
        </w:rPr>
        <w:t>Derivation process for luma motion vectors for merge</w:t>
      </w:r>
      <w:bookmarkEnd w:id="2"/>
      <w:r w:rsidRPr="00901B03" w:rsidDel="003C51E6">
        <w:rPr>
          <w:lang w:val="en-CA"/>
        </w:rPr>
        <w:t xml:space="preserve"> mode</w:t>
      </w:r>
      <w:bookmarkEnd w:id="3"/>
    </w:p>
    <w:p w14:paraId="11BC5741" w14:textId="77777777" w:rsidR="00DF52CA" w:rsidRPr="00901B03" w:rsidDel="003C51E6" w:rsidRDefault="00DF52CA" w:rsidP="00DF52CA">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16C1562" w14:textId="77777777" w:rsidR="00DF52CA" w:rsidRPr="00901B03" w:rsidDel="003C51E6" w:rsidRDefault="00DF52CA" w:rsidP="00DF52CA">
      <w:pPr>
        <w:rPr>
          <w:lang w:val="en-CA" w:eastAsia="ko-KR"/>
        </w:rPr>
      </w:pPr>
      <w:r w:rsidRPr="00901B03" w:rsidDel="003C51E6">
        <w:rPr>
          <w:lang w:val="en-CA" w:eastAsia="ko-KR"/>
        </w:rPr>
        <w:t>Inputs to this process are:</w:t>
      </w:r>
    </w:p>
    <w:p w14:paraId="2A7D0FFE" w14:textId="77777777" w:rsidR="00DF52CA" w:rsidRPr="00901B03" w:rsidDel="003C51E6" w:rsidRDefault="00DF52CA" w:rsidP="00DF52C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1ADB5061" w14:textId="77777777" w:rsidR="00DF52CA" w:rsidRPr="00901B03" w:rsidRDefault="00DF52CA" w:rsidP="00DF52CA">
      <w:pPr>
        <w:numPr>
          <w:ilvl w:val="0"/>
          <w:numId w:val="5"/>
        </w:numPr>
        <w:rPr>
          <w:lang w:val="en-CA"/>
        </w:rPr>
      </w:pPr>
      <w:r w:rsidRPr="00901B03">
        <w:rPr>
          <w:lang w:val="en-CA"/>
        </w:rPr>
        <w:t>a variable cbWidth specifying the width of the current coding block in luma samples,</w:t>
      </w:r>
    </w:p>
    <w:p w14:paraId="6AA754B1" w14:textId="77777777" w:rsidR="00DF52CA" w:rsidRPr="00901B03" w:rsidRDefault="00DF52CA" w:rsidP="00DF52CA">
      <w:pPr>
        <w:numPr>
          <w:ilvl w:val="0"/>
          <w:numId w:val="5"/>
        </w:numPr>
        <w:rPr>
          <w:lang w:val="en-CA"/>
        </w:rPr>
      </w:pPr>
      <w:r w:rsidRPr="00901B03">
        <w:rPr>
          <w:lang w:val="en-CA"/>
        </w:rPr>
        <w:t>a variable cbHeight specifying the height of the current coding block in luma samples</w:t>
      </w:r>
      <w:r>
        <w:rPr>
          <w:lang w:val="en-CA"/>
        </w:rPr>
        <w:t>.</w:t>
      </w:r>
    </w:p>
    <w:p w14:paraId="3068FC61" w14:textId="77777777" w:rsidR="00DF52CA" w:rsidRPr="00901B03" w:rsidDel="003C51E6" w:rsidRDefault="00DF52CA" w:rsidP="00DF52CA">
      <w:pPr>
        <w:rPr>
          <w:lang w:val="en-CA" w:eastAsia="ko-KR"/>
        </w:rPr>
      </w:pPr>
      <w:r w:rsidRPr="00901B03" w:rsidDel="003C51E6">
        <w:rPr>
          <w:lang w:val="en-CA" w:eastAsia="ko-KR"/>
        </w:rPr>
        <w:t>Outputs of this process are:</w:t>
      </w:r>
    </w:p>
    <w:p w14:paraId="46A6F0F3" w14:textId="77777777" w:rsidR="00DF52CA" w:rsidRPr="00901B03" w:rsidDel="003C51E6" w:rsidRDefault="00DF52CA" w:rsidP="00DF52CA">
      <w:pPr>
        <w:numPr>
          <w:ilvl w:val="0"/>
          <w:numId w:val="5"/>
        </w:numPr>
        <w:rPr>
          <w:lang w:val="en-CA"/>
        </w:rPr>
      </w:pPr>
      <w:r w:rsidRPr="00901B03" w:rsidDel="003C51E6">
        <w:rPr>
          <w:lang w:val="en-CA"/>
        </w:rPr>
        <w:t>the luma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mvL0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rPr>
        <w:t xml:space="preserve"> and mvL1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rPr>
        <w:t>,</w:t>
      </w:r>
    </w:p>
    <w:p w14:paraId="0D7680B5" w14:textId="77777777" w:rsidR="00DF52CA" w:rsidRPr="00901B03" w:rsidDel="003C51E6" w:rsidRDefault="00DF52CA" w:rsidP="00DF52CA">
      <w:pPr>
        <w:numPr>
          <w:ilvl w:val="0"/>
          <w:numId w:val="5"/>
        </w:numPr>
        <w:rPr>
          <w:lang w:val="en-CA"/>
        </w:rPr>
      </w:pPr>
      <w:r w:rsidRPr="00901B03" w:rsidDel="003C51E6">
        <w:rPr>
          <w:lang w:val="en-CA"/>
        </w:rPr>
        <w:t>the reference indices refIdxL0 and refIdxL1,</w:t>
      </w:r>
    </w:p>
    <w:p w14:paraId="16345ED9" w14:textId="77777777" w:rsidR="00DF52CA" w:rsidRPr="00901B03" w:rsidDel="003C51E6" w:rsidRDefault="00DF52CA" w:rsidP="00DF52CA">
      <w:pPr>
        <w:numPr>
          <w:ilvl w:val="0"/>
          <w:numId w:val="5"/>
        </w:numPr>
        <w:rPr>
          <w:lang w:val="en-CA"/>
        </w:rPr>
      </w:pPr>
      <w:r w:rsidRPr="00901B03" w:rsidDel="003C51E6">
        <w:rPr>
          <w:lang w:val="en-CA"/>
        </w:rPr>
        <w:t>the prediction list utilization flags predFlagL0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rPr>
        <w:t xml:space="preserve"> and predFlagL1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Pr>
          <w:lang w:val="en-CA"/>
        </w:rPr>
        <w:t>,</w:t>
      </w:r>
    </w:p>
    <w:p w14:paraId="72275C0F" w14:textId="77777777" w:rsidR="00DF52CA" w:rsidRPr="00CE69D0" w:rsidDel="003C51E6" w:rsidRDefault="00DF52CA" w:rsidP="00DF52CA">
      <w:pPr>
        <w:numPr>
          <w:ilvl w:val="0"/>
          <w:numId w:val="5"/>
        </w:numPr>
        <w:rPr>
          <w:lang w:val="en-CA"/>
        </w:rPr>
      </w:pPr>
      <w:r>
        <w:rPr>
          <w:lang w:val="en-CA" w:eastAsia="ko-KR"/>
        </w:rPr>
        <w:t xml:space="preserve">the </w:t>
      </w:r>
      <w:r w:rsidRPr="00CE69D0">
        <w:rPr>
          <w:lang w:val="en-CA" w:eastAsia="ko-KR"/>
        </w:rPr>
        <w:t>bi-prediction weight index gbiIdx.</w:t>
      </w:r>
    </w:p>
    <w:p w14:paraId="6B039240" w14:textId="77777777" w:rsidR="00DF52CA" w:rsidRDefault="00DF52CA" w:rsidP="00DF52CA">
      <w:pPr>
        <w:rPr>
          <w:lang w:val="en-CA" w:eastAsia="ko-KR"/>
        </w:rPr>
      </w:pPr>
      <w:r>
        <w:rPr>
          <w:lang w:val="en-CA" w:eastAsia="ko-KR"/>
        </w:rPr>
        <w:t xml:space="preserve">The </w:t>
      </w:r>
      <w:r>
        <w:rPr>
          <w:lang w:val="en-CA"/>
        </w:rPr>
        <w:t>bi-prediction weight index</w:t>
      </w:r>
      <w:r>
        <w:rPr>
          <w:lang w:val="en-CA" w:eastAsia="ko-KR"/>
        </w:rPr>
        <w:t xml:space="preserve"> gbiIdx is set equal to 0. </w:t>
      </w:r>
    </w:p>
    <w:p w14:paraId="030E832F" w14:textId="77777777" w:rsidR="00DF52CA" w:rsidRPr="00901B03" w:rsidDel="003C51E6" w:rsidRDefault="00DF52CA" w:rsidP="00DF52CA">
      <w:pPr>
        <w:rPr>
          <w:lang w:val="en-CA" w:eastAsia="ko-KR"/>
        </w:rPr>
      </w:pPr>
      <w:r w:rsidRPr="00901B03" w:rsidDel="003C51E6">
        <w:rPr>
          <w:lang w:val="en-CA" w:eastAsia="ko-KR"/>
        </w:rPr>
        <w:t>The motion vectors mvL0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and mvL1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the reference indices refIdxL0 and refIdxL1 and the prediction utilization flags predFlagL0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and predFlagL1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are derived by the following ordered steps:</w:t>
      </w:r>
    </w:p>
    <w:p w14:paraId="5ECB6522"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8.4.2.3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Pr="00901B03">
        <w:rPr>
          <w:lang w:val="en-CA" w:eastAsia="ko-KR"/>
        </w:rPr>
        <w:t>coding block width cbWidth</w:t>
      </w:r>
      <w:r w:rsidRPr="00901B03" w:rsidDel="003C51E6">
        <w:rPr>
          <w:lang w:val="en-CA" w:eastAsia="ko-KR"/>
        </w:rPr>
        <w:t xml:space="preserve">, </w:t>
      </w:r>
      <w:r>
        <w:rPr>
          <w:lang w:val="en-CA" w:eastAsia="ko-KR"/>
        </w:rPr>
        <w:t xml:space="preserve">and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r>
        <w:rPr>
          <w:lang w:val="en-CA" w:eastAsia="ko-KR"/>
        </w:rPr>
        <w:t>, and the bi-prediction weight indices gbiIdx</w:t>
      </w:r>
      <w:r w:rsidRPr="00901B03" w:rsidDel="003C51E6">
        <w:rPr>
          <w:lang w:val="en-CA" w:eastAsia="ko-KR"/>
        </w:rPr>
        <w:t>A</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w:t>
      </w:r>
      <w:r w:rsidRPr="00901B03" w:rsidDel="003C51E6">
        <w:rPr>
          <w:lang w:val="en-CA" w:eastAsia="ko-KR"/>
        </w:rPr>
        <w:t>A</w:t>
      </w:r>
      <w:r>
        <w:rPr>
          <w:vertAlign w:val="subscript"/>
          <w:lang w:val="en-CA" w:eastAsia="ko-KR"/>
        </w:rPr>
        <w:t>1</w:t>
      </w:r>
      <w:r w:rsidRPr="0011540B">
        <w:rPr>
          <w:lang w:val="en-CA" w:eastAsia="ko-KR"/>
        </w:rPr>
        <w:t>,</w:t>
      </w:r>
      <w:r>
        <w:rPr>
          <w:lang w:val="en-CA" w:eastAsia="ko-KR"/>
        </w:rPr>
        <w:t xml:space="preserve"> gbiIdxB</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gbiIdxB</w:t>
      </w:r>
      <w:r>
        <w:rPr>
          <w:vertAlign w:val="subscript"/>
          <w:lang w:val="en-CA" w:eastAsia="ko-KR"/>
        </w:rPr>
        <w:t>1</w:t>
      </w:r>
      <w:r w:rsidRPr="0011540B">
        <w:rPr>
          <w:lang w:val="en-CA" w:eastAsia="ko-KR"/>
        </w:rPr>
        <w:t xml:space="preserve">, </w:t>
      </w:r>
      <w:r>
        <w:rPr>
          <w:lang w:val="en-CA" w:eastAsia="ko-KR"/>
        </w:rPr>
        <w:t>gbiIdxB</w:t>
      </w:r>
      <w:r>
        <w:rPr>
          <w:vertAlign w:val="subscript"/>
          <w:lang w:val="en-CA" w:eastAsia="ko-KR"/>
        </w:rPr>
        <w:t>2</w:t>
      </w:r>
      <w:r w:rsidRPr="00901B03" w:rsidDel="003C51E6">
        <w:rPr>
          <w:lang w:val="en-CA" w:eastAsia="ko-KR"/>
        </w:rPr>
        <w:t>.</w:t>
      </w:r>
    </w:p>
    <w:p w14:paraId="3BF3B8FF"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reference indices, refIdxLXCol, with X being 0 or 1, </w:t>
      </w:r>
      <w:r>
        <w:rPr>
          <w:lang w:val="en-CA" w:eastAsia="ko-KR"/>
        </w:rPr>
        <w:t>and the bi-prediction weight index gbiIdxCol</w:t>
      </w:r>
      <w:r w:rsidRPr="00901B03" w:rsidDel="003C51E6">
        <w:rPr>
          <w:lang w:val="en-CA" w:eastAsia="ko-KR"/>
        </w:rPr>
        <w:t xml:space="preserve"> for the temporal merging candidate</w:t>
      </w:r>
      <w:r>
        <w:rPr>
          <w:lang w:val="en-CA" w:eastAsia="ko-KR"/>
        </w:rPr>
        <w:t xml:space="preserve"> Col </w:t>
      </w:r>
      <w:r w:rsidRPr="00901B03" w:rsidDel="003C51E6">
        <w:rPr>
          <w:lang w:val="en-CA" w:eastAsia="ko-KR"/>
        </w:rPr>
        <w:t>are set equal to 0.</w:t>
      </w:r>
    </w:p>
    <w:p w14:paraId="100CF1D8"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8.4.2.11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5BA6B1D3" w14:textId="77777777" w:rsidR="00DF52CA" w:rsidRPr="00901B03" w:rsidDel="003C51E6" w:rsidRDefault="00DF52CA" w:rsidP="00DF52CA">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219</w:t>
      </w:r>
      <w:r w:rsidRPr="00901B03" w:rsidDel="003C51E6">
        <w:rPr>
          <w:lang w:val="en-CA" w:eastAsia="ko-KR"/>
        </w:rPr>
        <w:fldChar w:fldCharType="end"/>
      </w:r>
      <w:r w:rsidRPr="00901B03" w:rsidDel="003C51E6">
        <w:rPr>
          <w:lang w:val="en-CA" w:eastAsia="ko-KR"/>
        </w:rPr>
        <w:t>)</w:t>
      </w:r>
    </w:p>
    <w:p w14:paraId="2500DAFF" w14:textId="77777777" w:rsidR="00DF52CA" w:rsidRPr="00901B03" w:rsidDel="003C51E6" w:rsidRDefault="00DF52CA" w:rsidP="00DF52CA">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220</w:t>
      </w:r>
      <w:r w:rsidRPr="00901B03" w:rsidDel="003C51E6">
        <w:rPr>
          <w:lang w:val="en-CA" w:eastAsia="ko-KR"/>
        </w:rPr>
        <w:fldChar w:fldCharType="end"/>
      </w:r>
      <w:r w:rsidRPr="00901B03" w:rsidDel="003C51E6">
        <w:rPr>
          <w:lang w:val="en-CA" w:eastAsia="ko-KR"/>
        </w:rPr>
        <w:t>)</w:t>
      </w:r>
    </w:p>
    <w:p w14:paraId="2CDE3F55" w14:textId="77777777" w:rsidR="00DF52CA" w:rsidRPr="00901B03" w:rsidDel="003C51E6" w:rsidRDefault="00DF52CA" w:rsidP="00DF52CA">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221</w:t>
      </w:r>
      <w:r w:rsidRPr="00901B03" w:rsidDel="003C51E6">
        <w:rPr>
          <w:lang w:val="en-CA" w:eastAsia="ko-KR"/>
        </w:rPr>
        <w:fldChar w:fldCharType="end"/>
      </w:r>
      <w:r w:rsidRPr="00901B03" w:rsidDel="003C51E6">
        <w:rPr>
          <w:lang w:val="en-CA" w:eastAsia="ko-KR"/>
        </w:rPr>
        <w:t>)</w:t>
      </w:r>
    </w:p>
    <w:p w14:paraId="6530596C"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r>
        <w:rPr>
          <w:lang w:val="en-CA" w:eastAsia="ko-KR"/>
        </w:rPr>
        <w:t>tile_group_</w:t>
      </w:r>
      <w:r w:rsidRPr="00901B03" w:rsidDel="003C51E6">
        <w:rPr>
          <w:lang w:val="en-CA" w:eastAsia="ko-KR"/>
        </w:rPr>
        <w:t xml:space="preserve">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8.4.2.11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0AE37142" w14:textId="77777777" w:rsidR="00DF52CA" w:rsidRPr="00901B03" w:rsidDel="003C51E6" w:rsidRDefault="00DF52CA" w:rsidP="00DF52CA">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222</w:t>
      </w:r>
      <w:r w:rsidRPr="00901B03" w:rsidDel="003C51E6">
        <w:rPr>
          <w:lang w:val="en-CA" w:eastAsia="ko-KR"/>
        </w:rPr>
        <w:fldChar w:fldCharType="end"/>
      </w:r>
      <w:r w:rsidRPr="00901B03" w:rsidDel="003C51E6">
        <w:rPr>
          <w:lang w:val="en-CA" w:eastAsia="ko-KR"/>
        </w:rPr>
        <w:t>)</w:t>
      </w:r>
    </w:p>
    <w:p w14:paraId="527CAF77" w14:textId="77777777" w:rsidR="00DF52CA" w:rsidRPr="00901B03" w:rsidDel="003C51E6" w:rsidRDefault="00DF52CA" w:rsidP="00DF52CA">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223</w:t>
      </w:r>
      <w:r w:rsidRPr="00901B03" w:rsidDel="003C51E6">
        <w:rPr>
          <w:lang w:val="en-CA" w:eastAsia="ko-KR"/>
        </w:rPr>
        <w:fldChar w:fldCharType="end"/>
      </w:r>
      <w:r w:rsidRPr="00901B03" w:rsidDel="003C51E6">
        <w:rPr>
          <w:lang w:val="en-CA" w:eastAsia="ko-KR"/>
        </w:rPr>
        <w:t>)</w:t>
      </w:r>
    </w:p>
    <w:p w14:paraId="146454CE"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68161DE1" w14:textId="77777777" w:rsidR="00DF52CA" w:rsidRPr="00901B03" w:rsidDel="003C51E6" w:rsidRDefault="00DF52CA" w:rsidP="00DF52CA">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224</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33851FAC"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151CE8A5" w14:textId="77777777" w:rsidR="00DF52CA"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When</w:t>
      </w:r>
      <w:r w:rsidRPr="00B94FC6">
        <w:rPr>
          <w:lang w:val="en-CA" w:eastAsia="ko-KR"/>
        </w:rPr>
        <w:t xml:space="preserve"> </w:t>
      </w:r>
      <w:r w:rsidRPr="00B94FC6" w:rsidDel="003C51E6">
        <w:rPr>
          <w:lang w:val="en-CA" w:eastAsia="ko-KR"/>
        </w:rPr>
        <w:t>numCurrMergeCand</w:t>
      </w:r>
      <w:r w:rsidRPr="00B94FC6">
        <w:rPr>
          <w:lang w:val="en-CA" w:eastAsia="ko-KR"/>
        </w:rPr>
        <w:t xml:space="preserve"> is less than (</w:t>
      </w:r>
      <w:r w:rsidRPr="00B94FC6" w:rsidDel="003C51E6">
        <w:rPr>
          <w:lang w:val="en-CA" w:eastAsia="ko-KR"/>
        </w:rPr>
        <w:t>MaxNumMergeCand</w:t>
      </w:r>
      <w:r>
        <w:rPr>
          <w:lang w:val="en-CA" w:eastAsia="ko-KR"/>
        </w:rPr>
        <w:t> </w:t>
      </w:r>
      <w:r w:rsidRPr="00901B03" w:rsidDel="003C51E6">
        <w:rPr>
          <w:lang w:val="en-CA" w:eastAsia="ko-KR"/>
        </w:rPr>
        <w:t>−</w:t>
      </w:r>
      <w:r>
        <w:rPr>
          <w:lang w:val="en-CA" w:eastAsia="ko-KR"/>
        </w:rPr>
        <w:t> </w:t>
      </w:r>
      <w:r w:rsidRPr="00B94FC6">
        <w:rPr>
          <w:lang w:val="en-CA" w:eastAsia="ko-KR"/>
        </w:rPr>
        <w:t>1)</w:t>
      </w:r>
      <w:r>
        <w:rPr>
          <w:lang w:val="en-CA" w:eastAsia="ko-KR"/>
        </w:rPr>
        <w:t xml:space="preserve"> and Num</w:t>
      </w:r>
      <w:r w:rsidRPr="00D84A4A">
        <w:rPr>
          <w:lang w:eastAsia="ko-KR"/>
        </w:rPr>
        <w:t>H</w:t>
      </w:r>
      <w:r>
        <w:rPr>
          <w:lang w:eastAsia="ko-KR"/>
        </w:rPr>
        <w:t>mvp</w:t>
      </w:r>
      <w:r w:rsidRPr="00D84A4A">
        <w:rPr>
          <w:lang w:eastAsia="ko-KR"/>
        </w:rPr>
        <w:t>Cand</w:t>
      </w:r>
      <w:r>
        <w:rPr>
          <w:lang w:eastAsia="ko-KR"/>
        </w:rPr>
        <w:t xml:space="preserve"> is greater than 0</w:t>
      </w:r>
      <w:r w:rsidRPr="00B94FC6">
        <w:rPr>
          <w:lang w:val="en-CA" w:eastAsia="ko-KR"/>
        </w:rPr>
        <w:t xml:space="preserve">, </w:t>
      </w:r>
      <w:r>
        <w:rPr>
          <w:lang w:val="en-CA" w:eastAsia="ko-KR"/>
        </w:rPr>
        <w:t>the following applies:</w:t>
      </w:r>
    </w:p>
    <w:p w14:paraId="1115CFA5" w14:textId="77777777" w:rsidR="00DF52CA" w:rsidRDefault="00DF52CA" w:rsidP="00DF52CA">
      <w:pPr>
        <w:numPr>
          <w:ilvl w:val="0"/>
          <w:numId w:val="5"/>
        </w:numPr>
        <w:tabs>
          <w:tab w:val="clear" w:pos="400"/>
          <w:tab w:val="clear" w:pos="794"/>
        </w:tabs>
        <w:ind w:left="993" w:hanging="284"/>
        <w:rPr>
          <w:lang w:val="en-CA" w:eastAsia="ko-KR"/>
        </w:rPr>
      </w:pPr>
      <w:r>
        <w:rPr>
          <w:lang w:val="en-CA"/>
        </w:rPr>
        <w:t>T</w:t>
      </w:r>
      <w:r w:rsidRPr="00B94FC6">
        <w:rPr>
          <w:lang w:val="en-CA"/>
        </w:rPr>
        <w:t>he</w:t>
      </w:r>
      <w:r w:rsidRPr="00B94FC6">
        <w:rPr>
          <w:lang w:val="en-CA" w:eastAsia="ko-KR"/>
        </w:rPr>
        <w:t xml:space="preserve"> derivation process of </w:t>
      </w:r>
      <w:r>
        <w:rPr>
          <w:lang w:val="en-CA" w:eastAsia="ko-KR"/>
        </w:rPr>
        <w:t>history-based merging</w:t>
      </w:r>
      <w:r w:rsidRPr="00B94FC6">
        <w:rPr>
          <w:lang w:val="en-CA" w:eastAsia="ko-KR"/>
        </w:rPr>
        <w:t xml:space="preserve"> candidates </w:t>
      </w:r>
      <w:r>
        <w:rPr>
          <w:lang w:val="en-CA" w:eastAsia="ko-KR"/>
        </w:rPr>
        <w:t>as</w:t>
      </w:r>
      <w:r w:rsidRPr="00B94FC6">
        <w:rPr>
          <w:lang w:val="en-CA"/>
        </w:rPr>
        <w:t xml:space="preserve"> specified in</w:t>
      </w:r>
      <w:r>
        <w:rPr>
          <w:lang w:val="en-CA"/>
        </w:rPr>
        <w:t xml:space="preserve"> </w:t>
      </w:r>
      <w:r>
        <w:rPr>
          <w:lang w:val="en-CA"/>
        </w:rPr>
        <w:fldChar w:fldCharType="begin" w:fldLock="1"/>
      </w:r>
      <w:r>
        <w:rPr>
          <w:lang w:val="en-CA"/>
        </w:rPr>
        <w:instrText xml:space="preserve"> REF _Ref531722689 \r \h </w:instrText>
      </w:r>
      <w:r>
        <w:rPr>
          <w:lang w:val="en-CA"/>
        </w:rPr>
      </w:r>
      <w:r>
        <w:rPr>
          <w:lang w:val="en-CA"/>
        </w:rPr>
        <w:fldChar w:fldCharType="separate"/>
      </w:r>
      <w:r>
        <w:rPr>
          <w:lang w:val="en-CA"/>
        </w:rPr>
        <w:t>8.4.2.6</w:t>
      </w:r>
      <w:r>
        <w:rPr>
          <w:lang w:val="en-CA"/>
        </w:rPr>
        <w:fldChar w:fldCharType="end"/>
      </w:r>
      <w:r w:rsidRPr="00B94FC6">
        <w:rPr>
          <w:lang w:val="en-CA"/>
        </w:rPr>
        <w:t xml:space="preserve"> is invoked with </w:t>
      </w:r>
      <w:r w:rsidRPr="00B94FC6" w:rsidDel="003C51E6">
        <w:rPr>
          <w:lang w:val="en-CA"/>
        </w:rPr>
        <w:t>mergeCandList</w:t>
      </w:r>
      <w:r w:rsidRPr="00B94FC6">
        <w:rPr>
          <w:lang w:val="en-CA"/>
        </w:rPr>
        <w:t xml:space="preserve">, </w:t>
      </w:r>
      <w:r w:rsidRPr="00B94FC6">
        <w:rPr>
          <w:lang w:val="en-CA" w:eastAsia="ko-KR"/>
        </w:rPr>
        <w:t xml:space="preserve">and </w:t>
      </w:r>
      <w:r w:rsidRPr="00B94FC6" w:rsidDel="003C51E6">
        <w:rPr>
          <w:lang w:val="en-CA" w:eastAsia="ko-KR"/>
        </w:rPr>
        <w:t>numCurrMergeCand</w:t>
      </w:r>
      <w:r w:rsidRPr="003E0EAE">
        <w:rPr>
          <w:lang w:val="en-CA" w:eastAsia="ko-KR"/>
        </w:rPr>
        <w:t xml:space="preserve"> as inputs, and modified </w:t>
      </w:r>
      <w:r w:rsidRPr="003E0EAE" w:rsidDel="003C51E6">
        <w:rPr>
          <w:lang w:val="en-CA"/>
        </w:rPr>
        <w:t>mergeCandList</w:t>
      </w:r>
      <w:r>
        <w:rPr>
          <w:lang w:val="en-CA"/>
        </w:rPr>
        <w:t xml:space="preserve"> and </w:t>
      </w:r>
      <w:r w:rsidRPr="003E0EAE" w:rsidDel="003C51E6">
        <w:rPr>
          <w:lang w:val="en-CA" w:eastAsia="ko-KR"/>
        </w:rPr>
        <w:t>numCurrMergeCand</w:t>
      </w:r>
      <w:r>
        <w:rPr>
          <w:lang w:val="en-CA"/>
        </w:rPr>
        <w:t xml:space="preserve"> as outputs.</w:t>
      </w:r>
    </w:p>
    <w:p w14:paraId="0CCBAE48" w14:textId="77777777" w:rsidR="00DF52CA" w:rsidRPr="003E0EAE" w:rsidDel="003C51E6" w:rsidRDefault="00DF52CA" w:rsidP="00DF52CA">
      <w:pPr>
        <w:numPr>
          <w:ilvl w:val="0"/>
          <w:numId w:val="5"/>
        </w:numPr>
        <w:tabs>
          <w:tab w:val="clear" w:pos="400"/>
          <w:tab w:val="clear" w:pos="794"/>
        </w:tabs>
        <w:ind w:left="993" w:hanging="284"/>
        <w:rPr>
          <w:lang w:val="en-CA" w:eastAsia="ko-KR"/>
        </w:rPr>
      </w:pPr>
      <w:r w:rsidRPr="003E0EAE" w:rsidDel="003C51E6">
        <w:rPr>
          <w:lang w:val="en-CA"/>
        </w:rPr>
        <w:t>numOrigMergeCand</w:t>
      </w:r>
      <w:r w:rsidRPr="003E0EAE">
        <w:rPr>
          <w:lang w:val="en-CA"/>
        </w:rPr>
        <w:t xml:space="preserve"> is set </w:t>
      </w:r>
      <w:r>
        <w:rPr>
          <w:lang w:val="en-CA"/>
        </w:rPr>
        <w:t xml:space="preserve">equal </w:t>
      </w:r>
      <w:r w:rsidRPr="003E0EAE">
        <w:rPr>
          <w:lang w:val="en-CA"/>
        </w:rPr>
        <w:t xml:space="preserve">to </w:t>
      </w:r>
      <w:r w:rsidRPr="003E0EAE" w:rsidDel="003C51E6">
        <w:rPr>
          <w:lang w:val="en-CA" w:eastAsia="ko-KR"/>
        </w:rPr>
        <w:t>numCurrMergeCand</w:t>
      </w:r>
      <w:r w:rsidRPr="003E0EAE">
        <w:rPr>
          <w:lang w:val="en-CA"/>
        </w:rPr>
        <w:t>.</w:t>
      </w:r>
    </w:p>
    <w:p w14:paraId="6C9E04B3" w14:textId="610374F9" w:rsidR="00B82184" w:rsidRPr="00BE1B86" w:rsidRDefault="00B82184" w:rsidP="00B82184">
      <w:pPr>
        <w:numPr>
          <w:ilvl w:val="0"/>
          <w:numId w:val="96"/>
        </w:numPr>
        <w:tabs>
          <w:tab w:val="clear" w:pos="794"/>
          <w:tab w:val="clear" w:pos="1588"/>
          <w:tab w:val="clear" w:pos="1985"/>
          <w:tab w:val="left" w:pos="720"/>
          <w:tab w:val="left" w:pos="1080"/>
          <w:tab w:val="left" w:pos="1440"/>
          <w:tab w:val="left" w:pos="2977"/>
        </w:tabs>
        <w:ind w:left="709"/>
        <w:rPr>
          <w:highlight w:val="green"/>
          <w:lang w:val="en-CA" w:eastAsia="ko-KR"/>
        </w:rPr>
      </w:pPr>
      <w:r w:rsidRPr="003547F6">
        <w:rPr>
          <w:highlight w:val="green"/>
          <w:lang w:val="en-CA" w:eastAsia="ko-KR"/>
        </w:rPr>
        <w:t xml:space="preserve">When </w:t>
      </w:r>
      <w:r w:rsidRPr="003547F6" w:rsidDel="003C51E6">
        <w:rPr>
          <w:highlight w:val="green"/>
          <w:lang w:val="en-CA" w:eastAsia="ko-KR"/>
        </w:rPr>
        <w:t>numCurrMergeCand</w:t>
      </w:r>
      <w:r w:rsidRPr="003547F6">
        <w:rPr>
          <w:highlight w:val="green"/>
          <w:lang w:val="en-CA" w:eastAsia="ko-KR"/>
        </w:rPr>
        <w:t xml:space="preserve"> is less than </w:t>
      </w:r>
      <w:r w:rsidRPr="003547F6" w:rsidDel="003C51E6">
        <w:rPr>
          <w:highlight w:val="green"/>
          <w:lang w:val="en-CA" w:eastAsia="ko-KR"/>
        </w:rPr>
        <w:t>MaxNumMergeCand</w:t>
      </w:r>
      <w:r w:rsidRPr="003547F6">
        <w:rPr>
          <w:highlight w:val="green"/>
          <w:lang w:val="en-CA" w:eastAsia="ko-KR"/>
        </w:rPr>
        <w:t xml:space="preserve"> and </w:t>
      </w:r>
      <w:r w:rsidR="00743D40">
        <w:rPr>
          <w:highlight w:val="green"/>
          <w:lang w:val="en-CA" w:eastAsia="ko-KR"/>
        </w:rPr>
        <w:t>greater than 1</w:t>
      </w:r>
      <w:r w:rsidR="00446A7D">
        <w:rPr>
          <w:highlight w:val="green"/>
          <w:lang w:val="en-CA" w:eastAsia="ko-KR"/>
        </w:rPr>
        <w:t xml:space="preserve"> </w:t>
      </w:r>
      <w:r w:rsidR="00446A7D" w:rsidRPr="00BE1B86">
        <w:rPr>
          <w:highlight w:val="green"/>
          <w:lang w:val="en-CA" w:eastAsia="ko-KR"/>
        </w:rPr>
        <w:t xml:space="preserve">and </w:t>
      </w:r>
      <w:r w:rsidR="00446A7D" w:rsidRPr="00BE1B86">
        <w:rPr>
          <w:highlight w:val="green"/>
        </w:rPr>
        <w:t>neither or both of pN</w:t>
      </w:r>
      <w:r w:rsidR="00446A7D" w:rsidRPr="00BE1B86" w:rsidDel="003C51E6">
        <w:rPr>
          <w:highlight w:val="green"/>
        </w:rPr>
        <w:t>Cand </w:t>
      </w:r>
      <w:r w:rsidR="00446A7D" w:rsidRPr="00BE1B86">
        <w:rPr>
          <w:highlight w:val="green"/>
        </w:rPr>
        <w:t xml:space="preserve"> (N is 0 or 1) use</w:t>
      </w:r>
      <w:r w:rsidR="00446A7D" w:rsidRPr="00BE1B86">
        <w:rPr>
          <w:highlight w:val="green"/>
          <w:lang w:val="en-US"/>
        </w:rPr>
        <w:t xml:space="preserve"> the </w:t>
      </w:r>
      <w:r w:rsidR="00446A7D" w:rsidRPr="00BE1B86">
        <w:rPr>
          <w:highlight w:val="green"/>
        </w:rPr>
        <w:t>current picture as the reference picture</w:t>
      </w:r>
      <w:r w:rsidR="003547F6" w:rsidRPr="00BE1B86">
        <w:rPr>
          <w:highlight w:val="green"/>
          <w:lang w:val="en-CA" w:eastAsia="ko-KR"/>
        </w:rPr>
        <w:t xml:space="preserve"> the following applies:</w:t>
      </w:r>
    </w:p>
    <w:p w14:paraId="7CE9C29D" w14:textId="56F077D5" w:rsidR="00DF52CA" w:rsidRDefault="00DF52CA" w:rsidP="003547F6">
      <w:pPr>
        <w:numPr>
          <w:ilvl w:val="0"/>
          <w:numId w:val="5"/>
        </w:numPr>
        <w:tabs>
          <w:tab w:val="clear" w:pos="400"/>
          <w:tab w:val="clear" w:pos="794"/>
        </w:tabs>
        <w:ind w:left="993" w:hanging="284"/>
        <w:rPr>
          <w:lang w:val="en-CA"/>
        </w:rPr>
      </w:pPr>
      <w:r>
        <w:rPr>
          <w:lang w:val="en-CA"/>
        </w:rPr>
        <w:t>T</w:t>
      </w:r>
      <w:r w:rsidRPr="00901B03" w:rsidDel="003C51E6">
        <w:rPr>
          <w:lang w:val="en-CA"/>
        </w:rPr>
        <w:t xml:space="preserve">he derivation process for </w:t>
      </w:r>
      <w:r>
        <w:rPr>
          <w:lang w:val="en-CA"/>
        </w:rPr>
        <w:t>pairwise average</w:t>
      </w:r>
      <w:r w:rsidRPr="00901B03" w:rsidDel="003C51E6">
        <w:rPr>
          <w:lang w:val="en-CA"/>
        </w:rPr>
        <w:t xml:space="preserve"> merging candidate</w:t>
      </w:r>
      <w:r w:rsidRPr="00A469BE" w:rsidDel="003C51E6">
        <w:rPr>
          <w:strike/>
          <w:color w:val="FF0000"/>
          <w:lang w:val="en-CA"/>
        </w:rPr>
        <w:t>s</w:t>
      </w:r>
      <w:r w:rsidRPr="00901B03" w:rsidDel="003C51E6">
        <w:rPr>
          <w:lang w:val="en-CA"/>
        </w:rPr>
        <w:t xml:space="preserve"> specified in clause </w:t>
      </w:r>
      <w:r w:rsidRPr="003547F6">
        <w:rPr>
          <w:lang w:val="en-CA"/>
        </w:rPr>
        <w:fldChar w:fldCharType="begin" w:fldLock="1"/>
      </w:r>
      <w:r w:rsidRPr="00901B03">
        <w:rPr>
          <w:lang w:val="en-CA"/>
        </w:rPr>
        <w:instrText xml:space="preserve"> REF _Ref522366431 \r \h </w:instrText>
      </w:r>
      <w:r w:rsidR="003547F6">
        <w:rPr>
          <w:lang w:val="en-CA"/>
        </w:rPr>
        <w:instrText xml:space="preserve"> \* MERGEFORMAT </w:instrText>
      </w:r>
      <w:r w:rsidRPr="003547F6">
        <w:rPr>
          <w:lang w:val="en-CA"/>
        </w:rPr>
      </w:r>
      <w:r w:rsidRPr="003547F6">
        <w:rPr>
          <w:lang w:val="en-CA"/>
        </w:rPr>
        <w:fldChar w:fldCharType="separate"/>
      </w:r>
      <w:r>
        <w:rPr>
          <w:lang w:val="en-CA"/>
        </w:rPr>
        <w:t>8.4.2.4</w:t>
      </w:r>
      <w:r w:rsidRPr="003547F6">
        <w:rPr>
          <w:lang w:val="en-CA"/>
        </w:rPr>
        <w:fldChar w:fldCharType="end"/>
      </w:r>
      <w:r w:rsidRPr="00901B03" w:rsidDel="003C51E6">
        <w:rPr>
          <w:lang w:val="en-CA"/>
        </w:rPr>
        <w:t xml:space="preserve"> is invoked with mergeCandList, the reference indices refIdxL0N and refIdxL1N, the prediction list utilization flags predFlagL0N and predFlagL1N, the motion vectors mvL0N and mvL1N of every candidate N in mergeCandList</w:t>
      </w:r>
      <w:r w:rsidRPr="00F52937" w:rsidDel="003C51E6">
        <w:rPr>
          <w:strike/>
          <w:color w:val="FF0000"/>
          <w:lang w:val="en-CA"/>
        </w:rPr>
        <w:t>,</w:t>
      </w:r>
      <w:r w:rsidRPr="00901B03" w:rsidDel="003C51E6">
        <w:rPr>
          <w:lang w:val="en-CA"/>
        </w:rPr>
        <w:t xml:space="preserve"> </w:t>
      </w:r>
      <w:r w:rsidR="00F52937" w:rsidRPr="00F52937">
        <w:rPr>
          <w:highlight w:val="green"/>
          <w:lang w:val="en-CA"/>
        </w:rPr>
        <w:t>and</w:t>
      </w:r>
      <w:r w:rsidR="00F52937">
        <w:rPr>
          <w:lang w:val="en-CA"/>
        </w:rPr>
        <w:t xml:space="preserve"> </w:t>
      </w:r>
      <w:r w:rsidRPr="00901B03" w:rsidDel="003C51E6">
        <w:rPr>
          <w:lang w:val="en-CA"/>
        </w:rPr>
        <w:t>numCurrMergeCand</w:t>
      </w:r>
      <w:r w:rsidRPr="00F52937" w:rsidDel="003C51E6">
        <w:rPr>
          <w:strike/>
          <w:color w:val="FF0000"/>
          <w:lang w:val="en-CA"/>
        </w:rPr>
        <w:t xml:space="preserve"> and numOrigMergeCand</w:t>
      </w:r>
      <w:r w:rsidRPr="00901B03" w:rsidDel="003C51E6">
        <w:rPr>
          <w:lang w:val="en-CA"/>
        </w:rPr>
        <w:t xml:space="preserve"> as inputs, and the output is assigned to mergeCandList</w:t>
      </w:r>
      <w:r w:rsidRPr="00363D19" w:rsidDel="003C51E6">
        <w:rPr>
          <w:strike/>
          <w:color w:val="FF0000"/>
          <w:lang w:val="en-CA"/>
        </w:rPr>
        <w:t>,</w:t>
      </w:r>
      <w:r w:rsidRPr="00901B03" w:rsidDel="003C51E6">
        <w:rPr>
          <w:lang w:val="en-CA"/>
        </w:rPr>
        <w:t xml:space="preserve"> </w:t>
      </w:r>
      <w:r w:rsidR="00363D19" w:rsidRPr="00363D19">
        <w:rPr>
          <w:highlight w:val="green"/>
          <w:lang w:val="en-CA"/>
        </w:rPr>
        <w:t>and</w:t>
      </w:r>
      <w:r w:rsidR="00363D19">
        <w:rPr>
          <w:lang w:val="en-CA"/>
        </w:rPr>
        <w:t xml:space="preserve"> </w:t>
      </w:r>
      <w:r w:rsidRPr="00901B03" w:rsidDel="003C51E6">
        <w:rPr>
          <w:lang w:val="en-CA"/>
        </w:rPr>
        <w:t>numCurrMergeCand</w:t>
      </w:r>
      <w:r w:rsidRPr="00363D19" w:rsidDel="003C51E6">
        <w:rPr>
          <w:strike/>
          <w:color w:val="FF0000"/>
          <w:lang w:val="en-CA"/>
        </w:rPr>
        <w:t>, the reference indices refIdxL0</w:t>
      </w:r>
      <w:r w:rsidRPr="00363D19">
        <w:rPr>
          <w:strike/>
          <w:color w:val="FF0000"/>
          <w:lang w:val="en-CA"/>
        </w:rPr>
        <w:t>avg</w:t>
      </w:r>
      <w:r w:rsidRPr="00363D19" w:rsidDel="003C51E6">
        <w:rPr>
          <w:strike/>
          <w:color w:val="FF0000"/>
          <w:lang w:val="en-CA"/>
        </w:rPr>
        <w:t>Candk and refIdxL1</w:t>
      </w:r>
      <w:r w:rsidRPr="00363D19">
        <w:rPr>
          <w:strike/>
          <w:color w:val="FF0000"/>
          <w:lang w:val="en-CA"/>
        </w:rPr>
        <w:t>avg</w:t>
      </w:r>
      <w:r w:rsidRPr="00363D19" w:rsidDel="003C51E6">
        <w:rPr>
          <w:strike/>
          <w:color w:val="FF0000"/>
          <w:lang w:val="en-CA"/>
        </w:rPr>
        <w:t>Candk, the prediction list utilization flags predFlagL0</w:t>
      </w:r>
      <w:r w:rsidRPr="00363D19">
        <w:rPr>
          <w:strike/>
          <w:color w:val="FF0000"/>
          <w:lang w:val="en-CA"/>
        </w:rPr>
        <w:t>avg</w:t>
      </w:r>
      <w:r w:rsidRPr="00363D19" w:rsidDel="003C51E6">
        <w:rPr>
          <w:strike/>
          <w:color w:val="FF0000"/>
          <w:lang w:val="en-CA"/>
        </w:rPr>
        <w:t>Candk and predFlagL1</w:t>
      </w:r>
      <w:r w:rsidRPr="00363D19">
        <w:rPr>
          <w:strike/>
          <w:color w:val="FF0000"/>
          <w:lang w:val="en-CA"/>
        </w:rPr>
        <w:t>avg</w:t>
      </w:r>
      <w:r w:rsidRPr="00363D19" w:rsidDel="003C51E6">
        <w:rPr>
          <w:strike/>
          <w:color w:val="FF0000"/>
          <w:lang w:val="en-CA"/>
        </w:rPr>
        <w:t>Candk and the motion vectors mvL0</w:t>
      </w:r>
      <w:r w:rsidRPr="00363D19">
        <w:rPr>
          <w:strike/>
          <w:color w:val="FF0000"/>
          <w:lang w:val="en-CA"/>
        </w:rPr>
        <w:t>avg</w:t>
      </w:r>
      <w:r w:rsidRPr="00363D19" w:rsidDel="003C51E6">
        <w:rPr>
          <w:strike/>
          <w:color w:val="FF0000"/>
          <w:lang w:val="en-CA"/>
        </w:rPr>
        <w:t>Candk and mvL1</w:t>
      </w:r>
      <w:r w:rsidRPr="00363D19">
        <w:rPr>
          <w:strike/>
          <w:color w:val="FF0000"/>
          <w:lang w:val="en-CA"/>
        </w:rPr>
        <w:t>avg</w:t>
      </w:r>
      <w:r w:rsidRPr="00363D19" w:rsidDel="003C51E6">
        <w:rPr>
          <w:strike/>
          <w:color w:val="FF0000"/>
          <w:lang w:val="en-CA"/>
        </w:rPr>
        <w:t xml:space="preserve">Candk of every new candidate </w:t>
      </w:r>
      <w:r w:rsidRPr="00363D19">
        <w:rPr>
          <w:strike/>
          <w:color w:val="FF0000"/>
          <w:lang w:val="en-CA"/>
        </w:rPr>
        <w:t>avg</w:t>
      </w:r>
      <w:r w:rsidRPr="00363D19" w:rsidDel="003C51E6">
        <w:rPr>
          <w:strike/>
          <w:color w:val="FF0000"/>
          <w:lang w:val="en-CA"/>
        </w:rPr>
        <w:t xml:space="preserve">Candk being added into mergeCandList. </w:t>
      </w:r>
      <w:r w:rsidRPr="00363D19">
        <w:rPr>
          <w:strike/>
          <w:color w:val="FF0000"/>
          <w:lang w:val="en-CA"/>
        </w:rPr>
        <w:t>T</w:t>
      </w:r>
      <w:r w:rsidRPr="00363D19" w:rsidDel="003C51E6">
        <w:rPr>
          <w:strike/>
          <w:color w:val="FF0000"/>
          <w:lang w:val="en-CA"/>
        </w:rPr>
        <w:t xml:space="preserve">he </w:t>
      </w:r>
      <w:r w:rsidRPr="00363D19">
        <w:rPr>
          <w:strike/>
          <w:color w:val="FF0000"/>
          <w:lang w:val="en-CA"/>
        </w:rPr>
        <w:t>bi-prediction weight index gbiIdx</w:t>
      </w:r>
      <w:r w:rsidRPr="00363D19" w:rsidDel="00C22462">
        <w:rPr>
          <w:strike/>
          <w:color w:val="FF0000"/>
          <w:lang w:val="en-CA"/>
        </w:rPr>
        <w:t xml:space="preserve"> </w:t>
      </w:r>
      <w:r w:rsidRPr="00363D19" w:rsidDel="003C51E6">
        <w:rPr>
          <w:strike/>
          <w:color w:val="FF0000"/>
          <w:lang w:val="en-CA"/>
        </w:rPr>
        <w:t xml:space="preserve">of every new candidate </w:t>
      </w:r>
      <w:r w:rsidRPr="00363D19">
        <w:rPr>
          <w:strike/>
          <w:color w:val="FF0000"/>
          <w:lang w:val="en-CA"/>
        </w:rPr>
        <w:t xml:space="preserve">avgCandk </w:t>
      </w:r>
      <w:r w:rsidRPr="00363D19" w:rsidDel="003C51E6">
        <w:rPr>
          <w:strike/>
          <w:color w:val="FF0000"/>
          <w:lang w:val="en-CA"/>
        </w:rPr>
        <w:t xml:space="preserve">being added into mergeCandList </w:t>
      </w:r>
      <w:r w:rsidRPr="00363D19">
        <w:rPr>
          <w:strike/>
          <w:color w:val="FF0000"/>
          <w:lang w:val="en-CA"/>
        </w:rPr>
        <w:t>is set equal to 0</w:t>
      </w:r>
      <w:r>
        <w:rPr>
          <w:lang w:val="en-CA"/>
        </w:rPr>
        <w:t xml:space="preserve">. </w:t>
      </w:r>
      <w:r w:rsidRPr="00901B03" w:rsidDel="003C51E6">
        <w:rPr>
          <w:lang w:val="en-CA"/>
        </w:rPr>
        <w:t>The number of candidates being added, num</w:t>
      </w:r>
      <w:r>
        <w:rPr>
          <w:lang w:val="en-CA"/>
        </w:rPr>
        <w:t>Avg</w:t>
      </w:r>
      <w:r w:rsidRPr="00901B03" w:rsidDel="003C51E6">
        <w:rPr>
          <w:lang w:val="en-CA"/>
        </w:rPr>
        <w:t xml:space="preserve">MergeCand, is set equal to </w:t>
      </w:r>
      <w:r w:rsidR="00363D19" w:rsidRPr="00363D19">
        <w:rPr>
          <w:highlight w:val="green"/>
          <w:lang w:val="en-CA"/>
        </w:rPr>
        <w:t>1</w:t>
      </w:r>
      <w:r w:rsidR="00363D19">
        <w:rPr>
          <w:lang w:val="en-CA"/>
        </w:rPr>
        <w:t xml:space="preserve"> </w:t>
      </w:r>
      <w:r w:rsidRPr="00363D19" w:rsidDel="003C51E6">
        <w:rPr>
          <w:strike/>
          <w:color w:val="FF0000"/>
          <w:lang w:val="en-CA"/>
        </w:rPr>
        <w:t>( numCurrMergeCand</w:t>
      </w:r>
      <w:r w:rsidRPr="00363D19">
        <w:rPr>
          <w:strike/>
          <w:color w:val="FF0000"/>
          <w:lang w:val="en-CA"/>
        </w:rPr>
        <w:t> </w:t>
      </w:r>
      <w:r w:rsidRPr="00363D19" w:rsidDel="003C51E6">
        <w:rPr>
          <w:strike/>
          <w:color w:val="FF0000"/>
          <w:lang w:val="en-CA"/>
        </w:rPr>
        <w:t>− numOrigMergeCand ). When num</w:t>
      </w:r>
      <w:r w:rsidRPr="00363D19">
        <w:rPr>
          <w:strike/>
          <w:color w:val="FF0000"/>
          <w:lang w:val="en-CA"/>
        </w:rPr>
        <w:t>Avg</w:t>
      </w:r>
      <w:r w:rsidRPr="00363D19" w:rsidDel="003C51E6">
        <w:rPr>
          <w:strike/>
          <w:color w:val="FF0000"/>
          <w:lang w:val="en-CA"/>
        </w:rPr>
        <w:t>MergeCand is greater than 0, k ranges from 0 to num</w:t>
      </w:r>
      <w:r w:rsidRPr="00363D19">
        <w:rPr>
          <w:strike/>
          <w:color w:val="FF0000"/>
          <w:lang w:val="en-CA"/>
        </w:rPr>
        <w:t>Avg</w:t>
      </w:r>
      <w:r w:rsidRPr="00363D19" w:rsidDel="003C51E6">
        <w:rPr>
          <w:strike/>
          <w:color w:val="FF0000"/>
          <w:lang w:val="en-CA"/>
        </w:rPr>
        <w:t>MergeCand</w:t>
      </w:r>
      <w:r w:rsidRPr="00363D19">
        <w:rPr>
          <w:strike/>
          <w:color w:val="FF0000"/>
          <w:lang w:val="en-CA"/>
        </w:rPr>
        <w:t> </w:t>
      </w:r>
      <w:r w:rsidRPr="00363D19" w:rsidDel="003C51E6">
        <w:rPr>
          <w:strike/>
          <w:color w:val="FF0000"/>
          <w:lang w:val="en-CA"/>
        </w:rPr>
        <w:t>− 1, inclusive.</w:t>
      </w:r>
    </w:p>
    <w:p w14:paraId="2EDC05A9" w14:textId="77777777" w:rsidR="00DF52CA" w:rsidRPr="00901B03" w:rsidDel="003C51E6"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Pr>
          <w:lang w:val="en-CA" w:eastAsia="ko-KR"/>
        </w:rPr>
        <w:t>8.4.2.5</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w:t>
      </w:r>
      <w:r>
        <w:rPr>
          <w:lang w:val="en-CA" w:eastAsia="ko-KR"/>
        </w:rPr>
        <w:t>T</w:t>
      </w:r>
      <w:r w:rsidRPr="00901B03" w:rsidDel="003C51E6">
        <w:rPr>
          <w:lang w:val="en-CA" w:eastAsia="ko-KR"/>
        </w:rPr>
        <w:t xml:space="preserve">he </w:t>
      </w:r>
      <w:r>
        <w:rPr>
          <w:lang w:val="en-CA" w:eastAsia="ko-KR"/>
        </w:rPr>
        <w:t>bi-prediction weight index</w:t>
      </w:r>
      <w:r w:rsidRPr="00901B03" w:rsidDel="003C51E6">
        <w:rPr>
          <w:lang w:val="en-CA" w:eastAsia="ko-KR"/>
        </w:rPr>
        <w:t xml:space="preserve"> </w:t>
      </w:r>
      <w:r>
        <w:rPr>
          <w:lang w:val="en-CA" w:eastAsia="ko-KR"/>
        </w:rPr>
        <w:t>gbiIdx</w:t>
      </w:r>
      <w:r w:rsidRPr="00901B03" w:rsidDel="00C22462">
        <w:rPr>
          <w:lang w:val="en-CA" w:eastAsia="ko-KR"/>
        </w:rPr>
        <w:t xml:space="preserve"> </w:t>
      </w:r>
      <w:r w:rsidRPr="00901B03" w:rsidDel="003C51E6">
        <w:rPr>
          <w:lang w:val="en-CA" w:eastAsia="ko-KR"/>
        </w:rPr>
        <w:t xml:space="preserve">of </w:t>
      </w:r>
      <w:r w:rsidRPr="00901B03" w:rsidDel="003C51E6">
        <w:rPr>
          <w:lang w:val="en-CA"/>
        </w:rPr>
        <w:t xml:space="preserve">every new candidate </w:t>
      </w:r>
      <w:r w:rsidRPr="00901B03" w:rsidDel="003C51E6">
        <w:rPr>
          <w:lang w:val="en-CA" w:eastAsia="ko-KR"/>
        </w:rPr>
        <w:lastRenderedPageBreak/>
        <w:t>zeroCand</w:t>
      </w:r>
      <w:r w:rsidRPr="00901B03" w:rsidDel="003C51E6">
        <w:rPr>
          <w:vertAlign w:val="subscript"/>
          <w:lang w:val="en-CA" w:eastAsia="ko-KR"/>
        </w:rPr>
        <w:t>m</w:t>
      </w:r>
      <w:r w:rsidRPr="00901B03">
        <w:rPr>
          <w:lang w:val="en-CA"/>
        </w:rPr>
        <w:t xml:space="preserve"> </w:t>
      </w:r>
      <w:r w:rsidRPr="00901B03" w:rsidDel="003C51E6">
        <w:rPr>
          <w:lang w:val="en-CA"/>
        </w:rPr>
        <w:t xml:space="preserve">being added into mergeCandList </w:t>
      </w:r>
      <w:r>
        <w:rPr>
          <w:lang w:val="en-CA"/>
        </w:rPr>
        <w:t xml:space="preserve">is set equal to 0. </w:t>
      </w:r>
      <w:r w:rsidRPr="00901B03" w:rsidDel="003C51E6">
        <w:rPr>
          <w:lang w:val="en-CA"/>
        </w:rPr>
        <w:t xml:space="preserve">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num</w:t>
      </w:r>
      <w:r>
        <w:rPr>
          <w:lang w:val="en-CA" w:eastAsia="ko-KR"/>
        </w:rPr>
        <w:t>Avg</w:t>
      </w:r>
      <w:r w:rsidRPr="00901B03" w:rsidDel="003C51E6">
        <w:rPr>
          <w:lang w:val="en-CA" w:eastAsia="ko-KR"/>
        </w:rPr>
        <w:t xml:space="preserve">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9D1EB5A" w14:textId="77777777" w:rsidR="00DF52CA"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variable </w:t>
      </w:r>
      <w:r>
        <w:rPr>
          <w:lang w:val="en-CA"/>
        </w:rPr>
        <w:t>mergeIdxOffset is set equal to 0.</w:t>
      </w:r>
    </w:p>
    <w:p w14:paraId="153EB610" w14:textId="77777777" w:rsidR="00DF52CA"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When</w:t>
      </w:r>
      <w:r w:rsidRPr="0010285F">
        <w:rPr>
          <w:lang w:val="en-CA" w:eastAsia="ko-KR"/>
        </w:rPr>
        <w:t xml:space="preserve"> mmvd_flag[</w:t>
      </w:r>
      <w:r>
        <w:rPr>
          <w:lang w:val="en-CA" w:eastAsia="ko-KR"/>
        </w:rPr>
        <w:t> </w:t>
      </w:r>
      <w:r w:rsidRPr="0010285F">
        <w:rPr>
          <w:lang w:val="en-CA" w:eastAsia="ko-KR"/>
        </w:rPr>
        <w:t>xCb</w:t>
      </w:r>
      <w:r>
        <w:rPr>
          <w:lang w:val="en-CA" w:eastAsia="ko-KR"/>
        </w:rPr>
        <w:t> </w:t>
      </w:r>
      <w:r w:rsidRPr="0010285F">
        <w:rPr>
          <w:lang w:val="en-CA" w:eastAsia="ko-KR"/>
        </w:rPr>
        <w:t>][</w:t>
      </w:r>
      <w:r>
        <w:rPr>
          <w:lang w:val="en-CA" w:eastAsia="ko-KR"/>
        </w:rPr>
        <w:t> </w:t>
      </w:r>
      <w:r w:rsidRPr="0010285F">
        <w:rPr>
          <w:lang w:val="en-CA" w:eastAsia="ko-KR"/>
        </w:rPr>
        <w:t>yCb</w:t>
      </w:r>
      <w:r>
        <w:rPr>
          <w:lang w:val="en-CA" w:eastAsia="ko-KR"/>
        </w:rPr>
        <w:t> </w:t>
      </w:r>
      <w:r w:rsidRPr="0010285F">
        <w:rPr>
          <w:lang w:val="en-CA" w:eastAsia="ko-KR"/>
        </w:rPr>
        <w:t xml:space="preserve">] is equal to 1, the variable mmvdCnt is set </w:t>
      </w:r>
      <w:r>
        <w:rPr>
          <w:lang w:val="en-CA" w:eastAsia="ko-KR"/>
        </w:rPr>
        <w:t xml:space="preserve">equal </w:t>
      </w:r>
      <w:r w:rsidRPr="0010285F">
        <w:rPr>
          <w:lang w:val="en-CA" w:eastAsia="ko-KR"/>
        </w:rPr>
        <w:t>to 0</w:t>
      </w:r>
      <w:r>
        <w:rPr>
          <w:lang w:val="en-CA" w:eastAsia="ko-KR"/>
        </w:rPr>
        <w:t xml:space="preserve"> and t</w:t>
      </w:r>
      <w:r w:rsidRPr="0010285F">
        <w:rPr>
          <w:lang w:val="en-CA" w:eastAsia="ko-KR"/>
        </w:rPr>
        <w:t xml:space="preserve">The following applies until mmvdCnt is greater than </w:t>
      </w:r>
      <w:r>
        <w:rPr>
          <w:lang w:val="en-CA" w:eastAsia="ko-KR"/>
        </w:rPr>
        <w:t>( </w:t>
      </w:r>
      <w:r w:rsidRPr="0010285F">
        <w:rPr>
          <w:lang w:val="en-CA" w:eastAsia="ko-KR"/>
        </w:rPr>
        <w:t>merge_idx[</w:t>
      </w:r>
      <w:r>
        <w:rPr>
          <w:lang w:val="en-CA" w:eastAsia="ko-KR"/>
        </w:rPr>
        <w:t> </w:t>
      </w:r>
      <w:r w:rsidRPr="0010285F">
        <w:rPr>
          <w:lang w:val="en-CA" w:eastAsia="ko-KR"/>
        </w:rPr>
        <w:t>xCb</w:t>
      </w:r>
      <w:r>
        <w:rPr>
          <w:lang w:val="en-CA" w:eastAsia="ko-KR"/>
        </w:rPr>
        <w:t> </w:t>
      </w:r>
      <w:r w:rsidRPr="0010285F">
        <w:rPr>
          <w:lang w:val="en-CA" w:eastAsia="ko-KR"/>
        </w:rPr>
        <w:t>][</w:t>
      </w:r>
      <w:r>
        <w:rPr>
          <w:lang w:val="en-CA" w:eastAsia="ko-KR"/>
        </w:rPr>
        <w:t> </w:t>
      </w:r>
      <w:r w:rsidRPr="0010285F">
        <w:rPr>
          <w:lang w:val="en-CA" w:eastAsia="ko-KR"/>
        </w:rPr>
        <w:t>yCb</w:t>
      </w:r>
      <w:r>
        <w:rPr>
          <w:lang w:val="en-CA" w:eastAsia="ko-KR"/>
        </w:rPr>
        <w:t> </w:t>
      </w:r>
      <w:r w:rsidRPr="0010285F">
        <w:rPr>
          <w:lang w:val="en-CA" w:eastAsia="ko-KR"/>
        </w:rPr>
        <w:t>]</w:t>
      </w:r>
      <w:r>
        <w:rPr>
          <w:lang w:val="en-CA" w:eastAsia="ko-KR"/>
        </w:rPr>
        <w:t> + </w:t>
      </w:r>
      <w:r>
        <w:rPr>
          <w:lang w:val="en-CA"/>
        </w:rPr>
        <w:t>mergeIdxOffset )</w:t>
      </w:r>
      <w:r w:rsidRPr="0010285F">
        <w:rPr>
          <w:lang w:val="en-CA" w:eastAsia="ko-KR"/>
        </w:rPr>
        <w:t xml:space="preserve"> or mmvdCnt is equal to MaxNumMergeCand:</w:t>
      </w:r>
    </w:p>
    <w:p w14:paraId="21DB398A" w14:textId="77777777" w:rsidR="00DF52CA" w:rsidRPr="00151A24" w:rsidRDefault="00DF52CA" w:rsidP="00DF52CA">
      <w:pPr>
        <w:numPr>
          <w:ilvl w:val="0"/>
          <w:numId w:val="5"/>
        </w:numPr>
        <w:tabs>
          <w:tab w:val="clear" w:pos="400"/>
          <w:tab w:val="clear" w:pos="794"/>
        </w:tabs>
        <w:ind w:left="993" w:hanging="284"/>
        <w:rPr>
          <w:lang w:val="en-CA"/>
        </w:rPr>
      </w:pPr>
      <w:r>
        <w:rPr>
          <w:lang w:val="en-CA"/>
        </w:rPr>
        <w:t>When</w:t>
      </w:r>
      <w:r w:rsidRPr="00151A24">
        <w:rPr>
          <w:lang w:val="en-CA"/>
        </w:rPr>
        <w:t xml:space="preserve"> candidate mergeCandList[</w:t>
      </w:r>
      <w:r>
        <w:rPr>
          <w:lang w:val="en-CA"/>
        </w:rPr>
        <w:t> </w:t>
      </w:r>
      <w:r w:rsidRPr="00151A24">
        <w:rPr>
          <w:lang w:val="en-CA"/>
        </w:rPr>
        <w:t>mmvdCnt</w:t>
      </w:r>
      <w:r>
        <w:rPr>
          <w:lang w:val="en-CA"/>
        </w:rPr>
        <w:t> </w:t>
      </w:r>
      <w:r w:rsidRPr="00151A24">
        <w:rPr>
          <w:lang w:val="en-CA"/>
        </w:rPr>
        <w:t xml:space="preserve">] uses the current decoded picture as its reference picture, </w:t>
      </w:r>
      <w:r>
        <w:rPr>
          <w:lang w:val="en-CA"/>
        </w:rPr>
        <w:t>mergeIdxOffset is incremented by 1.</w:t>
      </w:r>
    </w:p>
    <w:p w14:paraId="613B00B2" w14:textId="737C5F8F" w:rsidR="00DF52CA" w:rsidRPr="00C06703" w:rsidRDefault="00DF52CA" w:rsidP="00DF52CA">
      <w:pPr>
        <w:numPr>
          <w:ilvl w:val="0"/>
          <w:numId w:val="5"/>
        </w:numPr>
        <w:tabs>
          <w:tab w:val="clear" w:pos="400"/>
          <w:tab w:val="clear" w:pos="794"/>
        </w:tabs>
        <w:ind w:left="993" w:hanging="284"/>
        <w:rPr>
          <w:lang w:val="en-CA" w:eastAsia="ko-KR"/>
        </w:rPr>
      </w:pPr>
      <w:r>
        <w:rPr>
          <w:lang w:val="en-CA"/>
        </w:rPr>
        <w:t xml:space="preserve">The variable </w:t>
      </w:r>
      <w:r w:rsidRPr="00151A24">
        <w:rPr>
          <w:lang w:val="en-CA"/>
        </w:rPr>
        <w:t>mmvdCnt</w:t>
      </w:r>
      <w:r>
        <w:rPr>
          <w:lang w:val="en-CA"/>
        </w:rPr>
        <w:t xml:space="preserve"> is incremented by 1.</w:t>
      </w:r>
    </w:p>
    <w:p w14:paraId="2F968634" w14:textId="77777777" w:rsidR="00DF52CA" w:rsidRPr="00901B03"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w:t>
      </w:r>
      <w:r w:rsidRPr="00901B03" w:rsidDel="003C51E6">
        <w:rPr>
          <w:lang w:val="en-CA" w:eastAsia="ko-KR"/>
        </w:rPr>
        <w:t>ssignments are made with N being the candidate at position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w:t>
      </w:r>
      <w:r>
        <w:rPr>
          <w:lang w:val="en-CA" w:eastAsia="ko-KR"/>
        </w:rPr>
        <w:t> + </w:t>
      </w:r>
      <w:r>
        <w:rPr>
          <w:lang w:val="en-CA"/>
        </w:rPr>
        <w:t>mergeIdxOffset</w:t>
      </w:r>
      <w:r w:rsidRPr="00901B03" w:rsidDel="003C51E6">
        <w:rPr>
          <w:lang w:val="en-CA" w:eastAsia="ko-KR"/>
        </w:rPr>
        <w:t>  in the merging candidate list mergeCandList ( N = 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w:t>
      </w:r>
      <w:r>
        <w:rPr>
          <w:lang w:val="en-CA" w:eastAsia="ko-KR"/>
        </w:rPr>
        <w:t> + </w:t>
      </w:r>
      <w:r>
        <w:rPr>
          <w:lang w:val="en-CA"/>
        </w:rPr>
        <w:t>mergeIdxOffset</w:t>
      </w:r>
      <w:r w:rsidRPr="00901B03" w:rsidDel="003C51E6">
        <w:rPr>
          <w:lang w:val="en-CA" w:eastAsia="ko-KR"/>
        </w:rPr>
        <w:t> ] ) and X being replaced by 0 or 1:</w:t>
      </w:r>
    </w:p>
    <w:p w14:paraId="3CA7550E" w14:textId="77777777" w:rsidR="00DF52CA" w:rsidRPr="00901B03" w:rsidDel="003C51E6" w:rsidRDefault="00DF52CA" w:rsidP="00DF52CA">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225</w:t>
      </w:r>
      <w:r w:rsidRPr="00901B03" w:rsidDel="003C51E6">
        <w:rPr>
          <w:lang w:val="en-CA" w:eastAsia="ko-KR"/>
        </w:rPr>
        <w:fldChar w:fldCharType="end"/>
      </w:r>
      <w:r w:rsidRPr="00901B03" w:rsidDel="003C51E6">
        <w:rPr>
          <w:lang w:val="en-CA" w:eastAsia="ko-KR"/>
        </w:rPr>
        <w:t>)</w:t>
      </w:r>
    </w:p>
    <w:p w14:paraId="7A76BD98" w14:textId="77777777" w:rsidR="00DF52CA" w:rsidRPr="00901B03" w:rsidDel="003C51E6" w:rsidRDefault="00DF52CA" w:rsidP="00DF52CA">
      <w:pPr>
        <w:pStyle w:val="Equation"/>
        <w:ind w:firstLine="1620"/>
        <w:rPr>
          <w:lang w:val="en-CA" w:eastAsia="ko-KR"/>
        </w:rPr>
      </w:pPr>
      <w:r w:rsidRPr="00901B03" w:rsidDel="003C51E6">
        <w:rPr>
          <w:lang w:val="en-CA" w:eastAsia="ko-KR"/>
        </w:rPr>
        <w:t>predFlagLX[ 0 ][ 0 ]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226</w:t>
      </w:r>
      <w:r w:rsidRPr="00901B03" w:rsidDel="003C51E6">
        <w:rPr>
          <w:lang w:val="en-CA" w:eastAsia="ko-KR"/>
        </w:rPr>
        <w:fldChar w:fldCharType="end"/>
      </w:r>
      <w:r w:rsidRPr="00901B03" w:rsidDel="003C51E6">
        <w:rPr>
          <w:lang w:val="en-CA" w:eastAsia="ko-KR"/>
        </w:rPr>
        <w:t>)</w:t>
      </w:r>
    </w:p>
    <w:p w14:paraId="3854634F" w14:textId="77777777" w:rsidR="00DF52CA" w:rsidRPr="00901B03" w:rsidDel="003C51E6" w:rsidRDefault="00DF52CA" w:rsidP="00DF52CA">
      <w:pPr>
        <w:pStyle w:val="Equation"/>
        <w:ind w:firstLine="1620"/>
        <w:rPr>
          <w:lang w:val="en-CA" w:eastAsia="ko-KR"/>
        </w:rPr>
      </w:pPr>
      <w:r w:rsidRPr="00901B03" w:rsidDel="003C51E6">
        <w:rPr>
          <w:lang w:val="en-CA" w:eastAsia="ko-KR"/>
        </w:rPr>
        <w:t>mvLX[ 0 ][ 0 ][ 0 ] = mvLXN[ 0 ]</w:t>
      </w:r>
      <w:r w:rsidRPr="00901B03">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227</w:t>
      </w:r>
      <w:r w:rsidRPr="00901B03" w:rsidDel="003C51E6">
        <w:rPr>
          <w:lang w:val="en-CA" w:eastAsia="ko-KR"/>
        </w:rPr>
        <w:fldChar w:fldCharType="end"/>
      </w:r>
      <w:r w:rsidRPr="00901B03" w:rsidDel="003C51E6">
        <w:rPr>
          <w:lang w:val="en-CA" w:eastAsia="ko-KR"/>
        </w:rPr>
        <w:t>)</w:t>
      </w:r>
    </w:p>
    <w:p w14:paraId="1872A78A" w14:textId="77777777" w:rsidR="00DF52CA" w:rsidRPr="00901B03" w:rsidRDefault="00DF52CA" w:rsidP="00DF52CA">
      <w:pPr>
        <w:pStyle w:val="Equation"/>
        <w:ind w:firstLine="1620"/>
        <w:rPr>
          <w:lang w:val="en-CA" w:eastAsia="ko-KR"/>
        </w:rPr>
      </w:pPr>
      <w:r w:rsidRPr="00901B03" w:rsidDel="003C51E6">
        <w:rPr>
          <w:lang w:val="en-CA" w:eastAsia="ko-KR"/>
        </w:rPr>
        <w:t>mvLX[ 0 ][ 0 ][ 1 ] = mvLXN[ 1 ]</w:t>
      </w:r>
      <w:r w:rsidRPr="00901B03">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228</w:t>
      </w:r>
      <w:r w:rsidRPr="00901B03" w:rsidDel="003C51E6">
        <w:rPr>
          <w:lang w:val="en-CA" w:eastAsia="ko-KR"/>
        </w:rPr>
        <w:fldChar w:fldCharType="end"/>
      </w:r>
      <w:r w:rsidRPr="00901B03" w:rsidDel="003C51E6">
        <w:rPr>
          <w:lang w:val="en-CA" w:eastAsia="ko-KR"/>
        </w:rPr>
        <w:t>)</w:t>
      </w:r>
    </w:p>
    <w:p w14:paraId="01922ACF" w14:textId="77777777" w:rsidR="00DF52CA" w:rsidRPr="00901B03" w:rsidRDefault="00DF52CA" w:rsidP="00DF52CA">
      <w:pPr>
        <w:pStyle w:val="Equation"/>
        <w:ind w:firstLine="1620"/>
        <w:rPr>
          <w:lang w:val="en-CA" w:eastAsia="ko-KR"/>
        </w:rPr>
      </w:pPr>
      <w:r>
        <w:rPr>
          <w:lang w:val="en-CA" w:eastAsia="ko-KR"/>
        </w:rPr>
        <w:t>gbiIdx</w:t>
      </w:r>
      <w:r w:rsidRPr="00901B03" w:rsidDel="003C51E6">
        <w:rPr>
          <w:lang w:val="en-CA" w:eastAsia="ko-KR"/>
        </w:rPr>
        <w:t> = </w:t>
      </w:r>
      <w:r>
        <w:rPr>
          <w:lang w:val="en-CA" w:eastAsia="ko-KR"/>
        </w:rPr>
        <w:t>gbiIdx</w:t>
      </w:r>
      <w:r w:rsidRPr="00901B03" w:rsidDel="003C51E6">
        <w:rPr>
          <w:lang w:val="en-CA" w:eastAsia="ko-KR"/>
        </w:rPr>
        <w:t>N</w:t>
      </w:r>
      <w:r>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229</w:t>
      </w:r>
      <w:r w:rsidRPr="00901B03" w:rsidDel="003C51E6">
        <w:rPr>
          <w:lang w:val="en-CA" w:eastAsia="ko-KR"/>
        </w:rPr>
        <w:fldChar w:fldCharType="end"/>
      </w:r>
      <w:r w:rsidRPr="00901B03" w:rsidDel="003C51E6">
        <w:rPr>
          <w:lang w:val="en-CA" w:eastAsia="ko-KR"/>
        </w:rPr>
        <w:t>)</w:t>
      </w:r>
    </w:p>
    <w:p w14:paraId="5F80FA39" w14:textId="77777777" w:rsidR="00DF52CA" w:rsidRDefault="00DF52CA" w:rsidP="00DF52CA">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When </w:t>
      </w:r>
      <w:r w:rsidRPr="00CF63C9">
        <w:rPr>
          <w:lang w:val="en-CA" w:eastAsia="ko-KR"/>
        </w:rPr>
        <w:t>mmvd_flag</w:t>
      </w:r>
      <w:r w:rsidRPr="00CF63C9" w:rsidDel="003C51E6">
        <w:rPr>
          <w:lang w:val="en-CA" w:eastAsia="ko-KR"/>
        </w:rPr>
        <w:t>[ x</w:t>
      </w:r>
      <w:r w:rsidRPr="00CF63C9">
        <w:rPr>
          <w:lang w:val="en-CA" w:eastAsia="ko-KR"/>
        </w:rPr>
        <w:t>Cb</w:t>
      </w:r>
      <w:r w:rsidRPr="00CF63C9" w:rsidDel="003C51E6">
        <w:rPr>
          <w:lang w:val="en-CA" w:eastAsia="ko-KR"/>
        </w:rPr>
        <w:t> ][ y</w:t>
      </w:r>
      <w:r w:rsidRPr="00CF63C9">
        <w:rPr>
          <w:lang w:val="en-CA" w:eastAsia="ko-KR"/>
        </w:rPr>
        <w:t>Cb</w:t>
      </w:r>
      <w:r w:rsidRPr="00CF63C9" w:rsidDel="003C51E6">
        <w:rPr>
          <w:lang w:val="en-CA" w:eastAsia="ko-KR"/>
        </w:rPr>
        <w:t> ]</w:t>
      </w:r>
      <w:r w:rsidRPr="00CF63C9">
        <w:rPr>
          <w:lang w:val="en-CA" w:eastAsia="ko-KR"/>
        </w:rPr>
        <w:t xml:space="preserve"> is equal to 1</w:t>
      </w:r>
      <w:r>
        <w:rPr>
          <w:lang w:val="en-CA" w:eastAsia="ko-KR"/>
        </w:rPr>
        <w:t>, the following applies:</w:t>
      </w:r>
    </w:p>
    <w:p w14:paraId="720C514B" w14:textId="77777777" w:rsidR="00DF52CA" w:rsidRDefault="00DF52CA" w:rsidP="00DF52CA">
      <w:pPr>
        <w:numPr>
          <w:ilvl w:val="0"/>
          <w:numId w:val="5"/>
        </w:numPr>
        <w:tabs>
          <w:tab w:val="clear" w:pos="400"/>
          <w:tab w:val="clear" w:pos="794"/>
        </w:tabs>
        <w:ind w:left="993" w:hanging="284"/>
        <w:rPr>
          <w:lang w:val="en-CA" w:eastAsia="ko-KR"/>
        </w:rPr>
      </w:pPr>
      <w:r>
        <w:rPr>
          <w:lang w:val="en-CA" w:eastAsia="ko-KR"/>
        </w:rPr>
        <w:t xml:space="preserve">The derivation process for merge motion vector difference as specified in </w:t>
      </w:r>
      <w:r>
        <w:rPr>
          <w:lang w:val="en-CA" w:eastAsia="ko-KR"/>
        </w:rPr>
        <w:fldChar w:fldCharType="begin" w:fldLock="1"/>
      </w:r>
      <w:r>
        <w:rPr>
          <w:lang w:val="en-CA" w:eastAsia="ko-KR"/>
        </w:rPr>
        <w:instrText xml:space="preserve"> REF _Ref532478537 \r \h </w:instrText>
      </w:r>
      <w:r>
        <w:rPr>
          <w:lang w:val="en-CA" w:eastAsia="ko-KR"/>
        </w:rPr>
      </w:r>
      <w:r>
        <w:rPr>
          <w:lang w:val="en-CA" w:eastAsia="ko-KR"/>
        </w:rPr>
        <w:fldChar w:fldCharType="separate"/>
      </w:r>
      <w:r>
        <w:rPr>
          <w:lang w:val="en-CA" w:eastAsia="ko-KR"/>
        </w:rPr>
        <w:t>8.4.2.7</w:t>
      </w:r>
      <w:r>
        <w:rPr>
          <w:lang w:val="en-CA" w:eastAsia="ko-KR"/>
        </w:rPr>
        <w:fldChar w:fldCharType="end"/>
      </w:r>
      <w:r>
        <w:rPr>
          <w:lang w:val="en-CA" w:eastAsia="ko-KR"/>
        </w:rPr>
        <w:t xml:space="preserve"> is </w:t>
      </w:r>
      <w:r w:rsidRPr="00901B03" w:rsidDel="003C51E6">
        <w:rPr>
          <w:lang w:val="en-CA" w:eastAsia="ko-KR"/>
        </w:rPr>
        <w:t>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the luma motion vectors mvL0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mvL1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the reference indices refIdxL0, refIdxL1 and the prediction list utilization flags predFlagL0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and predFlagL1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Pr>
          <w:lang w:val="en-CA" w:eastAsia="ko-KR"/>
        </w:rPr>
        <w:t xml:space="preserve"> as inputs, and the motion vector differences mMvdL0 and mMvdL1 as outputs.</w:t>
      </w:r>
    </w:p>
    <w:p w14:paraId="5D97A7D3" w14:textId="77777777" w:rsidR="00DF52CA" w:rsidRDefault="00DF52CA" w:rsidP="00DF52CA">
      <w:pPr>
        <w:numPr>
          <w:ilvl w:val="0"/>
          <w:numId w:val="5"/>
        </w:numPr>
        <w:tabs>
          <w:tab w:val="clear" w:pos="400"/>
          <w:tab w:val="clear" w:pos="794"/>
        </w:tabs>
        <w:ind w:left="993" w:hanging="284"/>
        <w:rPr>
          <w:lang w:val="en-CA" w:eastAsia="ko-KR"/>
        </w:rPr>
      </w:pPr>
      <w:r>
        <w:rPr>
          <w:lang w:val="en-CA" w:eastAsia="ko-KR"/>
        </w:rPr>
        <w:t>The motion vector difference mMvdLX is added to the merge motion vectors mvLX for X being 0 and 1 as follows:</w:t>
      </w:r>
    </w:p>
    <w:p w14:paraId="1E0E33FA" w14:textId="77777777" w:rsidR="00DF52CA" w:rsidRPr="00901B03" w:rsidDel="003C51E6" w:rsidRDefault="00DF52CA" w:rsidP="00DF52CA">
      <w:pPr>
        <w:pStyle w:val="Equation"/>
        <w:tabs>
          <w:tab w:val="clear" w:pos="794"/>
          <w:tab w:val="clear" w:pos="1588"/>
          <w:tab w:val="left" w:pos="1134"/>
          <w:tab w:val="left" w:pos="1418"/>
        </w:tabs>
        <w:ind w:left="1194" w:right="200"/>
        <w:jc w:val="right"/>
        <w:rPr>
          <w:lang w:val="en-CA" w:eastAsia="ko-KR"/>
        </w:rPr>
      </w:pPr>
      <w:r w:rsidRPr="00901B03" w:rsidDel="003C51E6">
        <w:rPr>
          <w:lang w:val="en-CA" w:eastAsia="ko-KR"/>
        </w:rPr>
        <w:t>mvLX[ 0 ][ 0 ][ 0 ] </w:t>
      </w:r>
      <w:r>
        <w:rPr>
          <w:lang w:val="en-CA" w:eastAsia="ko-KR"/>
        </w:rPr>
        <w:t>+</w:t>
      </w:r>
      <w:r w:rsidRPr="00901B03" w:rsidDel="003C51E6">
        <w:rPr>
          <w:lang w:val="en-CA" w:eastAsia="ko-KR"/>
        </w:rPr>
        <w:t>= </w:t>
      </w:r>
      <w:r>
        <w:rPr>
          <w:lang w:val="en-CA" w:eastAsia="ko-KR"/>
        </w:rPr>
        <w:t>mMvdLX</w:t>
      </w:r>
      <w:r w:rsidRPr="00CF63C9">
        <w:rPr>
          <w:lang w:val="en-CA" w:eastAsia="ko-KR"/>
        </w:rPr>
        <w:t>[</w:t>
      </w:r>
      <w:r>
        <w:rPr>
          <w:lang w:val="en-CA" w:eastAsia="ko-KR"/>
        </w:rPr>
        <w:t> </w:t>
      </w:r>
      <w:r w:rsidRPr="00CF63C9">
        <w:rPr>
          <w:lang w:val="en-CA" w:eastAsia="ko-KR"/>
        </w:rPr>
        <w:t>0</w:t>
      </w:r>
      <w:r>
        <w:rPr>
          <w:lang w:val="en-CA" w:eastAsia="ko-KR"/>
        </w:rPr>
        <w:t> </w:t>
      </w:r>
      <w:r w:rsidRPr="00CF63C9">
        <w:rPr>
          <w:lang w:val="en-CA" w:eastAsia="ko-KR"/>
        </w:rPr>
        <w:t>]</w:t>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230</w:t>
      </w:r>
      <w:r w:rsidRPr="00901B03" w:rsidDel="003C51E6">
        <w:rPr>
          <w:lang w:val="en-CA" w:eastAsia="ko-KR"/>
        </w:rPr>
        <w:fldChar w:fldCharType="end"/>
      </w:r>
      <w:r w:rsidRPr="00901B03" w:rsidDel="003C51E6">
        <w:rPr>
          <w:lang w:val="en-CA" w:eastAsia="ko-KR"/>
        </w:rPr>
        <w:t>)</w:t>
      </w:r>
    </w:p>
    <w:p w14:paraId="21ECCDFF" w14:textId="77777777" w:rsidR="00DF52CA" w:rsidRPr="00901B03" w:rsidDel="003C51E6" w:rsidRDefault="00DF52CA" w:rsidP="00DF52CA">
      <w:pPr>
        <w:pStyle w:val="Equation"/>
        <w:tabs>
          <w:tab w:val="clear" w:pos="794"/>
          <w:tab w:val="clear" w:pos="1588"/>
          <w:tab w:val="left" w:pos="1134"/>
          <w:tab w:val="left" w:pos="1418"/>
        </w:tabs>
        <w:ind w:left="1194" w:right="200"/>
        <w:jc w:val="right"/>
        <w:rPr>
          <w:lang w:val="en-CA" w:eastAsia="ko-KR"/>
        </w:rPr>
      </w:pPr>
      <w:r w:rsidRPr="00901B03" w:rsidDel="003C51E6">
        <w:rPr>
          <w:lang w:val="en-CA" w:eastAsia="ko-KR"/>
        </w:rPr>
        <w:t>mvLX[ 0 ][ 0 ]</w:t>
      </w:r>
      <w:r>
        <w:rPr>
          <w:lang w:val="en-CA" w:eastAsia="ko-KR"/>
        </w:rPr>
        <w:t>[ 1</w:t>
      </w:r>
      <w:r w:rsidRPr="00901B03" w:rsidDel="003C51E6">
        <w:rPr>
          <w:lang w:val="en-CA" w:eastAsia="ko-KR"/>
        </w:rPr>
        <w:t> ] </w:t>
      </w:r>
      <w:r>
        <w:rPr>
          <w:lang w:val="en-CA" w:eastAsia="ko-KR"/>
        </w:rPr>
        <w:t>+</w:t>
      </w:r>
      <w:r w:rsidRPr="00901B03" w:rsidDel="003C51E6">
        <w:rPr>
          <w:lang w:val="en-CA" w:eastAsia="ko-KR"/>
        </w:rPr>
        <w:t>= </w:t>
      </w:r>
      <w:r>
        <w:rPr>
          <w:lang w:val="en-CA" w:eastAsia="ko-KR"/>
        </w:rPr>
        <w:t>mMvdLX[ 1 </w:t>
      </w:r>
      <w:r w:rsidRPr="00CF63C9">
        <w:rPr>
          <w:lang w:val="en-CA" w:eastAsia="ko-KR"/>
        </w:rPr>
        <w:t>]</w:t>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231</w:t>
      </w:r>
      <w:r w:rsidRPr="00901B03" w:rsidDel="003C51E6">
        <w:rPr>
          <w:lang w:val="en-CA" w:eastAsia="ko-KR"/>
        </w:rPr>
        <w:fldChar w:fldCharType="end"/>
      </w:r>
      <w:r w:rsidRPr="00901B03" w:rsidDel="003C51E6">
        <w:rPr>
          <w:lang w:val="en-CA" w:eastAsia="ko-KR"/>
        </w:rPr>
        <w:t>)</w:t>
      </w:r>
    </w:p>
    <w:p w14:paraId="14A770C1" w14:textId="77777777" w:rsidR="00DF52CA" w:rsidRPr="00901B03" w:rsidRDefault="00DF52CA" w:rsidP="00DF52CA">
      <w:pPr>
        <w:rPr>
          <w:rFonts w:eastAsia="Malgun Gothic"/>
          <w:lang w:val="en-CA" w:eastAsia="ko-KR"/>
        </w:rPr>
      </w:pPr>
    </w:p>
    <w:p w14:paraId="4553DD68" w14:textId="77777777" w:rsidR="00DF52CA" w:rsidRDefault="00DF52CA" w:rsidP="00015A88">
      <w:pPr>
        <w:rPr>
          <w:szCs w:val="22"/>
          <w:lang w:val="en-CA" w:eastAsia="ko-KR"/>
        </w:rPr>
      </w:pPr>
    </w:p>
    <w:p w14:paraId="3D61C07D" w14:textId="77777777" w:rsidR="00DF52CA" w:rsidRDefault="00DF52CA" w:rsidP="00015A88">
      <w:pPr>
        <w:rPr>
          <w:szCs w:val="22"/>
          <w:lang w:val="en-CA" w:eastAsia="ko-KR"/>
        </w:rPr>
      </w:pPr>
    </w:p>
    <w:p w14:paraId="6A224FDA" w14:textId="77777777" w:rsidR="00DF52CA" w:rsidRDefault="00DF52CA" w:rsidP="00015A88">
      <w:pPr>
        <w:rPr>
          <w:lang w:val="en-CA"/>
        </w:rPr>
      </w:pPr>
    </w:p>
    <w:p w14:paraId="624B595F" w14:textId="77777777" w:rsidR="00B82184" w:rsidRPr="00B82184" w:rsidRDefault="00B82184" w:rsidP="00B82184">
      <w:pPr>
        <w:pStyle w:val="ListParagraph"/>
        <w:keepNext/>
        <w:keepLines/>
        <w:numPr>
          <w:ilvl w:val="3"/>
          <w:numId w:val="1"/>
        </w:numPr>
        <w:spacing w:before="181"/>
        <w:contextualSpacing w:val="0"/>
        <w:outlineLvl w:val="3"/>
        <w:rPr>
          <w:b/>
          <w:vanish/>
          <w:lang w:val="en-CA"/>
        </w:rPr>
      </w:pPr>
      <w:bookmarkStart w:id="4" w:name="_Ref300150884"/>
      <w:bookmarkStart w:id="5" w:name="_Ref522366431"/>
      <w:bookmarkEnd w:id="1"/>
    </w:p>
    <w:p w14:paraId="697F6290" w14:textId="0AD68224" w:rsidR="00FA4B07" w:rsidRPr="00FA4B07" w:rsidDel="003C51E6" w:rsidRDefault="00FA4B07" w:rsidP="00B82184">
      <w:pPr>
        <w:pStyle w:val="Heading4"/>
        <w:rPr>
          <w:lang w:val="en-CA"/>
        </w:rPr>
      </w:pPr>
      <w:r w:rsidRPr="00FA4B07" w:rsidDel="003C51E6">
        <w:rPr>
          <w:lang w:val="en-CA"/>
        </w:rPr>
        <w:t xml:space="preserve">Derivation process for </w:t>
      </w:r>
      <w:r w:rsidRPr="00FA4B07">
        <w:rPr>
          <w:lang w:val="en-CA"/>
        </w:rPr>
        <w:t>pairwise average</w:t>
      </w:r>
      <w:r w:rsidRPr="00FA4B07" w:rsidDel="003C51E6">
        <w:rPr>
          <w:lang w:val="en-CA"/>
        </w:rPr>
        <w:t xml:space="preserve"> merging candidate</w:t>
      </w:r>
      <w:bookmarkEnd w:id="4"/>
      <w:r w:rsidRPr="00A469BE" w:rsidDel="003C51E6">
        <w:rPr>
          <w:b w:val="0"/>
          <w:strike/>
          <w:color w:val="FF0000"/>
          <w:lang w:val="en-CA"/>
        </w:rPr>
        <w:t>s</w:t>
      </w:r>
      <w:bookmarkEnd w:id="5"/>
    </w:p>
    <w:p w14:paraId="56F52B97" w14:textId="77777777" w:rsidR="00FA4B07" w:rsidRPr="00FA4B07" w:rsidDel="003C51E6" w:rsidRDefault="00FA4B07" w:rsidP="00FA4B07">
      <w:pPr>
        <w:rPr>
          <w:lang w:val="en-CA"/>
        </w:rPr>
      </w:pPr>
      <w:r w:rsidRPr="00FA4B07" w:rsidDel="003C51E6">
        <w:rPr>
          <w:lang w:val="en-CA"/>
        </w:rPr>
        <w:t>Inputs to this process are:</w:t>
      </w:r>
    </w:p>
    <w:p w14:paraId="169634AC" w14:textId="77777777" w:rsidR="00FA4B07" w:rsidRPr="00FA4B07" w:rsidDel="003C51E6" w:rsidRDefault="00FA4B07" w:rsidP="00FA4B07">
      <w:pPr>
        <w:numPr>
          <w:ilvl w:val="0"/>
          <w:numId w:val="5"/>
        </w:numPr>
        <w:rPr>
          <w:lang w:val="en-CA"/>
        </w:rPr>
      </w:pPr>
      <w:r w:rsidRPr="00FA4B07" w:rsidDel="003C51E6">
        <w:rPr>
          <w:lang w:val="en-CA"/>
        </w:rPr>
        <w:t>a merging candidate list mergeCandList,</w:t>
      </w:r>
    </w:p>
    <w:p w14:paraId="1B6F64C8" w14:textId="77777777" w:rsidR="00FA4B07" w:rsidRPr="00FA4B07" w:rsidDel="003C51E6" w:rsidRDefault="00FA4B07" w:rsidP="00FA4B07">
      <w:pPr>
        <w:numPr>
          <w:ilvl w:val="0"/>
          <w:numId w:val="5"/>
        </w:numPr>
        <w:rPr>
          <w:lang w:val="en-CA" w:eastAsia="ko-KR"/>
        </w:rPr>
      </w:pPr>
      <w:r w:rsidRPr="00FA4B07" w:rsidDel="003C51E6">
        <w:rPr>
          <w:lang w:val="en-CA" w:eastAsia="ko-KR"/>
        </w:rPr>
        <w:t xml:space="preserve">the reference indices refIdxL0N and refIdxL1N of </w:t>
      </w:r>
      <w:r w:rsidRPr="00FA4B07" w:rsidDel="003C51E6">
        <w:rPr>
          <w:lang w:val="en-CA"/>
        </w:rPr>
        <w:t>every candidate N in mergeCandList</w:t>
      </w:r>
      <w:r w:rsidRPr="00FA4B07" w:rsidDel="003C51E6">
        <w:rPr>
          <w:lang w:val="en-CA" w:eastAsia="ko-KR"/>
        </w:rPr>
        <w:t>,</w:t>
      </w:r>
    </w:p>
    <w:p w14:paraId="1B7A0C46" w14:textId="77777777" w:rsidR="00FA4B07" w:rsidRPr="00FA4B07" w:rsidDel="003C51E6" w:rsidRDefault="00FA4B07" w:rsidP="00FA4B07">
      <w:pPr>
        <w:numPr>
          <w:ilvl w:val="0"/>
          <w:numId w:val="5"/>
        </w:numPr>
        <w:rPr>
          <w:lang w:val="en-CA" w:eastAsia="ko-KR"/>
        </w:rPr>
      </w:pPr>
      <w:r w:rsidRPr="00FA4B07" w:rsidDel="003C51E6">
        <w:rPr>
          <w:lang w:val="en-CA" w:eastAsia="ko-KR"/>
        </w:rPr>
        <w:t xml:space="preserve">the prediction list utilization flags predFlagL0N and predFlagL1N of </w:t>
      </w:r>
      <w:r w:rsidRPr="00FA4B07" w:rsidDel="003C51E6">
        <w:rPr>
          <w:lang w:val="en-CA"/>
        </w:rPr>
        <w:t>every candidate N in mergeCandList</w:t>
      </w:r>
      <w:r w:rsidRPr="00FA4B07" w:rsidDel="003C51E6">
        <w:rPr>
          <w:lang w:val="en-CA" w:eastAsia="ko-KR"/>
        </w:rPr>
        <w:t>,</w:t>
      </w:r>
    </w:p>
    <w:p w14:paraId="34359513" w14:textId="77777777" w:rsidR="00FA4B07" w:rsidRPr="00FA4B07" w:rsidDel="003C51E6" w:rsidRDefault="00FA4B07" w:rsidP="00FA4B07">
      <w:pPr>
        <w:numPr>
          <w:ilvl w:val="0"/>
          <w:numId w:val="5"/>
        </w:numPr>
        <w:rPr>
          <w:lang w:val="en-CA"/>
        </w:rPr>
      </w:pPr>
      <w:r w:rsidRPr="00FA4B07" w:rsidDel="003C51E6">
        <w:rPr>
          <w:lang w:val="en-CA" w:eastAsia="ko-KR"/>
        </w:rPr>
        <w:t>the motion vectors</w:t>
      </w:r>
      <w:r w:rsidRPr="00FA4B07">
        <w:rPr>
          <w:lang w:val="en-CA" w:eastAsia="ko-KR"/>
        </w:rPr>
        <w:t xml:space="preserve"> in 1/16 </w:t>
      </w:r>
      <w:r w:rsidRPr="00FA4B07" w:rsidDel="003C51E6">
        <w:rPr>
          <w:lang w:val="en-CA" w:eastAsia="ko-KR"/>
        </w:rPr>
        <w:t>fractional-sample</w:t>
      </w:r>
      <w:r w:rsidRPr="00FA4B07">
        <w:rPr>
          <w:lang w:val="en-CA" w:eastAsia="ko-KR"/>
        </w:rPr>
        <w:t xml:space="preserve"> accuracy</w:t>
      </w:r>
      <w:r w:rsidRPr="00FA4B07" w:rsidDel="003C51E6">
        <w:rPr>
          <w:lang w:val="en-CA" w:eastAsia="ko-KR"/>
        </w:rPr>
        <w:t xml:space="preserve"> mvL0N and mvL1N of </w:t>
      </w:r>
      <w:r w:rsidRPr="00FA4B07" w:rsidDel="003C51E6">
        <w:rPr>
          <w:lang w:val="en-CA"/>
        </w:rPr>
        <w:t>every candidate N in mergeCandList,</w:t>
      </w:r>
    </w:p>
    <w:p w14:paraId="06A4C3DC" w14:textId="77777777" w:rsidR="00FA4B07" w:rsidRPr="00FA4B07" w:rsidDel="003C51E6" w:rsidRDefault="00FA4B07" w:rsidP="00FA4B07">
      <w:pPr>
        <w:numPr>
          <w:ilvl w:val="0"/>
          <w:numId w:val="5"/>
        </w:numPr>
        <w:rPr>
          <w:lang w:val="en-CA"/>
        </w:rPr>
      </w:pPr>
      <w:r w:rsidRPr="00FA4B07" w:rsidDel="003C51E6">
        <w:rPr>
          <w:lang w:val="en-CA"/>
        </w:rPr>
        <w:t>the number of elements numCurrMergeCand within mergeCandList</w:t>
      </w:r>
      <w:r w:rsidRPr="00FA4B07" w:rsidDel="003C51E6">
        <w:rPr>
          <w:lang w:val="en-CA" w:eastAsia="ko-KR"/>
        </w:rPr>
        <w:t>,</w:t>
      </w:r>
    </w:p>
    <w:p w14:paraId="79FA8D1C" w14:textId="77777777" w:rsidR="00FA4B07" w:rsidRPr="00CC5C6A" w:rsidDel="003C51E6" w:rsidRDefault="00FA4B07" w:rsidP="00FA4B07">
      <w:pPr>
        <w:numPr>
          <w:ilvl w:val="0"/>
          <w:numId w:val="5"/>
        </w:numPr>
        <w:rPr>
          <w:strike/>
          <w:color w:val="FF0000"/>
          <w:lang w:val="en-CA"/>
        </w:rPr>
      </w:pPr>
      <w:r w:rsidRPr="00CC5C6A" w:rsidDel="003C51E6">
        <w:rPr>
          <w:strike/>
          <w:color w:val="FF0000"/>
          <w:lang w:val="en-CA"/>
        </w:rPr>
        <w:t xml:space="preserve">the number of elements numOrigMergeCand within the mergeCandList </w:t>
      </w:r>
      <w:r w:rsidRPr="00CC5C6A">
        <w:rPr>
          <w:strike/>
          <w:color w:val="FF0000"/>
          <w:lang w:val="en-CA"/>
        </w:rPr>
        <w:t>before pairwise average merging</w:t>
      </w:r>
      <w:r w:rsidRPr="00CC5C6A" w:rsidDel="003C51E6">
        <w:rPr>
          <w:strike/>
          <w:color w:val="FF0000"/>
          <w:lang w:val="en-CA"/>
        </w:rPr>
        <w:t xml:space="preserve"> candidate derivation process</w:t>
      </w:r>
      <w:r w:rsidRPr="00CC5C6A" w:rsidDel="003C51E6">
        <w:rPr>
          <w:strike/>
          <w:color w:val="FF0000"/>
          <w:lang w:val="en-CA" w:eastAsia="ko-KR"/>
        </w:rPr>
        <w:t>.</w:t>
      </w:r>
    </w:p>
    <w:p w14:paraId="1C04623C" w14:textId="77777777" w:rsidR="00FA4B07" w:rsidRPr="00FA4B07" w:rsidDel="003C51E6" w:rsidRDefault="00FA4B07" w:rsidP="00FA4B07">
      <w:pPr>
        <w:rPr>
          <w:lang w:val="en-CA"/>
        </w:rPr>
      </w:pPr>
      <w:r w:rsidRPr="00FA4B07" w:rsidDel="003C51E6">
        <w:rPr>
          <w:lang w:val="en-CA"/>
        </w:rPr>
        <w:t>Outputs of this process are:</w:t>
      </w:r>
    </w:p>
    <w:p w14:paraId="6F396366" w14:textId="77777777" w:rsidR="00FA4B07" w:rsidRPr="00FA4B07" w:rsidDel="003C51E6" w:rsidRDefault="00FA4B07" w:rsidP="00FA4B07">
      <w:pPr>
        <w:numPr>
          <w:ilvl w:val="0"/>
          <w:numId w:val="5"/>
        </w:numPr>
        <w:rPr>
          <w:lang w:val="en-CA" w:eastAsia="ko-KR"/>
        </w:rPr>
      </w:pPr>
      <w:r w:rsidRPr="00FA4B07" w:rsidDel="003C51E6">
        <w:rPr>
          <w:lang w:val="en-CA"/>
        </w:rPr>
        <w:t>the merging candidate list mergeCandList</w:t>
      </w:r>
      <w:r w:rsidRPr="00FA4B07" w:rsidDel="003C51E6">
        <w:rPr>
          <w:lang w:val="en-CA" w:eastAsia="ko-KR"/>
        </w:rPr>
        <w:t>,</w:t>
      </w:r>
    </w:p>
    <w:p w14:paraId="07A72476" w14:textId="77777777" w:rsidR="00FA4B07" w:rsidRPr="00FA4B07" w:rsidDel="003C51E6" w:rsidRDefault="00FA4B07" w:rsidP="00FA4B07">
      <w:pPr>
        <w:numPr>
          <w:ilvl w:val="0"/>
          <w:numId w:val="5"/>
        </w:numPr>
        <w:rPr>
          <w:lang w:val="en-CA"/>
        </w:rPr>
      </w:pPr>
      <w:r w:rsidRPr="00FA4B07" w:rsidDel="003C51E6">
        <w:rPr>
          <w:lang w:val="en-CA"/>
        </w:rPr>
        <w:lastRenderedPageBreak/>
        <w:t>the number of elements numCurrMergeCand within mergeCandList</w:t>
      </w:r>
      <w:r w:rsidRPr="00FA4B07" w:rsidDel="003C51E6">
        <w:rPr>
          <w:lang w:val="en-CA" w:eastAsia="ko-KR"/>
        </w:rPr>
        <w:t>,</w:t>
      </w:r>
    </w:p>
    <w:p w14:paraId="322E85A1" w14:textId="77777777" w:rsidR="00FA4B07" w:rsidRPr="00691FCE" w:rsidDel="003C51E6" w:rsidRDefault="00FA4B07" w:rsidP="00FA4B07">
      <w:pPr>
        <w:numPr>
          <w:ilvl w:val="0"/>
          <w:numId w:val="5"/>
        </w:numPr>
        <w:rPr>
          <w:strike/>
          <w:color w:val="FF0000"/>
          <w:lang w:val="en-CA"/>
        </w:rPr>
      </w:pPr>
      <w:r w:rsidRPr="00691FCE" w:rsidDel="003C51E6">
        <w:rPr>
          <w:strike/>
          <w:color w:val="FF0000"/>
          <w:lang w:val="en-CA"/>
        </w:rPr>
        <w:t>the reference indices refIdxL0</w:t>
      </w:r>
      <w:r w:rsidRPr="00691FCE">
        <w:rPr>
          <w:strike/>
          <w:color w:val="FF0000"/>
          <w:lang w:val="en-CA"/>
        </w:rPr>
        <w:t>avg</w:t>
      </w:r>
      <w:r w:rsidRPr="00691FCE" w:rsidDel="003C51E6">
        <w:rPr>
          <w:strike/>
          <w:color w:val="FF0000"/>
          <w:lang w:val="en-CA"/>
        </w:rPr>
        <w:t>Candk and refIdxL1</w:t>
      </w:r>
      <w:r w:rsidRPr="00691FCE">
        <w:rPr>
          <w:strike/>
          <w:color w:val="FF0000"/>
          <w:lang w:val="en-CA"/>
        </w:rPr>
        <w:t>avg</w:t>
      </w:r>
      <w:r w:rsidRPr="00691FCE" w:rsidDel="003C51E6">
        <w:rPr>
          <w:strike/>
          <w:color w:val="FF0000"/>
          <w:lang w:val="en-CA"/>
        </w:rPr>
        <w:t xml:space="preserve">Candk of </w:t>
      </w:r>
      <w:r w:rsidRPr="00D471D0" w:rsidDel="003C51E6">
        <w:rPr>
          <w:strike/>
          <w:color w:val="FF0000"/>
          <w:lang w:val="en-CA"/>
        </w:rPr>
        <w:t>every</w:t>
      </w:r>
      <w:r w:rsidRPr="00691FCE" w:rsidDel="003C51E6">
        <w:rPr>
          <w:strike/>
          <w:color w:val="FF0000"/>
          <w:lang w:val="en-CA"/>
        </w:rPr>
        <w:t xml:space="preserve"> new candidate </w:t>
      </w:r>
      <w:r w:rsidRPr="00691FCE">
        <w:rPr>
          <w:strike/>
          <w:color w:val="FF0000"/>
          <w:lang w:val="en-CA"/>
        </w:rPr>
        <w:t>avg</w:t>
      </w:r>
      <w:r w:rsidRPr="00691FCE" w:rsidDel="003C51E6">
        <w:rPr>
          <w:strike/>
          <w:color w:val="FF0000"/>
          <w:lang w:val="en-CA"/>
        </w:rPr>
        <w:t>Candk added into mergeCandList during the invocation of this process,</w:t>
      </w:r>
    </w:p>
    <w:p w14:paraId="3DC94542" w14:textId="77777777" w:rsidR="00FA4B07" w:rsidRPr="00691FCE" w:rsidDel="003C51E6" w:rsidRDefault="00FA4B07" w:rsidP="00FA4B07">
      <w:pPr>
        <w:numPr>
          <w:ilvl w:val="0"/>
          <w:numId w:val="5"/>
        </w:numPr>
        <w:rPr>
          <w:strike/>
          <w:color w:val="FF0000"/>
          <w:lang w:val="en-CA"/>
        </w:rPr>
      </w:pPr>
      <w:r w:rsidRPr="00691FCE" w:rsidDel="003C51E6">
        <w:rPr>
          <w:strike/>
          <w:color w:val="FF0000"/>
          <w:lang w:val="en-CA"/>
        </w:rPr>
        <w:t>the prediction list utilization flags predFlagL0</w:t>
      </w:r>
      <w:r w:rsidRPr="00691FCE">
        <w:rPr>
          <w:strike/>
          <w:color w:val="FF0000"/>
          <w:lang w:val="en-CA"/>
        </w:rPr>
        <w:t>avg</w:t>
      </w:r>
      <w:r w:rsidRPr="00691FCE" w:rsidDel="003C51E6">
        <w:rPr>
          <w:strike/>
          <w:color w:val="FF0000"/>
          <w:lang w:val="en-CA"/>
        </w:rPr>
        <w:t>Candk and predFlagL1</w:t>
      </w:r>
      <w:r w:rsidRPr="00691FCE">
        <w:rPr>
          <w:strike/>
          <w:color w:val="FF0000"/>
          <w:lang w:val="en-CA"/>
        </w:rPr>
        <w:t>avg</w:t>
      </w:r>
      <w:r w:rsidRPr="00691FCE" w:rsidDel="003C51E6">
        <w:rPr>
          <w:strike/>
          <w:color w:val="FF0000"/>
          <w:lang w:val="en-CA"/>
        </w:rPr>
        <w:t xml:space="preserve">Candk of </w:t>
      </w:r>
      <w:r w:rsidRPr="00D471D0" w:rsidDel="003C51E6">
        <w:rPr>
          <w:strike/>
          <w:color w:val="FF0000"/>
          <w:lang w:val="en-CA"/>
        </w:rPr>
        <w:t>every</w:t>
      </w:r>
      <w:r w:rsidRPr="00691FCE" w:rsidDel="003C51E6">
        <w:rPr>
          <w:strike/>
          <w:color w:val="FF0000"/>
          <w:lang w:val="en-CA"/>
        </w:rPr>
        <w:t xml:space="preserve"> new candidate </w:t>
      </w:r>
      <w:r w:rsidRPr="00691FCE">
        <w:rPr>
          <w:strike/>
          <w:color w:val="FF0000"/>
          <w:lang w:val="en-CA"/>
        </w:rPr>
        <w:t>avg</w:t>
      </w:r>
      <w:r w:rsidRPr="00691FCE" w:rsidDel="003C51E6">
        <w:rPr>
          <w:strike/>
          <w:color w:val="FF0000"/>
          <w:lang w:val="en-CA"/>
        </w:rPr>
        <w:t>Candk added into mergeCandList during the invocation of this process,</w:t>
      </w:r>
    </w:p>
    <w:p w14:paraId="6D72D1A9" w14:textId="77777777" w:rsidR="00FA4B07" w:rsidRPr="00691FCE" w:rsidDel="003C51E6" w:rsidRDefault="00FA4B07" w:rsidP="00FA4B07">
      <w:pPr>
        <w:numPr>
          <w:ilvl w:val="0"/>
          <w:numId w:val="5"/>
        </w:numPr>
        <w:rPr>
          <w:strike/>
          <w:color w:val="FF0000"/>
          <w:lang w:val="en-CA"/>
        </w:rPr>
      </w:pPr>
      <w:r w:rsidRPr="00691FCE" w:rsidDel="003C51E6">
        <w:rPr>
          <w:strike/>
          <w:color w:val="FF0000"/>
          <w:lang w:val="en-CA"/>
        </w:rPr>
        <w:t>the motion vectors</w:t>
      </w:r>
      <w:r w:rsidRPr="00691FCE">
        <w:rPr>
          <w:strike/>
          <w:color w:val="FF0000"/>
          <w:lang w:val="en-CA"/>
        </w:rPr>
        <w:t xml:space="preserve"> in 1/16 </w:t>
      </w:r>
      <w:r w:rsidRPr="00691FCE" w:rsidDel="003C51E6">
        <w:rPr>
          <w:strike/>
          <w:color w:val="FF0000"/>
          <w:lang w:val="en-CA"/>
        </w:rPr>
        <w:t>fractional-sample</w:t>
      </w:r>
      <w:r w:rsidRPr="00691FCE">
        <w:rPr>
          <w:strike/>
          <w:color w:val="FF0000"/>
          <w:lang w:val="en-CA"/>
        </w:rPr>
        <w:t xml:space="preserve"> accuracy</w:t>
      </w:r>
      <w:r w:rsidRPr="00691FCE" w:rsidDel="003C51E6">
        <w:rPr>
          <w:strike/>
          <w:color w:val="FF0000"/>
          <w:lang w:val="en-CA"/>
        </w:rPr>
        <w:t xml:space="preserve"> mvL0</w:t>
      </w:r>
      <w:r w:rsidRPr="00691FCE">
        <w:rPr>
          <w:strike/>
          <w:color w:val="FF0000"/>
          <w:lang w:val="en-CA"/>
        </w:rPr>
        <w:t>avg</w:t>
      </w:r>
      <w:r w:rsidRPr="00691FCE" w:rsidDel="003C51E6">
        <w:rPr>
          <w:strike/>
          <w:color w:val="FF0000"/>
          <w:lang w:val="en-CA"/>
        </w:rPr>
        <w:t>Candk and mvL1</w:t>
      </w:r>
      <w:r w:rsidRPr="00691FCE">
        <w:rPr>
          <w:strike/>
          <w:color w:val="FF0000"/>
          <w:lang w:val="en-CA"/>
        </w:rPr>
        <w:t>avg</w:t>
      </w:r>
      <w:r w:rsidRPr="00691FCE" w:rsidDel="003C51E6">
        <w:rPr>
          <w:strike/>
          <w:color w:val="FF0000"/>
          <w:lang w:val="en-CA"/>
        </w:rPr>
        <w:t xml:space="preserve">Candk of </w:t>
      </w:r>
      <w:r w:rsidRPr="00D471D0" w:rsidDel="003C51E6">
        <w:rPr>
          <w:strike/>
          <w:color w:val="FF0000"/>
          <w:lang w:val="en-CA"/>
        </w:rPr>
        <w:t>every</w:t>
      </w:r>
      <w:r w:rsidRPr="00691FCE" w:rsidDel="003C51E6">
        <w:rPr>
          <w:strike/>
          <w:color w:val="FF0000"/>
          <w:lang w:val="en-CA"/>
        </w:rPr>
        <w:t xml:space="preserve"> new candidate </w:t>
      </w:r>
      <w:r w:rsidRPr="00691FCE">
        <w:rPr>
          <w:strike/>
          <w:color w:val="FF0000"/>
          <w:lang w:val="en-CA"/>
        </w:rPr>
        <w:t>avg</w:t>
      </w:r>
      <w:r w:rsidRPr="00691FCE" w:rsidDel="003C51E6">
        <w:rPr>
          <w:strike/>
          <w:color w:val="FF0000"/>
          <w:lang w:val="en-CA"/>
        </w:rPr>
        <w:t>Candk added into mergeCandList during the invocation of this process.</w:t>
      </w:r>
    </w:p>
    <w:p w14:paraId="68E234AE" w14:textId="0B657CEF" w:rsidR="00FA4B07" w:rsidRPr="00FA4B07" w:rsidRDefault="00FA4B07" w:rsidP="00FA4B07">
      <w:pPr>
        <w:rPr>
          <w:lang w:val="en-CA"/>
        </w:rPr>
      </w:pPr>
      <w:r w:rsidRPr="00FA4B07">
        <w:rPr>
          <w:lang w:val="en-CA"/>
        </w:rPr>
        <w:t xml:space="preserve">The </w:t>
      </w:r>
      <w:r w:rsidR="00CC5C6A" w:rsidRPr="00CC5C6A">
        <w:rPr>
          <w:highlight w:val="green"/>
          <w:lang w:val="en-CA"/>
        </w:rPr>
        <w:t>variable</w:t>
      </w:r>
      <w:r w:rsidR="00CC5C6A">
        <w:rPr>
          <w:lang w:val="en-CA"/>
        </w:rPr>
        <w:t xml:space="preserve"> </w:t>
      </w:r>
      <w:r w:rsidRPr="00CC5C6A">
        <w:rPr>
          <w:strike/>
          <w:color w:val="FF0000"/>
          <w:lang w:val="en-CA"/>
        </w:rPr>
        <w:t>variables numCutoff, avgIdx, avgStop,</w:t>
      </w:r>
      <w:r w:rsidRPr="00FA4B07">
        <w:rPr>
          <w:lang w:val="en-CA"/>
        </w:rPr>
        <w:t xml:space="preserve"> numRefLists </w:t>
      </w:r>
      <w:r w:rsidRPr="00CC5C6A">
        <w:rPr>
          <w:strike/>
          <w:color w:val="FF0000"/>
          <w:lang w:val="en-CA"/>
        </w:rPr>
        <w:t>are</w:t>
      </w:r>
      <w:r w:rsidRPr="00FA4B07">
        <w:rPr>
          <w:lang w:val="en-CA"/>
        </w:rPr>
        <w:t xml:space="preserve"> </w:t>
      </w:r>
      <w:r w:rsidR="00CC5C6A" w:rsidRPr="00CC5C6A">
        <w:rPr>
          <w:highlight w:val="green"/>
          <w:lang w:val="en-CA"/>
        </w:rPr>
        <w:t>is</w:t>
      </w:r>
      <w:r w:rsidR="00CC5C6A">
        <w:rPr>
          <w:lang w:val="en-CA"/>
        </w:rPr>
        <w:t xml:space="preserve"> </w:t>
      </w:r>
      <w:r w:rsidRPr="00FA4B07">
        <w:rPr>
          <w:lang w:val="en-CA"/>
        </w:rPr>
        <w:t>derived as follows:</w:t>
      </w:r>
    </w:p>
    <w:p w14:paraId="490BF3D1" w14:textId="1A173E73"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r w:rsidRPr="001B4351">
        <w:rPr>
          <w:strike/>
          <w:color w:val="FF0000"/>
          <w:lang w:val="en-CA"/>
        </w:rPr>
        <w:t>numCutoff = Min( numCurrMergeCand, 4</w:t>
      </w:r>
      <w:r w:rsidR="00286E8B" w:rsidRPr="001B4351">
        <w:rPr>
          <w:strike/>
          <w:color w:val="FF0000"/>
          <w:lang w:val="en-CA"/>
        </w:rPr>
        <w:t xml:space="preserve"> </w:t>
      </w:r>
      <w:r w:rsidRPr="001B4351">
        <w:rPr>
          <w:strike/>
          <w:color w:val="FF0000"/>
          <w:lang w:val="en-CA"/>
        </w:rPr>
        <w:t>)</w:t>
      </w:r>
      <w:r w:rsidRPr="001B4351">
        <w:rPr>
          <w:color w:val="FF0000"/>
          <w:lang w:val="en-CA"/>
        </w:rPr>
        <w:t xml:space="preserve"> </w:t>
      </w:r>
      <w:r w:rsidRPr="00FA4B07">
        <w:rPr>
          <w:lang w:val="en-CA"/>
        </w:rPr>
        <w:tab/>
      </w:r>
      <w:r w:rsidRPr="00A469BE" w:rsidDel="003C51E6">
        <w:rPr>
          <w:strike/>
          <w:color w:val="FF0000"/>
          <w:lang w:val="en-CA" w:eastAsia="ko-KR"/>
        </w:rPr>
        <w:t>(</w:t>
      </w:r>
      <w:r w:rsidRPr="00A469BE" w:rsidDel="003C51E6">
        <w:rPr>
          <w:strike/>
          <w:color w:val="FF0000"/>
          <w:lang w:val="en-CA" w:eastAsia="ko-KR"/>
        </w:rPr>
        <w:fldChar w:fldCharType="begin" w:fldLock="1"/>
      </w:r>
      <w:r w:rsidRPr="00A469BE" w:rsidDel="003C51E6">
        <w:rPr>
          <w:strike/>
          <w:color w:val="FF0000"/>
          <w:lang w:val="en-CA" w:eastAsia="ko-KR"/>
        </w:rPr>
        <w:instrText xml:space="preserve"> STYLEREF 1 \s </w:instrText>
      </w:r>
      <w:r w:rsidRPr="00A469BE" w:rsidDel="003C51E6">
        <w:rPr>
          <w:strike/>
          <w:color w:val="FF0000"/>
          <w:lang w:val="en-CA" w:eastAsia="ko-KR"/>
        </w:rPr>
        <w:fldChar w:fldCharType="separate"/>
      </w:r>
      <w:r w:rsidRPr="00A469BE">
        <w:rPr>
          <w:strike/>
          <w:noProof/>
          <w:color w:val="FF0000"/>
          <w:lang w:val="en-CA" w:eastAsia="ko-KR"/>
        </w:rPr>
        <w:t>8</w:t>
      </w:r>
      <w:r w:rsidRPr="00A469BE" w:rsidDel="003C51E6">
        <w:rPr>
          <w:strike/>
          <w:color w:val="FF0000"/>
          <w:lang w:val="en-CA" w:eastAsia="ko-KR"/>
        </w:rPr>
        <w:fldChar w:fldCharType="end"/>
      </w:r>
      <w:r w:rsidRPr="00A469BE" w:rsidDel="003C51E6">
        <w:rPr>
          <w:strike/>
          <w:color w:val="FF0000"/>
          <w:lang w:val="en-CA" w:eastAsia="ko-KR"/>
        </w:rPr>
        <w:noBreakHyphen/>
      </w:r>
      <w:r w:rsidRPr="00A469BE" w:rsidDel="003C51E6">
        <w:rPr>
          <w:strike/>
          <w:color w:val="FF0000"/>
          <w:lang w:val="en-CA" w:eastAsia="ko-KR"/>
        </w:rPr>
        <w:fldChar w:fldCharType="begin" w:fldLock="1"/>
      </w:r>
      <w:r w:rsidRPr="00A469BE" w:rsidDel="003C51E6">
        <w:rPr>
          <w:strike/>
          <w:color w:val="FF0000"/>
          <w:lang w:val="en-CA" w:eastAsia="ko-KR"/>
        </w:rPr>
        <w:instrText xml:space="preserve"> SEQ Equation \* ARABIC \s 1 </w:instrText>
      </w:r>
      <w:r w:rsidRPr="00A469BE" w:rsidDel="003C51E6">
        <w:rPr>
          <w:strike/>
          <w:color w:val="FF0000"/>
          <w:lang w:val="en-CA" w:eastAsia="ko-KR"/>
        </w:rPr>
        <w:fldChar w:fldCharType="separate"/>
      </w:r>
      <w:r w:rsidRPr="00A469BE">
        <w:rPr>
          <w:strike/>
          <w:noProof/>
          <w:color w:val="FF0000"/>
          <w:lang w:val="en-CA" w:eastAsia="ko-KR"/>
        </w:rPr>
        <w:t>229</w:t>
      </w:r>
      <w:r w:rsidRPr="00A469BE" w:rsidDel="003C51E6">
        <w:rPr>
          <w:strike/>
          <w:color w:val="FF0000"/>
          <w:lang w:val="en-CA" w:eastAsia="ko-KR"/>
        </w:rPr>
        <w:fldChar w:fldCharType="end"/>
      </w:r>
      <w:r w:rsidRPr="00A469BE" w:rsidDel="003C51E6">
        <w:rPr>
          <w:strike/>
          <w:color w:val="FF0000"/>
          <w:lang w:val="en-CA" w:eastAsia="ko-KR"/>
        </w:rPr>
        <w:t>)</w:t>
      </w:r>
    </w:p>
    <w:p w14:paraId="6A957563" w14:textId="77777777" w:rsidR="00FA4B07" w:rsidRPr="00CD51F8"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strike/>
          <w:color w:val="FF0000"/>
          <w:lang w:val="en-CA"/>
        </w:rPr>
      </w:pPr>
      <w:r w:rsidRPr="00CD51F8">
        <w:rPr>
          <w:strike/>
          <w:color w:val="FF0000"/>
        </w:rPr>
        <w:t>avgIdx = 0</w:t>
      </w:r>
      <w:r w:rsidRPr="00CD51F8">
        <w:rPr>
          <w:strike/>
          <w:color w:val="FF0000"/>
          <w:lang w:val="en-CA"/>
        </w:rPr>
        <w:tab/>
      </w:r>
      <w:r w:rsidRPr="00CD51F8" w:rsidDel="003C51E6">
        <w:rPr>
          <w:strike/>
          <w:color w:val="FF0000"/>
          <w:lang w:val="en-CA" w:eastAsia="ko-KR"/>
        </w:rPr>
        <w:t>(</w:t>
      </w:r>
      <w:r w:rsidRPr="00CD51F8" w:rsidDel="003C51E6">
        <w:rPr>
          <w:strike/>
          <w:color w:val="FF0000"/>
          <w:lang w:val="en-CA" w:eastAsia="ko-KR"/>
        </w:rPr>
        <w:fldChar w:fldCharType="begin" w:fldLock="1"/>
      </w:r>
      <w:r w:rsidRPr="00CD51F8" w:rsidDel="003C51E6">
        <w:rPr>
          <w:strike/>
          <w:color w:val="FF0000"/>
          <w:lang w:val="en-CA" w:eastAsia="ko-KR"/>
        </w:rPr>
        <w:instrText xml:space="preserve"> STYLEREF 1 \s </w:instrText>
      </w:r>
      <w:r w:rsidRPr="00CD51F8" w:rsidDel="003C51E6">
        <w:rPr>
          <w:strike/>
          <w:color w:val="FF0000"/>
          <w:lang w:val="en-CA" w:eastAsia="ko-KR"/>
        </w:rPr>
        <w:fldChar w:fldCharType="separate"/>
      </w:r>
      <w:r w:rsidRPr="00CD51F8">
        <w:rPr>
          <w:strike/>
          <w:noProof/>
          <w:color w:val="FF0000"/>
          <w:lang w:val="en-CA" w:eastAsia="ko-KR"/>
        </w:rPr>
        <w:t>8</w:t>
      </w:r>
      <w:r w:rsidRPr="00CD51F8" w:rsidDel="003C51E6">
        <w:rPr>
          <w:strike/>
          <w:color w:val="FF0000"/>
          <w:lang w:val="en-CA" w:eastAsia="ko-KR"/>
        </w:rPr>
        <w:fldChar w:fldCharType="end"/>
      </w:r>
      <w:r w:rsidRPr="00CD51F8" w:rsidDel="003C51E6">
        <w:rPr>
          <w:strike/>
          <w:color w:val="FF0000"/>
          <w:lang w:val="en-CA" w:eastAsia="ko-KR"/>
        </w:rPr>
        <w:noBreakHyphen/>
      </w:r>
      <w:r w:rsidRPr="00CD51F8" w:rsidDel="003C51E6">
        <w:rPr>
          <w:strike/>
          <w:color w:val="FF0000"/>
          <w:lang w:val="en-CA" w:eastAsia="ko-KR"/>
        </w:rPr>
        <w:fldChar w:fldCharType="begin" w:fldLock="1"/>
      </w:r>
      <w:r w:rsidRPr="00CD51F8" w:rsidDel="003C51E6">
        <w:rPr>
          <w:strike/>
          <w:color w:val="FF0000"/>
          <w:lang w:val="en-CA" w:eastAsia="ko-KR"/>
        </w:rPr>
        <w:instrText xml:space="preserve"> SEQ Equation \* ARABIC \s 1 </w:instrText>
      </w:r>
      <w:r w:rsidRPr="00CD51F8" w:rsidDel="003C51E6">
        <w:rPr>
          <w:strike/>
          <w:color w:val="FF0000"/>
          <w:lang w:val="en-CA" w:eastAsia="ko-KR"/>
        </w:rPr>
        <w:fldChar w:fldCharType="separate"/>
      </w:r>
      <w:r w:rsidRPr="00CD51F8">
        <w:rPr>
          <w:strike/>
          <w:noProof/>
          <w:color w:val="FF0000"/>
          <w:lang w:val="en-CA" w:eastAsia="ko-KR"/>
        </w:rPr>
        <w:t>230</w:t>
      </w:r>
      <w:r w:rsidRPr="00CD51F8" w:rsidDel="003C51E6">
        <w:rPr>
          <w:strike/>
          <w:color w:val="FF0000"/>
          <w:lang w:val="en-CA" w:eastAsia="ko-KR"/>
        </w:rPr>
        <w:fldChar w:fldCharType="end"/>
      </w:r>
      <w:r w:rsidRPr="00CD51F8" w:rsidDel="003C51E6">
        <w:rPr>
          <w:strike/>
          <w:color w:val="FF0000"/>
          <w:lang w:val="en-CA" w:eastAsia="ko-KR"/>
        </w:rPr>
        <w:t>)</w:t>
      </w:r>
    </w:p>
    <w:p w14:paraId="02C5365A" w14:textId="77777777" w:rsidR="00FA4B07" w:rsidRPr="00CD51F8" w:rsidRDefault="00FA4B07" w:rsidP="00FA4B07">
      <w:pPr>
        <w:tabs>
          <w:tab w:val="clear" w:pos="794"/>
          <w:tab w:val="clear" w:pos="1191"/>
          <w:tab w:val="clear" w:pos="1588"/>
          <w:tab w:val="clear" w:pos="1985"/>
          <w:tab w:val="left" w:pos="851"/>
          <w:tab w:val="left" w:pos="1134"/>
          <w:tab w:val="left" w:pos="1418"/>
          <w:tab w:val="left" w:pos="3330"/>
          <w:tab w:val="right" w:pos="9696"/>
        </w:tabs>
        <w:spacing w:before="193" w:after="240"/>
        <w:ind w:left="1418"/>
        <w:jc w:val="left"/>
        <w:rPr>
          <w:strike/>
          <w:color w:val="FF0000"/>
          <w:lang w:val="en-CA"/>
        </w:rPr>
      </w:pPr>
      <w:r w:rsidRPr="00CD51F8">
        <w:rPr>
          <w:strike/>
          <w:color w:val="FF0000"/>
          <w:lang w:val="en-CA"/>
        </w:rPr>
        <w:t>avgStop = (avgIdx &gt;= ( numCutoff * ( numCutoff − 1 ) / 2 )  ||  </w:t>
      </w:r>
      <w:r w:rsidRPr="00CD51F8">
        <w:rPr>
          <w:strike/>
          <w:color w:val="FF0000"/>
          <w:lang w:val="en-CA"/>
        </w:rPr>
        <w:tab/>
      </w:r>
      <w:r w:rsidRPr="00CD51F8" w:rsidDel="003C51E6">
        <w:rPr>
          <w:strike/>
          <w:color w:val="FF0000"/>
          <w:lang w:val="en-CA" w:eastAsia="ko-KR"/>
        </w:rPr>
        <w:t>(</w:t>
      </w:r>
      <w:r w:rsidRPr="00CD51F8" w:rsidDel="003C51E6">
        <w:rPr>
          <w:strike/>
          <w:color w:val="FF0000"/>
          <w:lang w:val="en-CA" w:eastAsia="ko-KR"/>
        </w:rPr>
        <w:fldChar w:fldCharType="begin" w:fldLock="1"/>
      </w:r>
      <w:r w:rsidRPr="00CD51F8" w:rsidDel="003C51E6">
        <w:rPr>
          <w:strike/>
          <w:color w:val="FF0000"/>
          <w:lang w:val="en-CA" w:eastAsia="ko-KR"/>
        </w:rPr>
        <w:instrText xml:space="preserve"> STYLEREF 1 \s </w:instrText>
      </w:r>
      <w:r w:rsidRPr="00CD51F8" w:rsidDel="003C51E6">
        <w:rPr>
          <w:strike/>
          <w:color w:val="FF0000"/>
          <w:lang w:val="en-CA" w:eastAsia="ko-KR"/>
        </w:rPr>
        <w:fldChar w:fldCharType="separate"/>
      </w:r>
      <w:r w:rsidRPr="00CD51F8">
        <w:rPr>
          <w:strike/>
          <w:noProof/>
          <w:color w:val="FF0000"/>
          <w:lang w:val="en-CA" w:eastAsia="ko-KR"/>
        </w:rPr>
        <w:t>8</w:t>
      </w:r>
      <w:r w:rsidRPr="00CD51F8" w:rsidDel="003C51E6">
        <w:rPr>
          <w:strike/>
          <w:color w:val="FF0000"/>
          <w:lang w:val="en-CA" w:eastAsia="ko-KR"/>
        </w:rPr>
        <w:fldChar w:fldCharType="end"/>
      </w:r>
      <w:r w:rsidRPr="00CD51F8" w:rsidDel="003C51E6">
        <w:rPr>
          <w:strike/>
          <w:color w:val="FF0000"/>
          <w:lang w:val="en-CA" w:eastAsia="ko-KR"/>
        </w:rPr>
        <w:noBreakHyphen/>
      </w:r>
      <w:r w:rsidRPr="00CD51F8" w:rsidDel="003C51E6">
        <w:rPr>
          <w:strike/>
          <w:color w:val="FF0000"/>
          <w:lang w:val="en-CA" w:eastAsia="ko-KR"/>
        </w:rPr>
        <w:fldChar w:fldCharType="begin" w:fldLock="1"/>
      </w:r>
      <w:r w:rsidRPr="00CD51F8" w:rsidDel="003C51E6">
        <w:rPr>
          <w:strike/>
          <w:color w:val="FF0000"/>
          <w:lang w:val="en-CA" w:eastAsia="ko-KR"/>
        </w:rPr>
        <w:instrText xml:space="preserve"> SEQ Equation \* ARABIC \s 1 </w:instrText>
      </w:r>
      <w:r w:rsidRPr="00CD51F8" w:rsidDel="003C51E6">
        <w:rPr>
          <w:strike/>
          <w:color w:val="FF0000"/>
          <w:lang w:val="en-CA" w:eastAsia="ko-KR"/>
        </w:rPr>
        <w:fldChar w:fldCharType="separate"/>
      </w:r>
      <w:r w:rsidRPr="00CD51F8">
        <w:rPr>
          <w:strike/>
          <w:noProof/>
          <w:color w:val="FF0000"/>
          <w:lang w:val="en-CA" w:eastAsia="ko-KR"/>
        </w:rPr>
        <w:t>231</w:t>
      </w:r>
      <w:r w:rsidRPr="00CD51F8" w:rsidDel="003C51E6">
        <w:rPr>
          <w:strike/>
          <w:color w:val="FF0000"/>
          <w:lang w:val="en-CA" w:eastAsia="ko-KR"/>
        </w:rPr>
        <w:fldChar w:fldCharType="end"/>
      </w:r>
      <w:r w:rsidRPr="00CD51F8" w:rsidDel="003C51E6">
        <w:rPr>
          <w:strike/>
          <w:color w:val="FF0000"/>
          <w:lang w:val="en-CA" w:eastAsia="ko-KR"/>
        </w:rPr>
        <w:t>)</w:t>
      </w:r>
      <w:r w:rsidRPr="00CD51F8">
        <w:rPr>
          <w:strike/>
          <w:color w:val="FF0000"/>
          <w:lang w:val="en-CA"/>
        </w:rPr>
        <w:br/>
      </w:r>
      <w:r w:rsidRPr="00CD51F8">
        <w:rPr>
          <w:strike/>
          <w:color w:val="FF0000"/>
          <w:lang w:val="en-CA"/>
        </w:rPr>
        <w:tab/>
        <w:t>numCurrMergeCand  = =  MaxNumMergeCand )</w:t>
      </w:r>
    </w:p>
    <w:p w14:paraId="62C2D6F0" w14:textId="5171D572"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r w:rsidRPr="00FA4B07">
        <w:rPr>
          <w:lang w:val="en-CA"/>
        </w:rPr>
        <w:t>numRefLists  =  ( </w:t>
      </w:r>
      <w:r w:rsidR="002976F3">
        <w:rPr>
          <w:lang w:val="en-CA"/>
        </w:rPr>
        <w:t xml:space="preserve">tile_group_type </w:t>
      </w:r>
      <w:r w:rsidRPr="00FA4B07">
        <w:rPr>
          <w:lang w:val="en-CA"/>
        </w:rPr>
        <w:t>= = B )  ?  2 : 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232</w:t>
      </w:r>
      <w:r w:rsidRPr="00FA4B07" w:rsidDel="003C51E6">
        <w:rPr>
          <w:lang w:val="en-CA" w:eastAsia="ko-KR"/>
        </w:rPr>
        <w:fldChar w:fldCharType="end"/>
      </w:r>
      <w:r w:rsidRPr="00FA4B07" w:rsidDel="003C51E6">
        <w:rPr>
          <w:lang w:val="en-CA" w:eastAsia="ko-KR"/>
        </w:rPr>
        <w:t>)</w:t>
      </w:r>
    </w:p>
    <w:p w14:paraId="67BC9086" w14:textId="77777777" w:rsidR="00FA4B07" w:rsidRPr="00222719" w:rsidRDefault="00FA4B07" w:rsidP="00FA4B07">
      <w:pPr>
        <w:rPr>
          <w:strike/>
          <w:color w:val="FF0000"/>
          <w:lang w:val="en-CA"/>
        </w:rPr>
      </w:pPr>
      <w:r w:rsidRPr="00222719">
        <w:rPr>
          <w:strike/>
          <w:color w:val="FF0000"/>
          <w:lang w:val="en-CA"/>
        </w:rPr>
        <w:t>T</w:t>
      </w:r>
      <w:r w:rsidRPr="00222719" w:rsidDel="003C51E6">
        <w:rPr>
          <w:strike/>
          <w:color w:val="FF0000"/>
          <w:lang w:val="en-CA"/>
        </w:rPr>
        <w:t xml:space="preserve">he following </w:t>
      </w:r>
      <w:r w:rsidRPr="00222719">
        <w:rPr>
          <w:strike/>
          <w:color w:val="FF0000"/>
          <w:lang w:val="en-CA"/>
        </w:rPr>
        <w:t xml:space="preserve">ordered </w:t>
      </w:r>
      <w:r w:rsidRPr="00222719" w:rsidDel="003C51E6">
        <w:rPr>
          <w:strike/>
          <w:color w:val="FF0000"/>
          <w:lang w:val="en-CA"/>
        </w:rPr>
        <w:t xml:space="preserve">steps are repeated until </w:t>
      </w:r>
      <w:r w:rsidRPr="00222719">
        <w:rPr>
          <w:strike/>
          <w:color w:val="FF0000"/>
          <w:lang w:val="en-CA"/>
        </w:rPr>
        <w:t>avg</w:t>
      </w:r>
      <w:r w:rsidRPr="00222719" w:rsidDel="003C51E6">
        <w:rPr>
          <w:strike/>
          <w:color w:val="FF0000"/>
          <w:lang w:val="en-CA"/>
        </w:rPr>
        <w:t>Stop is equal to TRUE:</w:t>
      </w:r>
    </w:p>
    <w:p w14:paraId="5C662FA2" w14:textId="3D9567D5" w:rsidR="00DB597A" w:rsidRPr="00FA4B07" w:rsidDel="003C51E6" w:rsidRDefault="003547F6" w:rsidP="00FA4B07">
      <w:pPr>
        <w:rPr>
          <w:lang w:val="en-CA"/>
        </w:rPr>
      </w:pPr>
      <w:r>
        <w:rPr>
          <w:highlight w:val="green"/>
          <w:lang w:val="en-CA"/>
        </w:rPr>
        <w:t>The f</w:t>
      </w:r>
      <w:r w:rsidR="00222719" w:rsidRPr="00222719">
        <w:rPr>
          <w:highlight w:val="green"/>
          <w:lang w:val="en-CA"/>
        </w:rPr>
        <w:t>ollowing ordered steps are performed:</w:t>
      </w:r>
    </w:p>
    <w:p w14:paraId="480165A2" w14:textId="213B2825" w:rsidR="00FA4B07" w:rsidRPr="00222719" w:rsidDel="003C51E6" w:rsidRDefault="00FA4B07" w:rsidP="00FA4B07">
      <w:pPr>
        <w:numPr>
          <w:ilvl w:val="0"/>
          <w:numId w:val="499"/>
        </w:numPr>
        <w:tabs>
          <w:tab w:val="clear" w:pos="794"/>
          <w:tab w:val="clear" w:pos="1194"/>
          <w:tab w:val="clear" w:pos="1588"/>
          <w:tab w:val="clear" w:pos="1985"/>
          <w:tab w:val="left" w:pos="1440"/>
          <w:tab w:val="left" w:pos="2977"/>
        </w:tabs>
        <w:ind w:left="709"/>
        <w:rPr>
          <w:strike/>
          <w:color w:val="FF0000"/>
          <w:lang w:val="en-CA"/>
        </w:rPr>
      </w:pPr>
      <w:r w:rsidRPr="00222719" w:rsidDel="003C51E6">
        <w:rPr>
          <w:strike/>
          <w:color w:val="FF0000"/>
          <w:lang w:val="en-CA"/>
        </w:rPr>
        <w:t xml:space="preserve">The variables </w:t>
      </w:r>
      <w:r w:rsidRPr="00222719">
        <w:rPr>
          <w:strike/>
          <w:color w:val="FF0000"/>
          <w:lang w:val="en-CA"/>
        </w:rPr>
        <w:t>p</w:t>
      </w:r>
      <w:r w:rsidRPr="00222719" w:rsidDel="003C51E6">
        <w:rPr>
          <w:strike/>
          <w:color w:val="FF0000"/>
          <w:lang w:val="en-CA"/>
        </w:rPr>
        <w:t xml:space="preserve">0CandIdx and </w:t>
      </w:r>
      <w:r w:rsidRPr="00222719">
        <w:rPr>
          <w:strike/>
          <w:color w:val="FF0000"/>
          <w:lang w:val="en-CA"/>
        </w:rPr>
        <w:t>p</w:t>
      </w:r>
      <w:r w:rsidRPr="00222719" w:rsidDel="003C51E6">
        <w:rPr>
          <w:strike/>
          <w:color w:val="FF0000"/>
          <w:lang w:val="en-CA"/>
        </w:rPr>
        <w:t xml:space="preserve">1CandIdx derived using </w:t>
      </w:r>
      <w:r w:rsidRPr="00222719">
        <w:rPr>
          <w:strike/>
          <w:color w:val="FF0000"/>
          <w:lang w:val="en-CA"/>
        </w:rPr>
        <w:t>avg</w:t>
      </w:r>
      <w:r w:rsidRPr="00222719" w:rsidDel="003C51E6">
        <w:rPr>
          <w:strike/>
          <w:color w:val="FF0000"/>
          <w:lang w:val="en-CA"/>
        </w:rPr>
        <w:t xml:space="preserve">Idx as specified in </w:t>
      </w:r>
      <w:r w:rsidRPr="00222719" w:rsidDel="003C51E6">
        <w:rPr>
          <w:strike/>
          <w:color w:val="FF0000"/>
          <w:lang w:val="en-CA"/>
        </w:rPr>
        <w:fldChar w:fldCharType="begin" w:fldLock="1"/>
      </w:r>
      <w:r w:rsidRPr="00222719" w:rsidDel="003C51E6">
        <w:rPr>
          <w:strike/>
          <w:color w:val="FF0000"/>
          <w:lang w:val="en-CA"/>
        </w:rPr>
        <w:instrText xml:space="preserve"> REF _Ref300223182 \h  \* MERGEFORMAT </w:instrText>
      </w:r>
      <w:r w:rsidRPr="00222719" w:rsidDel="003C51E6">
        <w:rPr>
          <w:strike/>
          <w:color w:val="FF0000"/>
          <w:lang w:val="en-CA"/>
        </w:rPr>
      </w:r>
      <w:r w:rsidRPr="00222719" w:rsidDel="003C51E6">
        <w:rPr>
          <w:strike/>
          <w:color w:val="FF0000"/>
          <w:lang w:val="en-CA"/>
        </w:rPr>
        <w:fldChar w:fldCharType="separate"/>
      </w:r>
      <w:r w:rsidRPr="00222719" w:rsidDel="003C51E6">
        <w:rPr>
          <w:strike/>
          <w:color w:val="FF0000"/>
          <w:lang w:val="en-CA"/>
        </w:rPr>
        <w:t xml:space="preserve">Table </w:t>
      </w:r>
      <w:r w:rsidRPr="00222719">
        <w:rPr>
          <w:strike/>
          <w:color w:val="FF0000"/>
          <w:lang w:val="en-CA"/>
        </w:rPr>
        <w:t>8</w:t>
      </w:r>
      <w:r w:rsidRPr="00222719">
        <w:rPr>
          <w:strike/>
          <w:color w:val="FF0000"/>
          <w:lang w:val="en-CA"/>
        </w:rPr>
        <w:noBreakHyphen/>
        <w:t>7</w:t>
      </w:r>
      <w:r w:rsidRPr="00222719" w:rsidDel="003C51E6">
        <w:rPr>
          <w:strike/>
          <w:color w:val="FF0000"/>
          <w:lang w:val="en-CA"/>
        </w:rPr>
        <w:fldChar w:fldCharType="end"/>
      </w:r>
      <w:r w:rsidRPr="00222719" w:rsidDel="003C51E6">
        <w:rPr>
          <w:strike/>
          <w:color w:val="FF0000"/>
          <w:lang w:val="en-CA"/>
        </w:rPr>
        <w:t>.</w:t>
      </w:r>
    </w:p>
    <w:p w14:paraId="78A4C27A" w14:textId="3B00A142" w:rsidR="00FA4B07" w:rsidRPr="00FA4B07"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lang w:val="en-CA"/>
        </w:rPr>
      </w:pPr>
      <w:r w:rsidRPr="00FA4B07" w:rsidDel="003C51E6">
        <w:rPr>
          <w:lang w:val="en-CA"/>
        </w:rPr>
        <w:t xml:space="preserve">The following assignments are made, with </w:t>
      </w:r>
      <w:r w:rsidRPr="00FA4B07">
        <w:rPr>
          <w:lang w:val="en-CA"/>
        </w:rPr>
        <w:t>p</w:t>
      </w:r>
      <w:r w:rsidRPr="00FA4B07" w:rsidDel="003C51E6">
        <w:rPr>
          <w:lang w:val="en-CA"/>
        </w:rPr>
        <w:t>0Cand being the candidate at position</w:t>
      </w:r>
      <w:r w:rsidR="00222719">
        <w:rPr>
          <w:lang w:val="en-CA"/>
        </w:rPr>
        <w:t xml:space="preserve"> </w:t>
      </w:r>
      <w:r w:rsidR="00222719" w:rsidRPr="004E2D14">
        <w:rPr>
          <w:highlight w:val="green"/>
          <w:lang w:val="en-CA"/>
        </w:rPr>
        <w:t>0</w:t>
      </w:r>
      <w:r w:rsidRPr="00FA4B07" w:rsidDel="003C51E6">
        <w:rPr>
          <w:lang w:val="en-CA"/>
        </w:rPr>
        <w:t xml:space="preserve"> </w:t>
      </w:r>
      <w:r w:rsidRPr="00222719">
        <w:rPr>
          <w:strike/>
          <w:color w:val="FF0000"/>
          <w:lang w:val="en-CA"/>
        </w:rPr>
        <w:t>p</w:t>
      </w:r>
      <w:r w:rsidRPr="00222719" w:rsidDel="003C51E6">
        <w:rPr>
          <w:strike/>
          <w:color w:val="FF0000"/>
          <w:lang w:val="en-CA"/>
        </w:rPr>
        <w:t>0CandIdx</w:t>
      </w:r>
      <w:r w:rsidRPr="00FA4B07" w:rsidDel="003C51E6">
        <w:rPr>
          <w:lang w:val="en-CA"/>
        </w:rPr>
        <w:t xml:space="preserve"> and </w:t>
      </w:r>
      <w:r w:rsidRPr="00FA4B07">
        <w:rPr>
          <w:lang w:val="en-CA"/>
        </w:rPr>
        <w:t>p</w:t>
      </w:r>
      <w:r w:rsidRPr="00FA4B07" w:rsidDel="003C51E6">
        <w:rPr>
          <w:lang w:val="en-CA"/>
        </w:rPr>
        <w:t>1Cand being the candidate at position</w:t>
      </w:r>
      <w:r w:rsidR="00222719">
        <w:rPr>
          <w:lang w:val="en-CA"/>
        </w:rPr>
        <w:t xml:space="preserve"> </w:t>
      </w:r>
      <w:r w:rsidR="00222719" w:rsidRPr="004E2D14">
        <w:rPr>
          <w:highlight w:val="green"/>
          <w:lang w:val="en-CA"/>
        </w:rPr>
        <w:t>1</w:t>
      </w:r>
      <w:r w:rsidRPr="00FA4B07" w:rsidDel="003C51E6">
        <w:rPr>
          <w:lang w:val="en-CA"/>
        </w:rPr>
        <w:t xml:space="preserve"> </w:t>
      </w:r>
      <w:r w:rsidRPr="00222719">
        <w:rPr>
          <w:strike/>
          <w:color w:val="FF0000"/>
          <w:lang w:val="en-CA"/>
        </w:rPr>
        <w:t>p</w:t>
      </w:r>
      <w:r w:rsidRPr="00222719" w:rsidDel="003C51E6">
        <w:rPr>
          <w:strike/>
          <w:color w:val="FF0000"/>
          <w:lang w:val="en-CA"/>
        </w:rPr>
        <w:t>1CandIdx</w:t>
      </w:r>
      <w:r w:rsidRPr="00FA4B07" w:rsidDel="003C51E6">
        <w:rPr>
          <w:lang w:val="en-CA"/>
        </w:rPr>
        <w:t xml:space="preserve"> in the merging candidate list mergeCandList:</w:t>
      </w:r>
    </w:p>
    <w:p w14:paraId="63C5BF39" w14:textId="58DA58BB" w:rsidR="00FA4B07" w:rsidRPr="00FA4B07" w:rsidDel="003C51E6"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r w:rsidRPr="00FA4B07">
        <w:rPr>
          <w:lang w:val="en-CA"/>
        </w:rPr>
        <w:t>p</w:t>
      </w:r>
      <w:r w:rsidRPr="00FA4B07" w:rsidDel="003C51E6">
        <w:rPr>
          <w:lang w:val="en-CA"/>
        </w:rPr>
        <w:t>0Cand = mergeCandList[ </w:t>
      </w:r>
      <w:r w:rsidR="00DA7FDB" w:rsidRPr="00DA7FDB">
        <w:rPr>
          <w:highlight w:val="green"/>
          <w:lang w:val="en-CA"/>
        </w:rPr>
        <w:t>0</w:t>
      </w:r>
      <w:r w:rsidRPr="00DA7FDB">
        <w:rPr>
          <w:strike/>
          <w:color w:val="FF0000"/>
          <w:lang w:val="en-CA"/>
        </w:rPr>
        <w:t>p</w:t>
      </w:r>
      <w:r w:rsidRPr="00DA7FDB" w:rsidDel="003C51E6">
        <w:rPr>
          <w:strike/>
          <w:color w:val="FF0000"/>
          <w:lang w:val="en-CA"/>
        </w:rPr>
        <w:t>0CandIdx</w:t>
      </w:r>
      <w:r w:rsidRPr="00FA4B07" w:rsidDel="003C51E6">
        <w:rPr>
          <w:lang w:val="en-CA"/>
        </w:rPr>
        <w:t>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233</w:t>
      </w:r>
      <w:r w:rsidRPr="00FA4B07" w:rsidDel="003C51E6">
        <w:rPr>
          <w:lang w:val="en-CA" w:eastAsia="ko-KR"/>
        </w:rPr>
        <w:fldChar w:fldCharType="end"/>
      </w:r>
      <w:r w:rsidRPr="00FA4B07" w:rsidDel="003C51E6">
        <w:rPr>
          <w:lang w:val="en-CA" w:eastAsia="ko-KR"/>
        </w:rPr>
        <w:t>)</w:t>
      </w:r>
    </w:p>
    <w:p w14:paraId="3445E61E" w14:textId="4B8ADA52" w:rsidR="00FA4B07" w:rsidRPr="00FA4B07" w:rsidDel="003C51E6"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r w:rsidRPr="00FA4B07">
        <w:rPr>
          <w:lang w:val="en-CA"/>
        </w:rPr>
        <w:t>p</w:t>
      </w:r>
      <w:r w:rsidRPr="00FA4B07" w:rsidDel="003C51E6">
        <w:rPr>
          <w:lang w:val="en-CA"/>
        </w:rPr>
        <w:t>1Cand = mergeCandList[ </w:t>
      </w:r>
      <w:r w:rsidR="00DA7FDB" w:rsidRPr="00DA7FDB">
        <w:rPr>
          <w:highlight w:val="green"/>
          <w:lang w:val="en-CA"/>
        </w:rPr>
        <w:t>1</w:t>
      </w:r>
      <w:r w:rsidRPr="00DA7FDB">
        <w:rPr>
          <w:strike/>
          <w:color w:val="FF0000"/>
          <w:lang w:val="en-CA"/>
        </w:rPr>
        <w:t>p</w:t>
      </w:r>
      <w:r w:rsidRPr="00DA7FDB" w:rsidDel="003C51E6">
        <w:rPr>
          <w:strike/>
          <w:color w:val="FF0000"/>
          <w:lang w:val="en-CA"/>
        </w:rPr>
        <w:t>1CandIdx</w:t>
      </w:r>
      <w:r w:rsidRPr="00FA4B07" w:rsidDel="003C51E6">
        <w:rPr>
          <w:lang w:val="en-CA"/>
        </w:rPr>
        <w:t>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234</w:t>
      </w:r>
      <w:r w:rsidRPr="00FA4B07" w:rsidDel="003C51E6">
        <w:rPr>
          <w:lang w:val="en-CA" w:eastAsia="ko-KR"/>
        </w:rPr>
        <w:fldChar w:fldCharType="end"/>
      </w:r>
      <w:r w:rsidRPr="00FA4B07" w:rsidDel="003C51E6">
        <w:rPr>
          <w:lang w:val="en-CA" w:eastAsia="ko-KR"/>
        </w:rPr>
        <w:t>)</w:t>
      </w:r>
    </w:p>
    <w:p w14:paraId="7899E2C3" w14:textId="33636B5B" w:rsidR="00FA4B07" w:rsidRPr="00FA4B07" w:rsidDel="003C51E6" w:rsidRDefault="00C0455E" w:rsidP="00FA4B07">
      <w:pPr>
        <w:numPr>
          <w:ilvl w:val="0"/>
          <w:numId w:val="499"/>
        </w:numPr>
        <w:tabs>
          <w:tab w:val="clear" w:pos="794"/>
          <w:tab w:val="clear" w:pos="1588"/>
          <w:tab w:val="clear" w:pos="1985"/>
          <w:tab w:val="left" w:pos="720"/>
          <w:tab w:val="left" w:pos="1080"/>
          <w:tab w:val="left" w:pos="1440"/>
          <w:tab w:val="left" w:pos="2977"/>
        </w:tabs>
        <w:ind w:left="709"/>
        <w:rPr>
          <w:lang w:val="en-CA"/>
        </w:rPr>
      </w:pPr>
      <w:r w:rsidRPr="0014099E">
        <w:rPr>
          <w:strike/>
          <w:color w:val="FF0000"/>
        </w:rPr>
        <w:t>If neither or both of pN</w:t>
      </w:r>
      <w:r w:rsidRPr="0014099E" w:rsidDel="003C51E6">
        <w:rPr>
          <w:strike/>
          <w:color w:val="FF0000"/>
        </w:rPr>
        <w:t>Cand </w:t>
      </w:r>
      <w:r w:rsidRPr="0014099E">
        <w:rPr>
          <w:strike/>
          <w:color w:val="FF0000"/>
        </w:rPr>
        <w:t xml:space="preserve"> (N is 0 or 1) use</w:t>
      </w:r>
      <w:r w:rsidRPr="0014099E">
        <w:rPr>
          <w:strike/>
          <w:color w:val="FF0000"/>
          <w:lang w:val="en-US"/>
        </w:rPr>
        <w:t xml:space="preserve"> the </w:t>
      </w:r>
      <w:r w:rsidRPr="0014099E">
        <w:rPr>
          <w:strike/>
          <w:color w:val="FF0000"/>
        </w:rPr>
        <w:t>current picture as the reference picture, t</w:t>
      </w:r>
      <w:r w:rsidR="0014099E" w:rsidRPr="0014099E">
        <w:rPr>
          <w:highlight w:val="green"/>
        </w:rPr>
        <w:t>T</w:t>
      </w:r>
      <w:r w:rsidR="00FA4B07" w:rsidRPr="00FA4B07" w:rsidDel="003C51E6">
        <w:rPr>
          <w:lang w:val="en-CA"/>
        </w:rPr>
        <w:t xml:space="preserve">he candidate </w:t>
      </w:r>
      <w:r w:rsidR="00FA4B07" w:rsidRPr="00FA4B07">
        <w:rPr>
          <w:lang w:val="en-CA"/>
        </w:rPr>
        <w:t>avg</w:t>
      </w:r>
      <w:r w:rsidR="00FA4B07" w:rsidRPr="00FA4B07" w:rsidDel="003C51E6">
        <w:rPr>
          <w:lang w:val="en-CA"/>
        </w:rPr>
        <w:t>Cand</w:t>
      </w:r>
      <w:r w:rsidR="00FA4B07" w:rsidRPr="002A72C1" w:rsidDel="003C51E6">
        <w:rPr>
          <w:strike/>
          <w:color w:val="FF0000"/>
          <w:vertAlign w:val="subscript"/>
          <w:lang w:val="en-CA"/>
        </w:rPr>
        <w:t>k</w:t>
      </w:r>
      <w:r w:rsidR="00FA4B07" w:rsidRPr="00FA4B07" w:rsidDel="003C51E6">
        <w:rPr>
          <w:lang w:val="en-CA"/>
        </w:rPr>
        <w:t xml:space="preserve"> </w:t>
      </w:r>
      <w:r w:rsidR="00FA4B07" w:rsidRPr="002A72C1" w:rsidDel="003C51E6">
        <w:rPr>
          <w:strike/>
          <w:color w:val="FF0000"/>
          <w:lang w:val="en-CA"/>
        </w:rPr>
        <w:t>with k equal to ( numCurrMergeCand</w:t>
      </w:r>
      <w:r w:rsidR="00FA4B07" w:rsidRPr="002A72C1">
        <w:rPr>
          <w:strike/>
          <w:color w:val="FF0000"/>
          <w:lang w:val="en-CA"/>
        </w:rPr>
        <w:t> </w:t>
      </w:r>
      <w:r w:rsidR="00FA4B07" w:rsidRPr="002A72C1" w:rsidDel="003C51E6">
        <w:rPr>
          <w:strike/>
          <w:color w:val="FF0000"/>
          <w:lang w:val="en-CA"/>
        </w:rPr>
        <w:t>− num</w:t>
      </w:r>
      <w:r w:rsidR="00FA4B07" w:rsidRPr="002A72C1">
        <w:rPr>
          <w:strike/>
          <w:color w:val="FF0000"/>
          <w:lang w:val="en-CA"/>
        </w:rPr>
        <w:t>Orig</w:t>
      </w:r>
      <w:r w:rsidR="00FA4B07" w:rsidRPr="002A72C1" w:rsidDel="003C51E6">
        <w:rPr>
          <w:strike/>
          <w:color w:val="FF0000"/>
          <w:lang w:val="en-CA"/>
        </w:rPr>
        <w:t>MergeCand )</w:t>
      </w:r>
      <w:r w:rsidR="00FA4B07" w:rsidRPr="002A72C1" w:rsidDel="003C51E6">
        <w:rPr>
          <w:color w:val="FF0000"/>
          <w:lang w:val="en-CA"/>
        </w:rPr>
        <w:t xml:space="preserve"> </w:t>
      </w:r>
      <w:r w:rsidR="00FA4B07" w:rsidRPr="00FA4B07" w:rsidDel="003C51E6">
        <w:rPr>
          <w:lang w:val="en-CA"/>
        </w:rPr>
        <w:t xml:space="preserve">is added at the end of mergeCandList, i.e., mergeCandList[ numCurrMergeCand ] is set equal to </w:t>
      </w:r>
      <w:r w:rsidR="00FA4B07" w:rsidRPr="00FA4B07">
        <w:rPr>
          <w:lang w:val="en-CA"/>
        </w:rPr>
        <w:t>avg</w:t>
      </w:r>
      <w:r w:rsidR="00FA4B07" w:rsidRPr="00FA4B07" w:rsidDel="003C51E6">
        <w:rPr>
          <w:lang w:val="en-CA"/>
        </w:rPr>
        <w:t>Cand</w:t>
      </w:r>
      <w:r w:rsidR="00FA4B07" w:rsidRPr="002A72C1" w:rsidDel="003C51E6">
        <w:rPr>
          <w:strike/>
          <w:color w:val="FF0000"/>
          <w:vertAlign w:val="subscript"/>
          <w:lang w:val="en-CA"/>
        </w:rPr>
        <w:t>k</w:t>
      </w:r>
      <w:r w:rsidR="00FA4B07" w:rsidRPr="00FA4B07" w:rsidDel="003C51E6">
        <w:rPr>
          <w:lang w:val="en-CA"/>
        </w:rPr>
        <w:t xml:space="preserve">, and the reference indices, the prediction list utilization flags and the motion vectors of </w:t>
      </w:r>
      <w:r w:rsidR="00FA4B07" w:rsidRPr="00FA4B07">
        <w:rPr>
          <w:lang w:val="en-CA"/>
        </w:rPr>
        <w:t>avg</w:t>
      </w:r>
      <w:r w:rsidR="00FA4B07" w:rsidRPr="00FA4B07" w:rsidDel="003C51E6">
        <w:rPr>
          <w:lang w:val="en-CA"/>
        </w:rPr>
        <w:t>Cand</w:t>
      </w:r>
      <w:r w:rsidR="00FA4B07" w:rsidRPr="002A72C1" w:rsidDel="003C51E6">
        <w:rPr>
          <w:strike/>
          <w:color w:val="FF0000"/>
          <w:vertAlign w:val="subscript"/>
          <w:lang w:val="en-CA"/>
        </w:rPr>
        <w:t>k</w:t>
      </w:r>
      <w:r w:rsidR="00FA4B07" w:rsidRPr="00FA4B07" w:rsidDel="003C51E6">
        <w:rPr>
          <w:lang w:val="en-CA"/>
        </w:rPr>
        <w:t xml:space="preserve"> are derived as follows and numCurrMergeCand is incremented by 1:</w:t>
      </w:r>
    </w:p>
    <w:p w14:paraId="429D5930" w14:textId="77777777" w:rsidR="00FA4B07" w:rsidRPr="00FA4B07" w:rsidRDefault="00FA4B07" w:rsidP="00FA4B07">
      <w:pPr>
        <w:numPr>
          <w:ilvl w:val="0"/>
          <w:numId w:val="566"/>
        </w:numPr>
        <w:tabs>
          <w:tab w:val="clear" w:pos="794"/>
          <w:tab w:val="clear" w:pos="1191"/>
          <w:tab w:val="clear" w:pos="1588"/>
          <w:tab w:val="clear" w:pos="1985"/>
          <w:tab w:val="left" w:pos="720"/>
          <w:tab w:val="left" w:pos="1080"/>
          <w:tab w:val="left" w:pos="1440"/>
          <w:tab w:val="left" w:pos="2977"/>
        </w:tabs>
      </w:pPr>
      <w:r w:rsidRPr="00FA4B07">
        <w:t>For each reference picture list LX with X ranging from 0 to ( numRefLists</w:t>
      </w:r>
      <w:r w:rsidRPr="00FA4B07">
        <w:rPr>
          <w:lang w:val="en-CA"/>
        </w:rPr>
        <w:t> − </w:t>
      </w:r>
      <w:r w:rsidRPr="00FA4B07">
        <w:t xml:space="preserve">1 ), the following applies: </w:t>
      </w:r>
    </w:p>
    <w:p w14:paraId="29735424"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If predFlagLXp0Cand is equal to 1 and predFlagLXp1Cand is equal to 1, the variables refIdxLXavgCand</w:t>
      </w:r>
      <w:r w:rsidRPr="002A72C1">
        <w:rPr>
          <w:strike/>
          <w:color w:val="FF0000"/>
          <w:vertAlign w:val="subscript"/>
        </w:rPr>
        <w:t>k</w:t>
      </w:r>
      <w:r w:rsidRPr="00FA4B07">
        <w:t>, predFlagLXavgCand</w:t>
      </w:r>
      <w:r w:rsidRPr="002A72C1">
        <w:rPr>
          <w:strike/>
          <w:color w:val="FF0000"/>
          <w:vertAlign w:val="subscript"/>
        </w:rPr>
        <w:t>k</w:t>
      </w:r>
      <w:r w:rsidRPr="00FA4B07">
        <w:t>, mvLXavgCand</w:t>
      </w:r>
      <w:r w:rsidRPr="002536A1">
        <w:rPr>
          <w:strike/>
          <w:color w:val="FF0000"/>
          <w:vertAlign w:val="subscript"/>
        </w:rPr>
        <w:t>k</w:t>
      </w:r>
      <w:r w:rsidRPr="00FA4B07">
        <w:t>[ 0 ], and mvLXavgCand</w:t>
      </w:r>
      <w:r w:rsidRPr="002536A1">
        <w:rPr>
          <w:strike/>
          <w:color w:val="FF0000"/>
          <w:vertAlign w:val="subscript"/>
        </w:rPr>
        <w:t>k</w:t>
      </w:r>
      <w:r w:rsidRPr="00FA4B07">
        <w:t>[ 1 ] are derived as follows:</w:t>
      </w:r>
    </w:p>
    <w:p w14:paraId="486FAA6A"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refIdxLXavgCand</w:t>
      </w:r>
      <w:r w:rsidRPr="002536A1">
        <w:rPr>
          <w:strike/>
          <w:color w:val="FF0000"/>
          <w:vertAlign w:val="subscript"/>
        </w:rPr>
        <w:t>k</w:t>
      </w:r>
      <w:r w:rsidRPr="00FA4B07">
        <w:t xml:space="preserve"> = refIdxLXp0Cand</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235</w:t>
      </w:r>
      <w:r w:rsidRPr="00FA4B07" w:rsidDel="003C51E6">
        <w:rPr>
          <w:lang w:val="en-CA" w:eastAsia="ko-KR"/>
        </w:rPr>
        <w:fldChar w:fldCharType="end"/>
      </w:r>
      <w:r w:rsidRPr="00FA4B07" w:rsidDel="003C51E6">
        <w:rPr>
          <w:lang w:val="en-CA" w:eastAsia="ko-KR"/>
        </w:rPr>
        <w:t>)</w:t>
      </w:r>
    </w:p>
    <w:p w14:paraId="7EE98D54"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predFlagLXavgCand</w:t>
      </w:r>
      <w:r w:rsidRPr="002536A1">
        <w:rPr>
          <w:strike/>
          <w:color w:val="FF0000"/>
          <w:vertAlign w:val="subscript"/>
        </w:rPr>
        <w:t>k</w:t>
      </w:r>
      <w:r w:rsidRPr="00FA4B07">
        <w:t xml:space="preserve"> = 1</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236</w:t>
      </w:r>
      <w:r w:rsidRPr="00FA4B07" w:rsidDel="003C51E6">
        <w:rPr>
          <w:lang w:val="en-CA" w:eastAsia="ko-KR"/>
        </w:rPr>
        <w:fldChar w:fldCharType="end"/>
      </w:r>
      <w:r w:rsidRPr="00FA4B07" w:rsidDel="003C51E6">
        <w:rPr>
          <w:lang w:val="en-CA" w:eastAsia="ko-KR"/>
        </w:rPr>
        <w:t>)</w:t>
      </w:r>
    </w:p>
    <w:p w14:paraId="60DFD423"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[ 0 ] = ( mvLXp0Cand[ 0 ] + mvLXp1Cand[ 0 ] ) / 2</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237</w:t>
      </w:r>
      <w:r w:rsidRPr="00FA4B07" w:rsidDel="003C51E6">
        <w:rPr>
          <w:lang w:val="en-CA" w:eastAsia="ko-KR"/>
        </w:rPr>
        <w:fldChar w:fldCharType="end"/>
      </w:r>
      <w:r w:rsidRPr="00FA4B07" w:rsidDel="003C51E6">
        <w:rPr>
          <w:lang w:val="en-CA" w:eastAsia="ko-KR"/>
        </w:rPr>
        <w:t>)</w:t>
      </w:r>
    </w:p>
    <w:p w14:paraId="05DA300A"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[ 1 ] = ( mvLXp0Cand[ 1 ] + mvLXp1Cand[ 1 ] ) / 2</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238</w:t>
      </w:r>
      <w:r w:rsidRPr="00FA4B07" w:rsidDel="003C51E6">
        <w:rPr>
          <w:lang w:val="en-CA" w:eastAsia="ko-KR"/>
        </w:rPr>
        <w:fldChar w:fldCharType="end"/>
      </w:r>
      <w:r w:rsidRPr="00FA4B07" w:rsidDel="003C51E6">
        <w:rPr>
          <w:lang w:val="en-CA" w:eastAsia="ko-KR"/>
        </w:rPr>
        <w:t>)</w:t>
      </w:r>
    </w:p>
    <w:p w14:paraId="1E71A3A3"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Otherwise, if predFlagLXp0Cand is equal to 1 and predFlagLXp1Cand is equal to 0, the variables refIdxLXavgCand</w:t>
      </w:r>
      <w:r w:rsidRPr="002536A1">
        <w:rPr>
          <w:strike/>
          <w:color w:val="FF0000"/>
          <w:vertAlign w:val="subscript"/>
        </w:rPr>
        <w:t>k</w:t>
      </w:r>
      <w:r w:rsidRPr="00FA4B07">
        <w:t>, predFlagLXavgCand</w:t>
      </w:r>
      <w:r w:rsidRPr="002536A1">
        <w:rPr>
          <w:strike/>
          <w:color w:val="FF0000"/>
          <w:vertAlign w:val="subscript"/>
        </w:rPr>
        <w:t>k</w:t>
      </w:r>
      <w:r w:rsidRPr="00FA4B07">
        <w:t>, mvLXavgCand</w:t>
      </w:r>
      <w:r w:rsidRPr="002536A1">
        <w:rPr>
          <w:strike/>
          <w:color w:val="FF0000"/>
          <w:vertAlign w:val="subscript"/>
        </w:rPr>
        <w:t>k</w:t>
      </w:r>
      <w:r w:rsidRPr="00FA4B07">
        <w:t>[ 0 ], mvLXavgCand</w:t>
      </w:r>
      <w:r w:rsidRPr="002536A1">
        <w:rPr>
          <w:strike/>
          <w:color w:val="FF0000"/>
          <w:vertAlign w:val="subscript"/>
        </w:rPr>
        <w:t>k</w:t>
      </w:r>
      <w:r w:rsidRPr="00FA4B07">
        <w:t>[ 1 ] are derived as follows:</w:t>
      </w:r>
    </w:p>
    <w:p w14:paraId="089F59F1"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refIdxLXavgCand</w:t>
      </w:r>
      <w:r w:rsidRPr="002536A1">
        <w:rPr>
          <w:strike/>
          <w:color w:val="FF0000"/>
          <w:vertAlign w:val="subscript"/>
        </w:rPr>
        <w:t>k</w:t>
      </w:r>
      <w:r w:rsidRPr="00FA4B07">
        <w:t xml:space="preserve"> = refIdxLXp0Cand</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239</w:t>
      </w:r>
      <w:r w:rsidRPr="00FA4B07" w:rsidDel="003C51E6">
        <w:rPr>
          <w:lang w:val="en-CA" w:eastAsia="ko-KR"/>
        </w:rPr>
        <w:fldChar w:fldCharType="end"/>
      </w:r>
      <w:r w:rsidRPr="00FA4B07" w:rsidDel="003C51E6">
        <w:rPr>
          <w:lang w:val="en-CA" w:eastAsia="ko-KR"/>
        </w:rPr>
        <w:t>)</w:t>
      </w:r>
    </w:p>
    <w:p w14:paraId="644A2F17"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predFlagLXavgCand</w:t>
      </w:r>
      <w:r w:rsidRPr="002536A1">
        <w:rPr>
          <w:strike/>
          <w:color w:val="FF0000"/>
          <w:vertAlign w:val="subscript"/>
        </w:rPr>
        <w:t>k</w:t>
      </w:r>
      <w:r w:rsidRPr="00FA4B07">
        <w:t xml:space="preserve"> = 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240</w:t>
      </w:r>
      <w:r w:rsidRPr="00FA4B07" w:rsidDel="003C51E6">
        <w:rPr>
          <w:lang w:val="en-CA" w:eastAsia="ko-KR"/>
        </w:rPr>
        <w:fldChar w:fldCharType="end"/>
      </w:r>
      <w:r w:rsidRPr="00FA4B07" w:rsidDel="003C51E6">
        <w:rPr>
          <w:lang w:val="en-CA" w:eastAsia="ko-KR"/>
        </w:rPr>
        <w:t>)</w:t>
      </w:r>
    </w:p>
    <w:p w14:paraId="0CFD7C92"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[ 0 ] = mvLXp0Cand[ 0 ]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241</w:t>
      </w:r>
      <w:r w:rsidRPr="00FA4B07" w:rsidDel="003C51E6">
        <w:rPr>
          <w:lang w:val="en-CA" w:eastAsia="ko-KR"/>
        </w:rPr>
        <w:fldChar w:fldCharType="end"/>
      </w:r>
      <w:r w:rsidRPr="00FA4B07" w:rsidDel="003C51E6">
        <w:rPr>
          <w:lang w:val="en-CA" w:eastAsia="ko-KR"/>
        </w:rPr>
        <w:t>)</w:t>
      </w:r>
    </w:p>
    <w:p w14:paraId="73A0A023"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[ 1 ] = mvLXp0Cand[ 1 ]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242</w:t>
      </w:r>
      <w:r w:rsidRPr="00FA4B07" w:rsidDel="003C51E6">
        <w:rPr>
          <w:lang w:val="en-CA" w:eastAsia="ko-KR"/>
        </w:rPr>
        <w:fldChar w:fldCharType="end"/>
      </w:r>
      <w:r w:rsidRPr="00FA4B07" w:rsidDel="003C51E6">
        <w:rPr>
          <w:lang w:val="en-CA" w:eastAsia="ko-KR"/>
        </w:rPr>
        <w:t>)</w:t>
      </w:r>
    </w:p>
    <w:p w14:paraId="742C5A45"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lastRenderedPageBreak/>
        <w:t>Otherwise, if predFlagLXp0Cand is equal to 0 and predFlagLXp1Cand is equal to 1, the variables refIdxLXavgCand</w:t>
      </w:r>
      <w:r w:rsidRPr="002536A1">
        <w:rPr>
          <w:strike/>
          <w:color w:val="FF0000"/>
          <w:vertAlign w:val="subscript"/>
        </w:rPr>
        <w:t>k</w:t>
      </w:r>
      <w:r w:rsidRPr="00FA4B07">
        <w:t>, predFlagLXavgCand</w:t>
      </w:r>
      <w:r w:rsidRPr="002536A1">
        <w:rPr>
          <w:strike/>
          <w:color w:val="FF0000"/>
          <w:vertAlign w:val="subscript"/>
        </w:rPr>
        <w:t>k</w:t>
      </w:r>
      <w:r w:rsidRPr="00FA4B07">
        <w:t>, mvLXavgCand</w:t>
      </w:r>
      <w:r w:rsidRPr="002536A1">
        <w:rPr>
          <w:strike/>
          <w:color w:val="FF0000"/>
          <w:vertAlign w:val="subscript"/>
        </w:rPr>
        <w:t>k</w:t>
      </w:r>
      <w:r w:rsidRPr="00FA4B07">
        <w:t>[ 0 ], mvLXavgCand</w:t>
      </w:r>
      <w:r w:rsidRPr="002536A1">
        <w:rPr>
          <w:strike/>
          <w:color w:val="FF0000"/>
          <w:vertAlign w:val="subscript"/>
        </w:rPr>
        <w:t>k</w:t>
      </w:r>
      <w:r w:rsidRPr="00FA4B07">
        <w:t>[ 1 ] are derived as follows:</w:t>
      </w:r>
    </w:p>
    <w:p w14:paraId="648FF722"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refIdxLXavgCand</w:t>
      </w:r>
      <w:r w:rsidRPr="002536A1">
        <w:rPr>
          <w:strike/>
          <w:color w:val="FF0000"/>
          <w:vertAlign w:val="subscript"/>
        </w:rPr>
        <w:t>k</w:t>
      </w:r>
      <w:r w:rsidRPr="00FA4B07">
        <w:t xml:space="preserve"> = refIdxLXp1Cand</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243</w:t>
      </w:r>
      <w:r w:rsidRPr="00FA4B07" w:rsidDel="003C51E6">
        <w:rPr>
          <w:lang w:val="en-CA" w:eastAsia="ko-KR"/>
        </w:rPr>
        <w:fldChar w:fldCharType="end"/>
      </w:r>
      <w:r w:rsidRPr="00FA4B07" w:rsidDel="003C51E6">
        <w:rPr>
          <w:lang w:val="en-CA" w:eastAsia="ko-KR"/>
        </w:rPr>
        <w:t>)</w:t>
      </w:r>
    </w:p>
    <w:p w14:paraId="0208CD1D"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predFlagLXavgCand</w:t>
      </w:r>
      <w:r w:rsidRPr="002536A1">
        <w:rPr>
          <w:strike/>
          <w:color w:val="FF0000"/>
          <w:vertAlign w:val="subscript"/>
        </w:rPr>
        <w:t>k</w:t>
      </w:r>
      <w:r w:rsidRPr="00FA4B07">
        <w:t xml:space="preserve"> = 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244</w:t>
      </w:r>
      <w:r w:rsidRPr="00FA4B07" w:rsidDel="003C51E6">
        <w:rPr>
          <w:lang w:val="en-CA" w:eastAsia="ko-KR"/>
        </w:rPr>
        <w:fldChar w:fldCharType="end"/>
      </w:r>
      <w:r w:rsidRPr="00FA4B07" w:rsidDel="003C51E6">
        <w:rPr>
          <w:lang w:val="en-CA" w:eastAsia="ko-KR"/>
        </w:rPr>
        <w:t>)</w:t>
      </w:r>
    </w:p>
    <w:p w14:paraId="26B18B62"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[ 0 ] = mvLXp1Cand[ 0 ]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245</w:t>
      </w:r>
      <w:r w:rsidRPr="00FA4B07" w:rsidDel="003C51E6">
        <w:rPr>
          <w:lang w:val="en-CA" w:eastAsia="ko-KR"/>
        </w:rPr>
        <w:fldChar w:fldCharType="end"/>
      </w:r>
      <w:r w:rsidRPr="00FA4B07" w:rsidDel="003C51E6">
        <w:rPr>
          <w:lang w:val="en-CA" w:eastAsia="ko-KR"/>
        </w:rPr>
        <w:t>)</w:t>
      </w:r>
    </w:p>
    <w:p w14:paraId="043CEAC6"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[ 1 ] = mvLXp1Cand[ 1 ]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246</w:t>
      </w:r>
      <w:r w:rsidRPr="00FA4B07" w:rsidDel="003C51E6">
        <w:rPr>
          <w:lang w:val="en-CA" w:eastAsia="ko-KR"/>
        </w:rPr>
        <w:fldChar w:fldCharType="end"/>
      </w:r>
      <w:r w:rsidRPr="00FA4B07" w:rsidDel="003C51E6">
        <w:rPr>
          <w:lang w:val="en-CA" w:eastAsia="ko-KR"/>
        </w:rPr>
        <w:t>)</w:t>
      </w:r>
    </w:p>
    <w:p w14:paraId="300772F1"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Otherwise, if predFlagLXp0Cand is equal to 0 and predFlagLXp1Cand is equal to 0, the variables refIdxLXavgCand</w:t>
      </w:r>
      <w:r w:rsidRPr="002536A1">
        <w:rPr>
          <w:strike/>
          <w:color w:val="FF0000"/>
          <w:vertAlign w:val="subscript"/>
        </w:rPr>
        <w:t>k</w:t>
      </w:r>
      <w:r w:rsidRPr="00FA4B07">
        <w:t>, predFlagLXavgCand</w:t>
      </w:r>
      <w:r w:rsidRPr="002536A1">
        <w:rPr>
          <w:strike/>
          <w:color w:val="FF0000"/>
          <w:vertAlign w:val="subscript"/>
        </w:rPr>
        <w:t>k</w:t>
      </w:r>
      <w:r w:rsidRPr="00FA4B07">
        <w:t>, mvLXavgCand</w:t>
      </w:r>
      <w:r w:rsidRPr="002536A1">
        <w:rPr>
          <w:strike/>
          <w:color w:val="FF0000"/>
          <w:vertAlign w:val="subscript"/>
        </w:rPr>
        <w:t>k</w:t>
      </w:r>
      <w:r w:rsidRPr="00FA4B07">
        <w:t>[ 0 ], mvLXavgCand</w:t>
      </w:r>
      <w:r w:rsidRPr="002536A1">
        <w:rPr>
          <w:strike/>
          <w:color w:val="FF0000"/>
          <w:vertAlign w:val="subscript"/>
        </w:rPr>
        <w:t>k</w:t>
      </w:r>
      <w:r w:rsidRPr="00FA4B07">
        <w:t>[ 1 ] are derived as follows:</w:t>
      </w:r>
    </w:p>
    <w:p w14:paraId="28D14631"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refIdxLXavgCand</w:t>
      </w:r>
      <w:r w:rsidRPr="002536A1">
        <w:rPr>
          <w:strike/>
          <w:color w:val="FF0000"/>
          <w:vertAlign w:val="subscript"/>
        </w:rPr>
        <w:t>k</w:t>
      </w:r>
      <w:r w:rsidRPr="00FA4B07">
        <w:t xml:space="preserve"> = </w:t>
      </w:r>
      <w:r w:rsidRPr="00FA4B07">
        <w:rPr>
          <w:lang w:val="en-CA"/>
        </w:rPr>
        <w:t>−</w:t>
      </w:r>
      <w:r w:rsidRPr="00FA4B07">
        <w:t>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247</w:t>
      </w:r>
      <w:r w:rsidRPr="00FA4B07" w:rsidDel="003C51E6">
        <w:rPr>
          <w:lang w:val="en-CA" w:eastAsia="ko-KR"/>
        </w:rPr>
        <w:fldChar w:fldCharType="end"/>
      </w:r>
      <w:r w:rsidRPr="00FA4B07" w:rsidDel="003C51E6">
        <w:rPr>
          <w:lang w:val="en-CA" w:eastAsia="ko-KR"/>
        </w:rPr>
        <w:t>)</w:t>
      </w:r>
    </w:p>
    <w:p w14:paraId="7F7E99F1"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predFlagLXavgCand</w:t>
      </w:r>
      <w:r w:rsidRPr="002536A1">
        <w:rPr>
          <w:strike/>
          <w:color w:val="FF0000"/>
          <w:vertAlign w:val="subscript"/>
        </w:rPr>
        <w:t>k</w:t>
      </w:r>
      <w:r w:rsidRPr="00FA4B07">
        <w:t xml:space="preserve">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248</w:t>
      </w:r>
      <w:r w:rsidRPr="00FA4B07" w:rsidDel="003C51E6">
        <w:rPr>
          <w:lang w:val="en-CA" w:eastAsia="ko-KR"/>
        </w:rPr>
        <w:fldChar w:fldCharType="end"/>
      </w:r>
      <w:r w:rsidRPr="00FA4B07" w:rsidDel="003C51E6">
        <w:rPr>
          <w:lang w:val="en-CA" w:eastAsia="ko-KR"/>
        </w:rPr>
        <w:t>)</w:t>
      </w:r>
    </w:p>
    <w:p w14:paraId="36E4B214"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[ 0 ]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249</w:t>
      </w:r>
      <w:r w:rsidRPr="00FA4B07" w:rsidDel="003C51E6">
        <w:rPr>
          <w:lang w:val="en-CA" w:eastAsia="ko-KR"/>
        </w:rPr>
        <w:fldChar w:fldCharType="end"/>
      </w:r>
      <w:r w:rsidRPr="00FA4B07" w:rsidDel="003C51E6">
        <w:rPr>
          <w:lang w:val="en-CA" w:eastAsia="ko-KR"/>
        </w:rPr>
        <w:t>)</w:t>
      </w:r>
    </w:p>
    <w:p w14:paraId="7E908918"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mvLXavgCand</w:t>
      </w:r>
      <w:r w:rsidRPr="002536A1">
        <w:rPr>
          <w:strike/>
          <w:color w:val="FF0000"/>
          <w:vertAlign w:val="subscript"/>
        </w:rPr>
        <w:t>k</w:t>
      </w:r>
      <w:r w:rsidRPr="00FA4B07">
        <w:t>[ 1 ]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250</w:t>
      </w:r>
      <w:r w:rsidRPr="00FA4B07" w:rsidDel="003C51E6">
        <w:rPr>
          <w:lang w:val="en-CA" w:eastAsia="ko-KR"/>
        </w:rPr>
        <w:fldChar w:fldCharType="end"/>
      </w:r>
      <w:r w:rsidRPr="00FA4B07" w:rsidDel="003C51E6">
        <w:rPr>
          <w:lang w:val="en-CA" w:eastAsia="ko-KR"/>
        </w:rPr>
        <w:t>)</w:t>
      </w:r>
    </w:p>
    <w:p w14:paraId="09E86A23" w14:textId="77777777" w:rsidR="00FA4B07" w:rsidRPr="00FA4B07" w:rsidRDefault="00FA4B07" w:rsidP="00FA4B07">
      <w:pPr>
        <w:numPr>
          <w:ilvl w:val="0"/>
          <w:numId w:val="566"/>
        </w:numPr>
        <w:tabs>
          <w:tab w:val="clear" w:pos="794"/>
          <w:tab w:val="clear" w:pos="1191"/>
          <w:tab w:val="clear" w:pos="1588"/>
          <w:tab w:val="clear" w:pos="1985"/>
          <w:tab w:val="left" w:pos="720"/>
          <w:tab w:val="left" w:pos="1080"/>
          <w:tab w:val="left" w:pos="1440"/>
          <w:tab w:val="left" w:pos="2977"/>
        </w:tabs>
      </w:pPr>
      <w:r w:rsidRPr="00FA4B07">
        <w:t xml:space="preserve">When numRefLists is equal to 1, the following applies: </w:t>
      </w:r>
    </w:p>
    <w:p w14:paraId="343C837A"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refIdxL1avgCand</w:t>
      </w:r>
      <w:r w:rsidRPr="002536A1">
        <w:rPr>
          <w:strike/>
          <w:color w:val="FF0000"/>
          <w:vertAlign w:val="subscript"/>
        </w:rPr>
        <w:t>k</w:t>
      </w:r>
      <w:r w:rsidRPr="00FA4B07">
        <w:t xml:space="preserve"> = </w:t>
      </w:r>
      <w:r w:rsidRPr="00FA4B07">
        <w:rPr>
          <w:lang w:val="en-CA"/>
        </w:rPr>
        <w:t>−1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251</w:t>
      </w:r>
      <w:r w:rsidRPr="00FA4B07" w:rsidDel="003C51E6">
        <w:rPr>
          <w:lang w:val="en-CA" w:eastAsia="ko-KR"/>
        </w:rPr>
        <w:fldChar w:fldCharType="end"/>
      </w:r>
      <w:r w:rsidRPr="00FA4B07" w:rsidDel="003C51E6">
        <w:rPr>
          <w:lang w:val="en-CA" w:eastAsia="ko-KR"/>
        </w:rPr>
        <w:t>)</w:t>
      </w:r>
    </w:p>
    <w:p w14:paraId="108CB318"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predFlagL1avgCand</w:t>
      </w:r>
      <w:r w:rsidRPr="002536A1">
        <w:rPr>
          <w:strike/>
          <w:color w:val="FF0000"/>
          <w:vertAlign w:val="subscript"/>
        </w:rPr>
        <w:t>k</w:t>
      </w:r>
      <w:r w:rsidRPr="00FA4B07">
        <w:t xml:space="preserve"> = 0</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252</w:t>
      </w:r>
      <w:r w:rsidRPr="00FA4B07" w:rsidDel="003C51E6">
        <w:rPr>
          <w:lang w:val="en-CA" w:eastAsia="ko-KR"/>
        </w:rPr>
        <w:fldChar w:fldCharType="end"/>
      </w:r>
      <w:r w:rsidRPr="00FA4B07" w:rsidDel="003C51E6">
        <w:rPr>
          <w:lang w:val="en-CA" w:eastAsia="ko-KR"/>
        </w:rPr>
        <w:t>)</w:t>
      </w:r>
    </w:p>
    <w:p w14:paraId="07FCB7A0" w14:textId="4A0D54BB" w:rsidR="00363D19" w:rsidRPr="00363D19" w:rsidRDefault="00363D19" w:rsidP="00FA4B07">
      <w:pPr>
        <w:numPr>
          <w:ilvl w:val="0"/>
          <w:numId w:val="499"/>
        </w:numPr>
        <w:tabs>
          <w:tab w:val="clear" w:pos="794"/>
          <w:tab w:val="clear" w:pos="1588"/>
          <w:tab w:val="clear" w:pos="1985"/>
          <w:tab w:val="left" w:pos="720"/>
          <w:tab w:val="left" w:pos="1080"/>
          <w:tab w:val="left" w:pos="1440"/>
          <w:tab w:val="left" w:pos="2977"/>
        </w:tabs>
        <w:ind w:left="709"/>
        <w:rPr>
          <w:highlight w:val="green"/>
          <w:lang w:val="en-CA"/>
        </w:rPr>
      </w:pPr>
      <w:r w:rsidRPr="00363D19">
        <w:rPr>
          <w:highlight w:val="green"/>
          <w:lang w:val="en-CA"/>
        </w:rPr>
        <w:t>gbiIdxavgCand is set to 0</w:t>
      </w:r>
    </w:p>
    <w:p w14:paraId="00BF560C" w14:textId="77777777" w:rsidR="00FA4B07" w:rsidRPr="00CD51F8"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strike/>
          <w:color w:val="FF0000"/>
          <w:lang w:val="en-CA"/>
        </w:rPr>
      </w:pPr>
      <w:r w:rsidRPr="00CD51F8" w:rsidDel="003C51E6">
        <w:rPr>
          <w:strike/>
          <w:color w:val="FF0000"/>
          <w:lang w:val="en-CA"/>
        </w:rPr>
        <w:t xml:space="preserve">The variable </w:t>
      </w:r>
      <w:r w:rsidRPr="00CD51F8">
        <w:rPr>
          <w:strike/>
          <w:color w:val="FF0000"/>
          <w:lang w:val="en-CA"/>
        </w:rPr>
        <w:t>avg</w:t>
      </w:r>
      <w:r w:rsidRPr="00CD51F8" w:rsidDel="003C51E6">
        <w:rPr>
          <w:strike/>
          <w:color w:val="FF0000"/>
          <w:lang w:val="en-CA"/>
        </w:rPr>
        <w:t>Idx is incremented by 1.</w:t>
      </w:r>
    </w:p>
    <w:p w14:paraId="4754B1EC" w14:textId="28CA312E" w:rsidR="00FA4B07" w:rsidRPr="002A72C1"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strike/>
          <w:color w:val="FF0000"/>
          <w:lang w:val="en-CA"/>
        </w:rPr>
      </w:pPr>
      <w:r w:rsidRPr="002A72C1" w:rsidDel="003C51E6">
        <w:rPr>
          <w:strike/>
          <w:color w:val="FF0000"/>
          <w:lang w:val="en-CA"/>
        </w:rPr>
        <w:t xml:space="preserve">When </w:t>
      </w:r>
      <w:r w:rsidRPr="002A72C1">
        <w:rPr>
          <w:strike/>
          <w:color w:val="FF0000"/>
          <w:lang w:val="en-CA"/>
        </w:rPr>
        <w:t>avg</w:t>
      </w:r>
      <w:r w:rsidRPr="002A72C1" w:rsidDel="003C51E6">
        <w:rPr>
          <w:strike/>
          <w:color w:val="FF0000"/>
          <w:lang w:val="en-CA"/>
        </w:rPr>
        <w:t xml:space="preserve">Idx is equal to </w:t>
      </w:r>
      <w:r w:rsidRPr="002A72C1">
        <w:rPr>
          <w:strike/>
          <w:color w:val="FF0000"/>
          <w:lang w:val="en-US"/>
        </w:rPr>
        <w:t>( numCutoff * ( numCutoff </w:t>
      </w:r>
      <w:r w:rsidRPr="002A72C1" w:rsidDel="003C51E6">
        <w:rPr>
          <w:strike/>
          <w:color w:val="FF0000"/>
          <w:lang w:val="en-CA"/>
        </w:rPr>
        <w:t>−</w:t>
      </w:r>
      <w:r w:rsidRPr="002A72C1">
        <w:rPr>
          <w:strike/>
          <w:color w:val="FF0000"/>
          <w:lang w:val="en-US"/>
        </w:rPr>
        <w:t> 1 ) / 2 )</w:t>
      </w:r>
      <w:r w:rsidR="00286E8B" w:rsidRPr="002A72C1">
        <w:rPr>
          <w:strike/>
          <w:color w:val="FF0000"/>
          <w:lang w:val="en-US"/>
        </w:rPr>
        <w:t xml:space="preserve"> 1</w:t>
      </w:r>
      <w:r w:rsidRPr="002A72C1">
        <w:rPr>
          <w:strike/>
          <w:color w:val="FF0000"/>
          <w:lang w:val="en-US"/>
        </w:rPr>
        <w:t xml:space="preserve"> </w:t>
      </w:r>
      <w:r w:rsidRPr="002A72C1" w:rsidDel="003C51E6">
        <w:rPr>
          <w:strike/>
          <w:color w:val="FF0000"/>
          <w:lang w:val="en-CA"/>
        </w:rPr>
        <w:t xml:space="preserve">or numCurrMergeCand is equal to MaxNumMergeCand, </w:t>
      </w:r>
      <w:r w:rsidRPr="002A72C1">
        <w:rPr>
          <w:strike/>
          <w:color w:val="FF0000"/>
          <w:lang w:val="en-CA"/>
        </w:rPr>
        <w:t>avg</w:t>
      </w:r>
      <w:r w:rsidRPr="002A72C1" w:rsidDel="003C51E6">
        <w:rPr>
          <w:strike/>
          <w:color w:val="FF0000"/>
          <w:lang w:val="en-CA"/>
        </w:rPr>
        <w:t>Stop is set equal to TRUE.</w:t>
      </w:r>
    </w:p>
    <w:p w14:paraId="173A80FB" w14:textId="1BFA3B9D" w:rsidR="00FA4B07" w:rsidRPr="004C2457" w:rsidDel="003C51E6" w:rsidRDefault="00FA4B07" w:rsidP="00FA4B07">
      <w:pPr>
        <w:keepNext/>
        <w:tabs>
          <w:tab w:val="clear" w:pos="794"/>
          <w:tab w:val="clear" w:pos="1191"/>
          <w:tab w:val="clear" w:pos="1588"/>
          <w:tab w:val="clear" w:pos="1985"/>
        </w:tabs>
        <w:spacing w:before="240" w:after="113"/>
        <w:jc w:val="center"/>
        <w:rPr>
          <w:rFonts w:eastAsia="Malgun Gothic"/>
          <w:b/>
          <w:bCs/>
          <w:strike/>
          <w:color w:val="FF0000"/>
          <w:lang w:val="en-CA"/>
        </w:rPr>
      </w:pPr>
      <w:bookmarkStart w:id="6" w:name="_Ref300223182"/>
      <w:bookmarkStart w:id="7" w:name="_Toc415476450"/>
      <w:bookmarkStart w:id="8" w:name="_Toc423602493"/>
      <w:bookmarkStart w:id="9" w:name="_Toc423602667"/>
      <w:bookmarkStart w:id="10" w:name="_Toc501130570"/>
      <w:bookmarkStart w:id="11" w:name="_Toc503770578"/>
      <w:r w:rsidRPr="004C2457" w:rsidDel="003C51E6">
        <w:rPr>
          <w:rFonts w:eastAsia="Malgun Gothic"/>
          <w:b/>
          <w:bCs/>
          <w:strike/>
          <w:color w:val="FF0000"/>
          <w:lang w:val="en-CA"/>
        </w:rPr>
        <w:t xml:space="preserve">Table </w:t>
      </w:r>
      <w:r w:rsidRPr="004C2457">
        <w:rPr>
          <w:rFonts w:eastAsia="Malgun Gothic"/>
          <w:b/>
          <w:bCs/>
          <w:strike/>
          <w:color w:val="FF0000"/>
          <w:lang w:val="en-CA"/>
        </w:rPr>
        <w:fldChar w:fldCharType="begin" w:fldLock="1"/>
      </w:r>
      <w:r w:rsidRPr="004C2457">
        <w:rPr>
          <w:rFonts w:eastAsia="Malgun Gothic"/>
          <w:b/>
          <w:bCs/>
          <w:strike/>
          <w:color w:val="FF0000"/>
          <w:lang w:val="en-CA"/>
        </w:rPr>
        <w:instrText xml:space="preserve"> STYLEREF 1 \s </w:instrText>
      </w:r>
      <w:r w:rsidRPr="004C2457">
        <w:rPr>
          <w:rFonts w:eastAsia="Malgun Gothic"/>
          <w:b/>
          <w:bCs/>
          <w:strike/>
          <w:color w:val="FF0000"/>
          <w:lang w:val="en-CA"/>
        </w:rPr>
        <w:fldChar w:fldCharType="separate"/>
      </w:r>
      <w:r w:rsidRPr="004C2457">
        <w:rPr>
          <w:rFonts w:eastAsia="Malgun Gothic"/>
          <w:b/>
          <w:bCs/>
          <w:strike/>
          <w:noProof/>
          <w:color w:val="FF0000"/>
          <w:lang w:val="en-CA"/>
        </w:rPr>
        <w:t>8</w:t>
      </w:r>
      <w:r w:rsidRPr="004C2457">
        <w:rPr>
          <w:rFonts w:eastAsia="Malgun Gothic"/>
          <w:b/>
          <w:bCs/>
          <w:strike/>
          <w:color w:val="FF0000"/>
          <w:lang w:val="en-CA"/>
        </w:rPr>
        <w:fldChar w:fldCharType="end"/>
      </w:r>
      <w:r w:rsidRPr="004C2457">
        <w:rPr>
          <w:rFonts w:eastAsia="Malgun Gothic"/>
          <w:b/>
          <w:bCs/>
          <w:strike/>
          <w:color w:val="FF0000"/>
          <w:lang w:val="en-CA"/>
        </w:rPr>
        <w:noBreakHyphen/>
      </w:r>
      <w:r w:rsidRPr="004C2457">
        <w:rPr>
          <w:rFonts w:eastAsia="Malgun Gothic"/>
          <w:b/>
          <w:bCs/>
          <w:strike/>
          <w:color w:val="FF0000"/>
          <w:lang w:val="en-CA"/>
        </w:rPr>
        <w:fldChar w:fldCharType="begin" w:fldLock="1"/>
      </w:r>
      <w:r w:rsidRPr="004C2457">
        <w:rPr>
          <w:rFonts w:eastAsia="Malgun Gothic"/>
          <w:b/>
          <w:bCs/>
          <w:strike/>
          <w:color w:val="FF0000"/>
          <w:lang w:val="en-CA"/>
        </w:rPr>
        <w:instrText xml:space="preserve"> SEQ Table \* ARABIC \s 1 </w:instrText>
      </w:r>
      <w:r w:rsidRPr="004C2457">
        <w:rPr>
          <w:rFonts w:eastAsia="Malgun Gothic"/>
          <w:b/>
          <w:bCs/>
          <w:strike/>
          <w:color w:val="FF0000"/>
          <w:lang w:val="en-CA"/>
        </w:rPr>
        <w:fldChar w:fldCharType="separate"/>
      </w:r>
      <w:r w:rsidRPr="004C2457">
        <w:rPr>
          <w:rFonts w:eastAsia="Malgun Gothic"/>
          <w:b/>
          <w:bCs/>
          <w:strike/>
          <w:noProof/>
          <w:color w:val="FF0000"/>
          <w:lang w:val="en-CA"/>
        </w:rPr>
        <w:t>7</w:t>
      </w:r>
      <w:r w:rsidRPr="004C2457">
        <w:rPr>
          <w:rFonts w:eastAsia="Malgun Gothic"/>
          <w:b/>
          <w:bCs/>
          <w:strike/>
          <w:color w:val="FF0000"/>
          <w:lang w:val="en-CA"/>
        </w:rPr>
        <w:fldChar w:fldCharType="end"/>
      </w:r>
      <w:bookmarkEnd w:id="6"/>
      <w:r w:rsidRPr="004C2457" w:rsidDel="003C51E6">
        <w:rPr>
          <w:rFonts w:eastAsia="Malgun Gothic"/>
          <w:b/>
          <w:bCs/>
          <w:strike/>
          <w:color w:val="FF0000"/>
          <w:lang w:val="en-CA"/>
        </w:rPr>
        <w:t xml:space="preserve"> – Specification of </w:t>
      </w:r>
      <w:r w:rsidRPr="004C2457">
        <w:rPr>
          <w:rFonts w:eastAsia="Malgun Gothic"/>
          <w:b/>
          <w:bCs/>
          <w:strike/>
          <w:color w:val="FF0000"/>
          <w:lang w:val="en-CA"/>
        </w:rPr>
        <w:t>p</w:t>
      </w:r>
      <w:r w:rsidRPr="004C2457" w:rsidDel="003C51E6">
        <w:rPr>
          <w:rFonts w:eastAsia="Malgun Gothic"/>
          <w:b/>
          <w:bCs/>
          <w:strike/>
          <w:color w:val="FF0000"/>
          <w:lang w:val="en-CA"/>
        </w:rPr>
        <w:t xml:space="preserve">0CandIdx and </w:t>
      </w:r>
      <w:bookmarkEnd w:id="7"/>
      <w:bookmarkEnd w:id="8"/>
      <w:bookmarkEnd w:id="9"/>
      <w:bookmarkEnd w:id="10"/>
      <w:bookmarkEnd w:id="11"/>
      <w:r w:rsidRPr="004C2457">
        <w:rPr>
          <w:rFonts w:eastAsia="Malgun Gothic"/>
          <w:b/>
          <w:bCs/>
          <w:strike/>
          <w:color w:val="FF0000"/>
          <w:lang w:val="en-CA"/>
        </w:rPr>
        <w:t>p</w:t>
      </w:r>
      <w:r w:rsidRPr="004C2457" w:rsidDel="003C51E6">
        <w:rPr>
          <w:rFonts w:eastAsia="Malgun Gothic"/>
          <w:b/>
          <w:bCs/>
          <w:strike/>
          <w:color w:val="FF0000"/>
          <w:lang w:val="en-CA"/>
        </w:rPr>
        <w:t>1CandIdx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540"/>
        <w:gridCol w:w="540"/>
        <w:gridCol w:w="630"/>
        <w:gridCol w:w="540"/>
        <w:gridCol w:w="540"/>
        <w:gridCol w:w="630"/>
      </w:tblGrid>
      <w:tr w:rsidR="004C2457" w:rsidRPr="004C2457" w:rsidDel="003C51E6" w14:paraId="1A7BABF7" w14:textId="77777777" w:rsidTr="00F509F5">
        <w:trPr>
          <w:cantSplit/>
          <w:trHeight w:val="390"/>
          <w:jc w:val="center"/>
        </w:trPr>
        <w:tc>
          <w:tcPr>
            <w:tcW w:w="2095" w:type="dxa"/>
          </w:tcPr>
          <w:p w14:paraId="3A72DEBF"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strike/>
                <w:color w:val="FF0000"/>
                <w:lang w:val="en-CA" w:eastAsia="ja-JP"/>
              </w:rPr>
            </w:pPr>
            <w:r w:rsidRPr="004C2457">
              <w:rPr>
                <w:rFonts w:eastAsia="MS Mincho"/>
                <w:b/>
                <w:bCs/>
                <w:strike/>
                <w:color w:val="FF0000"/>
                <w:lang w:val="en-CA" w:eastAsia="ja-JP"/>
              </w:rPr>
              <w:t>avg</w:t>
            </w:r>
            <w:r w:rsidRPr="004C2457" w:rsidDel="003C51E6">
              <w:rPr>
                <w:rFonts w:eastAsia="MS Mincho"/>
                <w:b/>
                <w:bCs/>
                <w:strike/>
                <w:color w:val="FF0000"/>
                <w:lang w:val="en-CA" w:eastAsia="ja-JP"/>
              </w:rPr>
              <w:t>Idx</w:t>
            </w:r>
          </w:p>
        </w:tc>
        <w:tc>
          <w:tcPr>
            <w:tcW w:w="540" w:type="dxa"/>
            <w:vAlign w:val="center"/>
          </w:tcPr>
          <w:p w14:paraId="63D81CC0"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4C2457" w:rsidDel="003C51E6">
              <w:rPr>
                <w:rFonts w:eastAsia="MS Mincho"/>
                <w:b/>
                <w:strike/>
                <w:color w:val="FF0000"/>
                <w:lang w:val="en-CA" w:eastAsia="ja-JP"/>
              </w:rPr>
              <w:t>0</w:t>
            </w:r>
          </w:p>
        </w:tc>
        <w:tc>
          <w:tcPr>
            <w:tcW w:w="540" w:type="dxa"/>
            <w:vAlign w:val="center"/>
          </w:tcPr>
          <w:p w14:paraId="74D3EA02"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4C2457" w:rsidDel="003C51E6">
              <w:rPr>
                <w:rFonts w:eastAsia="MS Mincho"/>
                <w:b/>
                <w:strike/>
                <w:color w:val="FF0000"/>
                <w:lang w:val="en-CA" w:eastAsia="ja-JP"/>
              </w:rPr>
              <w:t>1</w:t>
            </w:r>
          </w:p>
        </w:tc>
        <w:tc>
          <w:tcPr>
            <w:tcW w:w="630" w:type="dxa"/>
            <w:vAlign w:val="center"/>
          </w:tcPr>
          <w:p w14:paraId="00C53D06"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4C2457" w:rsidDel="003C51E6">
              <w:rPr>
                <w:rFonts w:eastAsia="MS Mincho"/>
                <w:b/>
                <w:strike/>
                <w:color w:val="FF0000"/>
                <w:lang w:val="en-CA" w:eastAsia="ja-JP"/>
              </w:rPr>
              <w:t>2</w:t>
            </w:r>
          </w:p>
        </w:tc>
        <w:tc>
          <w:tcPr>
            <w:tcW w:w="540" w:type="dxa"/>
            <w:vAlign w:val="center"/>
          </w:tcPr>
          <w:p w14:paraId="29C2D10B"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4C2457" w:rsidDel="003C51E6">
              <w:rPr>
                <w:rFonts w:eastAsia="MS Mincho"/>
                <w:b/>
                <w:strike/>
                <w:color w:val="FF0000"/>
                <w:lang w:val="en-CA" w:eastAsia="ja-JP"/>
              </w:rPr>
              <w:t>3</w:t>
            </w:r>
          </w:p>
        </w:tc>
        <w:tc>
          <w:tcPr>
            <w:tcW w:w="540" w:type="dxa"/>
            <w:vAlign w:val="center"/>
          </w:tcPr>
          <w:p w14:paraId="31DA5FE0"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4C2457" w:rsidDel="003C51E6">
              <w:rPr>
                <w:rFonts w:eastAsia="MS Mincho"/>
                <w:b/>
                <w:strike/>
                <w:color w:val="FF0000"/>
                <w:lang w:val="en-CA" w:eastAsia="ja-JP"/>
              </w:rPr>
              <w:t>4</w:t>
            </w:r>
          </w:p>
        </w:tc>
        <w:tc>
          <w:tcPr>
            <w:tcW w:w="630" w:type="dxa"/>
            <w:vAlign w:val="center"/>
          </w:tcPr>
          <w:p w14:paraId="219CE14B"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4C2457" w:rsidDel="003C51E6">
              <w:rPr>
                <w:rFonts w:eastAsia="MS Mincho"/>
                <w:b/>
                <w:strike/>
                <w:color w:val="FF0000"/>
                <w:lang w:val="en-CA" w:eastAsia="ja-JP"/>
              </w:rPr>
              <w:t>5</w:t>
            </w:r>
          </w:p>
        </w:tc>
      </w:tr>
      <w:tr w:rsidR="004C2457" w:rsidRPr="004C2457" w:rsidDel="003C51E6" w14:paraId="3E8ADD6C" w14:textId="77777777" w:rsidTr="00F509F5">
        <w:trPr>
          <w:cantSplit/>
          <w:trHeight w:val="390"/>
          <w:jc w:val="center"/>
        </w:trPr>
        <w:tc>
          <w:tcPr>
            <w:tcW w:w="2095" w:type="dxa"/>
          </w:tcPr>
          <w:p w14:paraId="1580D6EC"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strike/>
                <w:color w:val="FF0000"/>
                <w:lang w:val="en-CA" w:eastAsia="ja-JP"/>
              </w:rPr>
            </w:pPr>
            <w:r w:rsidRPr="004C2457">
              <w:rPr>
                <w:rFonts w:eastAsia="MS Mincho"/>
                <w:b/>
                <w:bCs/>
                <w:strike/>
                <w:color w:val="FF0000"/>
                <w:lang w:val="en-CA" w:eastAsia="ja-JP"/>
              </w:rPr>
              <w:t>p</w:t>
            </w:r>
            <w:r w:rsidRPr="004C2457" w:rsidDel="003C51E6">
              <w:rPr>
                <w:rFonts w:eastAsia="MS Mincho"/>
                <w:b/>
                <w:bCs/>
                <w:strike/>
                <w:color w:val="FF0000"/>
                <w:lang w:val="en-CA" w:eastAsia="ja-JP"/>
              </w:rPr>
              <w:t>0CandIdx</w:t>
            </w:r>
          </w:p>
        </w:tc>
        <w:tc>
          <w:tcPr>
            <w:tcW w:w="540" w:type="dxa"/>
            <w:vAlign w:val="center"/>
          </w:tcPr>
          <w:p w14:paraId="0AC1CFB3"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sidDel="003C51E6">
              <w:rPr>
                <w:rFonts w:eastAsia="MS Mincho"/>
                <w:strike/>
                <w:color w:val="FF0000"/>
                <w:lang w:val="en-CA" w:eastAsia="ja-JP"/>
              </w:rPr>
              <w:t>0</w:t>
            </w:r>
          </w:p>
        </w:tc>
        <w:tc>
          <w:tcPr>
            <w:tcW w:w="540" w:type="dxa"/>
            <w:vAlign w:val="center"/>
          </w:tcPr>
          <w:p w14:paraId="4849CB73"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0</w:t>
            </w:r>
          </w:p>
        </w:tc>
        <w:tc>
          <w:tcPr>
            <w:tcW w:w="630" w:type="dxa"/>
            <w:vAlign w:val="center"/>
          </w:tcPr>
          <w:p w14:paraId="520ECC90"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1</w:t>
            </w:r>
          </w:p>
        </w:tc>
        <w:tc>
          <w:tcPr>
            <w:tcW w:w="540" w:type="dxa"/>
            <w:vAlign w:val="center"/>
          </w:tcPr>
          <w:p w14:paraId="1CCA80F0"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0</w:t>
            </w:r>
          </w:p>
        </w:tc>
        <w:tc>
          <w:tcPr>
            <w:tcW w:w="540" w:type="dxa"/>
            <w:vAlign w:val="center"/>
          </w:tcPr>
          <w:p w14:paraId="1FC13BC0"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sidDel="003C51E6">
              <w:rPr>
                <w:rFonts w:eastAsia="MS Mincho"/>
                <w:strike/>
                <w:color w:val="FF0000"/>
                <w:lang w:val="en-CA" w:eastAsia="ja-JP"/>
              </w:rPr>
              <w:t>1</w:t>
            </w:r>
          </w:p>
        </w:tc>
        <w:tc>
          <w:tcPr>
            <w:tcW w:w="630" w:type="dxa"/>
            <w:vAlign w:val="center"/>
          </w:tcPr>
          <w:p w14:paraId="531DEFF1" w14:textId="77777777" w:rsidR="00FA4B07" w:rsidRPr="004C245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sidDel="003C51E6">
              <w:rPr>
                <w:rFonts w:eastAsia="MS Mincho"/>
                <w:strike/>
                <w:color w:val="FF0000"/>
                <w:lang w:val="en-CA" w:eastAsia="ja-JP"/>
              </w:rPr>
              <w:t>2</w:t>
            </w:r>
          </w:p>
        </w:tc>
      </w:tr>
      <w:tr w:rsidR="004C2457" w:rsidRPr="004C2457" w:rsidDel="003C51E6" w14:paraId="39B51AC3" w14:textId="77777777" w:rsidTr="00F509F5">
        <w:trPr>
          <w:cantSplit/>
          <w:trHeight w:val="390"/>
          <w:jc w:val="center"/>
        </w:trPr>
        <w:tc>
          <w:tcPr>
            <w:tcW w:w="2095" w:type="dxa"/>
          </w:tcPr>
          <w:p w14:paraId="705D4F26"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strike/>
                <w:color w:val="FF0000"/>
                <w:lang w:val="en-CA" w:eastAsia="ja-JP"/>
              </w:rPr>
            </w:pPr>
            <w:r w:rsidRPr="004C2457">
              <w:rPr>
                <w:rFonts w:eastAsia="MS Mincho"/>
                <w:b/>
                <w:bCs/>
                <w:strike/>
                <w:color w:val="FF0000"/>
                <w:lang w:val="en-CA" w:eastAsia="ja-JP"/>
              </w:rPr>
              <w:t>p</w:t>
            </w:r>
            <w:r w:rsidRPr="004C2457" w:rsidDel="003C51E6">
              <w:rPr>
                <w:rFonts w:eastAsia="MS Mincho"/>
                <w:b/>
                <w:bCs/>
                <w:strike/>
                <w:color w:val="FF0000"/>
                <w:lang w:val="en-CA" w:eastAsia="ja-JP"/>
              </w:rPr>
              <w:t>1CandIdx</w:t>
            </w:r>
          </w:p>
        </w:tc>
        <w:tc>
          <w:tcPr>
            <w:tcW w:w="540" w:type="dxa"/>
            <w:vAlign w:val="center"/>
          </w:tcPr>
          <w:p w14:paraId="46B2599E"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sidDel="003C51E6">
              <w:rPr>
                <w:rFonts w:eastAsia="MS Mincho"/>
                <w:strike/>
                <w:color w:val="FF0000"/>
                <w:lang w:val="en-CA" w:eastAsia="ja-JP"/>
              </w:rPr>
              <w:t>1</w:t>
            </w:r>
          </w:p>
        </w:tc>
        <w:tc>
          <w:tcPr>
            <w:tcW w:w="540" w:type="dxa"/>
            <w:vAlign w:val="center"/>
          </w:tcPr>
          <w:p w14:paraId="4324E322"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2</w:t>
            </w:r>
          </w:p>
        </w:tc>
        <w:tc>
          <w:tcPr>
            <w:tcW w:w="630" w:type="dxa"/>
            <w:vAlign w:val="center"/>
          </w:tcPr>
          <w:p w14:paraId="792A55EE"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sidDel="003C51E6">
              <w:rPr>
                <w:rFonts w:eastAsia="MS Mincho"/>
                <w:strike/>
                <w:color w:val="FF0000"/>
                <w:lang w:val="en-CA" w:eastAsia="ja-JP"/>
              </w:rPr>
              <w:t>2</w:t>
            </w:r>
          </w:p>
        </w:tc>
        <w:tc>
          <w:tcPr>
            <w:tcW w:w="540" w:type="dxa"/>
            <w:vAlign w:val="center"/>
          </w:tcPr>
          <w:p w14:paraId="682F8FB5"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3</w:t>
            </w:r>
          </w:p>
        </w:tc>
        <w:tc>
          <w:tcPr>
            <w:tcW w:w="540" w:type="dxa"/>
            <w:vAlign w:val="center"/>
          </w:tcPr>
          <w:p w14:paraId="03A90386"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3</w:t>
            </w:r>
          </w:p>
        </w:tc>
        <w:tc>
          <w:tcPr>
            <w:tcW w:w="630" w:type="dxa"/>
            <w:vAlign w:val="center"/>
          </w:tcPr>
          <w:p w14:paraId="05F8ED52" w14:textId="77777777" w:rsidR="00FA4B07" w:rsidRPr="004C245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4C2457">
              <w:rPr>
                <w:rFonts w:eastAsia="MS Mincho"/>
                <w:strike/>
                <w:color w:val="FF0000"/>
                <w:lang w:val="en-CA" w:eastAsia="ja-JP"/>
              </w:rPr>
              <w:t>3</w:t>
            </w:r>
          </w:p>
        </w:tc>
      </w:tr>
    </w:tbl>
    <w:p w14:paraId="1431C801" w14:textId="77777777" w:rsidR="00490CEC" w:rsidRDefault="00490CEC" w:rsidP="00015A88">
      <w:pPr>
        <w:rPr>
          <w:lang w:val="en-CA"/>
        </w:rPr>
      </w:pPr>
    </w:p>
    <w:sectPr w:rsidR="00490CEC" w:rsidSect="00FA4B07">
      <w:headerReference w:type="even" r:id="rId10"/>
      <w:headerReference w:type="default" r:id="rId11"/>
      <w:footerReference w:type="even" r:id="rId12"/>
      <w:footerReference w:type="default" r:id="rId13"/>
      <w:pgSz w:w="11907" w:h="16840" w:code="9"/>
      <w:pgMar w:top="1089" w:right="1089" w:bottom="1089" w:left="1089" w:header="482" w:footer="482"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741F3" w14:textId="77777777" w:rsidR="00F060FC" w:rsidRDefault="00F060FC" w:rsidP="00D909B6">
      <w:pPr>
        <w:spacing w:before="0"/>
      </w:pPr>
      <w:r>
        <w:separator/>
      </w:r>
    </w:p>
  </w:endnote>
  <w:endnote w:type="continuationSeparator" w:id="0">
    <w:p w14:paraId="04442A7D" w14:textId="77777777" w:rsidR="00F060FC" w:rsidRDefault="00F060FC" w:rsidP="00D909B6">
      <w:pPr>
        <w:spacing w:before="0"/>
      </w:pPr>
      <w:r>
        <w:continuationSeparator/>
      </w:r>
    </w:p>
  </w:endnote>
  <w:endnote w:type="continuationNotice" w:id="1">
    <w:p w14:paraId="201081AF" w14:textId="77777777" w:rsidR="00F060FC" w:rsidRDefault="00F060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Light">
    <w:panose1 w:val="00000000000000000000"/>
    <w:charset w:val="81"/>
    <w:family w:val="roman"/>
    <w:notTrueType/>
    <w:pitch w:val="default"/>
  </w:font>
  <w:font w:name="等线">
    <w:altName w:val="Batang"/>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6A7812E9" w:rsidR="00706C50" w:rsidRDefault="00706C50">
    <w:pPr>
      <w:pStyle w:val="Footer"/>
    </w:pPr>
    <w:r>
      <w:rPr>
        <w:b w:val="0"/>
      </w:rPr>
      <w:fldChar w:fldCharType="begin"/>
    </w:r>
    <w:r>
      <w:rPr>
        <w:b w:val="0"/>
      </w:rPr>
      <w:instrText>PAGE</w:instrText>
    </w:r>
    <w:r>
      <w:rPr>
        <w:b w:val="0"/>
      </w:rPr>
      <w:fldChar w:fldCharType="separate"/>
    </w:r>
    <w:r w:rsidR="00AF2752">
      <w:rPr>
        <w:b w:val="0"/>
        <w:noProof/>
      </w:rPr>
      <w:t>iv</w:t>
    </w:r>
    <w:r>
      <w:rPr>
        <w:b w:val="0"/>
      </w:rPr>
      <w:fldChar w:fldCharType="end"/>
    </w:r>
    <w:r>
      <w:tab/>
    </w:r>
    <w:r>
      <w:fldChar w:fldCharType="begin"/>
    </w:r>
    <w:r>
      <w:instrText>styleref foot</w:instrText>
    </w:r>
    <w:r>
      <w:fldChar w:fldCharType="separate"/>
    </w:r>
    <w:r w:rsidR="00AF2752">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5B68B8F6" w:rsidR="00706C50" w:rsidRDefault="00706C50">
    <w:pPr>
      <w:pStyle w:val="Footer"/>
    </w:pPr>
    <w:r>
      <w:tab/>
    </w:r>
    <w:r>
      <w:tab/>
    </w:r>
    <w:r>
      <w:tab/>
    </w:r>
    <w:r>
      <w:fldChar w:fldCharType="begin"/>
    </w:r>
    <w:r>
      <w:instrText>styleref foot</w:instrText>
    </w:r>
    <w:r>
      <w:fldChar w:fldCharType="separate"/>
    </w:r>
    <w:r w:rsidR="00AF2752">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AF2752">
      <w:rPr>
        <w:b w:val="0"/>
        <w:noProof/>
      </w:rPr>
      <w:t>v</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F901C" w14:textId="77777777" w:rsidR="00F060FC" w:rsidRDefault="00F060F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58D03F6" w14:textId="77777777" w:rsidR="00F060FC" w:rsidRDefault="00F060FC" w:rsidP="00D909B6">
      <w:pPr>
        <w:spacing w:before="0"/>
      </w:pPr>
      <w:r>
        <w:continuationSeparator/>
      </w:r>
    </w:p>
  </w:footnote>
  <w:footnote w:type="continuationNotice" w:id="1">
    <w:p w14:paraId="03C07C09" w14:textId="77777777" w:rsidR="00F060FC" w:rsidRDefault="00F060F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F64F442" w:rsidR="00706C50" w:rsidRDefault="00706C50">
    <w:pPr>
      <w:pStyle w:val="Header"/>
    </w:pPr>
    <w:r>
      <w:rPr>
        <w:b/>
      </w:rPr>
      <w:fldChar w:fldCharType="begin"/>
    </w:r>
    <w:r>
      <w:rPr>
        <w:b/>
      </w:rPr>
      <w:instrText>styleref head</w:instrText>
    </w:r>
    <w:r>
      <w:rPr>
        <w:b/>
      </w:rPr>
      <w:fldChar w:fldCharType="separate"/>
    </w:r>
    <w:r w:rsidR="00AF2752">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40272571" w:rsidR="00706C50" w:rsidRDefault="00706C50">
    <w:pPr>
      <w:pStyle w:val="Header"/>
    </w:pPr>
    <w:r>
      <w:rPr>
        <w:b/>
      </w:rPr>
      <w:tab/>
    </w:r>
    <w:r>
      <w:rPr>
        <w:b/>
      </w:rPr>
      <w:tab/>
    </w:r>
    <w:r>
      <w:rPr>
        <w:b/>
      </w:rPr>
      <w:tab/>
    </w:r>
    <w:r>
      <w:rPr>
        <w:b/>
      </w:rPr>
      <w:fldChar w:fldCharType="begin"/>
    </w:r>
    <w:r>
      <w:rPr>
        <w:b/>
      </w:rPr>
      <w:instrText>styleref head</w:instrText>
    </w:r>
    <w:r>
      <w:rPr>
        <w:b/>
      </w:rPr>
      <w:fldChar w:fldCharType="separate"/>
    </w:r>
    <w:r w:rsidR="00AF2752">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7">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6">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7">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8">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1">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7">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8">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1">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7">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3">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5">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2">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8">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9">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1">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4">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5">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8">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1">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6">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04">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5">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9">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22">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2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4">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25">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7">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3">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38">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44">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7">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8">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51">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56">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9">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61">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3">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9">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71">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4">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7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6">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81">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82">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8">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9">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9">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1">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0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4">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6">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9">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2">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1">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3">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6">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7">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5">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7">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38">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39FD582C"/>
    <w:multiLevelType w:val="multilevel"/>
    <w:tmpl w:val="3A82E334"/>
    <w:numStyleLink w:val="3DEquation"/>
  </w:abstractNum>
  <w:abstractNum w:abstractNumId="24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1">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3">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44">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7">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8">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3">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4">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5">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7">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9">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6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66">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7">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3">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77">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81">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9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0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0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6">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7">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11">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12">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14">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1">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3">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4">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5">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6">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7">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8">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2">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3">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7">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9">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2">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3">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45">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7">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48">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5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3">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4">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nsid w:val="5E860EA7"/>
    <w:multiLevelType w:val="multilevel"/>
    <w:tmpl w:val="EE04B4FE"/>
    <w:numStyleLink w:val="3DNumbering"/>
  </w:abstractNum>
  <w:abstractNum w:abstractNumId="366">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8">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9">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7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1">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2">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81">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2">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3">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86">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7">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88">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91">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2">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94">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7">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98">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2">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6">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08">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9">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15">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6">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8">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19">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1">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23">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5">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7">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9">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2">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4">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5">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6">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37">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38">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9">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3">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4">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49">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2">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53">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2">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64">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5">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66">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27"/>
  </w:num>
  <w:num w:numId="2">
    <w:abstractNumId w:val="403"/>
  </w:num>
  <w:num w:numId="3">
    <w:abstractNumId w:val="123"/>
  </w:num>
  <w:num w:numId="4">
    <w:abstractNumId w:val="56"/>
  </w:num>
  <w:num w:numId="5">
    <w:abstractNumId w:val="343"/>
  </w:num>
  <w:num w:numId="6">
    <w:abstractNumId w:val="434"/>
  </w:num>
  <w:num w:numId="7">
    <w:abstractNumId w:val="225"/>
  </w:num>
  <w:num w:numId="8">
    <w:abstractNumId w:val="368"/>
  </w:num>
  <w:num w:numId="9">
    <w:abstractNumId w:val="458"/>
  </w:num>
  <w:num w:numId="10">
    <w:abstractNumId w:val="128"/>
  </w:num>
  <w:num w:numId="11">
    <w:abstractNumId w:val="391"/>
  </w:num>
  <w:num w:numId="12">
    <w:abstractNumId w:val="33"/>
  </w:num>
  <w:num w:numId="13">
    <w:abstractNumId w:val="32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4"/>
  </w:num>
  <w:num w:numId="15">
    <w:abstractNumId w:val="361"/>
  </w:num>
  <w:num w:numId="16">
    <w:abstractNumId w:val="125"/>
  </w:num>
  <w:num w:numId="17">
    <w:abstractNumId w:val="102"/>
  </w:num>
  <w:num w:numId="18">
    <w:abstractNumId w:val="120"/>
  </w:num>
  <w:num w:numId="19">
    <w:abstractNumId w:val="449"/>
  </w:num>
  <w:num w:numId="20">
    <w:abstractNumId w:val="241"/>
  </w:num>
  <w:num w:numId="21">
    <w:abstractNumId w:val="204"/>
  </w:num>
  <w:num w:numId="22">
    <w:abstractNumId w:val="309"/>
  </w:num>
  <w:num w:numId="23">
    <w:abstractNumId w:val="307"/>
  </w:num>
  <w:num w:numId="24">
    <w:abstractNumId w:val="404"/>
  </w:num>
  <w:num w:numId="25">
    <w:abstractNumId w:val="115"/>
  </w:num>
  <w:num w:numId="26">
    <w:abstractNumId w:val="117"/>
  </w:num>
  <w:num w:numId="27">
    <w:abstractNumId w:val="19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5"/>
  </w:num>
  <w:num w:numId="37">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5"/>
  </w:num>
  <w:num w:numId="39">
    <w:abstractNumId w:val="356"/>
  </w:num>
  <w:num w:numId="40">
    <w:abstractNumId w:val="61"/>
  </w:num>
  <w:num w:numId="41">
    <w:abstractNumId w:val="428"/>
  </w:num>
  <w:num w:numId="42">
    <w:abstractNumId w:val="258"/>
  </w:num>
  <w:num w:numId="43">
    <w:abstractNumId w:val="322"/>
  </w:num>
  <w:num w:numId="44">
    <w:abstractNumId w:val="324"/>
  </w:num>
  <w:num w:numId="45">
    <w:abstractNumId w:val="55"/>
  </w:num>
  <w:num w:numId="46">
    <w:abstractNumId w:val="118"/>
  </w:num>
  <w:num w:numId="47">
    <w:abstractNumId w:val="274"/>
  </w:num>
  <w:num w:numId="48">
    <w:abstractNumId w:val="169"/>
  </w:num>
  <w:num w:numId="49">
    <w:abstractNumId w:val="175"/>
  </w:num>
  <w:num w:numId="50">
    <w:abstractNumId w:val="40"/>
  </w:num>
  <w:num w:numId="51">
    <w:abstractNumId w:val="438"/>
  </w:num>
  <w:num w:numId="52">
    <w:abstractNumId w:val="459"/>
  </w:num>
  <w:num w:numId="53">
    <w:abstractNumId w:val="168"/>
  </w:num>
  <w:num w:numId="54">
    <w:abstractNumId w:val="320"/>
  </w:num>
  <w:num w:numId="55">
    <w:abstractNumId w:val="242"/>
  </w:num>
  <w:num w:numId="56">
    <w:abstractNumId w:val="37"/>
  </w:num>
  <w:num w:numId="57">
    <w:abstractNumId w:val="50"/>
  </w:num>
  <w:num w:numId="58">
    <w:abstractNumId w:val="234"/>
  </w:num>
  <w:num w:numId="59">
    <w:abstractNumId w:val="426"/>
  </w:num>
  <w:num w:numId="60">
    <w:abstractNumId w:val="325"/>
  </w:num>
  <w:num w:numId="61">
    <w:abstractNumId w:val="409"/>
  </w:num>
  <w:num w:numId="62">
    <w:abstractNumId w:val="269"/>
  </w:num>
  <w:num w:numId="63">
    <w:abstractNumId w:val="100"/>
  </w:num>
  <w:num w:numId="64">
    <w:abstractNumId w:val="278"/>
  </w:num>
  <w:num w:numId="65">
    <w:abstractNumId w:val="28"/>
  </w:num>
  <w:num w:numId="66">
    <w:abstractNumId w:val="297"/>
  </w:num>
  <w:num w:numId="67">
    <w:abstractNumId w:val="294"/>
  </w:num>
  <w:num w:numId="68">
    <w:abstractNumId w:val="317"/>
  </w:num>
  <w:num w:numId="69">
    <w:abstractNumId w:val="447"/>
  </w:num>
  <w:num w:numId="70">
    <w:abstractNumId w:val="348"/>
  </w:num>
  <w:num w:numId="71">
    <w:abstractNumId w:val="392"/>
  </w:num>
  <w:num w:numId="72">
    <w:abstractNumId w:val="228"/>
  </w:num>
  <w:num w:numId="73">
    <w:abstractNumId w:val="87"/>
  </w:num>
  <w:num w:numId="74">
    <w:abstractNumId w:val="431"/>
  </w:num>
  <w:num w:numId="75">
    <w:abstractNumId w:val="306"/>
  </w:num>
  <w:num w:numId="76">
    <w:abstractNumId w:val="186"/>
  </w:num>
  <w:num w:numId="77">
    <w:abstractNumId w:val="295"/>
  </w:num>
  <w:num w:numId="78">
    <w:abstractNumId w:val="398"/>
  </w:num>
  <w:num w:numId="79">
    <w:abstractNumId w:val="455"/>
  </w:num>
  <w:num w:numId="80">
    <w:abstractNumId w:val="105"/>
  </w:num>
  <w:num w:numId="81">
    <w:abstractNumId w:val="384"/>
  </w:num>
  <w:num w:numId="82">
    <w:abstractNumId w:val="238"/>
  </w:num>
  <w:num w:numId="83">
    <w:abstractNumId w:val="24"/>
  </w:num>
  <w:num w:numId="84">
    <w:abstractNumId w:val="32"/>
  </w:num>
  <w:num w:numId="85">
    <w:abstractNumId w:val="183"/>
  </w:num>
  <w:num w:numId="86">
    <w:abstractNumId w:val="290"/>
  </w:num>
  <w:num w:numId="87">
    <w:abstractNumId w:val="191"/>
  </w:num>
  <w:num w:numId="88">
    <w:abstractNumId w:val="150"/>
  </w:num>
  <w:num w:numId="89">
    <w:abstractNumId w:val="135"/>
  </w:num>
  <w:num w:numId="90">
    <w:abstractNumId w:val="53"/>
  </w:num>
  <w:num w:numId="91">
    <w:abstractNumId w:val="101"/>
  </w:num>
  <w:num w:numId="92">
    <w:abstractNumId w:val="176"/>
  </w:num>
  <w:num w:numId="93">
    <w:abstractNumId w:val="376"/>
  </w:num>
  <w:num w:numId="94">
    <w:abstractNumId w:val="201"/>
  </w:num>
  <w:num w:numId="95">
    <w:abstractNumId w:val="334"/>
  </w:num>
  <w:num w:numId="96">
    <w:abstractNumId w:val="45"/>
  </w:num>
  <w:num w:numId="97">
    <w:abstractNumId w:val="215"/>
  </w:num>
  <w:num w:numId="98">
    <w:abstractNumId w:val="165"/>
  </w:num>
  <w:num w:numId="99">
    <w:abstractNumId w:val="453"/>
  </w:num>
  <w:num w:numId="100">
    <w:abstractNumId w:val="18"/>
  </w:num>
  <w:num w:numId="101">
    <w:abstractNumId w:val="462"/>
  </w:num>
  <w:num w:numId="102">
    <w:abstractNumId w:val="387"/>
  </w:num>
  <w:num w:numId="103">
    <w:abstractNumId w:val="467"/>
  </w:num>
  <w:num w:numId="104">
    <w:abstractNumId w:val="383"/>
  </w:num>
  <w:num w:numId="105">
    <w:abstractNumId w:val="270"/>
  </w:num>
  <w:num w:numId="106">
    <w:abstractNumId w:val="211"/>
  </w:num>
  <w:num w:numId="107">
    <w:abstractNumId w:val="360"/>
  </w:num>
  <w:num w:numId="108">
    <w:abstractNumId w:val="60"/>
  </w:num>
  <w:num w:numId="109">
    <w:abstractNumId w:val="92"/>
  </w:num>
  <w:num w:numId="110">
    <w:abstractNumId w:val="366"/>
  </w:num>
  <w:num w:numId="111">
    <w:abstractNumId w:val="245"/>
  </w:num>
  <w:num w:numId="112">
    <w:abstractNumId w:val="345"/>
  </w:num>
  <w:num w:numId="113">
    <w:abstractNumId w:val="164"/>
  </w:num>
  <w:num w:numId="114">
    <w:abstractNumId w:val="250"/>
  </w:num>
  <w:num w:numId="115">
    <w:abstractNumId w:val="389"/>
  </w:num>
  <w:num w:numId="116">
    <w:abstractNumId w:val="329"/>
  </w:num>
  <w:num w:numId="117">
    <w:abstractNumId w:val="318"/>
  </w:num>
  <w:num w:numId="118">
    <w:abstractNumId w:val="133"/>
  </w:num>
  <w:num w:numId="119">
    <w:abstractNumId w:val="194"/>
  </w:num>
  <w:num w:numId="120">
    <w:abstractNumId w:val="243"/>
  </w:num>
  <w:num w:numId="121">
    <w:abstractNumId w:val="369"/>
  </w:num>
  <w:num w:numId="122">
    <w:abstractNumId w:val="298"/>
  </w:num>
  <w:num w:numId="123">
    <w:abstractNumId w:val="185"/>
  </w:num>
  <w:num w:numId="124">
    <w:abstractNumId w:val="414"/>
  </w:num>
  <w:num w:numId="125">
    <w:abstractNumId w:val="257"/>
  </w:num>
  <w:num w:numId="126">
    <w:abstractNumId w:val="410"/>
  </w:num>
  <w:num w:numId="127">
    <w:abstractNumId w:val="373"/>
  </w:num>
  <w:num w:numId="128">
    <w:abstractNumId w:val="171"/>
  </w:num>
  <w:num w:numId="129">
    <w:abstractNumId w:val="433"/>
  </w:num>
  <w:num w:numId="130">
    <w:abstractNumId w:val="435"/>
  </w:num>
  <w:num w:numId="131">
    <w:abstractNumId w:val="99"/>
  </w:num>
  <w:num w:numId="1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80"/>
  </w:num>
  <w:num w:numId="135">
    <w:abstractNumId w:val="160"/>
  </w:num>
  <w:num w:numId="136">
    <w:abstractNumId w:val="302"/>
  </w:num>
  <w:num w:numId="137">
    <w:abstractNumId w:val="74"/>
  </w:num>
  <w:num w:numId="138">
    <w:abstractNumId w:val="223"/>
  </w:num>
  <w:num w:numId="139">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196"/>
  </w:num>
  <w:num w:numId="142">
    <w:abstractNumId w:val="89"/>
  </w:num>
  <w:num w:numId="143">
    <w:abstractNumId w:val="448"/>
  </w:num>
  <w:num w:numId="144">
    <w:abstractNumId w:val="407"/>
  </w:num>
  <w:num w:numId="14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82"/>
  </w:num>
  <w:num w:numId="147">
    <w:abstractNumId w:val="308"/>
  </w:num>
  <w:num w:numId="148">
    <w:abstractNumId w:val="184"/>
  </w:num>
  <w:num w:numId="149">
    <w:abstractNumId w:val="439"/>
  </w:num>
  <w:num w:numId="150">
    <w:abstractNumId w:val="380"/>
  </w:num>
  <w:num w:numId="151">
    <w:abstractNumId w:val="237"/>
  </w:num>
  <w:num w:numId="152">
    <w:abstractNumId w:val="273"/>
  </w:num>
  <w:num w:numId="153">
    <w:abstractNumId w:val="16"/>
  </w:num>
  <w:num w:numId="154">
    <w:abstractNumId w:val="313"/>
  </w:num>
  <w:num w:numId="155">
    <w:abstractNumId w:val="26"/>
  </w:num>
  <w:num w:numId="156">
    <w:abstractNumId w:val="54"/>
  </w:num>
  <w:num w:numId="157">
    <w:abstractNumId w:val="412"/>
  </w:num>
  <w:num w:numId="158">
    <w:abstractNumId w:val="310"/>
  </w:num>
  <w:num w:numId="159">
    <w:abstractNumId w:val="174"/>
  </w:num>
  <w:num w:numId="160">
    <w:abstractNumId w:val="39"/>
  </w:num>
  <w:num w:numId="161">
    <w:abstractNumId w:val="214"/>
  </w:num>
  <w:num w:numId="162">
    <w:abstractNumId w:val="202"/>
  </w:num>
  <w:num w:numId="163">
    <w:abstractNumId w:val="72"/>
  </w:num>
  <w:num w:numId="164">
    <w:abstractNumId w:val="441"/>
  </w:num>
  <w:num w:numId="165">
    <w:abstractNumId w:val="445"/>
  </w:num>
  <w:num w:numId="166">
    <w:abstractNumId w:val="235"/>
  </w:num>
  <w:num w:numId="167">
    <w:abstractNumId w:val="77"/>
  </w:num>
  <w:num w:numId="168">
    <w:abstractNumId w:val="456"/>
  </w:num>
  <w:num w:numId="169">
    <w:abstractNumId w:val="470"/>
  </w:num>
  <w:num w:numId="170">
    <w:abstractNumId w:val="454"/>
  </w:num>
  <w:num w:numId="171">
    <w:abstractNumId w:val="394"/>
  </w:num>
  <w:num w:numId="172">
    <w:abstractNumId w:val="47"/>
  </w:num>
  <w:num w:numId="173">
    <w:abstractNumId w:val="162"/>
  </w:num>
  <w:num w:numId="174">
    <w:abstractNumId w:val="263"/>
  </w:num>
  <w:num w:numId="175">
    <w:abstractNumId w:val="296"/>
  </w:num>
  <w:num w:numId="176">
    <w:abstractNumId w:val="145"/>
  </w:num>
  <w:num w:numId="177">
    <w:abstractNumId w:val="248"/>
  </w:num>
  <w:num w:numId="178">
    <w:abstractNumId w:val="155"/>
  </w:num>
  <w:num w:numId="179">
    <w:abstractNumId w:val="122"/>
  </w:num>
  <w:num w:numId="180">
    <w:abstractNumId w:val="315"/>
  </w:num>
  <w:num w:numId="181">
    <w:abstractNumId w:val="417"/>
  </w:num>
  <w:num w:numId="182">
    <w:abstractNumId w:val="279"/>
  </w:num>
  <w:num w:numId="183">
    <w:abstractNumId w:val="397"/>
  </w:num>
  <w:num w:numId="184">
    <w:abstractNumId w:val="419"/>
  </w:num>
  <w:num w:numId="185">
    <w:abstractNumId w:val="291"/>
  </w:num>
  <w:num w:numId="186">
    <w:abstractNumId w:val="220"/>
  </w:num>
  <w:num w:numId="187">
    <w:abstractNumId w:val="444"/>
  </w:num>
  <w:num w:numId="188">
    <w:abstractNumId w:val="420"/>
  </w:num>
  <w:num w:numId="189">
    <w:abstractNumId w:val="78"/>
  </w:num>
  <w:num w:numId="190">
    <w:abstractNumId w:val="424"/>
  </w:num>
  <w:num w:numId="191">
    <w:abstractNumId w:val="63"/>
  </w:num>
  <w:num w:numId="192">
    <w:abstractNumId w:val="19"/>
  </w:num>
  <w:num w:numId="193">
    <w:abstractNumId w:val="151"/>
  </w:num>
  <w:num w:numId="194">
    <w:abstractNumId w:val="336"/>
  </w:num>
  <w:num w:numId="195">
    <w:abstractNumId w:val="386"/>
  </w:num>
  <w:num w:numId="196">
    <w:abstractNumId w:val="109"/>
  </w:num>
  <w:num w:numId="197">
    <w:abstractNumId w:val="385"/>
  </w:num>
  <w:num w:numId="198">
    <w:abstractNumId w:val="41"/>
  </w:num>
  <w:num w:numId="199">
    <w:abstractNumId w:val="188"/>
  </w:num>
  <w:num w:numId="200">
    <w:abstractNumId w:val="338"/>
  </w:num>
  <w:num w:numId="201">
    <w:abstractNumId w:val="382"/>
  </w:num>
  <w:num w:numId="202">
    <w:abstractNumId w:val="328"/>
  </w:num>
  <w:num w:numId="203">
    <w:abstractNumId w:val="286"/>
  </w:num>
  <w:num w:numId="204">
    <w:abstractNumId w:val="416"/>
  </w:num>
  <w:num w:numId="205">
    <w:abstractNumId w:val="48"/>
  </w:num>
  <w:num w:numId="206">
    <w:abstractNumId w:val="265"/>
  </w:num>
  <w:num w:numId="207">
    <w:abstractNumId w:val="367"/>
  </w:num>
  <w:num w:numId="208">
    <w:abstractNumId w:val="124"/>
  </w:num>
  <w:num w:numId="209">
    <w:abstractNumId w:val="46"/>
  </w:num>
  <w:num w:numId="210">
    <w:abstractNumId w:val="134"/>
  </w:num>
  <w:num w:numId="211">
    <w:abstractNumId w:val="427"/>
  </w:num>
  <w:num w:numId="212">
    <w:abstractNumId w:val="49"/>
  </w:num>
  <w:num w:numId="213">
    <w:abstractNumId w:val="314"/>
  </w:num>
  <w:num w:numId="214">
    <w:abstractNumId w:val="113"/>
  </w:num>
  <w:num w:numId="215">
    <w:abstractNumId w:val="51"/>
  </w:num>
  <w:num w:numId="216">
    <w:abstractNumId w:val="35"/>
  </w:num>
  <w:num w:numId="217">
    <w:abstractNumId w:val="21"/>
  </w:num>
  <w:num w:numId="218">
    <w:abstractNumId w:val="264"/>
  </w:num>
  <w:num w:numId="219">
    <w:abstractNumId w:val="163"/>
  </w:num>
  <w:num w:numId="220">
    <w:abstractNumId w:val="110"/>
  </w:num>
  <w:num w:numId="221">
    <w:abstractNumId w:val="192"/>
  </w:num>
  <w:num w:numId="222">
    <w:abstractNumId w:val="355"/>
  </w:num>
  <w:num w:numId="223">
    <w:abstractNumId w:val="213"/>
  </w:num>
  <w:num w:numId="224">
    <w:abstractNumId w:val="255"/>
  </w:num>
  <w:num w:numId="225">
    <w:abstractNumId w:val="132"/>
  </w:num>
  <w:num w:numId="226">
    <w:abstractNumId w:val="432"/>
  </w:num>
  <w:num w:numId="227">
    <w:abstractNumId w:val="452"/>
  </w:num>
  <w:num w:numId="228">
    <w:abstractNumId w:val="84"/>
  </w:num>
  <w:num w:numId="229">
    <w:abstractNumId w:val="18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39"/>
  </w:num>
  <w:num w:numId="231">
    <w:abstractNumId w:val="396"/>
  </w:num>
  <w:num w:numId="232">
    <w:abstractNumId w:val="468"/>
  </w:num>
  <w:num w:numId="233">
    <w:abstractNumId w:val="153"/>
  </w:num>
  <w:num w:numId="234">
    <w:abstractNumId w:val="319"/>
  </w:num>
  <w:num w:numId="235">
    <w:abstractNumId w:val="406"/>
  </w:num>
  <w:num w:numId="236">
    <w:abstractNumId w:val="149"/>
  </w:num>
  <w:num w:numId="237">
    <w:abstractNumId w:val="293"/>
  </w:num>
  <w:num w:numId="238">
    <w:abstractNumId w:val="377"/>
  </w:num>
  <w:num w:numId="239">
    <w:abstractNumId w:val="167"/>
  </w:num>
  <w:num w:numId="240">
    <w:abstractNumId w:val="207"/>
  </w:num>
  <w:num w:numId="241">
    <w:abstractNumId w:val="364"/>
  </w:num>
  <w:num w:numId="242">
    <w:abstractNumId w:val="161"/>
  </w:num>
  <w:num w:numId="243">
    <w:abstractNumId w:val="8"/>
  </w:num>
  <w:num w:numId="244">
    <w:abstractNumId w:val="7"/>
  </w:num>
  <w:num w:numId="245">
    <w:abstractNumId w:val="5"/>
  </w:num>
  <w:num w:numId="246">
    <w:abstractNumId w:val="379"/>
  </w:num>
  <w:num w:numId="24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76"/>
  </w:num>
  <w:num w:numId="250">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36"/>
  </w:num>
  <w:num w:numId="252">
    <w:abstractNumId w:val="330"/>
  </w:num>
  <w:num w:numId="253">
    <w:abstractNumId w:val="17"/>
  </w:num>
  <w:num w:numId="254">
    <w:abstractNumId w:val="271"/>
  </w:num>
  <w:num w:numId="255">
    <w:abstractNumId w:val="0"/>
  </w:num>
  <w:num w:numId="256">
    <w:abstractNumId w:val="301"/>
  </w:num>
  <w:num w:numId="257">
    <w:abstractNumId w:val="335"/>
  </w:num>
  <w:num w:numId="258">
    <w:abstractNumId w:val="400"/>
  </w:num>
  <w:num w:numId="259">
    <w:abstractNumId w:val="370"/>
  </w:num>
  <w:num w:numId="260">
    <w:abstractNumId w:val="358"/>
  </w:num>
  <w:num w:numId="261">
    <w:abstractNumId w:val="323"/>
  </w:num>
  <w:num w:numId="262">
    <w:abstractNumId w:val="181"/>
  </w:num>
  <w:num w:numId="263">
    <w:abstractNumId w:val="326"/>
  </w:num>
  <w:num w:numId="264">
    <w:abstractNumId w:val="57"/>
  </w:num>
  <w:num w:numId="265">
    <w:abstractNumId w:val="277"/>
  </w:num>
  <w:num w:numId="266">
    <w:abstractNumId w:val="221"/>
  </w:num>
  <w:num w:numId="267">
    <w:abstractNumId w:val="14"/>
  </w:num>
  <w:num w:numId="268">
    <w:abstractNumId w:val="224"/>
  </w:num>
  <w:num w:numId="269">
    <w:abstractNumId w:val="421"/>
  </w:num>
  <w:num w:numId="270">
    <w:abstractNumId w:val="284"/>
  </w:num>
  <w:num w:numId="271">
    <w:abstractNumId w:val="289"/>
  </w:num>
  <w:num w:numId="272">
    <w:abstractNumId w:val="422"/>
  </w:num>
  <w:num w:numId="273">
    <w:abstractNumId w:val="90"/>
  </w:num>
  <w:num w:numId="274">
    <w:abstractNumId w:val="471"/>
  </w:num>
  <w:num w:numId="275">
    <w:abstractNumId w:val="346"/>
  </w:num>
  <w:num w:numId="276">
    <w:abstractNumId w:val="114"/>
  </w:num>
  <w:num w:numId="277">
    <w:abstractNumId w:val="372"/>
  </w:num>
  <w:num w:numId="278">
    <w:abstractNumId w:val="253"/>
  </w:num>
  <w:num w:numId="279">
    <w:abstractNumId w:val="158"/>
  </w:num>
  <w:num w:numId="280">
    <w:abstractNumId w:val="80"/>
  </w:num>
  <w:num w:numId="281">
    <w:abstractNumId w:val="137"/>
  </w:num>
  <w:num w:numId="282">
    <w:abstractNumId w:val="65"/>
  </w:num>
  <w:num w:numId="28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30"/>
  </w:num>
  <w:num w:numId="285">
    <w:abstractNumId w:val="393"/>
  </w:num>
  <w:num w:numId="286">
    <w:abstractNumId w:val="43"/>
  </w:num>
  <w:num w:numId="287">
    <w:abstractNumId w:val="395"/>
  </w:num>
  <w:num w:numId="288">
    <w:abstractNumId w:val="236"/>
  </w:num>
  <w:num w:numId="289">
    <w:abstractNumId w:val="88"/>
  </w:num>
  <w:num w:numId="290">
    <w:abstractNumId w:val="62"/>
  </w:num>
  <w:num w:numId="291">
    <w:abstractNumId w:val="402"/>
  </w:num>
  <w:num w:numId="2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4"/>
  </w:num>
  <w:num w:numId="294">
    <w:abstractNumId w:val="333"/>
  </w:num>
  <w:num w:numId="295">
    <w:abstractNumId w:val="267"/>
  </w:num>
  <w:num w:numId="296">
    <w:abstractNumId w:val="299"/>
  </w:num>
  <w:num w:numId="297">
    <w:abstractNumId w:val="200"/>
  </w:num>
  <w:num w:numId="298">
    <w:abstractNumId w:val="107"/>
  </w:num>
  <w:num w:numId="299">
    <w:abstractNumId w:val="152"/>
  </w:num>
  <w:num w:numId="300">
    <w:abstractNumId w:val="189"/>
  </w:num>
  <w:num w:numId="301">
    <w:abstractNumId w:val="73"/>
  </w:num>
  <w:num w:numId="302">
    <w:abstractNumId w:val="347"/>
  </w:num>
  <w:num w:numId="303">
    <w:abstractNumId w:val="81"/>
  </w:num>
  <w:num w:numId="304">
    <w:abstractNumId w:val="275"/>
  </w:num>
  <w:num w:numId="305">
    <w:abstractNumId w:val="193"/>
  </w:num>
  <w:num w:numId="306">
    <w:abstractNumId w:val="340"/>
  </w:num>
  <w:num w:numId="307">
    <w:abstractNumId w:val="413"/>
  </w:num>
  <w:num w:numId="308">
    <w:abstractNumId w:val="208"/>
  </w:num>
  <w:num w:numId="30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42"/>
  </w:num>
  <w:num w:numId="311">
    <w:abstractNumId w:val="262"/>
  </w:num>
  <w:num w:numId="312">
    <w:abstractNumId w:val="357"/>
  </w:num>
  <w:num w:numId="313">
    <w:abstractNumId w:val="179"/>
  </w:num>
  <w:num w:numId="314">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1"/>
  </w:num>
  <w:num w:numId="319">
    <w:abstractNumId w:val="130"/>
  </w:num>
  <w:num w:numId="320">
    <w:abstractNumId w:val="450"/>
  </w:num>
  <w:num w:numId="321">
    <w:abstractNumId w:val="249"/>
  </w:num>
  <w:num w:numId="322">
    <w:abstractNumId w:val="116"/>
  </w:num>
  <w:num w:numId="323">
    <w:abstractNumId w:val="341"/>
  </w:num>
  <w:num w:numId="324">
    <w:abstractNumId w:val="126"/>
  </w:num>
  <w:num w:numId="325">
    <w:abstractNumId w:val="31"/>
  </w:num>
  <w:num w:numId="326">
    <w:abstractNumId w:val="231"/>
  </w:num>
  <w:num w:numId="327">
    <w:abstractNumId w:val="159"/>
  </w:num>
  <w:num w:numId="3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29"/>
  </w:num>
  <w:num w:numId="330">
    <w:abstractNumId w:val="71"/>
  </w:num>
  <w:num w:numId="331">
    <w:abstractNumId w:val="390"/>
  </w:num>
  <w:num w:numId="332">
    <w:abstractNumId w:val="4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53"/>
  </w:num>
  <w:num w:numId="334">
    <w:abstractNumId w:val="292"/>
  </w:num>
  <w:num w:numId="335">
    <w:abstractNumId w:val="29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26"/>
  </w:num>
  <w:num w:numId="338">
    <w:abstractNumId w:val="4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9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50"/>
  </w:num>
  <w:num w:numId="341">
    <w:abstractNumId w:val="22"/>
  </w:num>
  <w:num w:numId="342">
    <w:abstractNumId w:val="429"/>
  </w:num>
  <w:num w:numId="343">
    <w:abstractNumId w:val="4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69"/>
  </w:num>
  <w:num w:numId="345">
    <w:abstractNumId w:val="91"/>
  </w:num>
  <w:num w:numId="346">
    <w:abstractNumId w:val="451"/>
  </w:num>
  <w:num w:numId="347">
    <w:abstractNumId w:val="423"/>
  </w:num>
  <w:num w:numId="348">
    <w:abstractNumId w:val="36"/>
  </w:num>
  <w:num w:numId="349">
    <w:abstractNumId w:val="69"/>
  </w:num>
  <w:num w:numId="350">
    <w:abstractNumId w:val="232"/>
  </w:num>
  <w:num w:numId="351">
    <w:abstractNumId w:val="371"/>
  </w:num>
  <w:num w:numId="352">
    <w:abstractNumId w:val="148"/>
  </w:num>
  <w:num w:numId="353">
    <w:abstractNumId w:val="70"/>
  </w:num>
  <w:num w:numId="354">
    <w:abstractNumId w:val="210"/>
  </w:num>
  <w:num w:numId="355">
    <w:abstractNumId w:val="303"/>
  </w:num>
  <w:num w:numId="356">
    <w:abstractNumId w:val="187"/>
  </w:num>
  <w:num w:numId="3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7"/>
  </w:num>
  <w:num w:numId="359">
    <w:abstractNumId w:val="268"/>
  </w:num>
  <w:num w:numId="360">
    <w:abstractNumId w:val="23"/>
  </w:num>
  <w:num w:numId="361">
    <w:abstractNumId w:val="4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8"/>
  </w:num>
  <w:num w:numId="363">
    <w:abstractNumId w:val="464"/>
  </w:num>
  <w:num w:numId="364">
    <w:abstractNumId w:val="349"/>
  </w:num>
  <w:num w:numId="365">
    <w:abstractNumId w:val="287"/>
  </w:num>
  <w:num w:numId="366">
    <w:abstractNumId w:val="103"/>
  </w:num>
  <w:num w:numId="367">
    <w:abstractNumId w:val="52"/>
  </w:num>
  <w:num w:numId="368">
    <w:abstractNumId w:val="172"/>
  </w:num>
  <w:num w:numId="369">
    <w:abstractNumId w:val="401"/>
  </w:num>
  <w:num w:numId="370">
    <w:abstractNumId w:val="408"/>
  </w:num>
  <w:num w:numId="371">
    <w:abstractNumId w:val="311"/>
  </w:num>
  <w:num w:numId="372">
    <w:abstractNumId w:val="272"/>
  </w:num>
  <w:num w:numId="373">
    <w:abstractNumId w:val="240"/>
  </w:num>
  <w:num w:numId="374">
    <w:abstractNumId w:val="203"/>
  </w:num>
  <w:num w:numId="375">
    <w:abstractNumId w:val="173"/>
  </w:num>
  <w:num w:numId="376">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3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70"/>
  </w:num>
  <w:num w:numId="38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7"/>
  </w:num>
  <w:num w:numId="407">
    <w:abstractNumId w:val="437"/>
  </w:num>
  <w:num w:numId="408">
    <w:abstractNumId w:val="177"/>
  </w:num>
  <w:num w:numId="409">
    <w:abstractNumId w:val="157"/>
  </w:num>
  <w:num w:numId="410">
    <w:abstractNumId w:val="42"/>
  </w:num>
  <w:num w:numId="411">
    <w:abstractNumId w:val="2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6"/>
  </w:num>
  <w:num w:numId="413">
    <w:abstractNumId w:val="381"/>
  </w:num>
  <w:num w:numId="414">
    <w:abstractNumId w:val="85"/>
  </w:num>
  <w:num w:numId="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62"/>
  </w:num>
  <w:num w:numId="419">
    <w:abstractNumId w:val="56"/>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6"/>
  </w:num>
  <w:num w:numId="421">
    <w:abstractNumId w:val="30"/>
  </w:num>
  <w:num w:numId="42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75"/>
  </w:num>
  <w:num w:numId="426">
    <w:abstractNumId w:val="300"/>
  </w:num>
  <w:num w:numId="427">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7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46"/>
  </w:num>
  <w:num w:numId="438">
    <w:abstractNumId w:val="209"/>
  </w:num>
  <w:num w:numId="439">
    <w:abstractNumId w:val="96"/>
  </w:num>
  <w:num w:numId="440">
    <w:abstractNumId w:val="352"/>
  </w:num>
  <w:num w:numId="441">
    <w:abstractNumId w:val="321"/>
  </w:num>
  <w:num w:numId="442">
    <w:abstractNumId w:val="44"/>
  </w:num>
  <w:num w:numId="443">
    <w:abstractNumId w:val="440"/>
  </w:num>
  <w:num w:numId="444">
    <w:abstractNumId w:val="388"/>
  </w:num>
  <w:num w:numId="445">
    <w:abstractNumId w:val="288"/>
  </w:num>
  <w:num w:numId="446">
    <w:abstractNumId w:val="98"/>
  </w:num>
  <w:num w:numId="447">
    <w:abstractNumId w:val="430"/>
  </w:num>
  <w:num w:numId="448">
    <w:abstractNumId w:val="25"/>
  </w:num>
  <w:num w:numId="449">
    <w:abstractNumId w:val="285"/>
  </w:num>
  <w:num w:numId="450">
    <w:abstractNumId w:val="166"/>
  </w:num>
  <w:num w:numId="451">
    <w:abstractNumId w:val="29"/>
  </w:num>
  <w:num w:numId="452">
    <w:abstractNumId w:val="127"/>
  </w:num>
  <w:num w:numId="453">
    <w:abstractNumId w:val="94"/>
  </w:num>
  <w:num w:numId="454">
    <w:abstractNumId w:val="75"/>
  </w:num>
  <w:num w:numId="455">
    <w:abstractNumId w:val="199"/>
  </w:num>
  <w:num w:numId="456">
    <w:abstractNumId w:val="411"/>
  </w:num>
  <w:num w:numId="457">
    <w:abstractNumId w:val="283"/>
  </w:num>
  <w:num w:numId="458">
    <w:abstractNumId w:val="82"/>
  </w:num>
  <w:num w:numId="459">
    <w:abstractNumId w:val="260"/>
  </w:num>
  <w:num w:numId="460">
    <w:abstractNumId w:val="251"/>
  </w:num>
  <w:num w:numId="461">
    <w:abstractNumId w:val="34"/>
  </w:num>
  <w:num w:numId="462">
    <w:abstractNumId w:val="190"/>
  </w:num>
  <w:num w:numId="463">
    <w:abstractNumId w:val="425"/>
  </w:num>
  <w:num w:numId="464">
    <w:abstractNumId w:val="327"/>
  </w:num>
  <w:num w:numId="465">
    <w:abstractNumId w:val="327"/>
  </w:num>
  <w:num w:numId="466">
    <w:abstractNumId w:val="327"/>
  </w:num>
  <w:num w:numId="467">
    <w:abstractNumId w:val="327"/>
  </w:num>
  <w:num w:numId="468">
    <w:abstractNumId w:val="327"/>
  </w:num>
  <w:num w:numId="469">
    <w:abstractNumId w:val="261"/>
  </w:num>
  <w:num w:numId="470">
    <w:abstractNumId w:val="378"/>
  </w:num>
  <w:num w:numId="471">
    <w:abstractNumId w:val="106"/>
  </w:num>
  <w:num w:numId="472">
    <w:abstractNumId w:val="216"/>
  </w:num>
  <w:num w:numId="473">
    <w:abstractNumId w:val="144"/>
  </w:num>
  <w:num w:numId="474">
    <w:abstractNumId w:val="198"/>
  </w:num>
  <w:num w:numId="475">
    <w:abstractNumId w:val="327"/>
  </w:num>
  <w:num w:numId="476">
    <w:abstractNumId w:val="359"/>
  </w:num>
  <w:num w:numId="477">
    <w:abstractNumId w:val="327"/>
  </w:num>
  <w:num w:numId="478">
    <w:abstractNumId w:val="140"/>
  </w:num>
  <w:num w:numId="479">
    <w:abstractNumId w:val="418"/>
  </w:num>
  <w:num w:numId="480">
    <w:abstractNumId w:val="463"/>
  </w:num>
  <w:num w:numId="481">
    <w:abstractNumId w:val="327"/>
  </w:num>
  <w:num w:numId="482">
    <w:abstractNumId w:val="327"/>
  </w:num>
  <w:num w:numId="483">
    <w:abstractNumId w:val="256"/>
  </w:num>
  <w:num w:numId="484">
    <w:abstractNumId w:val="327"/>
  </w:num>
  <w:num w:numId="485">
    <w:abstractNumId w:val="218"/>
  </w:num>
  <w:num w:numId="486">
    <w:abstractNumId w:val="195"/>
  </w:num>
  <w:num w:numId="487">
    <w:abstractNumId w:val="20"/>
  </w:num>
  <w:num w:numId="488">
    <w:abstractNumId w:val="282"/>
  </w:num>
  <w:num w:numId="489">
    <w:abstractNumId w:val="79"/>
  </w:num>
  <w:num w:numId="490">
    <w:abstractNumId w:val="68"/>
  </w:num>
  <w:num w:numId="491">
    <w:abstractNumId w:val="461"/>
  </w:num>
  <w:num w:numId="492">
    <w:abstractNumId w:val="266"/>
  </w:num>
  <w:num w:numId="493">
    <w:abstractNumId w:val="327"/>
  </w:num>
  <w:num w:numId="494">
    <w:abstractNumId w:val="327"/>
  </w:num>
  <w:num w:numId="495">
    <w:abstractNumId w:val="146"/>
  </w:num>
  <w:num w:numId="496">
    <w:abstractNumId w:val="252"/>
  </w:num>
  <w:num w:numId="497">
    <w:abstractNumId w:val="180"/>
  </w:num>
  <w:num w:numId="498">
    <w:abstractNumId w:val="339"/>
  </w:num>
  <w:num w:numId="499">
    <w:abstractNumId w:val="354"/>
  </w:num>
  <w:num w:numId="500">
    <w:abstractNumId w:val="327"/>
  </w:num>
  <w:num w:numId="501">
    <w:abstractNumId w:val="327"/>
  </w:num>
  <w:num w:numId="502">
    <w:abstractNumId w:val="327"/>
  </w:num>
  <w:num w:numId="503">
    <w:abstractNumId w:val="206"/>
  </w:num>
  <w:num w:numId="504">
    <w:abstractNumId w:val="446"/>
  </w:num>
  <w:num w:numId="505">
    <w:abstractNumId w:val="212"/>
  </w:num>
  <w:num w:numId="506">
    <w:abstractNumId w:val="154"/>
  </w:num>
  <w:num w:numId="507">
    <w:abstractNumId w:val="344"/>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08"/>
  </w:num>
  <w:num w:numId="511">
    <w:abstractNumId w:val="254"/>
  </w:num>
  <w:num w:numId="512">
    <w:abstractNumId w:val="86"/>
  </w:num>
  <w:num w:numId="513">
    <w:abstractNumId w:val="342"/>
  </w:num>
  <w:num w:numId="514">
    <w:abstractNumId w:val="316"/>
  </w:num>
  <w:num w:numId="515">
    <w:abstractNumId w:val="363"/>
  </w:num>
  <w:num w:numId="516">
    <w:abstractNumId w:val="222"/>
  </w:num>
  <w:num w:numId="51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83"/>
  </w:num>
  <w:num w:numId="529">
    <w:abstractNumId w:val="15"/>
  </w:num>
  <w:num w:numId="530">
    <w:abstractNumId w:val="399"/>
  </w:num>
  <w:num w:numId="531">
    <w:abstractNumId w:val="460"/>
  </w:num>
  <w:num w:numId="532">
    <w:abstractNumId w:val="178"/>
  </w:num>
  <w:num w:numId="533">
    <w:abstractNumId w:val="337"/>
  </w:num>
  <w:num w:numId="534">
    <w:abstractNumId w:val="93"/>
  </w:num>
  <w:num w:numId="535">
    <w:abstractNumId w:val="58"/>
  </w:num>
  <w:num w:numId="536">
    <w:abstractNumId w:val="466"/>
  </w:num>
  <w:num w:numId="537">
    <w:abstractNumId w:val="136"/>
  </w:num>
  <w:num w:numId="538">
    <w:abstractNumId w:val="281"/>
  </w:num>
  <w:num w:numId="539">
    <w:abstractNumId w:val="327"/>
  </w:num>
  <w:num w:numId="540">
    <w:abstractNumId w:val="219"/>
  </w:num>
  <w:num w:numId="541">
    <w:abstractNumId w:val="59"/>
  </w:num>
  <w:num w:numId="542">
    <w:abstractNumId w:val="227"/>
  </w:num>
  <w:num w:numId="543">
    <w:abstractNumId w:val="443"/>
  </w:num>
  <w:num w:numId="544">
    <w:abstractNumId w:val="304"/>
  </w:num>
  <w:num w:numId="545">
    <w:abstractNumId w:val="332"/>
  </w:num>
  <w:num w:numId="546">
    <w:abstractNumId w:val="13"/>
  </w:num>
  <w:num w:numId="547">
    <w:abstractNumId w:val="442"/>
  </w:num>
  <w:num w:numId="548">
    <w:abstractNumId w:val="312"/>
  </w:num>
  <w:num w:numId="549">
    <w:abstractNumId w:val="217"/>
  </w:num>
  <w:num w:numId="550">
    <w:abstractNumId w:val="327"/>
  </w:num>
  <w:num w:numId="551">
    <w:abstractNumId w:val="327"/>
  </w:num>
  <w:num w:numId="552">
    <w:abstractNumId w:val="327"/>
  </w:num>
  <w:num w:numId="553">
    <w:abstractNumId w:val="327"/>
  </w:num>
  <w:num w:numId="554">
    <w:abstractNumId w:val="327"/>
  </w:num>
  <w:num w:numId="555">
    <w:abstractNumId w:val="327"/>
  </w:num>
  <w:num w:numId="556">
    <w:abstractNumId w:val="327"/>
  </w:num>
  <w:num w:numId="557">
    <w:abstractNumId w:val="119"/>
  </w:num>
  <w:num w:numId="558">
    <w:abstractNumId w:val="374"/>
  </w:num>
  <w:num w:numId="559">
    <w:abstractNumId w:val="327"/>
  </w:num>
  <w:num w:numId="560">
    <w:abstractNumId w:val="259"/>
  </w:num>
  <w:num w:numId="561">
    <w:abstractNumId w:val="351"/>
  </w:num>
  <w:num w:numId="5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31"/>
  </w:num>
  <w:num w:numId="564">
    <w:abstractNumId w:val="156"/>
  </w:num>
  <w:num w:numId="565">
    <w:abstractNumId w:val="111"/>
  </w:num>
  <w:num w:numId="566">
    <w:abstractNumId w:val="112"/>
  </w:num>
  <w:num w:numId="567">
    <w:abstractNumId w:val="147"/>
  </w:num>
  <w:num w:numId="568">
    <w:abstractNumId w:val="121"/>
  </w:num>
  <w:num w:numId="569">
    <w:abstractNumId w:val="129"/>
  </w:num>
  <w:num w:numId="570">
    <w:abstractNumId w:val="305"/>
  </w:num>
  <w:num w:numId="571">
    <w:abstractNumId w:val="143"/>
  </w:num>
  <w:num w:numId="572">
    <w:abstractNumId w:val="457"/>
  </w:num>
  <w:num w:numId="573">
    <w:abstractNumId w:val="405"/>
  </w:num>
  <w:num w:numId="574">
    <w:abstractNumId w:val="104"/>
  </w:num>
  <w:num w:numId="575">
    <w:abstractNumId w:val="141"/>
  </w:num>
  <w:numIdMacAtCleanup w:val="5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yNzc0sjQ0MLI0szRU0lEKTi0uzszPAykwrgUANP1AGCwAAAA="/>
  </w:docVars>
  <w:rsids>
    <w:rsidRoot w:val="0052009F"/>
    <w:rsid w:val="00000CFD"/>
    <w:rsid w:val="00000F7A"/>
    <w:rsid w:val="00001660"/>
    <w:rsid w:val="00001F05"/>
    <w:rsid w:val="00002BD3"/>
    <w:rsid w:val="00003787"/>
    <w:rsid w:val="00004324"/>
    <w:rsid w:val="00004533"/>
    <w:rsid w:val="0000502C"/>
    <w:rsid w:val="00005884"/>
    <w:rsid w:val="00005A15"/>
    <w:rsid w:val="000068FE"/>
    <w:rsid w:val="00006B51"/>
    <w:rsid w:val="000077AA"/>
    <w:rsid w:val="00007A34"/>
    <w:rsid w:val="000101F5"/>
    <w:rsid w:val="00010365"/>
    <w:rsid w:val="000107A6"/>
    <w:rsid w:val="00011819"/>
    <w:rsid w:val="00012D68"/>
    <w:rsid w:val="0001315A"/>
    <w:rsid w:val="00013877"/>
    <w:rsid w:val="00013A63"/>
    <w:rsid w:val="00013E1C"/>
    <w:rsid w:val="00014D26"/>
    <w:rsid w:val="00015A88"/>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30855"/>
    <w:rsid w:val="000312E4"/>
    <w:rsid w:val="00031EAF"/>
    <w:rsid w:val="00032495"/>
    <w:rsid w:val="00032EC7"/>
    <w:rsid w:val="000341A8"/>
    <w:rsid w:val="00034B6F"/>
    <w:rsid w:val="00034DA5"/>
    <w:rsid w:val="000355E1"/>
    <w:rsid w:val="00035C9E"/>
    <w:rsid w:val="00035CF7"/>
    <w:rsid w:val="00035FE7"/>
    <w:rsid w:val="00036390"/>
    <w:rsid w:val="00037C8C"/>
    <w:rsid w:val="00037F7D"/>
    <w:rsid w:val="00040813"/>
    <w:rsid w:val="00041D26"/>
    <w:rsid w:val="00042726"/>
    <w:rsid w:val="00043307"/>
    <w:rsid w:val="00043971"/>
    <w:rsid w:val="00043AD6"/>
    <w:rsid w:val="00043B54"/>
    <w:rsid w:val="00043FD6"/>
    <w:rsid w:val="000447F4"/>
    <w:rsid w:val="0004490A"/>
    <w:rsid w:val="00045A6E"/>
    <w:rsid w:val="000468FE"/>
    <w:rsid w:val="000469DF"/>
    <w:rsid w:val="00046B1B"/>
    <w:rsid w:val="00046FA9"/>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C9D"/>
    <w:rsid w:val="00074D30"/>
    <w:rsid w:val="00074D5E"/>
    <w:rsid w:val="000757BA"/>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87E"/>
    <w:rsid w:val="00093AA1"/>
    <w:rsid w:val="00093C41"/>
    <w:rsid w:val="000945E5"/>
    <w:rsid w:val="000948CB"/>
    <w:rsid w:val="00094B17"/>
    <w:rsid w:val="00095BD5"/>
    <w:rsid w:val="0009708F"/>
    <w:rsid w:val="00097902"/>
    <w:rsid w:val="00097B39"/>
    <w:rsid w:val="00097C70"/>
    <w:rsid w:val="000A0838"/>
    <w:rsid w:val="000A16F0"/>
    <w:rsid w:val="000A1E81"/>
    <w:rsid w:val="000A34E3"/>
    <w:rsid w:val="000A3760"/>
    <w:rsid w:val="000A4385"/>
    <w:rsid w:val="000A46CA"/>
    <w:rsid w:val="000A54E6"/>
    <w:rsid w:val="000A62A2"/>
    <w:rsid w:val="000A66A6"/>
    <w:rsid w:val="000A6A55"/>
    <w:rsid w:val="000A7682"/>
    <w:rsid w:val="000A7E72"/>
    <w:rsid w:val="000B08C4"/>
    <w:rsid w:val="000B19F5"/>
    <w:rsid w:val="000B214B"/>
    <w:rsid w:val="000B2437"/>
    <w:rsid w:val="000B294A"/>
    <w:rsid w:val="000B2FF2"/>
    <w:rsid w:val="000B3843"/>
    <w:rsid w:val="000B3BD2"/>
    <w:rsid w:val="000B3E27"/>
    <w:rsid w:val="000B53CC"/>
    <w:rsid w:val="000B558E"/>
    <w:rsid w:val="000B5A25"/>
    <w:rsid w:val="000C0734"/>
    <w:rsid w:val="000C0EC8"/>
    <w:rsid w:val="000C1AD7"/>
    <w:rsid w:val="000C307A"/>
    <w:rsid w:val="000C3FA7"/>
    <w:rsid w:val="000C4029"/>
    <w:rsid w:val="000C410E"/>
    <w:rsid w:val="000C541E"/>
    <w:rsid w:val="000C6816"/>
    <w:rsid w:val="000D025B"/>
    <w:rsid w:val="000D10CD"/>
    <w:rsid w:val="000D16EA"/>
    <w:rsid w:val="000D2064"/>
    <w:rsid w:val="000D2237"/>
    <w:rsid w:val="000D229D"/>
    <w:rsid w:val="000D2535"/>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E50"/>
    <w:rsid w:val="000E5E85"/>
    <w:rsid w:val="000E64D6"/>
    <w:rsid w:val="000E6565"/>
    <w:rsid w:val="000E7D79"/>
    <w:rsid w:val="000F01F8"/>
    <w:rsid w:val="000F0506"/>
    <w:rsid w:val="000F0DED"/>
    <w:rsid w:val="000F11CA"/>
    <w:rsid w:val="000F285C"/>
    <w:rsid w:val="000F2A02"/>
    <w:rsid w:val="000F30B7"/>
    <w:rsid w:val="000F36EC"/>
    <w:rsid w:val="000F3930"/>
    <w:rsid w:val="000F43C4"/>
    <w:rsid w:val="000F44C5"/>
    <w:rsid w:val="000F55C5"/>
    <w:rsid w:val="000F57CF"/>
    <w:rsid w:val="00101296"/>
    <w:rsid w:val="00101360"/>
    <w:rsid w:val="0010285D"/>
    <w:rsid w:val="00103A10"/>
    <w:rsid w:val="00104040"/>
    <w:rsid w:val="00105C49"/>
    <w:rsid w:val="001065CB"/>
    <w:rsid w:val="00106D19"/>
    <w:rsid w:val="00107291"/>
    <w:rsid w:val="001072A9"/>
    <w:rsid w:val="001072C7"/>
    <w:rsid w:val="00107827"/>
    <w:rsid w:val="00107B1E"/>
    <w:rsid w:val="00111EEE"/>
    <w:rsid w:val="001126E5"/>
    <w:rsid w:val="0011294A"/>
    <w:rsid w:val="00112B45"/>
    <w:rsid w:val="0011353D"/>
    <w:rsid w:val="0011373B"/>
    <w:rsid w:val="001137AE"/>
    <w:rsid w:val="00114068"/>
    <w:rsid w:val="0011434C"/>
    <w:rsid w:val="00114E4E"/>
    <w:rsid w:val="001162B0"/>
    <w:rsid w:val="00116D6F"/>
    <w:rsid w:val="001175F9"/>
    <w:rsid w:val="00117695"/>
    <w:rsid w:val="001176D2"/>
    <w:rsid w:val="00117711"/>
    <w:rsid w:val="0012023F"/>
    <w:rsid w:val="001202CE"/>
    <w:rsid w:val="001204AF"/>
    <w:rsid w:val="00121883"/>
    <w:rsid w:val="001220CA"/>
    <w:rsid w:val="00123136"/>
    <w:rsid w:val="001239BB"/>
    <w:rsid w:val="00123A33"/>
    <w:rsid w:val="001247E3"/>
    <w:rsid w:val="0012582D"/>
    <w:rsid w:val="001259D1"/>
    <w:rsid w:val="00126033"/>
    <w:rsid w:val="0012611B"/>
    <w:rsid w:val="0012662D"/>
    <w:rsid w:val="00126AAD"/>
    <w:rsid w:val="00127245"/>
    <w:rsid w:val="00127381"/>
    <w:rsid w:val="001273C0"/>
    <w:rsid w:val="00127AFD"/>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99E"/>
    <w:rsid w:val="00140EB3"/>
    <w:rsid w:val="0014107C"/>
    <w:rsid w:val="00142194"/>
    <w:rsid w:val="00143477"/>
    <w:rsid w:val="00143C5A"/>
    <w:rsid w:val="00144B80"/>
    <w:rsid w:val="00144DE5"/>
    <w:rsid w:val="00145B03"/>
    <w:rsid w:val="001460FB"/>
    <w:rsid w:val="00147255"/>
    <w:rsid w:val="00147D84"/>
    <w:rsid w:val="001530E4"/>
    <w:rsid w:val="00153457"/>
    <w:rsid w:val="001537FB"/>
    <w:rsid w:val="001538CE"/>
    <w:rsid w:val="00153AC2"/>
    <w:rsid w:val="00154230"/>
    <w:rsid w:val="00154E2B"/>
    <w:rsid w:val="001554A2"/>
    <w:rsid w:val="00155916"/>
    <w:rsid w:val="001577DE"/>
    <w:rsid w:val="00157B5B"/>
    <w:rsid w:val="00157D43"/>
    <w:rsid w:val="00157F1E"/>
    <w:rsid w:val="00161364"/>
    <w:rsid w:val="00161706"/>
    <w:rsid w:val="001632E6"/>
    <w:rsid w:val="0016565E"/>
    <w:rsid w:val="00165C3E"/>
    <w:rsid w:val="00165D8B"/>
    <w:rsid w:val="001663A6"/>
    <w:rsid w:val="001676FB"/>
    <w:rsid w:val="0016798A"/>
    <w:rsid w:val="00170E99"/>
    <w:rsid w:val="001716C4"/>
    <w:rsid w:val="001720F2"/>
    <w:rsid w:val="00172401"/>
    <w:rsid w:val="00172496"/>
    <w:rsid w:val="0017435B"/>
    <w:rsid w:val="001748DA"/>
    <w:rsid w:val="00175D92"/>
    <w:rsid w:val="00175DF4"/>
    <w:rsid w:val="00175FC5"/>
    <w:rsid w:val="0017659A"/>
    <w:rsid w:val="00176E89"/>
    <w:rsid w:val="00176F09"/>
    <w:rsid w:val="001772C2"/>
    <w:rsid w:val="00177C64"/>
    <w:rsid w:val="00177EF2"/>
    <w:rsid w:val="00180800"/>
    <w:rsid w:val="00180F6C"/>
    <w:rsid w:val="001815A1"/>
    <w:rsid w:val="0018221A"/>
    <w:rsid w:val="001829D0"/>
    <w:rsid w:val="00182D2D"/>
    <w:rsid w:val="00183709"/>
    <w:rsid w:val="001839F3"/>
    <w:rsid w:val="001843B7"/>
    <w:rsid w:val="0018480E"/>
    <w:rsid w:val="00185AB0"/>
    <w:rsid w:val="00185E7E"/>
    <w:rsid w:val="00185FCA"/>
    <w:rsid w:val="001860ED"/>
    <w:rsid w:val="0018730D"/>
    <w:rsid w:val="0018744A"/>
    <w:rsid w:val="00187A0B"/>
    <w:rsid w:val="00187FA4"/>
    <w:rsid w:val="00191988"/>
    <w:rsid w:val="00191F76"/>
    <w:rsid w:val="00192513"/>
    <w:rsid w:val="00192A1B"/>
    <w:rsid w:val="00192A66"/>
    <w:rsid w:val="00192B5A"/>
    <w:rsid w:val="001931D5"/>
    <w:rsid w:val="001932D0"/>
    <w:rsid w:val="0019336D"/>
    <w:rsid w:val="001933B8"/>
    <w:rsid w:val="00193607"/>
    <w:rsid w:val="00193AB2"/>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B0310"/>
    <w:rsid w:val="001B0521"/>
    <w:rsid w:val="001B0750"/>
    <w:rsid w:val="001B08CA"/>
    <w:rsid w:val="001B1A47"/>
    <w:rsid w:val="001B38BE"/>
    <w:rsid w:val="001B4268"/>
    <w:rsid w:val="001B4351"/>
    <w:rsid w:val="001B4940"/>
    <w:rsid w:val="001B4DB4"/>
    <w:rsid w:val="001B5240"/>
    <w:rsid w:val="001B6162"/>
    <w:rsid w:val="001B650C"/>
    <w:rsid w:val="001B6530"/>
    <w:rsid w:val="001B74AF"/>
    <w:rsid w:val="001C087F"/>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655"/>
    <w:rsid w:val="001D4750"/>
    <w:rsid w:val="001D4752"/>
    <w:rsid w:val="001D4BAB"/>
    <w:rsid w:val="001D51B1"/>
    <w:rsid w:val="001D56C2"/>
    <w:rsid w:val="001D6BE2"/>
    <w:rsid w:val="001D7A03"/>
    <w:rsid w:val="001D7A34"/>
    <w:rsid w:val="001D7F20"/>
    <w:rsid w:val="001E0ADF"/>
    <w:rsid w:val="001E14DC"/>
    <w:rsid w:val="001E18AB"/>
    <w:rsid w:val="001E1C0E"/>
    <w:rsid w:val="001E1FF7"/>
    <w:rsid w:val="001E2C10"/>
    <w:rsid w:val="001E2D04"/>
    <w:rsid w:val="001E323C"/>
    <w:rsid w:val="001E3AEC"/>
    <w:rsid w:val="001E3D2C"/>
    <w:rsid w:val="001E3EDD"/>
    <w:rsid w:val="001E439D"/>
    <w:rsid w:val="001E4834"/>
    <w:rsid w:val="001E60D2"/>
    <w:rsid w:val="001E793C"/>
    <w:rsid w:val="001F05C0"/>
    <w:rsid w:val="001F08FE"/>
    <w:rsid w:val="001F0C64"/>
    <w:rsid w:val="001F1932"/>
    <w:rsid w:val="001F2363"/>
    <w:rsid w:val="001F242D"/>
    <w:rsid w:val="001F2825"/>
    <w:rsid w:val="001F2E62"/>
    <w:rsid w:val="001F2F2A"/>
    <w:rsid w:val="001F36CE"/>
    <w:rsid w:val="001F3B01"/>
    <w:rsid w:val="001F3B33"/>
    <w:rsid w:val="001F417F"/>
    <w:rsid w:val="001F4BDC"/>
    <w:rsid w:val="001F51DB"/>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6CC0"/>
    <w:rsid w:val="00207246"/>
    <w:rsid w:val="002100E8"/>
    <w:rsid w:val="00210A8E"/>
    <w:rsid w:val="00210C5D"/>
    <w:rsid w:val="0021120A"/>
    <w:rsid w:val="00211BAD"/>
    <w:rsid w:val="00211DE5"/>
    <w:rsid w:val="00212349"/>
    <w:rsid w:val="00212425"/>
    <w:rsid w:val="002126AC"/>
    <w:rsid w:val="002137E8"/>
    <w:rsid w:val="0021521D"/>
    <w:rsid w:val="0021536E"/>
    <w:rsid w:val="002155AA"/>
    <w:rsid w:val="002156F7"/>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2719"/>
    <w:rsid w:val="002230AE"/>
    <w:rsid w:val="00223C51"/>
    <w:rsid w:val="00223E7B"/>
    <w:rsid w:val="00224049"/>
    <w:rsid w:val="002247F2"/>
    <w:rsid w:val="00225C88"/>
    <w:rsid w:val="0022709D"/>
    <w:rsid w:val="0022791A"/>
    <w:rsid w:val="00227D29"/>
    <w:rsid w:val="00227D46"/>
    <w:rsid w:val="00230264"/>
    <w:rsid w:val="00230382"/>
    <w:rsid w:val="00230705"/>
    <w:rsid w:val="00232DFD"/>
    <w:rsid w:val="0023331A"/>
    <w:rsid w:val="00233836"/>
    <w:rsid w:val="002339D9"/>
    <w:rsid w:val="00233F1F"/>
    <w:rsid w:val="0023464E"/>
    <w:rsid w:val="00235474"/>
    <w:rsid w:val="00235616"/>
    <w:rsid w:val="00235DD3"/>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36A1"/>
    <w:rsid w:val="002545AE"/>
    <w:rsid w:val="00255CDB"/>
    <w:rsid w:val="002569F1"/>
    <w:rsid w:val="00260024"/>
    <w:rsid w:val="00261165"/>
    <w:rsid w:val="00261578"/>
    <w:rsid w:val="002616E8"/>
    <w:rsid w:val="00261796"/>
    <w:rsid w:val="00261D2E"/>
    <w:rsid w:val="00261F7D"/>
    <w:rsid w:val="00262524"/>
    <w:rsid w:val="00262580"/>
    <w:rsid w:val="002631AD"/>
    <w:rsid w:val="002632BB"/>
    <w:rsid w:val="00263809"/>
    <w:rsid w:val="00263C4B"/>
    <w:rsid w:val="00263FD2"/>
    <w:rsid w:val="00264054"/>
    <w:rsid w:val="002643C9"/>
    <w:rsid w:val="00264B85"/>
    <w:rsid w:val="00264CDF"/>
    <w:rsid w:val="002658C4"/>
    <w:rsid w:val="002659AF"/>
    <w:rsid w:val="00265F58"/>
    <w:rsid w:val="002668D4"/>
    <w:rsid w:val="00266CD6"/>
    <w:rsid w:val="00267422"/>
    <w:rsid w:val="0026751D"/>
    <w:rsid w:val="00270DA5"/>
    <w:rsid w:val="002711AF"/>
    <w:rsid w:val="00271686"/>
    <w:rsid w:val="00271916"/>
    <w:rsid w:val="002724A1"/>
    <w:rsid w:val="0027288A"/>
    <w:rsid w:val="0027288F"/>
    <w:rsid w:val="0027371F"/>
    <w:rsid w:val="00273C8B"/>
    <w:rsid w:val="00273D9E"/>
    <w:rsid w:val="00274685"/>
    <w:rsid w:val="00275441"/>
    <w:rsid w:val="00275A0C"/>
    <w:rsid w:val="002772B5"/>
    <w:rsid w:val="002778BD"/>
    <w:rsid w:val="00280F23"/>
    <w:rsid w:val="00281344"/>
    <w:rsid w:val="002815DF"/>
    <w:rsid w:val="00281767"/>
    <w:rsid w:val="00281B60"/>
    <w:rsid w:val="0028211A"/>
    <w:rsid w:val="002823DA"/>
    <w:rsid w:val="002827C5"/>
    <w:rsid w:val="0028283E"/>
    <w:rsid w:val="002842BC"/>
    <w:rsid w:val="002849C4"/>
    <w:rsid w:val="0028522E"/>
    <w:rsid w:val="002860C2"/>
    <w:rsid w:val="00286DD5"/>
    <w:rsid w:val="00286E8B"/>
    <w:rsid w:val="00286F5D"/>
    <w:rsid w:val="00287670"/>
    <w:rsid w:val="00290636"/>
    <w:rsid w:val="00291349"/>
    <w:rsid w:val="00291C57"/>
    <w:rsid w:val="002926FD"/>
    <w:rsid w:val="002933C8"/>
    <w:rsid w:val="0029369D"/>
    <w:rsid w:val="00293D6F"/>
    <w:rsid w:val="0029437C"/>
    <w:rsid w:val="00294B26"/>
    <w:rsid w:val="0029618A"/>
    <w:rsid w:val="002962BC"/>
    <w:rsid w:val="002963E2"/>
    <w:rsid w:val="00297665"/>
    <w:rsid w:val="002976F3"/>
    <w:rsid w:val="002A0C47"/>
    <w:rsid w:val="002A1367"/>
    <w:rsid w:val="002A17B2"/>
    <w:rsid w:val="002A1B54"/>
    <w:rsid w:val="002A1C96"/>
    <w:rsid w:val="002A2354"/>
    <w:rsid w:val="002A2945"/>
    <w:rsid w:val="002A2A93"/>
    <w:rsid w:val="002A4A84"/>
    <w:rsid w:val="002A4FC6"/>
    <w:rsid w:val="002A52F0"/>
    <w:rsid w:val="002A6947"/>
    <w:rsid w:val="002A6C20"/>
    <w:rsid w:val="002A6C9E"/>
    <w:rsid w:val="002A72C1"/>
    <w:rsid w:val="002A75CA"/>
    <w:rsid w:val="002B010E"/>
    <w:rsid w:val="002B0CE6"/>
    <w:rsid w:val="002B0E41"/>
    <w:rsid w:val="002B0EFA"/>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ECB"/>
    <w:rsid w:val="002C63C9"/>
    <w:rsid w:val="002C6665"/>
    <w:rsid w:val="002C68BF"/>
    <w:rsid w:val="002C6A40"/>
    <w:rsid w:val="002C793A"/>
    <w:rsid w:val="002C7A7A"/>
    <w:rsid w:val="002C7BB0"/>
    <w:rsid w:val="002D07D1"/>
    <w:rsid w:val="002D0A76"/>
    <w:rsid w:val="002D0DE6"/>
    <w:rsid w:val="002D0F07"/>
    <w:rsid w:val="002D1757"/>
    <w:rsid w:val="002D17F1"/>
    <w:rsid w:val="002D1E19"/>
    <w:rsid w:val="002D1FAC"/>
    <w:rsid w:val="002D1FBE"/>
    <w:rsid w:val="002D2A85"/>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DAE"/>
    <w:rsid w:val="002E156B"/>
    <w:rsid w:val="002E1DF0"/>
    <w:rsid w:val="002E39C7"/>
    <w:rsid w:val="002E3DE2"/>
    <w:rsid w:val="002E5100"/>
    <w:rsid w:val="002E56E6"/>
    <w:rsid w:val="002E676A"/>
    <w:rsid w:val="002E67C4"/>
    <w:rsid w:val="002E780D"/>
    <w:rsid w:val="002E7BD4"/>
    <w:rsid w:val="002F0451"/>
    <w:rsid w:val="002F12B0"/>
    <w:rsid w:val="002F1E86"/>
    <w:rsid w:val="002F216F"/>
    <w:rsid w:val="002F237D"/>
    <w:rsid w:val="002F3C82"/>
    <w:rsid w:val="002F53E8"/>
    <w:rsid w:val="002F5B05"/>
    <w:rsid w:val="002F6280"/>
    <w:rsid w:val="0030008C"/>
    <w:rsid w:val="0030078A"/>
    <w:rsid w:val="00300847"/>
    <w:rsid w:val="003022F3"/>
    <w:rsid w:val="003029B1"/>
    <w:rsid w:val="00302E20"/>
    <w:rsid w:val="0030302F"/>
    <w:rsid w:val="003036DF"/>
    <w:rsid w:val="0030382C"/>
    <w:rsid w:val="00303AD4"/>
    <w:rsid w:val="0030412F"/>
    <w:rsid w:val="00304674"/>
    <w:rsid w:val="00305136"/>
    <w:rsid w:val="003053DE"/>
    <w:rsid w:val="003065B3"/>
    <w:rsid w:val="00306733"/>
    <w:rsid w:val="003073A4"/>
    <w:rsid w:val="00307607"/>
    <w:rsid w:val="00310270"/>
    <w:rsid w:val="00310279"/>
    <w:rsid w:val="00310C3C"/>
    <w:rsid w:val="00311BE4"/>
    <w:rsid w:val="00312921"/>
    <w:rsid w:val="00312BB4"/>
    <w:rsid w:val="00312F5D"/>
    <w:rsid w:val="0031465C"/>
    <w:rsid w:val="003147F8"/>
    <w:rsid w:val="00314FD3"/>
    <w:rsid w:val="003151B0"/>
    <w:rsid w:val="003152EB"/>
    <w:rsid w:val="003153E9"/>
    <w:rsid w:val="00315B39"/>
    <w:rsid w:val="0031746C"/>
    <w:rsid w:val="00320506"/>
    <w:rsid w:val="003212A1"/>
    <w:rsid w:val="00321633"/>
    <w:rsid w:val="003225B5"/>
    <w:rsid w:val="003229F2"/>
    <w:rsid w:val="00323849"/>
    <w:rsid w:val="00323C00"/>
    <w:rsid w:val="00323CAF"/>
    <w:rsid w:val="0032447C"/>
    <w:rsid w:val="003246AB"/>
    <w:rsid w:val="003257DD"/>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59BF"/>
    <w:rsid w:val="00335E7D"/>
    <w:rsid w:val="00335ECC"/>
    <w:rsid w:val="003378A0"/>
    <w:rsid w:val="0033793B"/>
    <w:rsid w:val="003414E7"/>
    <w:rsid w:val="00341B0A"/>
    <w:rsid w:val="0034274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47F6"/>
    <w:rsid w:val="00354883"/>
    <w:rsid w:val="00354BA5"/>
    <w:rsid w:val="00356303"/>
    <w:rsid w:val="00356D16"/>
    <w:rsid w:val="0035786B"/>
    <w:rsid w:val="00357990"/>
    <w:rsid w:val="00360343"/>
    <w:rsid w:val="00360397"/>
    <w:rsid w:val="00360C72"/>
    <w:rsid w:val="0036165C"/>
    <w:rsid w:val="003618AA"/>
    <w:rsid w:val="003620E7"/>
    <w:rsid w:val="00362A83"/>
    <w:rsid w:val="003631DB"/>
    <w:rsid w:val="00363D19"/>
    <w:rsid w:val="00363EEE"/>
    <w:rsid w:val="00364E90"/>
    <w:rsid w:val="00365E3B"/>
    <w:rsid w:val="003660A2"/>
    <w:rsid w:val="003667E5"/>
    <w:rsid w:val="00366C49"/>
    <w:rsid w:val="00366E40"/>
    <w:rsid w:val="00370241"/>
    <w:rsid w:val="003703D1"/>
    <w:rsid w:val="0037115C"/>
    <w:rsid w:val="00371E4A"/>
    <w:rsid w:val="00371FD3"/>
    <w:rsid w:val="00372082"/>
    <w:rsid w:val="0037264A"/>
    <w:rsid w:val="003728B8"/>
    <w:rsid w:val="00372A26"/>
    <w:rsid w:val="0037456F"/>
    <w:rsid w:val="00374ED7"/>
    <w:rsid w:val="00374EE4"/>
    <w:rsid w:val="0037513E"/>
    <w:rsid w:val="00375766"/>
    <w:rsid w:val="00375811"/>
    <w:rsid w:val="003766BD"/>
    <w:rsid w:val="0037683D"/>
    <w:rsid w:val="00376CCC"/>
    <w:rsid w:val="0037725D"/>
    <w:rsid w:val="003775C4"/>
    <w:rsid w:val="00377D90"/>
    <w:rsid w:val="00380280"/>
    <w:rsid w:val="00381CC2"/>
    <w:rsid w:val="00381E53"/>
    <w:rsid w:val="003829E5"/>
    <w:rsid w:val="00382EAB"/>
    <w:rsid w:val="00383150"/>
    <w:rsid w:val="003831A6"/>
    <w:rsid w:val="0038549B"/>
    <w:rsid w:val="003857B4"/>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45C6"/>
    <w:rsid w:val="00394CD6"/>
    <w:rsid w:val="003954DC"/>
    <w:rsid w:val="0039662A"/>
    <w:rsid w:val="00397716"/>
    <w:rsid w:val="00397BB7"/>
    <w:rsid w:val="00397FE8"/>
    <w:rsid w:val="00397FEB"/>
    <w:rsid w:val="003A0335"/>
    <w:rsid w:val="003A1314"/>
    <w:rsid w:val="003A16E6"/>
    <w:rsid w:val="003A1D39"/>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B6"/>
    <w:rsid w:val="003D4B42"/>
    <w:rsid w:val="003D5C62"/>
    <w:rsid w:val="003D658E"/>
    <w:rsid w:val="003D7DA3"/>
    <w:rsid w:val="003E0B6F"/>
    <w:rsid w:val="003E1629"/>
    <w:rsid w:val="003E1680"/>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AE"/>
    <w:rsid w:val="003F1C6C"/>
    <w:rsid w:val="003F252E"/>
    <w:rsid w:val="003F3894"/>
    <w:rsid w:val="003F3AA4"/>
    <w:rsid w:val="003F3BD8"/>
    <w:rsid w:val="003F58AE"/>
    <w:rsid w:val="003F5BD9"/>
    <w:rsid w:val="003F6FD0"/>
    <w:rsid w:val="003F7025"/>
    <w:rsid w:val="003F76E6"/>
    <w:rsid w:val="003F7908"/>
    <w:rsid w:val="003F7EB3"/>
    <w:rsid w:val="004007F7"/>
    <w:rsid w:val="00401279"/>
    <w:rsid w:val="00401607"/>
    <w:rsid w:val="004017CA"/>
    <w:rsid w:val="00401EF9"/>
    <w:rsid w:val="00402014"/>
    <w:rsid w:val="004020F4"/>
    <w:rsid w:val="004023B8"/>
    <w:rsid w:val="00403457"/>
    <w:rsid w:val="00403B0F"/>
    <w:rsid w:val="00403EE3"/>
    <w:rsid w:val="004043D1"/>
    <w:rsid w:val="0040445B"/>
    <w:rsid w:val="00404C66"/>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604"/>
    <w:rsid w:val="004216BE"/>
    <w:rsid w:val="00421893"/>
    <w:rsid w:val="00422857"/>
    <w:rsid w:val="00422F75"/>
    <w:rsid w:val="00423A5E"/>
    <w:rsid w:val="00423D16"/>
    <w:rsid w:val="004247B1"/>
    <w:rsid w:val="00424C56"/>
    <w:rsid w:val="00425147"/>
    <w:rsid w:val="004257B2"/>
    <w:rsid w:val="00425D5D"/>
    <w:rsid w:val="00426247"/>
    <w:rsid w:val="004270AA"/>
    <w:rsid w:val="00427C63"/>
    <w:rsid w:val="00430AA7"/>
    <w:rsid w:val="00431D9D"/>
    <w:rsid w:val="00432349"/>
    <w:rsid w:val="00432458"/>
    <w:rsid w:val="00433264"/>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425"/>
    <w:rsid w:val="004435AC"/>
    <w:rsid w:val="00443B7C"/>
    <w:rsid w:val="00443EC6"/>
    <w:rsid w:val="00443F2F"/>
    <w:rsid w:val="004441D5"/>
    <w:rsid w:val="00444B3E"/>
    <w:rsid w:val="00445080"/>
    <w:rsid w:val="004452F2"/>
    <w:rsid w:val="00445625"/>
    <w:rsid w:val="00446037"/>
    <w:rsid w:val="0044653C"/>
    <w:rsid w:val="0044659E"/>
    <w:rsid w:val="0044677D"/>
    <w:rsid w:val="00446872"/>
    <w:rsid w:val="00446A7D"/>
    <w:rsid w:val="00446E81"/>
    <w:rsid w:val="004470B8"/>
    <w:rsid w:val="0044745D"/>
    <w:rsid w:val="00450723"/>
    <w:rsid w:val="00450A7D"/>
    <w:rsid w:val="00450BF8"/>
    <w:rsid w:val="004511A3"/>
    <w:rsid w:val="004511BD"/>
    <w:rsid w:val="0045231A"/>
    <w:rsid w:val="00452335"/>
    <w:rsid w:val="0045233D"/>
    <w:rsid w:val="00452693"/>
    <w:rsid w:val="004527CF"/>
    <w:rsid w:val="00452EA7"/>
    <w:rsid w:val="00453142"/>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2729"/>
    <w:rsid w:val="00463328"/>
    <w:rsid w:val="00463E81"/>
    <w:rsid w:val="0046412E"/>
    <w:rsid w:val="00464D7D"/>
    <w:rsid w:val="0046554E"/>
    <w:rsid w:val="004657F8"/>
    <w:rsid w:val="00466508"/>
    <w:rsid w:val="0046770E"/>
    <w:rsid w:val="0047010F"/>
    <w:rsid w:val="0047019D"/>
    <w:rsid w:val="004707FD"/>
    <w:rsid w:val="004715A8"/>
    <w:rsid w:val="00471634"/>
    <w:rsid w:val="00471A1C"/>
    <w:rsid w:val="00471C05"/>
    <w:rsid w:val="00471E5F"/>
    <w:rsid w:val="004728F8"/>
    <w:rsid w:val="00473A38"/>
    <w:rsid w:val="00473B0A"/>
    <w:rsid w:val="004740F0"/>
    <w:rsid w:val="00474E45"/>
    <w:rsid w:val="0047596C"/>
    <w:rsid w:val="004773A5"/>
    <w:rsid w:val="00477BF7"/>
    <w:rsid w:val="00480864"/>
    <w:rsid w:val="004815EA"/>
    <w:rsid w:val="00481F2B"/>
    <w:rsid w:val="0048216F"/>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EC"/>
    <w:rsid w:val="00490CF5"/>
    <w:rsid w:val="0049168C"/>
    <w:rsid w:val="0049203A"/>
    <w:rsid w:val="0049219E"/>
    <w:rsid w:val="0049223E"/>
    <w:rsid w:val="004925DB"/>
    <w:rsid w:val="00493095"/>
    <w:rsid w:val="00493546"/>
    <w:rsid w:val="00493C73"/>
    <w:rsid w:val="004948F1"/>
    <w:rsid w:val="00494D40"/>
    <w:rsid w:val="0049542E"/>
    <w:rsid w:val="004966A0"/>
    <w:rsid w:val="00496C62"/>
    <w:rsid w:val="00497E9E"/>
    <w:rsid w:val="004A0EF1"/>
    <w:rsid w:val="004A1F51"/>
    <w:rsid w:val="004A1F56"/>
    <w:rsid w:val="004A361B"/>
    <w:rsid w:val="004A4A23"/>
    <w:rsid w:val="004A5F62"/>
    <w:rsid w:val="004A61E6"/>
    <w:rsid w:val="004A6488"/>
    <w:rsid w:val="004A6A59"/>
    <w:rsid w:val="004A6F19"/>
    <w:rsid w:val="004A6F62"/>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457"/>
    <w:rsid w:val="004C26CF"/>
    <w:rsid w:val="004C2CE1"/>
    <w:rsid w:val="004C33BE"/>
    <w:rsid w:val="004C3596"/>
    <w:rsid w:val="004C3D09"/>
    <w:rsid w:val="004C42DD"/>
    <w:rsid w:val="004C4D71"/>
    <w:rsid w:val="004C51C2"/>
    <w:rsid w:val="004C5867"/>
    <w:rsid w:val="004C5A2E"/>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801"/>
    <w:rsid w:val="004E005C"/>
    <w:rsid w:val="004E07BE"/>
    <w:rsid w:val="004E187F"/>
    <w:rsid w:val="004E193F"/>
    <w:rsid w:val="004E2D14"/>
    <w:rsid w:val="004E3A12"/>
    <w:rsid w:val="004E444A"/>
    <w:rsid w:val="004E4CE0"/>
    <w:rsid w:val="004E4D40"/>
    <w:rsid w:val="004E501E"/>
    <w:rsid w:val="004E506F"/>
    <w:rsid w:val="004E53B3"/>
    <w:rsid w:val="004E5D1E"/>
    <w:rsid w:val="004E6D6F"/>
    <w:rsid w:val="004F0025"/>
    <w:rsid w:val="004F1106"/>
    <w:rsid w:val="004F182F"/>
    <w:rsid w:val="004F4999"/>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E7F"/>
    <w:rsid w:val="0051357F"/>
    <w:rsid w:val="00515510"/>
    <w:rsid w:val="0051597A"/>
    <w:rsid w:val="00516B29"/>
    <w:rsid w:val="00516D72"/>
    <w:rsid w:val="005176A4"/>
    <w:rsid w:val="005176E2"/>
    <w:rsid w:val="0052009F"/>
    <w:rsid w:val="00520333"/>
    <w:rsid w:val="005213CC"/>
    <w:rsid w:val="00521884"/>
    <w:rsid w:val="005221BA"/>
    <w:rsid w:val="005229DF"/>
    <w:rsid w:val="00523B6D"/>
    <w:rsid w:val="00524027"/>
    <w:rsid w:val="00524254"/>
    <w:rsid w:val="00524891"/>
    <w:rsid w:val="00524A8F"/>
    <w:rsid w:val="00524FCC"/>
    <w:rsid w:val="005253B5"/>
    <w:rsid w:val="005253E3"/>
    <w:rsid w:val="005253F0"/>
    <w:rsid w:val="00525695"/>
    <w:rsid w:val="0052647A"/>
    <w:rsid w:val="00527175"/>
    <w:rsid w:val="0052755F"/>
    <w:rsid w:val="0053004B"/>
    <w:rsid w:val="0053130D"/>
    <w:rsid w:val="00531CC0"/>
    <w:rsid w:val="005327CC"/>
    <w:rsid w:val="00532C66"/>
    <w:rsid w:val="00533265"/>
    <w:rsid w:val="00533D6B"/>
    <w:rsid w:val="00533F0B"/>
    <w:rsid w:val="005341EE"/>
    <w:rsid w:val="00535E92"/>
    <w:rsid w:val="00536713"/>
    <w:rsid w:val="0053681A"/>
    <w:rsid w:val="005374DF"/>
    <w:rsid w:val="00537B49"/>
    <w:rsid w:val="0054039C"/>
    <w:rsid w:val="00541163"/>
    <w:rsid w:val="005411E4"/>
    <w:rsid w:val="00542C78"/>
    <w:rsid w:val="005433B7"/>
    <w:rsid w:val="005438AB"/>
    <w:rsid w:val="00543962"/>
    <w:rsid w:val="00543A9E"/>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A8C"/>
    <w:rsid w:val="00565D9B"/>
    <w:rsid w:val="005663DB"/>
    <w:rsid w:val="00566CC4"/>
    <w:rsid w:val="0056709C"/>
    <w:rsid w:val="005670A1"/>
    <w:rsid w:val="00567252"/>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5FA4"/>
    <w:rsid w:val="00586244"/>
    <w:rsid w:val="00586B38"/>
    <w:rsid w:val="00586DCF"/>
    <w:rsid w:val="00587A6A"/>
    <w:rsid w:val="00590066"/>
    <w:rsid w:val="00590372"/>
    <w:rsid w:val="005903B8"/>
    <w:rsid w:val="00591B06"/>
    <w:rsid w:val="005920AB"/>
    <w:rsid w:val="0059286E"/>
    <w:rsid w:val="0059289C"/>
    <w:rsid w:val="0059383A"/>
    <w:rsid w:val="00593E0F"/>
    <w:rsid w:val="00594235"/>
    <w:rsid w:val="005949A0"/>
    <w:rsid w:val="00594EE1"/>
    <w:rsid w:val="00595374"/>
    <w:rsid w:val="005959FB"/>
    <w:rsid w:val="005962AF"/>
    <w:rsid w:val="00596C57"/>
    <w:rsid w:val="0059711F"/>
    <w:rsid w:val="00597AE6"/>
    <w:rsid w:val="00597AFB"/>
    <w:rsid w:val="00597BC7"/>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769"/>
    <w:rsid w:val="005B6D0F"/>
    <w:rsid w:val="005B7A98"/>
    <w:rsid w:val="005C054F"/>
    <w:rsid w:val="005C0C46"/>
    <w:rsid w:val="005C1747"/>
    <w:rsid w:val="005C1BD0"/>
    <w:rsid w:val="005C336E"/>
    <w:rsid w:val="005C3436"/>
    <w:rsid w:val="005C416B"/>
    <w:rsid w:val="005C46FA"/>
    <w:rsid w:val="005C4C27"/>
    <w:rsid w:val="005C55C4"/>
    <w:rsid w:val="005C5C2B"/>
    <w:rsid w:val="005C66E0"/>
    <w:rsid w:val="005C7097"/>
    <w:rsid w:val="005C78AB"/>
    <w:rsid w:val="005C7AB7"/>
    <w:rsid w:val="005C7FA3"/>
    <w:rsid w:val="005D0AEC"/>
    <w:rsid w:val="005D0CFD"/>
    <w:rsid w:val="005D2344"/>
    <w:rsid w:val="005D23D2"/>
    <w:rsid w:val="005D23F1"/>
    <w:rsid w:val="005D2DEE"/>
    <w:rsid w:val="005D3603"/>
    <w:rsid w:val="005D3F56"/>
    <w:rsid w:val="005D4498"/>
    <w:rsid w:val="005D45EC"/>
    <w:rsid w:val="005D4B12"/>
    <w:rsid w:val="005D51E6"/>
    <w:rsid w:val="005D55B6"/>
    <w:rsid w:val="005D643C"/>
    <w:rsid w:val="005D6485"/>
    <w:rsid w:val="005D6E4C"/>
    <w:rsid w:val="005D6F97"/>
    <w:rsid w:val="005D79E1"/>
    <w:rsid w:val="005D7B96"/>
    <w:rsid w:val="005E133C"/>
    <w:rsid w:val="005E1348"/>
    <w:rsid w:val="005E1523"/>
    <w:rsid w:val="005E205B"/>
    <w:rsid w:val="005E24A7"/>
    <w:rsid w:val="005E2A50"/>
    <w:rsid w:val="005E39D6"/>
    <w:rsid w:val="005E3DC6"/>
    <w:rsid w:val="005E4F58"/>
    <w:rsid w:val="005E5264"/>
    <w:rsid w:val="005E581D"/>
    <w:rsid w:val="005E5C7E"/>
    <w:rsid w:val="005E6247"/>
    <w:rsid w:val="005E64F7"/>
    <w:rsid w:val="005E654B"/>
    <w:rsid w:val="005E737F"/>
    <w:rsid w:val="005F05CD"/>
    <w:rsid w:val="005F0C87"/>
    <w:rsid w:val="005F0FEF"/>
    <w:rsid w:val="005F19FB"/>
    <w:rsid w:val="005F1B7A"/>
    <w:rsid w:val="005F214A"/>
    <w:rsid w:val="005F289B"/>
    <w:rsid w:val="005F2D0C"/>
    <w:rsid w:val="005F2DD7"/>
    <w:rsid w:val="005F2E2C"/>
    <w:rsid w:val="005F4B87"/>
    <w:rsid w:val="005F4EBD"/>
    <w:rsid w:val="005F50B8"/>
    <w:rsid w:val="005F6B33"/>
    <w:rsid w:val="005F79DE"/>
    <w:rsid w:val="006003D2"/>
    <w:rsid w:val="00601C2B"/>
    <w:rsid w:val="00602AE5"/>
    <w:rsid w:val="00602FB6"/>
    <w:rsid w:val="0060319E"/>
    <w:rsid w:val="00603DCB"/>
    <w:rsid w:val="00604FE7"/>
    <w:rsid w:val="006056C6"/>
    <w:rsid w:val="00605EDF"/>
    <w:rsid w:val="0060612F"/>
    <w:rsid w:val="0060629B"/>
    <w:rsid w:val="00607275"/>
    <w:rsid w:val="00607F18"/>
    <w:rsid w:val="00607F61"/>
    <w:rsid w:val="00610A87"/>
    <w:rsid w:val="0061190F"/>
    <w:rsid w:val="00611A4E"/>
    <w:rsid w:val="00611D8B"/>
    <w:rsid w:val="006120C6"/>
    <w:rsid w:val="00612107"/>
    <w:rsid w:val="006121E2"/>
    <w:rsid w:val="00612597"/>
    <w:rsid w:val="006125A4"/>
    <w:rsid w:val="00613100"/>
    <w:rsid w:val="006132F8"/>
    <w:rsid w:val="006133D8"/>
    <w:rsid w:val="006135A1"/>
    <w:rsid w:val="006148A2"/>
    <w:rsid w:val="006154A4"/>
    <w:rsid w:val="00616CEF"/>
    <w:rsid w:val="00616D8B"/>
    <w:rsid w:val="00617193"/>
    <w:rsid w:val="00617272"/>
    <w:rsid w:val="00617632"/>
    <w:rsid w:val="006177C9"/>
    <w:rsid w:val="00617D1B"/>
    <w:rsid w:val="00620FBD"/>
    <w:rsid w:val="006224AA"/>
    <w:rsid w:val="006224DA"/>
    <w:rsid w:val="00622B86"/>
    <w:rsid w:val="006233B7"/>
    <w:rsid w:val="00623DA8"/>
    <w:rsid w:val="006247D0"/>
    <w:rsid w:val="00624941"/>
    <w:rsid w:val="00627A56"/>
    <w:rsid w:val="00627F04"/>
    <w:rsid w:val="0063038A"/>
    <w:rsid w:val="00630434"/>
    <w:rsid w:val="006307A3"/>
    <w:rsid w:val="00631E18"/>
    <w:rsid w:val="00632018"/>
    <w:rsid w:val="00632CFD"/>
    <w:rsid w:val="00632FD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5047"/>
    <w:rsid w:val="0064538C"/>
    <w:rsid w:val="00645442"/>
    <w:rsid w:val="006460B8"/>
    <w:rsid w:val="006467DD"/>
    <w:rsid w:val="006468E3"/>
    <w:rsid w:val="00646D0E"/>
    <w:rsid w:val="00647266"/>
    <w:rsid w:val="00647C2C"/>
    <w:rsid w:val="00647EAA"/>
    <w:rsid w:val="00647F63"/>
    <w:rsid w:val="0065014E"/>
    <w:rsid w:val="006506D8"/>
    <w:rsid w:val="00650993"/>
    <w:rsid w:val="00651315"/>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6A69"/>
    <w:rsid w:val="00687211"/>
    <w:rsid w:val="00687535"/>
    <w:rsid w:val="0068784F"/>
    <w:rsid w:val="0069022A"/>
    <w:rsid w:val="00690B42"/>
    <w:rsid w:val="00690F15"/>
    <w:rsid w:val="0069110E"/>
    <w:rsid w:val="006912CB"/>
    <w:rsid w:val="00691961"/>
    <w:rsid w:val="006919B1"/>
    <w:rsid w:val="00691FCE"/>
    <w:rsid w:val="00692440"/>
    <w:rsid w:val="00692BDB"/>
    <w:rsid w:val="00692F9E"/>
    <w:rsid w:val="006931DD"/>
    <w:rsid w:val="00693687"/>
    <w:rsid w:val="00693C5B"/>
    <w:rsid w:val="00693EE8"/>
    <w:rsid w:val="00693FCE"/>
    <w:rsid w:val="00694554"/>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8D5"/>
    <w:rsid w:val="006A0DE1"/>
    <w:rsid w:val="006A0FA5"/>
    <w:rsid w:val="006A19D4"/>
    <w:rsid w:val="006A2236"/>
    <w:rsid w:val="006A2584"/>
    <w:rsid w:val="006A2681"/>
    <w:rsid w:val="006A3F7E"/>
    <w:rsid w:val="006A4225"/>
    <w:rsid w:val="006A4535"/>
    <w:rsid w:val="006A4F85"/>
    <w:rsid w:val="006A55BA"/>
    <w:rsid w:val="006A57A9"/>
    <w:rsid w:val="006A6712"/>
    <w:rsid w:val="006A7151"/>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CAE"/>
    <w:rsid w:val="006C63EA"/>
    <w:rsid w:val="006C78DC"/>
    <w:rsid w:val="006C7973"/>
    <w:rsid w:val="006D0940"/>
    <w:rsid w:val="006D0945"/>
    <w:rsid w:val="006D11B3"/>
    <w:rsid w:val="006D1B2D"/>
    <w:rsid w:val="006D23A2"/>
    <w:rsid w:val="006D2761"/>
    <w:rsid w:val="006D2C2E"/>
    <w:rsid w:val="006D2D63"/>
    <w:rsid w:val="006D3036"/>
    <w:rsid w:val="006D4390"/>
    <w:rsid w:val="006D47BB"/>
    <w:rsid w:val="006D4B7E"/>
    <w:rsid w:val="006D4C44"/>
    <w:rsid w:val="006D4E64"/>
    <w:rsid w:val="006D61B2"/>
    <w:rsid w:val="006D75AE"/>
    <w:rsid w:val="006D7FD6"/>
    <w:rsid w:val="006E136C"/>
    <w:rsid w:val="006E13E9"/>
    <w:rsid w:val="006E1D88"/>
    <w:rsid w:val="006E2419"/>
    <w:rsid w:val="006E2750"/>
    <w:rsid w:val="006E2B4D"/>
    <w:rsid w:val="006E33EF"/>
    <w:rsid w:val="006E3842"/>
    <w:rsid w:val="006E555D"/>
    <w:rsid w:val="006E62D9"/>
    <w:rsid w:val="006E6CE7"/>
    <w:rsid w:val="006E742B"/>
    <w:rsid w:val="006E7538"/>
    <w:rsid w:val="006E7B14"/>
    <w:rsid w:val="006F1151"/>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1C27"/>
    <w:rsid w:val="0070203C"/>
    <w:rsid w:val="007027A9"/>
    <w:rsid w:val="00702DA8"/>
    <w:rsid w:val="00703D39"/>
    <w:rsid w:val="00704170"/>
    <w:rsid w:val="00704484"/>
    <w:rsid w:val="00704817"/>
    <w:rsid w:val="007048BC"/>
    <w:rsid w:val="00704943"/>
    <w:rsid w:val="00704B14"/>
    <w:rsid w:val="00705228"/>
    <w:rsid w:val="00705AF9"/>
    <w:rsid w:val="00705E44"/>
    <w:rsid w:val="0070656C"/>
    <w:rsid w:val="00706C50"/>
    <w:rsid w:val="00706D35"/>
    <w:rsid w:val="00706D5D"/>
    <w:rsid w:val="00706FB2"/>
    <w:rsid w:val="0070728F"/>
    <w:rsid w:val="0071178E"/>
    <w:rsid w:val="00711B95"/>
    <w:rsid w:val="00712319"/>
    <w:rsid w:val="007125EF"/>
    <w:rsid w:val="00712F45"/>
    <w:rsid w:val="00714940"/>
    <w:rsid w:val="00716042"/>
    <w:rsid w:val="00716542"/>
    <w:rsid w:val="00716C83"/>
    <w:rsid w:val="00716D1A"/>
    <w:rsid w:val="007173CD"/>
    <w:rsid w:val="007178E1"/>
    <w:rsid w:val="00717CD0"/>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501"/>
    <w:rsid w:val="0074204C"/>
    <w:rsid w:val="00742822"/>
    <w:rsid w:val="00742D43"/>
    <w:rsid w:val="00743CE1"/>
    <w:rsid w:val="00743D40"/>
    <w:rsid w:val="007445F9"/>
    <w:rsid w:val="00744817"/>
    <w:rsid w:val="00744D20"/>
    <w:rsid w:val="00745C08"/>
    <w:rsid w:val="00745E3C"/>
    <w:rsid w:val="007478F7"/>
    <w:rsid w:val="00747DB8"/>
    <w:rsid w:val="007509C1"/>
    <w:rsid w:val="00750DDC"/>
    <w:rsid w:val="0075282A"/>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6744F"/>
    <w:rsid w:val="00770620"/>
    <w:rsid w:val="00770693"/>
    <w:rsid w:val="007708CF"/>
    <w:rsid w:val="007719B2"/>
    <w:rsid w:val="00771AD2"/>
    <w:rsid w:val="00772943"/>
    <w:rsid w:val="00772DC0"/>
    <w:rsid w:val="00772EF3"/>
    <w:rsid w:val="0077313F"/>
    <w:rsid w:val="00773B88"/>
    <w:rsid w:val="0077480C"/>
    <w:rsid w:val="00774D12"/>
    <w:rsid w:val="00774ED7"/>
    <w:rsid w:val="00775E59"/>
    <w:rsid w:val="00777657"/>
    <w:rsid w:val="00777C97"/>
    <w:rsid w:val="00777DED"/>
    <w:rsid w:val="0078131B"/>
    <w:rsid w:val="00781832"/>
    <w:rsid w:val="00782D41"/>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BFB"/>
    <w:rsid w:val="007936DE"/>
    <w:rsid w:val="00793DC1"/>
    <w:rsid w:val="00794029"/>
    <w:rsid w:val="00794E88"/>
    <w:rsid w:val="00795080"/>
    <w:rsid w:val="007951C2"/>
    <w:rsid w:val="00795511"/>
    <w:rsid w:val="0079570A"/>
    <w:rsid w:val="00795C90"/>
    <w:rsid w:val="0079637A"/>
    <w:rsid w:val="0079658D"/>
    <w:rsid w:val="00796718"/>
    <w:rsid w:val="00796CCD"/>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D22"/>
    <w:rsid w:val="007A5122"/>
    <w:rsid w:val="007A7288"/>
    <w:rsid w:val="007A76D7"/>
    <w:rsid w:val="007A7CB1"/>
    <w:rsid w:val="007B1A61"/>
    <w:rsid w:val="007B1CA0"/>
    <w:rsid w:val="007B1E36"/>
    <w:rsid w:val="007B2059"/>
    <w:rsid w:val="007B2084"/>
    <w:rsid w:val="007B260A"/>
    <w:rsid w:val="007B27B4"/>
    <w:rsid w:val="007B2AC1"/>
    <w:rsid w:val="007B2F01"/>
    <w:rsid w:val="007B3FDD"/>
    <w:rsid w:val="007B41A1"/>
    <w:rsid w:val="007B4DE1"/>
    <w:rsid w:val="007B57A9"/>
    <w:rsid w:val="007B5DE8"/>
    <w:rsid w:val="007B6298"/>
    <w:rsid w:val="007B651A"/>
    <w:rsid w:val="007B77C5"/>
    <w:rsid w:val="007C08EB"/>
    <w:rsid w:val="007C0DAA"/>
    <w:rsid w:val="007C0FFB"/>
    <w:rsid w:val="007C1022"/>
    <w:rsid w:val="007C1137"/>
    <w:rsid w:val="007C1870"/>
    <w:rsid w:val="007C209F"/>
    <w:rsid w:val="007C2B51"/>
    <w:rsid w:val="007C2F5E"/>
    <w:rsid w:val="007C5446"/>
    <w:rsid w:val="007C67AB"/>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36F9"/>
    <w:rsid w:val="007E398F"/>
    <w:rsid w:val="007E4E0A"/>
    <w:rsid w:val="007E5D3F"/>
    <w:rsid w:val="007E5FB3"/>
    <w:rsid w:val="007E6928"/>
    <w:rsid w:val="007E771E"/>
    <w:rsid w:val="007F139F"/>
    <w:rsid w:val="007F16D3"/>
    <w:rsid w:val="007F1B6D"/>
    <w:rsid w:val="007F1B80"/>
    <w:rsid w:val="007F23A4"/>
    <w:rsid w:val="007F3A1B"/>
    <w:rsid w:val="007F3A6C"/>
    <w:rsid w:val="007F3C81"/>
    <w:rsid w:val="007F41A2"/>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CCC"/>
    <w:rsid w:val="00804F6A"/>
    <w:rsid w:val="008055AF"/>
    <w:rsid w:val="00805722"/>
    <w:rsid w:val="00805B91"/>
    <w:rsid w:val="00807203"/>
    <w:rsid w:val="00807A6E"/>
    <w:rsid w:val="00807BD3"/>
    <w:rsid w:val="00810713"/>
    <w:rsid w:val="00813041"/>
    <w:rsid w:val="00813661"/>
    <w:rsid w:val="00814703"/>
    <w:rsid w:val="008148D5"/>
    <w:rsid w:val="0081504A"/>
    <w:rsid w:val="00815206"/>
    <w:rsid w:val="00815F8E"/>
    <w:rsid w:val="0081708D"/>
    <w:rsid w:val="00817545"/>
    <w:rsid w:val="00817954"/>
    <w:rsid w:val="00821385"/>
    <w:rsid w:val="00821696"/>
    <w:rsid w:val="00821724"/>
    <w:rsid w:val="00822405"/>
    <w:rsid w:val="008228B9"/>
    <w:rsid w:val="008232D3"/>
    <w:rsid w:val="00824936"/>
    <w:rsid w:val="0082713B"/>
    <w:rsid w:val="00827833"/>
    <w:rsid w:val="00827B5E"/>
    <w:rsid w:val="00827D2A"/>
    <w:rsid w:val="008324CA"/>
    <w:rsid w:val="00832660"/>
    <w:rsid w:val="00832BEA"/>
    <w:rsid w:val="008334D6"/>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3837"/>
    <w:rsid w:val="008543E1"/>
    <w:rsid w:val="0085481D"/>
    <w:rsid w:val="00854DE3"/>
    <w:rsid w:val="00855AAF"/>
    <w:rsid w:val="00856BDA"/>
    <w:rsid w:val="00857704"/>
    <w:rsid w:val="00857705"/>
    <w:rsid w:val="00857E80"/>
    <w:rsid w:val="008604C6"/>
    <w:rsid w:val="00860F1F"/>
    <w:rsid w:val="00861CA7"/>
    <w:rsid w:val="00863D67"/>
    <w:rsid w:val="00864535"/>
    <w:rsid w:val="00864A4A"/>
    <w:rsid w:val="00864B58"/>
    <w:rsid w:val="00865BB9"/>
    <w:rsid w:val="0086671F"/>
    <w:rsid w:val="0086692F"/>
    <w:rsid w:val="00866C9C"/>
    <w:rsid w:val="008678CF"/>
    <w:rsid w:val="008700BE"/>
    <w:rsid w:val="00870189"/>
    <w:rsid w:val="008701DF"/>
    <w:rsid w:val="0087064B"/>
    <w:rsid w:val="008707D1"/>
    <w:rsid w:val="00871519"/>
    <w:rsid w:val="00872615"/>
    <w:rsid w:val="00872BEB"/>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794"/>
    <w:rsid w:val="00892161"/>
    <w:rsid w:val="008922B2"/>
    <w:rsid w:val="00892D48"/>
    <w:rsid w:val="00892EEE"/>
    <w:rsid w:val="0089338E"/>
    <w:rsid w:val="00893EB3"/>
    <w:rsid w:val="008951F1"/>
    <w:rsid w:val="00895CDE"/>
    <w:rsid w:val="00895E91"/>
    <w:rsid w:val="0089644A"/>
    <w:rsid w:val="008966E8"/>
    <w:rsid w:val="0089770C"/>
    <w:rsid w:val="00897FCE"/>
    <w:rsid w:val="008A12A1"/>
    <w:rsid w:val="008A1BE2"/>
    <w:rsid w:val="008A2677"/>
    <w:rsid w:val="008A2BE5"/>
    <w:rsid w:val="008A2C95"/>
    <w:rsid w:val="008A30E0"/>
    <w:rsid w:val="008A3E7F"/>
    <w:rsid w:val="008A5350"/>
    <w:rsid w:val="008A6174"/>
    <w:rsid w:val="008A6288"/>
    <w:rsid w:val="008A645F"/>
    <w:rsid w:val="008A6DF6"/>
    <w:rsid w:val="008A707C"/>
    <w:rsid w:val="008A7DAD"/>
    <w:rsid w:val="008B01F0"/>
    <w:rsid w:val="008B02D7"/>
    <w:rsid w:val="008B2C2D"/>
    <w:rsid w:val="008B2CFD"/>
    <w:rsid w:val="008B2D66"/>
    <w:rsid w:val="008B3C6C"/>
    <w:rsid w:val="008B52E6"/>
    <w:rsid w:val="008B5E45"/>
    <w:rsid w:val="008B7FB2"/>
    <w:rsid w:val="008C0105"/>
    <w:rsid w:val="008C040E"/>
    <w:rsid w:val="008C09BB"/>
    <w:rsid w:val="008C0B53"/>
    <w:rsid w:val="008C169E"/>
    <w:rsid w:val="008C1739"/>
    <w:rsid w:val="008C1847"/>
    <w:rsid w:val="008C340D"/>
    <w:rsid w:val="008C4165"/>
    <w:rsid w:val="008C4768"/>
    <w:rsid w:val="008C4814"/>
    <w:rsid w:val="008C597C"/>
    <w:rsid w:val="008C5B08"/>
    <w:rsid w:val="008C6470"/>
    <w:rsid w:val="008C653B"/>
    <w:rsid w:val="008C67BE"/>
    <w:rsid w:val="008C6A86"/>
    <w:rsid w:val="008C6EF0"/>
    <w:rsid w:val="008C6FB2"/>
    <w:rsid w:val="008C777E"/>
    <w:rsid w:val="008D0EE6"/>
    <w:rsid w:val="008D1A9E"/>
    <w:rsid w:val="008D1CF2"/>
    <w:rsid w:val="008D1E9E"/>
    <w:rsid w:val="008D27A4"/>
    <w:rsid w:val="008D34BD"/>
    <w:rsid w:val="008D3D52"/>
    <w:rsid w:val="008D46A8"/>
    <w:rsid w:val="008D46CB"/>
    <w:rsid w:val="008D47FF"/>
    <w:rsid w:val="008D4AA2"/>
    <w:rsid w:val="008D4C82"/>
    <w:rsid w:val="008E0625"/>
    <w:rsid w:val="008E151C"/>
    <w:rsid w:val="008E2157"/>
    <w:rsid w:val="008E21EF"/>
    <w:rsid w:val="008E23F5"/>
    <w:rsid w:val="008E25D5"/>
    <w:rsid w:val="008E38B5"/>
    <w:rsid w:val="008E396A"/>
    <w:rsid w:val="008E3EAA"/>
    <w:rsid w:val="008E482E"/>
    <w:rsid w:val="008E4B37"/>
    <w:rsid w:val="008E54C3"/>
    <w:rsid w:val="008E551A"/>
    <w:rsid w:val="008E5808"/>
    <w:rsid w:val="008E5E13"/>
    <w:rsid w:val="008E6482"/>
    <w:rsid w:val="008E6836"/>
    <w:rsid w:val="008E6C10"/>
    <w:rsid w:val="008E7473"/>
    <w:rsid w:val="008E7DED"/>
    <w:rsid w:val="008F107A"/>
    <w:rsid w:val="008F10F7"/>
    <w:rsid w:val="008F1AA7"/>
    <w:rsid w:val="008F2BE6"/>
    <w:rsid w:val="008F3428"/>
    <w:rsid w:val="008F59C4"/>
    <w:rsid w:val="008F614F"/>
    <w:rsid w:val="008F762E"/>
    <w:rsid w:val="008F76F8"/>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10640"/>
    <w:rsid w:val="00912D25"/>
    <w:rsid w:val="00914237"/>
    <w:rsid w:val="00914452"/>
    <w:rsid w:val="00914D39"/>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6D4C"/>
    <w:rsid w:val="00927A4C"/>
    <w:rsid w:val="00930029"/>
    <w:rsid w:val="00930BA6"/>
    <w:rsid w:val="00930DE7"/>
    <w:rsid w:val="00933F49"/>
    <w:rsid w:val="00934196"/>
    <w:rsid w:val="00934424"/>
    <w:rsid w:val="00935EE5"/>
    <w:rsid w:val="0093741C"/>
    <w:rsid w:val="00937517"/>
    <w:rsid w:val="00937C22"/>
    <w:rsid w:val="00937F35"/>
    <w:rsid w:val="00941156"/>
    <w:rsid w:val="009413B6"/>
    <w:rsid w:val="00941778"/>
    <w:rsid w:val="00941919"/>
    <w:rsid w:val="00941AE3"/>
    <w:rsid w:val="00942F6F"/>
    <w:rsid w:val="009435C8"/>
    <w:rsid w:val="0094398B"/>
    <w:rsid w:val="00945B16"/>
    <w:rsid w:val="00946A35"/>
    <w:rsid w:val="00946E39"/>
    <w:rsid w:val="009508CB"/>
    <w:rsid w:val="00950D16"/>
    <w:rsid w:val="00951565"/>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2EE"/>
    <w:rsid w:val="00974149"/>
    <w:rsid w:val="0097455C"/>
    <w:rsid w:val="009747E4"/>
    <w:rsid w:val="00974B93"/>
    <w:rsid w:val="00974CF1"/>
    <w:rsid w:val="00974F3C"/>
    <w:rsid w:val="0097614A"/>
    <w:rsid w:val="0097650E"/>
    <w:rsid w:val="00976526"/>
    <w:rsid w:val="00976733"/>
    <w:rsid w:val="00976A56"/>
    <w:rsid w:val="009807FF"/>
    <w:rsid w:val="00980931"/>
    <w:rsid w:val="00980BD4"/>
    <w:rsid w:val="00980F94"/>
    <w:rsid w:val="00981715"/>
    <w:rsid w:val="00981CE5"/>
    <w:rsid w:val="00981ED6"/>
    <w:rsid w:val="00982017"/>
    <w:rsid w:val="00982FA7"/>
    <w:rsid w:val="009830AF"/>
    <w:rsid w:val="009836A6"/>
    <w:rsid w:val="00983926"/>
    <w:rsid w:val="00984C2A"/>
    <w:rsid w:val="0098526F"/>
    <w:rsid w:val="00985278"/>
    <w:rsid w:val="00985C18"/>
    <w:rsid w:val="009870B7"/>
    <w:rsid w:val="00987B95"/>
    <w:rsid w:val="0099091B"/>
    <w:rsid w:val="00991406"/>
    <w:rsid w:val="009922DC"/>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740"/>
    <w:rsid w:val="009A0F94"/>
    <w:rsid w:val="009A215A"/>
    <w:rsid w:val="009A2A4F"/>
    <w:rsid w:val="009A2DE1"/>
    <w:rsid w:val="009A3F74"/>
    <w:rsid w:val="009A5812"/>
    <w:rsid w:val="009A5ACD"/>
    <w:rsid w:val="009A6066"/>
    <w:rsid w:val="009A68B3"/>
    <w:rsid w:val="009A6B45"/>
    <w:rsid w:val="009A735B"/>
    <w:rsid w:val="009B02DC"/>
    <w:rsid w:val="009B1A1C"/>
    <w:rsid w:val="009B44CF"/>
    <w:rsid w:val="009B49F5"/>
    <w:rsid w:val="009B4A98"/>
    <w:rsid w:val="009B4E68"/>
    <w:rsid w:val="009B5614"/>
    <w:rsid w:val="009B5958"/>
    <w:rsid w:val="009B6ACB"/>
    <w:rsid w:val="009B7FB4"/>
    <w:rsid w:val="009C0986"/>
    <w:rsid w:val="009C189B"/>
    <w:rsid w:val="009C21A7"/>
    <w:rsid w:val="009C2771"/>
    <w:rsid w:val="009C2BE6"/>
    <w:rsid w:val="009C2D95"/>
    <w:rsid w:val="009C3411"/>
    <w:rsid w:val="009C384C"/>
    <w:rsid w:val="009C3D84"/>
    <w:rsid w:val="009C5DB3"/>
    <w:rsid w:val="009C6EBF"/>
    <w:rsid w:val="009C72EA"/>
    <w:rsid w:val="009C7A44"/>
    <w:rsid w:val="009D03BF"/>
    <w:rsid w:val="009D08EE"/>
    <w:rsid w:val="009D1867"/>
    <w:rsid w:val="009D2135"/>
    <w:rsid w:val="009D2531"/>
    <w:rsid w:val="009D39DE"/>
    <w:rsid w:val="009D3B0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7C8"/>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789"/>
    <w:rsid w:val="00A06B52"/>
    <w:rsid w:val="00A1055F"/>
    <w:rsid w:val="00A10AAD"/>
    <w:rsid w:val="00A1136F"/>
    <w:rsid w:val="00A11B38"/>
    <w:rsid w:val="00A11D52"/>
    <w:rsid w:val="00A1238B"/>
    <w:rsid w:val="00A1283B"/>
    <w:rsid w:val="00A128B8"/>
    <w:rsid w:val="00A13B2C"/>
    <w:rsid w:val="00A13F99"/>
    <w:rsid w:val="00A14013"/>
    <w:rsid w:val="00A14030"/>
    <w:rsid w:val="00A14531"/>
    <w:rsid w:val="00A14855"/>
    <w:rsid w:val="00A15420"/>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CB"/>
    <w:rsid w:val="00A23CFE"/>
    <w:rsid w:val="00A2464C"/>
    <w:rsid w:val="00A24EDD"/>
    <w:rsid w:val="00A26F58"/>
    <w:rsid w:val="00A27582"/>
    <w:rsid w:val="00A30CE5"/>
    <w:rsid w:val="00A310D4"/>
    <w:rsid w:val="00A3189A"/>
    <w:rsid w:val="00A31EB8"/>
    <w:rsid w:val="00A32683"/>
    <w:rsid w:val="00A326CB"/>
    <w:rsid w:val="00A32CE1"/>
    <w:rsid w:val="00A3461A"/>
    <w:rsid w:val="00A352F8"/>
    <w:rsid w:val="00A35B62"/>
    <w:rsid w:val="00A35F89"/>
    <w:rsid w:val="00A3621E"/>
    <w:rsid w:val="00A36396"/>
    <w:rsid w:val="00A36B67"/>
    <w:rsid w:val="00A36BA4"/>
    <w:rsid w:val="00A36BF0"/>
    <w:rsid w:val="00A37442"/>
    <w:rsid w:val="00A37B26"/>
    <w:rsid w:val="00A37E15"/>
    <w:rsid w:val="00A37EEE"/>
    <w:rsid w:val="00A41E03"/>
    <w:rsid w:val="00A42D99"/>
    <w:rsid w:val="00A4332A"/>
    <w:rsid w:val="00A43373"/>
    <w:rsid w:val="00A43494"/>
    <w:rsid w:val="00A43BC1"/>
    <w:rsid w:val="00A43EC4"/>
    <w:rsid w:val="00A454DC"/>
    <w:rsid w:val="00A45842"/>
    <w:rsid w:val="00A46425"/>
    <w:rsid w:val="00A469BE"/>
    <w:rsid w:val="00A47419"/>
    <w:rsid w:val="00A50CA1"/>
    <w:rsid w:val="00A5113D"/>
    <w:rsid w:val="00A513D3"/>
    <w:rsid w:val="00A51986"/>
    <w:rsid w:val="00A51B47"/>
    <w:rsid w:val="00A51BC9"/>
    <w:rsid w:val="00A51F5A"/>
    <w:rsid w:val="00A52822"/>
    <w:rsid w:val="00A528A9"/>
    <w:rsid w:val="00A52EF8"/>
    <w:rsid w:val="00A539B4"/>
    <w:rsid w:val="00A5543F"/>
    <w:rsid w:val="00A55513"/>
    <w:rsid w:val="00A55721"/>
    <w:rsid w:val="00A55789"/>
    <w:rsid w:val="00A55883"/>
    <w:rsid w:val="00A55968"/>
    <w:rsid w:val="00A566CE"/>
    <w:rsid w:val="00A56AFF"/>
    <w:rsid w:val="00A56D53"/>
    <w:rsid w:val="00A6002D"/>
    <w:rsid w:val="00A60070"/>
    <w:rsid w:val="00A60B46"/>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553A"/>
    <w:rsid w:val="00A755A4"/>
    <w:rsid w:val="00A76700"/>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336E"/>
    <w:rsid w:val="00A93D68"/>
    <w:rsid w:val="00A94275"/>
    <w:rsid w:val="00A9435C"/>
    <w:rsid w:val="00A9495C"/>
    <w:rsid w:val="00A96370"/>
    <w:rsid w:val="00A96602"/>
    <w:rsid w:val="00A97662"/>
    <w:rsid w:val="00A97BD8"/>
    <w:rsid w:val="00A97E40"/>
    <w:rsid w:val="00AA017A"/>
    <w:rsid w:val="00AA0306"/>
    <w:rsid w:val="00AA111E"/>
    <w:rsid w:val="00AA1C51"/>
    <w:rsid w:val="00AA223F"/>
    <w:rsid w:val="00AA2A79"/>
    <w:rsid w:val="00AA313A"/>
    <w:rsid w:val="00AA34B5"/>
    <w:rsid w:val="00AA3A16"/>
    <w:rsid w:val="00AA41D9"/>
    <w:rsid w:val="00AA57BE"/>
    <w:rsid w:val="00AA5995"/>
    <w:rsid w:val="00AA5ACA"/>
    <w:rsid w:val="00AB009B"/>
    <w:rsid w:val="00AB096E"/>
    <w:rsid w:val="00AB0BAB"/>
    <w:rsid w:val="00AB177D"/>
    <w:rsid w:val="00AB24B7"/>
    <w:rsid w:val="00AB2E45"/>
    <w:rsid w:val="00AB2F5D"/>
    <w:rsid w:val="00AB37D4"/>
    <w:rsid w:val="00AB3AD1"/>
    <w:rsid w:val="00AB4199"/>
    <w:rsid w:val="00AB46AF"/>
    <w:rsid w:val="00AB5203"/>
    <w:rsid w:val="00AB53F7"/>
    <w:rsid w:val="00AB6B01"/>
    <w:rsid w:val="00AB6CEE"/>
    <w:rsid w:val="00AB6CF5"/>
    <w:rsid w:val="00AB6EDD"/>
    <w:rsid w:val="00AB7608"/>
    <w:rsid w:val="00AC04E6"/>
    <w:rsid w:val="00AC132D"/>
    <w:rsid w:val="00AC2505"/>
    <w:rsid w:val="00AC254E"/>
    <w:rsid w:val="00AC2738"/>
    <w:rsid w:val="00AC2C9F"/>
    <w:rsid w:val="00AC3365"/>
    <w:rsid w:val="00AC4547"/>
    <w:rsid w:val="00AC4CF3"/>
    <w:rsid w:val="00AC4CFC"/>
    <w:rsid w:val="00AC5424"/>
    <w:rsid w:val="00AC5666"/>
    <w:rsid w:val="00AC5873"/>
    <w:rsid w:val="00AC5E01"/>
    <w:rsid w:val="00AC7A9B"/>
    <w:rsid w:val="00AD0156"/>
    <w:rsid w:val="00AD08F3"/>
    <w:rsid w:val="00AD0C8F"/>
    <w:rsid w:val="00AD137E"/>
    <w:rsid w:val="00AD242A"/>
    <w:rsid w:val="00AD3125"/>
    <w:rsid w:val="00AD3C4F"/>
    <w:rsid w:val="00AD4C72"/>
    <w:rsid w:val="00AD56E5"/>
    <w:rsid w:val="00AD5739"/>
    <w:rsid w:val="00AD5E03"/>
    <w:rsid w:val="00AD6ABC"/>
    <w:rsid w:val="00AE0316"/>
    <w:rsid w:val="00AE0D35"/>
    <w:rsid w:val="00AE0E27"/>
    <w:rsid w:val="00AE1242"/>
    <w:rsid w:val="00AE1536"/>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1208"/>
    <w:rsid w:val="00AF2752"/>
    <w:rsid w:val="00AF282D"/>
    <w:rsid w:val="00AF3352"/>
    <w:rsid w:val="00AF46CC"/>
    <w:rsid w:val="00AF4E14"/>
    <w:rsid w:val="00AF4EBD"/>
    <w:rsid w:val="00AF4F03"/>
    <w:rsid w:val="00AF502A"/>
    <w:rsid w:val="00AF5103"/>
    <w:rsid w:val="00AF5568"/>
    <w:rsid w:val="00AF567C"/>
    <w:rsid w:val="00AF5AF5"/>
    <w:rsid w:val="00AF6C98"/>
    <w:rsid w:val="00AF6D97"/>
    <w:rsid w:val="00B00DF9"/>
    <w:rsid w:val="00B00DFD"/>
    <w:rsid w:val="00B01F03"/>
    <w:rsid w:val="00B0241D"/>
    <w:rsid w:val="00B025B8"/>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F2C"/>
    <w:rsid w:val="00B1317B"/>
    <w:rsid w:val="00B133E7"/>
    <w:rsid w:val="00B13F0F"/>
    <w:rsid w:val="00B149E4"/>
    <w:rsid w:val="00B14A6C"/>
    <w:rsid w:val="00B15026"/>
    <w:rsid w:val="00B157D7"/>
    <w:rsid w:val="00B16916"/>
    <w:rsid w:val="00B16B38"/>
    <w:rsid w:val="00B16DF7"/>
    <w:rsid w:val="00B1795A"/>
    <w:rsid w:val="00B17F6A"/>
    <w:rsid w:val="00B17F6D"/>
    <w:rsid w:val="00B2013E"/>
    <w:rsid w:val="00B20738"/>
    <w:rsid w:val="00B20F9B"/>
    <w:rsid w:val="00B217FA"/>
    <w:rsid w:val="00B2274C"/>
    <w:rsid w:val="00B228C9"/>
    <w:rsid w:val="00B22A51"/>
    <w:rsid w:val="00B2338F"/>
    <w:rsid w:val="00B24A4F"/>
    <w:rsid w:val="00B252B2"/>
    <w:rsid w:val="00B2634A"/>
    <w:rsid w:val="00B26CBD"/>
    <w:rsid w:val="00B2797D"/>
    <w:rsid w:val="00B30067"/>
    <w:rsid w:val="00B30436"/>
    <w:rsid w:val="00B30B23"/>
    <w:rsid w:val="00B313B6"/>
    <w:rsid w:val="00B31551"/>
    <w:rsid w:val="00B31718"/>
    <w:rsid w:val="00B31AFF"/>
    <w:rsid w:val="00B31CE2"/>
    <w:rsid w:val="00B329CF"/>
    <w:rsid w:val="00B32E11"/>
    <w:rsid w:val="00B32EAA"/>
    <w:rsid w:val="00B33E2D"/>
    <w:rsid w:val="00B34B17"/>
    <w:rsid w:val="00B34C81"/>
    <w:rsid w:val="00B350DA"/>
    <w:rsid w:val="00B356C0"/>
    <w:rsid w:val="00B358B6"/>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5F3"/>
    <w:rsid w:val="00B463C8"/>
    <w:rsid w:val="00B46B88"/>
    <w:rsid w:val="00B47707"/>
    <w:rsid w:val="00B47AB1"/>
    <w:rsid w:val="00B506A4"/>
    <w:rsid w:val="00B511EB"/>
    <w:rsid w:val="00B52DAD"/>
    <w:rsid w:val="00B55273"/>
    <w:rsid w:val="00B56608"/>
    <w:rsid w:val="00B56A32"/>
    <w:rsid w:val="00B574AD"/>
    <w:rsid w:val="00B57D60"/>
    <w:rsid w:val="00B60498"/>
    <w:rsid w:val="00B61D0B"/>
    <w:rsid w:val="00B61F51"/>
    <w:rsid w:val="00B61F56"/>
    <w:rsid w:val="00B629DF"/>
    <w:rsid w:val="00B63D52"/>
    <w:rsid w:val="00B64EEB"/>
    <w:rsid w:val="00B6578D"/>
    <w:rsid w:val="00B65BD4"/>
    <w:rsid w:val="00B66047"/>
    <w:rsid w:val="00B6709F"/>
    <w:rsid w:val="00B679E9"/>
    <w:rsid w:val="00B71462"/>
    <w:rsid w:val="00B717DE"/>
    <w:rsid w:val="00B718E1"/>
    <w:rsid w:val="00B71D8D"/>
    <w:rsid w:val="00B72118"/>
    <w:rsid w:val="00B734C4"/>
    <w:rsid w:val="00B73510"/>
    <w:rsid w:val="00B735C9"/>
    <w:rsid w:val="00B73D7F"/>
    <w:rsid w:val="00B75526"/>
    <w:rsid w:val="00B76340"/>
    <w:rsid w:val="00B76920"/>
    <w:rsid w:val="00B8113B"/>
    <w:rsid w:val="00B814C4"/>
    <w:rsid w:val="00B816A7"/>
    <w:rsid w:val="00B82184"/>
    <w:rsid w:val="00B82891"/>
    <w:rsid w:val="00B83419"/>
    <w:rsid w:val="00B83D73"/>
    <w:rsid w:val="00B847F7"/>
    <w:rsid w:val="00B84D09"/>
    <w:rsid w:val="00B84DA1"/>
    <w:rsid w:val="00B87741"/>
    <w:rsid w:val="00B87FBA"/>
    <w:rsid w:val="00B90B93"/>
    <w:rsid w:val="00B90DB3"/>
    <w:rsid w:val="00B91625"/>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5A71"/>
    <w:rsid w:val="00BA6112"/>
    <w:rsid w:val="00BA6A33"/>
    <w:rsid w:val="00BA7A90"/>
    <w:rsid w:val="00BB0FD8"/>
    <w:rsid w:val="00BB27EE"/>
    <w:rsid w:val="00BB4C37"/>
    <w:rsid w:val="00BB4EF2"/>
    <w:rsid w:val="00BB5856"/>
    <w:rsid w:val="00BB7640"/>
    <w:rsid w:val="00BB79CF"/>
    <w:rsid w:val="00BB7E5D"/>
    <w:rsid w:val="00BC090C"/>
    <w:rsid w:val="00BC17A8"/>
    <w:rsid w:val="00BC25E4"/>
    <w:rsid w:val="00BC27DC"/>
    <w:rsid w:val="00BC2AB7"/>
    <w:rsid w:val="00BC2B1D"/>
    <w:rsid w:val="00BC3B95"/>
    <w:rsid w:val="00BC4A7A"/>
    <w:rsid w:val="00BC5089"/>
    <w:rsid w:val="00BC5441"/>
    <w:rsid w:val="00BC5CC8"/>
    <w:rsid w:val="00BC5ED1"/>
    <w:rsid w:val="00BC66F7"/>
    <w:rsid w:val="00BC69E5"/>
    <w:rsid w:val="00BC69F7"/>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821"/>
    <w:rsid w:val="00BD7A59"/>
    <w:rsid w:val="00BD7F11"/>
    <w:rsid w:val="00BE0833"/>
    <w:rsid w:val="00BE0FB2"/>
    <w:rsid w:val="00BE1024"/>
    <w:rsid w:val="00BE1B86"/>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F05E4"/>
    <w:rsid w:val="00BF1B17"/>
    <w:rsid w:val="00BF22ED"/>
    <w:rsid w:val="00BF2A9D"/>
    <w:rsid w:val="00BF2D19"/>
    <w:rsid w:val="00BF3458"/>
    <w:rsid w:val="00BF4C64"/>
    <w:rsid w:val="00BF5191"/>
    <w:rsid w:val="00BF6C66"/>
    <w:rsid w:val="00BF6FCA"/>
    <w:rsid w:val="00BF715D"/>
    <w:rsid w:val="00C000E5"/>
    <w:rsid w:val="00C002AB"/>
    <w:rsid w:val="00C0079C"/>
    <w:rsid w:val="00C00979"/>
    <w:rsid w:val="00C00D6D"/>
    <w:rsid w:val="00C01734"/>
    <w:rsid w:val="00C02552"/>
    <w:rsid w:val="00C02DE4"/>
    <w:rsid w:val="00C03513"/>
    <w:rsid w:val="00C0383F"/>
    <w:rsid w:val="00C04375"/>
    <w:rsid w:val="00C044CE"/>
    <w:rsid w:val="00C0455E"/>
    <w:rsid w:val="00C046F5"/>
    <w:rsid w:val="00C04918"/>
    <w:rsid w:val="00C04C48"/>
    <w:rsid w:val="00C060A2"/>
    <w:rsid w:val="00C061A2"/>
    <w:rsid w:val="00C0785E"/>
    <w:rsid w:val="00C10052"/>
    <w:rsid w:val="00C10340"/>
    <w:rsid w:val="00C10681"/>
    <w:rsid w:val="00C1109A"/>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81C"/>
    <w:rsid w:val="00C22F90"/>
    <w:rsid w:val="00C23DF5"/>
    <w:rsid w:val="00C242FA"/>
    <w:rsid w:val="00C24934"/>
    <w:rsid w:val="00C24C3A"/>
    <w:rsid w:val="00C25A95"/>
    <w:rsid w:val="00C25ABA"/>
    <w:rsid w:val="00C278B5"/>
    <w:rsid w:val="00C27CBC"/>
    <w:rsid w:val="00C27F77"/>
    <w:rsid w:val="00C31054"/>
    <w:rsid w:val="00C32BC6"/>
    <w:rsid w:val="00C336E2"/>
    <w:rsid w:val="00C35606"/>
    <w:rsid w:val="00C35CBC"/>
    <w:rsid w:val="00C35DAA"/>
    <w:rsid w:val="00C3667C"/>
    <w:rsid w:val="00C36E83"/>
    <w:rsid w:val="00C37D4B"/>
    <w:rsid w:val="00C406AC"/>
    <w:rsid w:val="00C406F8"/>
    <w:rsid w:val="00C406FC"/>
    <w:rsid w:val="00C40A82"/>
    <w:rsid w:val="00C40C87"/>
    <w:rsid w:val="00C40DF7"/>
    <w:rsid w:val="00C411FC"/>
    <w:rsid w:val="00C41E31"/>
    <w:rsid w:val="00C420FE"/>
    <w:rsid w:val="00C43E92"/>
    <w:rsid w:val="00C44927"/>
    <w:rsid w:val="00C4496F"/>
    <w:rsid w:val="00C44996"/>
    <w:rsid w:val="00C44C29"/>
    <w:rsid w:val="00C44FC3"/>
    <w:rsid w:val="00C45C80"/>
    <w:rsid w:val="00C46E17"/>
    <w:rsid w:val="00C46FAE"/>
    <w:rsid w:val="00C4730E"/>
    <w:rsid w:val="00C47E57"/>
    <w:rsid w:val="00C50254"/>
    <w:rsid w:val="00C50E57"/>
    <w:rsid w:val="00C523F0"/>
    <w:rsid w:val="00C527AD"/>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F70"/>
    <w:rsid w:val="00C65031"/>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48E7"/>
    <w:rsid w:val="00C74B68"/>
    <w:rsid w:val="00C74B69"/>
    <w:rsid w:val="00C74E1B"/>
    <w:rsid w:val="00C76308"/>
    <w:rsid w:val="00C76C96"/>
    <w:rsid w:val="00C772E3"/>
    <w:rsid w:val="00C77854"/>
    <w:rsid w:val="00C77A69"/>
    <w:rsid w:val="00C77BE4"/>
    <w:rsid w:val="00C77E1A"/>
    <w:rsid w:val="00C8033B"/>
    <w:rsid w:val="00C805F5"/>
    <w:rsid w:val="00C81584"/>
    <w:rsid w:val="00C8161D"/>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479"/>
    <w:rsid w:val="00CA1542"/>
    <w:rsid w:val="00CA1657"/>
    <w:rsid w:val="00CA26FD"/>
    <w:rsid w:val="00CA27A4"/>
    <w:rsid w:val="00CA2D08"/>
    <w:rsid w:val="00CA2E92"/>
    <w:rsid w:val="00CA385F"/>
    <w:rsid w:val="00CA3BFA"/>
    <w:rsid w:val="00CA472D"/>
    <w:rsid w:val="00CA48A2"/>
    <w:rsid w:val="00CA4A44"/>
    <w:rsid w:val="00CA506A"/>
    <w:rsid w:val="00CA58AE"/>
    <w:rsid w:val="00CA7921"/>
    <w:rsid w:val="00CA7B7E"/>
    <w:rsid w:val="00CB015C"/>
    <w:rsid w:val="00CB0A58"/>
    <w:rsid w:val="00CB1181"/>
    <w:rsid w:val="00CB1E38"/>
    <w:rsid w:val="00CB25AE"/>
    <w:rsid w:val="00CB27B9"/>
    <w:rsid w:val="00CB2B4B"/>
    <w:rsid w:val="00CB346E"/>
    <w:rsid w:val="00CB493E"/>
    <w:rsid w:val="00CB4F88"/>
    <w:rsid w:val="00CB57C9"/>
    <w:rsid w:val="00CB62D9"/>
    <w:rsid w:val="00CB7C6D"/>
    <w:rsid w:val="00CC0892"/>
    <w:rsid w:val="00CC14C2"/>
    <w:rsid w:val="00CC16BD"/>
    <w:rsid w:val="00CC2717"/>
    <w:rsid w:val="00CC3048"/>
    <w:rsid w:val="00CC349F"/>
    <w:rsid w:val="00CC3B63"/>
    <w:rsid w:val="00CC42C0"/>
    <w:rsid w:val="00CC4C57"/>
    <w:rsid w:val="00CC5C6A"/>
    <w:rsid w:val="00CC62C6"/>
    <w:rsid w:val="00CC6559"/>
    <w:rsid w:val="00CC6D69"/>
    <w:rsid w:val="00CC6F54"/>
    <w:rsid w:val="00CC72A6"/>
    <w:rsid w:val="00CC75F4"/>
    <w:rsid w:val="00CC77DA"/>
    <w:rsid w:val="00CC7917"/>
    <w:rsid w:val="00CC79AB"/>
    <w:rsid w:val="00CD04E7"/>
    <w:rsid w:val="00CD08F8"/>
    <w:rsid w:val="00CD0C08"/>
    <w:rsid w:val="00CD112F"/>
    <w:rsid w:val="00CD1408"/>
    <w:rsid w:val="00CD16AF"/>
    <w:rsid w:val="00CD2DB6"/>
    <w:rsid w:val="00CD33DF"/>
    <w:rsid w:val="00CD3E66"/>
    <w:rsid w:val="00CD3F91"/>
    <w:rsid w:val="00CD3FE1"/>
    <w:rsid w:val="00CD51F8"/>
    <w:rsid w:val="00CD5DD1"/>
    <w:rsid w:val="00CD5E88"/>
    <w:rsid w:val="00CD7274"/>
    <w:rsid w:val="00CD7C83"/>
    <w:rsid w:val="00CD7F21"/>
    <w:rsid w:val="00CE2676"/>
    <w:rsid w:val="00CE3342"/>
    <w:rsid w:val="00CE4D78"/>
    <w:rsid w:val="00CE4F29"/>
    <w:rsid w:val="00CE4F84"/>
    <w:rsid w:val="00CE5968"/>
    <w:rsid w:val="00CE5DB5"/>
    <w:rsid w:val="00CE65E5"/>
    <w:rsid w:val="00CE69D0"/>
    <w:rsid w:val="00CE6A54"/>
    <w:rsid w:val="00CE776E"/>
    <w:rsid w:val="00CF1441"/>
    <w:rsid w:val="00CF16F3"/>
    <w:rsid w:val="00CF17CA"/>
    <w:rsid w:val="00CF27FB"/>
    <w:rsid w:val="00CF2D53"/>
    <w:rsid w:val="00CF31FB"/>
    <w:rsid w:val="00CF3D52"/>
    <w:rsid w:val="00CF4DB6"/>
    <w:rsid w:val="00CF6184"/>
    <w:rsid w:val="00CF742D"/>
    <w:rsid w:val="00CF7DD8"/>
    <w:rsid w:val="00D0059C"/>
    <w:rsid w:val="00D01146"/>
    <w:rsid w:val="00D0124C"/>
    <w:rsid w:val="00D0124F"/>
    <w:rsid w:val="00D02716"/>
    <w:rsid w:val="00D02BDD"/>
    <w:rsid w:val="00D02D35"/>
    <w:rsid w:val="00D03036"/>
    <w:rsid w:val="00D04793"/>
    <w:rsid w:val="00D051AD"/>
    <w:rsid w:val="00D05270"/>
    <w:rsid w:val="00D05831"/>
    <w:rsid w:val="00D07E60"/>
    <w:rsid w:val="00D100E4"/>
    <w:rsid w:val="00D10699"/>
    <w:rsid w:val="00D116A6"/>
    <w:rsid w:val="00D11BBE"/>
    <w:rsid w:val="00D11EB4"/>
    <w:rsid w:val="00D126B2"/>
    <w:rsid w:val="00D12E14"/>
    <w:rsid w:val="00D13B5C"/>
    <w:rsid w:val="00D140AC"/>
    <w:rsid w:val="00D14BBE"/>
    <w:rsid w:val="00D14DBE"/>
    <w:rsid w:val="00D15F28"/>
    <w:rsid w:val="00D1643A"/>
    <w:rsid w:val="00D165A9"/>
    <w:rsid w:val="00D16836"/>
    <w:rsid w:val="00D168EC"/>
    <w:rsid w:val="00D16D41"/>
    <w:rsid w:val="00D17A1F"/>
    <w:rsid w:val="00D20C3D"/>
    <w:rsid w:val="00D20C80"/>
    <w:rsid w:val="00D21236"/>
    <w:rsid w:val="00D21403"/>
    <w:rsid w:val="00D21EE9"/>
    <w:rsid w:val="00D22833"/>
    <w:rsid w:val="00D22E9F"/>
    <w:rsid w:val="00D230C4"/>
    <w:rsid w:val="00D23363"/>
    <w:rsid w:val="00D23F6D"/>
    <w:rsid w:val="00D24A47"/>
    <w:rsid w:val="00D24D3F"/>
    <w:rsid w:val="00D25743"/>
    <w:rsid w:val="00D25E02"/>
    <w:rsid w:val="00D25EE9"/>
    <w:rsid w:val="00D2638E"/>
    <w:rsid w:val="00D2693F"/>
    <w:rsid w:val="00D270AE"/>
    <w:rsid w:val="00D2732F"/>
    <w:rsid w:val="00D273BC"/>
    <w:rsid w:val="00D279BC"/>
    <w:rsid w:val="00D27D84"/>
    <w:rsid w:val="00D30458"/>
    <w:rsid w:val="00D304C9"/>
    <w:rsid w:val="00D30D2E"/>
    <w:rsid w:val="00D316A1"/>
    <w:rsid w:val="00D31A86"/>
    <w:rsid w:val="00D31BD3"/>
    <w:rsid w:val="00D3269D"/>
    <w:rsid w:val="00D342FB"/>
    <w:rsid w:val="00D3507C"/>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1D0"/>
    <w:rsid w:val="00D47342"/>
    <w:rsid w:val="00D478B0"/>
    <w:rsid w:val="00D50328"/>
    <w:rsid w:val="00D506F9"/>
    <w:rsid w:val="00D50EC4"/>
    <w:rsid w:val="00D51213"/>
    <w:rsid w:val="00D512F6"/>
    <w:rsid w:val="00D5176F"/>
    <w:rsid w:val="00D522BE"/>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3084"/>
    <w:rsid w:val="00D638AE"/>
    <w:rsid w:val="00D63E46"/>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76F7B"/>
    <w:rsid w:val="00D80695"/>
    <w:rsid w:val="00D80925"/>
    <w:rsid w:val="00D81010"/>
    <w:rsid w:val="00D81531"/>
    <w:rsid w:val="00D82086"/>
    <w:rsid w:val="00D83385"/>
    <w:rsid w:val="00D8368C"/>
    <w:rsid w:val="00D83FB3"/>
    <w:rsid w:val="00D843E2"/>
    <w:rsid w:val="00D84451"/>
    <w:rsid w:val="00D8495C"/>
    <w:rsid w:val="00D864FB"/>
    <w:rsid w:val="00D86D0C"/>
    <w:rsid w:val="00D9060B"/>
    <w:rsid w:val="00D90740"/>
    <w:rsid w:val="00D909B6"/>
    <w:rsid w:val="00D90C0A"/>
    <w:rsid w:val="00D90D24"/>
    <w:rsid w:val="00D913F5"/>
    <w:rsid w:val="00D9200B"/>
    <w:rsid w:val="00D92092"/>
    <w:rsid w:val="00D92F0D"/>
    <w:rsid w:val="00D94195"/>
    <w:rsid w:val="00D94FA9"/>
    <w:rsid w:val="00D95136"/>
    <w:rsid w:val="00D95EBC"/>
    <w:rsid w:val="00D96AD2"/>
    <w:rsid w:val="00D96E1A"/>
    <w:rsid w:val="00D9744B"/>
    <w:rsid w:val="00D97E7E"/>
    <w:rsid w:val="00DA04F7"/>
    <w:rsid w:val="00DA0BFB"/>
    <w:rsid w:val="00DA1EE5"/>
    <w:rsid w:val="00DA2C84"/>
    <w:rsid w:val="00DA34A3"/>
    <w:rsid w:val="00DA53B7"/>
    <w:rsid w:val="00DA565E"/>
    <w:rsid w:val="00DA5BA1"/>
    <w:rsid w:val="00DA6775"/>
    <w:rsid w:val="00DA70A0"/>
    <w:rsid w:val="00DA7D7E"/>
    <w:rsid w:val="00DA7E03"/>
    <w:rsid w:val="00DA7FDB"/>
    <w:rsid w:val="00DB08C7"/>
    <w:rsid w:val="00DB1161"/>
    <w:rsid w:val="00DB159A"/>
    <w:rsid w:val="00DB2253"/>
    <w:rsid w:val="00DB2C65"/>
    <w:rsid w:val="00DB3913"/>
    <w:rsid w:val="00DB3B70"/>
    <w:rsid w:val="00DB4C18"/>
    <w:rsid w:val="00DB52F7"/>
    <w:rsid w:val="00DB56A8"/>
    <w:rsid w:val="00DB597A"/>
    <w:rsid w:val="00DB6F94"/>
    <w:rsid w:val="00DB7221"/>
    <w:rsid w:val="00DB7472"/>
    <w:rsid w:val="00DC008C"/>
    <w:rsid w:val="00DC0688"/>
    <w:rsid w:val="00DC12E6"/>
    <w:rsid w:val="00DC2A5B"/>
    <w:rsid w:val="00DC2D98"/>
    <w:rsid w:val="00DC30E2"/>
    <w:rsid w:val="00DC331A"/>
    <w:rsid w:val="00DC35DF"/>
    <w:rsid w:val="00DC3CC8"/>
    <w:rsid w:val="00DC3F01"/>
    <w:rsid w:val="00DC4696"/>
    <w:rsid w:val="00DC5197"/>
    <w:rsid w:val="00DC5EA0"/>
    <w:rsid w:val="00DC62EA"/>
    <w:rsid w:val="00DC6461"/>
    <w:rsid w:val="00DC64FC"/>
    <w:rsid w:val="00DC6BE9"/>
    <w:rsid w:val="00DC6D81"/>
    <w:rsid w:val="00DC74D1"/>
    <w:rsid w:val="00DC74E2"/>
    <w:rsid w:val="00DC76DB"/>
    <w:rsid w:val="00DC7D33"/>
    <w:rsid w:val="00DD117C"/>
    <w:rsid w:val="00DD1267"/>
    <w:rsid w:val="00DD1370"/>
    <w:rsid w:val="00DD231E"/>
    <w:rsid w:val="00DD2B3F"/>
    <w:rsid w:val="00DD3263"/>
    <w:rsid w:val="00DD3887"/>
    <w:rsid w:val="00DD3A24"/>
    <w:rsid w:val="00DD3CE5"/>
    <w:rsid w:val="00DD3DA3"/>
    <w:rsid w:val="00DD3DC8"/>
    <w:rsid w:val="00DD3E90"/>
    <w:rsid w:val="00DD44A0"/>
    <w:rsid w:val="00DD4C7F"/>
    <w:rsid w:val="00DD7487"/>
    <w:rsid w:val="00DD74DB"/>
    <w:rsid w:val="00DD7622"/>
    <w:rsid w:val="00DE1504"/>
    <w:rsid w:val="00DE157D"/>
    <w:rsid w:val="00DE176A"/>
    <w:rsid w:val="00DE23D4"/>
    <w:rsid w:val="00DE2455"/>
    <w:rsid w:val="00DE37A2"/>
    <w:rsid w:val="00DE3C37"/>
    <w:rsid w:val="00DE469A"/>
    <w:rsid w:val="00DE4D85"/>
    <w:rsid w:val="00DE4D93"/>
    <w:rsid w:val="00DE4EA9"/>
    <w:rsid w:val="00DE5158"/>
    <w:rsid w:val="00DE54D0"/>
    <w:rsid w:val="00DE587C"/>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2CA"/>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8C9"/>
    <w:rsid w:val="00E232BD"/>
    <w:rsid w:val="00E257D6"/>
    <w:rsid w:val="00E26A87"/>
    <w:rsid w:val="00E27600"/>
    <w:rsid w:val="00E27671"/>
    <w:rsid w:val="00E27984"/>
    <w:rsid w:val="00E279C7"/>
    <w:rsid w:val="00E300E2"/>
    <w:rsid w:val="00E31BCD"/>
    <w:rsid w:val="00E3395C"/>
    <w:rsid w:val="00E33D00"/>
    <w:rsid w:val="00E34134"/>
    <w:rsid w:val="00E34BB5"/>
    <w:rsid w:val="00E36DD6"/>
    <w:rsid w:val="00E3796C"/>
    <w:rsid w:val="00E40C75"/>
    <w:rsid w:val="00E41B8D"/>
    <w:rsid w:val="00E41E2F"/>
    <w:rsid w:val="00E41E57"/>
    <w:rsid w:val="00E431CF"/>
    <w:rsid w:val="00E435BA"/>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AFC"/>
    <w:rsid w:val="00E546BC"/>
    <w:rsid w:val="00E550C5"/>
    <w:rsid w:val="00E55F2D"/>
    <w:rsid w:val="00E56A86"/>
    <w:rsid w:val="00E56B3A"/>
    <w:rsid w:val="00E57A27"/>
    <w:rsid w:val="00E57A29"/>
    <w:rsid w:val="00E57AB9"/>
    <w:rsid w:val="00E57B15"/>
    <w:rsid w:val="00E609FD"/>
    <w:rsid w:val="00E60FBE"/>
    <w:rsid w:val="00E61531"/>
    <w:rsid w:val="00E624D8"/>
    <w:rsid w:val="00E62E84"/>
    <w:rsid w:val="00E63B49"/>
    <w:rsid w:val="00E64999"/>
    <w:rsid w:val="00E6566E"/>
    <w:rsid w:val="00E65A7F"/>
    <w:rsid w:val="00E65E40"/>
    <w:rsid w:val="00E66253"/>
    <w:rsid w:val="00E66939"/>
    <w:rsid w:val="00E66B42"/>
    <w:rsid w:val="00E67638"/>
    <w:rsid w:val="00E67AD3"/>
    <w:rsid w:val="00E703DC"/>
    <w:rsid w:val="00E7092B"/>
    <w:rsid w:val="00E70C98"/>
    <w:rsid w:val="00E717C5"/>
    <w:rsid w:val="00E7198F"/>
    <w:rsid w:val="00E73400"/>
    <w:rsid w:val="00E7372D"/>
    <w:rsid w:val="00E73A12"/>
    <w:rsid w:val="00E73C17"/>
    <w:rsid w:val="00E750BA"/>
    <w:rsid w:val="00E7629C"/>
    <w:rsid w:val="00E7693C"/>
    <w:rsid w:val="00E77135"/>
    <w:rsid w:val="00E77D0E"/>
    <w:rsid w:val="00E803F3"/>
    <w:rsid w:val="00E81314"/>
    <w:rsid w:val="00E813A3"/>
    <w:rsid w:val="00E83025"/>
    <w:rsid w:val="00E83180"/>
    <w:rsid w:val="00E83268"/>
    <w:rsid w:val="00E83EB5"/>
    <w:rsid w:val="00E8442F"/>
    <w:rsid w:val="00E85235"/>
    <w:rsid w:val="00E85520"/>
    <w:rsid w:val="00E8577C"/>
    <w:rsid w:val="00E8604E"/>
    <w:rsid w:val="00E86C9F"/>
    <w:rsid w:val="00E9103D"/>
    <w:rsid w:val="00E91587"/>
    <w:rsid w:val="00E91951"/>
    <w:rsid w:val="00E92D4A"/>
    <w:rsid w:val="00E92DD1"/>
    <w:rsid w:val="00E9450B"/>
    <w:rsid w:val="00E9475F"/>
    <w:rsid w:val="00E9492A"/>
    <w:rsid w:val="00E9506C"/>
    <w:rsid w:val="00E9519E"/>
    <w:rsid w:val="00E956B1"/>
    <w:rsid w:val="00E95B8E"/>
    <w:rsid w:val="00E95EDA"/>
    <w:rsid w:val="00E962B4"/>
    <w:rsid w:val="00E9635B"/>
    <w:rsid w:val="00E9780D"/>
    <w:rsid w:val="00EA03B0"/>
    <w:rsid w:val="00EA0EEB"/>
    <w:rsid w:val="00EA1071"/>
    <w:rsid w:val="00EA1833"/>
    <w:rsid w:val="00EA2E65"/>
    <w:rsid w:val="00EA2F44"/>
    <w:rsid w:val="00EA4039"/>
    <w:rsid w:val="00EA4590"/>
    <w:rsid w:val="00EA45A2"/>
    <w:rsid w:val="00EA482F"/>
    <w:rsid w:val="00EA4AFB"/>
    <w:rsid w:val="00EA4D1C"/>
    <w:rsid w:val="00EA581A"/>
    <w:rsid w:val="00EA5A4A"/>
    <w:rsid w:val="00EA62AD"/>
    <w:rsid w:val="00EA6671"/>
    <w:rsid w:val="00EA68A3"/>
    <w:rsid w:val="00EA6973"/>
    <w:rsid w:val="00EA7025"/>
    <w:rsid w:val="00EA779D"/>
    <w:rsid w:val="00EB0DE8"/>
    <w:rsid w:val="00EB0FDC"/>
    <w:rsid w:val="00EB0FEA"/>
    <w:rsid w:val="00EB159F"/>
    <w:rsid w:val="00EB1E2C"/>
    <w:rsid w:val="00EB2B6A"/>
    <w:rsid w:val="00EB2CF1"/>
    <w:rsid w:val="00EB2EC8"/>
    <w:rsid w:val="00EB2FEC"/>
    <w:rsid w:val="00EB3314"/>
    <w:rsid w:val="00EB3A8E"/>
    <w:rsid w:val="00EB4A5E"/>
    <w:rsid w:val="00EB4FE5"/>
    <w:rsid w:val="00EB5AC9"/>
    <w:rsid w:val="00EB65E3"/>
    <w:rsid w:val="00EB6A44"/>
    <w:rsid w:val="00EB6E05"/>
    <w:rsid w:val="00EB718E"/>
    <w:rsid w:val="00EB76B4"/>
    <w:rsid w:val="00EC16C9"/>
    <w:rsid w:val="00EC241F"/>
    <w:rsid w:val="00EC3375"/>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457E"/>
    <w:rsid w:val="00ED483D"/>
    <w:rsid w:val="00ED536A"/>
    <w:rsid w:val="00ED57CE"/>
    <w:rsid w:val="00ED5816"/>
    <w:rsid w:val="00ED5CAE"/>
    <w:rsid w:val="00ED72F9"/>
    <w:rsid w:val="00ED772E"/>
    <w:rsid w:val="00EE0224"/>
    <w:rsid w:val="00EE02D4"/>
    <w:rsid w:val="00EE05FD"/>
    <w:rsid w:val="00EE0632"/>
    <w:rsid w:val="00EE112D"/>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2DE6"/>
    <w:rsid w:val="00F02F40"/>
    <w:rsid w:val="00F03279"/>
    <w:rsid w:val="00F0371F"/>
    <w:rsid w:val="00F037EC"/>
    <w:rsid w:val="00F04216"/>
    <w:rsid w:val="00F04A85"/>
    <w:rsid w:val="00F05D4E"/>
    <w:rsid w:val="00F060FC"/>
    <w:rsid w:val="00F0756E"/>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565E"/>
    <w:rsid w:val="00F25AF8"/>
    <w:rsid w:val="00F25B25"/>
    <w:rsid w:val="00F25C22"/>
    <w:rsid w:val="00F263C2"/>
    <w:rsid w:val="00F26E3F"/>
    <w:rsid w:val="00F277DA"/>
    <w:rsid w:val="00F314F6"/>
    <w:rsid w:val="00F3186F"/>
    <w:rsid w:val="00F31BD7"/>
    <w:rsid w:val="00F324C6"/>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CBF"/>
    <w:rsid w:val="00F42D63"/>
    <w:rsid w:val="00F4312D"/>
    <w:rsid w:val="00F443FB"/>
    <w:rsid w:val="00F44732"/>
    <w:rsid w:val="00F44891"/>
    <w:rsid w:val="00F44E54"/>
    <w:rsid w:val="00F451D7"/>
    <w:rsid w:val="00F45C4F"/>
    <w:rsid w:val="00F45EA8"/>
    <w:rsid w:val="00F46F6B"/>
    <w:rsid w:val="00F47053"/>
    <w:rsid w:val="00F47230"/>
    <w:rsid w:val="00F47EE0"/>
    <w:rsid w:val="00F47F78"/>
    <w:rsid w:val="00F50B1C"/>
    <w:rsid w:val="00F50CCA"/>
    <w:rsid w:val="00F514C8"/>
    <w:rsid w:val="00F51721"/>
    <w:rsid w:val="00F520EA"/>
    <w:rsid w:val="00F52937"/>
    <w:rsid w:val="00F52A1B"/>
    <w:rsid w:val="00F52C34"/>
    <w:rsid w:val="00F53DEC"/>
    <w:rsid w:val="00F547D9"/>
    <w:rsid w:val="00F54F61"/>
    <w:rsid w:val="00F55253"/>
    <w:rsid w:val="00F55878"/>
    <w:rsid w:val="00F56A31"/>
    <w:rsid w:val="00F57242"/>
    <w:rsid w:val="00F57645"/>
    <w:rsid w:val="00F608C5"/>
    <w:rsid w:val="00F6118F"/>
    <w:rsid w:val="00F61217"/>
    <w:rsid w:val="00F614EB"/>
    <w:rsid w:val="00F618AE"/>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925"/>
    <w:rsid w:val="00F8049C"/>
    <w:rsid w:val="00F804E3"/>
    <w:rsid w:val="00F805C7"/>
    <w:rsid w:val="00F80612"/>
    <w:rsid w:val="00F80D4F"/>
    <w:rsid w:val="00F81538"/>
    <w:rsid w:val="00F81767"/>
    <w:rsid w:val="00F81809"/>
    <w:rsid w:val="00F83805"/>
    <w:rsid w:val="00F83CF6"/>
    <w:rsid w:val="00F8418C"/>
    <w:rsid w:val="00F85092"/>
    <w:rsid w:val="00F85859"/>
    <w:rsid w:val="00F86333"/>
    <w:rsid w:val="00F86576"/>
    <w:rsid w:val="00F86844"/>
    <w:rsid w:val="00F86DCD"/>
    <w:rsid w:val="00F87B09"/>
    <w:rsid w:val="00F87D68"/>
    <w:rsid w:val="00F87DFD"/>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33D"/>
    <w:rsid w:val="00FA4B07"/>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2AF6"/>
    <w:rsid w:val="00FC2E76"/>
    <w:rsid w:val="00FC3C25"/>
    <w:rsid w:val="00FC4348"/>
    <w:rsid w:val="00FC4AA6"/>
    <w:rsid w:val="00FC4BF2"/>
    <w:rsid w:val="00FC68CB"/>
    <w:rsid w:val="00FC78B9"/>
    <w:rsid w:val="00FD0269"/>
    <w:rsid w:val="00FD3E63"/>
    <w:rsid w:val="00FD43F8"/>
    <w:rsid w:val="00FD526B"/>
    <w:rsid w:val="00FD536E"/>
    <w:rsid w:val="00FD53CD"/>
    <w:rsid w:val="00FD6130"/>
    <w:rsid w:val="00FD6163"/>
    <w:rsid w:val="00FD6CE4"/>
    <w:rsid w:val="00FD7047"/>
    <w:rsid w:val="00FD75AE"/>
    <w:rsid w:val="00FD77E2"/>
    <w:rsid w:val="00FE0683"/>
    <w:rsid w:val="00FE0BE9"/>
    <w:rsid w:val="00FE146D"/>
    <w:rsid w:val="00FE3011"/>
    <w:rsid w:val="00FE35E5"/>
    <w:rsid w:val="00FE3DC4"/>
    <w:rsid w:val="00FE3EAB"/>
    <w:rsid w:val="00FE42AC"/>
    <w:rsid w:val="00FE4B24"/>
    <w:rsid w:val="00FE4D42"/>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7B326-98D0-4FA0-A223-A415C09C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8671</TotalTime>
  <Pages>5</Pages>
  <Words>2270</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Anish</cp:lastModifiedBy>
  <cp:revision>680</cp:revision>
  <cp:lastPrinted>2018-08-10T01:41:00Z</cp:lastPrinted>
  <dcterms:created xsi:type="dcterms:W3CDTF">2018-10-31T14:06:00Z</dcterms:created>
  <dcterms:modified xsi:type="dcterms:W3CDTF">2019-01-12T14:52:00Z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3B94F4E8A592C3BAD15286C74BAD63A6FB059C7AA2AEC326A9C4D6F2355DC652</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