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9F15FE" w:rsidRPr="00875EF8" w:rsidTr="0096623E">
        <w:tc>
          <w:tcPr>
            <w:tcW w:w="6408" w:type="dxa"/>
          </w:tcPr>
          <w:p w:rsidR="009F15FE" w:rsidRPr="00875EF8" w:rsidRDefault="0024773C" w:rsidP="0096623E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>
              <w:rPr>
                <w:b/>
                <w:noProof/>
                <w:sz w:val="24"/>
                <w:szCs w:val="24"/>
              </w:rPr>
              <w:pict>
                <v:group id="Group 3" o:spid="_x0000_s2050" style="position:absolute;left:0;text-align:left;margin-left:-4.15pt;margin-top:-27.5pt;width:23.3pt;height:24.6pt;z-index:25166028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<v:line id="Line 3" o:spid="_x0000_s2051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<v:line id="Line 4" o:spid="_x0000_s2052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<v:line id="Line 5" o:spid="_x0000_s2053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<v:line id="Line 6" o:spid="_x0000_s2054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<v:line id="Line 7" o:spid="_x0000_s2055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<v:shape id="Freeform 8" o:spid="_x0000_s2056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2057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2058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2059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2060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2061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2062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2063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2064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2065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2066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2067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2068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2069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2070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2071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2072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2073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9F15FE"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F15FE"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F15FE"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:rsidR="009F15FE" w:rsidRPr="00875EF8" w:rsidRDefault="009F15FE" w:rsidP="0096623E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:rsidR="009F15FE" w:rsidRPr="00875EF8" w:rsidRDefault="009F15FE" w:rsidP="0096623E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CN, </w:t>
            </w:r>
            <w:r>
              <w:rPr>
                <w:sz w:val="24"/>
                <w:szCs w:val="24"/>
                <w:lang w:val="en-CA"/>
              </w:rPr>
              <w:t>3</w:t>
            </w:r>
            <w:r w:rsidRPr="002B3EE2">
              <w:rPr>
                <w:sz w:val="24"/>
                <w:szCs w:val="24"/>
                <w:lang w:val="en-CA"/>
              </w:rPr>
              <w:t>–12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val="en-CA" w:eastAsia="zh-CN"/>
              </w:rPr>
              <w:t xml:space="preserve"> </w:t>
            </w:r>
            <w:r w:rsidRPr="002B3EE2">
              <w:rPr>
                <w:sz w:val="24"/>
                <w:szCs w:val="24"/>
                <w:lang w:val="en-CA"/>
              </w:rPr>
              <w:t>Oct. 2018</w:t>
            </w:r>
          </w:p>
        </w:tc>
        <w:tc>
          <w:tcPr>
            <w:tcW w:w="3168" w:type="dxa"/>
          </w:tcPr>
          <w:p w:rsidR="009F15FE" w:rsidRPr="009F15FE" w:rsidRDefault="009F15FE" w:rsidP="0096623E">
            <w:pPr>
              <w:tabs>
                <w:tab w:val="left" w:pos="7200"/>
              </w:tabs>
              <w:rPr>
                <w:rFonts w:eastAsiaTheme="minorEastAsia"/>
                <w:sz w:val="24"/>
                <w:szCs w:val="24"/>
                <w:u w:val="single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E4324C">
              <w:rPr>
                <w:sz w:val="24"/>
                <w:szCs w:val="24"/>
                <w:lang w:val="en-CA"/>
              </w:rPr>
              <w:t>JVET-L</w:t>
            </w:r>
            <w:r>
              <w:rPr>
                <w:sz w:val="24"/>
                <w:szCs w:val="24"/>
                <w:lang w:val="en-CA"/>
              </w:rPr>
              <w:t>065</w:t>
            </w:r>
            <w:bookmarkStart w:id="0" w:name="_GoBack"/>
            <w:bookmarkEnd w:id="0"/>
            <w:r w:rsidRPr="009F15FE">
              <w:rPr>
                <w:rFonts w:hint="eastAsia"/>
                <w:sz w:val="24"/>
                <w:szCs w:val="24"/>
                <w:lang w:val="en-CA"/>
              </w:rPr>
              <w:t>3</w:t>
            </w:r>
          </w:p>
        </w:tc>
      </w:tr>
    </w:tbl>
    <w:p w:rsidR="009F15FE" w:rsidRPr="00875EF8" w:rsidRDefault="009F15FE" w:rsidP="009F15FE">
      <w:pPr>
        <w:spacing w:before="0"/>
        <w:rPr>
          <w:sz w:val="24"/>
          <w:szCs w:val="24"/>
          <w:lang w:val="en-CA"/>
        </w:rPr>
      </w:pPr>
    </w:p>
    <w:tbl>
      <w:tblPr>
        <w:tblW w:w="9576" w:type="dxa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9F15FE" w:rsidRPr="00875EF8" w:rsidTr="0096623E">
        <w:tc>
          <w:tcPr>
            <w:tcW w:w="1458" w:type="dxa"/>
          </w:tcPr>
          <w:p w:rsidR="009F15FE" w:rsidRPr="00875EF8" w:rsidRDefault="009F15FE" w:rsidP="0096623E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9F15FE" w:rsidRPr="00875EF8" w:rsidRDefault="009F15FE" w:rsidP="0096623E">
            <w:pPr>
              <w:spacing w:before="60" w:after="60"/>
              <w:rPr>
                <w:b/>
                <w:sz w:val="24"/>
                <w:szCs w:val="24"/>
                <w:lang w:val="en-CA" w:eastAsia="zh-CN"/>
              </w:rPr>
            </w:pPr>
            <w:r>
              <w:rPr>
                <w:b/>
                <w:sz w:val="24"/>
                <w:szCs w:val="24"/>
                <w:lang w:val="en-CA"/>
              </w:rPr>
              <w:t xml:space="preserve">Cross-check of </w:t>
            </w:r>
            <w:r>
              <w:rPr>
                <w:rFonts w:hint="eastAsia"/>
                <w:b/>
                <w:sz w:val="24"/>
                <w:szCs w:val="24"/>
                <w:lang w:val="en-CA" w:eastAsia="zh-CN"/>
              </w:rPr>
              <w:t>JVET-</w:t>
            </w:r>
            <w:r>
              <w:rPr>
                <w:rFonts w:hint="eastAsia"/>
                <w:b/>
                <w:sz w:val="24"/>
                <w:szCs w:val="24"/>
                <w:lang w:val="en-CA"/>
              </w:rPr>
              <w:t>L</w:t>
            </w:r>
            <w:r w:rsidRPr="009F15FE">
              <w:rPr>
                <w:b/>
                <w:sz w:val="24"/>
                <w:szCs w:val="24"/>
                <w:lang w:val="en-CA"/>
              </w:rPr>
              <w:t>0098</w:t>
            </w:r>
            <w:r w:rsidR="00CF4A1A">
              <w:rPr>
                <w:rFonts w:eastAsiaTheme="minorEastAsia" w:hint="eastAsia"/>
                <w:b/>
                <w:sz w:val="24"/>
                <w:szCs w:val="24"/>
                <w:lang w:val="en-CA" w:eastAsia="zh-CN"/>
              </w:rPr>
              <w:t xml:space="preserve"> </w:t>
            </w:r>
            <w:r w:rsidRPr="003009B5">
              <w:rPr>
                <w:rFonts w:hint="eastAsia"/>
                <w:b/>
                <w:sz w:val="24"/>
                <w:szCs w:val="24"/>
                <w:lang w:val="en-CA"/>
              </w:rPr>
              <w:t>(</w:t>
            </w:r>
            <w:r w:rsidRPr="009F15FE">
              <w:rPr>
                <w:b/>
                <w:sz w:val="24"/>
                <w:szCs w:val="24"/>
                <w:lang w:val="en-CA"/>
              </w:rPr>
              <w:t>CE9-related: Simplified DMVR with reduced internal memory)</w:t>
            </w:r>
          </w:p>
        </w:tc>
      </w:tr>
      <w:tr w:rsidR="009F15FE" w:rsidRPr="00875EF8" w:rsidTr="0096623E">
        <w:tc>
          <w:tcPr>
            <w:tcW w:w="1458" w:type="dxa"/>
          </w:tcPr>
          <w:p w:rsidR="009F15FE" w:rsidRPr="00875EF8" w:rsidRDefault="009F15FE" w:rsidP="0096623E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9F15FE" w:rsidRPr="00875EF8" w:rsidRDefault="009F15FE" w:rsidP="0096623E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Input document to JVET</w:t>
            </w:r>
          </w:p>
        </w:tc>
      </w:tr>
      <w:tr w:rsidR="009F15FE" w:rsidRPr="00875EF8" w:rsidTr="0096623E">
        <w:tc>
          <w:tcPr>
            <w:tcW w:w="1458" w:type="dxa"/>
          </w:tcPr>
          <w:p w:rsidR="009F15FE" w:rsidRPr="00875EF8" w:rsidRDefault="009F15FE" w:rsidP="0096623E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9F15FE" w:rsidRPr="00875EF8" w:rsidRDefault="009F15FE" w:rsidP="0096623E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Information</w:t>
            </w:r>
          </w:p>
        </w:tc>
      </w:tr>
      <w:tr w:rsidR="009F15FE" w:rsidRPr="00875EF8" w:rsidTr="0096623E">
        <w:tc>
          <w:tcPr>
            <w:tcW w:w="1458" w:type="dxa"/>
          </w:tcPr>
          <w:p w:rsidR="009F15FE" w:rsidRPr="00875EF8" w:rsidRDefault="009F15FE" w:rsidP="0096623E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Author(s) or</w:t>
            </w:r>
            <w:r w:rsidRPr="00875EF8">
              <w:rPr>
                <w:i/>
                <w:sz w:val="24"/>
                <w:szCs w:val="24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9F15FE" w:rsidRPr="009F15FE" w:rsidRDefault="009F15FE" w:rsidP="009F15FE">
            <w:pPr>
              <w:spacing w:before="60" w:after="60"/>
              <w:jc w:val="left"/>
              <w:rPr>
                <w:rFonts w:eastAsiaTheme="minorEastAsia"/>
                <w:sz w:val="24"/>
                <w:szCs w:val="24"/>
                <w:lang w:val="en-CA" w:eastAsia="zh-CN"/>
              </w:rPr>
            </w:pPr>
            <w:r w:rsidRPr="009F15FE">
              <w:rPr>
                <w:rFonts w:hint="eastAsia"/>
                <w:sz w:val="24"/>
                <w:szCs w:val="24"/>
                <w:lang w:val="en-CA"/>
              </w:rPr>
              <w:t>Xu Chen</w:t>
            </w:r>
            <w:r w:rsidRPr="00875EF8">
              <w:rPr>
                <w:sz w:val="24"/>
                <w:szCs w:val="24"/>
                <w:lang w:val="en-CA"/>
              </w:rPr>
              <w:br/>
            </w:r>
            <w:r w:rsidRPr="00875EF8">
              <w:rPr>
                <w:sz w:val="24"/>
                <w:szCs w:val="24"/>
                <w:lang w:val="en-CA"/>
              </w:rPr>
              <w:br/>
            </w:r>
          </w:p>
        </w:tc>
        <w:tc>
          <w:tcPr>
            <w:tcW w:w="900" w:type="dxa"/>
          </w:tcPr>
          <w:p w:rsidR="009F15FE" w:rsidRPr="00875EF8" w:rsidRDefault="009F15FE" w:rsidP="0096623E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br/>
              <w:t>Tel:</w:t>
            </w:r>
            <w:r w:rsidRPr="00875EF8"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9F15FE" w:rsidRPr="00875EF8" w:rsidRDefault="009F15FE" w:rsidP="009F15FE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>
              <w:rPr>
                <w:szCs w:val="22"/>
              </w:rPr>
              <w:t>+</w:t>
            </w:r>
            <w:r>
              <w:rPr>
                <w:rFonts w:eastAsiaTheme="minorEastAsia" w:hint="eastAsia"/>
                <w:szCs w:val="22"/>
                <w:lang w:eastAsia="zh-CN"/>
              </w:rPr>
              <w:t>86-13480990067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>
                <w:rPr>
                  <w:rStyle w:val="a5"/>
                  <w:rFonts w:eastAsiaTheme="minorEastAsia" w:hint="eastAsia"/>
                  <w:szCs w:val="22"/>
                  <w:lang w:eastAsia="zh-CN"/>
                </w:rPr>
                <w:t>anderson.chen@hisilicon.com</w:t>
              </w:r>
            </w:hyperlink>
            <w:r w:rsidRPr="00875EF8">
              <w:rPr>
                <w:sz w:val="24"/>
                <w:szCs w:val="24"/>
                <w:lang w:val="en-CA"/>
              </w:rPr>
              <w:br/>
            </w:r>
            <w:r w:rsidRPr="00875EF8">
              <w:rPr>
                <w:sz w:val="24"/>
                <w:szCs w:val="24"/>
                <w:lang w:val="en-CA"/>
              </w:rPr>
              <w:br/>
            </w:r>
          </w:p>
        </w:tc>
      </w:tr>
      <w:tr w:rsidR="009F15FE" w:rsidRPr="00875EF8" w:rsidTr="0096623E">
        <w:tc>
          <w:tcPr>
            <w:tcW w:w="1458" w:type="dxa"/>
          </w:tcPr>
          <w:p w:rsidR="009F15FE" w:rsidRPr="00875EF8" w:rsidRDefault="009F15FE" w:rsidP="0096623E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9F15FE" w:rsidRPr="009F15FE" w:rsidRDefault="009F15FE" w:rsidP="0096623E">
            <w:pPr>
              <w:spacing w:before="60" w:after="60"/>
              <w:rPr>
                <w:rFonts w:eastAsiaTheme="minorEastAsia"/>
                <w:sz w:val="24"/>
                <w:szCs w:val="24"/>
                <w:lang w:val="en-CA" w:eastAsia="zh-CN"/>
              </w:rPr>
            </w:pPr>
            <w:r>
              <w:rPr>
                <w:rFonts w:eastAsiaTheme="minorEastAsia" w:hint="eastAsia"/>
                <w:sz w:val="24"/>
                <w:szCs w:val="24"/>
                <w:lang w:val="en-CA" w:eastAsia="zh-CN"/>
              </w:rPr>
              <w:t>HiSilicon Technologies. Co.,Ltd</w:t>
            </w:r>
          </w:p>
        </w:tc>
      </w:tr>
    </w:tbl>
    <w:p w:rsidR="009F15FE" w:rsidRPr="00875EF8" w:rsidRDefault="009F15FE" w:rsidP="009F15FE">
      <w:pPr>
        <w:tabs>
          <w:tab w:val="right" w:pos="9360"/>
        </w:tabs>
        <w:spacing w:before="120" w:after="240"/>
        <w:rPr>
          <w:sz w:val="24"/>
          <w:szCs w:val="24"/>
        </w:rPr>
      </w:pPr>
      <w:r w:rsidRPr="00875EF8">
        <w:rPr>
          <w:sz w:val="24"/>
          <w:szCs w:val="24"/>
          <w:u w:val="single"/>
        </w:rPr>
        <w:t>_____________________________</w:t>
      </w:r>
    </w:p>
    <w:p w:rsidR="009F15FE" w:rsidRPr="002B3EE2" w:rsidRDefault="009F15FE" w:rsidP="009F15FE">
      <w:pPr>
        <w:pStyle w:val="1"/>
        <w:numPr>
          <w:ilvl w:val="0"/>
          <w:numId w:val="0"/>
        </w:numPr>
        <w:ind w:left="432" w:hanging="432"/>
      </w:pPr>
      <w:r w:rsidRPr="002B3EE2">
        <w:t>Abstract</w:t>
      </w:r>
    </w:p>
    <w:p w:rsidR="009F15FE" w:rsidRPr="009F15FE" w:rsidRDefault="009F15FE" w:rsidP="009F15FE">
      <w:pPr>
        <w:rPr>
          <w:rFonts w:eastAsiaTheme="minorEastAsia"/>
          <w:kern w:val="2"/>
          <w:sz w:val="24"/>
          <w:szCs w:val="22"/>
          <w:lang w:eastAsia="zh-CN"/>
        </w:rPr>
      </w:pPr>
      <w:r>
        <w:rPr>
          <w:sz w:val="24"/>
          <w:szCs w:val="24"/>
        </w:rPr>
        <w:t>This is cross-check report for JVET-L0</w:t>
      </w:r>
      <w:r w:rsidRPr="009F15FE">
        <w:rPr>
          <w:rFonts w:hint="eastAsia"/>
          <w:sz w:val="24"/>
          <w:szCs w:val="24"/>
        </w:rPr>
        <w:t>098</w:t>
      </w:r>
      <w:r>
        <w:rPr>
          <w:sz w:val="24"/>
          <w:szCs w:val="24"/>
        </w:rPr>
        <w:t xml:space="preserve"> [1]“</w:t>
      </w:r>
      <w:r w:rsidRPr="009F15FE">
        <w:rPr>
          <w:sz w:val="24"/>
          <w:szCs w:val="24"/>
        </w:rPr>
        <w:t>CE9-related: Simplified DMVR with reduced internal memory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.</w:t>
      </w:r>
      <w:r w:rsidR="00680CB2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9F15FE">
        <w:rPr>
          <w:rFonts w:hint="eastAsia"/>
          <w:sz w:val="24"/>
          <w:szCs w:val="24"/>
        </w:rPr>
        <w:t>JVET_L</w:t>
      </w:r>
      <w:r>
        <w:rPr>
          <w:sz w:val="24"/>
          <w:szCs w:val="24"/>
        </w:rPr>
        <w:t>0</w:t>
      </w:r>
      <w:r w:rsidRPr="009F15FE">
        <w:rPr>
          <w:rFonts w:hint="eastAsia"/>
          <w:sz w:val="24"/>
          <w:szCs w:val="24"/>
        </w:rPr>
        <w:t>098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3009B5">
        <w:rPr>
          <w:sz w:val="24"/>
          <w:szCs w:val="22"/>
          <w:lang w:val="en-CA"/>
        </w:rPr>
        <w:t xml:space="preserve">proposed </w:t>
      </w:r>
      <w:r>
        <w:rPr>
          <w:rFonts w:eastAsiaTheme="minorEastAsia" w:hint="eastAsia"/>
          <w:lang w:val="en-CA" w:eastAsia="zh-CN"/>
        </w:rPr>
        <w:t>t</w:t>
      </w:r>
      <w:r>
        <w:rPr>
          <w:lang w:val="en-CA"/>
        </w:rPr>
        <w:t>wo methods to reduce the hardware internal memory requirement for decoder-side motion vector refinement(DMVR).</w:t>
      </w:r>
      <w:r w:rsidRPr="009F15FE">
        <w:rPr>
          <w:lang w:val="en-CA"/>
        </w:rPr>
        <w:t xml:space="preserve"> </w:t>
      </w:r>
      <w:r>
        <w:rPr>
          <w:lang w:val="en-CA"/>
        </w:rPr>
        <w:t>The first method turns off DMVR for large coding units (CUs). The second method splits</w:t>
      </w:r>
      <w:r w:rsidR="00680CB2">
        <w:rPr>
          <w:rFonts w:eastAsiaTheme="minorEastAsia" w:hint="eastAsia"/>
          <w:lang w:val="en-CA" w:eastAsia="zh-CN"/>
        </w:rPr>
        <w:t xml:space="preserve"> </w:t>
      </w:r>
      <w:r>
        <w:rPr>
          <w:lang w:val="en-CA"/>
        </w:rPr>
        <w:t>a large CU into several partitions and executes DMVR for each partition independently.</w:t>
      </w:r>
    </w:p>
    <w:p w:rsidR="009F15FE" w:rsidRPr="009F15FE" w:rsidRDefault="009F15FE" w:rsidP="009F15FE">
      <w:pPr>
        <w:rPr>
          <w:rFonts w:eastAsiaTheme="minorEastAsia"/>
          <w:sz w:val="28"/>
          <w:szCs w:val="24"/>
          <w:lang w:eastAsia="zh-CN"/>
        </w:rPr>
      </w:pPr>
      <w:r w:rsidRPr="003009B5">
        <w:rPr>
          <w:sz w:val="24"/>
          <w:szCs w:val="22"/>
          <w:lang w:val="en-CA" w:eastAsia="ja-JP"/>
        </w:rPr>
        <w:t xml:space="preserve">We performed the cross-check and </w:t>
      </w:r>
      <w:r w:rsidR="00680CB2">
        <w:rPr>
          <w:rFonts w:eastAsiaTheme="minorEastAsia" w:hint="eastAsia"/>
          <w:sz w:val="24"/>
          <w:szCs w:val="22"/>
          <w:lang w:val="en-CA" w:eastAsia="zh-CN"/>
        </w:rPr>
        <w:t xml:space="preserve">first-run </w:t>
      </w:r>
      <w:r w:rsidRPr="003009B5">
        <w:rPr>
          <w:sz w:val="24"/>
          <w:szCs w:val="22"/>
          <w:lang w:val="en-CA" w:eastAsia="ja-JP"/>
        </w:rPr>
        <w:t xml:space="preserve">result </w:t>
      </w:r>
      <w:r>
        <w:rPr>
          <w:rFonts w:eastAsiaTheme="minorEastAsia" w:hint="eastAsia"/>
          <w:sz w:val="24"/>
          <w:szCs w:val="22"/>
          <w:lang w:val="en-CA" w:eastAsia="zh-CN"/>
        </w:rPr>
        <w:t xml:space="preserve">is </w:t>
      </w:r>
      <w:r w:rsidR="00680CB2">
        <w:rPr>
          <w:rFonts w:eastAsiaTheme="minorEastAsia" w:hint="eastAsia"/>
          <w:sz w:val="24"/>
          <w:szCs w:val="22"/>
          <w:lang w:val="en-CA" w:eastAsia="zh-CN"/>
        </w:rPr>
        <w:t>minor different</w:t>
      </w:r>
      <w:r w:rsidR="00680CB2">
        <w:rPr>
          <w:sz w:val="24"/>
          <w:szCs w:val="22"/>
          <w:lang w:val="en-CA" w:eastAsia="ja-JP"/>
        </w:rPr>
        <w:t xml:space="preserve"> </w:t>
      </w:r>
      <w:r w:rsidR="00680CB2">
        <w:rPr>
          <w:rFonts w:eastAsiaTheme="minorEastAsia" w:hint="eastAsia"/>
          <w:sz w:val="24"/>
          <w:szCs w:val="22"/>
          <w:lang w:val="en-CA" w:eastAsia="zh-CN"/>
        </w:rPr>
        <w:t>from</w:t>
      </w:r>
      <w:r w:rsidRPr="003009B5">
        <w:rPr>
          <w:sz w:val="24"/>
          <w:szCs w:val="22"/>
          <w:lang w:val="en-CA" w:eastAsia="ja-JP"/>
        </w:rPr>
        <w:t xml:space="preserve"> what is provided </w:t>
      </w:r>
      <w:r>
        <w:rPr>
          <w:sz w:val="24"/>
          <w:szCs w:val="22"/>
          <w:lang w:val="en-CA" w:eastAsia="ja-JP"/>
        </w:rPr>
        <w:t xml:space="preserve">with the </w:t>
      </w:r>
      <w:r>
        <w:rPr>
          <w:sz w:val="24"/>
          <w:szCs w:val="24"/>
        </w:rPr>
        <w:t>proponent.</w:t>
      </w:r>
      <w:r>
        <w:rPr>
          <w:rFonts w:eastAsiaTheme="minorEastAsia" w:hint="eastAsia"/>
          <w:sz w:val="24"/>
          <w:szCs w:val="24"/>
          <w:lang w:eastAsia="zh-CN"/>
        </w:rPr>
        <w:t xml:space="preserve"> Minor difference is due to compiler version, and the original BMS2.1 anchor with BMS cfg also mismatch by diffe</w:t>
      </w:r>
      <w:r w:rsidR="00680CB2">
        <w:rPr>
          <w:rFonts w:eastAsiaTheme="minorEastAsia" w:hint="eastAsia"/>
          <w:sz w:val="24"/>
          <w:szCs w:val="24"/>
          <w:lang w:eastAsia="zh-CN"/>
        </w:rPr>
        <w:t>rent compiler after confirm by</w:t>
      </w:r>
      <w:r>
        <w:rPr>
          <w:rFonts w:eastAsiaTheme="minorEastAsia" w:hint="eastAsia"/>
          <w:sz w:val="24"/>
          <w:szCs w:val="24"/>
          <w:lang w:eastAsia="zh-CN"/>
        </w:rPr>
        <w:t xml:space="preserve"> proponents.</w:t>
      </w:r>
      <w:r w:rsidR="00680CB2">
        <w:rPr>
          <w:rFonts w:eastAsiaTheme="minorEastAsia" w:hint="eastAsia"/>
          <w:sz w:val="24"/>
          <w:szCs w:val="24"/>
          <w:lang w:eastAsia="zh-CN"/>
        </w:rPr>
        <w:t xml:space="preserve"> Then we re-run and part of test 3 RA result is come out, which is match with JVET-L0098.</w:t>
      </w:r>
    </w:p>
    <w:p w:rsidR="009F15FE" w:rsidRDefault="009F15FE" w:rsidP="009F15FE">
      <w:pPr>
        <w:pStyle w:val="1"/>
      </w:pPr>
      <w:r>
        <w:t>Introduction</w:t>
      </w:r>
    </w:p>
    <w:p w:rsidR="009F15FE" w:rsidRDefault="009F15FE" w:rsidP="009F15FE">
      <w:pPr>
        <w:rPr>
          <w:sz w:val="24"/>
          <w:szCs w:val="24"/>
        </w:rPr>
      </w:pPr>
      <w:r>
        <w:rPr>
          <w:sz w:val="24"/>
          <w:szCs w:val="24"/>
        </w:rPr>
        <w:t xml:space="preserve">The software package was provided by proponent. </w:t>
      </w:r>
      <w:r>
        <w:rPr>
          <w:rFonts w:hint="eastAsia"/>
          <w:sz w:val="24"/>
          <w:szCs w:val="24"/>
          <w:lang w:eastAsia="zh-CN"/>
        </w:rPr>
        <w:t xml:space="preserve">Code is </w:t>
      </w:r>
      <w:r>
        <w:rPr>
          <w:sz w:val="24"/>
          <w:szCs w:val="24"/>
        </w:rPr>
        <w:t>compiled and tested following JVET common test condition</w:t>
      </w:r>
      <w:r>
        <w:rPr>
          <w:rFonts w:hint="eastAsia"/>
          <w:sz w:val="24"/>
          <w:szCs w:val="24"/>
          <w:lang w:eastAsia="zh-CN"/>
        </w:rPr>
        <w:t xml:space="preserve"> [2], and </w:t>
      </w:r>
      <w:r>
        <w:rPr>
          <w:sz w:val="24"/>
          <w:szCs w:val="24"/>
          <w:lang w:eastAsia="zh-CN"/>
        </w:rPr>
        <w:t>compared with BMS2</w:t>
      </w:r>
      <w:r>
        <w:rPr>
          <w:rFonts w:eastAsiaTheme="minorEastAsia" w:hint="eastAsia"/>
          <w:sz w:val="24"/>
          <w:szCs w:val="24"/>
          <w:lang w:eastAsia="zh-CN"/>
        </w:rPr>
        <w:t>.</w:t>
      </w:r>
      <w:r>
        <w:rPr>
          <w:sz w:val="24"/>
          <w:szCs w:val="24"/>
          <w:lang w:eastAsia="zh-CN"/>
        </w:rPr>
        <w:t xml:space="preserve">1 anchor under </w:t>
      </w:r>
      <w:r>
        <w:rPr>
          <w:rFonts w:eastAsiaTheme="minorEastAsia" w:hint="eastAsia"/>
          <w:lang w:eastAsia="zh-CN"/>
        </w:rPr>
        <w:t>CTC</w:t>
      </w:r>
      <w:r>
        <w:rPr>
          <w:rFonts w:eastAsia="Malgun Gothic"/>
          <w:lang w:eastAsia="ko-KR"/>
        </w:rPr>
        <w:t xml:space="preserve"> configuration</w:t>
      </w:r>
      <w:r>
        <w:rPr>
          <w:sz w:val="24"/>
          <w:szCs w:val="24"/>
          <w:lang w:eastAsia="zh-CN"/>
        </w:rPr>
        <w:t>.</w:t>
      </w:r>
    </w:p>
    <w:p w:rsidR="009F15FE" w:rsidRDefault="009F15FE" w:rsidP="009F15FE">
      <w:pPr>
        <w:rPr>
          <w:sz w:val="24"/>
          <w:szCs w:val="24"/>
        </w:rPr>
      </w:pPr>
    </w:p>
    <w:p w:rsidR="009F15FE" w:rsidRPr="00397162" w:rsidRDefault="009F15FE" w:rsidP="009F15FE">
      <w:pPr>
        <w:pStyle w:val="1"/>
      </w:pPr>
      <w:r w:rsidRPr="00FD1E07">
        <w:t>Experimental</w:t>
      </w:r>
      <w:r w:rsidRPr="00397162">
        <w:t xml:space="preserve"> results</w:t>
      </w:r>
    </w:p>
    <w:p w:rsidR="009F15FE" w:rsidRDefault="009F15FE" w:rsidP="009F15FE">
      <w:pPr>
        <w:rPr>
          <w:rFonts w:eastAsia="Malgun Gothic"/>
          <w:sz w:val="24"/>
          <w:szCs w:val="24"/>
          <w:lang w:eastAsia="ko-KR"/>
        </w:rPr>
      </w:pPr>
    </w:p>
    <w:tbl>
      <w:tblPr>
        <w:tblW w:w="6940" w:type="dxa"/>
        <w:jc w:val="center"/>
        <w:tblInd w:w="93" w:type="dxa"/>
        <w:tblLook w:val="04A0"/>
      </w:tblPr>
      <w:tblGrid>
        <w:gridCol w:w="1640"/>
        <w:gridCol w:w="1144"/>
        <w:gridCol w:w="1143"/>
        <w:gridCol w:w="1143"/>
        <w:gridCol w:w="935"/>
        <w:gridCol w:w="935"/>
      </w:tblGrid>
      <w:tr w:rsidR="009F15FE" w:rsidRPr="003009B5" w:rsidTr="00680C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F15FE" w:rsidRPr="003009B5" w:rsidTr="00680C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15FE" w:rsidRPr="00680CB2" w:rsidRDefault="00680CB2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BMS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-2</w:t>
            </w:r>
            <w:r w:rsidR="009F15FE" w:rsidRPr="00300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(RA)</w:t>
            </w:r>
          </w:p>
        </w:tc>
      </w:tr>
      <w:tr w:rsidR="009F15FE" w:rsidRPr="003009B5" w:rsidTr="00680C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F15FE" w:rsidRPr="003009B5" w:rsidTr="00680C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F15FE" w:rsidRPr="003009B5" w:rsidTr="00680C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F15FE" w:rsidRPr="003009B5" w:rsidTr="00680C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80CB2" w:rsidRPr="003009B5" w:rsidTr="00680C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0CB2" w:rsidRPr="003009B5" w:rsidRDefault="00680CB2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CB2" w:rsidRDefault="00680CB2" w:rsidP="00680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Pr="00680CB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CB2" w:rsidRDefault="00680CB2" w:rsidP="00680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B2" w:rsidRDefault="00680CB2" w:rsidP="00680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Pr="00680CB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CB2" w:rsidRDefault="00680CB2" w:rsidP="00680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0CB2" w:rsidRDefault="00680CB2" w:rsidP="00680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15FE" w:rsidRPr="003009B5" w:rsidTr="00680C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F15FE" w:rsidRPr="003009B5" w:rsidTr="00680C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80CB2" w:rsidRPr="003009B5" w:rsidTr="00680C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0CB2" w:rsidRPr="003009B5" w:rsidRDefault="00680CB2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CB2" w:rsidRDefault="00680CB2" w:rsidP="00680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CB2" w:rsidRDefault="00680CB2" w:rsidP="00680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B2" w:rsidRDefault="00680CB2" w:rsidP="00680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CB2" w:rsidRDefault="00680CB2" w:rsidP="00680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0CB2" w:rsidRDefault="00680CB2" w:rsidP="00680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F15FE" w:rsidRPr="003009B5" w:rsidTr="00680C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5FE" w:rsidRPr="003009B5" w:rsidRDefault="009F15FE" w:rsidP="00966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9F15FE" w:rsidRDefault="009F15FE" w:rsidP="009F15FE">
      <w:pPr>
        <w:jc w:val="center"/>
        <w:rPr>
          <w:i/>
          <w:iCs/>
          <w:lang w:eastAsia="ko-KR"/>
        </w:rPr>
      </w:pPr>
    </w:p>
    <w:p w:rsidR="009F15FE" w:rsidRPr="009F15FE" w:rsidRDefault="009F15FE" w:rsidP="009F15FE">
      <w:pPr>
        <w:pStyle w:val="1"/>
      </w:pPr>
      <w:bookmarkStart w:id="1" w:name="_Toc510422710"/>
      <w:r w:rsidRPr="009F15FE">
        <w:rPr>
          <w:rFonts w:hint="eastAsia"/>
        </w:rPr>
        <w:t>Reference</w:t>
      </w:r>
      <w:bookmarkEnd w:id="1"/>
    </w:p>
    <w:p w:rsidR="009F15FE" w:rsidRPr="003009B5" w:rsidRDefault="009F15FE" w:rsidP="009F15FE">
      <w:pPr>
        <w:pStyle w:val="a6"/>
        <w:numPr>
          <w:ilvl w:val="0"/>
          <w:numId w:val="4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jc w:val="both"/>
        <w:rPr>
          <w:szCs w:val="22"/>
        </w:rPr>
      </w:pPr>
      <w:r>
        <w:rPr>
          <w:szCs w:val="24"/>
        </w:rPr>
        <w:t>Chun-Chia Chen, Chih-Wei Hsu</w:t>
      </w:r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</w:rPr>
        <w:t>Yu-Wen Huang, Shaw-Min Lei</w:t>
      </w:r>
      <w:r w:rsidRPr="003009B5">
        <w:rPr>
          <w:szCs w:val="22"/>
          <w:lang w:eastAsia="ko-KR"/>
        </w:rPr>
        <w:t>., “</w:t>
      </w:r>
      <w:r w:rsidRPr="009F15FE">
        <w:rPr>
          <w:szCs w:val="22"/>
        </w:rPr>
        <w:t>CE9-related: Simplified DMVR with reduced internal memory</w:t>
      </w:r>
      <w:r w:rsidRPr="003009B5">
        <w:rPr>
          <w:szCs w:val="22"/>
          <w:lang w:eastAsia="ko-KR"/>
        </w:rPr>
        <w:t xml:space="preserve">”, Joint Video Exploration Team (JVET) of ITU-T SG 16 WP 3 and ISO/IEC JTC1/SC 29/WG 11 </w:t>
      </w:r>
      <w:r>
        <w:rPr>
          <w:szCs w:val="22"/>
          <w:lang w:eastAsia="ko-KR"/>
        </w:rPr>
        <w:t>JVET-L</w:t>
      </w:r>
      <w:r>
        <w:rPr>
          <w:rFonts w:hint="eastAsia"/>
          <w:szCs w:val="22"/>
          <w:lang w:eastAsia="zh-CN"/>
        </w:rPr>
        <w:t>0098</w:t>
      </w:r>
      <w:r w:rsidRPr="003009B5">
        <w:rPr>
          <w:szCs w:val="22"/>
          <w:lang w:eastAsia="ko-KR"/>
        </w:rPr>
        <w:t>, 12</w:t>
      </w:r>
      <w:r w:rsidRPr="003009B5">
        <w:rPr>
          <w:szCs w:val="22"/>
          <w:vertAlign w:val="superscript"/>
          <w:lang w:eastAsia="ko-KR"/>
        </w:rPr>
        <w:t>th</w:t>
      </w:r>
      <w:r w:rsidRPr="003009B5">
        <w:rPr>
          <w:szCs w:val="22"/>
          <w:lang w:eastAsia="ko-KR"/>
        </w:rPr>
        <w:t xml:space="preserve"> meeting, Macao, CN, 3-12 Oct. 2018.</w:t>
      </w:r>
    </w:p>
    <w:p w:rsidR="009F15FE" w:rsidRPr="003009B5" w:rsidRDefault="009F15FE" w:rsidP="009F15FE">
      <w:pPr>
        <w:rPr>
          <w:sz w:val="24"/>
        </w:rPr>
      </w:pPr>
    </w:p>
    <w:p w:rsidR="009F15FE" w:rsidRPr="009F0BA3" w:rsidRDefault="009F15FE" w:rsidP="009F15FE">
      <w:pPr>
        <w:pStyle w:val="a6"/>
        <w:numPr>
          <w:ilvl w:val="0"/>
          <w:numId w:val="2"/>
        </w:numPr>
        <w:jc w:val="both"/>
        <w:rPr>
          <w:sz w:val="24"/>
        </w:rPr>
      </w:pPr>
      <w:r w:rsidRPr="00B71750">
        <w:rPr>
          <w:sz w:val="24"/>
          <w:szCs w:val="24"/>
          <w:lang w:eastAsia="ko-KR"/>
        </w:rPr>
        <w:t>J. Boyce, K. Suehring, X. Li, V. Seregin, “JVET common test conditions and software reference configurations,” Document of Joint Video Experts Team (JVET), JVET-K1010 Ljubljana, SI, July 2018.</w:t>
      </w:r>
    </w:p>
    <w:p w:rsidR="00487E40" w:rsidRDefault="00487E40"/>
    <w:sectPr w:rsidR="00487E40" w:rsidSect="002477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485" w:rsidRDefault="00D60485" w:rsidP="009F15FE">
      <w:pPr>
        <w:spacing w:before="0"/>
      </w:pPr>
      <w:r>
        <w:separator/>
      </w:r>
    </w:p>
  </w:endnote>
  <w:endnote w:type="continuationSeparator" w:id="1">
    <w:p w:rsidR="00D60485" w:rsidRDefault="00D60485" w:rsidP="009F15FE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485" w:rsidRDefault="00D60485" w:rsidP="009F15FE">
      <w:pPr>
        <w:spacing w:before="0"/>
      </w:pPr>
      <w:r>
        <w:separator/>
      </w:r>
    </w:p>
  </w:footnote>
  <w:footnote w:type="continuationSeparator" w:id="1">
    <w:p w:rsidR="00D60485" w:rsidRDefault="00D60485" w:rsidP="009F15FE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15FE"/>
    <w:rsid w:val="0024773C"/>
    <w:rsid w:val="00487E40"/>
    <w:rsid w:val="00680CB2"/>
    <w:rsid w:val="009F15FE"/>
    <w:rsid w:val="00CF4A1A"/>
    <w:rsid w:val="00D60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5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9F15FE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2">
    <w:name w:val="heading 2"/>
    <w:basedOn w:val="a"/>
    <w:next w:val="a"/>
    <w:link w:val="2Char"/>
    <w:qFormat/>
    <w:rsid w:val="009F15FE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3">
    <w:name w:val="heading 3"/>
    <w:basedOn w:val="a"/>
    <w:next w:val="a"/>
    <w:link w:val="3Char"/>
    <w:qFormat/>
    <w:rsid w:val="009F15FE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4">
    <w:name w:val="heading 4"/>
    <w:basedOn w:val="a"/>
    <w:next w:val="a"/>
    <w:link w:val="4Char"/>
    <w:qFormat/>
    <w:rsid w:val="009F15FE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5">
    <w:name w:val="heading 5"/>
    <w:basedOn w:val="a"/>
    <w:next w:val="a"/>
    <w:link w:val="5Char"/>
    <w:qFormat/>
    <w:rsid w:val="009F15FE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6">
    <w:name w:val="heading 6"/>
    <w:basedOn w:val="a"/>
    <w:next w:val="a"/>
    <w:link w:val="6Char"/>
    <w:qFormat/>
    <w:rsid w:val="009F15FE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7">
    <w:name w:val="heading 7"/>
    <w:basedOn w:val="a"/>
    <w:next w:val="a"/>
    <w:link w:val="7Char"/>
    <w:qFormat/>
    <w:rsid w:val="009F15FE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8">
    <w:name w:val="heading 8"/>
    <w:basedOn w:val="a"/>
    <w:next w:val="a"/>
    <w:link w:val="8Char"/>
    <w:qFormat/>
    <w:rsid w:val="009F15FE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1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15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15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15FE"/>
    <w:rPr>
      <w:sz w:val="18"/>
      <w:szCs w:val="18"/>
    </w:rPr>
  </w:style>
  <w:style w:type="character" w:customStyle="1" w:styleId="1Char">
    <w:name w:val="标题 1 Char"/>
    <w:basedOn w:val="a0"/>
    <w:link w:val="1"/>
    <w:rsid w:val="009F15FE"/>
    <w:rPr>
      <w:rFonts w:ascii="Times New Roman" w:hAnsi="Times New Roman" w:cs="Arial"/>
      <w:b/>
      <w:bCs/>
      <w:kern w:val="32"/>
      <w:sz w:val="32"/>
      <w:szCs w:val="32"/>
      <w:lang w:val="en-CA" w:eastAsia="en-US"/>
    </w:rPr>
  </w:style>
  <w:style w:type="character" w:customStyle="1" w:styleId="2Char">
    <w:name w:val="标题 2 Char"/>
    <w:basedOn w:val="a0"/>
    <w:link w:val="2"/>
    <w:rsid w:val="009F15FE"/>
    <w:rPr>
      <w:rFonts w:ascii="Times New Roman" w:hAnsi="Times New Roman" w:cs="Times New Roman"/>
      <w:b/>
      <w:bCs/>
      <w:i/>
      <w:iCs/>
      <w:kern w:val="0"/>
      <w:sz w:val="28"/>
      <w:szCs w:val="28"/>
      <w:lang w:val="en-CA" w:eastAsia="en-US"/>
    </w:rPr>
  </w:style>
  <w:style w:type="character" w:customStyle="1" w:styleId="3Char">
    <w:name w:val="标题 3 Char"/>
    <w:basedOn w:val="a0"/>
    <w:link w:val="3"/>
    <w:rsid w:val="009F15FE"/>
    <w:rPr>
      <w:rFonts w:ascii="Times New Roman" w:hAnsi="Times New Roman" w:cs="Times New Roman"/>
      <w:b/>
      <w:bCs/>
      <w:kern w:val="0"/>
      <w:sz w:val="26"/>
      <w:szCs w:val="26"/>
      <w:lang w:val="en-CA" w:eastAsia="en-US"/>
    </w:rPr>
  </w:style>
  <w:style w:type="character" w:customStyle="1" w:styleId="4Char">
    <w:name w:val="标题 4 Char"/>
    <w:basedOn w:val="a0"/>
    <w:link w:val="4"/>
    <w:rsid w:val="009F15FE"/>
    <w:rPr>
      <w:rFonts w:ascii="Times New Roman Bold" w:hAnsi="Times New Roman Bold" w:cs="Times New Roman"/>
      <w:b/>
      <w:bCs/>
      <w:kern w:val="0"/>
      <w:sz w:val="24"/>
      <w:szCs w:val="28"/>
      <w:lang w:val="en-CA" w:eastAsia="en-US"/>
    </w:rPr>
  </w:style>
  <w:style w:type="character" w:customStyle="1" w:styleId="5Char">
    <w:name w:val="标题 5 Char"/>
    <w:basedOn w:val="a0"/>
    <w:link w:val="5"/>
    <w:rsid w:val="009F15FE"/>
    <w:rPr>
      <w:rFonts w:ascii="Times New Roman" w:hAnsi="Times New Roman" w:cs="Times New Roman"/>
      <w:b/>
      <w:bCs/>
      <w:i/>
      <w:iCs/>
      <w:kern w:val="0"/>
      <w:sz w:val="24"/>
      <w:szCs w:val="26"/>
      <w:lang w:val="en-CA" w:eastAsia="en-US"/>
    </w:rPr>
  </w:style>
  <w:style w:type="character" w:customStyle="1" w:styleId="6Char">
    <w:name w:val="标题 6 Char"/>
    <w:basedOn w:val="a0"/>
    <w:link w:val="6"/>
    <w:rsid w:val="009F15FE"/>
    <w:rPr>
      <w:rFonts w:ascii="Times New Roman" w:hAnsi="Times New Roman" w:cs="Times New Roman"/>
      <w:b/>
      <w:bCs/>
      <w:kern w:val="0"/>
      <w:sz w:val="22"/>
      <w:lang w:val="en-CA" w:eastAsia="en-US"/>
    </w:rPr>
  </w:style>
  <w:style w:type="character" w:customStyle="1" w:styleId="7Char">
    <w:name w:val="标题 7 Char"/>
    <w:basedOn w:val="a0"/>
    <w:link w:val="7"/>
    <w:rsid w:val="009F15FE"/>
    <w:rPr>
      <w:rFonts w:ascii="Times New Roman" w:hAnsi="Times New Roman" w:cs="Times New Roman"/>
      <w:kern w:val="0"/>
      <w:sz w:val="22"/>
      <w:szCs w:val="24"/>
      <w:lang w:val="en-CA" w:eastAsia="en-US"/>
    </w:rPr>
  </w:style>
  <w:style w:type="character" w:customStyle="1" w:styleId="8Char">
    <w:name w:val="标题 8 Char"/>
    <w:basedOn w:val="a0"/>
    <w:link w:val="8"/>
    <w:rsid w:val="009F15FE"/>
    <w:rPr>
      <w:rFonts w:ascii="Times New Roman" w:hAnsi="Times New Roman" w:cs="Times New Roman"/>
      <w:i/>
      <w:iCs/>
      <w:kern w:val="0"/>
      <w:sz w:val="22"/>
      <w:szCs w:val="24"/>
      <w:lang w:val="en-CA" w:eastAsia="en-US"/>
    </w:rPr>
  </w:style>
  <w:style w:type="character" w:styleId="a5">
    <w:name w:val="Hyperlink"/>
    <w:rsid w:val="009F15F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F15F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lge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2018-10-05T09:54:00Z</dcterms:created>
  <dcterms:modified xsi:type="dcterms:W3CDTF">2018-10-05T12:18:00Z</dcterms:modified>
</cp:coreProperties>
</file>