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9C0AC64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6D993B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>
                  <w:pict>
                    <v:group w14:anchorId="5955CB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1DC3F7F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CB82DA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A08D3">
              <w:rPr>
                <w:rFonts w:hint="eastAsia"/>
                <w:lang w:val="en-CA" w:eastAsia="ja-JP"/>
              </w:rPr>
              <w:t>0</w:t>
            </w:r>
            <w:r w:rsidR="002D2BF4">
              <w:rPr>
                <w:lang w:val="en-CA" w:eastAsia="ja-JP"/>
              </w:rPr>
              <w:t>0583</w:t>
            </w:r>
            <w:bookmarkStart w:id="0" w:name="_GoBack"/>
            <w:bookmarkEnd w:id="0"/>
          </w:p>
        </w:tc>
      </w:tr>
    </w:tbl>
    <w:p w14:paraId="79DBA597" w14:textId="0F3526AA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9A210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CA18E0" w:rsidR="00E61DAC" w:rsidRPr="005B217D" w:rsidRDefault="00AB02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B02D9">
              <w:rPr>
                <w:b/>
                <w:szCs w:val="22"/>
                <w:lang w:val="en-CA" w:eastAsia="ja-JP"/>
              </w:rPr>
              <w:t>Crosscheck of JVET-L0357 (CE14 related: Adaptive colour space clipping filter)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3DBC10F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FDD934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59B1573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A74856" w:rsidR="00E61DAC" w:rsidRPr="005B217D" w:rsidRDefault="00AB02D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354DBDF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876F072" w:rsidR="00E61DAC" w:rsidRPr="005B217D" w:rsidRDefault="007038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Shunsuke Iwamura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E3163E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038B3">
              <w:rPr>
                <w:szCs w:val="22"/>
                <w:lang w:val="en-CA"/>
              </w:rPr>
              <w:t>+82-3-5494-3353</w:t>
            </w:r>
            <w:r w:rsidRPr="005B217D">
              <w:rPr>
                <w:szCs w:val="22"/>
                <w:lang w:val="en-CA"/>
              </w:rPr>
              <w:br/>
            </w:r>
            <w:r w:rsidR="007038B3">
              <w:rPr>
                <w:szCs w:val="22"/>
                <w:lang w:val="en-CA"/>
              </w:rPr>
              <w:t>iwamura.s-gc@nhk.or.jp</w:t>
            </w:r>
            <w:r w:rsidR="005952A5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188EAC" w:rsidR="00E61DAC" w:rsidRPr="005B217D" w:rsidRDefault="007038B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D3B9D7B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C37F84" w14:textId="39B2EA08" w:rsidR="00AB02D9" w:rsidRPr="00AB02D9" w:rsidRDefault="00146D2A" w:rsidP="00C97D78">
      <w:pPr>
        <w:rPr>
          <w:lang w:val="en-CA"/>
        </w:rPr>
      </w:pPr>
      <w:r>
        <w:rPr>
          <w:lang w:val="en-CA"/>
        </w:rPr>
        <w:t>This</w:t>
      </w:r>
      <w:r w:rsidR="00072684">
        <w:rPr>
          <w:lang w:val="en-CA"/>
        </w:rPr>
        <w:t xml:space="preserve"> contribution</w:t>
      </w:r>
      <w:r w:rsidR="00AB02D9">
        <w:rPr>
          <w:lang w:val="en-CA"/>
        </w:rPr>
        <w:t xml:space="preserve"> reports crosscheck of JVET-L0357 on adaptive colour space clipping filter.</w:t>
      </w:r>
      <w:r w:rsidR="004E6FF5">
        <w:rPr>
          <w:lang w:val="en-CA"/>
        </w:rPr>
        <w:t xml:space="preserve"> </w:t>
      </w:r>
      <w:r w:rsidR="00AB02D9">
        <w:rPr>
          <w:lang w:val="en-CA"/>
        </w:rPr>
        <w:t>The results matched with those provided by the proponent.</w:t>
      </w:r>
      <w:r w:rsidR="004E6FF5">
        <w:rPr>
          <w:lang w:val="en-CA"/>
        </w:rPr>
        <w:t xml:space="preserve"> The software provided by the proponent was reviewed and it is confirmed that the implementation is clearly matched with what the proponent proposed in JVET-L-357.</w:t>
      </w:r>
    </w:p>
    <w:p w14:paraId="63EF933F" w14:textId="77777777" w:rsidR="00072684" w:rsidRPr="004E6FF5" w:rsidRDefault="00072684" w:rsidP="00C97D78">
      <w:pPr>
        <w:rPr>
          <w:lang w:val="en-CA"/>
        </w:rPr>
      </w:pPr>
    </w:p>
    <w:p w14:paraId="7D2AC1F0" w14:textId="181C6991" w:rsidR="00745F6B" w:rsidRDefault="004E6FF5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150AA4FD" w14:textId="3E8B7323" w:rsidR="004E6FF5" w:rsidRDefault="004E6FF5" w:rsidP="004E6FF5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Test results for RA configuration is shown </w:t>
      </w:r>
      <w:r>
        <w:rPr>
          <w:lang w:val="en-CA" w:eastAsia="ja-JP"/>
        </w:rPr>
        <w:t>in Table 1. All the BD-rate results are matched with those provided by the proponent. For encoding/decoding complexity, similar tendency to the provided results by the proponent is observed.</w:t>
      </w:r>
    </w:p>
    <w:p w14:paraId="1AD8A303" w14:textId="77777777" w:rsidR="004E6FF5" w:rsidRDefault="004E6FF5" w:rsidP="004E6FF5">
      <w:pPr>
        <w:rPr>
          <w:lang w:val="en-CA" w:eastAsia="ja-JP"/>
        </w:rPr>
      </w:pPr>
    </w:p>
    <w:p w14:paraId="2B7B59A9" w14:textId="23BC8C19" w:rsidR="004E6FF5" w:rsidRDefault="004E6FF5" w:rsidP="004E6FF5">
      <w:pPr>
        <w:jc w:val="center"/>
        <w:rPr>
          <w:lang w:val="en-CA" w:eastAsia="ja-JP"/>
        </w:rPr>
      </w:pPr>
      <w:r>
        <w:rPr>
          <w:lang w:val="en-CA" w:eastAsia="ja-JP"/>
        </w:rPr>
        <w:t>Table 1. BD-rate results of random access configuration</w:t>
      </w:r>
    </w:p>
    <w:tbl>
      <w:tblPr>
        <w:tblW w:w="61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0"/>
        <w:gridCol w:w="2220"/>
        <w:gridCol w:w="994"/>
        <w:gridCol w:w="1192"/>
        <w:gridCol w:w="994"/>
      </w:tblGrid>
      <w:tr w:rsidR="004E6FF5" w:rsidRPr="004E6FF5" w14:paraId="2B8B0763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E31F4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34C8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C004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4E6FF5" w:rsidRPr="004E6FF5" w14:paraId="328F200F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721B5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4CDD6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93D3F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F5DB3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5E44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</w:p>
        </w:tc>
      </w:tr>
      <w:tr w:rsidR="004E6FF5" w:rsidRPr="004E6FF5" w14:paraId="29A193D7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B29F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4910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D9B4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C800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A7A45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4E6FF5" w:rsidRPr="004E6FF5" w14:paraId="01CF0ACF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72BA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1852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D7F6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A780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B96A5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4E6FF5" w:rsidRPr="004E6FF5" w14:paraId="2B240F42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4757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D1E4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D6FF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ACD6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64A10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</w:tr>
      <w:tr w:rsidR="004E6FF5" w:rsidRPr="004E6FF5" w14:paraId="4735EAD1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A2517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DB7D7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27216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F6FF4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6A573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-1.7%</w:t>
            </w:r>
          </w:p>
        </w:tc>
      </w:tr>
      <w:tr w:rsidR="004E6FF5" w:rsidRPr="004E6FF5" w14:paraId="051634C8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3D0C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EF7E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919D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6E988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FAC6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4E6FF5" w:rsidRPr="004E6FF5" w14:paraId="4F196C1D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8EA2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BC9B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78BC1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584A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B506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4E6FF5" w:rsidRPr="004E6FF5" w14:paraId="59083A5A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7E13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5F7D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2E47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A3AFA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C552DA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-3.8%</w:t>
            </w:r>
          </w:p>
        </w:tc>
      </w:tr>
      <w:tr w:rsidR="004E6FF5" w:rsidRPr="004E6FF5" w14:paraId="2727E57F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381A3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1161F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56D1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4234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9A28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4E6FF5" w:rsidRPr="004E6FF5" w14:paraId="35D5B370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015E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50E2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D0DC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4AD5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AF15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4E6FF5" w:rsidRPr="004E6FF5" w14:paraId="38B219ED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9E5C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524FB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B129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5507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ACF0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4E6FF5" w:rsidRPr="004E6FF5" w14:paraId="3D4E0C0C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96F6B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2467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556AA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A8A08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-10.9%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EE1952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-6.3%</w:t>
            </w:r>
          </w:p>
        </w:tc>
      </w:tr>
      <w:tr w:rsidR="004E6FF5" w:rsidRPr="004E6FF5" w14:paraId="637C6478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0F71B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4C357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B640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A8054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F082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</w:tr>
      <w:tr w:rsidR="004E6FF5" w:rsidRPr="004E6FF5" w14:paraId="18AC53CB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7471B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FA5C9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7D4BA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8D310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F171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</w:tr>
      <w:tr w:rsidR="004E6FF5" w:rsidRPr="004E6FF5" w14:paraId="739FA755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7611F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5BBF3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84361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D9B81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97B4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-1.1%</w:t>
            </w:r>
          </w:p>
        </w:tc>
      </w:tr>
      <w:tr w:rsidR="004E6FF5" w:rsidRPr="004E6FF5" w14:paraId="2C6AB7B3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36B01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CDA69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3A7D8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4E6FF5" w:rsidRPr="004E6FF5" w14:paraId="4CC30A70" w14:textId="77777777" w:rsidTr="004E6FF5">
        <w:trPr>
          <w:trHeight w:val="255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2AA4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Arial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6E9C8A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80E22" w14:textId="77777777" w:rsidR="004E6FF5" w:rsidRPr="004E6FF5" w:rsidRDefault="004E6FF5" w:rsidP="004E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E6F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16117B25" w14:textId="77777777" w:rsidR="004E6FF5" w:rsidRPr="004E6FF5" w:rsidRDefault="004E6FF5" w:rsidP="004E6FF5">
      <w:pPr>
        <w:rPr>
          <w:lang w:val="en-CA"/>
        </w:rPr>
      </w:pPr>
    </w:p>
    <w:p w14:paraId="19CDD831" w14:textId="77777777" w:rsidR="004E6FF5" w:rsidRPr="005B217D" w:rsidRDefault="004E6FF5" w:rsidP="004E6FF5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08EB9B08" w14:textId="77777777" w:rsidR="004E6FF5" w:rsidRPr="005B217D" w:rsidRDefault="004E6FF5" w:rsidP="004E6FF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4E6FF5" w:rsidRDefault="007F1F8B" w:rsidP="009234A5">
      <w:pPr>
        <w:rPr>
          <w:szCs w:val="22"/>
          <w:lang w:val="en-CA"/>
        </w:rPr>
      </w:pPr>
    </w:p>
    <w:sectPr w:rsidR="007F1F8B" w:rsidRPr="004E6FF5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3334F" w14:textId="77777777" w:rsidR="00971EB9" w:rsidRDefault="00971EB9">
      <w:r>
        <w:separator/>
      </w:r>
    </w:p>
  </w:endnote>
  <w:endnote w:type="continuationSeparator" w:id="0">
    <w:p w14:paraId="61C15360" w14:textId="77777777" w:rsidR="00971EB9" w:rsidRDefault="0097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947CF9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D2BF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D2BF4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09591" w14:textId="77777777" w:rsidR="00971EB9" w:rsidRDefault="00971EB9">
      <w:r>
        <w:separator/>
      </w:r>
    </w:p>
  </w:footnote>
  <w:footnote w:type="continuationSeparator" w:id="0">
    <w:p w14:paraId="1EA4A74D" w14:textId="77777777" w:rsidR="00971EB9" w:rsidRDefault="00971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80C"/>
    <w:rsid w:val="000308A3"/>
    <w:rsid w:val="000458BC"/>
    <w:rsid w:val="00045C41"/>
    <w:rsid w:val="00046C03"/>
    <w:rsid w:val="00065039"/>
    <w:rsid w:val="00072684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D2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69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26F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2BF4"/>
    <w:rsid w:val="002E24E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98C"/>
    <w:rsid w:val="003669EA"/>
    <w:rsid w:val="003706CC"/>
    <w:rsid w:val="00377710"/>
    <w:rsid w:val="003A2D8E"/>
    <w:rsid w:val="003A7CE6"/>
    <w:rsid w:val="003C0FF7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3754"/>
    <w:rsid w:val="004B210C"/>
    <w:rsid w:val="004D405F"/>
    <w:rsid w:val="004E4F4F"/>
    <w:rsid w:val="004E6789"/>
    <w:rsid w:val="004E6FF5"/>
    <w:rsid w:val="004F61E3"/>
    <w:rsid w:val="00502E10"/>
    <w:rsid w:val="0051015C"/>
    <w:rsid w:val="00510F50"/>
    <w:rsid w:val="00516CF1"/>
    <w:rsid w:val="005263FF"/>
    <w:rsid w:val="00531AE9"/>
    <w:rsid w:val="00550A66"/>
    <w:rsid w:val="00567EC7"/>
    <w:rsid w:val="00570013"/>
    <w:rsid w:val="005801A2"/>
    <w:rsid w:val="005952A5"/>
    <w:rsid w:val="005A08D3"/>
    <w:rsid w:val="005A33A1"/>
    <w:rsid w:val="005B217D"/>
    <w:rsid w:val="005C385F"/>
    <w:rsid w:val="005D6124"/>
    <w:rsid w:val="005E1AC6"/>
    <w:rsid w:val="005F6F1B"/>
    <w:rsid w:val="005F724F"/>
    <w:rsid w:val="00613E0E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930"/>
    <w:rsid w:val="006C5D39"/>
    <w:rsid w:val="006D6D9B"/>
    <w:rsid w:val="006E2810"/>
    <w:rsid w:val="006E5417"/>
    <w:rsid w:val="006F0794"/>
    <w:rsid w:val="007023DE"/>
    <w:rsid w:val="007038B3"/>
    <w:rsid w:val="00712F60"/>
    <w:rsid w:val="00720E3B"/>
    <w:rsid w:val="00742A00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499C"/>
    <w:rsid w:val="007E01A3"/>
    <w:rsid w:val="007F1F8B"/>
    <w:rsid w:val="007F67A1"/>
    <w:rsid w:val="00811C05"/>
    <w:rsid w:val="0081421E"/>
    <w:rsid w:val="008206C8"/>
    <w:rsid w:val="00830413"/>
    <w:rsid w:val="0086387C"/>
    <w:rsid w:val="00874A6C"/>
    <w:rsid w:val="00876C65"/>
    <w:rsid w:val="008A4B4C"/>
    <w:rsid w:val="008C239F"/>
    <w:rsid w:val="008E3744"/>
    <w:rsid w:val="008E480C"/>
    <w:rsid w:val="00907757"/>
    <w:rsid w:val="009212B0"/>
    <w:rsid w:val="00921474"/>
    <w:rsid w:val="00921FA1"/>
    <w:rsid w:val="009234A5"/>
    <w:rsid w:val="00933453"/>
    <w:rsid w:val="009336F7"/>
    <w:rsid w:val="0093636C"/>
    <w:rsid w:val="009374A7"/>
    <w:rsid w:val="00951B61"/>
    <w:rsid w:val="00955F6D"/>
    <w:rsid w:val="00971EB9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5BB"/>
    <w:rsid w:val="00A767DC"/>
    <w:rsid w:val="00A76A6D"/>
    <w:rsid w:val="00A83253"/>
    <w:rsid w:val="00A83785"/>
    <w:rsid w:val="00AA6E84"/>
    <w:rsid w:val="00AB02D9"/>
    <w:rsid w:val="00AB1A1C"/>
    <w:rsid w:val="00AD05A8"/>
    <w:rsid w:val="00AE341B"/>
    <w:rsid w:val="00B01905"/>
    <w:rsid w:val="00B07CA7"/>
    <w:rsid w:val="00B1279A"/>
    <w:rsid w:val="00B308D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35B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4B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0B21"/>
    <w:rsid w:val="00D446EC"/>
    <w:rsid w:val="00D45C3C"/>
    <w:rsid w:val="00D51BF0"/>
    <w:rsid w:val="00D531DB"/>
    <w:rsid w:val="00D55942"/>
    <w:rsid w:val="00D807BF"/>
    <w:rsid w:val="00D82860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5853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64F5"/>
    <w:rsid w:val="00EE7CD8"/>
    <w:rsid w:val="00EF37F6"/>
    <w:rsid w:val="00EF48CC"/>
    <w:rsid w:val="00F00801"/>
    <w:rsid w:val="00F14E99"/>
    <w:rsid w:val="00F2488D"/>
    <w:rsid w:val="00F601A0"/>
    <w:rsid w:val="00F712E9"/>
    <w:rsid w:val="00F73032"/>
    <w:rsid w:val="00F848FC"/>
    <w:rsid w:val="00F904EF"/>
    <w:rsid w:val="00F906F6"/>
    <w:rsid w:val="00F9282A"/>
    <w:rsid w:val="00F96BAD"/>
    <w:rsid w:val="00FA139D"/>
    <w:rsid w:val="00FB0E84"/>
    <w:rsid w:val="00FC2405"/>
    <w:rsid w:val="00FD01C2"/>
    <w:rsid w:val="00FD64E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C634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S. Iwamura</cp:lastModifiedBy>
  <cp:revision>25</cp:revision>
  <cp:lastPrinted>1900-01-01T08:00:00Z</cp:lastPrinted>
  <dcterms:created xsi:type="dcterms:W3CDTF">2018-08-09T13:44:00Z</dcterms:created>
  <dcterms:modified xsi:type="dcterms:W3CDTF">2018-10-04T05:10:00Z</dcterms:modified>
</cp:coreProperties>
</file>