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D47F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0873AB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10282">
              <w:rPr>
                <w:lang w:val="en-CA"/>
              </w:rPr>
              <w:t>0558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FAFB83" w:rsidR="00E61DAC" w:rsidRPr="005B217D" w:rsidRDefault="00E74B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8747A">
              <w:rPr>
                <w:b/>
                <w:szCs w:val="22"/>
                <w:lang w:val="en-CA"/>
              </w:rPr>
              <w:t>2/CE</w:t>
            </w:r>
            <w:r w:rsidR="00FD5061">
              <w:rPr>
                <w:b/>
                <w:szCs w:val="22"/>
                <w:lang w:val="en-CA"/>
              </w:rPr>
              <w:t xml:space="preserve">11-related: </w:t>
            </w:r>
            <w:r w:rsidR="0088747A">
              <w:rPr>
                <w:b/>
                <w:szCs w:val="22"/>
                <w:lang w:val="en-CA"/>
              </w:rPr>
              <w:t>Deblocking TC offset for VTM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77A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E74B9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E65D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2A3483" w:rsidR="00E61DAC" w:rsidRPr="005B217D" w:rsidRDefault="009004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56A9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004C4" w:rsidRPr="00E47156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9EA7B1" w:rsidR="00E61DAC" w:rsidRPr="005B217D" w:rsidRDefault="00E74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564757" w14:textId="0080CE20" w:rsidR="00FD5061" w:rsidRDefault="00275BCF" w:rsidP="00FD50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398802" w14:textId="3B99740C" w:rsidR="00E74B9E" w:rsidRPr="00E74B9E" w:rsidRDefault="00FD5061" w:rsidP="00E74B9E">
      <w:pPr>
        <w:rPr>
          <w:lang w:val="en-CA"/>
        </w:rPr>
      </w:pPr>
      <w:r>
        <w:rPr>
          <w:lang w:val="en-CA"/>
        </w:rPr>
        <w:t xml:space="preserve">This contribution presents results of </w:t>
      </w:r>
      <w:r w:rsidR="009004C4">
        <w:rPr>
          <w:lang w:val="en-CA"/>
        </w:rPr>
        <w:t xml:space="preserve">deblocking TC offset </w:t>
      </w:r>
      <w:r>
        <w:rPr>
          <w:lang w:val="en-CA"/>
        </w:rPr>
        <w:t>LoopFilterTcOffset_div2</w:t>
      </w:r>
      <w:r w:rsidR="009004C4">
        <w:rPr>
          <w:lang w:val="en-CA"/>
        </w:rPr>
        <w:t xml:space="preserve"> set as </w:t>
      </w:r>
      <w:r w:rsidR="009004C4">
        <w:rPr>
          <w:szCs w:val="22"/>
          <w:lang w:val="en-CA"/>
        </w:rPr>
        <w:t>-6 for AI, and TC offset -2 for RA and LDB configurations</w:t>
      </w:r>
      <w:r w:rsidR="00E74B9E">
        <w:rPr>
          <w:lang w:val="en-CA"/>
        </w:rPr>
        <w:t>.</w:t>
      </w:r>
    </w:p>
    <w:p w14:paraId="7D2AC1F0" w14:textId="5AC4B7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D19C47C" w:rsidR="001F2594" w:rsidRPr="005B217D" w:rsidRDefault="00FD506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VTM’s common test configuration (CTC), </w:t>
      </w:r>
      <w:r w:rsidR="00E45CAC">
        <w:rPr>
          <w:szCs w:val="22"/>
          <w:lang w:val="en-CA"/>
        </w:rPr>
        <w:t>deblocking TC offset</w:t>
      </w:r>
      <w:r w:rsidR="00E45CAC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E45CAC">
        <w:rPr>
          <w:lang w:val="en-CA"/>
        </w:rPr>
        <w:t>not applied to all intra (AI), random access (RA) or low delay B (LDB)</w:t>
      </w:r>
      <w:r w:rsidR="00E74B9E">
        <w:rPr>
          <w:szCs w:val="22"/>
          <w:lang w:val="en-CA"/>
        </w:rPr>
        <w:t>.</w:t>
      </w:r>
      <w:r w:rsidR="00E45CAC">
        <w:rPr>
          <w:szCs w:val="22"/>
          <w:lang w:val="en-CA"/>
        </w:rPr>
        <w:t xml:space="preserve"> </w:t>
      </w:r>
      <w:r w:rsidR="009004C4">
        <w:rPr>
          <w:szCs w:val="22"/>
          <w:lang w:val="en-CA"/>
        </w:rPr>
        <w:t xml:space="preserve">Following JVET-K0371, this contribution tests TC offset equal </w:t>
      </w:r>
      <w:r w:rsidR="005B0E1A">
        <w:rPr>
          <w:szCs w:val="22"/>
          <w:lang w:val="en-CA"/>
        </w:rPr>
        <w:t xml:space="preserve">to </w:t>
      </w:r>
      <w:r w:rsidR="009004C4">
        <w:rPr>
          <w:szCs w:val="22"/>
          <w:lang w:val="en-CA"/>
        </w:rPr>
        <w:t>-6 for AI, and -2 for RA and LDB configurations</w:t>
      </w:r>
      <w:r w:rsidR="00E45CAC">
        <w:rPr>
          <w:szCs w:val="22"/>
          <w:lang w:val="en-CA"/>
        </w:rPr>
        <w:t xml:space="preserve">. It is suggested to consider </w:t>
      </w:r>
      <w:r w:rsidR="005B0E1A">
        <w:rPr>
          <w:szCs w:val="22"/>
          <w:lang w:val="en-CA"/>
        </w:rPr>
        <w:t xml:space="preserve">proposed </w:t>
      </w:r>
      <w:r w:rsidR="00E45CAC">
        <w:rPr>
          <w:szCs w:val="22"/>
          <w:lang w:val="en-CA"/>
        </w:rPr>
        <w:t xml:space="preserve">TC </w:t>
      </w:r>
      <w:r w:rsidR="0015602F">
        <w:rPr>
          <w:szCs w:val="22"/>
          <w:lang w:val="en-CA"/>
        </w:rPr>
        <w:t>offset</w:t>
      </w:r>
      <w:r w:rsidR="005B0E1A">
        <w:rPr>
          <w:szCs w:val="22"/>
          <w:lang w:val="en-CA"/>
        </w:rPr>
        <w:t>s</w:t>
      </w:r>
      <w:r w:rsidR="0015602F">
        <w:rPr>
          <w:szCs w:val="22"/>
          <w:lang w:val="en-CA"/>
        </w:rPr>
        <w:t xml:space="preserve"> in</w:t>
      </w:r>
      <w:r w:rsidR="00E45CAC">
        <w:rPr>
          <w:szCs w:val="22"/>
          <w:lang w:val="en-CA"/>
        </w:rPr>
        <w:t xml:space="preserve"> the future CTC.</w:t>
      </w:r>
    </w:p>
    <w:p w14:paraId="0DAA7F03" w14:textId="483060E9" w:rsidR="00990D12" w:rsidRDefault="00FD5061" w:rsidP="0088747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529339C" w14:textId="77777777" w:rsidR="00762215" w:rsidRDefault="00762215" w:rsidP="00E45CAC">
      <w:pPr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            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62215" w:rsidRPr="00762215" w14:paraId="1F988541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AD4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732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62215" w:rsidRPr="00762215" w14:paraId="3E83BE8B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C46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7DA0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62215" w:rsidRPr="00762215" w14:paraId="15096BD1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B45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018E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A26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F14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22E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1F0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2215" w:rsidRPr="00762215" w14:paraId="489FD8FE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ED7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E57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F98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122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037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AC0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62215" w:rsidRPr="00762215" w14:paraId="074DC6B9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6E8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EEB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A87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CFD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BAA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785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6EC7394E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4E0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F31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0BC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C6C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933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41D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3E478E6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56B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0A7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21D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48E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E16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B5D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2215" w:rsidRPr="00762215" w14:paraId="2220F705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5C1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A13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AF8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19B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B65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873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74CF8D2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35C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37F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A1D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0F5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67D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071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02917298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6A9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C14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B6F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BFE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0EF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D75E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6F1FCEB8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E9F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894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B91F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299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3824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DF7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62215" w:rsidRPr="00762215" w14:paraId="09738067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62E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0DB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D82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621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397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6E4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62215" w:rsidRPr="00762215" w14:paraId="0C8DD517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AFA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A6E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62215" w:rsidRPr="00762215" w14:paraId="54DE5D1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948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3736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62215" w:rsidRPr="00762215" w14:paraId="33A75033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9AD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00A1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1083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5F0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C68B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ED8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2215" w:rsidRPr="00762215" w14:paraId="1ADB0DBB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8D8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DF3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2DE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013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1A6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EA0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2215" w:rsidRPr="00762215" w14:paraId="183FFD66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6EF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BDC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DF5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165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427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F68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18BEF0AD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E4A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E5A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35F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34D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524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310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7CA784E9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DE7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196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927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3B6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321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7B5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58BDBFBB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CE9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38B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B7B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F59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9E3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97F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62215" w:rsidRPr="00762215" w14:paraId="53DDC863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585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525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48D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8AD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3EE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6FC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05E5C806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71A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FEE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47F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D87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881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01A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342C4001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40C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C1D4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2B1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018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484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648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62215" w:rsidRPr="00762215" w14:paraId="76A9D42C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247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4C6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4E2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319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5EA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E1C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62215" w:rsidRPr="00762215" w14:paraId="5A545000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903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C3E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62215" w:rsidRPr="00762215" w14:paraId="73BC240E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F1D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440F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62215" w:rsidRPr="00762215" w14:paraId="7DAC4E72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2A5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269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39C3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B62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13EB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092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2215" w:rsidRPr="00762215" w14:paraId="02209AD1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A627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ADE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1B2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F6D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69D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931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2215" w:rsidRPr="00762215" w14:paraId="4BC0EE89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FAC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564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8BD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1A0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92D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946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62215" w:rsidRPr="00762215" w14:paraId="1FC2BAD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E3A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188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9AC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C24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8B7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345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29878E46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FDF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914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B69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C2D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E78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368C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797A66C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DF1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FA2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9BB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8FA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C64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E49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2215" w:rsidRPr="00762215" w14:paraId="073935E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449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8D1B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16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CEDF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F490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10F3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1E9B3A7F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FA65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CADD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2F6A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D904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2A52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6AA7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2215" w:rsidRPr="00762215" w14:paraId="2304E76A" w14:textId="77777777" w:rsidTr="007622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FEBF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1456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E429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C638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E3D91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BABE" w14:textId="77777777" w:rsidR="00762215" w:rsidRPr="00762215" w:rsidRDefault="00762215" w:rsidP="0076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22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2E98D6B" w14:textId="2E65743E" w:rsidR="00762215" w:rsidRDefault="00762215" w:rsidP="00E45CAC">
      <w:pPr>
        <w:rPr>
          <w:lang w:val="en-CA"/>
        </w:rPr>
      </w:pPr>
    </w:p>
    <w:p w14:paraId="59953BC8" w14:textId="77777777" w:rsidR="00611337" w:rsidRPr="005B217D" w:rsidRDefault="00611337" w:rsidP="0061133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4AB5F41" w:rsidR="007F1F8B" w:rsidRPr="005B217D" w:rsidRDefault="009004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  <w:r>
        <w:rPr>
          <w:b/>
          <w:szCs w:val="22"/>
          <w:lang w:val="en-CA"/>
        </w:rPr>
        <w:t>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86066" w14:textId="77777777" w:rsidR="009004C4" w:rsidRDefault="009004C4">
      <w:r>
        <w:separator/>
      </w:r>
    </w:p>
  </w:endnote>
  <w:endnote w:type="continuationSeparator" w:id="0">
    <w:p w14:paraId="1F9DAA2B" w14:textId="77777777" w:rsidR="009004C4" w:rsidRDefault="0090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D12149" w:rsidR="009004C4" w:rsidRPr="00C00DDE" w:rsidRDefault="009004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6A10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E4342" w14:textId="77777777" w:rsidR="009004C4" w:rsidRDefault="009004C4">
      <w:r>
        <w:separator/>
      </w:r>
    </w:p>
  </w:footnote>
  <w:footnote w:type="continuationSeparator" w:id="0">
    <w:p w14:paraId="3F21C5F9" w14:textId="77777777" w:rsidR="009004C4" w:rsidRDefault="00900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483"/>
    <w:rsid w:val="00087772"/>
    <w:rsid w:val="000B0C0F"/>
    <w:rsid w:val="000B1C6B"/>
    <w:rsid w:val="000B4FF9"/>
    <w:rsid w:val="000C09AC"/>
    <w:rsid w:val="000E00F3"/>
    <w:rsid w:val="000F158C"/>
    <w:rsid w:val="000F3B5F"/>
    <w:rsid w:val="00102F3D"/>
    <w:rsid w:val="00124E38"/>
    <w:rsid w:val="0012580B"/>
    <w:rsid w:val="00131F90"/>
    <w:rsid w:val="0013458C"/>
    <w:rsid w:val="0013526E"/>
    <w:rsid w:val="00146152"/>
    <w:rsid w:val="00155526"/>
    <w:rsid w:val="0015602F"/>
    <w:rsid w:val="00171371"/>
    <w:rsid w:val="00175A24"/>
    <w:rsid w:val="00187E58"/>
    <w:rsid w:val="001A297E"/>
    <w:rsid w:val="001A368E"/>
    <w:rsid w:val="001A7329"/>
    <w:rsid w:val="001A792F"/>
    <w:rsid w:val="001B4E28"/>
    <w:rsid w:val="001B688C"/>
    <w:rsid w:val="001C3525"/>
    <w:rsid w:val="001C3AFB"/>
    <w:rsid w:val="001D1BD2"/>
    <w:rsid w:val="001E0248"/>
    <w:rsid w:val="001E02BE"/>
    <w:rsid w:val="001E3B37"/>
    <w:rsid w:val="001F2594"/>
    <w:rsid w:val="001F50A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D4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B9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C65"/>
    <w:rsid w:val="004219CF"/>
    <w:rsid w:val="004234F0"/>
    <w:rsid w:val="00433DDB"/>
    <w:rsid w:val="00434EFD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3362"/>
    <w:rsid w:val="00567EC7"/>
    <w:rsid w:val="00570013"/>
    <w:rsid w:val="005801A2"/>
    <w:rsid w:val="00595004"/>
    <w:rsid w:val="005952A5"/>
    <w:rsid w:val="005A33A1"/>
    <w:rsid w:val="005B0E1A"/>
    <w:rsid w:val="005B217D"/>
    <w:rsid w:val="005C385F"/>
    <w:rsid w:val="005E1AC6"/>
    <w:rsid w:val="005F6F1B"/>
    <w:rsid w:val="00611337"/>
    <w:rsid w:val="00615995"/>
    <w:rsid w:val="00616124"/>
    <w:rsid w:val="00616155"/>
    <w:rsid w:val="00624B33"/>
    <w:rsid w:val="0063041A"/>
    <w:rsid w:val="00630AA2"/>
    <w:rsid w:val="00640F2D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57AEF"/>
    <w:rsid w:val="00762215"/>
    <w:rsid w:val="007628D9"/>
    <w:rsid w:val="00770571"/>
    <w:rsid w:val="007768FF"/>
    <w:rsid w:val="007824D3"/>
    <w:rsid w:val="0079122D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412"/>
    <w:rsid w:val="00845BCF"/>
    <w:rsid w:val="008538ED"/>
    <w:rsid w:val="0086387C"/>
    <w:rsid w:val="00874A6C"/>
    <w:rsid w:val="008763FF"/>
    <w:rsid w:val="00876C65"/>
    <w:rsid w:val="0088747A"/>
    <w:rsid w:val="008A4B4C"/>
    <w:rsid w:val="008C239F"/>
    <w:rsid w:val="008E480C"/>
    <w:rsid w:val="009004C4"/>
    <w:rsid w:val="00903030"/>
    <w:rsid w:val="00907757"/>
    <w:rsid w:val="009212B0"/>
    <w:rsid w:val="00921FA1"/>
    <w:rsid w:val="009234A5"/>
    <w:rsid w:val="00925CCF"/>
    <w:rsid w:val="00933453"/>
    <w:rsid w:val="009336F7"/>
    <w:rsid w:val="0093636C"/>
    <w:rsid w:val="009374A7"/>
    <w:rsid w:val="00955F6D"/>
    <w:rsid w:val="00977C16"/>
    <w:rsid w:val="0098551D"/>
    <w:rsid w:val="00990D12"/>
    <w:rsid w:val="0099518F"/>
    <w:rsid w:val="009A523D"/>
    <w:rsid w:val="009B02A1"/>
    <w:rsid w:val="009D7CE6"/>
    <w:rsid w:val="009F3EF7"/>
    <w:rsid w:val="009F496B"/>
    <w:rsid w:val="00A01439"/>
    <w:rsid w:val="00A02E61"/>
    <w:rsid w:val="00A05CFF"/>
    <w:rsid w:val="00A13048"/>
    <w:rsid w:val="00A1506C"/>
    <w:rsid w:val="00A322AA"/>
    <w:rsid w:val="00A46843"/>
    <w:rsid w:val="00A56B97"/>
    <w:rsid w:val="00A6093D"/>
    <w:rsid w:val="00A767DC"/>
    <w:rsid w:val="00A76A6D"/>
    <w:rsid w:val="00A83253"/>
    <w:rsid w:val="00A970AC"/>
    <w:rsid w:val="00AA6E84"/>
    <w:rsid w:val="00AB1A1C"/>
    <w:rsid w:val="00AD05A8"/>
    <w:rsid w:val="00AE341B"/>
    <w:rsid w:val="00B01905"/>
    <w:rsid w:val="00B05748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A1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7830"/>
    <w:rsid w:val="00C606C9"/>
    <w:rsid w:val="00C80288"/>
    <w:rsid w:val="00C84003"/>
    <w:rsid w:val="00C90650"/>
    <w:rsid w:val="00C97D78"/>
    <w:rsid w:val="00CB3D6B"/>
    <w:rsid w:val="00CC2AAE"/>
    <w:rsid w:val="00CC5A42"/>
    <w:rsid w:val="00CD05DA"/>
    <w:rsid w:val="00CD0EAB"/>
    <w:rsid w:val="00CE1D3C"/>
    <w:rsid w:val="00CE5E02"/>
    <w:rsid w:val="00CF34DB"/>
    <w:rsid w:val="00CF48A9"/>
    <w:rsid w:val="00CF558F"/>
    <w:rsid w:val="00D010C0"/>
    <w:rsid w:val="00D073E2"/>
    <w:rsid w:val="00D17E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73B"/>
    <w:rsid w:val="00DE6B43"/>
    <w:rsid w:val="00E11923"/>
    <w:rsid w:val="00E261A5"/>
    <w:rsid w:val="00E262D4"/>
    <w:rsid w:val="00E36250"/>
    <w:rsid w:val="00E45CAC"/>
    <w:rsid w:val="00E47F2D"/>
    <w:rsid w:val="00E54511"/>
    <w:rsid w:val="00E61DAC"/>
    <w:rsid w:val="00E72B80"/>
    <w:rsid w:val="00E74B9E"/>
    <w:rsid w:val="00E75FE3"/>
    <w:rsid w:val="00E86C4C"/>
    <w:rsid w:val="00E907A3"/>
    <w:rsid w:val="00EA5AE0"/>
    <w:rsid w:val="00EB56E1"/>
    <w:rsid w:val="00EB7AB1"/>
    <w:rsid w:val="00EC313C"/>
    <w:rsid w:val="00EE7CD8"/>
    <w:rsid w:val="00EF37F6"/>
    <w:rsid w:val="00EF48CC"/>
    <w:rsid w:val="00F00801"/>
    <w:rsid w:val="00F10282"/>
    <w:rsid w:val="00F2488D"/>
    <w:rsid w:val="00F601A0"/>
    <w:rsid w:val="00F712E9"/>
    <w:rsid w:val="00F73032"/>
    <w:rsid w:val="00F848FC"/>
    <w:rsid w:val="00F906F6"/>
    <w:rsid w:val="00F9282A"/>
    <w:rsid w:val="00F94F93"/>
    <w:rsid w:val="00F96BAD"/>
    <w:rsid w:val="00FA139D"/>
    <w:rsid w:val="00FB0E84"/>
    <w:rsid w:val="00FC2405"/>
    <w:rsid w:val="00FC44ED"/>
    <w:rsid w:val="00FD01C2"/>
    <w:rsid w:val="00FD50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90D12"/>
    <w:pPr>
      <w:ind w:left="720"/>
      <w:contextualSpacing/>
    </w:pPr>
  </w:style>
  <w:style w:type="character" w:styleId="CommentReference">
    <w:name w:val="annotation reference"/>
    <w:basedOn w:val="DefaultParagraphFont"/>
    <w:rsid w:val="00757A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A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7AEF"/>
  </w:style>
  <w:style w:type="table" w:styleId="PlainTable1">
    <w:name w:val="Plain Table 1"/>
    <w:basedOn w:val="TableNormal"/>
    <w:uiPriority w:val="41"/>
    <w:rsid w:val="001B688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rsid w:val="00DE3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538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4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5</cp:revision>
  <cp:lastPrinted>1900-01-01T08:00:00Z</cp:lastPrinted>
  <dcterms:created xsi:type="dcterms:W3CDTF">2018-10-01T04:14:00Z</dcterms:created>
  <dcterms:modified xsi:type="dcterms:W3CDTF">2018-10-03T02:31:00Z</dcterms:modified>
</cp:coreProperties>
</file>