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0008852" w:rsidR="008A4B4C" w:rsidRPr="0072722B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72722B">
              <w:rPr>
                <w:rFonts w:eastAsia="PMingLiU" w:hint="eastAsia"/>
                <w:lang w:val="en-CA" w:eastAsia="zh-TW"/>
              </w:rPr>
              <w:t>5</w:t>
            </w:r>
            <w:r w:rsidR="0072722B">
              <w:rPr>
                <w:rFonts w:eastAsia="PMingLiU"/>
                <w:lang w:val="en-CA" w:eastAsia="zh-TW"/>
              </w:rPr>
              <w:t>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D10E5F" w:rsidR="00E61DAC" w:rsidRPr="005B217D" w:rsidRDefault="007272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2722B">
              <w:rPr>
                <w:b/>
                <w:szCs w:val="22"/>
                <w:lang w:val="en-CA"/>
              </w:rPr>
              <w:t>Crosscheck of L0146: CE7-related: Context variable reduction for coefficient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AED27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478C"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Heading1"/>
        <w:numPr>
          <w:ilvl w:val="0"/>
          <w:numId w:val="0"/>
        </w:numPr>
        <w:ind w:left="432" w:hanging="432"/>
        <w:rPr>
          <w:rFonts w:eastAsia="PMingLiU"/>
          <w:lang w:val="en-CA"/>
        </w:rPr>
      </w:pPr>
      <w:r>
        <w:rPr>
          <w:rFonts w:eastAsia="PMingLiU"/>
          <w:lang w:val="en-CA"/>
        </w:rPr>
        <w:t>Abstract</w:t>
      </w:r>
    </w:p>
    <w:p w14:paraId="50B3C5B8" w14:textId="4AB2EDBF" w:rsidR="0072722B" w:rsidRDefault="0072722B" w:rsidP="0072722B">
      <w:pPr>
        <w:rPr>
          <w:rFonts w:eastAsia="PMingLiU"/>
        </w:rPr>
      </w:pPr>
      <w:r>
        <w:rPr>
          <w:lang w:val="en-CA"/>
        </w:rPr>
        <w:t xml:space="preserve">This document reports the cross-check results for the </w:t>
      </w:r>
      <w:r w:rsidR="005E30B6">
        <w:rPr>
          <w:lang w:val="en-CA"/>
        </w:rPr>
        <w:t>context reduction</w:t>
      </w:r>
      <w:r>
        <w:rPr>
          <w:lang w:val="en-CA"/>
        </w:rPr>
        <w:t xml:space="preserve"> reported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5E30B6">
        <w:rPr>
          <w:lang w:val="en-CA"/>
        </w:rPr>
        <w:t>146</w:t>
      </w:r>
      <w:r>
        <w:rPr>
          <w:lang w:val="en-CA"/>
        </w:rPr>
        <w:t>. The cross-check results match the coding performance reported by the proponent.</w:t>
      </w:r>
    </w:p>
    <w:p w14:paraId="1BB4FCB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Introduction</w:t>
      </w:r>
    </w:p>
    <w:p w14:paraId="58A98384" w14:textId="77777777" w:rsidR="009A5977" w:rsidRDefault="0072722B" w:rsidP="009A5977">
      <w:pPr>
        <w:rPr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5E30B6">
        <w:rPr>
          <w:lang w:val="en-CA"/>
        </w:rPr>
        <w:t>146</w:t>
      </w:r>
      <w:r>
        <w:rPr>
          <w:lang w:val="en-CA"/>
        </w:rPr>
        <w:t xml:space="preserve"> [1] was provided by the proponent. The software is built based on </w:t>
      </w:r>
      <w:r w:rsidR="009A5977">
        <w:rPr>
          <w:lang w:val="en-CA"/>
        </w:rPr>
        <w:t>VTM</w:t>
      </w:r>
      <w:r>
        <w:rPr>
          <w:lang w:val="en-CA"/>
        </w:rPr>
        <w:t>-</w:t>
      </w:r>
      <w:r w:rsidR="005E30B6">
        <w:rPr>
          <w:lang w:val="en-CA"/>
        </w:rPr>
        <w:t>2.0.1</w:t>
      </w:r>
      <w:r>
        <w:rPr>
          <w:lang w:val="en-CA"/>
        </w:rPr>
        <w:t xml:space="preserve"> and is well implemented to reflect the algorithms described in JVET-</w:t>
      </w:r>
      <w:r w:rsidR="009A5977">
        <w:rPr>
          <w:lang w:val="en-CA"/>
        </w:rPr>
        <w:t>L</w:t>
      </w:r>
      <w:r>
        <w:rPr>
          <w:lang w:val="en-CA"/>
        </w:rPr>
        <w:t>0</w:t>
      </w:r>
      <w:r w:rsidR="005E30B6">
        <w:rPr>
          <w:lang w:val="en-CA"/>
        </w:rPr>
        <w:t>146</w:t>
      </w:r>
      <w:r>
        <w:rPr>
          <w:lang w:val="en-CA"/>
        </w:rPr>
        <w:t>.</w:t>
      </w:r>
      <w:r w:rsidR="009A5977">
        <w:rPr>
          <w:lang w:val="en-CA"/>
        </w:rPr>
        <w:t xml:space="preserve"> Two tests are crosschecked. </w:t>
      </w:r>
    </w:p>
    <w:p w14:paraId="6FD9AF83" w14:textId="5D8BD64F" w:rsidR="009A5977" w:rsidRDefault="009A5977" w:rsidP="009A5977">
      <w:pPr>
        <w:rPr>
          <w:szCs w:val="22"/>
          <w:lang w:val="en-GB"/>
        </w:rPr>
      </w:pPr>
      <w:r>
        <w:rPr>
          <w:szCs w:val="22"/>
          <w:lang w:val="en-GB"/>
        </w:rPr>
        <w:t xml:space="preserve">In test1, </w:t>
      </w:r>
    </w:p>
    <w:p w14:paraId="0D2F2EA7" w14:textId="46B6C1B8" w:rsidR="009A5977" w:rsidRDefault="009A5977" w:rsidP="009A5977">
      <w:pPr>
        <w:numPr>
          <w:ilvl w:val="0"/>
          <w:numId w:val="23"/>
        </w:numPr>
        <w:textAlignment w:val="auto"/>
        <w:rPr>
          <w:szCs w:val="22"/>
          <w:lang w:val="en-GB"/>
        </w:rPr>
      </w:pPr>
      <w:r>
        <w:rPr>
          <w:szCs w:val="22"/>
          <w:lang w:val="en-GB"/>
        </w:rPr>
        <w:t>For</w:t>
      </w:r>
      <w:r>
        <w:rPr>
          <w:szCs w:val="22"/>
          <w:lang w:val="en-GB"/>
        </w:rPr>
        <w:t xml:space="preserve">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probability model used is selected among a set of </w:t>
      </w:r>
      <w:r>
        <w:rPr>
          <w:b/>
          <w:szCs w:val="22"/>
          <w:lang w:val="en-GB"/>
        </w:rPr>
        <w:t>36</w:t>
      </w:r>
      <w:r>
        <w:rPr>
          <w:szCs w:val="22"/>
          <w:lang w:val="en-GB"/>
        </w:rPr>
        <w:t xml:space="preserve"> probability models.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t>is determined according to</w:t>
      </w:r>
    </w:p>
    <w:p w14:paraId="661D6C18" w14:textId="77777777" w:rsidR="009A5977" w:rsidRDefault="009A5977" w:rsidP="009A5977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de-DE"/>
        </w:rPr>
        <w:t xml:space="preserve">ctxIdSig = </w:t>
      </w:r>
      <w:r>
        <w:rPr>
          <w:b/>
          <w:szCs w:val="22"/>
          <w:lang w:val="de-DE"/>
        </w:rPr>
        <w:t>12</w:t>
      </w:r>
      <w:r>
        <w:rPr>
          <w:szCs w:val="22"/>
          <w:lang w:val="de-DE"/>
        </w:rPr>
        <w:t xml:space="preserve"> * max(0, state−1) + min( sumAbs1, </w:t>
      </w:r>
      <w:r>
        <w:rPr>
          <w:b/>
          <w:szCs w:val="22"/>
          <w:lang w:val="de-DE"/>
        </w:rPr>
        <w:t>3</w:t>
      </w:r>
      <w:r>
        <w:rPr>
          <w:szCs w:val="22"/>
          <w:lang w:val="de-DE"/>
        </w:rPr>
        <w:t xml:space="preserve"> ) + ( d &lt; 2 ? 12 : ( d &lt; 5 ? </w:t>
      </w:r>
      <w:proofErr w:type="gramStart"/>
      <w:r>
        <w:rPr>
          <w:szCs w:val="22"/>
          <w:lang w:val="en-GB"/>
        </w:rPr>
        <w:t>6 :</w:t>
      </w:r>
      <w:proofErr w:type="gramEnd"/>
      <w:r>
        <w:rPr>
          <w:szCs w:val="22"/>
          <w:lang w:val="en-GB"/>
        </w:rPr>
        <w:t xml:space="preserve"> 0 )</w:t>
      </w:r>
      <w:r>
        <w:rPr>
          <w:b/>
          <w:szCs w:val="22"/>
          <w:lang w:val="en-GB"/>
        </w:rPr>
        <w:t xml:space="preserve"> </w:t>
      </w:r>
      <w:r>
        <w:rPr>
          <w:szCs w:val="22"/>
          <w:lang w:val="en-GB"/>
        </w:rPr>
        <w:t>)</w:t>
      </w:r>
    </w:p>
    <w:p w14:paraId="11C8D41A" w14:textId="1F1FABB4" w:rsidR="009A5977" w:rsidRDefault="009A5977" w:rsidP="009A5977">
      <w:pPr>
        <w:numPr>
          <w:ilvl w:val="0"/>
          <w:numId w:val="23"/>
        </w:numPr>
        <w:textAlignment w:val="auto"/>
        <w:rPr>
          <w:szCs w:val="22"/>
          <w:lang w:val="en-GB"/>
        </w:rPr>
      </w:pPr>
      <w:r>
        <w:rPr>
          <w:szCs w:val="22"/>
          <w:lang w:val="en-GB"/>
        </w:rPr>
        <w:t>For the chroma component,</w:t>
      </w:r>
      <w:r>
        <w:rPr>
          <w:szCs w:val="22"/>
          <w:lang w:val="en-GB"/>
        </w:rPr>
        <w:t xml:space="preserve"> the probability model used is selected among a set of </w:t>
      </w:r>
      <w:r>
        <w:rPr>
          <w:b/>
          <w:szCs w:val="22"/>
          <w:lang w:val="en-GB"/>
        </w:rPr>
        <w:t>24</w:t>
      </w:r>
      <w:r>
        <w:rPr>
          <w:szCs w:val="22"/>
          <w:lang w:val="en-GB"/>
        </w:rPr>
        <w:t xml:space="preserve"> probability models.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is determined according to</w:t>
      </w:r>
    </w:p>
    <w:p w14:paraId="607D94D4" w14:textId="77777777" w:rsidR="009A5977" w:rsidRDefault="009A5977" w:rsidP="009A5977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= </w:t>
      </w:r>
      <w:r>
        <w:rPr>
          <w:b/>
          <w:szCs w:val="22"/>
          <w:lang w:val="de-DE"/>
        </w:rPr>
        <w:t>8</w:t>
      </w:r>
      <w:r>
        <w:rPr>
          <w:szCs w:val="22"/>
          <w:lang w:val="de-DE"/>
        </w:rPr>
        <w:t> * </w:t>
      </w:r>
      <w:proofErr w:type="gramStart"/>
      <w:r>
        <w:rPr>
          <w:szCs w:val="22"/>
          <w:lang w:val="de-DE"/>
        </w:rPr>
        <w:t>max(</w:t>
      </w:r>
      <w:proofErr w:type="gramEnd"/>
      <w:r>
        <w:rPr>
          <w:szCs w:val="22"/>
          <w:lang w:val="de-DE"/>
        </w:rPr>
        <w:t>0, state−1) + </w:t>
      </w:r>
      <w:r>
        <w:rPr>
          <w:szCs w:val="22"/>
          <w:lang w:val="en-GB"/>
        </w:rPr>
        <w:t>min(</w:t>
      </w:r>
      <w:r>
        <w:rPr>
          <w:szCs w:val="22"/>
          <w:lang w:val="de-DE"/>
        </w:rPr>
        <w:t>sumAbs1</w:t>
      </w:r>
      <w:r>
        <w:rPr>
          <w:szCs w:val="22"/>
          <w:lang w:val="en-GB"/>
        </w:rPr>
        <w:t xml:space="preserve">, </w:t>
      </w:r>
      <w:r>
        <w:rPr>
          <w:b/>
          <w:szCs w:val="22"/>
          <w:lang w:val="en-GB"/>
        </w:rPr>
        <w:t>3</w:t>
      </w:r>
      <w:r>
        <w:rPr>
          <w:szCs w:val="22"/>
          <w:lang w:val="en-GB"/>
        </w:rPr>
        <w:t xml:space="preserve"> ) + ( d &lt; 2 ? </w:t>
      </w:r>
      <w:proofErr w:type="gramStart"/>
      <w:r>
        <w:rPr>
          <w:szCs w:val="22"/>
          <w:lang w:val="en-GB"/>
        </w:rPr>
        <w:t>6 :</w:t>
      </w:r>
      <w:proofErr w:type="gramEnd"/>
      <w:r>
        <w:rPr>
          <w:szCs w:val="22"/>
          <w:lang w:val="en-GB"/>
        </w:rPr>
        <w:t xml:space="preserve"> 0 ) )</w:t>
      </w:r>
    </w:p>
    <w:p w14:paraId="0E773D37" w14:textId="3FD30CAD" w:rsidR="009A5977" w:rsidRDefault="009A5977" w:rsidP="009A5977">
      <w:pPr>
        <w:rPr>
          <w:szCs w:val="22"/>
          <w:lang w:val="en-GB"/>
        </w:rPr>
      </w:pPr>
      <w:r>
        <w:rPr>
          <w:szCs w:val="22"/>
          <w:lang w:val="en-GB"/>
        </w:rPr>
        <w:t>In test</w:t>
      </w:r>
      <w:r>
        <w:rPr>
          <w:szCs w:val="22"/>
          <w:lang w:val="en-GB"/>
        </w:rPr>
        <w:t>2</w:t>
      </w:r>
      <w:r>
        <w:rPr>
          <w:szCs w:val="22"/>
          <w:lang w:val="en-GB"/>
        </w:rPr>
        <w:t xml:space="preserve">, </w:t>
      </w:r>
    </w:p>
    <w:p w14:paraId="0F742B9E" w14:textId="55F53585" w:rsidR="009A5977" w:rsidRDefault="009A5977" w:rsidP="009A5977">
      <w:pPr>
        <w:numPr>
          <w:ilvl w:val="0"/>
          <w:numId w:val="23"/>
        </w:numPr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For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probability model used is selected among a set of </w:t>
      </w:r>
      <w:r>
        <w:rPr>
          <w:b/>
          <w:szCs w:val="22"/>
          <w:lang w:val="en-GB"/>
        </w:rPr>
        <w:t>24</w:t>
      </w:r>
      <w:r>
        <w:rPr>
          <w:szCs w:val="22"/>
          <w:lang w:val="en-GB"/>
        </w:rPr>
        <w:t xml:space="preserve"> probability models.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is determined according to</w:t>
      </w:r>
    </w:p>
    <w:p w14:paraId="76BA0E8F" w14:textId="6A2D36DD" w:rsidR="009A5977" w:rsidRDefault="009A5977" w:rsidP="009A5977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BA05C6">
        <w:rPr>
          <w:szCs w:val="22"/>
          <w:lang w:val="de-DE"/>
        </w:rPr>
        <w:t xml:space="preserve">ctxIdSig = </w:t>
      </w:r>
      <w:r w:rsidR="00BA05C6">
        <w:rPr>
          <w:b/>
          <w:szCs w:val="22"/>
          <w:lang w:val="de-DE"/>
        </w:rPr>
        <w:t>12</w:t>
      </w:r>
      <w:r w:rsidR="00BA05C6">
        <w:rPr>
          <w:szCs w:val="22"/>
          <w:lang w:val="de-DE"/>
        </w:rPr>
        <w:t> *</w:t>
      </w:r>
      <w:r w:rsidR="00BA05C6">
        <w:rPr>
          <w:b/>
          <w:szCs w:val="22"/>
          <w:lang w:val="de-DE"/>
        </w:rPr>
        <w:t>(state &gt;&gt; 1)</w:t>
      </w:r>
      <w:r w:rsidR="00BA05C6">
        <w:rPr>
          <w:szCs w:val="22"/>
          <w:lang w:val="de-DE"/>
        </w:rPr>
        <w:t xml:space="preserve"> + min( sumAbs1, </w:t>
      </w:r>
      <w:r w:rsidR="00BA05C6">
        <w:rPr>
          <w:b/>
          <w:szCs w:val="22"/>
          <w:lang w:val="de-DE"/>
        </w:rPr>
        <w:t>3</w:t>
      </w:r>
      <w:r w:rsidR="00BA05C6">
        <w:rPr>
          <w:szCs w:val="22"/>
          <w:lang w:val="de-DE"/>
        </w:rPr>
        <w:t xml:space="preserve"> ) + ( d &lt; 2 ? 12 : ( d &lt; 5 ? </w:t>
      </w:r>
      <w:proofErr w:type="gramStart"/>
      <w:r w:rsidR="00BA05C6">
        <w:rPr>
          <w:szCs w:val="22"/>
          <w:lang w:val="en-GB"/>
        </w:rPr>
        <w:t>6 :</w:t>
      </w:r>
      <w:proofErr w:type="gramEnd"/>
      <w:r w:rsidR="00BA05C6">
        <w:rPr>
          <w:szCs w:val="22"/>
          <w:lang w:val="en-GB"/>
        </w:rPr>
        <w:t xml:space="preserve"> 0 )</w:t>
      </w:r>
      <w:r w:rsidR="00BA05C6">
        <w:rPr>
          <w:b/>
          <w:szCs w:val="22"/>
          <w:lang w:val="en-GB"/>
        </w:rPr>
        <w:t xml:space="preserve"> </w:t>
      </w:r>
      <w:r w:rsidR="00BA05C6">
        <w:rPr>
          <w:szCs w:val="22"/>
          <w:lang w:val="en-GB"/>
        </w:rPr>
        <w:t>)</w:t>
      </w:r>
    </w:p>
    <w:p w14:paraId="5ACD6CB3" w14:textId="5DD8CE82" w:rsidR="009A5977" w:rsidRDefault="009A5977" w:rsidP="009A5977">
      <w:pPr>
        <w:numPr>
          <w:ilvl w:val="0"/>
          <w:numId w:val="23"/>
        </w:numPr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For the chroma component, the probability model used is selected among a set of </w:t>
      </w:r>
      <w:r>
        <w:rPr>
          <w:b/>
          <w:szCs w:val="22"/>
          <w:lang w:val="en-GB"/>
        </w:rPr>
        <w:t>16</w:t>
      </w:r>
      <w:r>
        <w:rPr>
          <w:szCs w:val="22"/>
          <w:lang w:val="en-GB"/>
        </w:rPr>
        <w:t xml:space="preserve"> probability models.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is determined according to</w:t>
      </w:r>
    </w:p>
    <w:p w14:paraId="15CFE679" w14:textId="78AFA8AB" w:rsidR="009A5977" w:rsidRDefault="009A5977" w:rsidP="009A5977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proofErr w:type="spellStart"/>
      <w:r w:rsidR="00BA05C6">
        <w:rPr>
          <w:szCs w:val="22"/>
          <w:lang w:val="en-GB"/>
        </w:rPr>
        <w:t>ctxIdSig</w:t>
      </w:r>
      <w:proofErr w:type="spellEnd"/>
      <w:r w:rsidR="00BA05C6">
        <w:rPr>
          <w:szCs w:val="22"/>
          <w:lang w:val="en-GB"/>
        </w:rPr>
        <w:t xml:space="preserve"> = </w:t>
      </w:r>
      <w:r w:rsidR="00BA05C6">
        <w:rPr>
          <w:b/>
          <w:szCs w:val="22"/>
          <w:lang w:val="de-DE"/>
        </w:rPr>
        <w:t>8</w:t>
      </w:r>
      <w:r w:rsidR="00BA05C6">
        <w:rPr>
          <w:szCs w:val="22"/>
          <w:lang w:val="de-DE"/>
        </w:rPr>
        <w:t> * </w:t>
      </w:r>
      <w:r w:rsidR="00BA05C6">
        <w:rPr>
          <w:b/>
          <w:szCs w:val="22"/>
          <w:lang w:val="de-DE"/>
        </w:rPr>
        <w:t>(state &gt;&gt; 1)</w:t>
      </w:r>
      <w:r w:rsidR="00BA05C6">
        <w:rPr>
          <w:szCs w:val="22"/>
          <w:lang w:val="de-DE"/>
        </w:rPr>
        <w:t> + </w:t>
      </w:r>
      <w:proofErr w:type="gramStart"/>
      <w:r w:rsidR="00BA05C6">
        <w:rPr>
          <w:szCs w:val="22"/>
          <w:lang w:val="en-GB"/>
        </w:rPr>
        <w:t>min(</w:t>
      </w:r>
      <w:proofErr w:type="gramEnd"/>
      <w:r w:rsidR="00BA05C6">
        <w:rPr>
          <w:szCs w:val="22"/>
          <w:lang w:val="de-DE"/>
        </w:rPr>
        <w:t>sumAbs1</w:t>
      </w:r>
      <w:r w:rsidR="00BA05C6">
        <w:rPr>
          <w:szCs w:val="22"/>
          <w:lang w:val="en-GB"/>
        </w:rPr>
        <w:t xml:space="preserve">, </w:t>
      </w:r>
      <w:r w:rsidR="00BA05C6">
        <w:rPr>
          <w:b/>
          <w:szCs w:val="22"/>
          <w:lang w:val="en-GB"/>
        </w:rPr>
        <w:t>3</w:t>
      </w:r>
      <w:r w:rsidR="00BA05C6">
        <w:rPr>
          <w:szCs w:val="22"/>
          <w:lang w:val="en-GB"/>
        </w:rPr>
        <w:t xml:space="preserve"> ) + ( d &lt; 2 ? </w:t>
      </w:r>
      <w:proofErr w:type="gramStart"/>
      <w:r w:rsidR="00BA05C6">
        <w:rPr>
          <w:szCs w:val="22"/>
          <w:lang w:val="en-GB"/>
        </w:rPr>
        <w:t>6 :</w:t>
      </w:r>
      <w:proofErr w:type="gramEnd"/>
      <w:r w:rsidR="00BA05C6">
        <w:rPr>
          <w:szCs w:val="22"/>
          <w:lang w:val="en-GB"/>
        </w:rPr>
        <w:t xml:space="preserve"> 0 ) )</w:t>
      </w:r>
    </w:p>
    <w:p w14:paraId="094F95EE" w14:textId="772C78F9" w:rsidR="0072722B" w:rsidRDefault="0072722B" w:rsidP="0072722B">
      <w:pPr>
        <w:rPr>
          <w:rFonts w:eastAsia="PMingLiU"/>
          <w:lang w:val="en-CA"/>
        </w:rPr>
      </w:pPr>
    </w:p>
    <w:p w14:paraId="4D378DB2" w14:textId="3AA7E0C9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Results Over VTM-</w:t>
      </w:r>
      <w:r w:rsidR="00B81850">
        <w:rPr>
          <w:rFonts w:eastAsia="PMingLiU"/>
          <w:lang w:val="en-CA"/>
        </w:rPr>
        <w:t>2</w:t>
      </w:r>
      <w:r>
        <w:rPr>
          <w:rFonts w:eastAsia="PMingLiU"/>
          <w:lang w:val="en-CA"/>
        </w:rPr>
        <w:t>.0</w:t>
      </w:r>
      <w:r w:rsidR="00B81850">
        <w:rPr>
          <w:rFonts w:eastAsia="PMingLiU"/>
          <w:lang w:val="en-CA"/>
        </w:rPr>
        <w:t>.1</w:t>
      </w:r>
    </w:p>
    <w:p w14:paraId="30022DE8" w14:textId="77777777" w:rsidR="006C26B8" w:rsidRDefault="006C26B8" w:rsidP="006C26B8">
      <w:pPr>
        <w:rPr>
          <w:lang w:val="en-CA"/>
        </w:rPr>
      </w:pPr>
    </w:p>
    <w:p w14:paraId="6743D561" w14:textId="47E75C5E" w:rsidR="0072722B" w:rsidRDefault="006C26B8" w:rsidP="006C26B8">
      <w:pPr>
        <w:rPr>
          <w:lang w:val="en-CA"/>
        </w:rPr>
      </w:pPr>
      <w:r>
        <w:rPr>
          <w:lang w:val="en-CA"/>
        </w:rPr>
        <w:lastRenderedPageBreak/>
        <w:t xml:space="preserve">The </w:t>
      </w:r>
      <w:r>
        <w:rPr>
          <w:lang w:val="en-CA"/>
        </w:rPr>
        <w:t xml:space="preserve">crosscheck </w:t>
      </w:r>
      <w:r>
        <w:rPr>
          <w:lang w:val="en-CA"/>
        </w:rPr>
        <w:t xml:space="preserve">results </w:t>
      </w:r>
      <w:r>
        <w:rPr>
          <w:lang w:val="en-CA"/>
        </w:rPr>
        <w:t>are illustrated in Table 1 and Table 2. The detailed results could be seen in the attached excel files.</w:t>
      </w:r>
    </w:p>
    <w:p w14:paraId="11CF4D4E" w14:textId="4D70CC4A" w:rsidR="00051A33" w:rsidRDefault="00051A33" w:rsidP="00051A33">
      <w:pPr>
        <w:jc w:val="center"/>
        <w:rPr>
          <w:lang w:val="en-CA"/>
        </w:rPr>
      </w:pPr>
      <w:r>
        <w:rPr>
          <w:lang w:val="en-CA" w:eastAsia="zh-TW"/>
        </w:rPr>
        <w:t xml:space="preserve">Table 1. Results of </w:t>
      </w:r>
      <w:r>
        <w:rPr>
          <w:lang w:val="en-CA" w:eastAsia="zh-TW"/>
        </w:rPr>
        <w:t>Test 1 of L0146</w:t>
      </w:r>
    </w:p>
    <w:p w14:paraId="11C9EC13" w14:textId="735A680F" w:rsidR="006C26B8" w:rsidRDefault="006C26B8" w:rsidP="00051A33">
      <w:pPr>
        <w:jc w:val="center"/>
        <w:rPr>
          <w:lang w:val="en-CA"/>
        </w:rPr>
      </w:pPr>
      <w:r w:rsidRPr="006C26B8">
        <w:drawing>
          <wp:inline distT="0" distB="0" distL="0" distR="0" wp14:anchorId="5FA04FAD" wp14:editId="5B0A239D">
            <wp:extent cx="4396740" cy="160782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6FD29" w14:textId="2F0F8CB4" w:rsidR="006C26B8" w:rsidRDefault="006C26B8" w:rsidP="00051A33">
      <w:pPr>
        <w:jc w:val="center"/>
        <w:rPr>
          <w:lang w:val="en-CA"/>
        </w:rPr>
      </w:pPr>
      <w:r w:rsidRPr="006C26B8">
        <w:drawing>
          <wp:inline distT="0" distB="0" distL="0" distR="0" wp14:anchorId="324793E3" wp14:editId="57F97B31">
            <wp:extent cx="4396740" cy="160782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59A1B" w14:textId="4045A093" w:rsidR="00051A33" w:rsidRDefault="00051A33" w:rsidP="00051A33">
      <w:pPr>
        <w:jc w:val="center"/>
        <w:rPr>
          <w:lang w:val="en-CA"/>
        </w:rPr>
      </w:pPr>
    </w:p>
    <w:p w14:paraId="63907D93" w14:textId="5E51D0F5" w:rsidR="00051A33" w:rsidRDefault="00051A33" w:rsidP="00051A33">
      <w:pPr>
        <w:jc w:val="center"/>
        <w:rPr>
          <w:lang w:val="en-CA"/>
        </w:rPr>
      </w:pPr>
      <w:r>
        <w:rPr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lang w:val="en-CA" w:eastAsia="zh-TW"/>
        </w:rPr>
        <w:t xml:space="preserve">. Results of Test </w:t>
      </w:r>
      <w:r>
        <w:rPr>
          <w:lang w:val="en-CA" w:eastAsia="zh-TW"/>
        </w:rPr>
        <w:t>2</w:t>
      </w:r>
      <w:r>
        <w:rPr>
          <w:lang w:val="en-CA" w:eastAsia="zh-TW"/>
        </w:rPr>
        <w:t xml:space="preserve"> of L0146</w:t>
      </w:r>
    </w:p>
    <w:p w14:paraId="3C9D6C6E" w14:textId="77F6A5EC" w:rsidR="00051A33" w:rsidRPr="00051A33" w:rsidRDefault="00051A33" w:rsidP="00051A33">
      <w:pPr>
        <w:jc w:val="center"/>
        <w:rPr>
          <w:lang w:val="en-CA"/>
        </w:rPr>
      </w:pPr>
      <w:r w:rsidRPr="00051A33">
        <w:drawing>
          <wp:inline distT="0" distB="0" distL="0" distR="0" wp14:anchorId="562A0AE2" wp14:editId="7B397E9A">
            <wp:extent cx="4396740" cy="1607820"/>
            <wp:effectExtent l="0" t="0" r="381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183CB71" w14:textId="13E5F50D" w:rsidR="00051A33" w:rsidRPr="006C26B8" w:rsidRDefault="00051A33" w:rsidP="00051A33">
      <w:pPr>
        <w:jc w:val="center"/>
        <w:rPr>
          <w:lang w:val="en-CA"/>
        </w:rPr>
      </w:pPr>
      <w:r w:rsidRPr="00051A33">
        <w:drawing>
          <wp:inline distT="0" distB="0" distL="0" distR="0" wp14:anchorId="602BA39D" wp14:editId="4FEB609B">
            <wp:extent cx="4396740" cy="1607820"/>
            <wp:effectExtent l="0" t="0" r="381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E0C08" w14:textId="77777777" w:rsidR="00051A33" w:rsidRPr="006C26B8" w:rsidRDefault="00051A33" w:rsidP="00051A33">
      <w:pPr>
        <w:jc w:val="center"/>
        <w:rPr>
          <w:lang w:val="en-CA"/>
        </w:rPr>
      </w:pPr>
    </w:p>
    <w:p w14:paraId="305DE3C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1CF7EE3C" w14:textId="775E91E3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B81850">
        <w:rPr>
          <w:lang w:val="en-CA"/>
        </w:rPr>
        <w:t>L</w:t>
      </w:r>
      <w:r>
        <w:rPr>
          <w:lang w:val="en-CA"/>
        </w:rPr>
        <w:t>0</w:t>
      </w:r>
      <w:r w:rsidR="005E30B6">
        <w:rPr>
          <w:lang w:val="en-CA"/>
        </w:rPr>
        <w:t>146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lastRenderedPageBreak/>
        <w:t>Reference</w:t>
      </w:r>
    </w:p>
    <w:p w14:paraId="08C635C4" w14:textId="5F9CCC27" w:rsidR="0072722B" w:rsidRDefault="005E30B6" w:rsidP="0072722B">
      <w:pPr>
        <w:numPr>
          <w:ilvl w:val="0"/>
          <w:numId w:val="22"/>
        </w:numPr>
        <w:textAlignment w:val="auto"/>
        <w:rPr>
          <w:rFonts w:eastAsia="PMingLiU"/>
          <w:szCs w:val="22"/>
          <w:lang w:val="en-CA"/>
        </w:rPr>
      </w:pPr>
      <w:r w:rsidRPr="005E30B6">
        <w:rPr>
          <w:szCs w:val="22"/>
          <w:lang w:val="en-CA"/>
        </w:rPr>
        <w:t>Z.-Y. Lin, T.-D. Chuang, C.-Y. Chen, Y.-W. Huang, S.-M. Lei</w:t>
      </w:r>
      <w:r w:rsidR="0072722B">
        <w:rPr>
          <w:szCs w:val="22"/>
          <w:lang w:val="en-CA"/>
        </w:rPr>
        <w:t>, “</w:t>
      </w:r>
      <w:r w:rsidRPr="005E30B6">
        <w:rPr>
          <w:szCs w:val="22"/>
          <w:lang w:val="en-CA"/>
        </w:rPr>
        <w:t>CE7-related: Context variable reduction for coefficient coding</w:t>
      </w:r>
      <w:r w:rsidR="0072722B">
        <w:rPr>
          <w:szCs w:val="22"/>
          <w:lang w:val="en-CA"/>
        </w:rPr>
        <w:t>” JVET-</w:t>
      </w:r>
      <w:r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>
        <w:rPr>
          <w:szCs w:val="22"/>
          <w:lang w:val="en-CA"/>
        </w:rPr>
        <w:t>146</w:t>
      </w:r>
      <w:r w:rsidR="0072722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7094C30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Patent rights declaration(s)</w:t>
      </w:r>
    </w:p>
    <w:p w14:paraId="7A9B4D21" w14:textId="7ABC98D0" w:rsidR="00342FF4" w:rsidRPr="005B217D" w:rsidRDefault="0072722B" w:rsidP="0072722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1BCCE" w14:textId="77777777" w:rsidR="00A92681" w:rsidRDefault="00A92681">
      <w:r>
        <w:separator/>
      </w:r>
    </w:p>
  </w:endnote>
  <w:endnote w:type="continuationSeparator" w:id="0">
    <w:p w14:paraId="731EC49F" w14:textId="77777777" w:rsidR="00A92681" w:rsidRDefault="00A9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3C5BF2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5977"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068CD" w14:textId="77777777" w:rsidR="00A92681" w:rsidRDefault="00A92681">
      <w:r>
        <w:separator/>
      </w:r>
    </w:p>
  </w:footnote>
  <w:footnote w:type="continuationSeparator" w:id="0">
    <w:p w14:paraId="0EBC596C" w14:textId="77777777" w:rsidR="00A92681" w:rsidRDefault="00A92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7"/>
  </w:num>
  <w:num w:numId="14">
    <w:abstractNumId w:val="4"/>
  </w:num>
  <w:num w:numId="15">
    <w:abstractNumId w:val="9"/>
  </w:num>
  <w:num w:numId="16">
    <w:abstractNumId w:val="2"/>
  </w:num>
  <w:num w:numId="17">
    <w:abstractNumId w:val="19"/>
  </w:num>
  <w:num w:numId="18">
    <w:abstractNumId w:val="13"/>
  </w:num>
  <w:num w:numId="19">
    <w:abstractNumId w:val="18"/>
  </w:num>
  <w:num w:numId="20">
    <w:abstractNumId w:val="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51A3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83F4A"/>
    <w:rsid w:val="00685C4B"/>
    <w:rsid w:val="00693942"/>
    <w:rsid w:val="00697153"/>
    <w:rsid w:val="006A0B44"/>
    <w:rsid w:val="006A5C8C"/>
    <w:rsid w:val="006A69DE"/>
    <w:rsid w:val="006B0411"/>
    <w:rsid w:val="006B57BC"/>
    <w:rsid w:val="006C26B8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A5977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92681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1802"/>
    <w:rsid w:val="00B1279A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1850"/>
    <w:rsid w:val="00B827C6"/>
    <w:rsid w:val="00B866A0"/>
    <w:rsid w:val="00B93149"/>
    <w:rsid w:val="00B94B06"/>
    <w:rsid w:val="00B94C28"/>
    <w:rsid w:val="00BA05C6"/>
    <w:rsid w:val="00BA5C7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601A0"/>
    <w:rsid w:val="00F60E36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7EB1-FB17-4831-9B23-4C20DE1E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8</cp:revision>
  <cp:lastPrinted>1900-01-01T08:00:00Z</cp:lastPrinted>
  <dcterms:created xsi:type="dcterms:W3CDTF">2018-09-23T03:06:00Z</dcterms:created>
  <dcterms:modified xsi:type="dcterms:W3CDTF">2018-10-01T18:10:00Z</dcterms:modified>
</cp:coreProperties>
</file>