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DB3AF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4073F6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102618" w:rsidRPr="00102618">
              <w:rPr>
                <w:lang w:val="en-CA"/>
              </w:rPr>
              <w:t>JVET-L051</w:t>
            </w:r>
            <w:r w:rsidR="004073F6">
              <w:rPr>
                <w:rFonts w:hint="eastAsia"/>
                <w:lang w:val="en-CA" w:eastAsia="zh-CN"/>
              </w:rPr>
              <w:t>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CA3D7E" w:rsidP="00CA3D7E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Crosscheck of JVET-</w:t>
            </w:r>
            <w:r w:rsidR="00AB5972">
              <w:rPr>
                <w:lang w:val="en-CA"/>
              </w:rPr>
              <w:t>L</w:t>
            </w:r>
            <w:r w:rsidR="00AB5972">
              <w:rPr>
                <w:lang w:val="en-CA" w:eastAsia="zh-CN"/>
              </w:rPr>
              <w:t>0</w:t>
            </w:r>
            <w:bookmarkStart w:id="0" w:name="OLE_LINK28"/>
            <w:bookmarkStart w:id="1" w:name="OLE_LINK31"/>
            <w:r w:rsidR="00AB5972">
              <w:rPr>
                <w:lang w:val="en-CA" w:eastAsia="zh-CN"/>
              </w:rPr>
              <w:t>319</w:t>
            </w:r>
            <w:bookmarkEnd w:id="0"/>
            <w:bookmarkEnd w:id="1"/>
            <w:r>
              <w:rPr>
                <w:rFonts w:hint="eastAsia"/>
                <w:lang w:eastAsia="zh-CN"/>
              </w:rPr>
              <w:t>:</w:t>
            </w:r>
            <w:r>
              <w:t xml:space="preserve">CE4-related: </w:t>
            </w:r>
            <w:r w:rsidR="00586C37" w:rsidRPr="00586C37">
              <w:t>Sub-block MV clipping in planar motion vector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F36568" w:rsidP="00F365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A2889" w:rsidRPr="009A2889" w:rsidRDefault="0015071A" w:rsidP="00CA3D7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15071A" w:rsidRPr="00D614AD" w:rsidRDefault="0015071A" w:rsidP="0015071A">
            <w:pPr>
              <w:spacing w:before="60" w:after="60"/>
              <w:rPr>
                <w:rStyle w:val="a6"/>
              </w:rPr>
            </w:pPr>
            <w:bookmarkStart w:id="2" w:name="OLE_LINK205"/>
            <w:bookmarkStart w:id="3" w:name="OLE_LINK206"/>
            <w:r w:rsidRPr="00D614AD">
              <w:rPr>
                <w:rStyle w:val="a6"/>
                <w:szCs w:val="22"/>
                <w:lang w:val="en-CA"/>
              </w:rPr>
              <w:t>zhangna25@hisilicon.com</w:t>
            </w:r>
          </w:p>
          <w:bookmarkEnd w:id="2"/>
          <w:bookmarkEnd w:id="3"/>
          <w:p w:rsidR="008D359E" w:rsidRPr="005B217D" w:rsidRDefault="008D359E" w:rsidP="0015071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5071A">
            <w:pPr>
              <w:spacing w:before="60" w:after="60"/>
              <w:rPr>
                <w:szCs w:val="22"/>
                <w:lang w:val="en-CA"/>
              </w:rPr>
            </w:pPr>
            <w:bookmarkStart w:id="4" w:name="OLE_LINK187"/>
            <w:bookmarkStart w:id="5" w:name="OLE_LINK188"/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  <w:bookmarkEnd w:id="4"/>
            <w:bookmarkEnd w:id="5"/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A3D7E" w:rsidRDefault="00CA3D7E" w:rsidP="00CA3D7E">
      <w:pPr>
        <w:rPr>
          <w:lang w:eastAsia="zh-TW"/>
        </w:rPr>
      </w:pPr>
      <w:bookmarkStart w:id="6" w:name="OLE_LINK29"/>
      <w:bookmarkStart w:id="7" w:name="OLE_LINK30"/>
      <w:r>
        <w:rPr>
          <w:lang w:eastAsia="zh-TW"/>
        </w:rPr>
        <w:t>This contribution is a crosscheck report for CE</w:t>
      </w:r>
      <w:r>
        <w:rPr>
          <w:rFonts w:hint="eastAsia"/>
          <w:lang w:eastAsia="zh-CN"/>
        </w:rPr>
        <w:t>4</w:t>
      </w:r>
      <w:r>
        <w:rPr>
          <w:lang w:eastAsia="zh-TW"/>
        </w:rPr>
        <w:t xml:space="preserve"> related technology: </w:t>
      </w:r>
      <w:r w:rsidR="00F12321" w:rsidRPr="00F12321">
        <w:t>Sub-block MV clipping in planar motion vector prediction</w:t>
      </w:r>
      <w:r>
        <w:rPr>
          <w:lang w:eastAsia="zh-TW"/>
        </w:rPr>
        <w:t>, which is proposed in JVET-</w:t>
      </w:r>
      <w:r w:rsidRPr="00CA3D7E">
        <w:rPr>
          <w:lang w:eastAsia="zh-TW"/>
        </w:rPr>
        <w:t>L0</w:t>
      </w:r>
      <w:r w:rsidR="00F12321">
        <w:rPr>
          <w:lang w:val="en-CA" w:eastAsia="zh-CN"/>
        </w:rPr>
        <w:t>319</w:t>
      </w:r>
      <w:r>
        <w:rPr>
          <w:lang w:eastAsia="zh-TW"/>
        </w:rPr>
        <w:t>.</w:t>
      </w:r>
      <w:r>
        <w:rPr>
          <w:rFonts w:hint="eastAsia"/>
          <w:lang w:eastAsia="zh-CN"/>
        </w:rPr>
        <w:t xml:space="preserve"> I</w:t>
      </w:r>
      <w:r>
        <w:rPr>
          <w:lang w:eastAsia="zh-TW"/>
        </w:rPr>
        <w:t xml:space="preserve">t is confirmed the </w:t>
      </w:r>
      <w:r w:rsidR="00F12321">
        <w:rPr>
          <w:lang w:eastAsia="zh-TW"/>
        </w:rPr>
        <w:t xml:space="preserve">available </w:t>
      </w:r>
      <w:r>
        <w:rPr>
          <w:lang w:eastAsia="zh-TW"/>
        </w:rPr>
        <w:t>VTM results match with the data provided by the proponents.</w:t>
      </w:r>
    </w:p>
    <w:p w:rsidR="00F9615A" w:rsidRDefault="00F9615A" w:rsidP="00F9615A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 xml:space="preserve">Introduction </w:t>
      </w:r>
    </w:p>
    <w:p w:rsidR="00CA3D7E" w:rsidRDefault="00CA3D7E" w:rsidP="00CA3D7E">
      <w:r>
        <w:t xml:space="preserve">The software package provided by the proponents was reviewed and confirmed that 1) the </w:t>
      </w:r>
      <w:r>
        <w:rPr>
          <w:lang w:val="en-CA" w:eastAsia="zh-CN"/>
        </w:rPr>
        <w:t>VTM-2.0.1</w:t>
      </w:r>
      <w:r>
        <w:t xml:space="preserve"> software was used as the basic software to implement the proposal in this contribution; 2) the proposed changes were related to</w:t>
      </w:r>
      <w:r w:rsidR="00F12321" w:rsidRPr="00F12321">
        <w:t xml:space="preserve"> </w:t>
      </w:r>
      <w:r w:rsidR="00F12321">
        <w:rPr>
          <w:rFonts w:hint="eastAsia"/>
          <w:lang w:eastAsia="zh-CN"/>
        </w:rPr>
        <w:t>s</w:t>
      </w:r>
      <w:r w:rsidR="00F12321" w:rsidRPr="00F12321">
        <w:t>ub-block MV clipping in planar motion vector prediction</w:t>
      </w:r>
      <w:r w:rsidR="00F12321" w:rsidRPr="00F12321">
        <w:rPr>
          <w:color w:val="000000" w:themeColor="text1"/>
        </w:rPr>
        <w:t xml:space="preserve"> </w:t>
      </w:r>
      <w:r w:rsidR="00F12321">
        <w:rPr>
          <w:color w:val="000000" w:themeColor="text1"/>
        </w:rPr>
        <w:t>to reduce the memory bandwidth</w:t>
      </w:r>
      <w:r w:rsidR="00705390">
        <w:rPr>
          <w:rFonts w:hint="eastAsia"/>
          <w:lang w:eastAsia="zh-CN"/>
        </w:rPr>
        <w:t xml:space="preserve">; 3) two methods are proposed. </w:t>
      </w:r>
      <w:r>
        <w:t>The software was evaluated under the following testing environment,</w:t>
      </w:r>
    </w:p>
    <w:p w:rsidR="00CA3D7E" w:rsidRPr="00556CE0" w:rsidRDefault="00CA3D7E" w:rsidP="00CA3D7E">
      <w:pPr>
        <w:pStyle w:val="ad"/>
        <w:numPr>
          <w:ilvl w:val="0"/>
          <w:numId w:val="19"/>
        </w:numPr>
        <w:spacing w:before="136" w:after="0" w:line="240" w:lineRule="auto"/>
        <w:rPr>
          <w:rFonts w:ascii="Times New Roman" w:eastAsiaTheme="minorEastAsia" w:hAnsi="Times New Roman"/>
          <w:szCs w:val="20"/>
          <w:lang w:eastAsia="en-US"/>
        </w:rPr>
      </w:pPr>
      <w:r w:rsidRPr="00556CE0">
        <w:rPr>
          <w:rFonts w:ascii="Times New Roman" w:eastAsiaTheme="minorEastAsia" w:hAnsi="Times New Roman"/>
          <w:szCs w:val="20"/>
          <w:lang w:eastAsia="en-US"/>
        </w:rPr>
        <w:t>Testing conditions follow the specification of CTC [1] and CE</w:t>
      </w:r>
      <w:r w:rsidR="00093AE3" w:rsidRPr="00556CE0">
        <w:rPr>
          <w:rFonts w:ascii="Times New Roman" w:eastAsiaTheme="minorEastAsia" w:hAnsi="Times New Roman" w:hint="eastAsia"/>
          <w:szCs w:val="20"/>
          <w:lang w:eastAsia="en-US"/>
        </w:rPr>
        <w:t>4</w:t>
      </w:r>
      <w:r w:rsidRPr="00556CE0">
        <w:rPr>
          <w:rFonts w:ascii="Times New Roman" w:eastAsiaTheme="minorEastAsia" w:hAnsi="Times New Roman"/>
          <w:szCs w:val="20"/>
          <w:lang w:eastAsia="en-US"/>
        </w:rPr>
        <w:t xml:space="preserve"> [2]</w:t>
      </w:r>
    </w:p>
    <w:p w:rsidR="00CA3D7E" w:rsidRPr="00556CE0" w:rsidRDefault="00F12321" w:rsidP="00CA3D7E">
      <w:pPr>
        <w:pStyle w:val="ad"/>
        <w:numPr>
          <w:ilvl w:val="0"/>
          <w:numId w:val="19"/>
        </w:numPr>
        <w:spacing w:before="136" w:after="0" w:line="240" w:lineRule="auto"/>
        <w:rPr>
          <w:rFonts w:ascii="Times New Roman" w:eastAsiaTheme="minorEastAsia" w:hAnsi="Times New Roman"/>
          <w:szCs w:val="20"/>
          <w:lang w:eastAsia="en-US"/>
        </w:rPr>
      </w:pPr>
      <w:r w:rsidRPr="00F12321">
        <w:rPr>
          <w:rFonts w:ascii="Times New Roman" w:eastAsiaTheme="minorEastAsia" w:hAnsi="Times New Roman"/>
          <w:szCs w:val="20"/>
          <w:lang w:eastAsia="en-US"/>
        </w:rPr>
        <w:t xml:space="preserve">RA and LB were </w:t>
      </w:r>
      <w:r w:rsidR="00CA3D7E" w:rsidRPr="00556CE0">
        <w:rPr>
          <w:rFonts w:ascii="Times New Roman" w:eastAsiaTheme="minorEastAsia" w:hAnsi="Times New Roman"/>
          <w:szCs w:val="20"/>
          <w:lang w:eastAsia="en-US"/>
        </w:rPr>
        <w:t>tested for VTM configuration.</w:t>
      </w:r>
    </w:p>
    <w:p w:rsidR="00CA3D7E" w:rsidRPr="00556CE0" w:rsidRDefault="00CA3D7E" w:rsidP="00CA3D7E">
      <w:pPr>
        <w:pStyle w:val="ad"/>
        <w:numPr>
          <w:ilvl w:val="0"/>
          <w:numId w:val="19"/>
        </w:numPr>
        <w:spacing w:before="136" w:after="0" w:line="240" w:lineRule="auto"/>
        <w:rPr>
          <w:rFonts w:ascii="Times New Roman" w:eastAsiaTheme="minorEastAsia" w:hAnsi="Times New Roman"/>
          <w:szCs w:val="20"/>
          <w:lang w:eastAsia="en-US"/>
        </w:rPr>
      </w:pPr>
      <w:r w:rsidRPr="00556CE0">
        <w:rPr>
          <w:rFonts w:ascii="Times New Roman" w:eastAsiaTheme="minorEastAsia" w:hAnsi="Times New Roman"/>
          <w:szCs w:val="20"/>
          <w:lang w:eastAsia="en-US"/>
        </w:rPr>
        <w:t xml:space="preserve">The source code was compiled by using </w:t>
      </w:r>
      <w:r w:rsidR="00556CE0" w:rsidRPr="00556CE0">
        <w:rPr>
          <w:rFonts w:ascii="Times New Roman" w:eastAsiaTheme="minorEastAsia" w:hAnsi="Times New Roman"/>
          <w:szCs w:val="20"/>
          <w:lang w:eastAsia="en-US"/>
        </w:rPr>
        <w:t>visual studio 2015</w:t>
      </w:r>
    </w:p>
    <w:p w:rsidR="00CA3D7E" w:rsidRDefault="00CA3D7E" w:rsidP="00CA3D7E">
      <w:pPr>
        <w:rPr>
          <w:rFonts w:hint="eastAsia"/>
          <w:lang w:eastAsia="zh-CN"/>
        </w:rPr>
      </w:pPr>
      <w:r>
        <w:t xml:space="preserve">The </w:t>
      </w:r>
      <w:r w:rsidR="00F12321">
        <w:rPr>
          <w:lang w:eastAsia="zh-TW"/>
        </w:rPr>
        <w:t>available</w:t>
      </w:r>
      <w:r w:rsidR="00F12321">
        <w:t xml:space="preserve"> </w:t>
      </w:r>
      <w:r>
        <w:t>results are shown in the following table</w:t>
      </w:r>
      <w:r w:rsidR="00F12321">
        <w:rPr>
          <w:rFonts w:hint="eastAsia"/>
          <w:lang w:eastAsia="zh-CN"/>
        </w:rPr>
        <w:t>s</w:t>
      </w:r>
      <w:r>
        <w:t xml:space="preserve">, and detailed data can be found in the attached spreadsheet. </w:t>
      </w:r>
      <w:r w:rsidR="00621C8B">
        <w:t>It should be noted that the encoding/decoding runtime may be not accurate due to the workload imbalance</w:t>
      </w:r>
      <w:r w:rsidR="00621C8B">
        <w:rPr>
          <w:rFonts w:hint="eastAsia"/>
          <w:lang w:eastAsia="zh-CN"/>
        </w:rPr>
        <w:t>.</w:t>
      </w:r>
    </w:p>
    <w:p w:rsidR="00F26F08" w:rsidRPr="0059424F" w:rsidRDefault="00F26F08" w:rsidP="00F9615A">
      <w:pPr>
        <w:widowControl w:val="0"/>
        <w:rPr>
          <w:lang w:val="en-GB" w:eastAsia="zh-CN"/>
        </w:rPr>
      </w:pPr>
    </w:p>
    <w:p w:rsidR="00F9615A" w:rsidRDefault="00040C51" w:rsidP="00F9615A">
      <w:pPr>
        <w:pStyle w:val="1"/>
        <w:textAlignment w:val="auto"/>
        <w:rPr>
          <w:rFonts w:hint="eastAsia"/>
          <w:lang w:eastAsia="zh-CN"/>
        </w:rPr>
      </w:pPr>
      <w:r>
        <w:t>Experimental results</w:t>
      </w:r>
    </w:p>
    <w:p w:rsidR="0091594D" w:rsidRPr="0091594D" w:rsidRDefault="0091594D" w:rsidP="0091594D">
      <w:pPr>
        <w:ind w:firstLineChars="1100" w:firstLine="2420"/>
        <w:rPr>
          <w:lang w:eastAsia="zh-CN"/>
        </w:rPr>
      </w:pPr>
      <w:proofErr w:type="gramStart"/>
      <w:r>
        <w:t>Table.</w:t>
      </w:r>
      <w:proofErr w:type="gramEnd"/>
      <w:r>
        <w:t xml:space="preserve"> 1. The BD</w:t>
      </w:r>
      <w:r w:rsidR="00705390">
        <w:rPr>
          <w:rFonts w:hint="eastAsia"/>
          <w:lang w:eastAsia="zh-CN"/>
        </w:rPr>
        <w:t xml:space="preserve"> bit-rate</w:t>
      </w:r>
      <w:r>
        <w:t xml:space="preserve"> of the first method.</w:t>
      </w:r>
    </w:p>
    <w:tbl>
      <w:tblPr>
        <w:tblW w:w="6940" w:type="dxa"/>
        <w:jc w:val="center"/>
        <w:tblInd w:w="97" w:type="dxa"/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1594D" w:rsidRPr="0091594D" w:rsidTr="00F35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94D" w:rsidRPr="0091594D" w:rsidRDefault="0091594D" w:rsidP="00915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159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:rsidR="00705390" w:rsidRDefault="00705390" w:rsidP="00705390">
      <w:pPr>
        <w:jc w:val="center"/>
        <w:rPr>
          <w:rFonts w:hint="eastAsia"/>
          <w:lang w:eastAsia="zh-CN"/>
        </w:rPr>
      </w:pPr>
    </w:p>
    <w:p w:rsidR="00705390" w:rsidRDefault="00705390" w:rsidP="00705390">
      <w:pPr>
        <w:jc w:val="center"/>
      </w:pPr>
      <w:proofErr w:type="gramStart"/>
      <w:r>
        <w:t>Table.</w:t>
      </w:r>
      <w:proofErr w:type="gramEnd"/>
      <w:r>
        <w:t xml:space="preserve"> 2. The BD bit</w:t>
      </w:r>
      <w:r>
        <w:rPr>
          <w:rFonts w:hint="eastAsia"/>
          <w:lang w:eastAsia="zh-CN"/>
        </w:rPr>
        <w:t>-r</w:t>
      </w:r>
      <w:r>
        <w:t>ate of the second method.</w:t>
      </w:r>
    </w:p>
    <w:tbl>
      <w:tblPr>
        <w:tblW w:w="6940" w:type="dxa"/>
        <w:jc w:val="center"/>
        <w:tblInd w:w="97" w:type="dxa"/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0B6F62" w:rsidRPr="000B6F62" w:rsidTr="000B6F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F62" w:rsidRPr="000B6F62" w:rsidRDefault="000B6F62" w:rsidP="000B6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6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</w:tbl>
    <w:p w:rsidR="00040C51" w:rsidRPr="00705390" w:rsidRDefault="00040C51" w:rsidP="00040C51">
      <w:pPr>
        <w:rPr>
          <w:lang w:eastAsia="zh-CN"/>
        </w:rPr>
      </w:pPr>
    </w:p>
    <w:bookmarkEnd w:id="6"/>
    <w:bookmarkEnd w:id="7"/>
    <w:p w:rsidR="00F9615A" w:rsidRDefault="00F9615A" w:rsidP="00F9615A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 w:eastAsia="zh-TW"/>
        </w:rPr>
        <w:t>Reference</w:t>
      </w:r>
    </w:p>
    <w:p w:rsidR="00065FE9" w:rsidRPr="004F4436" w:rsidRDefault="00065FE9" w:rsidP="00065FE9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bookmarkStart w:id="8" w:name="OLE_LINK227"/>
      <w:bookmarkStart w:id="9" w:name="OLE_LINK168"/>
      <w:bookmarkStart w:id="10" w:name="OLE_LINK169"/>
      <w:r w:rsidRPr="00065FE9">
        <w:rPr>
          <w:lang w:val="de-DE"/>
        </w:rPr>
        <w:t>F. Bossen, J. Boyce, X. Li, V. Seregin, K. Sühring</w:t>
      </w:r>
      <w:r w:rsidR="00F9615A">
        <w:t>,</w:t>
      </w:r>
      <w:r w:rsidR="00F9615A">
        <w:rPr>
          <w:lang w:val="en-GB"/>
        </w:rPr>
        <w:t xml:space="preserve"> “</w:t>
      </w:r>
      <w:r w:rsidRPr="00065FE9">
        <w:t>JVET common test conditions and software reference configurations for SDR video</w:t>
      </w:r>
      <w:r w:rsidR="00F9615A">
        <w:rPr>
          <w:rFonts w:eastAsia="PMingLiU"/>
          <w:lang w:val="en-GB"/>
        </w:rPr>
        <w:t>,</w:t>
      </w:r>
      <w:r w:rsidR="00F9615A">
        <w:rPr>
          <w:lang w:val="en-GB"/>
        </w:rPr>
        <w:t>”</w:t>
      </w:r>
      <w:r w:rsidR="00F9615A">
        <w:rPr>
          <w:lang w:val="en-CA"/>
        </w:rPr>
        <w:t xml:space="preserve"> </w:t>
      </w:r>
      <w:r w:rsidRPr="00065FE9">
        <w:rPr>
          <w:lang w:val="en-CA"/>
        </w:rPr>
        <w:t>JVET-K1010</w:t>
      </w:r>
      <w:r w:rsidR="00F9615A">
        <w:rPr>
          <w:lang w:val="en-GB"/>
        </w:rPr>
        <w:t>,</w:t>
      </w:r>
      <w:r w:rsidR="00F9615A">
        <w:rPr>
          <w:rFonts w:eastAsia="PMingLiU"/>
          <w:lang w:val="en-GB"/>
        </w:rPr>
        <w:t xml:space="preserve"> </w:t>
      </w:r>
      <w:r>
        <w:rPr>
          <w:lang w:val="en-CA"/>
        </w:rPr>
        <w:t>Ljubljana, SI, 10–18 Jul. 2018.</w:t>
      </w:r>
    </w:p>
    <w:p w:rsidR="004F4436" w:rsidRDefault="004F4436" w:rsidP="00065FE9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4F4436">
        <w:t>H. Yang, S. Liu, K. Zhang</w:t>
      </w:r>
      <w:r>
        <w:rPr>
          <w:rFonts w:hint="eastAsia"/>
        </w:rPr>
        <w:t xml:space="preserve">, </w:t>
      </w:r>
      <w:r>
        <w:t>“</w:t>
      </w:r>
      <w:r w:rsidR="00A770C2" w:rsidRPr="00A770C2">
        <w:t>Description of Core Experiment 4 (CE4): Inter prediction and motion vector coding</w:t>
      </w:r>
      <w:r w:rsidR="00A770C2">
        <w:rPr>
          <w:rFonts w:hint="eastAsia"/>
        </w:rPr>
        <w:t>,</w:t>
      </w:r>
      <w:r>
        <w:t>”</w:t>
      </w:r>
      <w:r w:rsidR="00A770C2">
        <w:rPr>
          <w:rFonts w:hint="eastAsia"/>
        </w:rPr>
        <w:t xml:space="preserve"> </w:t>
      </w:r>
      <w:r w:rsidR="00A770C2" w:rsidRPr="00A770C2">
        <w:t>JVET-K1024</w:t>
      </w:r>
      <w:r w:rsidR="00A770C2">
        <w:rPr>
          <w:lang w:val="en-GB"/>
        </w:rPr>
        <w:t>,</w:t>
      </w:r>
      <w:r w:rsidR="00A770C2">
        <w:rPr>
          <w:rFonts w:eastAsia="PMingLiU"/>
          <w:lang w:val="en-GB"/>
        </w:rPr>
        <w:t xml:space="preserve"> </w:t>
      </w:r>
      <w:r w:rsidR="00A770C2">
        <w:rPr>
          <w:lang w:val="en-CA"/>
        </w:rPr>
        <w:t>Ljubljana, SI, 10–18 Jul. 2018.</w:t>
      </w:r>
    </w:p>
    <w:bookmarkEnd w:id="8"/>
    <w:bookmarkEnd w:id="9"/>
    <w:bookmarkEnd w:id="10"/>
    <w:p w:rsidR="005801A2" w:rsidRPr="005B217D" w:rsidRDefault="005801A2" w:rsidP="00C867F0">
      <w:pPr>
        <w:pStyle w:val="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5801A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07D" w:rsidRDefault="00BE307D">
      <w:r>
        <w:separator/>
      </w:r>
    </w:p>
  </w:endnote>
  <w:endnote w:type="continuationSeparator" w:id="0">
    <w:p w:rsidR="00BE307D" w:rsidRDefault="00BE3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D7E" w:rsidRPr="00C00DDE" w:rsidRDefault="00CA3D7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DB3AF2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DB3AF2" w:rsidRPr="00C00DDE">
      <w:rPr>
        <w:rStyle w:val="a5"/>
      </w:rPr>
      <w:fldChar w:fldCharType="separate"/>
    </w:r>
    <w:r w:rsidR="00621C8B">
      <w:rPr>
        <w:rStyle w:val="a5"/>
        <w:noProof/>
      </w:rPr>
      <w:t>1</w:t>
    </w:r>
    <w:r w:rsidR="00DB3AF2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DB3AF2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DB3AF2" w:rsidRPr="00C00DDE">
      <w:rPr>
        <w:rStyle w:val="a5"/>
      </w:rPr>
      <w:fldChar w:fldCharType="separate"/>
    </w:r>
    <w:r w:rsidR="004073F6">
      <w:rPr>
        <w:rStyle w:val="a5"/>
        <w:noProof/>
      </w:rPr>
      <w:t>2018-09-29</w:t>
    </w:r>
    <w:r w:rsidR="00DB3AF2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07D" w:rsidRDefault="00BE307D">
      <w:r>
        <w:separator/>
      </w:r>
    </w:p>
  </w:footnote>
  <w:footnote w:type="continuationSeparator" w:id="0">
    <w:p w:rsidR="00BE307D" w:rsidRDefault="00BE30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C410FE"/>
    <w:multiLevelType w:val="hybridMultilevel"/>
    <w:tmpl w:val="0930D018"/>
    <w:lvl w:ilvl="0" w:tplc="7B3C3D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D22EA8"/>
    <w:multiLevelType w:val="multilevel"/>
    <w:tmpl w:val="213ECBC0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A17A7"/>
    <w:multiLevelType w:val="hybridMultilevel"/>
    <w:tmpl w:val="48AECEAC"/>
    <w:lvl w:ilvl="0" w:tplc="675CBC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792F97"/>
    <w:multiLevelType w:val="hybridMultilevel"/>
    <w:tmpl w:val="F7FAC8FA"/>
    <w:lvl w:ilvl="0" w:tplc="DA02FB54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 w:hint="default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C3429FE"/>
    <w:multiLevelType w:val="multilevel"/>
    <w:tmpl w:val="4FDAE094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7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9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A81"/>
    <w:rsid w:val="00011EEA"/>
    <w:rsid w:val="000308A3"/>
    <w:rsid w:val="00040945"/>
    <w:rsid w:val="00040C51"/>
    <w:rsid w:val="000458BC"/>
    <w:rsid w:val="00045C41"/>
    <w:rsid w:val="00046C03"/>
    <w:rsid w:val="00055350"/>
    <w:rsid w:val="00065039"/>
    <w:rsid w:val="00065FE9"/>
    <w:rsid w:val="0007614F"/>
    <w:rsid w:val="00081398"/>
    <w:rsid w:val="000845AA"/>
    <w:rsid w:val="000872CE"/>
    <w:rsid w:val="00093AE3"/>
    <w:rsid w:val="00096B9D"/>
    <w:rsid w:val="000B0C0F"/>
    <w:rsid w:val="000B1C6B"/>
    <w:rsid w:val="000B4FF9"/>
    <w:rsid w:val="000B6F62"/>
    <w:rsid w:val="000C09AC"/>
    <w:rsid w:val="000E00F3"/>
    <w:rsid w:val="000F158C"/>
    <w:rsid w:val="00102618"/>
    <w:rsid w:val="00102F3D"/>
    <w:rsid w:val="00124E38"/>
    <w:rsid w:val="0012580B"/>
    <w:rsid w:val="00131F90"/>
    <w:rsid w:val="0013458C"/>
    <w:rsid w:val="0013526E"/>
    <w:rsid w:val="00146152"/>
    <w:rsid w:val="0015071A"/>
    <w:rsid w:val="00155526"/>
    <w:rsid w:val="00171371"/>
    <w:rsid w:val="00172EDC"/>
    <w:rsid w:val="00175397"/>
    <w:rsid w:val="00175A24"/>
    <w:rsid w:val="00184E8C"/>
    <w:rsid w:val="00187E58"/>
    <w:rsid w:val="001A297E"/>
    <w:rsid w:val="001A368E"/>
    <w:rsid w:val="001A4396"/>
    <w:rsid w:val="001A7329"/>
    <w:rsid w:val="001A792F"/>
    <w:rsid w:val="001B4E28"/>
    <w:rsid w:val="001C3525"/>
    <w:rsid w:val="001C3AFB"/>
    <w:rsid w:val="001D1BD2"/>
    <w:rsid w:val="001D6AC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76D88"/>
    <w:rsid w:val="0028683E"/>
    <w:rsid w:val="002875EE"/>
    <w:rsid w:val="00290FAF"/>
    <w:rsid w:val="00291E36"/>
    <w:rsid w:val="00292257"/>
    <w:rsid w:val="002A54E0"/>
    <w:rsid w:val="002A61C4"/>
    <w:rsid w:val="002B1595"/>
    <w:rsid w:val="002B191D"/>
    <w:rsid w:val="002B5C46"/>
    <w:rsid w:val="002D0AF6"/>
    <w:rsid w:val="002F164D"/>
    <w:rsid w:val="003021BC"/>
    <w:rsid w:val="00306206"/>
    <w:rsid w:val="00317D85"/>
    <w:rsid w:val="003229B8"/>
    <w:rsid w:val="0032511B"/>
    <w:rsid w:val="00327C56"/>
    <w:rsid w:val="003315A1"/>
    <w:rsid w:val="003373EC"/>
    <w:rsid w:val="003421F9"/>
    <w:rsid w:val="00342FF4"/>
    <w:rsid w:val="00343F87"/>
    <w:rsid w:val="00344E5A"/>
    <w:rsid w:val="00346148"/>
    <w:rsid w:val="003669EA"/>
    <w:rsid w:val="003706CC"/>
    <w:rsid w:val="00372601"/>
    <w:rsid w:val="00377710"/>
    <w:rsid w:val="003A2D8E"/>
    <w:rsid w:val="003A7CE6"/>
    <w:rsid w:val="003C20E4"/>
    <w:rsid w:val="003D31DE"/>
    <w:rsid w:val="003D6342"/>
    <w:rsid w:val="003E6F90"/>
    <w:rsid w:val="003E73ED"/>
    <w:rsid w:val="003F5D0F"/>
    <w:rsid w:val="004073F6"/>
    <w:rsid w:val="00414101"/>
    <w:rsid w:val="00421672"/>
    <w:rsid w:val="004219CF"/>
    <w:rsid w:val="004234F0"/>
    <w:rsid w:val="00433DDB"/>
    <w:rsid w:val="00435A29"/>
    <w:rsid w:val="00437619"/>
    <w:rsid w:val="00465A1E"/>
    <w:rsid w:val="004745E3"/>
    <w:rsid w:val="0049445A"/>
    <w:rsid w:val="00494CCD"/>
    <w:rsid w:val="004965F3"/>
    <w:rsid w:val="004A2A63"/>
    <w:rsid w:val="004B210C"/>
    <w:rsid w:val="004C1DF7"/>
    <w:rsid w:val="004D405F"/>
    <w:rsid w:val="004D7746"/>
    <w:rsid w:val="004E4F4F"/>
    <w:rsid w:val="004E6789"/>
    <w:rsid w:val="004F4436"/>
    <w:rsid w:val="004F61E3"/>
    <w:rsid w:val="00502E10"/>
    <w:rsid w:val="0050494C"/>
    <w:rsid w:val="0051015C"/>
    <w:rsid w:val="00516CF1"/>
    <w:rsid w:val="005173BE"/>
    <w:rsid w:val="00531AE9"/>
    <w:rsid w:val="00550A66"/>
    <w:rsid w:val="0055258B"/>
    <w:rsid w:val="00556CE0"/>
    <w:rsid w:val="00567EC7"/>
    <w:rsid w:val="00570013"/>
    <w:rsid w:val="005801A2"/>
    <w:rsid w:val="00586C37"/>
    <w:rsid w:val="0059424F"/>
    <w:rsid w:val="005952A5"/>
    <w:rsid w:val="005A33A1"/>
    <w:rsid w:val="005B217D"/>
    <w:rsid w:val="005C385F"/>
    <w:rsid w:val="005E1AC6"/>
    <w:rsid w:val="005F6F1B"/>
    <w:rsid w:val="00615995"/>
    <w:rsid w:val="00616155"/>
    <w:rsid w:val="00621C8B"/>
    <w:rsid w:val="00624B33"/>
    <w:rsid w:val="00625925"/>
    <w:rsid w:val="0063041A"/>
    <w:rsid w:val="00630AA2"/>
    <w:rsid w:val="00645506"/>
    <w:rsid w:val="00646707"/>
    <w:rsid w:val="00657F7E"/>
    <w:rsid w:val="00662E58"/>
    <w:rsid w:val="006637F2"/>
    <w:rsid w:val="006642A5"/>
    <w:rsid w:val="00664DCF"/>
    <w:rsid w:val="00672099"/>
    <w:rsid w:val="0068460A"/>
    <w:rsid w:val="00693127"/>
    <w:rsid w:val="006A70DD"/>
    <w:rsid w:val="006C5D39"/>
    <w:rsid w:val="006D6D9B"/>
    <w:rsid w:val="006E2810"/>
    <w:rsid w:val="006E2BAD"/>
    <w:rsid w:val="006E5417"/>
    <w:rsid w:val="006F0794"/>
    <w:rsid w:val="006F642A"/>
    <w:rsid w:val="007023DE"/>
    <w:rsid w:val="00705390"/>
    <w:rsid w:val="00712F60"/>
    <w:rsid w:val="00720E3B"/>
    <w:rsid w:val="0074393F"/>
    <w:rsid w:val="00745F6B"/>
    <w:rsid w:val="0075585E"/>
    <w:rsid w:val="00770571"/>
    <w:rsid w:val="0077358D"/>
    <w:rsid w:val="007768FF"/>
    <w:rsid w:val="007824D3"/>
    <w:rsid w:val="007834EC"/>
    <w:rsid w:val="00786C36"/>
    <w:rsid w:val="00796EE3"/>
    <w:rsid w:val="007A7D29"/>
    <w:rsid w:val="007B4AB8"/>
    <w:rsid w:val="007D1181"/>
    <w:rsid w:val="007D2371"/>
    <w:rsid w:val="007D653F"/>
    <w:rsid w:val="007E01A3"/>
    <w:rsid w:val="007F1F8B"/>
    <w:rsid w:val="007F67A1"/>
    <w:rsid w:val="00805838"/>
    <w:rsid w:val="00811C05"/>
    <w:rsid w:val="008206C8"/>
    <w:rsid w:val="00851825"/>
    <w:rsid w:val="0086387C"/>
    <w:rsid w:val="00874A6C"/>
    <w:rsid w:val="00876C65"/>
    <w:rsid w:val="00885F28"/>
    <w:rsid w:val="008A4B4C"/>
    <w:rsid w:val="008B3428"/>
    <w:rsid w:val="008B5498"/>
    <w:rsid w:val="008C239F"/>
    <w:rsid w:val="008C47AB"/>
    <w:rsid w:val="008D359E"/>
    <w:rsid w:val="008E480C"/>
    <w:rsid w:val="009010A7"/>
    <w:rsid w:val="00907757"/>
    <w:rsid w:val="0091594D"/>
    <w:rsid w:val="0091762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862"/>
    <w:rsid w:val="0098551D"/>
    <w:rsid w:val="00991FF0"/>
    <w:rsid w:val="00993228"/>
    <w:rsid w:val="0099518F"/>
    <w:rsid w:val="009A2889"/>
    <w:rsid w:val="009A523D"/>
    <w:rsid w:val="009B02A1"/>
    <w:rsid w:val="009C45EE"/>
    <w:rsid w:val="009C760E"/>
    <w:rsid w:val="009D7CE6"/>
    <w:rsid w:val="009F496B"/>
    <w:rsid w:val="00A01439"/>
    <w:rsid w:val="00A02E61"/>
    <w:rsid w:val="00A05CFF"/>
    <w:rsid w:val="00A060AF"/>
    <w:rsid w:val="00A07D96"/>
    <w:rsid w:val="00A13048"/>
    <w:rsid w:val="00A46843"/>
    <w:rsid w:val="00A56B97"/>
    <w:rsid w:val="00A6093D"/>
    <w:rsid w:val="00A767DC"/>
    <w:rsid w:val="00A76A6D"/>
    <w:rsid w:val="00A770C2"/>
    <w:rsid w:val="00A83253"/>
    <w:rsid w:val="00A93B69"/>
    <w:rsid w:val="00AA61A4"/>
    <w:rsid w:val="00AA6E84"/>
    <w:rsid w:val="00AB1A1C"/>
    <w:rsid w:val="00AB5972"/>
    <w:rsid w:val="00AB6CC9"/>
    <w:rsid w:val="00AD05A8"/>
    <w:rsid w:val="00AE1B55"/>
    <w:rsid w:val="00AE341B"/>
    <w:rsid w:val="00B01905"/>
    <w:rsid w:val="00B07CA7"/>
    <w:rsid w:val="00B1279A"/>
    <w:rsid w:val="00B4194A"/>
    <w:rsid w:val="00B437E8"/>
    <w:rsid w:val="00B5222E"/>
    <w:rsid w:val="00B53179"/>
    <w:rsid w:val="00B54146"/>
    <w:rsid w:val="00B5560F"/>
    <w:rsid w:val="00B57A23"/>
    <w:rsid w:val="00B600CD"/>
    <w:rsid w:val="00B61C96"/>
    <w:rsid w:val="00B7142C"/>
    <w:rsid w:val="00B72463"/>
    <w:rsid w:val="00B73A2A"/>
    <w:rsid w:val="00B75A51"/>
    <w:rsid w:val="00B827C6"/>
    <w:rsid w:val="00B93731"/>
    <w:rsid w:val="00B94B06"/>
    <w:rsid w:val="00B94C28"/>
    <w:rsid w:val="00BC10BA"/>
    <w:rsid w:val="00BC5AFD"/>
    <w:rsid w:val="00BE307D"/>
    <w:rsid w:val="00C00D59"/>
    <w:rsid w:val="00C00DDE"/>
    <w:rsid w:val="00C04F43"/>
    <w:rsid w:val="00C0609D"/>
    <w:rsid w:val="00C07162"/>
    <w:rsid w:val="00C11483"/>
    <w:rsid w:val="00C115AB"/>
    <w:rsid w:val="00C26CCB"/>
    <w:rsid w:val="00C30249"/>
    <w:rsid w:val="00C3723B"/>
    <w:rsid w:val="00C42466"/>
    <w:rsid w:val="00C606C9"/>
    <w:rsid w:val="00C61136"/>
    <w:rsid w:val="00C64A6C"/>
    <w:rsid w:val="00C80288"/>
    <w:rsid w:val="00C84003"/>
    <w:rsid w:val="00C867F0"/>
    <w:rsid w:val="00C90650"/>
    <w:rsid w:val="00C97D78"/>
    <w:rsid w:val="00CA3D7E"/>
    <w:rsid w:val="00CC2AAE"/>
    <w:rsid w:val="00CC5A42"/>
    <w:rsid w:val="00CD0EAB"/>
    <w:rsid w:val="00CE5E02"/>
    <w:rsid w:val="00CF34DB"/>
    <w:rsid w:val="00CF558F"/>
    <w:rsid w:val="00D010C0"/>
    <w:rsid w:val="00D0221A"/>
    <w:rsid w:val="00D073E2"/>
    <w:rsid w:val="00D101F0"/>
    <w:rsid w:val="00D2053B"/>
    <w:rsid w:val="00D27F60"/>
    <w:rsid w:val="00D335AF"/>
    <w:rsid w:val="00D446EC"/>
    <w:rsid w:val="00D51BF0"/>
    <w:rsid w:val="00D531DB"/>
    <w:rsid w:val="00D55942"/>
    <w:rsid w:val="00D769BC"/>
    <w:rsid w:val="00D807BF"/>
    <w:rsid w:val="00D82FCC"/>
    <w:rsid w:val="00DA17FC"/>
    <w:rsid w:val="00DA7887"/>
    <w:rsid w:val="00DB2C26"/>
    <w:rsid w:val="00DB3AF2"/>
    <w:rsid w:val="00DD02F4"/>
    <w:rsid w:val="00DD6622"/>
    <w:rsid w:val="00DE1C7C"/>
    <w:rsid w:val="00DE6B43"/>
    <w:rsid w:val="00E113F0"/>
    <w:rsid w:val="00E11923"/>
    <w:rsid w:val="00E240FB"/>
    <w:rsid w:val="00E262D4"/>
    <w:rsid w:val="00E36250"/>
    <w:rsid w:val="00E46FB2"/>
    <w:rsid w:val="00E47F2D"/>
    <w:rsid w:val="00E54511"/>
    <w:rsid w:val="00E55EBB"/>
    <w:rsid w:val="00E61DAC"/>
    <w:rsid w:val="00E72B80"/>
    <w:rsid w:val="00E75FE3"/>
    <w:rsid w:val="00E86C4C"/>
    <w:rsid w:val="00E907A3"/>
    <w:rsid w:val="00E90A7E"/>
    <w:rsid w:val="00EA07B2"/>
    <w:rsid w:val="00EA3518"/>
    <w:rsid w:val="00EA5AE0"/>
    <w:rsid w:val="00EB56E1"/>
    <w:rsid w:val="00EB7AB1"/>
    <w:rsid w:val="00ED0608"/>
    <w:rsid w:val="00EE7CD8"/>
    <w:rsid w:val="00EF187F"/>
    <w:rsid w:val="00EF37F6"/>
    <w:rsid w:val="00EF48CC"/>
    <w:rsid w:val="00F00801"/>
    <w:rsid w:val="00F021B4"/>
    <w:rsid w:val="00F12321"/>
    <w:rsid w:val="00F138F7"/>
    <w:rsid w:val="00F2488D"/>
    <w:rsid w:val="00F26F08"/>
    <w:rsid w:val="00F35950"/>
    <w:rsid w:val="00F36568"/>
    <w:rsid w:val="00F453CB"/>
    <w:rsid w:val="00F601A0"/>
    <w:rsid w:val="00F712E9"/>
    <w:rsid w:val="00F73032"/>
    <w:rsid w:val="00F848FC"/>
    <w:rsid w:val="00F906F6"/>
    <w:rsid w:val="00F9282A"/>
    <w:rsid w:val="00F9615A"/>
    <w:rsid w:val="00F96BAD"/>
    <w:rsid w:val="00FA139D"/>
    <w:rsid w:val="00FB0E84"/>
    <w:rsid w:val="00FB1B85"/>
    <w:rsid w:val="00FB3313"/>
    <w:rsid w:val="00FB5A64"/>
    <w:rsid w:val="00FC2405"/>
    <w:rsid w:val="00FC5803"/>
    <w:rsid w:val="00FD01C2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27F60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27F60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27F6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Plain Text"/>
    <w:basedOn w:val="a"/>
    <w:link w:val="Char0"/>
    <w:uiPriority w:val="99"/>
    <w:unhideWhenUsed/>
    <w:rsid w:val="00F365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Char0">
    <w:name w:val="纯文本 Char"/>
    <w:basedOn w:val="a0"/>
    <w:link w:val="aa"/>
    <w:uiPriority w:val="99"/>
    <w:rsid w:val="00F36568"/>
    <w:rPr>
      <w:rFonts w:ascii="Calibri" w:eastAsia="PMingLiU" w:hAnsi="Calibri" w:cs="Calibri"/>
      <w:sz w:val="22"/>
      <w:szCs w:val="22"/>
      <w:lang w:eastAsia="zh-TW"/>
    </w:rPr>
  </w:style>
  <w:style w:type="table" w:styleId="ab">
    <w:name w:val="Table Grid"/>
    <w:basedOn w:val="a1"/>
    <w:uiPriority w:val="39"/>
    <w:rsid w:val="00F3656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a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F3656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6568"/>
    <w:rPr>
      <w:rFonts w:eastAsia="Malgun Gothic"/>
      <w:lang w:val="en-GB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F9615A"/>
    <w:rPr>
      <w:rFonts w:ascii="Calibri" w:hAnsi="Calibri" w:cs="Calibri"/>
      <w:i/>
      <w:iCs/>
      <w:color w:val="44546A"/>
      <w:sz w:val="18"/>
      <w:szCs w:val="18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color w:val="44546A"/>
      <w:sz w:val="18"/>
      <w:szCs w:val="18"/>
    </w:rPr>
  </w:style>
  <w:style w:type="paragraph" w:styleId="ad">
    <w:name w:val="List Paragraph"/>
    <w:basedOn w:val="a"/>
    <w:link w:val="Char2"/>
    <w:uiPriority w:val="34"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ae">
    <w:name w:val="缺省文本"/>
    <w:basedOn w:val="a"/>
    <w:rsid w:val="00F961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rFonts w:eastAsia="宋体"/>
      <w:sz w:val="21"/>
      <w:lang w:eastAsia="zh-CN"/>
    </w:rPr>
  </w:style>
  <w:style w:type="character" w:customStyle="1" w:styleId="Char2">
    <w:name w:val="列出段落 Char"/>
    <w:basedOn w:val="a0"/>
    <w:link w:val="ad"/>
    <w:uiPriority w:val="34"/>
    <w:locked/>
    <w:rsid w:val="00CA3D7E"/>
    <w:rPr>
      <w:rFonts w:ascii="Calibri" w:eastAsia="宋体" w:hAnsi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张娜</cp:lastModifiedBy>
  <cp:revision>146</cp:revision>
  <cp:lastPrinted>1900-01-01T08:00:00Z</cp:lastPrinted>
  <dcterms:created xsi:type="dcterms:W3CDTF">2018-09-19T17:41:00Z</dcterms:created>
  <dcterms:modified xsi:type="dcterms:W3CDTF">2018-09-30T09:13:00Z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8e798e71-2ed9-4b55-8138-fcdba153fb55</vt:lpwstr>
  </property>
  <property fmtid="{D5CDD505-2E9C-101B-9397-08002B2CF9AE}" pid="3" name="CTP_TimeStamp">
    <vt:lpwstr>2018-09-19 17:44:51Z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(3)o3PmBZ8NG5t2DexP67OfEdvuHXr3WfGPFCA4V3OWD6Y6ZBhdl1SQnRdfm7adcIepZaeycfSn
By+Z37BnxwdlNFsvBrwZNRfWsRytkUsLQg9reiGNz4f6albhVLZBe3vs9GI0c8Lrdf3QJ/KD
SKSi3t4Ww3EgEDt5b8zkUgspVDIMNmQqGUM6fuWuuOG1BlVPMQPPo7+B0VfgmbC0Ezi5ph+/
l94SGMlStQfGxzIH1/</vt:lpwstr>
  </property>
  <property fmtid="{D5CDD505-2E9C-101B-9397-08002B2CF9AE}" pid="9" name="_2015_ms_pID_7253431">
    <vt:lpwstr>iMt4Z495RwnWCaiovmPxnAp7xJhShVbY4Bwu+FO+I8+8qqS3nKUYvp
pbqhOXt8Ug1WuUEV2EwAgnrmvkY23CnmL26mBuM9AUZ96VssSglHjAOG/LwEituoByuukxhZ
TSP0/OGiOYMZR2kW7xMG5lBp/EG4hcPCgQEd0eMyAlYTWgOVuE+rzd0pTfZCLFLNh/zQhVYw
RGW64a2UdM2M2rbkLB+IBeX+NIvkU3ZgkKe8</vt:lpwstr>
  </property>
  <property fmtid="{D5CDD505-2E9C-101B-9397-08002B2CF9AE}" pid="10" name="_2015_ms_pID_7253432">
    <vt:lpwstr>RA==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1538206350</vt:lpwstr>
  </property>
</Properties>
</file>