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E27F79">
        <w:tc>
          <w:tcPr>
            <w:tcW w:w="6408" w:type="dxa"/>
          </w:tcPr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744272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744272"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744272"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467C15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 w:rsidR="00E4324C" w:rsidRPr="00E4324C">
              <w:rPr>
                <w:sz w:val="24"/>
                <w:szCs w:val="24"/>
                <w:lang w:val="en-CA"/>
              </w:rPr>
              <w:t>0</w:t>
            </w:r>
            <w:r w:rsidR="00467C15">
              <w:rPr>
                <w:rFonts w:hint="eastAsia"/>
                <w:sz w:val="24"/>
                <w:szCs w:val="24"/>
                <w:lang w:val="en-CA" w:eastAsia="zh-CN"/>
              </w:rPr>
              <w:t>497</w:t>
            </w:r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0C1947">
            <w:pPr>
              <w:spacing w:before="60" w:after="60"/>
              <w:rPr>
                <w:b/>
                <w:sz w:val="24"/>
                <w:szCs w:val="24"/>
                <w:lang w:val="en-CA" w:eastAsia="zh-CN"/>
              </w:rPr>
            </w:pPr>
            <w:r>
              <w:rPr>
                <w:b/>
                <w:sz w:val="24"/>
                <w:szCs w:val="24"/>
                <w:lang w:val="en-CA"/>
              </w:rPr>
              <w:t xml:space="preserve">Cross-check of </w:t>
            </w:r>
            <w:r w:rsidR="000C1947">
              <w:rPr>
                <w:rFonts w:hint="eastAsia"/>
                <w:b/>
                <w:sz w:val="24"/>
                <w:szCs w:val="24"/>
                <w:lang w:val="en-CA" w:eastAsia="zh-CN"/>
              </w:rPr>
              <w:t xml:space="preserve">JVET-L0322 (CE4 related: </w:t>
            </w:r>
            <w:r w:rsidR="00D953F9">
              <w:rPr>
                <w:b/>
                <w:szCs w:val="22"/>
                <w:lang w:val="en-CA"/>
              </w:rPr>
              <w:t>constrained model-based affine merge</w:t>
            </w:r>
            <w:r w:rsidR="000C1947">
              <w:rPr>
                <w:rFonts w:hint="eastAsia"/>
                <w:b/>
                <w:szCs w:val="22"/>
                <w:lang w:val="en-CA" w:eastAsia="zh-CN"/>
              </w:rPr>
              <w:t>)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Information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077D3" w:rsidRDefault="00C077D3" w:rsidP="002D365E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Jie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Zhao</w:t>
            </w:r>
          </w:p>
          <w:p w:rsidR="0016140F" w:rsidRPr="00875EF8" w:rsidRDefault="0016140F" w:rsidP="0002169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875EF8">
              <w:rPr>
                <w:sz w:val="24"/>
                <w:szCs w:val="24"/>
                <w:lang w:val="en-CA"/>
              </w:rPr>
              <w:br/>
            </w:r>
            <w:r w:rsidR="0002169D" w:rsidRPr="00875EF8">
              <w:rPr>
                <w:sz w:val="24"/>
                <w:szCs w:val="24"/>
                <w:lang w:val="en-CA"/>
              </w:rPr>
              <w:t>10225 Willow Creek Rd</w:t>
            </w:r>
            <w:r w:rsidRPr="00875EF8">
              <w:rPr>
                <w:sz w:val="24"/>
                <w:szCs w:val="24"/>
                <w:lang w:val="en-CA"/>
              </w:rPr>
              <w:t xml:space="preserve">, </w:t>
            </w:r>
            <w:r w:rsidRPr="00875EF8">
              <w:rPr>
                <w:sz w:val="24"/>
                <w:szCs w:val="24"/>
                <w:lang w:val="en-CA"/>
              </w:rPr>
              <w:br/>
              <w:t xml:space="preserve">San Diego, CA, U.S.A. </w:t>
            </w:r>
            <w:r w:rsidR="0002169D" w:rsidRPr="00875EF8">
              <w:rPr>
                <w:sz w:val="24"/>
                <w:szCs w:val="24"/>
                <w:lang w:val="en-CA"/>
              </w:rPr>
              <w:t>92131</w:t>
            </w:r>
          </w:p>
        </w:tc>
        <w:tc>
          <w:tcPr>
            <w:tcW w:w="900" w:type="dxa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  <w:t>Tel:</w:t>
            </w:r>
            <w:r w:rsidRPr="00875EF8"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875EF8" w:rsidRDefault="009D607A" w:rsidP="009D607A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1-201</w:t>
            </w:r>
            <w:r w:rsidR="0016140F" w:rsidRPr="00875EF8">
              <w:rPr>
                <w:sz w:val="24"/>
                <w:szCs w:val="24"/>
                <w:lang w:val="en-CA"/>
              </w:rPr>
              <w:t>-</w:t>
            </w:r>
            <w:r>
              <w:rPr>
                <w:sz w:val="24"/>
                <w:szCs w:val="24"/>
                <w:lang w:val="en-CA"/>
              </w:rPr>
              <w:t>816-2000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C077D3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747200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</w:t>
            </w:r>
            <w:r w:rsidR="0016140F" w:rsidRPr="00875EF8">
              <w:rPr>
                <w:sz w:val="24"/>
                <w:szCs w:val="24"/>
                <w:lang w:val="en-CA"/>
              </w:rPr>
              <w:t>.</w:t>
            </w:r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2B3EE2" w:rsidRDefault="00C17A98" w:rsidP="00FD1E07">
      <w:pPr>
        <w:pStyle w:val="Heading1"/>
        <w:numPr>
          <w:ilvl w:val="0"/>
          <w:numId w:val="0"/>
        </w:numPr>
        <w:ind w:left="432" w:hanging="432"/>
      </w:pPr>
      <w:r w:rsidRPr="002B3EE2">
        <w:t>Abstract</w:t>
      </w:r>
    </w:p>
    <w:p w:rsidR="00EF38C7" w:rsidRDefault="00C077D3" w:rsidP="00EF38C7">
      <w:pPr>
        <w:rPr>
          <w:szCs w:val="22"/>
          <w:lang w:val="en-CA" w:eastAsia="zh-CN"/>
        </w:rPr>
      </w:pPr>
      <w:r>
        <w:rPr>
          <w:sz w:val="24"/>
          <w:szCs w:val="24"/>
        </w:rPr>
        <w:t xml:space="preserve">This </w:t>
      </w:r>
      <w:r w:rsidR="00E27F79">
        <w:rPr>
          <w:sz w:val="24"/>
          <w:szCs w:val="24"/>
        </w:rPr>
        <w:t xml:space="preserve">is cross-check </w:t>
      </w:r>
      <w:r w:rsidR="00DA4A36">
        <w:rPr>
          <w:sz w:val="24"/>
          <w:szCs w:val="24"/>
        </w:rPr>
        <w:t>report for</w:t>
      </w:r>
      <w:r w:rsidR="00E27F79">
        <w:rPr>
          <w:sz w:val="24"/>
          <w:szCs w:val="24"/>
        </w:rPr>
        <w:t xml:space="preserve"> JVET-L03</w:t>
      </w:r>
      <w:r w:rsidR="00D953F9">
        <w:rPr>
          <w:rFonts w:hint="eastAsia"/>
          <w:sz w:val="24"/>
          <w:szCs w:val="24"/>
        </w:rPr>
        <w:t>22</w:t>
      </w:r>
      <w:r w:rsidR="00E27F79">
        <w:rPr>
          <w:sz w:val="24"/>
          <w:szCs w:val="24"/>
        </w:rPr>
        <w:t xml:space="preserve"> </w:t>
      </w:r>
      <w:r w:rsidR="00D953F9">
        <w:rPr>
          <w:sz w:val="24"/>
          <w:szCs w:val="24"/>
        </w:rPr>
        <w:t>“</w:t>
      </w:r>
      <w:r w:rsidR="00D953F9" w:rsidRPr="00D953F9">
        <w:rPr>
          <w:sz w:val="24"/>
          <w:szCs w:val="24"/>
        </w:rPr>
        <w:t>CE4 related – constrained model-based affine merge</w:t>
      </w:r>
      <w:r w:rsidR="00B71750">
        <w:rPr>
          <w:sz w:val="24"/>
          <w:szCs w:val="24"/>
          <w:lang w:eastAsia="zh-CN"/>
        </w:rPr>
        <w:t>”</w:t>
      </w:r>
      <w:r w:rsidR="00D953F9">
        <w:rPr>
          <w:rFonts w:hint="eastAsia"/>
          <w:sz w:val="24"/>
          <w:szCs w:val="24"/>
          <w:lang w:eastAsia="zh-CN"/>
        </w:rPr>
        <w:t>.</w:t>
      </w:r>
      <w:r w:rsidR="00E27F79">
        <w:rPr>
          <w:szCs w:val="22"/>
          <w:lang w:val="en-CA" w:eastAsia="ja-JP"/>
        </w:rPr>
        <w:t xml:space="preserve">  </w:t>
      </w:r>
      <w:r w:rsidR="006A3AA3">
        <w:rPr>
          <w:rFonts w:hint="eastAsia"/>
          <w:szCs w:val="22"/>
          <w:lang w:val="en-CA" w:eastAsia="zh-CN"/>
        </w:rPr>
        <w:t xml:space="preserve">JVET_L0322 </w:t>
      </w:r>
      <w:r w:rsidR="006A3AA3">
        <w:rPr>
          <w:szCs w:val="22"/>
          <w:lang w:val="en-CA"/>
        </w:rPr>
        <w:t>proposed to apply a constraint on model-based affine merge candidates to avoid storing extra affine related information in motion data line buffer for an entire CTU row.</w:t>
      </w:r>
    </w:p>
    <w:p w:rsidR="004703CB" w:rsidRDefault="004703CB" w:rsidP="00EF38C7">
      <w:pPr>
        <w:rPr>
          <w:sz w:val="24"/>
          <w:szCs w:val="24"/>
        </w:rPr>
      </w:pPr>
      <w:r>
        <w:rPr>
          <w:szCs w:val="22"/>
          <w:lang w:val="en-CA" w:eastAsia="ja-JP"/>
        </w:rPr>
        <w:t>We performed the cross-check and result match with what is provided in JVET-L03</w:t>
      </w:r>
      <w:r w:rsidR="00D953F9">
        <w:rPr>
          <w:rFonts w:hint="eastAsia"/>
          <w:szCs w:val="22"/>
          <w:lang w:val="en-CA" w:eastAsia="zh-CN"/>
        </w:rPr>
        <w:t>22</w:t>
      </w:r>
      <w:r w:rsidR="009F0BA3">
        <w:rPr>
          <w:rFonts w:hint="eastAsia"/>
          <w:szCs w:val="22"/>
          <w:lang w:val="en-CA" w:eastAsia="zh-CN"/>
        </w:rPr>
        <w:t xml:space="preserve"> [1]</w:t>
      </w:r>
      <w:r>
        <w:rPr>
          <w:szCs w:val="22"/>
          <w:lang w:val="en-CA" w:eastAsia="ja-JP"/>
        </w:rPr>
        <w:t>.</w:t>
      </w:r>
    </w:p>
    <w:p w:rsidR="00C077D3" w:rsidRDefault="004E6731" w:rsidP="00FD1E07">
      <w:pPr>
        <w:pStyle w:val="Heading1"/>
      </w:pPr>
      <w:r>
        <w:t>Introduction</w:t>
      </w:r>
    </w:p>
    <w:p w:rsidR="006A3AA3" w:rsidRDefault="006A3AA3" w:rsidP="006A3AA3">
      <w:pPr>
        <w:rPr>
          <w:lang w:eastAsia="zh-CN"/>
        </w:rPr>
      </w:pPr>
      <w:r>
        <w:rPr>
          <w:sz w:val="24"/>
          <w:szCs w:val="24"/>
        </w:rPr>
        <w:t xml:space="preserve">The software package was provided by proponent. We </w:t>
      </w:r>
      <w:r>
        <w:rPr>
          <w:rFonts w:hint="eastAsia"/>
          <w:sz w:val="24"/>
          <w:szCs w:val="24"/>
          <w:lang w:eastAsia="zh-CN"/>
        </w:rPr>
        <w:t xml:space="preserve">verified the code is as what is </w:t>
      </w:r>
      <w:r>
        <w:rPr>
          <w:sz w:val="24"/>
          <w:szCs w:val="24"/>
          <w:lang w:eastAsia="zh-CN"/>
        </w:rPr>
        <w:t>described</w:t>
      </w:r>
      <w:r>
        <w:rPr>
          <w:rFonts w:hint="eastAsia"/>
          <w:sz w:val="24"/>
          <w:szCs w:val="24"/>
          <w:lang w:eastAsia="zh-CN"/>
        </w:rPr>
        <w:t xml:space="preserve"> in JVET-L0322 </w:t>
      </w:r>
      <w:proofErr w:type="gramStart"/>
      <w:r>
        <w:rPr>
          <w:rFonts w:hint="eastAsia"/>
          <w:sz w:val="24"/>
          <w:szCs w:val="24"/>
          <w:lang w:eastAsia="zh-CN"/>
        </w:rPr>
        <w:t xml:space="preserve">--  </w:t>
      </w:r>
      <w:r>
        <w:rPr>
          <w:lang w:eastAsia="ko-KR"/>
        </w:rPr>
        <w:t>when</w:t>
      </w:r>
      <w:proofErr w:type="gramEnd"/>
      <w:r>
        <w:rPr>
          <w:lang w:eastAsia="ko-KR"/>
        </w:rPr>
        <w:t xml:space="preserve"> a neighboring affine candidate block is above the current CTU boundary, it is marked as unavailable</w:t>
      </w:r>
      <w:r>
        <w:rPr>
          <w:rFonts w:hint="eastAsia"/>
          <w:lang w:eastAsia="zh-CN"/>
        </w:rPr>
        <w:t xml:space="preserve">, </w:t>
      </w:r>
      <w:r>
        <w:rPr>
          <w:lang w:eastAsia="ko-KR"/>
        </w:rPr>
        <w:t xml:space="preserve">so that it won’t be used in model-based affine candidate derivation. </w:t>
      </w:r>
    </w:p>
    <w:p w:rsidR="00156695" w:rsidRDefault="006A3AA3" w:rsidP="006A3AA3">
      <w:p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 xml:space="preserve">Code is </w:t>
      </w:r>
      <w:r w:rsidR="00E130C1">
        <w:rPr>
          <w:sz w:val="24"/>
          <w:szCs w:val="24"/>
        </w:rPr>
        <w:t xml:space="preserve">compiled and tested </w:t>
      </w:r>
      <w:r w:rsidR="000958E1">
        <w:rPr>
          <w:sz w:val="24"/>
          <w:szCs w:val="24"/>
        </w:rPr>
        <w:t xml:space="preserve">following </w:t>
      </w:r>
      <w:r w:rsidR="00DF7BF6">
        <w:rPr>
          <w:sz w:val="24"/>
          <w:szCs w:val="24"/>
        </w:rPr>
        <w:t>JVET common test condition</w:t>
      </w:r>
      <w:r w:rsidR="009F0BA3">
        <w:rPr>
          <w:rFonts w:hint="eastAsia"/>
          <w:sz w:val="24"/>
          <w:szCs w:val="24"/>
          <w:lang w:eastAsia="zh-CN"/>
        </w:rPr>
        <w:t xml:space="preserve"> [2]</w:t>
      </w:r>
      <w:r>
        <w:rPr>
          <w:rFonts w:hint="eastAsia"/>
          <w:sz w:val="24"/>
          <w:szCs w:val="24"/>
          <w:lang w:eastAsia="zh-CN"/>
        </w:rPr>
        <w:t xml:space="preserve">, and </w:t>
      </w:r>
      <w:r w:rsidR="007C63F4">
        <w:rPr>
          <w:rFonts w:hint="eastAsia"/>
          <w:sz w:val="24"/>
          <w:szCs w:val="24"/>
          <w:lang w:eastAsia="zh-CN"/>
        </w:rPr>
        <w:t>compared</w:t>
      </w:r>
      <w:r>
        <w:rPr>
          <w:rFonts w:hint="eastAsia"/>
          <w:sz w:val="24"/>
          <w:szCs w:val="24"/>
          <w:lang w:eastAsia="zh-CN"/>
        </w:rPr>
        <w:t xml:space="preserve"> with both VTM2.0.1 anchor and Affine Common Base anchor</w:t>
      </w:r>
      <w:r w:rsidR="009F0BA3">
        <w:rPr>
          <w:rFonts w:hint="eastAsia"/>
          <w:sz w:val="24"/>
          <w:szCs w:val="24"/>
          <w:lang w:eastAsia="zh-CN"/>
        </w:rPr>
        <w:t xml:space="preserve"> in CE4.2.1 [3]</w:t>
      </w:r>
      <w:r w:rsidR="000958E1">
        <w:rPr>
          <w:sz w:val="24"/>
          <w:szCs w:val="24"/>
        </w:rPr>
        <w:t xml:space="preserve">. </w:t>
      </w:r>
    </w:p>
    <w:p w:rsidR="00EF38C7" w:rsidRDefault="00EF38C7">
      <w:pPr>
        <w:rPr>
          <w:sz w:val="24"/>
          <w:szCs w:val="24"/>
        </w:rPr>
      </w:pPr>
    </w:p>
    <w:p w:rsidR="006809D0" w:rsidRPr="00397162" w:rsidRDefault="006809D0" w:rsidP="00FD1E07">
      <w:pPr>
        <w:pStyle w:val="Heading1"/>
      </w:pPr>
      <w:r w:rsidRPr="00FD1E07">
        <w:t>Experimental</w:t>
      </w:r>
      <w:r w:rsidRPr="00397162">
        <w:t xml:space="preserve"> results</w:t>
      </w:r>
    </w:p>
    <w:p w:rsidR="00937377" w:rsidRDefault="00937377" w:rsidP="006809D0">
      <w:pPr>
        <w:rPr>
          <w:rFonts w:eastAsia="Malgun Gothic"/>
          <w:sz w:val="24"/>
          <w:szCs w:val="24"/>
          <w:lang w:eastAsia="ko-KR"/>
        </w:rPr>
      </w:pPr>
      <w:r>
        <w:rPr>
          <w:sz w:val="24"/>
          <w:szCs w:val="24"/>
        </w:rPr>
        <w:t xml:space="preserve"> </w:t>
      </w:r>
    </w:p>
    <w:p w:rsidR="00D95DBD" w:rsidRDefault="0074144B" w:rsidP="009C245E">
      <w:pPr>
        <w:jc w:val="center"/>
        <w:rPr>
          <w:i/>
          <w:iCs/>
          <w:lang w:eastAsia="zh-CN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1</w:t>
      </w:r>
      <w:r w:rsidRPr="00DC4BAE">
        <w:rPr>
          <w:i/>
          <w:iCs/>
          <w:lang w:eastAsia="ko-KR"/>
        </w:rPr>
        <w:t xml:space="preserve">: </w:t>
      </w:r>
      <w:r w:rsidR="006B3400">
        <w:rPr>
          <w:i/>
          <w:iCs/>
          <w:lang w:eastAsia="ko-KR"/>
        </w:rPr>
        <w:t xml:space="preserve">Result of </w:t>
      </w:r>
      <w:r w:rsidR="00B71750">
        <w:rPr>
          <w:rFonts w:hint="eastAsia"/>
          <w:i/>
          <w:iCs/>
          <w:lang w:eastAsia="zh-CN"/>
        </w:rPr>
        <w:t>Random Access</w:t>
      </w:r>
    </w:p>
    <w:p w:rsidR="006A3AA3" w:rsidRPr="00DC4BAE" w:rsidRDefault="006A3AA3" w:rsidP="0074144B">
      <w:pPr>
        <w:rPr>
          <w:i/>
          <w:iCs/>
          <w:lang w:eastAsia="zh-CN"/>
        </w:rPr>
      </w:pPr>
      <w:r w:rsidRPr="006A3AA3">
        <w:rPr>
          <w:rFonts w:hint="eastAsia"/>
          <w:noProof/>
          <w:lang w:eastAsia="zh-CN"/>
        </w:rPr>
        <w:lastRenderedPageBreak/>
        <w:drawing>
          <wp:inline distT="0" distB="0" distL="0" distR="0" wp14:anchorId="5E7FBDEB" wp14:editId="65A5B902">
            <wp:extent cx="5934075" cy="1581150"/>
            <wp:effectExtent l="0" t="0" r="952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83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44B" w:rsidRDefault="0074144B" w:rsidP="006809D0">
      <w:pPr>
        <w:rPr>
          <w:rFonts w:eastAsia="Malgun Gothic"/>
          <w:sz w:val="24"/>
          <w:szCs w:val="24"/>
          <w:lang w:eastAsia="ko-KR"/>
        </w:rPr>
      </w:pPr>
    </w:p>
    <w:p w:rsidR="00977D7E" w:rsidRDefault="00977D7E" w:rsidP="00977D7E">
      <w:pPr>
        <w:jc w:val="center"/>
        <w:rPr>
          <w:i/>
          <w:iCs/>
          <w:lang w:eastAsia="zh-CN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1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Result </w:t>
      </w:r>
      <w:proofErr w:type="gramStart"/>
      <w:r>
        <w:rPr>
          <w:i/>
          <w:iCs/>
          <w:lang w:eastAsia="ko-KR"/>
        </w:rPr>
        <w:t xml:space="preserve">of </w:t>
      </w:r>
      <w:r>
        <w:rPr>
          <w:rFonts w:hint="eastAsia"/>
          <w:i/>
          <w:iCs/>
          <w:lang w:eastAsia="zh-CN"/>
        </w:rPr>
        <w:t xml:space="preserve"> Low</w:t>
      </w:r>
      <w:proofErr w:type="gramEnd"/>
      <w:r>
        <w:rPr>
          <w:rFonts w:hint="eastAsia"/>
          <w:i/>
          <w:iCs/>
          <w:lang w:eastAsia="zh-CN"/>
        </w:rPr>
        <w:t xml:space="preserve"> delay</w:t>
      </w:r>
    </w:p>
    <w:p w:rsidR="00977D7E" w:rsidRDefault="00977D7E" w:rsidP="00977D7E">
      <w:pPr>
        <w:jc w:val="center"/>
        <w:rPr>
          <w:i/>
          <w:iCs/>
          <w:lang w:eastAsia="zh-CN"/>
        </w:rPr>
      </w:pPr>
    </w:p>
    <w:p w:rsidR="00D305ED" w:rsidRDefault="007C63F4" w:rsidP="006809D0">
      <w:pPr>
        <w:rPr>
          <w:rFonts w:eastAsia="Malgun Gothic"/>
          <w:sz w:val="24"/>
          <w:szCs w:val="24"/>
          <w:lang w:eastAsia="ko-KR"/>
        </w:rPr>
      </w:pPr>
      <w:r w:rsidRPr="007C63F4">
        <w:drawing>
          <wp:inline distT="0" distB="0" distL="0" distR="0" wp14:anchorId="78701CBE" wp14:editId="000B97E5">
            <wp:extent cx="5937807" cy="1666875"/>
            <wp:effectExtent l="0" t="0" r="635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6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F79" w:rsidRDefault="00E27F79" w:rsidP="006809D0">
      <w:pPr>
        <w:rPr>
          <w:rFonts w:eastAsia="Malgun Gothic"/>
          <w:sz w:val="24"/>
          <w:szCs w:val="24"/>
          <w:lang w:eastAsia="ko-KR"/>
        </w:rPr>
      </w:pPr>
    </w:p>
    <w:p w:rsidR="005F27E7" w:rsidRDefault="005F27E7" w:rsidP="00766AA2">
      <w:pPr>
        <w:jc w:val="center"/>
        <w:rPr>
          <w:i/>
          <w:iCs/>
          <w:lang w:eastAsia="ko-KR"/>
        </w:rPr>
      </w:pPr>
    </w:p>
    <w:p w:rsidR="0059133B" w:rsidRPr="00397162" w:rsidRDefault="005F27E7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Summary</w:t>
      </w:r>
    </w:p>
    <w:p w:rsidR="0059133B" w:rsidRPr="00397162" w:rsidRDefault="00FD40B2" w:rsidP="0059133B">
      <w:pPr>
        <w:rPr>
          <w:rFonts w:eastAsia="Malgun Gothic"/>
          <w:sz w:val="24"/>
          <w:szCs w:val="24"/>
          <w:lang w:eastAsia="ko-KR"/>
        </w:rPr>
      </w:pPr>
      <w:r>
        <w:rPr>
          <w:sz w:val="24"/>
          <w:szCs w:val="24"/>
        </w:rPr>
        <w:t xml:space="preserve">Cross-check of </w:t>
      </w:r>
      <w:r w:rsidR="00B71750">
        <w:rPr>
          <w:rFonts w:hint="eastAsia"/>
          <w:sz w:val="24"/>
          <w:szCs w:val="24"/>
          <w:lang w:eastAsia="zh-CN"/>
        </w:rPr>
        <w:t xml:space="preserve">JVET_L0322 </w:t>
      </w:r>
      <w:r w:rsidR="00B71750">
        <w:rPr>
          <w:sz w:val="24"/>
          <w:szCs w:val="24"/>
          <w:lang w:eastAsia="zh-CN"/>
        </w:rPr>
        <w:t>“</w:t>
      </w:r>
      <w:r w:rsidR="00B71750" w:rsidRPr="00D953F9">
        <w:rPr>
          <w:sz w:val="24"/>
          <w:szCs w:val="24"/>
        </w:rPr>
        <w:t>constrained model-based affine merge</w:t>
      </w:r>
      <w:r w:rsidR="00B71750">
        <w:rPr>
          <w:sz w:val="24"/>
          <w:szCs w:val="24"/>
          <w:lang w:eastAsia="zh-CN"/>
        </w:rPr>
        <w:t>”</w:t>
      </w:r>
      <w:r w:rsidR="00B71750"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</w:rPr>
        <w:t xml:space="preserve">is performed and results match with what is </w:t>
      </w:r>
      <w:r w:rsidR="006F65F4">
        <w:rPr>
          <w:sz w:val="24"/>
          <w:szCs w:val="24"/>
        </w:rPr>
        <w:t>provided</w:t>
      </w:r>
      <w:r>
        <w:rPr>
          <w:sz w:val="24"/>
          <w:szCs w:val="24"/>
        </w:rPr>
        <w:t xml:space="preserve"> in JVET-L03</w:t>
      </w:r>
      <w:r w:rsidR="00B71750">
        <w:rPr>
          <w:rFonts w:hint="eastAsia"/>
          <w:sz w:val="24"/>
          <w:szCs w:val="24"/>
          <w:lang w:eastAsia="zh-CN"/>
        </w:rPr>
        <w:t>22</w:t>
      </w:r>
      <w:r w:rsidR="0079044F">
        <w:rPr>
          <w:sz w:val="24"/>
          <w:szCs w:val="24"/>
        </w:rPr>
        <w:t xml:space="preserve"> by proponent</w:t>
      </w:r>
      <w:r>
        <w:rPr>
          <w:sz w:val="24"/>
          <w:szCs w:val="24"/>
        </w:rPr>
        <w:t>.</w:t>
      </w:r>
    </w:p>
    <w:p w:rsidR="0059133B" w:rsidRPr="00397162" w:rsidRDefault="0059133B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bookmarkStart w:id="0" w:name="_Toc510422710"/>
      <w:r w:rsidRPr="00397162">
        <w:rPr>
          <w:rFonts w:hint="eastAsia"/>
          <w:sz w:val="24"/>
          <w:szCs w:val="24"/>
          <w:lang w:eastAsia="ko-KR"/>
        </w:rPr>
        <w:t>Reference</w:t>
      </w:r>
      <w:bookmarkEnd w:id="0"/>
    </w:p>
    <w:p w:rsidR="00D638FC" w:rsidRDefault="00B71750" w:rsidP="00B71750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 w:rsidRPr="00B71750">
        <w:rPr>
          <w:sz w:val="24"/>
          <w:szCs w:val="24"/>
          <w:lang w:eastAsia="ko-KR"/>
        </w:rPr>
        <w:t>G. Li</w:t>
      </w:r>
      <w:r>
        <w:rPr>
          <w:sz w:val="24"/>
          <w:szCs w:val="24"/>
          <w:lang w:eastAsia="ko-KR"/>
        </w:rPr>
        <w:t>, X. Xu, X. Li, S. Liu</w:t>
      </w:r>
      <w:r w:rsidR="00D638FC">
        <w:rPr>
          <w:sz w:val="24"/>
          <w:szCs w:val="24"/>
          <w:lang w:eastAsia="ko-KR"/>
        </w:rPr>
        <w:t>, “</w:t>
      </w:r>
      <w:r w:rsidRPr="00B71750">
        <w:rPr>
          <w:sz w:val="24"/>
          <w:szCs w:val="24"/>
          <w:lang w:eastAsia="ko-KR"/>
        </w:rPr>
        <w:t>CE4-related: constrained model-based affine merge</w:t>
      </w:r>
      <w:r w:rsidR="00D638FC">
        <w:rPr>
          <w:sz w:val="24"/>
          <w:szCs w:val="24"/>
          <w:lang w:eastAsia="ko-KR"/>
        </w:rPr>
        <w:t xml:space="preserve">,” </w:t>
      </w:r>
      <w:r w:rsidR="00D638FC" w:rsidRPr="00D638FC">
        <w:rPr>
          <w:sz w:val="24"/>
          <w:szCs w:val="24"/>
          <w:lang w:eastAsia="ko-KR"/>
        </w:rPr>
        <w:t>JVET-</w:t>
      </w:r>
      <w:r w:rsidR="00061455">
        <w:rPr>
          <w:sz w:val="24"/>
          <w:szCs w:val="24"/>
          <w:lang w:eastAsia="ko-KR"/>
        </w:rPr>
        <w:t>L</w:t>
      </w:r>
      <w:r w:rsidR="00D638FC" w:rsidRPr="00D638FC">
        <w:rPr>
          <w:sz w:val="24"/>
          <w:szCs w:val="24"/>
          <w:lang w:eastAsia="ko-KR"/>
        </w:rPr>
        <w:t>0</w:t>
      </w:r>
      <w:r w:rsidR="00061455">
        <w:rPr>
          <w:sz w:val="24"/>
          <w:szCs w:val="24"/>
          <w:lang w:eastAsia="ko-KR"/>
        </w:rPr>
        <w:t>3</w:t>
      </w:r>
      <w:r>
        <w:rPr>
          <w:rFonts w:hint="eastAsia"/>
          <w:sz w:val="24"/>
          <w:szCs w:val="24"/>
          <w:lang w:eastAsia="zh-CN"/>
        </w:rPr>
        <w:t>22</w:t>
      </w:r>
      <w:r w:rsidR="00D638FC">
        <w:rPr>
          <w:sz w:val="24"/>
          <w:szCs w:val="24"/>
          <w:lang w:eastAsia="ko-KR"/>
        </w:rPr>
        <w:t xml:space="preserve">, </w:t>
      </w:r>
      <w:r w:rsidR="00061455">
        <w:rPr>
          <w:sz w:val="24"/>
          <w:szCs w:val="24"/>
          <w:lang w:eastAsia="ko-KR"/>
        </w:rPr>
        <w:t>Macao, CN</w:t>
      </w:r>
      <w:r w:rsidR="00D638FC">
        <w:rPr>
          <w:sz w:val="24"/>
          <w:szCs w:val="24"/>
          <w:lang w:eastAsia="ko-KR"/>
        </w:rPr>
        <w:t xml:space="preserve">, </w:t>
      </w:r>
      <w:r w:rsidR="00061455">
        <w:rPr>
          <w:sz w:val="24"/>
          <w:szCs w:val="24"/>
          <w:lang w:eastAsia="ko-KR"/>
        </w:rPr>
        <w:t>Oct.</w:t>
      </w:r>
      <w:r w:rsidR="00D638FC">
        <w:rPr>
          <w:sz w:val="24"/>
          <w:szCs w:val="24"/>
          <w:lang w:eastAsia="ko-KR"/>
        </w:rPr>
        <w:t xml:space="preserve"> 2018.</w:t>
      </w:r>
    </w:p>
    <w:p w:rsidR="0059133B" w:rsidRPr="009F0BA3" w:rsidRDefault="00B71750" w:rsidP="00B71750">
      <w:pPr>
        <w:pStyle w:val="ListParagraph"/>
        <w:numPr>
          <w:ilvl w:val="0"/>
          <w:numId w:val="3"/>
        </w:numPr>
        <w:jc w:val="both"/>
        <w:rPr>
          <w:sz w:val="24"/>
        </w:rPr>
      </w:pPr>
      <w:r w:rsidRPr="00B71750">
        <w:rPr>
          <w:sz w:val="24"/>
          <w:szCs w:val="24"/>
          <w:lang w:eastAsia="ko-KR"/>
        </w:rPr>
        <w:t xml:space="preserve">J. Boyce, K. </w:t>
      </w:r>
      <w:proofErr w:type="spellStart"/>
      <w:r w:rsidRPr="00B71750">
        <w:rPr>
          <w:sz w:val="24"/>
          <w:szCs w:val="24"/>
          <w:lang w:eastAsia="ko-KR"/>
        </w:rPr>
        <w:t>Suehring</w:t>
      </w:r>
      <w:proofErr w:type="spellEnd"/>
      <w:r w:rsidRPr="00B71750">
        <w:rPr>
          <w:sz w:val="24"/>
          <w:szCs w:val="24"/>
          <w:lang w:eastAsia="ko-KR"/>
        </w:rPr>
        <w:t xml:space="preserve">, X. Li, V. </w:t>
      </w:r>
      <w:proofErr w:type="spellStart"/>
      <w:r w:rsidRPr="00B71750">
        <w:rPr>
          <w:sz w:val="24"/>
          <w:szCs w:val="24"/>
          <w:lang w:eastAsia="ko-KR"/>
        </w:rPr>
        <w:t>Seregin</w:t>
      </w:r>
      <w:proofErr w:type="spellEnd"/>
      <w:r w:rsidRPr="00B71750">
        <w:rPr>
          <w:sz w:val="24"/>
          <w:szCs w:val="24"/>
          <w:lang w:eastAsia="ko-KR"/>
        </w:rPr>
        <w:t>, “JVET common test conditions and software reference configurations,” Document of Joint Video Experts Team (JVET), JVET-K1010 Ljubljana, SI, July 2018.</w:t>
      </w:r>
    </w:p>
    <w:p w:rsidR="009F0BA3" w:rsidRPr="009F0BA3" w:rsidRDefault="009F0BA3" w:rsidP="009F0BA3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 w:rsidRPr="007C63F4">
        <w:rPr>
          <w:sz w:val="24"/>
          <w:szCs w:val="24"/>
          <w:lang w:eastAsia="ko-KR"/>
        </w:rPr>
        <w:t>H. Yang, S. Liu, K. Zhang, “Description of Core Experiment 4 (CE4): Inter prediction and motion vector coding,” JVT-K1024, Ljubljana, SI, July 2018.</w:t>
      </w:r>
      <w:bookmarkStart w:id="1" w:name="_GoBack"/>
      <w:bookmarkEnd w:id="1"/>
    </w:p>
    <w:sectPr w:rsidR="009F0BA3" w:rsidRPr="009F0B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190C10C1"/>
    <w:multiLevelType w:val="hybridMultilevel"/>
    <w:tmpl w:val="C1BE4460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C743E"/>
    <w:multiLevelType w:val="hybridMultilevel"/>
    <w:tmpl w:val="40D6C304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F787F6E"/>
    <w:multiLevelType w:val="hybridMultilevel"/>
    <w:tmpl w:val="E75C7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287B0A"/>
    <w:multiLevelType w:val="hybridMultilevel"/>
    <w:tmpl w:val="9A680E78"/>
    <w:lvl w:ilvl="0" w:tplc="9DE85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0F"/>
    <w:rsid w:val="000121C5"/>
    <w:rsid w:val="0002169D"/>
    <w:rsid w:val="00023F3A"/>
    <w:rsid w:val="00030A72"/>
    <w:rsid w:val="000403DD"/>
    <w:rsid w:val="0005765B"/>
    <w:rsid w:val="00061455"/>
    <w:rsid w:val="00066C82"/>
    <w:rsid w:val="00081702"/>
    <w:rsid w:val="00085CAB"/>
    <w:rsid w:val="000861F6"/>
    <w:rsid w:val="000958E1"/>
    <w:rsid w:val="000A2B17"/>
    <w:rsid w:val="000B283A"/>
    <w:rsid w:val="000C1947"/>
    <w:rsid w:val="000E1C57"/>
    <w:rsid w:val="00102ECF"/>
    <w:rsid w:val="001358FE"/>
    <w:rsid w:val="00135EC7"/>
    <w:rsid w:val="001459F1"/>
    <w:rsid w:val="00146E8F"/>
    <w:rsid w:val="00156695"/>
    <w:rsid w:val="0016140F"/>
    <w:rsid w:val="00163C72"/>
    <w:rsid w:val="00166E1F"/>
    <w:rsid w:val="00167C90"/>
    <w:rsid w:val="001806FF"/>
    <w:rsid w:val="001960EF"/>
    <w:rsid w:val="001A615A"/>
    <w:rsid w:val="001B7388"/>
    <w:rsid w:val="001D4362"/>
    <w:rsid w:val="001E130E"/>
    <w:rsid w:val="001E5DE3"/>
    <w:rsid w:val="002044F2"/>
    <w:rsid w:val="002277AB"/>
    <w:rsid w:val="00245FB1"/>
    <w:rsid w:val="002659F2"/>
    <w:rsid w:val="00271C64"/>
    <w:rsid w:val="00277BAB"/>
    <w:rsid w:val="00280EE7"/>
    <w:rsid w:val="00287ACF"/>
    <w:rsid w:val="002974B9"/>
    <w:rsid w:val="002B16A2"/>
    <w:rsid w:val="002B3EE2"/>
    <w:rsid w:val="002C31DF"/>
    <w:rsid w:val="002D365E"/>
    <w:rsid w:val="002D3C57"/>
    <w:rsid w:val="002E4BCE"/>
    <w:rsid w:val="002F6096"/>
    <w:rsid w:val="002F6680"/>
    <w:rsid w:val="002F7938"/>
    <w:rsid w:val="003500B5"/>
    <w:rsid w:val="00360282"/>
    <w:rsid w:val="00363E05"/>
    <w:rsid w:val="0036565D"/>
    <w:rsid w:val="00374C56"/>
    <w:rsid w:val="003868B2"/>
    <w:rsid w:val="003971A3"/>
    <w:rsid w:val="003A5A8A"/>
    <w:rsid w:val="003B3CA6"/>
    <w:rsid w:val="003C1E72"/>
    <w:rsid w:val="003D14E7"/>
    <w:rsid w:val="003D262F"/>
    <w:rsid w:val="00420F3C"/>
    <w:rsid w:val="004227FD"/>
    <w:rsid w:val="00425A10"/>
    <w:rsid w:val="004268DD"/>
    <w:rsid w:val="0046009E"/>
    <w:rsid w:val="00467C15"/>
    <w:rsid w:val="004703CB"/>
    <w:rsid w:val="00474DA2"/>
    <w:rsid w:val="00482394"/>
    <w:rsid w:val="00492334"/>
    <w:rsid w:val="004A3125"/>
    <w:rsid w:val="004A6273"/>
    <w:rsid w:val="004E0EAB"/>
    <w:rsid w:val="004E2A3D"/>
    <w:rsid w:val="004E6731"/>
    <w:rsid w:val="004F1741"/>
    <w:rsid w:val="005046F4"/>
    <w:rsid w:val="00505B6F"/>
    <w:rsid w:val="0053283C"/>
    <w:rsid w:val="00561D72"/>
    <w:rsid w:val="005649CC"/>
    <w:rsid w:val="005848CB"/>
    <w:rsid w:val="0059133B"/>
    <w:rsid w:val="005A79B0"/>
    <w:rsid w:val="005B2CFD"/>
    <w:rsid w:val="005B42B0"/>
    <w:rsid w:val="005B5154"/>
    <w:rsid w:val="005D0D23"/>
    <w:rsid w:val="005D79BB"/>
    <w:rsid w:val="005F27E7"/>
    <w:rsid w:val="00600B39"/>
    <w:rsid w:val="00605585"/>
    <w:rsid w:val="0060757B"/>
    <w:rsid w:val="00610816"/>
    <w:rsid w:val="006114A3"/>
    <w:rsid w:val="0061482E"/>
    <w:rsid w:val="006524E4"/>
    <w:rsid w:val="00652B2A"/>
    <w:rsid w:val="0067130B"/>
    <w:rsid w:val="006809D0"/>
    <w:rsid w:val="006832C6"/>
    <w:rsid w:val="00692C2A"/>
    <w:rsid w:val="00692FCC"/>
    <w:rsid w:val="00693A54"/>
    <w:rsid w:val="006A3871"/>
    <w:rsid w:val="006A3AA3"/>
    <w:rsid w:val="006B3400"/>
    <w:rsid w:val="006C485B"/>
    <w:rsid w:val="006F65F4"/>
    <w:rsid w:val="006F7001"/>
    <w:rsid w:val="007058BA"/>
    <w:rsid w:val="00711B09"/>
    <w:rsid w:val="00732DAD"/>
    <w:rsid w:val="0074144B"/>
    <w:rsid w:val="00744272"/>
    <w:rsid w:val="00747200"/>
    <w:rsid w:val="007515F4"/>
    <w:rsid w:val="00751B64"/>
    <w:rsid w:val="00766A67"/>
    <w:rsid w:val="00766AA2"/>
    <w:rsid w:val="0077112F"/>
    <w:rsid w:val="007778FC"/>
    <w:rsid w:val="00783F37"/>
    <w:rsid w:val="0078670C"/>
    <w:rsid w:val="0079044F"/>
    <w:rsid w:val="007B06CD"/>
    <w:rsid w:val="007C63F4"/>
    <w:rsid w:val="007C6ACD"/>
    <w:rsid w:val="007E4FFC"/>
    <w:rsid w:val="007E511E"/>
    <w:rsid w:val="007E6466"/>
    <w:rsid w:val="007E7826"/>
    <w:rsid w:val="007F0DA1"/>
    <w:rsid w:val="007F660E"/>
    <w:rsid w:val="0080052C"/>
    <w:rsid w:val="0081065F"/>
    <w:rsid w:val="00841E04"/>
    <w:rsid w:val="008426E1"/>
    <w:rsid w:val="00845A45"/>
    <w:rsid w:val="00875EF8"/>
    <w:rsid w:val="00883432"/>
    <w:rsid w:val="008C179A"/>
    <w:rsid w:val="008F7DEC"/>
    <w:rsid w:val="009126D5"/>
    <w:rsid w:val="00915E1F"/>
    <w:rsid w:val="00922703"/>
    <w:rsid w:val="0092462B"/>
    <w:rsid w:val="00936BC5"/>
    <w:rsid w:val="00937377"/>
    <w:rsid w:val="00975B9B"/>
    <w:rsid w:val="00977D7E"/>
    <w:rsid w:val="00982847"/>
    <w:rsid w:val="00984A00"/>
    <w:rsid w:val="009906D9"/>
    <w:rsid w:val="009A057A"/>
    <w:rsid w:val="009A6963"/>
    <w:rsid w:val="009C245E"/>
    <w:rsid w:val="009D0DB0"/>
    <w:rsid w:val="009D4777"/>
    <w:rsid w:val="009D607A"/>
    <w:rsid w:val="009F0BA3"/>
    <w:rsid w:val="009F79A9"/>
    <w:rsid w:val="00A16642"/>
    <w:rsid w:val="00A1777B"/>
    <w:rsid w:val="00A3575E"/>
    <w:rsid w:val="00A45EA7"/>
    <w:rsid w:val="00A725F6"/>
    <w:rsid w:val="00AB706C"/>
    <w:rsid w:val="00AC1EE2"/>
    <w:rsid w:val="00AF4045"/>
    <w:rsid w:val="00B34263"/>
    <w:rsid w:val="00B42F4E"/>
    <w:rsid w:val="00B557EF"/>
    <w:rsid w:val="00B571AD"/>
    <w:rsid w:val="00B62489"/>
    <w:rsid w:val="00B64267"/>
    <w:rsid w:val="00B71750"/>
    <w:rsid w:val="00B721EE"/>
    <w:rsid w:val="00B7429C"/>
    <w:rsid w:val="00B9550B"/>
    <w:rsid w:val="00BA66F8"/>
    <w:rsid w:val="00BA6A4F"/>
    <w:rsid w:val="00C077D3"/>
    <w:rsid w:val="00C138D3"/>
    <w:rsid w:val="00C17A98"/>
    <w:rsid w:val="00C56B7E"/>
    <w:rsid w:val="00C63126"/>
    <w:rsid w:val="00C72F5D"/>
    <w:rsid w:val="00C85F11"/>
    <w:rsid w:val="00C968AA"/>
    <w:rsid w:val="00CA6057"/>
    <w:rsid w:val="00CA615D"/>
    <w:rsid w:val="00CB1CF6"/>
    <w:rsid w:val="00CC366D"/>
    <w:rsid w:val="00CF371D"/>
    <w:rsid w:val="00D15153"/>
    <w:rsid w:val="00D305ED"/>
    <w:rsid w:val="00D638FC"/>
    <w:rsid w:val="00D66054"/>
    <w:rsid w:val="00D86149"/>
    <w:rsid w:val="00D879E0"/>
    <w:rsid w:val="00D953F9"/>
    <w:rsid w:val="00D95DBD"/>
    <w:rsid w:val="00D9741A"/>
    <w:rsid w:val="00DA4A36"/>
    <w:rsid w:val="00DA5F42"/>
    <w:rsid w:val="00DF7BF6"/>
    <w:rsid w:val="00E130C1"/>
    <w:rsid w:val="00E22F29"/>
    <w:rsid w:val="00E27F79"/>
    <w:rsid w:val="00E40F51"/>
    <w:rsid w:val="00E4324C"/>
    <w:rsid w:val="00E5787A"/>
    <w:rsid w:val="00E60012"/>
    <w:rsid w:val="00E62151"/>
    <w:rsid w:val="00E62B43"/>
    <w:rsid w:val="00E678D1"/>
    <w:rsid w:val="00E747BB"/>
    <w:rsid w:val="00E90293"/>
    <w:rsid w:val="00EA633F"/>
    <w:rsid w:val="00EC135A"/>
    <w:rsid w:val="00ED1FF9"/>
    <w:rsid w:val="00EE14FA"/>
    <w:rsid w:val="00EF38C7"/>
    <w:rsid w:val="00F117DE"/>
    <w:rsid w:val="00F14E67"/>
    <w:rsid w:val="00F44487"/>
    <w:rsid w:val="00F56088"/>
    <w:rsid w:val="00F73A79"/>
    <w:rsid w:val="00F82910"/>
    <w:rsid w:val="00F835F5"/>
    <w:rsid w:val="00F875C0"/>
    <w:rsid w:val="00F90F13"/>
    <w:rsid w:val="00F97B93"/>
    <w:rsid w:val="00FA09A4"/>
    <w:rsid w:val="00FD1E07"/>
    <w:rsid w:val="00FD40B2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emf"/><Relationship Id="rId5" Type="http://schemas.openxmlformats.org/officeDocument/2006/relationships/settings" Target="settings.xml"/><Relationship Id="rId10" Type="http://schemas.openxmlformats.org/officeDocument/2006/relationships/image" Target="media/image3.emf"/><Relationship Id="rId4" Type="http://schemas.microsoft.com/office/2007/relationships/stylesWithEffects" Target="stylesWithEffect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20339-E1F7-4F25-B282-75830DAEB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2381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Jie Zhao/LGEMR Video Codec Part(jie.zhao@lge.com)</cp:lastModifiedBy>
  <cp:revision>230</cp:revision>
  <dcterms:created xsi:type="dcterms:W3CDTF">2018-08-30T21:31:00Z</dcterms:created>
  <dcterms:modified xsi:type="dcterms:W3CDTF">2018-09-29T02:05:00Z</dcterms:modified>
</cp:coreProperties>
</file>