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7729AC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D65C8">
              <w:rPr>
                <w:lang w:val="en-CA"/>
              </w:rPr>
              <w:t>JVET</w:t>
            </w:r>
            <w:r w:rsidRPr="006D65C8">
              <w:rPr>
                <w:lang w:val="en-CA"/>
              </w:rPr>
              <w:t>-</w:t>
            </w:r>
            <w:r w:rsidR="00081398" w:rsidRPr="006D65C8">
              <w:rPr>
                <w:lang w:val="en-CA"/>
              </w:rPr>
              <w:t>L</w:t>
            </w:r>
            <w:r w:rsidR="006D65C8" w:rsidRPr="006D65C8">
              <w:rPr>
                <w:lang w:val="en-CA"/>
              </w:rPr>
              <w:t>0336</w:t>
            </w:r>
            <w:r w:rsidR="001A7438">
              <w:rPr>
                <w:lang w:val="en-CA"/>
              </w:rPr>
              <w:t>-</w:t>
            </w:r>
            <w:r w:rsidR="00DB2996">
              <w:rPr>
                <w:lang w:val="en-CA"/>
              </w:rPr>
              <w:t>WD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402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42C298" w:rsidR="00E61DAC" w:rsidRPr="005B217D" w:rsidRDefault="005D28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Proposed WD for </w:t>
            </w:r>
            <w:r w:rsidR="0033155A">
              <w:rPr>
                <w:b/>
                <w:szCs w:val="22"/>
                <w:lang w:val="en-CA"/>
              </w:rPr>
              <w:t>CE15-</w:t>
            </w:r>
            <w:r w:rsidR="00417969">
              <w:rPr>
                <w:b/>
                <w:szCs w:val="22"/>
                <w:lang w:val="en-CA"/>
              </w:rPr>
              <w:t>2</w:t>
            </w:r>
            <w:r w:rsidR="0033155A">
              <w:rPr>
                <w:b/>
                <w:szCs w:val="22"/>
                <w:lang w:val="en-CA"/>
              </w:rPr>
              <w:t xml:space="preserve"> Palette mode</w:t>
            </w:r>
            <w:r w:rsidR="007E4441">
              <w:rPr>
                <w:b/>
                <w:szCs w:val="22"/>
                <w:lang w:val="en-CA"/>
              </w:rPr>
              <w:t xml:space="preserve"> </w:t>
            </w:r>
            <w:r w:rsidR="00F03D92">
              <w:rPr>
                <w:b/>
                <w:szCs w:val="22"/>
                <w:lang w:val="en-CA"/>
              </w:rPr>
              <w:t>of</w:t>
            </w:r>
            <w:r w:rsidR="007E4441">
              <w:rPr>
                <w:b/>
                <w:szCs w:val="22"/>
                <w:lang w:val="en-CA"/>
              </w:rPr>
              <w:t xml:space="preserve"> HEVC SCC</w:t>
            </w:r>
          </w:p>
        </w:tc>
      </w:tr>
      <w:tr w:rsidR="0043402F" w:rsidRPr="005B217D" w14:paraId="3D8B01B2" w14:textId="77777777" w:rsidTr="0043402F">
        <w:tc>
          <w:tcPr>
            <w:tcW w:w="1458" w:type="dxa"/>
          </w:tcPr>
          <w:p w14:paraId="7AC356CE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3402F" w:rsidRPr="005B217D" w14:paraId="7E6D99E3" w14:textId="77777777" w:rsidTr="0043402F">
        <w:tc>
          <w:tcPr>
            <w:tcW w:w="1458" w:type="dxa"/>
          </w:tcPr>
          <w:p w14:paraId="18CCDCD6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402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1BEC0F5B" w:rsidR="0043402F" w:rsidRDefault="007F7986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 Hongtao Wang, Vadim Seregin, Marta Karczewicz</w:t>
            </w:r>
          </w:p>
          <w:p w14:paraId="18BFEDCD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FC3F6AB" w:rsidR="0043402F" w:rsidRPr="0043402F" w:rsidRDefault="00562E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Yu-Chen Sun,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An, Jian Lou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2287AF9D" w:rsidR="00E61DAC" w:rsidRDefault="0043402F" w:rsidP="005952A5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+1-858-</w:t>
            </w:r>
            <w:r w:rsidR="007F7986">
              <w:rPr>
                <w:szCs w:val="22"/>
                <w:lang w:val="en-CA"/>
              </w:rPr>
              <w:t>845-2163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F7986" w:rsidRPr="00C30C22">
                <w:rPr>
                  <w:rStyle w:val="Hyperlink"/>
                </w:rPr>
                <w:t>yunghsua@qti.qualcomm.com</w:t>
              </w:r>
            </w:hyperlink>
          </w:p>
          <w:p w14:paraId="57B6646E" w14:textId="77777777" w:rsidR="0043402F" w:rsidRDefault="0043402F" w:rsidP="005952A5">
            <w:pPr>
              <w:spacing w:before="60" w:after="60"/>
              <w:rPr>
                <w:rStyle w:val="Hyperlink"/>
              </w:rPr>
            </w:pPr>
          </w:p>
          <w:p w14:paraId="32C2ABFD" w14:textId="0D185798" w:rsidR="0043402F" w:rsidRPr="005B217D" w:rsidRDefault="00742D5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452F0">
                <w:rPr>
                  <w:rStyle w:val="Hyperlink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43402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B41ED57" w14:textId="574E90E2" w:rsidR="00E61DAC" w:rsidRDefault="007F7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  <w:p w14:paraId="643E6B85" w14:textId="4C63EA13" w:rsidR="0043402F" w:rsidRPr="005B217D" w:rsidRDefault="003056EA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973C2F" w14:textId="241489E3" w:rsidR="004569C1" w:rsidRPr="00904A24" w:rsidRDefault="00904A24" w:rsidP="008A6151">
      <w:pPr>
        <w:pStyle w:val="Heading1"/>
        <w:rPr>
          <w:lang w:val="en-CA"/>
        </w:rPr>
      </w:pPr>
      <w:r>
        <w:rPr>
          <w:lang w:val="en-CA"/>
        </w:rPr>
        <w:t>Palette Syntax</w:t>
      </w:r>
    </w:p>
    <w:p w14:paraId="7A2EEB29" w14:textId="77777777" w:rsidR="00904A24" w:rsidRDefault="00904A24" w:rsidP="008A6151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01BCF" w:rsidRPr="00901B03" w14:paraId="1EE981B9" w14:textId="77777777" w:rsidTr="00904A24">
        <w:trPr>
          <w:cantSplit/>
          <w:jc w:val="center"/>
        </w:trPr>
        <w:tc>
          <w:tcPr>
            <w:tcW w:w="7920" w:type="dxa"/>
          </w:tcPr>
          <w:p w14:paraId="4938BC06" w14:textId="77777777" w:rsidR="00401BCF" w:rsidRPr="00901B03" w:rsidRDefault="00401BCF" w:rsidP="002D12C3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 w:rsidRPr="00901B03">
              <w:t>coding_</w:t>
            </w:r>
            <w:proofErr w:type="gramStart"/>
            <w:r w:rsidRPr="00901B03">
              <w:rPr>
                <w:lang w:eastAsia="ko-KR"/>
              </w:rPr>
              <w:t>unit</w:t>
            </w:r>
            <w:proofErr w:type="spellEnd"/>
            <w:r w:rsidRPr="00901B03">
              <w:t>( x</w:t>
            </w:r>
            <w:proofErr w:type="gramEnd"/>
            <w:r w:rsidRPr="00901B03">
              <w:t>0, y0, </w:t>
            </w:r>
            <w:proofErr w:type="spellStart"/>
            <w:r w:rsidRPr="00901B03">
              <w:t>cbWidth</w:t>
            </w:r>
            <w:proofErr w:type="spellEnd"/>
            <w:r w:rsidRPr="00901B03">
              <w:t>, </w:t>
            </w:r>
            <w:proofErr w:type="spellStart"/>
            <w:r w:rsidRPr="00901B03">
              <w:t>cbHeight</w:t>
            </w:r>
            <w:proofErr w:type="spellEnd"/>
            <w:r w:rsidRPr="00901B03">
              <w:t>, </w:t>
            </w:r>
            <w:proofErr w:type="spellStart"/>
            <w:r w:rsidRPr="00901B03">
              <w:t>treeType</w:t>
            </w:r>
            <w:proofErr w:type="spellEnd"/>
            <w:r w:rsidRPr="00901B03">
              <w:t> ) {</w:t>
            </w:r>
          </w:p>
        </w:tc>
        <w:tc>
          <w:tcPr>
            <w:tcW w:w="1152" w:type="dxa"/>
          </w:tcPr>
          <w:p w14:paraId="209212D7" w14:textId="77777777" w:rsidR="00401BCF" w:rsidRPr="00901B03" w:rsidRDefault="00401BCF" w:rsidP="002D12C3">
            <w:pPr>
              <w:pStyle w:val="tableheading"/>
              <w:keepNext w:val="0"/>
              <w:keepLines w:val="0"/>
              <w:spacing w:before="20" w:after="40"/>
            </w:pPr>
            <w:r w:rsidRPr="00901B03">
              <w:t>Descriptor</w:t>
            </w:r>
          </w:p>
        </w:tc>
      </w:tr>
      <w:tr w:rsidR="00401BCF" w:rsidRPr="00901B03" w14:paraId="50B2B06F" w14:textId="77777777" w:rsidTr="00904A24">
        <w:trPr>
          <w:cantSplit/>
          <w:jc w:val="center"/>
        </w:trPr>
        <w:tc>
          <w:tcPr>
            <w:tcW w:w="7920" w:type="dxa"/>
          </w:tcPr>
          <w:p w14:paraId="7F2251D9" w14:textId="77777777" w:rsidR="00401BCF" w:rsidRPr="00901B03" w:rsidRDefault="00401BCF" w:rsidP="002D12C3">
            <w:pPr>
              <w:pStyle w:val="tablesyntax"/>
              <w:keepNext w:val="0"/>
              <w:keepLines w:val="0"/>
              <w:spacing w:before="20" w:after="40"/>
            </w:pPr>
            <w:r w:rsidRPr="00901B03">
              <w:tab/>
            </w:r>
            <w:proofErr w:type="gramStart"/>
            <w:r w:rsidRPr="00901B03">
              <w:t xml:space="preserve">if( </w:t>
            </w:r>
            <w:proofErr w:type="spellStart"/>
            <w:r w:rsidRPr="00901B03">
              <w:t>slice</w:t>
            </w:r>
            <w:proofErr w:type="gramEnd"/>
            <w:r w:rsidRPr="00901B03">
              <w:t>_type</w:t>
            </w:r>
            <w:proofErr w:type="spellEnd"/>
            <w:r w:rsidRPr="00901B03">
              <w:t xml:space="preserve">  !=  I ) {</w:t>
            </w:r>
          </w:p>
        </w:tc>
        <w:tc>
          <w:tcPr>
            <w:tcW w:w="1152" w:type="dxa"/>
          </w:tcPr>
          <w:p w14:paraId="62AAE226" w14:textId="77777777" w:rsidR="00401BCF" w:rsidRPr="00901B03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1BCF" w:rsidRPr="00901B03" w14:paraId="18FF7D19" w14:textId="77777777" w:rsidTr="00904A24">
        <w:trPr>
          <w:cantSplit/>
          <w:jc w:val="center"/>
        </w:trPr>
        <w:tc>
          <w:tcPr>
            <w:tcW w:w="7920" w:type="dxa"/>
          </w:tcPr>
          <w:p w14:paraId="722769FD" w14:textId="77777777" w:rsidR="00401BCF" w:rsidRPr="00901B03" w:rsidRDefault="00401BCF" w:rsidP="002D12C3">
            <w:pPr>
              <w:pStyle w:val="tablesyntax"/>
              <w:keepNext w:val="0"/>
              <w:keepLines w:val="0"/>
              <w:spacing w:before="20" w:after="40"/>
            </w:pPr>
            <w:r w:rsidRPr="00901B03">
              <w:tab/>
            </w:r>
            <w:r w:rsidRPr="00901B03">
              <w:tab/>
            </w:r>
            <w:proofErr w:type="spellStart"/>
            <w:r w:rsidRPr="00901B03">
              <w:rPr>
                <w:b/>
              </w:rPr>
              <w:t>cu_s</w:t>
            </w:r>
            <w:r w:rsidRPr="00901B03">
              <w:rPr>
                <w:b/>
                <w:lang w:eastAsia="ko-KR"/>
              </w:rPr>
              <w:t>kip_</w:t>
            </w:r>
            <w:proofErr w:type="gramStart"/>
            <w:r w:rsidRPr="00901B03">
              <w:rPr>
                <w:b/>
                <w:lang w:eastAsia="ko-KR"/>
              </w:rPr>
              <w:t>flag</w:t>
            </w:r>
            <w:proofErr w:type="spellEnd"/>
            <w:r w:rsidRPr="00901B03">
              <w:rPr>
                <w:lang w:eastAsia="ko-KR"/>
              </w:rPr>
              <w:t>[</w:t>
            </w:r>
            <w:proofErr w:type="gramEnd"/>
            <w:r w:rsidRPr="00901B03">
              <w:rPr>
                <w:lang w:eastAsia="ko-KR"/>
              </w:rPr>
              <w:t> x0 ][ y0 ]</w:t>
            </w:r>
          </w:p>
        </w:tc>
        <w:tc>
          <w:tcPr>
            <w:tcW w:w="1152" w:type="dxa"/>
          </w:tcPr>
          <w:p w14:paraId="6D19FCAD" w14:textId="77777777" w:rsidR="00401BCF" w:rsidRPr="00901B03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401BCF" w:rsidRPr="00901B03" w14:paraId="6BD315B1" w14:textId="77777777" w:rsidTr="00904A24">
        <w:trPr>
          <w:cantSplit/>
          <w:jc w:val="center"/>
        </w:trPr>
        <w:tc>
          <w:tcPr>
            <w:tcW w:w="7920" w:type="dxa"/>
          </w:tcPr>
          <w:p w14:paraId="1C6EF27D" w14:textId="77777777" w:rsidR="00401BCF" w:rsidRPr="00901B03" w:rsidRDefault="00401BCF" w:rsidP="002D12C3">
            <w:pPr>
              <w:pStyle w:val="tablesyntax"/>
              <w:keepNext w:val="0"/>
              <w:keepLines w:val="0"/>
              <w:spacing w:before="20" w:after="40"/>
            </w:pPr>
            <w:r w:rsidRPr="00901B03">
              <w:tab/>
            </w:r>
            <w:r w:rsidRPr="00901B03">
              <w:tab/>
            </w:r>
            <w:proofErr w:type="gramStart"/>
            <w:r w:rsidRPr="00901B03">
              <w:t xml:space="preserve">if( </w:t>
            </w:r>
            <w:proofErr w:type="spellStart"/>
            <w:r w:rsidRPr="00901B03">
              <w:t>cu</w:t>
            </w:r>
            <w:proofErr w:type="gramEnd"/>
            <w:r w:rsidRPr="00901B03">
              <w:t>_</w:t>
            </w:r>
            <w:r w:rsidRPr="00901B03">
              <w:rPr>
                <w:lang w:eastAsia="ko-KR"/>
              </w:rPr>
              <w:t>skip_flag</w:t>
            </w:r>
            <w:proofErr w:type="spellEnd"/>
            <w:r w:rsidRPr="00901B03">
              <w:rPr>
                <w:lang w:eastAsia="ko-KR"/>
              </w:rPr>
              <w:t>[ x0 ][ y0 ] = = 0 )</w:t>
            </w:r>
          </w:p>
        </w:tc>
        <w:tc>
          <w:tcPr>
            <w:tcW w:w="1152" w:type="dxa"/>
          </w:tcPr>
          <w:p w14:paraId="6759670C" w14:textId="77777777" w:rsidR="00401BCF" w:rsidRPr="00901B03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1BCF" w:rsidRPr="00901B03" w14:paraId="2DADF581" w14:textId="77777777" w:rsidTr="00904A24">
        <w:trPr>
          <w:cantSplit/>
          <w:jc w:val="center"/>
        </w:trPr>
        <w:tc>
          <w:tcPr>
            <w:tcW w:w="7920" w:type="dxa"/>
          </w:tcPr>
          <w:p w14:paraId="1BF41B71" w14:textId="77777777" w:rsidR="00401BCF" w:rsidRPr="00901B03" w:rsidRDefault="00401BCF" w:rsidP="002D12C3">
            <w:pPr>
              <w:pStyle w:val="tablesyntax"/>
              <w:keepNext w:val="0"/>
              <w:keepLines w:val="0"/>
              <w:spacing w:before="20" w:after="40"/>
            </w:pPr>
            <w:r w:rsidRPr="00901B03">
              <w:tab/>
            </w:r>
            <w:r w:rsidRPr="00901B03">
              <w:tab/>
            </w:r>
            <w:r w:rsidRPr="00901B03">
              <w:tab/>
            </w:r>
            <w:proofErr w:type="spellStart"/>
            <w:r w:rsidRPr="00901B03">
              <w:rPr>
                <w:b/>
              </w:rPr>
              <w:t>pred_mode_flag</w:t>
            </w:r>
            <w:proofErr w:type="spellEnd"/>
          </w:p>
        </w:tc>
        <w:tc>
          <w:tcPr>
            <w:tcW w:w="1152" w:type="dxa"/>
          </w:tcPr>
          <w:p w14:paraId="7ECD8681" w14:textId="77777777" w:rsidR="00401BCF" w:rsidRPr="00901B03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1BCF" w:rsidRPr="00901B03" w14:paraId="0793B204" w14:textId="77777777" w:rsidTr="00904A24">
        <w:trPr>
          <w:cantSplit/>
          <w:jc w:val="center"/>
        </w:trPr>
        <w:tc>
          <w:tcPr>
            <w:tcW w:w="7920" w:type="dxa"/>
          </w:tcPr>
          <w:p w14:paraId="05B02C69" w14:textId="77777777" w:rsidR="00401BCF" w:rsidRPr="00901B03" w:rsidRDefault="00401BCF" w:rsidP="002D12C3">
            <w:pPr>
              <w:pStyle w:val="tablesyntax"/>
              <w:keepNext w:val="0"/>
              <w:keepLines w:val="0"/>
              <w:spacing w:before="20" w:after="40"/>
            </w:pPr>
            <w:r w:rsidRPr="00901B03">
              <w:tab/>
              <w:t>}</w:t>
            </w:r>
          </w:p>
        </w:tc>
        <w:tc>
          <w:tcPr>
            <w:tcW w:w="1152" w:type="dxa"/>
          </w:tcPr>
          <w:p w14:paraId="52A463C1" w14:textId="77777777" w:rsidR="00401BCF" w:rsidRPr="00901B03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1BCF" w:rsidRPr="00901B03" w14:paraId="3344CEC3" w14:textId="77777777" w:rsidTr="00904A24">
        <w:trPr>
          <w:cantSplit/>
          <w:jc w:val="center"/>
        </w:trPr>
        <w:tc>
          <w:tcPr>
            <w:tcW w:w="7920" w:type="dxa"/>
          </w:tcPr>
          <w:p w14:paraId="48210132" w14:textId="46450165" w:rsidR="00401BCF" w:rsidRPr="002F01FB" w:rsidRDefault="00401BCF" w:rsidP="002D12C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highlight w:val="yellow"/>
              </w:rPr>
              <w:t xml:space="preserve">  </w:t>
            </w:r>
            <w:proofErr w:type="gramStart"/>
            <w:r w:rsidRPr="002F01FB">
              <w:rPr>
                <w:highlight w:val="yellow"/>
              </w:rPr>
              <w:t>If(</w:t>
            </w:r>
            <w:proofErr w:type="spellStart"/>
            <w:proofErr w:type="gramEnd"/>
            <w:r w:rsidRPr="002F01FB">
              <w:rPr>
                <w:highlight w:val="yellow"/>
              </w:rPr>
              <w:t>cbWidth</w:t>
            </w:r>
            <w:proofErr w:type="spellEnd"/>
            <w:r w:rsidRPr="002F01FB">
              <w:rPr>
                <w:highlight w:val="yellow"/>
              </w:rPr>
              <w:t xml:space="preserve"> &gt; 64 || </w:t>
            </w:r>
            <w:proofErr w:type="spellStart"/>
            <w:r w:rsidRPr="002F01FB">
              <w:rPr>
                <w:highlight w:val="yellow"/>
              </w:rPr>
              <w:t>cbHeight</w:t>
            </w:r>
            <w:proofErr w:type="spellEnd"/>
            <w:r w:rsidRPr="002F01FB">
              <w:rPr>
                <w:highlight w:val="yellow"/>
              </w:rPr>
              <w:t xml:space="preserve"> &gt; 64) {</w:t>
            </w:r>
          </w:p>
        </w:tc>
        <w:tc>
          <w:tcPr>
            <w:tcW w:w="1152" w:type="dxa"/>
          </w:tcPr>
          <w:p w14:paraId="3537A86B" w14:textId="77777777" w:rsidR="00401BCF" w:rsidRPr="00901B03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01BCF" w:rsidRPr="00901B03" w14:paraId="5BB52586" w14:textId="77777777" w:rsidTr="00904A24">
        <w:trPr>
          <w:cantSplit/>
          <w:jc w:val="center"/>
        </w:trPr>
        <w:tc>
          <w:tcPr>
            <w:tcW w:w="7920" w:type="dxa"/>
          </w:tcPr>
          <w:p w14:paraId="71BCEA06" w14:textId="41FB756C" w:rsidR="00401BCF" w:rsidRPr="002F01FB" w:rsidRDefault="00401BCF" w:rsidP="002D12C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eastAsia="ko-KR"/>
              </w:rPr>
            </w:pPr>
            <w:r w:rsidRPr="002F01FB">
              <w:rPr>
                <w:highlight w:val="yellow"/>
              </w:rPr>
              <w:tab/>
            </w:r>
            <w:r w:rsidRPr="002F01FB">
              <w:rPr>
                <w:highlight w:val="yellow"/>
              </w:rPr>
              <w:tab/>
            </w:r>
            <w:proofErr w:type="spellStart"/>
            <w:r w:rsidRPr="002F01FB">
              <w:rPr>
                <w:highlight w:val="yellow"/>
              </w:rPr>
              <w:t>cu_palette</w:t>
            </w:r>
            <w:r w:rsidRPr="002F01FB">
              <w:rPr>
                <w:highlight w:val="yellow"/>
                <w:lang w:eastAsia="ko-KR"/>
              </w:rPr>
              <w:t>_</w:t>
            </w:r>
            <w:proofErr w:type="gramStart"/>
            <w:r w:rsidRPr="002F01FB">
              <w:rPr>
                <w:highlight w:val="yellow"/>
                <w:lang w:eastAsia="ko-KR"/>
              </w:rPr>
              <w:t>flag</w:t>
            </w:r>
            <w:proofErr w:type="spellEnd"/>
            <w:r w:rsidRPr="002F01FB">
              <w:rPr>
                <w:highlight w:val="yellow"/>
                <w:lang w:eastAsia="ko-KR"/>
              </w:rPr>
              <w:t>[</w:t>
            </w:r>
            <w:proofErr w:type="gramEnd"/>
            <w:r w:rsidRPr="002F01FB">
              <w:rPr>
                <w:highlight w:val="yellow"/>
                <w:lang w:eastAsia="ko-KR"/>
              </w:rPr>
              <w:t> x0 ][ y0 ] = 0</w:t>
            </w:r>
          </w:p>
        </w:tc>
        <w:tc>
          <w:tcPr>
            <w:tcW w:w="1152" w:type="dxa"/>
          </w:tcPr>
          <w:p w14:paraId="776AEA8D" w14:textId="77777777" w:rsidR="00401BCF" w:rsidRPr="00901B03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01BCF" w:rsidRPr="00901B03" w14:paraId="3DDA444C" w14:textId="77777777" w:rsidTr="00904A24">
        <w:trPr>
          <w:cantSplit/>
          <w:jc w:val="center"/>
        </w:trPr>
        <w:tc>
          <w:tcPr>
            <w:tcW w:w="7920" w:type="dxa"/>
          </w:tcPr>
          <w:p w14:paraId="4F6D5AB9" w14:textId="131EB0DB" w:rsidR="00401BCF" w:rsidRPr="002F01FB" w:rsidRDefault="00401BCF" w:rsidP="00904A2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highlight w:val="yellow"/>
              </w:rPr>
            </w:pPr>
            <w:r w:rsidRPr="002F01FB">
              <w:rPr>
                <w:noProof/>
                <w:highlight w:val="yellow"/>
              </w:rPr>
              <w:t>} else {</w:t>
            </w:r>
          </w:p>
        </w:tc>
        <w:tc>
          <w:tcPr>
            <w:tcW w:w="1152" w:type="dxa"/>
          </w:tcPr>
          <w:p w14:paraId="313E4B44" w14:textId="68B2C2BB" w:rsidR="00401BCF" w:rsidRPr="001D0300" w:rsidRDefault="00401BCF" w:rsidP="002D12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1BCF" w:rsidRPr="00901B03" w14:paraId="4F985532" w14:textId="77777777" w:rsidTr="00904A24">
        <w:trPr>
          <w:cantSplit/>
          <w:jc w:val="center"/>
        </w:trPr>
        <w:tc>
          <w:tcPr>
            <w:tcW w:w="7920" w:type="dxa"/>
          </w:tcPr>
          <w:p w14:paraId="797AF438" w14:textId="335992D3" w:rsidR="00401BCF" w:rsidRPr="002F01FB" w:rsidRDefault="00401BCF" w:rsidP="00401BC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highlight w:val="yellow"/>
              </w:rPr>
              <w:tab/>
            </w:r>
            <w:r w:rsidRPr="002F01FB">
              <w:rPr>
                <w:highlight w:val="yellow"/>
              </w:rPr>
              <w:tab/>
            </w:r>
            <w:proofErr w:type="spellStart"/>
            <w:r w:rsidRPr="002F01FB">
              <w:rPr>
                <w:b/>
                <w:highlight w:val="yellow"/>
              </w:rPr>
              <w:t>cu_palette</w:t>
            </w:r>
            <w:r w:rsidRPr="002F01FB">
              <w:rPr>
                <w:b/>
                <w:highlight w:val="yellow"/>
                <w:lang w:eastAsia="ko-KR"/>
              </w:rPr>
              <w:t>_</w:t>
            </w:r>
            <w:proofErr w:type="gramStart"/>
            <w:r w:rsidRPr="002F01FB">
              <w:rPr>
                <w:b/>
                <w:highlight w:val="yellow"/>
                <w:lang w:eastAsia="ko-KR"/>
              </w:rPr>
              <w:t>flag</w:t>
            </w:r>
            <w:proofErr w:type="spellEnd"/>
            <w:r w:rsidRPr="002F01FB">
              <w:rPr>
                <w:highlight w:val="yellow"/>
                <w:lang w:eastAsia="ko-KR"/>
              </w:rPr>
              <w:t>[</w:t>
            </w:r>
            <w:proofErr w:type="gramEnd"/>
            <w:r w:rsidRPr="002F01FB">
              <w:rPr>
                <w:highlight w:val="yellow"/>
                <w:lang w:eastAsia="ko-KR"/>
              </w:rPr>
              <w:t> x0 ][ y0 ]</w:t>
            </w:r>
          </w:p>
        </w:tc>
        <w:tc>
          <w:tcPr>
            <w:tcW w:w="1152" w:type="dxa"/>
          </w:tcPr>
          <w:p w14:paraId="7CF7F5A9" w14:textId="22CBA95D" w:rsidR="00401BCF" w:rsidRPr="00901B03" w:rsidRDefault="00401BCF" w:rsidP="00401BC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401BCF" w:rsidRPr="00901B03" w14:paraId="5502561A" w14:textId="77777777" w:rsidTr="00904A24">
        <w:trPr>
          <w:cantSplit/>
          <w:jc w:val="center"/>
        </w:trPr>
        <w:tc>
          <w:tcPr>
            <w:tcW w:w="7920" w:type="dxa"/>
          </w:tcPr>
          <w:p w14:paraId="2209424C" w14:textId="1B736D8B" w:rsidR="00401BCF" w:rsidRPr="002F01FB" w:rsidRDefault="00401BCF" w:rsidP="00401BC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highlight w:val="yellow"/>
              </w:rPr>
              <w:t xml:space="preserve">  }</w:t>
            </w:r>
          </w:p>
        </w:tc>
        <w:tc>
          <w:tcPr>
            <w:tcW w:w="1152" w:type="dxa"/>
          </w:tcPr>
          <w:p w14:paraId="58411CFF" w14:textId="76115477" w:rsidR="00401BCF" w:rsidRPr="00901B03" w:rsidRDefault="00401BCF" w:rsidP="00401BC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E1D5B" w:rsidRPr="00901B03" w14:paraId="36F8DF54" w14:textId="77777777" w:rsidTr="00904A24">
        <w:trPr>
          <w:cantSplit/>
          <w:jc w:val="center"/>
        </w:trPr>
        <w:tc>
          <w:tcPr>
            <w:tcW w:w="7920" w:type="dxa"/>
          </w:tcPr>
          <w:p w14:paraId="55ADF9C3" w14:textId="5A618C88" w:rsidR="00FE1D5B" w:rsidRPr="002F01FB" w:rsidRDefault="00FE1D5B" w:rsidP="00401BC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highlight w:val="yellow"/>
              </w:rPr>
              <w:t xml:space="preserve">  </w:t>
            </w:r>
            <w:proofErr w:type="gramStart"/>
            <w:r w:rsidRPr="002F01FB">
              <w:rPr>
                <w:highlight w:val="yellow"/>
              </w:rPr>
              <w:t>if(</w:t>
            </w:r>
            <w:proofErr w:type="spellStart"/>
            <w:proofErr w:type="gramEnd"/>
            <w:r w:rsidRPr="002F01FB">
              <w:rPr>
                <w:highlight w:val="yellow"/>
              </w:rPr>
              <w:t>cu_palette</w:t>
            </w:r>
            <w:r w:rsidRPr="002F01FB">
              <w:rPr>
                <w:highlight w:val="yellow"/>
                <w:lang w:eastAsia="ko-KR"/>
              </w:rPr>
              <w:t>_flag</w:t>
            </w:r>
            <w:proofErr w:type="spellEnd"/>
            <w:r w:rsidRPr="002F01FB">
              <w:rPr>
                <w:highlight w:val="yellow"/>
                <w:lang w:eastAsia="ko-KR"/>
              </w:rPr>
              <w:t>[ x0 ][ y0 ])</w:t>
            </w:r>
            <w:r w:rsidR="00427765" w:rsidRPr="002F01FB">
              <w:rPr>
                <w:highlight w:val="yellow"/>
                <w:lang w:eastAsia="ko-KR"/>
              </w:rPr>
              <w:t xml:space="preserve"> {</w:t>
            </w:r>
          </w:p>
        </w:tc>
        <w:tc>
          <w:tcPr>
            <w:tcW w:w="1152" w:type="dxa"/>
          </w:tcPr>
          <w:p w14:paraId="0E539146" w14:textId="77777777" w:rsidR="00FE1D5B" w:rsidRPr="00427765" w:rsidRDefault="00FE1D5B" w:rsidP="00401BC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27765" w:rsidRPr="00901B03" w14:paraId="5B48C4FC" w14:textId="77777777" w:rsidTr="00904A24">
        <w:trPr>
          <w:cantSplit/>
          <w:jc w:val="center"/>
        </w:trPr>
        <w:tc>
          <w:tcPr>
            <w:tcW w:w="7920" w:type="dxa"/>
          </w:tcPr>
          <w:p w14:paraId="049C7C80" w14:textId="362C20E5" w:rsidR="00427765" w:rsidRPr="002F01FB" w:rsidRDefault="00427765" w:rsidP="00427765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highlight w:val="yellow"/>
              </w:rPr>
              <w:t xml:space="preserve">    if(</w:t>
            </w:r>
            <w:proofErr w:type="spellStart"/>
            <w:r w:rsidRPr="002F01FB">
              <w:rPr>
                <w:highlight w:val="yellow"/>
              </w:rPr>
              <w:t>qtbtt_dual_tree_intra_flag</w:t>
            </w:r>
            <w:proofErr w:type="spellEnd"/>
            <w:r w:rsidRPr="002F01FB">
              <w:rPr>
                <w:highlight w:val="yellow"/>
              </w:rPr>
              <w:t xml:space="preserve">==0) </w:t>
            </w:r>
            <w:r w:rsidR="005B75A6" w:rsidRPr="002F01FB">
              <w:rPr>
                <w:highlight w:val="yellow"/>
              </w:rPr>
              <w:t>{</w:t>
            </w:r>
          </w:p>
        </w:tc>
        <w:tc>
          <w:tcPr>
            <w:tcW w:w="1152" w:type="dxa"/>
          </w:tcPr>
          <w:p w14:paraId="0260EBF5" w14:textId="2F9CB891" w:rsidR="00427765" w:rsidRPr="00901B03" w:rsidRDefault="00427765" w:rsidP="0042776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E1D5B" w:rsidRPr="00901B03" w14:paraId="0DF1EF23" w14:textId="77777777" w:rsidTr="00904A24">
        <w:trPr>
          <w:cantSplit/>
          <w:jc w:val="center"/>
        </w:trPr>
        <w:tc>
          <w:tcPr>
            <w:tcW w:w="7920" w:type="dxa"/>
          </w:tcPr>
          <w:p w14:paraId="11B9CD1F" w14:textId="6B453051" w:rsidR="00FE1D5B" w:rsidRPr="002F01FB" w:rsidRDefault="009C0C39" w:rsidP="00401BC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highlight w:val="yellow"/>
              </w:rPr>
              <w:t xml:space="preserve">      </w:t>
            </w:r>
            <w:proofErr w:type="spellStart"/>
            <w:r w:rsidRPr="002F01FB">
              <w:rPr>
                <w:rFonts w:ascii="Times New Roman" w:hAnsi="Times New Roman"/>
                <w:color w:val="000000"/>
                <w:highlight w:val="yellow"/>
              </w:rPr>
              <w:t>palette_</w:t>
            </w:r>
            <w:proofErr w:type="gramStart"/>
            <w:r w:rsidRPr="002F01FB">
              <w:rPr>
                <w:rFonts w:ascii="Times New Roman" w:hAnsi="Times New Roman"/>
                <w:color w:val="000000"/>
                <w:highlight w:val="yellow"/>
              </w:rPr>
              <w:t>coding</w:t>
            </w:r>
            <w:proofErr w:type="spellEnd"/>
            <w:r w:rsidRPr="002F01FB">
              <w:rPr>
                <w:rFonts w:ascii="Times New Roman" w:hAnsi="Times New Roman"/>
                <w:color w:val="000000"/>
                <w:highlight w:val="yellow"/>
              </w:rPr>
              <w:t>( x</w:t>
            </w:r>
            <w:proofErr w:type="gramEnd"/>
            <w:r w:rsidRPr="002F01FB">
              <w:rPr>
                <w:rFonts w:ascii="Times New Roman" w:hAnsi="Times New Roman"/>
                <w:color w:val="000000"/>
                <w:highlight w:val="yellow"/>
              </w:rPr>
              <w:t xml:space="preserve">0, y0, , </w:t>
            </w:r>
            <w:proofErr w:type="spellStart"/>
            <w:r w:rsidRPr="002F01FB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2F01FB">
              <w:rPr>
                <w:rFonts w:ascii="Times New Roman" w:hAnsi="Times New Roman"/>
                <w:color w:val="000000"/>
                <w:highlight w:val="yellow"/>
              </w:rPr>
              <w:t xml:space="preserve">, </w:t>
            </w:r>
            <w:proofErr w:type="spellStart"/>
            <w:r w:rsidRPr="002F01FB">
              <w:rPr>
                <w:rFonts w:ascii="Times New Roman" w:hAnsi="Times New Roman"/>
                <w:color w:val="000000"/>
                <w:highlight w:val="yellow"/>
              </w:rPr>
              <w:t>nHeig</w:t>
            </w:r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ht</w:t>
            </w:r>
            <w:proofErr w:type="spell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, 0, 3)</w:t>
            </w:r>
          </w:p>
        </w:tc>
        <w:tc>
          <w:tcPr>
            <w:tcW w:w="1152" w:type="dxa"/>
          </w:tcPr>
          <w:p w14:paraId="1FFED303" w14:textId="77777777" w:rsidR="00FE1D5B" w:rsidRPr="00901B03" w:rsidRDefault="00FE1D5B" w:rsidP="00401BC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E1D5B" w:rsidRPr="00901B03" w14:paraId="048EE247" w14:textId="77777777" w:rsidTr="00904A24">
        <w:trPr>
          <w:cantSplit/>
          <w:jc w:val="center"/>
        </w:trPr>
        <w:tc>
          <w:tcPr>
            <w:tcW w:w="7920" w:type="dxa"/>
          </w:tcPr>
          <w:p w14:paraId="156FCB6A" w14:textId="3C5FF3E7" w:rsidR="00FE1D5B" w:rsidRPr="002F01FB" w:rsidRDefault="009C0C39" w:rsidP="00401BCF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highlight w:val="yellow"/>
              </w:rPr>
              <w:t xml:space="preserve">    } else {</w:t>
            </w:r>
          </w:p>
        </w:tc>
        <w:tc>
          <w:tcPr>
            <w:tcW w:w="1152" w:type="dxa"/>
          </w:tcPr>
          <w:p w14:paraId="7CDB4FBC" w14:textId="77777777" w:rsidR="00FE1D5B" w:rsidRPr="00901B03" w:rsidRDefault="00FE1D5B" w:rsidP="00401BC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E0860" w:rsidRPr="00901B03" w14:paraId="3C1B30C1" w14:textId="77777777" w:rsidTr="00904A24">
        <w:trPr>
          <w:cantSplit/>
          <w:jc w:val="center"/>
        </w:trPr>
        <w:tc>
          <w:tcPr>
            <w:tcW w:w="7920" w:type="dxa"/>
          </w:tcPr>
          <w:p w14:paraId="788B5E62" w14:textId="18AAFA20" w:rsidR="004E0860" w:rsidRPr="002F01FB" w:rsidRDefault="004E0860" w:rsidP="004E086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noProof/>
                <w:highlight w:val="yellow"/>
                <w:lang w:eastAsia="ko-KR"/>
              </w:rPr>
              <w:tab/>
            </w:r>
            <w:r w:rsidRPr="002F01FB">
              <w:rPr>
                <w:noProof/>
                <w:highlight w:val="yellow"/>
                <w:lang w:eastAsia="ko-KR"/>
              </w:rPr>
              <w:tab/>
            </w:r>
            <w:r w:rsidRPr="002F01FB">
              <w:rPr>
                <w:noProof/>
                <w:highlight w:val="yellow"/>
              </w:rPr>
              <w:t>if( treeType = = SINGLE_TREE  | |  treeType = = DUAL_TREE_LUMA )</w:t>
            </w:r>
          </w:p>
        </w:tc>
        <w:tc>
          <w:tcPr>
            <w:tcW w:w="1152" w:type="dxa"/>
          </w:tcPr>
          <w:p w14:paraId="15B0D655" w14:textId="4D5CB428" w:rsidR="004E0860" w:rsidRPr="00901B03" w:rsidRDefault="004E0860" w:rsidP="004E086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1454" w:rsidRPr="00901B03" w14:paraId="57F3D726" w14:textId="77777777" w:rsidTr="00721454">
        <w:trPr>
          <w:cantSplit/>
          <w:jc w:val="center"/>
        </w:trPr>
        <w:tc>
          <w:tcPr>
            <w:tcW w:w="7920" w:type="dxa"/>
          </w:tcPr>
          <w:p w14:paraId="24A5650C" w14:textId="03ACCC2D" w:rsidR="00721454" w:rsidRPr="002F01FB" w:rsidRDefault="00721454" w:rsidP="004E086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eastAsia="ko-KR"/>
              </w:rPr>
            </w:pPr>
            <w:r w:rsidRPr="002F01FB">
              <w:rPr>
                <w:color w:val="000000" w:themeColor="text1"/>
                <w:highlight w:val="yellow"/>
              </w:rPr>
              <w:t xml:space="preserve">      </w:t>
            </w:r>
            <w:proofErr w:type="spell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palette_</w:t>
            </w:r>
            <w:proofErr w:type="gram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coding</w:t>
            </w:r>
            <w:proofErr w:type="spell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( x</w:t>
            </w:r>
            <w:proofErr w:type="gram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 xml:space="preserve">0, y0, , </w:t>
            </w:r>
            <w:proofErr w:type="spell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nWidth</w:t>
            </w:r>
            <w:proofErr w:type="spell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 xml:space="preserve">, </w:t>
            </w:r>
            <w:proofErr w:type="spell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nHeight</w:t>
            </w:r>
            <w:proofErr w:type="spell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 xml:space="preserve">, 0, 1 </w:t>
            </w:r>
            <w:r w:rsidRPr="002F01FB">
              <w:rPr>
                <w:rFonts w:ascii="Times New Roman" w:hAnsi="Times New Roman"/>
                <w:color w:val="000000" w:themeColor="text1"/>
                <w:highlight w:val="yellow"/>
                <w:lang w:eastAsia="zh-TW"/>
              </w:rPr>
              <w:t>)</w:t>
            </w:r>
          </w:p>
        </w:tc>
        <w:tc>
          <w:tcPr>
            <w:tcW w:w="1152" w:type="dxa"/>
          </w:tcPr>
          <w:p w14:paraId="782253C0" w14:textId="77777777" w:rsidR="00721454" w:rsidRPr="00901B03" w:rsidRDefault="00721454" w:rsidP="004E086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1454" w:rsidRPr="00901B03" w14:paraId="217741F1" w14:textId="77777777" w:rsidTr="00904A24">
        <w:trPr>
          <w:cantSplit/>
          <w:jc w:val="center"/>
        </w:trPr>
        <w:tc>
          <w:tcPr>
            <w:tcW w:w="7920" w:type="dxa"/>
          </w:tcPr>
          <w:p w14:paraId="7A2A2697" w14:textId="41E5AA5F" w:rsidR="00721454" w:rsidRPr="002F01FB" w:rsidRDefault="00721454" w:rsidP="004E086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</w:rPr>
            </w:pPr>
            <w:r w:rsidRPr="002F01FB">
              <w:rPr>
                <w:noProof/>
                <w:color w:val="000000" w:themeColor="text1"/>
                <w:highlight w:val="yellow"/>
                <w:lang w:eastAsia="ko-KR"/>
              </w:rPr>
              <w:tab/>
            </w:r>
            <w:r w:rsidRPr="002F01FB">
              <w:rPr>
                <w:color w:val="000000" w:themeColor="text1"/>
                <w:highlight w:val="yellow"/>
              </w:rPr>
              <w:t xml:space="preserve">  </w:t>
            </w:r>
            <w:r w:rsidRPr="002F01FB">
              <w:rPr>
                <w:noProof/>
                <w:color w:val="000000" w:themeColor="text1"/>
                <w:highlight w:val="yellow"/>
              </w:rPr>
              <w:t>if( treeType = = SINGLE_TREE  | |  treeType = = DUAL_TREE_ CHROMA)</w:t>
            </w:r>
          </w:p>
        </w:tc>
        <w:tc>
          <w:tcPr>
            <w:tcW w:w="1152" w:type="dxa"/>
          </w:tcPr>
          <w:p w14:paraId="3E175DD3" w14:textId="77777777" w:rsidR="00721454" w:rsidRPr="00901B03" w:rsidRDefault="00721454" w:rsidP="004E086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1454" w:rsidRPr="00901B03" w14:paraId="300E94FD" w14:textId="77777777" w:rsidTr="00721454">
        <w:trPr>
          <w:cantSplit/>
          <w:jc w:val="center"/>
        </w:trPr>
        <w:tc>
          <w:tcPr>
            <w:tcW w:w="7920" w:type="dxa"/>
          </w:tcPr>
          <w:p w14:paraId="718761C3" w14:textId="2CB8D7C4" w:rsidR="00721454" w:rsidRPr="002F01FB" w:rsidRDefault="00721454" w:rsidP="0072145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eastAsia="ko-KR"/>
              </w:rPr>
            </w:pPr>
            <w:r w:rsidRPr="002F01FB">
              <w:rPr>
                <w:color w:val="000000" w:themeColor="text1"/>
                <w:highlight w:val="yellow"/>
              </w:rPr>
              <w:t xml:space="preserve">      </w:t>
            </w:r>
            <w:proofErr w:type="spell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palette_</w:t>
            </w:r>
            <w:proofErr w:type="gram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coding</w:t>
            </w:r>
            <w:proofErr w:type="spell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( x</w:t>
            </w:r>
            <w:proofErr w:type="gram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 xml:space="preserve">0, y0, , </w:t>
            </w:r>
            <w:proofErr w:type="spell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nWidth</w:t>
            </w:r>
            <w:proofErr w:type="spellEnd"/>
            <w:r w:rsidR="00D536BE" w:rsidRPr="002F01FB">
              <w:rPr>
                <w:rFonts w:ascii="Times New Roman" w:hAnsi="Times New Roman"/>
                <w:color w:val="000000" w:themeColor="text1"/>
                <w:highlight w:val="yellow"/>
              </w:rPr>
              <w:t>/</w:t>
            </w:r>
            <w:proofErr w:type="spellStart"/>
            <w:r w:rsidR="00D536BE" w:rsidRPr="002F01FB">
              <w:rPr>
                <w:highlight w:val="yellow"/>
                <w:lang w:eastAsia="ko-KR"/>
              </w:rPr>
              <w:t>SubWidthC</w:t>
            </w:r>
            <w:proofErr w:type="spellEnd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 xml:space="preserve">, </w:t>
            </w:r>
            <w:proofErr w:type="spellStart"/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>nHeight</w:t>
            </w:r>
            <w:proofErr w:type="spellEnd"/>
            <w:r w:rsidR="00D536BE" w:rsidRPr="002F01FB">
              <w:rPr>
                <w:rFonts w:ascii="Times New Roman" w:hAnsi="Times New Roman"/>
                <w:color w:val="000000" w:themeColor="text1"/>
                <w:highlight w:val="yellow"/>
              </w:rPr>
              <w:t>/</w:t>
            </w:r>
            <w:proofErr w:type="spellStart"/>
            <w:r w:rsidR="0061749D" w:rsidRPr="002F01FB">
              <w:rPr>
                <w:highlight w:val="yellow"/>
                <w:lang w:eastAsia="ko-KR"/>
              </w:rPr>
              <w:t>SubHeightC</w:t>
            </w:r>
            <w:proofErr w:type="spellEnd"/>
            <w:r w:rsidR="0061749D" w:rsidRPr="002F01FB">
              <w:rPr>
                <w:highlight w:val="yellow"/>
                <w:lang w:eastAsia="ko-KR"/>
              </w:rPr>
              <w:t> </w:t>
            </w:r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 xml:space="preserve">, 1, </w:t>
            </w:r>
            <w:r w:rsidR="00904A24" w:rsidRPr="002F01FB">
              <w:rPr>
                <w:rFonts w:ascii="Times New Roman" w:hAnsi="Times New Roman"/>
                <w:color w:val="000000" w:themeColor="text1"/>
                <w:highlight w:val="yellow"/>
              </w:rPr>
              <w:t>2</w:t>
            </w:r>
            <w:r w:rsidRPr="002F01FB">
              <w:rPr>
                <w:rFonts w:ascii="Times New Roman" w:hAnsi="Times New Roman"/>
                <w:color w:val="000000" w:themeColor="text1"/>
                <w:highlight w:val="yellow"/>
              </w:rPr>
              <w:t xml:space="preserve"> </w:t>
            </w:r>
            <w:r w:rsidRPr="002F01FB">
              <w:rPr>
                <w:rFonts w:ascii="Times New Roman" w:hAnsi="Times New Roman"/>
                <w:color w:val="000000" w:themeColor="text1"/>
                <w:highlight w:val="yellow"/>
                <w:lang w:eastAsia="zh-TW"/>
              </w:rPr>
              <w:t>)</w:t>
            </w:r>
          </w:p>
        </w:tc>
        <w:tc>
          <w:tcPr>
            <w:tcW w:w="1152" w:type="dxa"/>
          </w:tcPr>
          <w:p w14:paraId="71BE63FB" w14:textId="77777777" w:rsidR="00721454" w:rsidRPr="00901B03" w:rsidRDefault="00721454" w:rsidP="007214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1454" w:rsidRPr="00901B03" w14:paraId="1F4FD45B" w14:textId="77777777" w:rsidTr="00904A24">
        <w:trPr>
          <w:cantSplit/>
          <w:jc w:val="center"/>
        </w:trPr>
        <w:tc>
          <w:tcPr>
            <w:tcW w:w="7920" w:type="dxa"/>
          </w:tcPr>
          <w:p w14:paraId="77298FAB" w14:textId="05D141B9" w:rsidR="00721454" w:rsidRPr="002F01FB" w:rsidRDefault="00721454" w:rsidP="00904A24">
            <w:pPr>
              <w:pStyle w:val="tablesyntax"/>
              <w:keepNext w:val="0"/>
              <w:keepLines w:val="0"/>
              <w:tabs>
                <w:tab w:val="clear" w:pos="432"/>
                <w:tab w:val="left" w:pos="340"/>
              </w:tabs>
              <w:spacing w:before="20" w:after="40"/>
              <w:rPr>
                <w:highlight w:val="yellow"/>
                <w:lang w:eastAsia="ko-KR"/>
              </w:rPr>
            </w:pPr>
            <w:r w:rsidRPr="002F01FB">
              <w:rPr>
                <w:noProof/>
                <w:highlight w:val="yellow"/>
                <w:lang w:eastAsia="ko-KR"/>
              </w:rPr>
              <w:tab/>
            </w:r>
            <w:r w:rsidRPr="002F01FB">
              <w:rPr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10797A27" w14:textId="3FAABFF0" w:rsidR="00721454" w:rsidRPr="00901B03" w:rsidRDefault="00721454" w:rsidP="007214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804EC" w:rsidRPr="00901B03" w14:paraId="331D0858" w14:textId="77777777" w:rsidTr="00721454">
        <w:trPr>
          <w:cantSplit/>
          <w:jc w:val="center"/>
        </w:trPr>
        <w:tc>
          <w:tcPr>
            <w:tcW w:w="7920" w:type="dxa"/>
          </w:tcPr>
          <w:p w14:paraId="2A99B5F0" w14:textId="097FE674" w:rsidR="001804EC" w:rsidRPr="002F01FB" w:rsidRDefault="001804EC" w:rsidP="007214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2F01FB">
              <w:rPr>
                <w:noProof/>
                <w:highlight w:val="yellow"/>
                <w:lang w:eastAsia="ko-KR"/>
              </w:rPr>
              <w:tab/>
            </w:r>
            <w:r w:rsidRPr="002F01FB">
              <w:rPr>
                <w:highlight w:val="yellow"/>
              </w:rPr>
              <w:t>}</w:t>
            </w:r>
          </w:p>
        </w:tc>
        <w:tc>
          <w:tcPr>
            <w:tcW w:w="1152" w:type="dxa"/>
          </w:tcPr>
          <w:p w14:paraId="65E591F3" w14:textId="77777777" w:rsidR="001804EC" w:rsidRPr="00901B03" w:rsidRDefault="001804EC" w:rsidP="007214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1454" w:rsidRPr="00901B03" w14:paraId="29ED9EAE" w14:textId="77777777" w:rsidTr="00904A24">
        <w:trPr>
          <w:cantSplit/>
          <w:jc w:val="center"/>
        </w:trPr>
        <w:tc>
          <w:tcPr>
            <w:tcW w:w="7920" w:type="dxa"/>
          </w:tcPr>
          <w:p w14:paraId="549264A6" w14:textId="550F6CDB" w:rsidR="00721454" w:rsidRPr="00904A24" w:rsidRDefault="001147E3" w:rsidP="00721454">
            <w:pPr>
              <w:pStyle w:val="tablesyntax"/>
              <w:keepNext w:val="0"/>
              <w:keepLines w:val="0"/>
              <w:spacing w:before="20" w:after="40"/>
            </w:pPr>
            <w:r w:rsidRPr="00904A24">
              <w:t>…</w:t>
            </w:r>
          </w:p>
        </w:tc>
        <w:tc>
          <w:tcPr>
            <w:tcW w:w="1152" w:type="dxa"/>
          </w:tcPr>
          <w:p w14:paraId="0F2C19FC" w14:textId="6853B4C5" w:rsidR="00721454" w:rsidRPr="00901B03" w:rsidRDefault="00721454" w:rsidP="007214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21454" w:rsidRPr="00901B03" w14:paraId="2361AA35" w14:textId="77777777" w:rsidTr="00904A24">
        <w:trPr>
          <w:cantSplit/>
          <w:jc w:val="center"/>
        </w:trPr>
        <w:tc>
          <w:tcPr>
            <w:tcW w:w="7920" w:type="dxa"/>
          </w:tcPr>
          <w:p w14:paraId="1BED53A7" w14:textId="4BCFEF44" w:rsidR="00721454" w:rsidRPr="00901B03" w:rsidRDefault="001147E3" w:rsidP="00721454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rFonts w:hint="eastAsia"/>
              </w:rPr>
              <w:t>}</w:t>
            </w:r>
          </w:p>
        </w:tc>
        <w:tc>
          <w:tcPr>
            <w:tcW w:w="1152" w:type="dxa"/>
          </w:tcPr>
          <w:p w14:paraId="7AAEEA5B" w14:textId="7DCBDAD5" w:rsidR="00721454" w:rsidRPr="00901B03" w:rsidRDefault="00721454" w:rsidP="007214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B550106" w14:textId="77777777" w:rsidR="003945F5" w:rsidRDefault="003945F5" w:rsidP="008A6151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5"/>
        <w:gridCol w:w="884"/>
      </w:tblGrid>
      <w:tr w:rsidR="00C12CB3" w:rsidRPr="001233EA" w14:paraId="319F57A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6B0" w14:textId="6FE9FA7B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lastRenderedPageBreak/>
              <w:t>palette_</w:t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coding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( x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0, y0, </w:t>
            </w:r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 xml:space="preserve">, </w:t>
            </w:r>
            <w:proofErr w:type="spellStart"/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 xml:space="preserve">, </w:t>
            </w:r>
            <w:proofErr w:type="spellStart"/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="00321F6D" w:rsidRPr="00BF2BFD">
              <w:rPr>
                <w:rFonts w:ascii="Times New Roman" w:hAnsi="Times New Roman"/>
                <w:color w:val="000000"/>
                <w:highlight w:val="yellow"/>
              </w:rPr>
              <w:t xml:space="preserve">, </w:t>
            </w:r>
            <w:proofErr w:type="spellStart"/>
            <w:r w:rsidR="00321F6D" w:rsidRPr="00BF2BFD">
              <w:rPr>
                <w:rFonts w:ascii="Times New Roman" w:hAnsi="Times New Roman"/>
                <w:highlight w:val="yellow"/>
              </w:rPr>
              <w:t>startComp</w:t>
            </w:r>
            <w:proofErr w:type="spellEnd"/>
            <w:r w:rsidR="00321F6D" w:rsidRPr="00BF2BFD">
              <w:rPr>
                <w:rFonts w:ascii="Times New Roman" w:hAnsi="Times New Roman"/>
                <w:highlight w:val="yellow"/>
              </w:rPr>
              <w:t xml:space="preserve">, </w:t>
            </w:r>
            <w:proofErr w:type="spellStart"/>
            <w:r w:rsidR="00321F6D" w:rsidRPr="00BF2BFD">
              <w:rPr>
                <w:rFonts w:ascii="Times New Roman" w:hAnsi="Times New Roman"/>
                <w:highlight w:val="yellow"/>
              </w:rPr>
              <w:t>numComps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E8F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Descriptor</w:t>
            </w:r>
          </w:p>
        </w:tc>
      </w:tr>
      <w:tr w:rsidR="00C12CB3" w:rsidRPr="001233EA" w14:paraId="7F530955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61E2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palettePredictionFinished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E821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3450221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FCB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NumPredictedPaletteEntries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9C9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618D111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6E7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for(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predictorEntryIdx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predictorEntryIdx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PredictorPaletteSize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&amp;&amp;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br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!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palettePredictionFinished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&amp;&amp;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NumPredictedPaletteEntries</w:t>
            </w:r>
            <w:proofErr w:type="spellEnd"/>
            <w:r w:rsidRPr="00BF2BFD" w:rsidDel="00624D5A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&lt;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palette_max_size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;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br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predictorEntryIdx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09C5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91E8788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39FD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palette_predictor_run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7D52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061174F6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6F5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if(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_predictor_run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!=  1 )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B3B9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AA485E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C70C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_predictor_run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1 )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14B8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E73833C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A518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predictorEntryIdx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+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=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palette_predictor_run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9B6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D18E124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6E0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PalettePredictorEntryReuseFlags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predictorEntryIdx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=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F71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FF46EA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9AB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NumPredictedPaletteEntries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BEC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7B7544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592F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 else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95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18ED030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5DC4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palettePredictionFinished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F05C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006BB7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A851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E0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4892AF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928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NumPredictedPaletteEntries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palette_max_size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712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2E0D23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7FB3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num_signalled_palette_entries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FC9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22829801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D9A" w14:textId="66E554A3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3165" w14:textId="77777777" w:rsidR="00C12CB3" w:rsidRPr="00BF2BFD" w:rsidDel="0046056B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5FF6884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614" w14:textId="06ECD579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for(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</w:t>
            </w:r>
            <w:proofErr w:type="spellStart"/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>startComp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 </w:t>
            </w:r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 xml:space="preserve">( </w:t>
            </w:r>
            <w:proofErr w:type="spellStart"/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>startComp</w:t>
            </w:r>
            <w:proofErr w:type="spellEnd"/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 xml:space="preserve">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numComps</w:t>
            </w:r>
            <w:proofErr w:type="spellEnd"/>
            <w:r w:rsidR="00245DBD" w:rsidRPr="00BF2BFD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DD1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60DD6FD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75A1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for(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num_signalled_palette_entries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++ )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DF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431AF0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64AE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new_palette_</w:t>
            </w:r>
            <w:proofErr w:type="gram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entries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269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77D8AC0D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35AE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CurrentPaletteSize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!=  0 )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1148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CE9F47C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7811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palette_escape_val_present_flag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C12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51F74C3D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0DB" w14:textId="1408F7D8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MaxPaletteIndex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</w:t>
            </w:r>
            <w:r w:rsidR="000775ED" w:rsidRPr="00BF2BFD">
              <w:rPr>
                <w:rFonts w:ascii="Times New Roman" w:hAnsi="Times New Roman"/>
                <w:color w:val="000000"/>
                <w:highlight w:val="yellow"/>
              </w:rPr>
              <w:t>1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2C7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03D5AE3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D2F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num_palette_indices_minus1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290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0C696F0F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183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adjust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672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EF56AA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39C9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for(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&lt;=  num_palette_indices_minus1;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BBB9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974669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062" w14:textId="3718E8AB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MaxPaletteIndex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adjust &gt; </w:t>
            </w:r>
            <w:r w:rsidR="000775ED" w:rsidRPr="00BF2BFD">
              <w:rPr>
                <w:rFonts w:ascii="Times New Roman" w:hAnsi="Times New Roman"/>
                <w:color w:val="000000"/>
                <w:highlight w:val="yellow"/>
              </w:rPr>
              <w:t>1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7668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A684B3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D35F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palette_index_idc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9F4D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072209F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C76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PaletteIndexIdc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 ] =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palette_index_idc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7CFF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2203B7E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45F0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CFA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7A78A0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D829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adjust =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C0E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CE7369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18E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A4D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9D4FC1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86C3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copy_above_indices_for_final_run_flag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85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24D9C78F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0D0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palette_transpose_flag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58F7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33DFE18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BE5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ACF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2751269F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6E4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remainingNumIndices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num_palette_indices_minus1 + 1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5A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2E81F011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6FC2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690E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B292F5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7592" w14:textId="38789215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120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CF99C3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A1E1" w14:textId="18990E21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while(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</w:t>
            </w:r>
            <w:proofErr w:type="spellStart"/>
            <w:r w:rsidR="00D60AF2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="00D60AF2" w:rsidRPr="00BF2BFD">
              <w:rPr>
                <w:rFonts w:ascii="Times New Roman" w:hAnsi="Times New Roman"/>
                <w:color w:val="000000"/>
                <w:highlight w:val="yellow"/>
              </w:rPr>
              <w:t>*</w:t>
            </w:r>
            <w:proofErr w:type="spellStart"/>
            <w:r w:rsidR="00D60AF2" w:rsidRPr="00BF2BFD">
              <w:rPr>
                <w:rFonts w:ascii="Times New Roman" w:hAnsi="Times New Roman"/>
                <w:color w:val="000000"/>
                <w:highlight w:val="yellow"/>
              </w:rPr>
              <w:t>nHeightt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1D30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94C183E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BD5" w14:textId="761F3D79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x0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proofErr w:type="gramStart"/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][ 0 ]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BF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B2DDDD3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D4E0" w14:textId="5915598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y0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proofErr w:type="gramStart"/>
            <w:r w:rsidR="00DC7B1E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][ 1 ]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A63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33C22076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DD24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0)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80B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9190F2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DE2" w14:textId="27C1E3FE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xcPrev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x0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proofErr w:type="gramStart"/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− 1 ][ 0 ]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67B9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DFF0010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468C" w14:textId="779927C1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ycPrev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y0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proofErr w:type="gramStart"/>
            <w:r w:rsidR="004A1303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− 1 ][ 1 ]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2F5D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8679A8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AA0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8CD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C10744D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24C1" w14:textId="4263C73F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lastRenderedPageBreak/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PaletteRun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</w:t>
            </w:r>
            <w:proofErr w:type="spellStart"/>
            <w:r w:rsidR="00B93AAA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="00B93AAA" w:rsidRPr="00BF2BFD" w:rsidDel="00B93AAA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* </w:t>
            </w:r>
            <w:proofErr w:type="spellStart"/>
            <w:r w:rsidR="00B93AAA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="00B93AAA" w:rsidRPr="00BF2BFD" w:rsidDel="00B93AAA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−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41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59B88A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6A10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DB9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02EFEE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209" w14:textId="51A2C1BC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MaxPaletteIndex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</w:t>
            </w:r>
            <w:r w:rsidR="000775ED" w:rsidRPr="00BF2BFD">
              <w:rPr>
                <w:rFonts w:ascii="Times New Roman" w:hAnsi="Times New Roman"/>
                <w:color w:val="000000"/>
                <w:highlight w:val="yellow"/>
              </w:rPr>
              <w:t xml:space="preserve">1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4BE9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7D610A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259B" w14:textId="073957C8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if(</w:t>
            </w:r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 xml:space="preserve"> (</w:t>
            </w:r>
            <w:proofErr w:type="gramEnd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(!</w:t>
            </w:r>
            <w:proofErr w:type="spellStart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palette_transpose_flag</w:t>
            </w:r>
            <w:proofErr w:type="spellEnd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 xml:space="preserve"> &amp;&amp;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&gt;=</w:t>
            </w:r>
            <w:proofErr w:type="spellStart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) || ( (</w:t>
            </w:r>
            <w:proofErr w:type="spellStart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palette_transpose_flag</w:t>
            </w:r>
            <w:proofErr w:type="spellEnd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 xml:space="preserve"> &amp;&amp; </w:t>
            </w:r>
            <w:proofErr w:type="spellStart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&gt;=</w:t>
            </w:r>
            <w:proofErr w:type="spellStart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="00E17F5C" w:rsidRPr="00BF2BFD">
              <w:rPr>
                <w:rFonts w:ascii="Times New Roman" w:hAnsi="Times New Roman"/>
                <w:color w:val="000000"/>
                <w:highlight w:val="yellow"/>
              </w:rPr>
              <w:t xml:space="preserve">)) 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&amp;&amp;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xcPrev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ycPrev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 = =  0 )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99E6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2CFFBFF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B97F" w14:textId="3818C382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remainingNumIndices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0  &amp;&amp;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 </w:t>
            </w:r>
            <w:proofErr w:type="spellStart"/>
            <w:r w:rsidR="00251092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* </w:t>
            </w:r>
            <w:proofErr w:type="spellStart"/>
            <w:r w:rsidR="00251092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2D60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05E3C6E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649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copy_above_palette_indices_flag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5EC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489DF123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F66C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 ] =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copy_above_palette_indices_flag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3205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4144CE4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75A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 else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0728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61467A0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ABFC" w14:textId="12F1188F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= =  </w:t>
            </w:r>
            <w:proofErr w:type="spellStart"/>
            <w:r w:rsidR="00251092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* </w:t>
            </w:r>
            <w:proofErr w:type="spellStart"/>
            <w:r w:rsidR="00251092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  &amp;&amp;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remainingNumIndices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0 )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9E4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A97BE30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58F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005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331B0D55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057" w14:textId="2817659F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="00251092" w:rsidRPr="00BF2BFD">
              <w:rPr>
                <w:rFonts w:ascii="Times New Roman" w:hAnsi="Times New Roman"/>
                <w:color w:val="000000"/>
                <w:highlight w:val="yellow"/>
              </w:rPr>
              <w:t>E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lse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FFB2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AD17F2C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3C2A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=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047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3A5B1C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C1B4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 xml:space="preserve">if </w:t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 = =  0 )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02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B8AEC0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78F6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currNumIndices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num_palette_indices_minus1 + 1 −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remainingNumIndices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26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24DA6FDF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32F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CurrPaletteIndex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</w:t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PaletteIndexIdc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currNumIndices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9CF7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A02860E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411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A02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3964301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8D11" w14:textId="6BEF2C6D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MaxPaletteIndex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</w:t>
            </w:r>
            <w:r w:rsidR="000775ED" w:rsidRPr="00BF2BFD">
              <w:rPr>
                <w:rFonts w:ascii="Times New Roman" w:hAnsi="Times New Roman"/>
                <w:color w:val="000000"/>
                <w:highlight w:val="yellow"/>
              </w:rPr>
              <w:t>1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80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53F0A7C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625D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 xml:space="preserve">if </w:t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 = =  0 )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844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1D6E125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DB4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remainingNumIndices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 =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02C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7098AC4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4E7D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PaletteMaxRun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nCbS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*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nCbS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− 1 −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remainingNumIndices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br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copy_above_indices_for_final_run_flag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99B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ACF9BD5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6888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remainingNumIndices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0  | |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 !=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br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 xml:space="preserve">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copy_above_indices_for_final_run_flag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F64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FC65D58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FF50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PaletteMaxRun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0 )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7E1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679C1D3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F820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palette_run_prefix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08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11DB216C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084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if( (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palette_run_prefix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&gt; 1 )  &amp;&amp;  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PaletteMaxRun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!=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br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 xml:space="preserve">( 1  &lt;&lt;  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palette_run_prefix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− 1 ) ) )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F8A9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3582B4D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E4A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palette_run_suffix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7D3F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09EAC14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64D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047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576F7B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E16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DBCD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20581A0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7383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runPos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335E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819B356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737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 xml:space="preserve">while </w:t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runPos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&lt;=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PaletteRun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EFE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1FCCCE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4A6" w14:textId="74FC8944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x0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proofErr w:type="gramStart"/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][ 0 ]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05F1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2CFFD176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EE3E" w14:textId="350ECB08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y0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proofErr w:type="gramStart"/>
            <w:r w:rsidR="00446413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][ 1 ]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8FB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2669204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242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 = =  0 )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3861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676D3E1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86D0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= 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77E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8D4388E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FD0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PaletteIndexMap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 ] =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CurrPaletteIndex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DCB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3B5D8E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830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 else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2CB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A81E77B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AAD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CopyAboveIndicesFlag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 = 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761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4F6F025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252" w14:textId="0EBBEDBC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832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0A179F" w:rsidRPr="001233EA" w14:paraId="198513D4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E93C" w14:textId="26698659" w:rsidR="000A179F" w:rsidRPr="00BF2BFD" w:rsidRDefault="00B86A98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if </w:t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(!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_transpose_flag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5260" w14:textId="77777777" w:rsidR="000A179F" w:rsidRPr="00BF2BFD" w:rsidRDefault="000A179F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0A179F" w:rsidRPr="001233EA" w14:paraId="7D49D543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9BE" w14:textId="62DD6C14" w:rsidR="000A179F" w:rsidRPr="00BF2BFD" w:rsidRDefault="00B86A98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PaletteIndexMap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][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] =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PaletteIndexMap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][</w:t>
            </w:r>
            <w:proofErr w:type="spellStart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- 1]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6B28" w14:textId="77777777" w:rsidR="000A179F" w:rsidRPr="00BF2BFD" w:rsidRDefault="000A179F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B86A98" w:rsidRPr="001233EA" w14:paraId="427E3C8E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BAC7" w14:textId="1D17F770" w:rsidR="00B86A98" w:rsidRPr="00BF2BFD" w:rsidRDefault="00B86A98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else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56C8" w14:textId="77777777" w:rsidR="00B86A98" w:rsidRPr="00BF2BFD" w:rsidRDefault="00B86A98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B86A98" w:rsidRPr="001233EA" w14:paraId="2756B44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E07" w14:textId="7B862A27" w:rsidR="00B86A98" w:rsidRPr="00BF2BFD" w:rsidRDefault="00B86A98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 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PaletteIndexMap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][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] = </w:t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PaletteIndexMap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xR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- 1][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5856" w14:textId="77777777" w:rsidR="00B86A98" w:rsidRPr="00BF2BFD" w:rsidRDefault="00B86A98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5385A7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08E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0DD4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5DCE1D8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D9B5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runPos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112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8F3A968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14C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lastRenderedPageBreak/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PaletteScanPos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4AD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CD74E0F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DEA9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D81B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0162556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95E1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991A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495A792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441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_escape_val_present_flag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D38D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07221C3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804" w14:textId="5A9BFADF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for(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</w:t>
            </w:r>
            <w:proofErr w:type="spellStart"/>
            <w:r w:rsidR="00FD6CB4" w:rsidRPr="00BF2BFD">
              <w:rPr>
                <w:rFonts w:ascii="Times New Roman" w:hAnsi="Times New Roman"/>
                <w:color w:val="000000"/>
                <w:highlight w:val="yellow"/>
              </w:rPr>
              <w:t>startComp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 </w:t>
            </w:r>
            <w:r w:rsidR="00FD6CB4" w:rsidRPr="00BF2BFD">
              <w:rPr>
                <w:rFonts w:ascii="Times New Roman" w:hAnsi="Times New Roman"/>
                <w:color w:val="000000"/>
                <w:highlight w:val="yellow"/>
              </w:rPr>
              <w:t>(</w:t>
            </w:r>
            <w:proofErr w:type="spellStart"/>
            <w:r w:rsidR="00FD6CB4" w:rsidRPr="00BF2BFD">
              <w:rPr>
                <w:rFonts w:ascii="Times New Roman" w:hAnsi="Times New Roman"/>
                <w:color w:val="000000"/>
                <w:highlight w:val="yellow"/>
              </w:rPr>
              <w:t>startComp</w:t>
            </w:r>
            <w:proofErr w:type="spellEnd"/>
            <w:r w:rsidR="00FD6CB4" w:rsidRPr="00BF2BFD">
              <w:rPr>
                <w:rFonts w:ascii="Times New Roman" w:hAnsi="Times New Roman"/>
                <w:color w:val="000000"/>
                <w:highlight w:val="yellow"/>
              </w:rPr>
              <w:t xml:space="preserve"> +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numComps</w:t>
            </w:r>
            <w:proofErr w:type="spellEnd"/>
            <w:r w:rsidR="00FD6CB4" w:rsidRPr="00BF2BFD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257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F15289D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B7C" w14:textId="2A62A346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for(</w:t>
            </w:r>
            <w:proofErr w:type="spellStart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sPos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0;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&lt; </w:t>
            </w:r>
            <w:proofErr w:type="spellStart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* </w:t>
            </w:r>
            <w:proofErr w:type="spellStart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;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++ ) 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F20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2DE19E55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EEA5" w14:textId="2019A0AE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x0 + </w:t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][ 0 ]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116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24DFFF5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E7BD" w14:textId="3C5237E8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= y0 + </w:t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ScanOrder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nWidth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spellStart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nHeight</w:t>
            </w:r>
            <w:proofErr w:type="spellEnd"/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]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[ 3 ][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sPos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][ 1 ]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4BA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195ADD8C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326C" w14:textId="3D9F0C25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if(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PaletteIndexMap</w:t>
            </w:r>
            <w:proofErr w:type="spellEnd"/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 ]  =  =  </w:t>
            </w:r>
            <w:r w:rsidR="000775ED" w:rsidRPr="00BF2BFD">
              <w:rPr>
                <w:rFonts w:ascii="Times New Roman" w:hAnsi="Times New Roman"/>
                <w:color w:val="000000"/>
                <w:highlight w:val="yellow"/>
              </w:rPr>
              <w:t>(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MaxPaletteIndex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r w:rsidR="000775ED" w:rsidRPr="00BF2BFD">
              <w:rPr>
                <w:rFonts w:ascii="Times New Roman" w:hAnsi="Times New Roman"/>
                <w:color w:val="000000"/>
                <w:highlight w:val="yellow"/>
              </w:rPr>
              <w:t>– 1)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="000A563B" w:rsidRPr="00BF2BFD">
              <w:rPr>
                <w:rFonts w:ascii="Times New Roman" w:hAnsi="Times New Roman"/>
                <w:color w:val="000000"/>
                <w:highlight w:val="yellow"/>
              </w:rPr>
              <w:t>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999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0A563B" w:rsidRPr="001233EA" w14:paraId="1EEC5801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680" w14:textId="75D81444" w:rsidR="000A563B" w:rsidRPr="00BF2BFD" w:rsidRDefault="000A563B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  </w:t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if(</w:t>
            </w:r>
            <w:r w:rsidR="000F1A3D"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proofErr w:type="spellStart"/>
            <w:r w:rsidR="00321F6D"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proofErr w:type="gramEnd"/>
            <w:r w:rsidR="00321F6D" w:rsidRPr="00BF2BFD">
              <w:rPr>
                <w:rFonts w:ascii="Times New Roman" w:hAnsi="Times New Roman"/>
                <w:color w:val="000000"/>
                <w:highlight w:val="yellow"/>
              </w:rPr>
              <w:t xml:space="preserve"> == 0 | | </w:t>
            </w:r>
            <w:r w:rsidR="000F1A3D" w:rsidRPr="00BF2BFD"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  <w:proofErr w:type="spellStart"/>
            <w:r w:rsidR="000F1A3D" w:rsidRPr="00BF2BFD">
              <w:rPr>
                <w:rFonts w:ascii="Times New Roman" w:hAnsi="Times New Roman"/>
                <w:color w:val="000000"/>
                <w:highlight w:val="yellow"/>
              </w:rPr>
              <w:t>startComp</w:t>
            </w:r>
            <w:proofErr w:type="spellEnd"/>
            <w:r w:rsidR="000F1A3D" w:rsidRPr="00BF2BFD">
              <w:rPr>
                <w:rFonts w:ascii="Times New Roman" w:hAnsi="Times New Roman"/>
                <w:color w:val="000000"/>
                <w:highlight w:val="yellow"/>
              </w:rPr>
              <w:t xml:space="preserve"> != 0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="000F1A3D" w:rsidRPr="00BF2BFD">
              <w:rPr>
                <w:rFonts w:ascii="Times New Roman" w:hAnsi="Times New Roman"/>
                <w:color w:val="000000"/>
                <w:highlight w:val="yellow"/>
              </w:rPr>
              <w:t>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1FF" w14:textId="77777777" w:rsidR="000A563B" w:rsidRPr="00BF2BFD" w:rsidRDefault="000A563B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0F1A3D" w:rsidRPr="001233EA" w14:paraId="4F90DAFF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A3A" w14:textId="5050788F" w:rsidR="000F1A3D" w:rsidRPr="00BF2BFD" w:rsidRDefault="000F1A3D" w:rsidP="000F1A3D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palette_escape_val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84A0" w14:textId="3A2DED93" w:rsidR="000F1A3D" w:rsidRPr="00BF2BFD" w:rsidRDefault="000F1A3D" w:rsidP="000F1A3D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0F1A3D" w:rsidRPr="001233EA" w14:paraId="0D9A509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2C7" w14:textId="0F000243" w:rsidR="000F1A3D" w:rsidRPr="00BF2BFD" w:rsidRDefault="000F1A3D" w:rsidP="000F1A3D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PaletteEscapeVal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 ] =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palette_escape_val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D7E6" w14:textId="77777777" w:rsidR="000F1A3D" w:rsidRPr="00BF2BFD" w:rsidRDefault="000F1A3D" w:rsidP="000F1A3D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0A563B" w:rsidRPr="001233EA" w14:paraId="68493143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AB9F" w14:textId="1EDFA77B" w:rsidR="000A563B" w:rsidRPr="00BF2BFD" w:rsidRDefault="000F1A3D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  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C389" w14:textId="77777777" w:rsidR="000A563B" w:rsidRPr="00BF2BFD" w:rsidRDefault="000A563B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3FA49CC0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1923" w14:textId="13F48E34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</w:p>
          <w:p w14:paraId="4DF20AF7" w14:textId="30EA27E7" w:rsidR="009F1068" w:rsidRPr="00BF2BFD" w:rsidRDefault="009F1068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  </w:t>
            </w:r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if(</w:t>
            </w:r>
            <w:proofErr w:type="spellStart"/>
            <w:proofErr w:type="gramEnd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>startComp</w:t>
            </w:r>
            <w:proofErr w:type="spellEnd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 xml:space="preserve"> == 0 &amp;&amp; </w:t>
            </w:r>
            <w:proofErr w:type="spellStart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 xml:space="preserve"> != 0 &amp;&amp; </w:t>
            </w:r>
            <w:proofErr w:type="spellStart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 xml:space="preserve"> % 2 = = 0 &amp;&amp; </w:t>
            </w:r>
            <w:proofErr w:type="spellStart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 xml:space="preserve"> %2 = = 0 </w:t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="00BE097C" w:rsidRPr="00BF2BFD">
              <w:rPr>
                <w:rFonts w:ascii="Times New Roman" w:hAnsi="Times New Roman"/>
                <w:color w:val="000000"/>
                <w:highlight w:val="yellow"/>
              </w:rPr>
              <w:t>{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E08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431D911C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568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r w:rsidRPr="00BF2BFD">
              <w:rPr>
                <w:rFonts w:ascii="Times New Roman" w:hAnsi="Times New Roman"/>
                <w:b/>
                <w:color w:val="000000"/>
                <w:highlight w:val="yellow"/>
              </w:rPr>
              <w:t>palette_escape_val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097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  <w:r w:rsidRPr="00BF2BFD">
              <w:rPr>
                <w:color w:val="000000"/>
                <w:highlight w:val="yellow"/>
              </w:rPr>
              <w:t>ae(v)</w:t>
            </w:r>
          </w:p>
        </w:tc>
      </w:tr>
      <w:tr w:rsidR="00C12CB3" w:rsidRPr="001233EA" w14:paraId="71E1108A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81C" w14:textId="3950AB7B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proofErr w:type="spellStart"/>
            <w:proofErr w:type="gram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PaletteEscapeVal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[</w:t>
            </w:r>
            <w:proofErr w:type="gram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cIdx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xC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> ][ 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yC</w:t>
            </w:r>
            <w:proofErr w:type="spellEnd"/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 ] = </w:t>
            </w:r>
            <w:proofErr w:type="spellStart"/>
            <w:r w:rsidRPr="00BF2BFD">
              <w:rPr>
                <w:rFonts w:ascii="Times New Roman" w:hAnsi="Times New Roman"/>
                <w:color w:val="000000"/>
                <w:highlight w:val="yellow"/>
              </w:rPr>
              <w:t>palette_escape_val</w:t>
            </w:r>
            <w:proofErr w:type="spell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B51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1E84DE7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E39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76B7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0A563B" w:rsidRPr="001233EA" w14:paraId="1E3EDD10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5358" w14:textId="55F32341" w:rsidR="000A563B" w:rsidRPr="00BF2BFD" w:rsidRDefault="000A563B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 xml:space="preserve">         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16B" w14:textId="77777777" w:rsidR="000A563B" w:rsidRPr="00BF2BFD" w:rsidRDefault="000A563B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66AAB584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87D6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</w: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EC51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76644FC9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DD7" w14:textId="77777777" w:rsidR="00C12CB3" w:rsidRPr="00BF2BFD" w:rsidRDefault="00C12CB3" w:rsidP="00C12CB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ab/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88BC" w14:textId="77777777" w:rsidR="00C12CB3" w:rsidRPr="00BF2BFD" w:rsidRDefault="00C12CB3" w:rsidP="00C12CB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  <w:tr w:rsidR="00C12CB3" w:rsidRPr="001233EA" w14:paraId="510A641E" w14:textId="77777777" w:rsidTr="00ED7CF6">
        <w:trPr>
          <w:cantSplit/>
          <w:jc w:val="center"/>
        </w:trPr>
        <w:tc>
          <w:tcPr>
            <w:tcW w:w="8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AC5" w14:textId="77777777" w:rsidR="00C12CB3" w:rsidRPr="00BF2BFD" w:rsidRDefault="00C12CB3" w:rsidP="002D12C3">
            <w:pPr>
              <w:pStyle w:val="tablesyntax"/>
              <w:spacing w:before="20" w:after="40"/>
              <w:rPr>
                <w:rFonts w:ascii="Times New Roman" w:hAnsi="Times New Roman"/>
                <w:color w:val="000000"/>
                <w:highlight w:val="yellow"/>
              </w:rPr>
            </w:pPr>
            <w:r w:rsidRPr="00BF2BFD">
              <w:rPr>
                <w:rFonts w:ascii="Times New Roman" w:hAnsi="Times New Roman"/>
                <w:color w:val="000000"/>
                <w:highlight w:val="yellow"/>
              </w:rPr>
              <w:t>}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340" w14:textId="77777777" w:rsidR="00C12CB3" w:rsidRPr="00BF2BFD" w:rsidRDefault="00C12CB3" w:rsidP="002D12C3">
            <w:pPr>
              <w:pStyle w:val="tableheading"/>
              <w:spacing w:before="20" w:after="40"/>
              <w:rPr>
                <w:color w:val="000000"/>
                <w:highlight w:val="yellow"/>
              </w:rPr>
            </w:pPr>
          </w:p>
        </w:tc>
      </w:tr>
    </w:tbl>
    <w:p w14:paraId="6373DC92" w14:textId="77777777" w:rsidR="0035603A" w:rsidRDefault="0035603A" w:rsidP="008A6151">
      <w:pPr>
        <w:rPr>
          <w:lang w:eastAsia="zh-TW"/>
        </w:rPr>
      </w:pPr>
    </w:p>
    <w:p w14:paraId="378D5C7A" w14:textId="77777777" w:rsidR="00A721C9" w:rsidRPr="005D2871" w:rsidRDefault="00A721C9" w:rsidP="00A721C9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993"/>
          <w:tab w:val="left" w:pos="1191"/>
          <w:tab w:val="left" w:pos="1985"/>
        </w:tabs>
        <w:spacing w:before="181" w:after="0"/>
        <w:ind w:left="851" w:right="0" w:hanging="851"/>
        <w:jc w:val="left"/>
        <w:rPr>
          <w:highlight w:val="yellow"/>
          <w:lang w:val="en-CA"/>
        </w:rPr>
      </w:pPr>
      <w:bookmarkStart w:id="1" w:name="_Ref415950734"/>
      <w:bookmarkStart w:id="2" w:name="_Toc415955452"/>
      <w:bookmarkStart w:id="3" w:name="_Toc452007242"/>
      <w:r w:rsidRPr="005D2871">
        <w:rPr>
          <w:highlight w:val="yellow"/>
          <w:lang w:val="en-CA"/>
        </w:rPr>
        <w:t>Palette semantics</w:t>
      </w:r>
      <w:bookmarkEnd w:id="1"/>
      <w:bookmarkEnd w:id="2"/>
      <w:bookmarkEnd w:id="3"/>
    </w:p>
    <w:p w14:paraId="4521749C" w14:textId="235F9F3B" w:rsidR="00A721C9" w:rsidRPr="005D2871" w:rsidRDefault="00A721C9" w:rsidP="00A721C9">
      <w:pPr>
        <w:rPr>
          <w:highlight w:val="yellow"/>
        </w:rPr>
      </w:pPr>
      <w:r w:rsidRPr="005D2871">
        <w:rPr>
          <w:highlight w:val="yellow"/>
        </w:rPr>
        <w:t xml:space="preserve">In the following semantics, the array indices x0, y0 specify the location </w:t>
      </w:r>
      <w:proofErr w:type="gramStart"/>
      <w:r w:rsidRPr="005D2871">
        <w:rPr>
          <w:highlight w:val="yellow"/>
        </w:rPr>
        <w:t>( x</w:t>
      </w:r>
      <w:proofErr w:type="gramEnd"/>
      <w:r w:rsidRPr="005D2871">
        <w:rPr>
          <w:highlight w:val="yellow"/>
        </w:rPr>
        <w:t xml:space="preserve">0, y0 ) of the top-left </w:t>
      </w:r>
      <w:proofErr w:type="spellStart"/>
      <w:r w:rsidRPr="005D2871">
        <w:rPr>
          <w:highlight w:val="yellow"/>
        </w:rPr>
        <w:t>luma</w:t>
      </w:r>
      <w:proofErr w:type="spellEnd"/>
      <w:r w:rsidRPr="005D2871">
        <w:rPr>
          <w:highlight w:val="yellow"/>
        </w:rPr>
        <w:t xml:space="preserve"> sample of the considered coding block relative to the top-left </w:t>
      </w:r>
      <w:proofErr w:type="spellStart"/>
      <w:r w:rsidRPr="005D2871">
        <w:rPr>
          <w:highlight w:val="yellow"/>
        </w:rPr>
        <w:t>luma</w:t>
      </w:r>
      <w:proofErr w:type="spellEnd"/>
      <w:r w:rsidRPr="005D2871">
        <w:rPr>
          <w:highlight w:val="yellow"/>
        </w:rPr>
        <w:t xml:space="preserve"> sample of the picture.</w:t>
      </w:r>
    </w:p>
    <w:p w14:paraId="266C4E23" w14:textId="2ABAF255" w:rsidR="00E1566A" w:rsidRPr="005D2871" w:rsidRDefault="00E1566A" w:rsidP="00A721C9">
      <w:pPr>
        <w:rPr>
          <w:highlight w:val="yellow"/>
        </w:rPr>
      </w:pPr>
      <w:proofErr w:type="spellStart"/>
      <w:r w:rsidRPr="005D2871">
        <w:rPr>
          <w:highlight w:val="yellow"/>
        </w:rPr>
        <w:t>cu_palette</w:t>
      </w:r>
      <w:r w:rsidRPr="005D2871">
        <w:rPr>
          <w:highlight w:val="yellow"/>
          <w:lang w:eastAsia="ko-KR"/>
        </w:rPr>
        <w:t>_flag</w:t>
      </w:r>
      <w:proofErr w:type="spellEnd"/>
      <w:r w:rsidRPr="005D2871">
        <w:rPr>
          <w:highlight w:val="yellow"/>
          <w:lang w:eastAsia="ko-KR"/>
        </w:rPr>
        <w:t xml:space="preserve"> specifies the use of palette mode in the current coding unit.</w:t>
      </w:r>
      <w:r w:rsidR="003576B6" w:rsidRPr="005D2871">
        <w:rPr>
          <w:highlight w:val="yellow"/>
          <w:lang w:eastAsia="ko-KR"/>
        </w:rPr>
        <w:t xml:space="preserve"> </w:t>
      </w:r>
      <w:proofErr w:type="spellStart"/>
      <w:r w:rsidR="003576B6" w:rsidRPr="005D2871">
        <w:rPr>
          <w:highlight w:val="yellow"/>
        </w:rPr>
        <w:t>cu_palette</w:t>
      </w:r>
      <w:r w:rsidR="003576B6" w:rsidRPr="005D2871">
        <w:rPr>
          <w:highlight w:val="yellow"/>
          <w:lang w:eastAsia="ko-KR"/>
        </w:rPr>
        <w:t>_flag</w:t>
      </w:r>
      <w:proofErr w:type="spellEnd"/>
      <w:r w:rsidR="003576B6" w:rsidRPr="005D2871">
        <w:rPr>
          <w:highlight w:val="yellow"/>
          <w:lang w:eastAsia="ko-KR"/>
        </w:rPr>
        <w:t xml:space="preserve"> = = 1 indicates that palette mode is applied in the current coding unit. </w:t>
      </w:r>
      <w:proofErr w:type="spellStart"/>
      <w:r w:rsidR="003576B6" w:rsidRPr="005D2871">
        <w:rPr>
          <w:highlight w:val="yellow"/>
        </w:rPr>
        <w:t>cu_palette</w:t>
      </w:r>
      <w:r w:rsidR="003576B6" w:rsidRPr="005D2871">
        <w:rPr>
          <w:highlight w:val="yellow"/>
          <w:lang w:eastAsia="ko-KR"/>
        </w:rPr>
        <w:t>_flag</w:t>
      </w:r>
      <w:proofErr w:type="spellEnd"/>
      <w:r w:rsidR="003576B6" w:rsidRPr="005D2871">
        <w:rPr>
          <w:highlight w:val="yellow"/>
          <w:lang w:eastAsia="ko-KR"/>
        </w:rPr>
        <w:t xml:space="preserve"> = = 0 indicates that palette mode is not applied for the current coding unit. </w:t>
      </w:r>
    </w:p>
    <w:p w14:paraId="35A67CF9" w14:textId="62F9C74C" w:rsidR="00823EED" w:rsidRPr="005D2871" w:rsidRDefault="00823EED" w:rsidP="00A721C9">
      <w:pPr>
        <w:rPr>
          <w:highlight w:val="yellow"/>
        </w:rPr>
      </w:pPr>
      <w:r w:rsidRPr="005D2871">
        <w:rPr>
          <w:noProof/>
          <w:highlight w:val="yellow"/>
        </w:rPr>
        <w:t>treeType specifies whether joint tree is applied in the current coding tree. treeType = = SINGLE_TREE indicates that the same coding unit partition is applied for both luma and chorma. treeType != SINGLE_TREE indicates that separate coding unit partitions are applied for luma and chroma (dual tree).  treeType = = DUAL_TREE_LUMA indicates that the current partition is for luma component in dual tree and treeType = = DUAL_TREE_CHROMA indicates that the current partition is for luma component in dual tree.</w:t>
      </w:r>
      <w:r w:rsidR="00E1566A" w:rsidRPr="005D2871">
        <w:rPr>
          <w:noProof/>
          <w:highlight w:val="yellow"/>
        </w:rPr>
        <w:t xml:space="preserve"> </w:t>
      </w:r>
    </w:p>
    <w:p w14:paraId="70C0CB7C" w14:textId="4CCF9B9A" w:rsidR="008C0DAA" w:rsidRPr="005D2871" w:rsidRDefault="005963C8" w:rsidP="00A721C9">
      <w:pPr>
        <w:rPr>
          <w:highlight w:val="yellow"/>
        </w:rPr>
      </w:pPr>
      <w:proofErr w:type="spellStart"/>
      <w:r w:rsidRPr="005D2871">
        <w:rPr>
          <w:highlight w:val="yellow"/>
        </w:rPr>
        <w:t>startComp</w:t>
      </w:r>
      <w:proofErr w:type="spellEnd"/>
      <w:r w:rsidRPr="005D2871">
        <w:rPr>
          <w:highlight w:val="yellow"/>
        </w:rPr>
        <w:t xml:space="preserve"> specifies the first </w:t>
      </w:r>
      <w:proofErr w:type="spellStart"/>
      <w:r w:rsidRPr="005D2871">
        <w:rPr>
          <w:highlight w:val="yellow"/>
        </w:rPr>
        <w:t>colour</w:t>
      </w:r>
      <w:proofErr w:type="spellEnd"/>
      <w:r w:rsidRPr="005D2871">
        <w:rPr>
          <w:highlight w:val="yellow"/>
        </w:rPr>
        <w:t xml:space="preserve"> component of the current palette table. </w:t>
      </w:r>
      <w:proofErr w:type="spellStart"/>
      <w:r w:rsidRPr="005D2871">
        <w:rPr>
          <w:highlight w:val="yellow"/>
        </w:rPr>
        <w:t>startComp</w:t>
      </w:r>
      <w:proofErr w:type="spellEnd"/>
      <w:r w:rsidRPr="005D2871">
        <w:rPr>
          <w:highlight w:val="yellow"/>
        </w:rPr>
        <w:t xml:space="preserve"> = = 0 indicates the Y component and </w:t>
      </w:r>
      <w:proofErr w:type="spellStart"/>
      <w:r w:rsidRPr="005D2871">
        <w:rPr>
          <w:highlight w:val="yellow"/>
        </w:rPr>
        <w:t>startComp</w:t>
      </w:r>
      <w:proofErr w:type="spellEnd"/>
      <w:r w:rsidRPr="005D2871">
        <w:rPr>
          <w:highlight w:val="yellow"/>
        </w:rPr>
        <w:t xml:space="preserve"> == 1 and 2 indicates </w:t>
      </w:r>
      <w:proofErr w:type="spellStart"/>
      <w:r w:rsidRPr="005D2871">
        <w:rPr>
          <w:highlight w:val="yellow"/>
        </w:rPr>
        <w:t>C</w:t>
      </w:r>
      <w:r w:rsidRPr="005D2871">
        <w:rPr>
          <w:sz w:val="20"/>
          <w:highlight w:val="yellow"/>
        </w:rPr>
        <w:t>b</w:t>
      </w:r>
      <w:proofErr w:type="spellEnd"/>
      <w:r w:rsidRPr="005D2871">
        <w:rPr>
          <w:sz w:val="20"/>
          <w:highlight w:val="yellow"/>
        </w:rPr>
        <w:t xml:space="preserve"> </w:t>
      </w:r>
      <w:r w:rsidRPr="005D2871">
        <w:rPr>
          <w:highlight w:val="yellow"/>
        </w:rPr>
        <w:t>and C</w:t>
      </w:r>
      <w:r w:rsidRPr="005D2871">
        <w:rPr>
          <w:sz w:val="20"/>
          <w:highlight w:val="yellow"/>
        </w:rPr>
        <w:t>r</w:t>
      </w:r>
      <w:r w:rsidRPr="005D2871">
        <w:rPr>
          <w:highlight w:val="yellow"/>
        </w:rPr>
        <w:t xml:space="preserve"> components. </w:t>
      </w:r>
      <w:proofErr w:type="spellStart"/>
      <w:r w:rsidRPr="005D2871">
        <w:rPr>
          <w:highlight w:val="yellow"/>
        </w:rPr>
        <w:t>numComps</w:t>
      </w:r>
      <w:proofErr w:type="spellEnd"/>
      <w:r w:rsidRPr="005D2871">
        <w:rPr>
          <w:highlight w:val="yellow"/>
        </w:rPr>
        <w:t xml:space="preserve"> specifies the number of </w:t>
      </w:r>
      <w:proofErr w:type="spellStart"/>
      <w:r w:rsidRPr="005D2871">
        <w:rPr>
          <w:highlight w:val="yellow"/>
        </w:rPr>
        <w:t>colour</w:t>
      </w:r>
      <w:proofErr w:type="spellEnd"/>
      <w:r w:rsidRPr="005D2871">
        <w:rPr>
          <w:highlight w:val="yellow"/>
        </w:rPr>
        <w:t xml:space="preserve"> components in the current palette table.</w:t>
      </w:r>
    </w:p>
    <w:p w14:paraId="2F8358AB" w14:textId="77777777" w:rsidR="00A721C9" w:rsidRPr="005D2871" w:rsidRDefault="00A721C9" w:rsidP="00A721C9">
      <w:pPr>
        <w:rPr>
          <w:highlight w:val="yellow"/>
        </w:rPr>
      </w:pPr>
      <w:r w:rsidRPr="005D2871">
        <w:rPr>
          <w:highlight w:val="yellow"/>
        </w:rPr>
        <w:t xml:space="preserve">The predictor palette consists of </w:t>
      </w:r>
      <w:r w:rsidRPr="005D2871">
        <w:rPr>
          <w:szCs w:val="22"/>
          <w:highlight w:val="yellow"/>
          <w:lang w:eastAsia="ko-KR"/>
        </w:rPr>
        <w:t>palette entries from previous coding units that are used to predict the entries in the current palette.</w:t>
      </w:r>
    </w:p>
    <w:p w14:paraId="5CED6359" w14:textId="447DF907" w:rsidR="00A721C9" w:rsidRPr="005D2871" w:rsidRDefault="00A721C9" w:rsidP="00A721C9">
      <w:pPr>
        <w:rPr>
          <w:szCs w:val="22"/>
          <w:highlight w:val="yellow"/>
          <w:lang w:eastAsia="ko-KR"/>
        </w:rPr>
      </w:pPr>
      <w:r w:rsidRPr="005D2871">
        <w:rPr>
          <w:rFonts w:eastAsia="Batang"/>
          <w:highlight w:val="yellow"/>
        </w:rPr>
        <w:t xml:space="preserve">The variable </w:t>
      </w:r>
      <w:proofErr w:type="spellStart"/>
      <w:r w:rsidRPr="005D2871">
        <w:rPr>
          <w:rFonts w:eastAsia="Batang"/>
          <w:highlight w:val="yellow"/>
        </w:rPr>
        <w:t>PredictorPaletteSize</w:t>
      </w:r>
      <w:proofErr w:type="spellEnd"/>
      <w:r w:rsidRPr="005D2871">
        <w:rPr>
          <w:rFonts w:eastAsia="Batang"/>
          <w:highlight w:val="yellow"/>
        </w:rPr>
        <w:t xml:space="preserve"> specifies the size of the predictor palette. </w:t>
      </w:r>
    </w:p>
    <w:p w14:paraId="1A093543" w14:textId="77777777" w:rsidR="00A721C9" w:rsidRPr="005D2871" w:rsidRDefault="00A721C9" w:rsidP="00A721C9">
      <w:pPr>
        <w:rPr>
          <w:highlight w:val="yellow"/>
        </w:rPr>
      </w:pPr>
      <w:r w:rsidRPr="005D2871">
        <w:rPr>
          <w:rFonts w:eastAsia="Batang"/>
          <w:highlight w:val="yellow"/>
        </w:rPr>
        <w:t xml:space="preserve">The variable </w:t>
      </w:r>
      <w:proofErr w:type="spellStart"/>
      <w:proofErr w:type="gramStart"/>
      <w:r w:rsidRPr="005D2871">
        <w:rPr>
          <w:color w:val="000000"/>
          <w:highlight w:val="yellow"/>
        </w:rPr>
        <w:t>PalettePredictorEntryReuseFlags</w:t>
      </w:r>
      <w:proofErr w:type="spellEnd"/>
      <w:r w:rsidRPr="005D2871">
        <w:rPr>
          <w:color w:val="000000"/>
          <w:highlight w:val="yellow"/>
        </w:rPr>
        <w:t>[</w:t>
      </w:r>
      <w:proofErr w:type="gramEnd"/>
      <w:r w:rsidRPr="005D2871">
        <w:rPr>
          <w:color w:val="000000"/>
          <w:highlight w:val="yellow"/>
        </w:rPr>
        <w:t> </w:t>
      </w:r>
      <w:proofErr w:type="spellStart"/>
      <w:r w:rsidRPr="005D2871">
        <w:rPr>
          <w:color w:val="000000"/>
          <w:highlight w:val="yellow"/>
        </w:rPr>
        <w:t>i</w:t>
      </w:r>
      <w:proofErr w:type="spellEnd"/>
      <w:r w:rsidRPr="005D2871">
        <w:rPr>
          <w:color w:val="000000"/>
          <w:highlight w:val="yellow"/>
        </w:rPr>
        <w:t> ]</w:t>
      </w:r>
      <w:r w:rsidRPr="005D2871">
        <w:rPr>
          <w:highlight w:val="yellow"/>
        </w:rPr>
        <w:t xml:space="preserve"> equal to 1</w:t>
      </w:r>
      <w:r w:rsidRPr="005D2871">
        <w:rPr>
          <w:b/>
          <w:highlight w:val="yellow"/>
        </w:rPr>
        <w:t xml:space="preserve"> </w:t>
      </w:r>
      <w:r w:rsidRPr="005D2871">
        <w:rPr>
          <w:highlight w:val="yellow"/>
        </w:rPr>
        <w:t xml:space="preserve">specifies that the </w:t>
      </w:r>
      <w:proofErr w:type="spellStart"/>
      <w:r w:rsidRPr="005D2871">
        <w:rPr>
          <w:highlight w:val="yellow"/>
        </w:rPr>
        <w:t>i-th</w:t>
      </w:r>
      <w:proofErr w:type="spellEnd"/>
      <w:r w:rsidRPr="005D2871">
        <w:rPr>
          <w:highlight w:val="yellow"/>
        </w:rPr>
        <w:t xml:space="preserve"> entry in the predictor palette is reused in the current palette. </w:t>
      </w:r>
      <w:proofErr w:type="spellStart"/>
      <w:proofErr w:type="gramStart"/>
      <w:r w:rsidRPr="005D2871">
        <w:rPr>
          <w:color w:val="000000"/>
          <w:highlight w:val="yellow"/>
        </w:rPr>
        <w:t>PalettePredictorEntryReuseFlags</w:t>
      </w:r>
      <w:proofErr w:type="spellEnd"/>
      <w:r w:rsidRPr="005D2871">
        <w:rPr>
          <w:color w:val="000000"/>
          <w:highlight w:val="yellow"/>
        </w:rPr>
        <w:t>[</w:t>
      </w:r>
      <w:proofErr w:type="gramEnd"/>
      <w:r w:rsidRPr="005D2871">
        <w:rPr>
          <w:color w:val="000000"/>
          <w:highlight w:val="yellow"/>
        </w:rPr>
        <w:t> </w:t>
      </w:r>
      <w:proofErr w:type="spellStart"/>
      <w:r w:rsidRPr="005D2871">
        <w:rPr>
          <w:color w:val="000000"/>
          <w:highlight w:val="yellow"/>
        </w:rPr>
        <w:t>i</w:t>
      </w:r>
      <w:proofErr w:type="spellEnd"/>
      <w:r w:rsidRPr="005D2871">
        <w:rPr>
          <w:color w:val="000000"/>
          <w:highlight w:val="yellow"/>
        </w:rPr>
        <w:t xml:space="preserve"> ] </w:t>
      </w:r>
      <w:r w:rsidRPr="005D2871">
        <w:rPr>
          <w:highlight w:val="yellow"/>
        </w:rPr>
        <w:t>equal to 0</w:t>
      </w:r>
      <w:r w:rsidRPr="005D2871">
        <w:rPr>
          <w:b/>
          <w:highlight w:val="yellow"/>
        </w:rPr>
        <w:t xml:space="preserve"> </w:t>
      </w:r>
      <w:r w:rsidRPr="005D2871">
        <w:rPr>
          <w:highlight w:val="yellow"/>
        </w:rPr>
        <w:t xml:space="preserve">specifies that the </w:t>
      </w:r>
      <w:proofErr w:type="spellStart"/>
      <w:r w:rsidRPr="005D2871">
        <w:rPr>
          <w:highlight w:val="yellow"/>
        </w:rPr>
        <w:t>i-th</w:t>
      </w:r>
      <w:proofErr w:type="spellEnd"/>
      <w:r w:rsidRPr="005D2871">
        <w:rPr>
          <w:highlight w:val="yellow"/>
        </w:rPr>
        <w:t xml:space="preserve"> entry in the predictor palette is not an entry in the current palette. All</w:t>
      </w:r>
      <w:r w:rsidRPr="005D2871">
        <w:rPr>
          <w:highlight w:val="yellow"/>
          <w:lang w:eastAsia="ko-KR"/>
        </w:rPr>
        <w:t xml:space="preserve"> elements of the array </w:t>
      </w:r>
      <w:proofErr w:type="spellStart"/>
      <w:proofErr w:type="gramStart"/>
      <w:r w:rsidRPr="005D2871">
        <w:rPr>
          <w:color w:val="000000"/>
          <w:highlight w:val="yellow"/>
        </w:rPr>
        <w:t>PalettePredictorEntryReuseFlags</w:t>
      </w:r>
      <w:proofErr w:type="spellEnd"/>
      <w:r w:rsidRPr="005D2871">
        <w:rPr>
          <w:color w:val="000000"/>
          <w:highlight w:val="yellow"/>
        </w:rPr>
        <w:t>[</w:t>
      </w:r>
      <w:proofErr w:type="gramEnd"/>
      <w:r w:rsidRPr="005D2871">
        <w:rPr>
          <w:color w:val="000000"/>
          <w:highlight w:val="yellow"/>
        </w:rPr>
        <w:t> </w:t>
      </w:r>
      <w:proofErr w:type="spellStart"/>
      <w:r w:rsidRPr="005D2871">
        <w:rPr>
          <w:color w:val="000000"/>
          <w:highlight w:val="yellow"/>
        </w:rPr>
        <w:t>i</w:t>
      </w:r>
      <w:proofErr w:type="spellEnd"/>
      <w:r w:rsidRPr="005D2871">
        <w:rPr>
          <w:color w:val="000000"/>
          <w:highlight w:val="yellow"/>
        </w:rPr>
        <w:t xml:space="preserve"> ] </w:t>
      </w:r>
      <w:r w:rsidRPr="005D2871">
        <w:rPr>
          <w:highlight w:val="yellow"/>
          <w:lang w:eastAsia="ko-KR"/>
        </w:rPr>
        <w:t>are initialized to 0.</w:t>
      </w:r>
    </w:p>
    <w:p w14:paraId="6E4CFC57" w14:textId="77777777" w:rsidR="00A721C9" w:rsidRPr="005D2871" w:rsidRDefault="00A721C9" w:rsidP="00A721C9">
      <w:pPr>
        <w:rPr>
          <w:highlight w:val="yellow"/>
        </w:rPr>
      </w:pPr>
      <w:proofErr w:type="spellStart"/>
      <w:r w:rsidRPr="005D2871">
        <w:rPr>
          <w:b/>
          <w:highlight w:val="yellow"/>
          <w:lang w:eastAsia="zh-TW"/>
        </w:rPr>
        <w:lastRenderedPageBreak/>
        <w:t>palette_predictor_run</w:t>
      </w:r>
      <w:proofErr w:type="spellEnd"/>
      <w:r w:rsidRPr="005D2871">
        <w:rPr>
          <w:highlight w:val="yellow"/>
          <w:lang w:eastAsia="zh-TW"/>
        </w:rPr>
        <w:t xml:space="preserve"> is used to determine the number of zeros that precede a non-zero entry in the array </w:t>
      </w:r>
      <w:proofErr w:type="spellStart"/>
      <w:r w:rsidRPr="005D2871">
        <w:rPr>
          <w:color w:val="000000"/>
          <w:highlight w:val="yellow"/>
        </w:rPr>
        <w:t>PalettePredictorEntryReuseFlags</w:t>
      </w:r>
      <w:proofErr w:type="spellEnd"/>
      <w:r w:rsidRPr="005D2871">
        <w:rPr>
          <w:rFonts w:eastAsia="Batang"/>
          <w:highlight w:val="yellow"/>
        </w:rPr>
        <w:t>.</w:t>
      </w:r>
    </w:p>
    <w:p w14:paraId="1A798DDE" w14:textId="77777777" w:rsidR="00A721C9" w:rsidRPr="005D2871" w:rsidRDefault="00A721C9" w:rsidP="00A721C9">
      <w:pPr>
        <w:rPr>
          <w:highlight w:val="yellow"/>
        </w:rPr>
      </w:pPr>
      <w:r w:rsidRPr="005D2871">
        <w:rPr>
          <w:highlight w:val="yellow"/>
        </w:rPr>
        <w:t xml:space="preserve">It is a requirement of bitstream conformance that the value of </w:t>
      </w:r>
      <w:proofErr w:type="spellStart"/>
      <w:r w:rsidRPr="005D2871">
        <w:rPr>
          <w:highlight w:val="yellow"/>
        </w:rPr>
        <w:t>palette_predictor_run</w:t>
      </w:r>
      <w:proofErr w:type="spellEnd"/>
      <w:r w:rsidRPr="005D2871">
        <w:rPr>
          <w:highlight w:val="yellow"/>
        </w:rPr>
        <w:t xml:space="preserve"> shall be in the range of 0 to </w:t>
      </w:r>
      <w:proofErr w:type="gramStart"/>
      <w:r w:rsidRPr="005D2871">
        <w:rPr>
          <w:highlight w:val="yellow"/>
        </w:rPr>
        <w:t>( </w:t>
      </w:r>
      <w:proofErr w:type="spellStart"/>
      <w:r w:rsidRPr="005D2871">
        <w:rPr>
          <w:highlight w:val="yellow"/>
        </w:rPr>
        <w:t>PredictorPaletteSize</w:t>
      </w:r>
      <w:proofErr w:type="spellEnd"/>
      <w:proofErr w:type="gramEnd"/>
      <w:r w:rsidRPr="005D2871">
        <w:rPr>
          <w:highlight w:val="yellow"/>
        </w:rPr>
        <w:t> − </w:t>
      </w:r>
      <w:proofErr w:type="spellStart"/>
      <w:r w:rsidRPr="005D2871">
        <w:rPr>
          <w:highlight w:val="yellow"/>
        </w:rPr>
        <w:t>predictorEntryIdx</w:t>
      </w:r>
      <w:proofErr w:type="spellEnd"/>
      <w:r w:rsidRPr="005D2871">
        <w:rPr>
          <w:highlight w:val="yellow"/>
        </w:rPr>
        <w:t xml:space="preserve"> ), inclusive, where </w:t>
      </w:r>
      <w:proofErr w:type="spellStart"/>
      <w:r w:rsidRPr="005D2871">
        <w:rPr>
          <w:highlight w:val="yellow"/>
        </w:rPr>
        <w:t>predictorEntryIdx</w:t>
      </w:r>
      <w:proofErr w:type="spellEnd"/>
      <w:r w:rsidRPr="005D2871">
        <w:rPr>
          <w:highlight w:val="yellow"/>
        </w:rPr>
        <w:t xml:space="preserve"> corresponds to the current position in the array </w:t>
      </w:r>
      <w:proofErr w:type="spellStart"/>
      <w:r w:rsidRPr="005D2871">
        <w:rPr>
          <w:highlight w:val="yellow"/>
        </w:rPr>
        <w:t>PalettePredictorEntryReuseFlags</w:t>
      </w:r>
      <w:proofErr w:type="spellEnd"/>
      <w:r w:rsidRPr="005D2871">
        <w:rPr>
          <w:highlight w:val="yellow"/>
        </w:rPr>
        <w:t xml:space="preserve">. The variable </w:t>
      </w:r>
      <w:proofErr w:type="spellStart"/>
      <w:r w:rsidRPr="005D2871">
        <w:rPr>
          <w:highlight w:val="yellow"/>
        </w:rPr>
        <w:t>NumPredictedPaletteEntries</w:t>
      </w:r>
      <w:proofErr w:type="spellEnd"/>
      <w:r w:rsidRPr="005D2871">
        <w:rPr>
          <w:highlight w:val="yellow"/>
        </w:rPr>
        <w:t xml:space="preserve"> specifies the number of entries in the current palette that are reused from the predictor palette. The value of </w:t>
      </w:r>
      <w:proofErr w:type="spellStart"/>
      <w:r w:rsidRPr="005D2871">
        <w:rPr>
          <w:highlight w:val="yellow"/>
        </w:rPr>
        <w:t>NumPredictedPaletteEntries</w:t>
      </w:r>
      <w:proofErr w:type="spellEnd"/>
      <w:r w:rsidRPr="005D2871">
        <w:rPr>
          <w:highlight w:val="yellow"/>
        </w:rPr>
        <w:t xml:space="preserve"> shall be in the range of 0 to </w:t>
      </w:r>
      <w:proofErr w:type="spellStart"/>
      <w:r w:rsidRPr="005D2871">
        <w:rPr>
          <w:highlight w:val="yellow"/>
        </w:rPr>
        <w:t>palette_max_size</w:t>
      </w:r>
      <w:proofErr w:type="spellEnd"/>
      <w:r w:rsidRPr="005D2871">
        <w:rPr>
          <w:highlight w:val="yellow"/>
        </w:rPr>
        <w:t>, inclusive.</w:t>
      </w:r>
    </w:p>
    <w:p w14:paraId="444445A8" w14:textId="77777777" w:rsidR="00A721C9" w:rsidRPr="005D2871" w:rsidRDefault="00A721C9" w:rsidP="00A721C9">
      <w:pPr>
        <w:pStyle w:val="Equation"/>
        <w:tabs>
          <w:tab w:val="left" w:pos="1890"/>
        </w:tabs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num_signalled_palette_entries</w:t>
      </w:r>
      <w:proofErr w:type="spellEnd"/>
      <w:r w:rsidRPr="005D2871">
        <w:rPr>
          <w:sz w:val="22"/>
          <w:highlight w:val="yellow"/>
          <w:lang w:eastAsia="ko-KR"/>
        </w:rPr>
        <w:t xml:space="preserve"> </w:t>
      </w:r>
      <w:proofErr w:type="gramStart"/>
      <w:r w:rsidRPr="005D2871">
        <w:rPr>
          <w:sz w:val="22"/>
          <w:highlight w:val="yellow"/>
          <w:lang w:eastAsia="ko-KR"/>
        </w:rPr>
        <w:t>specifies</w:t>
      </w:r>
      <w:proofErr w:type="gramEnd"/>
      <w:r w:rsidRPr="005D2871">
        <w:rPr>
          <w:sz w:val="22"/>
          <w:highlight w:val="yellow"/>
          <w:lang w:eastAsia="ko-KR"/>
        </w:rPr>
        <w:t xml:space="preserve"> the number of entries in the current palette that are explicitly signalled.</w:t>
      </w:r>
    </w:p>
    <w:p w14:paraId="0A3106DD" w14:textId="77777777" w:rsidR="00A721C9" w:rsidRPr="005D2871" w:rsidRDefault="00A721C9" w:rsidP="00A721C9">
      <w:pPr>
        <w:pStyle w:val="Equation"/>
        <w:tabs>
          <w:tab w:val="left" w:pos="1890"/>
        </w:tabs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When </w:t>
      </w:r>
      <w:proofErr w:type="spellStart"/>
      <w:r w:rsidRPr="005D2871">
        <w:rPr>
          <w:sz w:val="22"/>
          <w:highlight w:val="yellow"/>
          <w:lang w:eastAsia="ko-KR"/>
        </w:rPr>
        <w:t>num_signalled_palette_entries</w:t>
      </w:r>
      <w:proofErr w:type="spellEnd"/>
      <w:r w:rsidRPr="005D2871">
        <w:rPr>
          <w:sz w:val="22"/>
          <w:highlight w:val="yellow"/>
          <w:lang w:eastAsia="ko-KR"/>
        </w:rPr>
        <w:t xml:space="preserve"> </w:t>
      </w:r>
      <w:proofErr w:type="gramStart"/>
      <w:r w:rsidRPr="005D2871">
        <w:rPr>
          <w:sz w:val="22"/>
          <w:highlight w:val="yellow"/>
          <w:lang w:eastAsia="ko-KR"/>
        </w:rPr>
        <w:t>is</w:t>
      </w:r>
      <w:proofErr w:type="gramEnd"/>
      <w:r w:rsidRPr="005D2871">
        <w:rPr>
          <w:sz w:val="22"/>
          <w:highlight w:val="yellow"/>
          <w:lang w:eastAsia="ko-KR"/>
        </w:rPr>
        <w:t xml:space="preserve"> not present, it is inferred to be equal to 0.</w:t>
      </w:r>
    </w:p>
    <w:p w14:paraId="15E1150B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r w:rsidRPr="005D2871">
        <w:rPr>
          <w:sz w:val="22"/>
          <w:highlight w:val="yellow"/>
          <w:lang w:eastAsia="ko-KR"/>
        </w:rPr>
        <w:t>CurrentPaletteSize</w:t>
      </w:r>
      <w:proofErr w:type="spellEnd"/>
      <w:r w:rsidRPr="005D2871">
        <w:rPr>
          <w:sz w:val="22"/>
          <w:highlight w:val="yellow"/>
          <w:lang w:eastAsia="ko-KR"/>
        </w:rPr>
        <w:t xml:space="preserve"> specifies the size of the current palette and is derived as follows:</w:t>
      </w:r>
    </w:p>
    <w:p w14:paraId="76F108C8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ab/>
      </w:r>
      <w:proofErr w:type="spellStart"/>
      <w:r w:rsidRPr="005D2871">
        <w:rPr>
          <w:sz w:val="22"/>
          <w:highlight w:val="yellow"/>
          <w:lang w:eastAsia="ko-KR"/>
        </w:rPr>
        <w:t>CurrentPaletteSize</w:t>
      </w:r>
      <w:proofErr w:type="spellEnd"/>
      <w:r w:rsidRPr="005D2871">
        <w:rPr>
          <w:sz w:val="22"/>
          <w:highlight w:val="yellow"/>
          <w:lang w:eastAsia="ko-KR"/>
        </w:rPr>
        <w:t xml:space="preserve"> = </w:t>
      </w:r>
      <w:proofErr w:type="spellStart"/>
      <w:r w:rsidRPr="005D2871">
        <w:rPr>
          <w:sz w:val="22"/>
          <w:highlight w:val="yellow"/>
          <w:lang w:eastAsia="ko-KR"/>
        </w:rPr>
        <w:t>NumPredictedPaletteEntries</w:t>
      </w:r>
      <w:proofErr w:type="spellEnd"/>
      <w:r w:rsidRPr="005D2871">
        <w:rPr>
          <w:sz w:val="22"/>
          <w:highlight w:val="yellow"/>
          <w:lang w:eastAsia="ko-KR"/>
        </w:rPr>
        <w:t xml:space="preserve"> + </w:t>
      </w:r>
      <w:proofErr w:type="spellStart"/>
      <w:r w:rsidRPr="005D2871">
        <w:rPr>
          <w:sz w:val="22"/>
          <w:highlight w:val="yellow"/>
          <w:lang w:eastAsia="ko-KR"/>
        </w:rPr>
        <w:t>num_signalled_palette_entries</w:t>
      </w:r>
      <w:proofErr w:type="spellEnd"/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</w:rPr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81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</w:p>
    <w:p w14:paraId="17EACCEE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value of </w:t>
      </w:r>
      <w:proofErr w:type="spellStart"/>
      <w:r w:rsidRPr="005D2871">
        <w:rPr>
          <w:sz w:val="22"/>
          <w:highlight w:val="yellow"/>
          <w:lang w:eastAsia="ko-KR"/>
        </w:rPr>
        <w:t>CurrentPaletteSize</w:t>
      </w:r>
      <w:proofErr w:type="spellEnd"/>
      <w:r w:rsidRPr="005D2871">
        <w:rPr>
          <w:sz w:val="22"/>
          <w:highlight w:val="yellow"/>
          <w:lang w:eastAsia="ko-KR"/>
        </w:rPr>
        <w:t xml:space="preserve"> shall be in the range of 0 to </w:t>
      </w:r>
      <w:proofErr w:type="spellStart"/>
      <w:r w:rsidRPr="005D2871">
        <w:rPr>
          <w:sz w:val="22"/>
          <w:highlight w:val="yellow"/>
          <w:lang w:eastAsia="ko-KR"/>
        </w:rPr>
        <w:t>palette_max_size</w:t>
      </w:r>
      <w:proofErr w:type="spellEnd"/>
      <w:r w:rsidRPr="005D2871">
        <w:rPr>
          <w:sz w:val="22"/>
          <w:highlight w:val="yellow"/>
          <w:lang w:eastAsia="ko-KR"/>
        </w:rPr>
        <w:t>, inclusive.</w:t>
      </w:r>
    </w:p>
    <w:p w14:paraId="25C48C12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new_palette_</w:t>
      </w:r>
      <w:proofErr w:type="gramStart"/>
      <w:r w:rsidRPr="005D2871">
        <w:rPr>
          <w:b/>
          <w:sz w:val="22"/>
          <w:highlight w:val="yellow"/>
          <w:lang w:eastAsia="ko-KR"/>
        </w:rPr>
        <w:t>entries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specifies the value for the </w:t>
      </w:r>
      <w:proofErr w:type="spellStart"/>
      <w:r w:rsidRPr="005D2871">
        <w:rPr>
          <w:sz w:val="22"/>
          <w:highlight w:val="yellow"/>
          <w:lang w:eastAsia="ko-KR"/>
        </w:rPr>
        <w:t>i-th</w:t>
      </w:r>
      <w:proofErr w:type="spellEnd"/>
      <w:r w:rsidRPr="005D2871">
        <w:rPr>
          <w:sz w:val="22"/>
          <w:highlight w:val="yellow"/>
          <w:lang w:eastAsia="ko-KR"/>
        </w:rPr>
        <w:t xml:space="preserve"> signalled palette entry for the colour component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>.</w:t>
      </w:r>
    </w:p>
    <w:p w14:paraId="003E5E91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PredictorPaletteEntries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specifies the </w:t>
      </w:r>
      <w:proofErr w:type="spellStart"/>
      <w:r w:rsidRPr="005D2871">
        <w:rPr>
          <w:sz w:val="22"/>
          <w:highlight w:val="yellow"/>
          <w:lang w:eastAsia="ko-KR"/>
        </w:rPr>
        <w:t>i-th</w:t>
      </w:r>
      <w:proofErr w:type="spellEnd"/>
      <w:r w:rsidRPr="005D2871">
        <w:rPr>
          <w:sz w:val="22"/>
          <w:highlight w:val="yellow"/>
          <w:lang w:eastAsia="ko-KR"/>
        </w:rPr>
        <w:t xml:space="preserve"> element in the predictor palette for the colour component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>.</w:t>
      </w:r>
    </w:p>
    <w:p w14:paraId="73BE93D9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CurrentPaletteEntries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specifies the </w:t>
      </w:r>
      <w:proofErr w:type="spellStart"/>
      <w:r w:rsidRPr="005D2871">
        <w:rPr>
          <w:sz w:val="22"/>
          <w:highlight w:val="yellow"/>
          <w:lang w:eastAsia="ko-KR"/>
        </w:rPr>
        <w:t>i-th</w:t>
      </w:r>
      <w:proofErr w:type="spellEnd"/>
      <w:r w:rsidRPr="005D2871">
        <w:rPr>
          <w:sz w:val="22"/>
          <w:highlight w:val="yellow"/>
          <w:lang w:eastAsia="ko-KR"/>
        </w:rPr>
        <w:t xml:space="preserve"> element in the current palette for the colour component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and is derived as follows:</w:t>
      </w:r>
    </w:p>
    <w:p w14:paraId="713AEE5B" w14:textId="128406BF" w:rsidR="00A721C9" w:rsidRPr="005D2871" w:rsidRDefault="00A721C9" w:rsidP="00A721C9">
      <w:pPr>
        <w:pStyle w:val="Equation"/>
        <w:tabs>
          <w:tab w:val="left" w:pos="1170"/>
          <w:tab w:val="left" w:pos="1890"/>
        </w:tabs>
        <w:ind w:left="403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</w:rPr>
        <w:br/>
      </w:r>
      <w:proofErr w:type="spellStart"/>
      <w:r w:rsidRPr="005D2871">
        <w:rPr>
          <w:sz w:val="22"/>
          <w:highlight w:val="yellow"/>
          <w:lang w:eastAsia="ko-KR"/>
        </w:rPr>
        <w:t>numPredictedPaletteEntries</w:t>
      </w:r>
      <w:proofErr w:type="spellEnd"/>
      <w:r w:rsidRPr="005D2871">
        <w:rPr>
          <w:sz w:val="22"/>
          <w:highlight w:val="yellow"/>
          <w:lang w:eastAsia="ko-KR"/>
        </w:rPr>
        <w:t xml:space="preserve"> = 0</w:t>
      </w:r>
      <w:r w:rsidRPr="005D2871">
        <w:rPr>
          <w:sz w:val="22"/>
          <w:highlight w:val="yellow"/>
          <w:lang w:eastAsia="ko-KR"/>
        </w:rPr>
        <w:br/>
        <w:t xml:space="preserve">for( 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  <w:lang w:eastAsia="ko-KR"/>
        </w:rPr>
        <w:t xml:space="preserve"> = 0; 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  <w:lang w:eastAsia="ko-KR"/>
        </w:rPr>
        <w:t xml:space="preserve"> &lt; </w:t>
      </w:r>
      <w:proofErr w:type="spellStart"/>
      <w:r w:rsidRPr="005D2871">
        <w:rPr>
          <w:sz w:val="22"/>
          <w:highlight w:val="yellow"/>
          <w:lang w:eastAsia="ko-KR"/>
        </w:rPr>
        <w:t>PredictorPaletteSize</w:t>
      </w:r>
      <w:proofErr w:type="spellEnd"/>
      <w:r w:rsidRPr="005D2871">
        <w:rPr>
          <w:sz w:val="22"/>
          <w:highlight w:val="yellow"/>
          <w:lang w:eastAsia="ko-KR"/>
        </w:rPr>
        <w:t xml:space="preserve">; 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  <w:lang w:eastAsia="ko-KR"/>
        </w:rPr>
        <w:t>++ )</w:t>
      </w:r>
      <w:r w:rsidRPr="005D2871">
        <w:rPr>
          <w:sz w:val="22"/>
          <w:highlight w:val="yellow"/>
          <w:lang w:eastAsia="ko-KR"/>
        </w:rPr>
        <w:br/>
      </w:r>
      <w:r w:rsidRPr="005D2871">
        <w:rPr>
          <w:sz w:val="22"/>
          <w:highlight w:val="yellow"/>
          <w:lang w:eastAsia="ko-KR"/>
        </w:rPr>
        <w:tab/>
        <w:t xml:space="preserve">if( </w:t>
      </w:r>
      <w:proofErr w:type="spellStart"/>
      <w:r w:rsidRPr="005D2871">
        <w:rPr>
          <w:sz w:val="22"/>
          <w:highlight w:val="yellow"/>
          <w:lang w:eastAsia="ko-KR"/>
        </w:rPr>
        <w:t>PalettePredictorEntryReuseFlags</w:t>
      </w:r>
      <w:proofErr w:type="spellEnd"/>
      <w:r w:rsidRPr="005D2871">
        <w:rPr>
          <w:sz w:val="22"/>
          <w:highlight w:val="yellow"/>
          <w:lang w:eastAsia="ko-KR"/>
        </w:rPr>
        <w:t>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 ) {</w:t>
      </w:r>
      <w:r w:rsidRPr="005D2871">
        <w:rPr>
          <w:sz w:val="22"/>
          <w:highlight w:val="yellow"/>
          <w:lang w:eastAsia="ko-KR"/>
        </w:rPr>
        <w:br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  <w:t xml:space="preserve">for(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=</w:t>
      </w:r>
      <w:proofErr w:type="spellStart"/>
      <w:r w:rsidR="005963C8" w:rsidRPr="005D2871">
        <w:rPr>
          <w:sz w:val="22"/>
          <w:highlight w:val="yellow"/>
          <w:lang w:eastAsia="ko-KR"/>
        </w:rPr>
        <w:t>startComp</w:t>
      </w:r>
      <w:proofErr w:type="spellEnd"/>
      <w:r w:rsidRPr="005D2871">
        <w:rPr>
          <w:sz w:val="22"/>
          <w:highlight w:val="yellow"/>
          <w:lang w:eastAsia="ko-KR"/>
        </w:rPr>
        <w:t xml:space="preserve">;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&lt;</w:t>
      </w:r>
      <w:r w:rsidR="005963C8" w:rsidRPr="005D2871">
        <w:rPr>
          <w:sz w:val="22"/>
          <w:highlight w:val="yellow"/>
          <w:lang w:eastAsia="ko-KR"/>
        </w:rPr>
        <w:t xml:space="preserve"> (</w:t>
      </w:r>
      <w:proofErr w:type="spellStart"/>
      <w:r w:rsidR="005963C8" w:rsidRPr="005D2871">
        <w:rPr>
          <w:sz w:val="22"/>
          <w:highlight w:val="yellow"/>
          <w:lang w:eastAsia="ko-KR"/>
        </w:rPr>
        <w:t>startComp</w:t>
      </w:r>
      <w:proofErr w:type="spellEnd"/>
      <w:r w:rsidRPr="005D2871">
        <w:rPr>
          <w:sz w:val="22"/>
          <w:highlight w:val="yellow"/>
          <w:lang w:eastAsia="ko-KR"/>
        </w:rPr>
        <w:t xml:space="preserve"> </w:t>
      </w:r>
      <w:r w:rsidR="00A50776" w:rsidRPr="005D2871">
        <w:rPr>
          <w:sz w:val="22"/>
          <w:highlight w:val="yellow"/>
          <w:lang w:eastAsia="ko-KR"/>
        </w:rPr>
        <w:t xml:space="preserve">+ </w:t>
      </w:r>
      <w:proofErr w:type="spellStart"/>
      <w:r w:rsidRPr="005D2871">
        <w:rPr>
          <w:sz w:val="22"/>
          <w:highlight w:val="yellow"/>
          <w:lang w:eastAsia="ko-KR"/>
        </w:rPr>
        <w:t>numComps</w:t>
      </w:r>
      <w:proofErr w:type="spellEnd"/>
      <w:r w:rsidR="00A50776" w:rsidRPr="005D2871">
        <w:rPr>
          <w:sz w:val="22"/>
          <w:highlight w:val="yellow"/>
          <w:lang w:eastAsia="ko-KR"/>
        </w:rPr>
        <w:t>)</w:t>
      </w:r>
      <w:r w:rsidRPr="005D2871">
        <w:rPr>
          <w:sz w:val="22"/>
          <w:highlight w:val="yellow"/>
          <w:lang w:eastAsia="ko-KR"/>
        </w:rPr>
        <w:t xml:space="preserve">;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>++ )</w:t>
      </w:r>
      <w:r w:rsidRPr="005D2871">
        <w:rPr>
          <w:sz w:val="22"/>
          <w:highlight w:val="yellow"/>
          <w:lang w:eastAsia="ko-KR"/>
        </w:rPr>
        <w:br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proofErr w:type="spellStart"/>
      <w:r w:rsidRPr="005D2871">
        <w:rPr>
          <w:sz w:val="22"/>
          <w:highlight w:val="yellow"/>
          <w:lang w:eastAsia="ko-KR"/>
        </w:rPr>
        <w:t>CurrentPaletteEntries</w:t>
      </w:r>
      <w:proofErr w:type="spellEnd"/>
      <w:r w:rsidRPr="005D2871">
        <w:rPr>
          <w:sz w:val="22"/>
          <w:highlight w:val="yellow"/>
          <w:lang w:eastAsia="ko-KR"/>
        </w:rPr>
        <w:t>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numPredictedPaletteEntries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= </w:t>
      </w:r>
      <w:proofErr w:type="spellStart"/>
      <w:r w:rsidRPr="005D2871">
        <w:rPr>
          <w:sz w:val="22"/>
          <w:highlight w:val="yellow"/>
          <w:lang w:eastAsia="ko-KR"/>
        </w:rPr>
        <w:t>PredictorPaletteEntries</w:t>
      </w:r>
      <w:proofErr w:type="spellEnd"/>
      <w:r w:rsidRPr="005D2871">
        <w:rPr>
          <w:sz w:val="22"/>
          <w:highlight w:val="yellow"/>
          <w:lang w:eastAsia="ko-KR"/>
        </w:rPr>
        <w:t>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</w:t>
      </w:r>
      <w:r w:rsidRPr="005D2871">
        <w:rPr>
          <w:sz w:val="22"/>
          <w:highlight w:val="yellow"/>
          <w:lang w:eastAsia="ko-KR"/>
        </w:rPr>
        <w:br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proofErr w:type="spellStart"/>
      <w:r w:rsidRPr="005D2871">
        <w:rPr>
          <w:sz w:val="22"/>
          <w:highlight w:val="yellow"/>
          <w:lang w:eastAsia="ko-KR"/>
        </w:rPr>
        <w:t>numPredictedPaletteEntries</w:t>
      </w:r>
      <w:proofErr w:type="spellEnd"/>
      <w:r w:rsidRPr="005D2871">
        <w:rPr>
          <w:sz w:val="22"/>
          <w:highlight w:val="yellow"/>
          <w:lang w:eastAsia="ko-KR"/>
        </w:rPr>
        <w:t>++</w:t>
      </w:r>
      <w:r w:rsidRPr="005D2871">
        <w:rPr>
          <w:sz w:val="22"/>
          <w:highlight w:val="yellow"/>
          <w:lang w:eastAsia="ko-KR"/>
        </w:rPr>
        <w:br/>
      </w:r>
      <w:r w:rsidRPr="005D2871">
        <w:rPr>
          <w:sz w:val="22"/>
          <w:highlight w:val="yellow"/>
          <w:lang w:eastAsia="ko-KR"/>
        </w:rPr>
        <w:tab/>
        <w:t>}</w:t>
      </w:r>
      <w:r w:rsidRPr="005D2871">
        <w:rPr>
          <w:sz w:val="22"/>
          <w:highlight w:val="yellow"/>
          <w:lang w:eastAsia="ko-KR"/>
        </w:rPr>
        <w:br/>
        <w:t xml:space="preserve">for(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= </w:t>
      </w:r>
      <w:proofErr w:type="spellStart"/>
      <w:r w:rsidR="00A50776" w:rsidRPr="005D2871">
        <w:rPr>
          <w:sz w:val="22"/>
          <w:highlight w:val="yellow"/>
          <w:lang w:eastAsia="ko-KR"/>
        </w:rPr>
        <w:t>startComp</w:t>
      </w:r>
      <w:proofErr w:type="spellEnd"/>
      <w:r w:rsidRPr="005D2871">
        <w:rPr>
          <w:sz w:val="22"/>
          <w:highlight w:val="yellow"/>
          <w:lang w:eastAsia="ko-KR"/>
        </w:rPr>
        <w:t xml:space="preserve">;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&lt; </w:t>
      </w:r>
      <w:r w:rsidR="00A50776" w:rsidRPr="005D2871">
        <w:rPr>
          <w:sz w:val="22"/>
          <w:highlight w:val="yellow"/>
          <w:lang w:eastAsia="ko-KR"/>
        </w:rPr>
        <w:t>(</w:t>
      </w:r>
      <w:proofErr w:type="spellStart"/>
      <w:r w:rsidR="00A50776" w:rsidRPr="005D2871">
        <w:rPr>
          <w:sz w:val="22"/>
          <w:highlight w:val="yellow"/>
          <w:lang w:eastAsia="ko-KR"/>
        </w:rPr>
        <w:t>startComp</w:t>
      </w:r>
      <w:proofErr w:type="spellEnd"/>
      <w:r w:rsidR="00A50776" w:rsidRPr="005D2871">
        <w:rPr>
          <w:sz w:val="22"/>
          <w:highlight w:val="yellow"/>
          <w:lang w:eastAsia="ko-KR"/>
        </w:rPr>
        <w:t xml:space="preserve"> + </w:t>
      </w:r>
      <w:proofErr w:type="spellStart"/>
      <w:r w:rsidRPr="005D2871">
        <w:rPr>
          <w:sz w:val="22"/>
          <w:highlight w:val="yellow"/>
          <w:lang w:eastAsia="ko-KR"/>
        </w:rPr>
        <w:t>numComps</w:t>
      </w:r>
      <w:proofErr w:type="spellEnd"/>
      <w:r w:rsidR="00A50776" w:rsidRPr="005D2871">
        <w:rPr>
          <w:sz w:val="22"/>
          <w:highlight w:val="yellow"/>
          <w:lang w:eastAsia="ko-KR"/>
        </w:rPr>
        <w:t>)</w:t>
      </w:r>
      <w:r w:rsidRPr="005D2871">
        <w:rPr>
          <w:sz w:val="22"/>
          <w:highlight w:val="yellow"/>
          <w:lang w:eastAsia="ko-KR"/>
        </w:rPr>
        <w:t xml:space="preserve">;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>++ )</w:t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</w:rPr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82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  <w:r w:rsidRPr="005D2871">
        <w:rPr>
          <w:sz w:val="22"/>
          <w:highlight w:val="yellow"/>
          <w:lang w:eastAsia="ko-KR"/>
        </w:rPr>
        <w:br/>
      </w:r>
      <w:r w:rsidRPr="005D2871">
        <w:rPr>
          <w:sz w:val="22"/>
          <w:highlight w:val="yellow"/>
          <w:lang w:eastAsia="ko-KR"/>
        </w:rPr>
        <w:tab/>
        <w:t xml:space="preserve">for( 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  <w:lang w:eastAsia="ko-KR"/>
        </w:rPr>
        <w:t xml:space="preserve"> = 0; 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  <w:lang w:eastAsia="ko-KR"/>
        </w:rPr>
        <w:t xml:space="preserve"> &lt; </w:t>
      </w:r>
      <w:proofErr w:type="spellStart"/>
      <w:r w:rsidRPr="005D2871">
        <w:rPr>
          <w:sz w:val="22"/>
          <w:highlight w:val="yellow"/>
          <w:lang w:eastAsia="ko-KR"/>
        </w:rPr>
        <w:t>num_signalled_palette_entries</w:t>
      </w:r>
      <w:proofErr w:type="spellEnd"/>
      <w:r w:rsidRPr="005D2871">
        <w:rPr>
          <w:sz w:val="22"/>
          <w:highlight w:val="yellow"/>
          <w:lang w:eastAsia="ko-KR"/>
        </w:rPr>
        <w:t xml:space="preserve">; 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  <w:lang w:eastAsia="ko-KR"/>
        </w:rPr>
        <w:t>++ )</w:t>
      </w:r>
      <w:r w:rsidRPr="005D2871">
        <w:rPr>
          <w:sz w:val="22"/>
          <w:highlight w:val="yellow"/>
          <w:lang w:eastAsia="ko-KR"/>
        </w:rPr>
        <w:br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proofErr w:type="spellStart"/>
      <w:r w:rsidRPr="005D2871">
        <w:rPr>
          <w:sz w:val="22"/>
          <w:highlight w:val="yellow"/>
          <w:lang w:eastAsia="ko-KR"/>
        </w:rPr>
        <w:t>CurrentPaletteEntries</w:t>
      </w:r>
      <w:proofErr w:type="spellEnd"/>
      <w:r w:rsidRPr="005D2871">
        <w:rPr>
          <w:sz w:val="22"/>
          <w:highlight w:val="yellow"/>
          <w:lang w:eastAsia="ko-KR"/>
        </w:rPr>
        <w:t>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numPredictedPaletteEntries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+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= </w:t>
      </w:r>
      <w:proofErr w:type="spellStart"/>
      <w:r w:rsidRPr="005D2871">
        <w:rPr>
          <w:sz w:val="22"/>
          <w:highlight w:val="yellow"/>
          <w:lang w:eastAsia="ko-KR"/>
        </w:rPr>
        <w:t>new_palette_entries</w:t>
      </w:r>
      <w:proofErr w:type="spellEnd"/>
      <w:r w:rsidRPr="005D2871">
        <w:rPr>
          <w:sz w:val="22"/>
          <w:highlight w:val="yellow"/>
          <w:lang w:eastAsia="ko-KR"/>
        </w:rPr>
        <w:t>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</w:t>
      </w:r>
    </w:p>
    <w:p w14:paraId="7CD71151" w14:textId="77777777" w:rsidR="00A721C9" w:rsidRPr="005D2871" w:rsidRDefault="00A721C9" w:rsidP="00A721C9">
      <w:pPr>
        <w:pStyle w:val="Equation"/>
        <w:tabs>
          <w:tab w:val="left" w:pos="1170"/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palette_escape_val_present_flag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1 specifies that the current coding unit contains at least one escape coded sample. </w:t>
      </w:r>
      <w:proofErr w:type="spellStart"/>
      <w:r w:rsidRPr="005D2871">
        <w:rPr>
          <w:sz w:val="22"/>
          <w:highlight w:val="yellow"/>
          <w:lang w:eastAsia="ko-KR"/>
        </w:rPr>
        <w:t>escape_val_present_flag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0 specifies that there are no escape coded samples in the current coding unit. When not present, the value of </w:t>
      </w:r>
      <w:proofErr w:type="spellStart"/>
      <w:r w:rsidRPr="005D2871">
        <w:rPr>
          <w:sz w:val="22"/>
          <w:highlight w:val="yellow"/>
          <w:lang w:eastAsia="ko-KR"/>
        </w:rPr>
        <w:t>palette_escape_val_present_flag</w:t>
      </w:r>
      <w:proofErr w:type="spellEnd"/>
      <w:r w:rsidRPr="005D2871">
        <w:rPr>
          <w:sz w:val="22"/>
          <w:highlight w:val="yellow"/>
          <w:lang w:eastAsia="ko-KR"/>
        </w:rPr>
        <w:t xml:space="preserve"> is inferred to be equal to 1.</w:t>
      </w:r>
    </w:p>
    <w:p w14:paraId="61C03ECB" w14:textId="6E0398C3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r w:rsidRPr="005D2871">
        <w:rPr>
          <w:sz w:val="22"/>
          <w:highlight w:val="yellow"/>
          <w:lang w:eastAsia="ko-KR"/>
        </w:rPr>
        <w:t>MaxPaletteIndex</w:t>
      </w:r>
      <w:proofErr w:type="spellEnd"/>
      <w:r w:rsidRPr="005D2871">
        <w:rPr>
          <w:sz w:val="22"/>
          <w:highlight w:val="yellow"/>
          <w:lang w:eastAsia="ko-KR"/>
        </w:rPr>
        <w:t xml:space="preserve"> specifies the maximum possible value for a palette index for the current coding unit. The value of </w:t>
      </w:r>
      <w:proofErr w:type="spellStart"/>
      <w:r w:rsidRPr="005D2871">
        <w:rPr>
          <w:sz w:val="22"/>
          <w:highlight w:val="yellow"/>
          <w:lang w:eastAsia="ko-KR"/>
        </w:rPr>
        <w:t>MaxPaletteIndex</w:t>
      </w:r>
      <w:proofErr w:type="spellEnd"/>
      <w:r w:rsidRPr="005D2871">
        <w:rPr>
          <w:sz w:val="22"/>
          <w:highlight w:val="yellow"/>
          <w:lang w:eastAsia="ko-KR"/>
        </w:rPr>
        <w:t xml:space="preserve"> is set equal to </w:t>
      </w:r>
      <w:proofErr w:type="spellStart"/>
      <w:r w:rsidRPr="005D2871">
        <w:rPr>
          <w:sz w:val="22"/>
          <w:highlight w:val="yellow"/>
          <w:lang w:eastAsia="ko-KR"/>
        </w:rPr>
        <w:t>CurrentPaletteSize</w:t>
      </w:r>
      <w:proofErr w:type="spellEnd"/>
      <w:r w:rsidRPr="005D2871">
        <w:rPr>
          <w:sz w:val="22"/>
          <w:highlight w:val="yellow"/>
          <w:lang w:eastAsia="ko-KR"/>
        </w:rPr>
        <w:t xml:space="preserve"> + </w:t>
      </w:r>
      <w:proofErr w:type="spellStart"/>
      <w:r w:rsidRPr="005D2871">
        <w:rPr>
          <w:sz w:val="22"/>
          <w:highlight w:val="yellow"/>
          <w:lang w:eastAsia="ko-KR"/>
        </w:rPr>
        <w:t>palette_escape_val_present_flag</w:t>
      </w:r>
      <w:proofErr w:type="spellEnd"/>
      <w:r w:rsidRPr="005D2871">
        <w:rPr>
          <w:sz w:val="22"/>
          <w:highlight w:val="yellow"/>
          <w:lang w:eastAsia="ko-KR"/>
        </w:rPr>
        <w:t>.</w:t>
      </w:r>
    </w:p>
    <w:p w14:paraId="2735E104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b/>
          <w:sz w:val="22"/>
          <w:highlight w:val="yellow"/>
          <w:lang w:eastAsia="ko-KR"/>
        </w:rPr>
        <w:t>num_palette_indices_minus1</w:t>
      </w:r>
      <w:r w:rsidRPr="005D2871">
        <w:rPr>
          <w:sz w:val="22"/>
          <w:highlight w:val="yellow"/>
          <w:lang w:eastAsia="ko-KR"/>
        </w:rPr>
        <w:t xml:space="preserve"> plus 1 is the number of palette indices explicitly signalled or inferred for the current block.</w:t>
      </w:r>
    </w:p>
    <w:p w14:paraId="5906262D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>When num_palette_indices_minus1 is not present, it is inferred to be equal to 0.</w:t>
      </w:r>
    </w:p>
    <w:p w14:paraId="5BF37060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palette_index_idc</w:t>
      </w:r>
      <w:proofErr w:type="spellEnd"/>
      <w:r w:rsidRPr="005D2871">
        <w:rPr>
          <w:sz w:val="22"/>
          <w:highlight w:val="yellow"/>
          <w:lang w:eastAsia="ko-KR"/>
        </w:rPr>
        <w:t xml:space="preserve"> is an indication of an index to the array represented by </w:t>
      </w:r>
      <w:proofErr w:type="spellStart"/>
      <w:r w:rsidRPr="005D2871">
        <w:rPr>
          <w:sz w:val="22"/>
          <w:highlight w:val="yellow"/>
          <w:lang w:eastAsia="ko-KR"/>
        </w:rPr>
        <w:t>CurrentPaletteEntries</w:t>
      </w:r>
      <w:proofErr w:type="spellEnd"/>
      <w:r w:rsidRPr="005D2871">
        <w:rPr>
          <w:sz w:val="22"/>
          <w:highlight w:val="yellow"/>
          <w:lang w:eastAsia="ko-KR"/>
        </w:rPr>
        <w:t xml:space="preserve">. The value of </w:t>
      </w:r>
      <w:proofErr w:type="spellStart"/>
      <w:r w:rsidRPr="005D2871">
        <w:rPr>
          <w:sz w:val="22"/>
          <w:highlight w:val="yellow"/>
          <w:lang w:eastAsia="ko-KR"/>
        </w:rPr>
        <w:t>palette_index_idc</w:t>
      </w:r>
      <w:proofErr w:type="spellEnd"/>
      <w:r w:rsidRPr="005D2871">
        <w:rPr>
          <w:sz w:val="22"/>
          <w:highlight w:val="yellow"/>
          <w:lang w:eastAsia="ko-KR"/>
        </w:rPr>
        <w:t xml:space="preserve"> shall be in the range of 0 to </w:t>
      </w:r>
      <w:proofErr w:type="spellStart"/>
      <w:r w:rsidRPr="005D2871">
        <w:rPr>
          <w:sz w:val="22"/>
          <w:highlight w:val="yellow"/>
          <w:lang w:eastAsia="ko-KR"/>
        </w:rPr>
        <w:t>MaxPaletteIndex</w:t>
      </w:r>
      <w:proofErr w:type="spellEnd"/>
      <w:r w:rsidRPr="005D2871">
        <w:rPr>
          <w:sz w:val="22"/>
          <w:highlight w:val="yellow"/>
          <w:lang w:eastAsia="ko-KR"/>
        </w:rPr>
        <w:t xml:space="preserve">, inclusive, for the first index in the block and in the range of 0 to </w:t>
      </w:r>
      <w:proofErr w:type="gramStart"/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MaxPaletteIndex</w:t>
      </w:r>
      <w:proofErr w:type="spellEnd"/>
      <w:proofErr w:type="gram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−</w:t>
      </w:r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1</w:t>
      </w:r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), inclusive, for the remaining indices in the block.</w:t>
      </w:r>
    </w:p>
    <w:p w14:paraId="252AFF86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When </w:t>
      </w:r>
      <w:proofErr w:type="spellStart"/>
      <w:r w:rsidRPr="005D2871">
        <w:rPr>
          <w:sz w:val="22"/>
          <w:highlight w:val="yellow"/>
          <w:lang w:eastAsia="ko-KR"/>
        </w:rPr>
        <w:t>palette_index_idc</w:t>
      </w:r>
      <w:proofErr w:type="spellEnd"/>
      <w:r w:rsidRPr="005D2871">
        <w:rPr>
          <w:sz w:val="22"/>
          <w:highlight w:val="yellow"/>
          <w:lang w:eastAsia="ko-KR"/>
        </w:rPr>
        <w:t xml:space="preserve"> is not present, it is inferred to be equal to 0.</w:t>
      </w:r>
    </w:p>
    <w:p w14:paraId="7D9979B0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lastRenderedPageBreak/>
        <w:t xml:space="preserve">The variable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PaletteIndexIdc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stores the </w:t>
      </w:r>
      <w:proofErr w:type="spellStart"/>
      <w:r w:rsidRPr="005D2871">
        <w:rPr>
          <w:sz w:val="22"/>
          <w:highlight w:val="yellow"/>
          <w:lang w:eastAsia="ko-KR"/>
        </w:rPr>
        <w:t>i-th</w:t>
      </w:r>
      <w:proofErr w:type="spellEnd"/>
      <w:r w:rsidRPr="005D2871">
        <w:rPr>
          <w:sz w:val="22"/>
          <w:highlight w:val="yellow"/>
          <w:lang w:eastAsia="ko-KR"/>
        </w:rPr>
        <w:t xml:space="preserve"> </w:t>
      </w:r>
      <w:proofErr w:type="spellStart"/>
      <w:r w:rsidRPr="005D2871">
        <w:rPr>
          <w:sz w:val="22"/>
          <w:highlight w:val="yellow"/>
          <w:lang w:eastAsia="ko-KR"/>
        </w:rPr>
        <w:t>palette_index_idc</w:t>
      </w:r>
      <w:proofErr w:type="spellEnd"/>
      <w:r w:rsidRPr="005D2871">
        <w:rPr>
          <w:sz w:val="22"/>
          <w:highlight w:val="yellow"/>
          <w:lang w:eastAsia="ko-KR"/>
        </w:rPr>
        <w:t xml:space="preserve"> explicitly signalled or inferred. All elements of the array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PaletteIndexIdc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i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 are initialized to 0.</w:t>
      </w:r>
    </w:p>
    <w:p w14:paraId="03DE561E" w14:textId="14919A35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copy_above_indices_for_final_run_flag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1 specifies that the palette indices of the last positions in the coding unit are copied from the palette indices in the row above</w:t>
      </w:r>
      <w:r w:rsidR="00AD1282" w:rsidRPr="005D2871">
        <w:rPr>
          <w:sz w:val="22"/>
          <w:highlight w:val="yellow"/>
          <w:lang w:eastAsia="ko-KR"/>
        </w:rPr>
        <w:t xml:space="preserve"> if horizontal traverse scan is used</w:t>
      </w:r>
      <w:r w:rsidR="00AD3DCA" w:rsidRPr="005D2871">
        <w:rPr>
          <w:sz w:val="22"/>
          <w:highlight w:val="yellow"/>
          <w:lang w:eastAsia="ko-KR"/>
        </w:rPr>
        <w:t xml:space="preserve"> or the palette indices in the left column if vertical traverse scan is used</w:t>
      </w:r>
      <w:r w:rsidRPr="005D2871">
        <w:rPr>
          <w:sz w:val="22"/>
          <w:highlight w:val="yellow"/>
          <w:lang w:eastAsia="ko-KR"/>
        </w:rPr>
        <w:t xml:space="preserve">. </w:t>
      </w:r>
      <w:proofErr w:type="spellStart"/>
      <w:r w:rsidRPr="005D2871">
        <w:rPr>
          <w:sz w:val="22"/>
          <w:highlight w:val="yellow"/>
          <w:lang w:eastAsia="ko-KR"/>
        </w:rPr>
        <w:t>copy_above_indices_for_final_run_flag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0 specifies that the palette indices of the last positions in the coding unit are copied from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PaletteIndexIdc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num_palette_indices_minus1</w:t>
      </w:r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].</w:t>
      </w:r>
    </w:p>
    <w:p w14:paraId="039A7613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When </w:t>
      </w:r>
      <w:proofErr w:type="spellStart"/>
      <w:r w:rsidRPr="005D2871">
        <w:rPr>
          <w:sz w:val="22"/>
          <w:highlight w:val="yellow"/>
          <w:lang w:eastAsia="ko-KR"/>
        </w:rPr>
        <w:t>copy_above_indices_for_final_run_flag</w:t>
      </w:r>
      <w:proofErr w:type="spellEnd"/>
      <w:r w:rsidRPr="005D2871">
        <w:rPr>
          <w:sz w:val="22"/>
          <w:highlight w:val="yellow"/>
          <w:lang w:eastAsia="ko-KR"/>
        </w:rPr>
        <w:t xml:space="preserve"> is not present, it is inferred to be equal to 0.</w:t>
      </w:r>
    </w:p>
    <w:p w14:paraId="57B05AB8" w14:textId="3EF5BB63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palette_transpose_flag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1 </w:t>
      </w:r>
      <w:r w:rsidR="00E765FD" w:rsidRPr="005D2871">
        <w:rPr>
          <w:sz w:val="22"/>
          <w:highlight w:val="yellow"/>
          <w:lang w:eastAsia="ko-KR"/>
        </w:rPr>
        <w:t>specifies that vertical traverse scan is applied for sc</w:t>
      </w:r>
      <w:r w:rsidR="008C718A" w:rsidRPr="005D2871">
        <w:rPr>
          <w:sz w:val="22"/>
          <w:highlight w:val="yellow"/>
          <w:lang w:eastAsia="ko-KR"/>
        </w:rPr>
        <w:t>a</w:t>
      </w:r>
      <w:r w:rsidR="00E765FD" w:rsidRPr="005D2871">
        <w:rPr>
          <w:sz w:val="22"/>
          <w:highlight w:val="yellow"/>
          <w:lang w:eastAsia="ko-KR"/>
        </w:rPr>
        <w:t>nning the indices for pixels in the current coding unit</w:t>
      </w:r>
      <w:r w:rsidR="008C718A" w:rsidRPr="005D2871">
        <w:rPr>
          <w:sz w:val="22"/>
          <w:highlight w:val="yellow"/>
          <w:lang w:eastAsia="ko-KR"/>
        </w:rPr>
        <w:t>.</w:t>
      </w:r>
      <w:r w:rsidR="00E765FD" w:rsidRPr="005D2871">
        <w:rPr>
          <w:sz w:val="22"/>
          <w:highlight w:val="yellow"/>
          <w:lang w:eastAsia="ko-KR"/>
        </w:rPr>
        <w:t xml:space="preserve"> </w:t>
      </w:r>
      <w:proofErr w:type="spellStart"/>
      <w:r w:rsidRPr="005D2871">
        <w:rPr>
          <w:sz w:val="22"/>
          <w:highlight w:val="yellow"/>
          <w:lang w:eastAsia="ko-KR"/>
        </w:rPr>
        <w:t>palette_transpose_flag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0 </w:t>
      </w:r>
      <w:r w:rsidR="008C718A" w:rsidRPr="005D2871">
        <w:rPr>
          <w:sz w:val="22"/>
          <w:highlight w:val="yellow"/>
          <w:lang w:eastAsia="ko-KR"/>
        </w:rPr>
        <w:t>specifies that horizontal traverse scan is applied for scanning the indices for pixels in the current coding unit.</w:t>
      </w:r>
    </w:p>
    <w:p w14:paraId="239517F1" w14:textId="2EBFD88F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copy_above_palette_indices_flag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1 specifies that the palette index is equal to the palette index at the same location in the row above</w:t>
      </w:r>
      <w:r w:rsidR="00495F5D" w:rsidRPr="005D2871">
        <w:rPr>
          <w:sz w:val="22"/>
          <w:highlight w:val="yellow"/>
          <w:lang w:eastAsia="ko-KR"/>
        </w:rPr>
        <w:t xml:space="preserve"> if horizontal traverse scan is used or the same location in the left column if vertical traverse scan is used</w:t>
      </w:r>
      <w:r w:rsidRPr="005D2871">
        <w:rPr>
          <w:sz w:val="22"/>
          <w:highlight w:val="yellow"/>
          <w:lang w:eastAsia="ko-KR"/>
        </w:rPr>
        <w:t xml:space="preserve">. </w:t>
      </w:r>
      <w:proofErr w:type="spellStart"/>
      <w:r w:rsidRPr="005D2871">
        <w:rPr>
          <w:sz w:val="22"/>
          <w:highlight w:val="yellow"/>
          <w:lang w:eastAsia="ko-KR"/>
        </w:rPr>
        <w:t>copy_above_palette_indices_flag</w:t>
      </w:r>
      <w:proofErr w:type="spellEnd"/>
      <w:r w:rsidRPr="005D2871">
        <w:rPr>
          <w:sz w:val="22"/>
          <w:highlight w:val="yellow"/>
          <w:lang w:eastAsia="ko-KR"/>
        </w:rPr>
        <w:t xml:space="preserve"> equal to 0 specifies that an indication of the palette index of the sample is coded in the bitstream or inferred.</w:t>
      </w:r>
    </w:p>
    <w:p w14:paraId="29C43CE3" w14:textId="5D41037D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CopyAboveIndicesFlag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 equal to 1 specifies that the palette index is copied from the palette index in the row above</w:t>
      </w:r>
      <w:r w:rsidR="004849EF" w:rsidRPr="005D2871">
        <w:rPr>
          <w:sz w:val="22"/>
          <w:highlight w:val="yellow"/>
          <w:lang w:eastAsia="ko-KR"/>
        </w:rPr>
        <w:t xml:space="preserve"> (horizontal scan) or left column (vertical scan)</w:t>
      </w:r>
      <w:r w:rsidRPr="005D2871">
        <w:rPr>
          <w:sz w:val="22"/>
          <w:highlight w:val="yellow"/>
          <w:lang w:eastAsia="ko-KR"/>
        </w:rPr>
        <w:t xml:space="preserve">.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CopyAboveIndicesFlag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equal to 0 specifies that the palette index is explicitly coded in the bitstream or inferred. The array indices 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  <w:lang w:eastAsia="ko-KR"/>
        </w:rPr>
        <w:t xml:space="preserve">, 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  <w:lang w:eastAsia="ko-KR"/>
        </w:rPr>
        <w:t xml:space="preserve"> specify the location </w:t>
      </w:r>
      <w:proofErr w:type="gramStart"/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proofErr w:type="gramEnd"/>
      <w:r w:rsidRPr="005D2871">
        <w:rPr>
          <w:sz w:val="22"/>
          <w:highlight w:val="yellow"/>
          <w:lang w:eastAsia="ko-KR"/>
        </w:rPr>
        <w:t>,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) of the sample relative to the top-left </w:t>
      </w:r>
      <w:proofErr w:type="spellStart"/>
      <w:r w:rsidRPr="005D2871">
        <w:rPr>
          <w:sz w:val="22"/>
          <w:highlight w:val="yellow"/>
          <w:lang w:eastAsia="ko-KR"/>
        </w:rPr>
        <w:t>luma</w:t>
      </w:r>
      <w:proofErr w:type="spellEnd"/>
      <w:r w:rsidRPr="005D2871">
        <w:rPr>
          <w:sz w:val="22"/>
          <w:highlight w:val="yellow"/>
          <w:lang w:eastAsia="ko-KR"/>
        </w:rPr>
        <w:t xml:space="preserve"> sample of the picture.</w:t>
      </w:r>
    </w:p>
    <w:p w14:paraId="68609D1D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PaletteIndexMap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specifies a palette index, which is an index to the array represented by </w:t>
      </w:r>
      <w:proofErr w:type="spellStart"/>
      <w:r w:rsidRPr="005D2871">
        <w:rPr>
          <w:sz w:val="22"/>
          <w:highlight w:val="yellow"/>
          <w:lang w:eastAsia="ko-KR"/>
        </w:rPr>
        <w:t>CurrentPaletteEntries</w:t>
      </w:r>
      <w:proofErr w:type="spellEnd"/>
      <w:r w:rsidRPr="005D2871">
        <w:rPr>
          <w:sz w:val="22"/>
          <w:highlight w:val="yellow"/>
          <w:lang w:eastAsia="ko-KR"/>
        </w:rPr>
        <w:t xml:space="preserve">. The array indices 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  <w:lang w:eastAsia="ko-KR"/>
        </w:rPr>
        <w:t xml:space="preserve">, 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  <w:lang w:eastAsia="ko-KR"/>
        </w:rPr>
        <w:t xml:space="preserve"> specify the location </w:t>
      </w:r>
      <w:proofErr w:type="gramStart"/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proofErr w:type="gramEnd"/>
      <w:r w:rsidRPr="005D2871">
        <w:rPr>
          <w:sz w:val="22"/>
          <w:highlight w:val="yellow"/>
          <w:lang w:eastAsia="ko-KR"/>
        </w:rPr>
        <w:t>,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) of the sample relative to the top-left </w:t>
      </w:r>
      <w:proofErr w:type="spellStart"/>
      <w:r w:rsidRPr="005D2871">
        <w:rPr>
          <w:sz w:val="22"/>
          <w:highlight w:val="yellow"/>
          <w:lang w:eastAsia="ko-KR"/>
        </w:rPr>
        <w:t>luma</w:t>
      </w:r>
      <w:proofErr w:type="spellEnd"/>
      <w:r w:rsidRPr="005D2871">
        <w:rPr>
          <w:sz w:val="22"/>
          <w:highlight w:val="yellow"/>
          <w:lang w:eastAsia="ko-KR"/>
        </w:rPr>
        <w:t xml:space="preserve"> sample of the picture. The value of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PaletteIndexMap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shall be in the range of 0 to </w:t>
      </w:r>
      <w:proofErr w:type="spellStart"/>
      <w:r w:rsidRPr="005D2871">
        <w:rPr>
          <w:sz w:val="22"/>
          <w:highlight w:val="yellow"/>
          <w:lang w:eastAsia="ko-KR"/>
        </w:rPr>
        <w:t>MaxPaletteIndex</w:t>
      </w:r>
      <w:proofErr w:type="spellEnd"/>
      <w:r w:rsidRPr="005D2871">
        <w:rPr>
          <w:sz w:val="22"/>
          <w:highlight w:val="yellow"/>
          <w:lang w:eastAsia="ko-KR"/>
        </w:rPr>
        <w:t>, inclusive.</w:t>
      </w:r>
    </w:p>
    <w:p w14:paraId="6DF0A96F" w14:textId="2AD93512" w:rsidR="00A721C9" w:rsidRPr="005D2871" w:rsidRDefault="00A721C9" w:rsidP="00A721C9">
      <w:pPr>
        <w:pStyle w:val="Equation"/>
        <w:tabs>
          <w:tab w:val="left" w:pos="1890"/>
        </w:tabs>
        <w:ind w:left="403"/>
        <w:rPr>
          <w:sz w:val="22"/>
          <w:highlight w:val="yellow"/>
        </w:rPr>
      </w:pP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</w:rPr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84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</w:p>
    <w:p w14:paraId="44A0E7AF" w14:textId="2E46907A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r w:rsidRPr="005D2871">
        <w:rPr>
          <w:sz w:val="22"/>
          <w:highlight w:val="yellow"/>
          <w:lang w:eastAsia="ko-KR"/>
        </w:rPr>
        <w:t>PaletteRun</w:t>
      </w:r>
      <w:proofErr w:type="spellEnd"/>
      <w:r w:rsidRPr="005D2871">
        <w:rPr>
          <w:sz w:val="22"/>
          <w:highlight w:val="yellow"/>
          <w:lang w:eastAsia="ko-KR"/>
        </w:rPr>
        <w:t xml:space="preserve"> specifies the number of consecutive locations minus 1 with the same palette index as the position in the above row </w:t>
      </w:r>
      <w:r w:rsidR="001200FD" w:rsidRPr="005D2871">
        <w:rPr>
          <w:sz w:val="22"/>
          <w:highlight w:val="yellow"/>
          <w:lang w:eastAsia="ko-KR"/>
        </w:rPr>
        <w:t xml:space="preserve">(horizontal scan) or in the left column (vertical scan) </w:t>
      </w:r>
      <w:r w:rsidRPr="005D2871">
        <w:rPr>
          <w:sz w:val="22"/>
          <w:highlight w:val="yellow"/>
          <w:lang w:eastAsia="ko-KR"/>
        </w:rPr>
        <w:t xml:space="preserve">when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CopyAboveIndicesFlag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is equal to 1 or specifies the number of consecutive locations minus 1 with the same palette index when </w:t>
      </w:r>
      <w:proofErr w:type="spellStart"/>
      <w:r w:rsidRPr="005D2871">
        <w:rPr>
          <w:sz w:val="22"/>
          <w:highlight w:val="yellow"/>
          <w:lang w:eastAsia="ko-KR"/>
        </w:rPr>
        <w:t>CopyAboveIndicesFlag</w:t>
      </w:r>
      <w:proofErr w:type="spellEnd"/>
      <w:r w:rsidRPr="005D2871">
        <w:rPr>
          <w:sz w:val="22"/>
          <w:highlight w:val="yellow"/>
          <w:lang w:eastAsia="ko-KR"/>
        </w:rPr>
        <w:t>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 is equal to 0.</w:t>
      </w:r>
    </w:p>
    <w:p w14:paraId="6BE4EED3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r w:rsidRPr="005D2871">
        <w:rPr>
          <w:sz w:val="22"/>
          <w:highlight w:val="yellow"/>
          <w:lang w:eastAsia="ko-KR"/>
        </w:rPr>
        <w:t>PaletteMaxRun</w:t>
      </w:r>
      <w:proofErr w:type="spellEnd"/>
      <w:r w:rsidRPr="005D2871">
        <w:rPr>
          <w:sz w:val="22"/>
          <w:highlight w:val="yellow"/>
          <w:lang w:eastAsia="ko-KR"/>
        </w:rPr>
        <w:t xml:space="preserve"> represents the maximum possible value for </w:t>
      </w:r>
      <w:proofErr w:type="spellStart"/>
      <w:r w:rsidRPr="005D2871">
        <w:rPr>
          <w:sz w:val="22"/>
          <w:highlight w:val="yellow"/>
          <w:lang w:eastAsia="ko-KR"/>
        </w:rPr>
        <w:t>PaletteRun</w:t>
      </w:r>
      <w:proofErr w:type="spellEnd"/>
      <w:r w:rsidRPr="005D2871">
        <w:rPr>
          <w:sz w:val="22"/>
          <w:highlight w:val="yellow"/>
          <w:lang w:eastAsia="ko-KR"/>
        </w:rPr>
        <w:t xml:space="preserve">. It is a requirement of bitstream conformance that the value of </w:t>
      </w:r>
      <w:proofErr w:type="spellStart"/>
      <w:r w:rsidRPr="005D2871">
        <w:rPr>
          <w:sz w:val="22"/>
          <w:highlight w:val="yellow"/>
          <w:lang w:eastAsia="ko-KR"/>
        </w:rPr>
        <w:t>PaletteMaxRun</w:t>
      </w:r>
      <w:proofErr w:type="spellEnd"/>
      <w:r w:rsidRPr="005D2871">
        <w:rPr>
          <w:sz w:val="22"/>
          <w:highlight w:val="yellow"/>
          <w:lang w:eastAsia="ko-KR"/>
        </w:rPr>
        <w:t xml:space="preserve"> shall be greater than or equal to 0.</w:t>
      </w:r>
    </w:p>
    <w:p w14:paraId="48AB1514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palette_run_prefix</w:t>
      </w:r>
      <w:proofErr w:type="spellEnd"/>
      <w:r w:rsidRPr="005D2871">
        <w:rPr>
          <w:sz w:val="22"/>
          <w:highlight w:val="yellow"/>
          <w:lang w:eastAsia="ko-KR"/>
        </w:rPr>
        <w:t xml:space="preserve"> specifies the prefix part in the binarization of </w:t>
      </w:r>
      <w:proofErr w:type="spellStart"/>
      <w:r w:rsidRPr="005D2871">
        <w:rPr>
          <w:sz w:val="22"/>
          <w:highlight w:val="yellow"/>
          <w:lang w:eastAsia="ko-KR"/>
        </w:rPr>
        <w:t>PaletteRun</w:t>
      </w:r>
      <w:proofErr w:type="spellEnd"/>
      <w:r w:rsidRPr="005D2871">
        <w:rPr>
          <w:sz w:val="22"/>
          <w:highlight w:val="yellow"/>
          <w:lang w:eastAsia="ko-KR"/>
        </w:rPr>
        <w:t xml:space="preserve">. </w:t>
      </w:r>
    </w:p>
    <w:p w14:paraId="665486FE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palette_run_suffix</w:t>
      </w:r>
      <w:proofErr w:type="spellEnd"/>
      <w:r w:rsidRPr="005D2871">
        <w:rPr>
          <w:sz w:val="22"/>
          <w:highlight w:val="yellow"/>
          <w:lang w:eastAsia="ko-KR"/>
        </w:rPr>
        <w:t xml:space="preserve"> specifies the suffix part in the binarization of </w:t>
      </w:r>
      <w:proofErr w:type="spellStart"/>
      <w:r w:rsidRPr="005D2871">
        <w:rPr>
          <w:sz w:val="22"/>
          <w:highlight w:val="yellow"/>
          <w:lang w:eastAsia="ko-KR"/>
        </w:rPr>
        <w:t>PaletteRun</w:t>
      </w:r>
      <w:proofErr w:type="spellEnd"/>
      <w:r w:rsidRPr="005D2871">
        <w:rPr>
          <w:sz w:val="22"/>
          <w:highlight w:val="yellow"/>
          <w:lang w:eastAsia="ko-KR"/>
        </w:rPr>
        <w:t xml:space="preserve">. When </w:t>
      </w:r>
      <w:proofErr w:type="spellStart"/>
      <w:r w:rsidRPr="005D2871">
        <w:rPr>
          <w:sz w:val="22"/>
          <w:highlight w:val="yellow"/>
          <w:lang w:eastAsia="ko-KR"/>
        </w:rPr>
        <w:t>palette_run_suffix</w:t>
      </w:r>
      <w:proofErr w:type="spellEnd"/>
      <w:r w:rsidRPr="005D2871">
        <w:rPr>
          <w:sz w:val="22"/>
          <w:highlight w:val="yellow"/>
          <w:lang w:eastAsia="ko-KR"/>
        </w:rPr>
        <w:t xml:space="preserve"> is not present, the value of </w:t>
      </w:r>
      <w:proofErr w:type="spellStart"/>
      <w:r w:rsidRPr="005D2871">
        <w:rPr>
          <w:sz w:val="22"/>
          <w:highlight w:val="yellow"/>
          <w:lang w:eastAsia="ko-KR"/>
        </w:rPr>
        <w:t>palette_run_suffix</w:t>
      </w:r>
      <w:proofErr w:type="spellEnd"/>
      <w:r w:rsidRPr="005D2871">
        <w:rPr>
          <w:sz w:val="22"/>
          <w:highlight w:val="yellow"/>
          <w:lang w:eastAsia="ko-KR"/>
        </w:rPr>
        <w:t xml:space="preserve"> is inferred to be equal to 0.</w:t>
      </w:r>
    </w:p>
    <w:p w14:paraId="53CB993C" w14:textId="77777777" w:rsidR="00A721C9" w:rsidRPr="005D2871" w:rsidRDefault="00A721C9" w:rsidP="00A721C9">
      <w:pPr>
        <w:pStyle w:val="Equation"/>
        <w:tabs>
          <w:tab w:val="left" w:pos="1890"/>
        </w:tabs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value of </w:t>
      </w:r>
      <w:proofErr w:type="spellStart"/>
      <w:r w:rsidRPr="005D2871">
        <w:rPr>
          <w:sz w:val="22"/>
          <w:highlight w:val="yellow"/>
          <w:lang w:eastAsia="ko-KR"/>
        </w:rPr>
        <w:t>PaletteRun</w:t>
      </w:r>
      <w:proofErr w:type="spellEnd"/>
      <w:r w:rsidRPr="005D2871">
        <w:rPr>
          <w:sz w:val="22"/>
          <w:highlight w:val="yellow"/>
          <w:lang w:eastAsia="ko-KR"/>
        </w:rPr>
        <w:t xml:space="preserve"> is derived as follows:</w:t>
      </w:r>
    </w:p>
    <w:p w14:paraId="44C28044" w14:textId="77777777" w:rsidR="00A721C9" w:rsidRPr="005D2871" w:rsidRDefault="00A721C9" w:rsidP="00A721C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If </w:t>
      </w:r>
      <w:proofErr w:type="spellStart"/>
      <w:r w:rsidRPr="005D2871">
        <w:rPr>
          <w:szCs w:val="22"/>
          <w:highlight w:val="yellow"/>
          <w:lang w:eastAsia="ko-KR"/>
        </w:rPr>
        <w:t>palette_run_prefix</w:t>
      </w:r>
      <w:proofErr w:type="spellEnd"/>
      <w:r w:rsidRPr="005D2871">
        <w:rPr>
          <w:szCs w:val="22"/>
          <w:highlight w:val="yellow"/>
          <w:lang w:eastAsia="ko-KR"/>
        </w:rPr>
        <w:t xml:space="preserve"> is less than 2, the following applies:</w:t>
      </w:r>
    </w:p>
    <w:p w14:paraId="74BF9900" w14:textId="77777777" w:rsidR="00A721C9" w:rsidRPr="005D2871" w:rsidRDefault="00A721C9" w:rsidP="00A721C9">
      <w:pPr>
        <w:pStyle w:val="Equation"/>
        <w:tabs>
          <w:tab w:val="left" w:pos="1890"/>
        </w:tabs>
        <w:ind w:left="794"/>
        <w:rPr>
          <w:sz w:val="22"/>
          <w:highlight w:val="yellow"/>
          <w:lang w:eastAsia="ko-KR"/>
        </w:rPr>
      </w:pPr>
      <w:proofErr w:type="spellStart"/>
      <w:r w:rsidRPr="005D2871">
        <w:rPr>
          <w:sz w:val="22"/>
          <w:highlight w:val="yellow"/>
          <w:lang w:eastAsia="ko-KR"/>
        </w:rPr>
        <w:t>PaletteRun</w:t>
      </w:r>
      <w:proofErr w:type="spellEnd"/>
      <w:r w:rsidRPr="005D2871">
        <w:rPr>
          <w:sz w:val="22"/>
          <w:highlight w:val="yellow"/>
          <w:lang w:eastAsia="ko-KR"/>
        </w:rPr>
        <w:t xml:space="preserve"> = </w:t>
      </w:r>
      <w:proofErr w:type="spellStart"/>
      <w:r w:rsidRPr="005D2871">
        <w:rPr>
          <w:sz w:val="22"/>
          <w:highlight w:val="yellow"/>
          <w:lang w:eastAsia="ko-KR"/>
        </w:rPr>
        <w:t>palette_run_prefix</w:t>
      </w:r>
      <w:proofErr w:type="spellEnd"/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</w:rPr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85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</w:p>
    <w:p w14:paraId="755D8F35" w14:textId="77777777" w:rsidR="00A721C9" w:rsidRPr="005D2871" w:rsidRDefault="00A721C9" w:rsidP="00A721C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>Otherwise (</w:t>
      </w:r>
      <w:proofErr w:type="spellStart"/>
      <w:r w:rsidRPr="005D2871">
        <w:rPr>
          <w:szCs w:val="22"/>
          <w:highlight w:val="yellow"/>
          <w:lang w:eastAsia="ko-KR"/>
        </w:rPr>
        <w:t>palette_run_prefix</w:t>
      </w:r>
      <w:proofErr w:type="spellEnd"/>
      <w:r w:rsidRPr="005D2871">
        <w:rPr>
          <w:szCs w:val="22"/>
          <w:highlight w:val="yellow"/>
          <w:lang w:eastAsia="ko-KR"/>
        </w:rPr>
        <w:t xml:space="preserve"> is greater than or equal to 2), the following applies:</w:t>
      </w:r>
    </w:p>
    <w:p w14:paraId="214BC7FC" w14:textId="77777777" w:rsidR="00A721C9" w:rsidRPr="005D2871" w:rsidRDefault="00A721C9" w:rsidP="00A721C9">
      <w:pPr>
        <w:pStyle w:val="Equation"/>
        <w:tabs>
          <w:tab w:val="left" w:pos="1890"/>
        </w:tabs>
        <w:ind w:left="794"/>
        <w:rPr>
          <w:sz w:val="22"/>
          <w:highlight w:val="yellow"/>
          <w:lang w:eastAsia="ko-KR"/>
        </w:rPr>
      </w:pPr>
      <w:proofErr w:type="spellStart"/>
      <w:r w:rsidRPr="005D2871">
        <w:rPr>
          <w:sz w:val="22"/>
          <w:highlight w:val="yellow"/>
          <w:lang w:eastAsia="ko-KR"/>
        </w:rPr>
        <w:t>PrefixOffset</w:t>
      </w:r>
      <w:proofErr w:type="spellEnd"/>
      <w:r w:rsidRPr="005D2871">
        <w:rPr>
          <w:sz w:val="22"/>
          <w:highlight w:val="yellow"/>
          <w:lang w:eastAsia="ko-KR"/>
        </w:rPr>
        <w:t xml:space="preserve"> = </w:t>
      </w:r>
      <w:proofErr w:type="gramStart"/>
      <w:r w:rsidRPr="005D2871">
        <w:rPr>
          <w:sz w:val="22"/>
          <w:highlight w:val="yellow"/>
          <w:lang w:eastAsia="ko-KR"/>
        </w:rPr>
        <w:t>1  &lt;</w:t>
      </w:r>
      <w:proofErr w:type="gramEnd"/>
      <w:r w:rsidRPr="005D2871">
        <w:rPr>
          <w:sz w:val="22"/>
          <w:highlight w:val="yellow"/>
          <w:lang w:eastAsia="ko-KR"/>
        </w:rPr>
        <w:t xml:space="preserve">&lt;  ( </w:t>
      </w:r>
      <w:proofErr w:type="spellStart"/>
      <w:r w:rsidRPr="005D2871">
        <w:rPr>
          <w:sz w:val="22"/>
          <w:highlight w:val="yellow"/>
          <w:lang w:eastAsia="ko-KR"/>
        </w:rPr>
        <w:t>palette_run_prefix</w:t>
      </w:r>
      <w:proofErr w:type="spellEnd"/>
      <w:r w:rsidRPr="005D2871">
        <w:rPr>
          <w:sz w:val="22"/>
          <w:highlight w:val="yellow"/>
          <w:lang w:eastAsia="ko-KR"/>
        </w:rPr>
        <w:t xml:space="preserve"> − 1 )</w:t>
      </w:r>
      <w:r w:rsidRPr="005D2871">
        <w:rPr>
          <w:sz w:val="22"/>
          <w:highlight w:val="yellow"/>
          <w:lang w:eastAsia="ko-KR"/>
        </w:rPr>
        <w:tab/>
      </w:r>
    </w:p>
    <w:p w14:paraId="7343DF64" w14:textId="77777777" w:rsidR="00A721C9" w:rsidRPr="005D2871" w:rsidRDefault="00A721C9" w:rsidP="00A721C9">
      <w:pPr>
        <w:pStyle w:val="Equation"/>
        <w:tabs>
          <w:tab w:val="left" w:pos="1890"/>
        </w:tabs>
        <w:ind w:left="794"/>
        <w:rPr>
          <w:sz w:val="22"/>
          <w:highlight w:val="yellow"/>
          <w:lang w:eastAsia="ko-KR"/>
        </w:rPr>
      </w:pPr>
      <w:proofErr w:type="spellStart"/>
      <w:r w:rsidRPr="005D2871">
        <w:rPr>
          <w:sz w:val="22"/>
          <w:highlight w:val="yellow"/>
          <w:lang w:eastAsia="ko-KR"/>
        </w:rPr>
        <w:t>PaletteRun</w:t>
      </w:r>
      <w:proofErr w:type="spellEnd"/>
      <w:r w:rsidRPr="005D2871">
        <w:rPr>
          <w:sz w:val="22"/>
          <w:highlight w:val="yellow"/>
          <w:lang w:eastAsia="ko-KR"/>
        </w:rPr>
        <w:t xml:space="preserve"> = </w:t>
      </w:r>
      <w:proofErr w:type="spellStart"/>
      <w:r w:rsidRPr="005D2871">
        <w:rPr>
          <w:sz w:val="22"/>
          <w:highlight w:val="yellow"/>
          <w:lang w:eastAsia="ko-KR"/>
        </w:rPr>
        <w:t>PrefixOffset</w:t>
      </w:r>
      <w:proofErr w:type="spellEnd"/>
      <w:r w:rsidRPr="005D2871">
        <w:rPr>
          <w:sz w:val="22"/>
          <w:highlight w:val="yellow"/>
          <w:lang w:eastAsia="ko-KR"/>
        </w:rPr>
        <w:t xml:space="preserve"> + </w:t>
      </w:r>
      <w:proofErr w:type="spellStart"/>
      <w:r w:rsidRPr="005D2871">
        <w:rPr>
          <w:sz w:val="22"/>
          <w:highlight w:val="yellow"/>
          <w:lang w:eastAsia="ko-KR"/>
        </w:rPr>
        <w:t>palette_run_suffix</w:t>
      </w:r>
      <w:proofErr w:type="spellEnd"/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  <w:lang w:eastAsia="ko-KR"/>
        </w:rPr>
        <w:tab/>
      </w:r>
      <w:r w:rsidRPr="005D2871">
        <w:rPr>
          <w:sz w:val="22"/>
          <w:highlight w:val="yellow"/>
        </w:rPr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86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</w:p>
    <w:p w14:paraId="0DDDFF29" w14:textId="77777777" w:rsidR="00A721C9" w:rsidRPr="005D2871" w:rsidRDefault="00A721C9" w:rsidP="00A721C9">
      <w:pPr>
        <w:pStyle w:val="Equation"/>
        <w:tabs>
          <w:tab w:val="left" w:pos="1890"/>
        </w:tabs>
        <w:jc w:val="both"/>
        <w:rPr>
          <w:sz w:val="22"/>
          <w:highlight w:val="yellow"/>
          <w:lang w:eastAsia="ko-KR"/>
        </w:rPr>
      </w:pPr>
      <w:proofErr w:type="spellStart"/>
      <w:r w:rsidRPr="005D2871">
        <w:rPr>
          <w:b/>
          <w:sz w:val="22"/>
          <w:highlight w:val="yellow"/>
          <w:lang w:eastAsia="ko-KR"/>
        </w:rPr>
        <w:t>palette_escape_val</w:t>
      </w:r>
      <w:proofErr w:type="spellEnd"/>
      <w:r w:rsidRPr="005D2871">
        <w:rPr>
          <w:sz w:val="22"/>
          <w:highlight w:val="yellow"/>
          <w:lang w:eastAsia="ko-KR"/>
        </w:rPr>
        <w:t xml:space="preserve"> specifies the quantized escape coded sample value for a component.</w:t>
      </w:r>
    </w:p>
    <w:p w14:paraId="189276E1" w14:textId="45C1918E" w:rsidR="00A721C9" w:rsidRPr="005D2871" w:rsidRDefault="00A721C9" w:rsidP="00A721C9">
      <w:pPr>
        <w:pStyle w:val="Equation"/>
        <w:tabs>
          <w:tab w:val="left" w:pos="1170"/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PaletteEscapeVal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specifies the escape value of a sample for which </w:t>
      </w:r>
      <w:proofErr w:type="spellStart"/>
      <w:r w:rsidRPr="005D2871">
        <w:rPr>
          <w:sz w:val="22"/>
          <w:highlight w:val="yellow"/>
          <w:lang w:eastAsia="ko-KR"/>
        </w:rPr>
        <w:t>PaletteIndexMap</w:t>
      </w:r>
      <w:proofErr w:type="spellEnd"/>
      <w:r w:rsidRPr="005D2871">
        <w:rPr>
          <w:sz w:val="22"/>
          <w:highlight w:val="yellow"/>
          <w:lang w:eastAsia="ko-KR"/>
        </w:rPr>
        <w:t>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>][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] is equal to </w:t>
      </w:r>
      <w:r w:rsidR="0051404A" w:rsidRPr="005D2871">
        <w:rPr>
          <w:sz w:val="22"/>
          <w:highlight w:val="yellow"/>
          <w:lang w:eastAsia="ko-KR"/>
        </w:rPr>
        <w:t>(</w:t>
      </w:r>
      <w:proofErr w:type="spellStart"/>
      <w:r w:rsidRPr="005D2871">
        <w:rPr>
          <w:sz w:val="22"/>
          <w:highlight w:val="yellow"/>
          <w:lang w:eastAsia="ko-KR"/>
        </w:rPr>
        <w:t>MaxPaletteIndex</w:t>
      </w:r>
      <w:proofErr w:type="spellEnd"/>
      <w:r w:rsidR="0051404A" w:rsidRPr="005D2871">
        <w:rPr>
          <w:sz w:val="22"/>
          <w:highlight w:val="yellow"/>
          <w:lang w:eastAsia="ko-KR"/>
        </w:rPr>
        <w:t xml:space="preserve"> – 1)</w:t>
      </w:r>
      <w:r w:rsidRPr="005D2871">
        <w:rPr>
          <w:sz w:val="22"/>
          <w:highlight w:val="yellow"/>
          <w:lang w:eastAsia="ko-KR"/>
        </w:rPr>
        <w:t xml:space="preserve"> and </w:t>
      </w:r>
      <w:proofErr w:type="spellStart"/>
      <w:r w:rsidRPr="005D2871">
        <w:rPr>
          <w:sz w:val="22"/>
          <w:highlight w:val="yellow"/>
          <w:lang w:eastAsia="ko-KR"/>
        </w:rPr>
        <w:t>palette_escape_val_present_flag</w:t>
      </w:r>
      <w:proofErr w:type="spellEnd"/>
      <w:r w:rsidRPr="005D2871">
        <w:rPr>
          <w:sz w:val="22"/>
          <w:highlight w:val="yellow"/>
          <w:lang w:eastAsia="ko-KR"/>
        </w:rPr>
        <w:t xml:space="preserve"> is </w:t>
      </w:r>
      <w:r w:rsidRPr="005D2871">
        <w:rPr>
          <w:sz w:val="22"/>
          <w:highlight w:val="yellow"/>
          <w:lang w:eastAsia="ko-KR"/>
        </w:rPr>
        <w:lastRenderedPageBreak/>
        <w:t xml:space="preserve">equal to 1. The array index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specifies the colour component. The array indices 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  <w:lang w:eastAsia="ko-KR"/>
        </w:rPr>
        <w:t xml:space="preserve">, 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  <w:lang w:eastAsia="ko-KR"/>
        </w:rPr>
        <w:t xml:space="preserve"> specify the location </w:t>
      </w:r>
      <w:proofErr w:type="gramStart"/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proofErr w:type="gramEnd"/>
      <w:r w:rsidRPr="005D2871">
        <w:rPr>
          <w:sz w:val="22"/>
          <w:highlight w:val="yellow"/>
          <w:lang w:eastAsia="ko-KR"/>
        </w:rPr>
        <w:t>,</w:t>
      </w:r>
      <w:r w:rsidRPr="005D2871">
        <w:rPr>
          <w:sz w:val="22"/>
          <w:highlight w:val="yellow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</w:rPr>
        <w:t> </w:t>
      </w:r>
      <w:r w:rsidRPr="005D2871">
        <w:rPr>
          <w:sz w:val="22"/>
          <w:highlight w:val="yellow"/>
          <w:lang w:eastAsia="ko-KR"/>
        </w:rPr>
        <w:t xml:space="preserve">) of the sample relative to the top-left </w:t>
      </w:r>
      <w:proofErr w:type="spellStart"/>
      <w:r w:rsidRPr="005D2871">
        <w:rPr>
          <w:sz w:val="22"/>
          <w:highlight w:val="yellow"/>
          <w:lang w:eastAsia="ko-KR"/>
        </w:rPr>
        <w:t>luma</w:t>
      </w:r>
      <w:proofErr w:type="spellEnd"/>
      <w:r w:rsidRPr="005D2871">
        <w:rPr>
          <w:sz w:val="22"/>
          <w:highlight w:val="yellow"/>
          <w:lang w:eastAsia="ko-KR"/>
        </w:rPr>
        <w:t xml:space="preserve"> sample of the picture.</w:t>
      </w:r>
    </w:p>
    <w:p w14:paraId="45E744F1" w14:textId="77777777" w:rsidR="00A721C9" w:rsidRPr="005D2871" w:rsidRDefault="00A721C9" w:rsidP="00A721C9">
      <w:pPr>
        <w:pStyle w:val="Equation"/>
        <w:tabs>
          <w:tab w:val="left" w:pos="1170"/>
          <w:tab w:val="left" w:pos="1890"/>
        </w:tabs>
        <w:jc w:val="both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It is a requirement of bitstream conformance that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PaletteEscapeVal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  <w:lang w:eastAsia="ko-KR"/>
        </w:rPr>
        <w:t> 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> ][ </w:t>
      </w:r>
      <w:proofErr w:type="spellStart"/>
      <w:r w:rsidRPr="005D2871">
        <w:rPr>
          <w:sz w:val="22"/>
          <w:highlight w:val="yellow"/>
          <w:lang w:eastAsia="ko-KR"/>
        </w:rPr>
        <w:t>xC</w:t>
      </w:r>
      <w:proofErr w:type="spellEnd"/>
      <w:r w:rsidRPr="005D2871">
        <w:rPr>
          <w:sz w:val="22"/>
          <w:highlight w:val="yellow"/>
          <w:lang w:eastAsia="ko-KR"/>
        </w:rPr>
        <w:t> ][ </w:t>
      </w:r>
      <w:proofErr w:type="spellStart"/>
      <w:r w:rsidRPr="005D2871">
        <w:rPr>
          <w:sz w:val="22"/>
          <w:highlight w:val="yellow"/>
          <w:lang w:eastAsia="ko-KR"/>
        </w:rPr>
        <w:t>yC</w:t>
      </w:r>
      <w:proofErr w:type="spellEnd"/>
      <w:r w:rsidRPr="005D2871">
        <w:rPr>
          <w:sz w:val="22"/>
          <w:highlight w:val="yellow"/>
          <w:lang w:eastAsia="ko-KR"/>
        </w:rPr>
        <w:t> ] shall be in the range of 0 to (1  &lt;&lt;  ( </w:t>
      </w:r>
      <w:proofErr w:type="spellStart"/>
      <w:r w:rsidRPr="005D2871">
        <w:rPr>
          <w:sz w:val="22"/>
          <w:highlight w:val="yellow"/>
          <w:lang w:eastAsia="ko-KR"/>
        </w:rPr>
        <w:t>BitDepth</w:t>
      </w:r>
      <w:r w:rsidRPr="005D2871">
        <w:rPr>
          <w:sz w:val="22"/>
          <w:highlight w:val="yellow"/>
          <w:vertAlign w:val="subscript"/>
          <w:lang w:eastAsia="ko-KR"/>
        </w:rPr>
        <w:t>Y</w:t>
      </w:r>
      <w:proofErr w:type="spellEnd"/>
      <w:r w:rsidRPr="005D2871">
        <w:rPr>
          <w:sz w:val="22"/>
          <w:highlight w:val="yellow"/>
          <w:lang w:eastAsia="ko-KR"/>
        </w:rPr>
        <w:t xml:space="preserve"> + 1 ) ) − 1, inclusive, for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equal to 0, and in the range of 0 to (1  &lt;&lt;  ( </w:t>
      </w:r>
      <w:proofErr w:type="spellStart"/>
      <w:r w:rsidRPr="005D2871">
        <w:rPr>
          <w:sz w:val="22"/>
          <w:highlight w:val="yellow"/>
          <w:lang w:eastAsia="ko-KR"/>
        </w:rPr>
        <w:t>BitDepth</w:t>
      </w:r>
      <w:r w:rsidRPr="005D2871">
        <w:rPr>
          <w:sz w:val="22"/>
          <w:highlight w:val="yellow"/>
          <w:vertAlign w:val="subscript"/>
          <w:lang w:eastAsia="ko-KR"/>
        </w:rPr>
        <w:t>C</w:t>
      </w:r>
      <w:proofErr w:type="spellEnd"/>
      <w:r w:rsidRPr="005D2871">
        <w:rPr>
          <w:sz w:val="22"/>
          <w:highlight w:val="yellow"/>
          <w:lang w:eastAsia="ko-KR"/>
        </w:rPr>
        <w:t xml:space="preserve"> + 1 ) ) − 1, inclusive, for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 not equal to 0.</w:t>
      </w:r>
    </w:p>
    <w:p w14:paraId="1EB19C1D" w14:textId="77777777" w:rsidR="00A721C9" w:rsidRPr="005D2871" w:rsidRDefault="00A721C9" w:rsidP="008A6151">
      <w:pPr>
        <w:rPr>
          <w:szCs w:val="22"/>
          <w:highlight w:val="yellow"/>
          <w:lang w:val="en-CA" w:eastAsia="zh-TW"/>
        </w:rPr>
      </w:pPr>
    </w:p>
    <w:p w14:paraId="0B8D12CA" w14:textId="77777777" w:rsidR="002D12C3" w:rsidRPr="005D2871" w:rsidRDefault="002D12C3" w:rsidP="002D12C3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  <w:tab w:val="num" w:pos="4752"/>
        </w:tabs>
        <w:spacing w:before="181" w:after="0"/>
        <w:ind w:left="2232" w:hanging="2232"/>
        <w:rPr>
          <w:highlight w:val="yellow"/>
          <w:lang w:val="en-CA"/>
        </w:rPr>
      </w:pPr>
      <w:bookmarkStart w:id="4" w:name="_Ref427938467"/>
      <w:r w:rsidRPr="005D2871">
        <w:rPr>
          <w:highlight w:val="yellow"/>
          <w:lang w:val="en-CA"/>
        </w:rPr>
        <w:t>Decoding process for palette mode</w:t>
      </w:r>
      <w:bookmarkEnd w:id="4"/>
    </w:p>
    <w:p w14:paraId="3E16924B" w14:textId="77777777" w:rsidR="002D12C3" w:rsidRPr="005D2871" w:rsidRDefault="002D12C3" w:rsidP="002D12C3">
      <w:pPr>
        <w:pStyle w:val="Equation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>Inputs to this process are:</w:t>
      </w:r>
    </w:p>
    <w:p w14:paraId="02F728F5" w14:textId="560CD2AF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a location </w:t>
      </w:r>
      <w:proofErr w:type="gramStart"/>
      <w:r w:rsidRPr="005D2871">
        <w:rPr>
          <w:szCs w:val="22"/>
          <w:highlight w:val="yellow"/>
          <w:lang w:eastAsia="ko-KR"/>
        </w:rPr>
        <w:t>( </w:t>
      </w:r>
      <w:proofErr w:type="spellStart"/>
      <w:r w:rsidRPr="005D2871">
        <w:rPr>
          <w:szCs w:val="22"/>
          <w:highlight w:val="yellow"/>
          <w:lang w:eastAsia="ko-KR"/>
        </w:rPr>
        <w:t>xCb</w:t>
      </w:r>
      <w:proofErr w:type="spellEnd"/>
      <w:proofErr w:type="gramEnd"/>
      <w:r w:rsidRPr="005D2871">
        <w:rPr>
          <w:szCs w:val="22"/>
          <w:highlight w:val="yellow"/>
          <w:lang w:eastAsia="ko-KR"/>
        </w:rPr>
        <w:t>, </w:t>
      </w:r>
      <w:proofErr w:type="spellStart"/>
      <w:r w:rsidRPr="005D2871">
        <w:rPr>
          <w:szCs w:val="22"/>
          <w:highlight w:val="yellow"/>
          <w:lang w:eastAsia="ko-KR"/>
        </w:rPr>
        <w:t>yCb</w:t>
      </w:r>
      <w:proofErr w:type="spellEnd"/>
      <w:r w:rsidRPr="005D2871">
        <w:rPr>
          <w:szCs w:val="22"/>
          <w:highlight w:val="yellow"/>
          <w:lang w:eastAsia="ko-KR"/>
        </w:rPr>
        <w:t xml:space="preserve"> ) specifying the top-left </w:t>
      </w:r>
      <w:proofErr w:type="spellStart"/>
      <w:r w:rsidRPr="005D2871">
        <w:rPr>
          <w:szCs w:val="22"/>
          <w:highlight w:val="yellow"/>
          <w:lang w:eastAsia="ko-KR"/>
        </w:rPr>
        <w:t>luma</w:t>
      </w:r>
      <w:proofErr w:type="spellEnd"/>
      <w:r w:rsidRPr="005D2871">
        <w:rPr>
          <w:szCs w:val="22"/>
          <w:highlight w:val="yellow"/>
          <w:lang w:eastAsia="ko-KR"/>
        </w:rPr>
        <w:t xml:space="preserve"> sample of the current block relative to the top-left </w:t>
      </w:r>
      <w:proofErr w:type="spellStart"/>
      <w:r w:rsidRPr="005D2871">
        <w:rPr>
          <w:szCs w:val="22"/>
          <w:highlight w:val="yellow"/>
          <w:lang w:eastAsia="ko-KR"/>
        </w:rPr>
        <w:t>luma</w:t>
      </w:r>
      <w:proofErr w:type="spellEnd"/>
      <w:r w:rsidRPr="005D2871">
        <w:rPr>
          <w:szCs w:val="22"/>
          <w:highlight w:val="yellow"/>
          <w:lang w:eastAsia="ko-KR"/>
        </w:rPr>
        <w:t xml:space="preserve"> sample of the current picture,</w:t>
      </w:r>
    </w:p>
    <w:p w14:paraId="44FB5C97" w14:textId="13770B00" w:rsidR="00415209" w:rsidRPr="005D2871" w:rsidRDefault="00415209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a variable </w:t>
      </w:r>
      <w:proofErr w:type="spellStart"/>
      <w:r w:rsidRPr="005D2871">
        <w:rPr>
          <w:szCs w:val="22"/>
          <w:highlight w:val="yellow"/>
          <w:lang w:eastAsia="ko-KR"/>
        </w:rPr>
        <w:t>startComp</w:t>
      </w:r>
      <w:proofErr w:type="spellEnd"/>
      <w:r w:rsidRPr="005D2871">
        <w:rPr>
          <w:szCs w:val="22"/>
          <w:highlight w:val="yellow"/>
          <w:lang w:eastAsia="ko-KR"/>
        </w:rPr>
        <w:t xml:space="preserve"> specifies the first </w:t>
      </w:r>
      <w:proofErr w:type="spellStart"/>
      <w:r w:rsidRPr="005D2871">
        <w:rPr>
          <w:szCs w:val="22"/>
          <w:highlight w:val="yellow"/>
          <w:lang w:eastAsia="ko-KR"/>
        </w:rPr>
        <w:t>colour</w:t>
      </w:r>
      <w:proofErr w:type="spellEnd"/>
      <w:r w:rsidRPr="005D2871">
        <w:rPr>
          <w:szCs w:val="22"/>
          <w:highlight w:val="yellow"/>
          <w:lang w:eastAsia="ko-KR"/>
        </w:rPr>
        <w:t xml:space="preserve"> component in the palette table,</w:t>
      </w:r>
    </w:p>
    <w:p w14:paraId="7C8B9F9B" w14:textId="7ED50719" w:rsidR="00415209" w:rsidRPr="005D2871" w:rsidRDefault="00415209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a variable </w:t>
      </w:r>
      <w:proofErr w:type="spellStart"/>
      <w:r w:rsidRPr="005D2871">
        <w:rPr>
          <w:szCs w:val="22"/>
          <w:highlight w:val="yellow"/>
          <w:lang w:eastAsia="ko-KR"/>
        </w:rPr>
        <w:t>numComps</w:t>
      </w:r>
      <w:proofErr w:type="spellEnd"/>
      <w:r w:rsidRPr="005D2871">
        <w:rPr>
          <w:szCs w:val="22"/>
          <w:highlight w:val="yellow"/>
          <w:lang w:eastAsia="ko-KR"/>
        </w:rPr>
        <w:t xml:space="preserve"> specifies the number of </w:t>
      </w:r>
      <w:proofErr w:type="spellStart"/>
      <w:r w:rsidRPr="005D2871">
        <w:rPr>
          <w:szCs w:val="22"/>
          <w:highlight w:val="yellow"/>
          <w:lang w:eastAsia="ko-KR"/>
        </w:rPr>
        <w:t>colour</w:t>
      </w:r>
      <w:proofErr w:type="spellEnd"/>
      <w:r w:rsidRPr="005D2871">
        <w:rPr>
          <w:szCs w:val="22"/>
          <w:highlight w:val="yellow"/>
          <w:lang w:eastAsia="ko-KR"/>
        </w:rPr>
        <w:t xml:space="preserve"> components in the palette table,</w:t>
      </w:r>
    </w:p>
    <w:p w14:paraId="5EEAED15" w14:textId="77777777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a variable </w:t>
      </w:r>
      <w:proofErr w:type="spellStart"/>
      <w:r w:rsidRPr="005D2871">
        <w:rPr>
          <w:szCs w:val="22"/>
          <w:highlight w:val="yellow"/>
          <w:lang w:eastAsia="ko-KR"/>
        </w:rPr>
        <w:t>cIdx</w:t>
      </w:r>
      <w:proofErr w:type="spellEnd"/>
      <w:r w:rsidRPr="005D2871">
        <w:rPr>
          <w:szCs w:val="22"/>
          <w:highlight w:val="yellow"/>
          <w:lang w:eastAsia="ko-KR"/>
        </w:rPr>
        <w:t xml:space="preserve"> specifying the </w:t>
      </w:r>
      <w:proofErr w:type="spellStart"/>
      <w:r w:rsidRPr="005D2871">
        <w:rPr>
          <w:szCs w:val="22"/>
          <w:highlight w:val="yellow"/>
          <w:lang w:eastAsia="ko-KR"/>
        </w:rPr>
        <w:t>colour</w:t>
      </w:r>
      <w:proofErr w:type="spellEnd"/>
      <w:r w:rsidRPr="005D2871">
        <w:rPr>
          <w:szCs w:val="22"/>
          <w:highlight w:val="yellow"/>
          <w:lang w:eastAsia="ko-KR"/>
        </w:rPr>
        <w:t xml:space="preserve"> component of the current block,</w:t>
      </w:r>
    </w:p>
    <w:p w14:paraId="759633AB" w14:textId="46CAFB3A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two variables </w:t>
      </w:r>
      <w:proofErr w:type="spellStart"/>
      <w:r w:rsidR="00415209" w:rsidRPr="005D2871">
        <w:rPr>
          <w:szCs w:val="22"/>
          <w:highlight w:val="yellow"/>
          <w:lang w:eastAsia="ko-KR"/>
        </w:rPr>
        <w:t>nWidth</w:t>
      </w:r>
      <w:proofErr w:type="spellEnd"/>
      <w:r w:rsidR="00415209" w:rsidRPr="005D2871">
        <w:rPr>
          <w:szCs w:val="22"/>
          <w:highlight w:val="yellow"/>
          <w:lang w:eastAsia="ko-KR"/>
        </w:rPr>
        <w:t xml:space="preserve"> </w:t>
      </w:r>
      <w:r w:rsidRPr="005D2871">
        <w:rPr>
          <w:szCs w:val="22"/>
          <w:highlight w:val="yellow"/>
          <w:lang w:eastAsia="ko-KR"/>
        </w:rPr>
        <w:t xml:space="preserve">and </w:t>
      </w:r>
      <w:proofErr w:type="spellStart"/>
      <w:r w:rsidR="00415209" w:rsidRPr="005D2871">
        <w:rPr>
          <w:szCs w:val="22"/>
          <w:highlight w:val="yellow"/>
          <w:lang w:eastAsia="ko-KR"/>
        </w:rPr>
        <w:t>nHeight</w:t>
      </w:r>
      <w:proofErr w:type="spellEnd"/>
      <w:r w:rsidR="00415209" w:rsidRPr="005D2871">
        <w:rPr>
          <w:szCs w:val="22"/>
          <w:highlight w:val="yellow"/>
          <w:lang w:eastAsia="ko-KR"/>
        </w:rPr>
        <w:t xml:space="preserve"> </w:t>
      </w:r>
      <w:r w:rsidRPr="005D2871">
        <w:rPr>
          <w:szCs w:val="22"/>
          <w:highlight w:val="yellow"/>
          <w:lang w:eastAsia="ko-KR"/>
        </w:rPr>
        <w:t>specifying the width and height of the current block, respectively.</w:t>
      </w:r>
    </w:p>
    <w:p w14:paraId="1E490D53" w14:textId="5821C8DA" w:rsidR="002D12C3" w:rsidRPr="005D2871" w:rsidRDefault="002D12C3" w:rsidP="002D12C3">
      <w:pPr>
        <w:pStyle w:val="Equation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Output of this process is an array </w:t>
      </w:r>
      <w:proofErr w:type="spellStart"/>
      <w:proofErr w:type="gramStart"/>
      <w:r w:rsidRPr="005D2871">
        <w:rPr>
          <w:sz w:val="22"/>
          <w:highlight w:val="yellow"/>
          <w:lang w:eastAsia="ko-KR"/>
        </w:rPr>
        <w:t>recSamples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  <w:lang w:eastAsia="ko-KR"/>
        </w:rPr>
        <w:t> x ][ y ], with x = 0..</w:t>
      </w:r>
      <w:r w:rsidR="00415209" w:rsidRPr="005D2871">
        <w:rPr>
          <w:sz w:val="22"/>
          <w:highlight w:val="yellow"/>
          <w:lang w:eastAsia="ko-KR"/>
        </w:rPr>
        <w:t>nWidth </w:t>
      </w:r>
      <w:r w:rsidRPr="005D2871">
        <w:rPr>
          <w:sz w:val="22"/>
          <w:highlight w:val="yellow"/>
          <w:lang w:eastAsia="ko-KR"/>
        </w:rPr>
        <w:t>− 1, y = 0..</w:t>
      </w:r>
      <w:r w:rsidR="00415209" w:rsidRPr="005D2871">
        <w:rPr>
          <w:sz w:val="22"/>
          <w:highlight w:val="yellow"/>
          <w:lang w:eastAsia="ko-KR"/>
        </w:rPr>
        <w:t>nHeight </w:t>
      </w:r>
      <w:r w:rsidRPr="005D2871">
        <w:rPr>
          <w:sz w:val="22"/>
          <w:highlight w:val="yellow"/>
          <w:lang w:eastAsia="ko-KR"/>
        </w:rPr>
        <w:t>− 1 specifying reconstructed sample values for the block.</w:t>
      </w:r>
    </w:p>
    <w:p w14:paraId="7390F9B3" w14:textId="77777777" w:rsidR="002D12C3" w:rsidRPr="005D2871" w:rsidRDefault="002D12C3" w:rsidP="002D12C3">
      <w:pPr>
        <w:pStyle w:val="Equation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Depending on the value of </w:t>
      </w:r>
      <w:proofErr w:type="spellStart"/>
      <w:r w:rsidRPr="005D2871">
        <w:rPr>
          <w:sz w:val="22"/>
          <w:highlight w:val="yellow"/>
          <w:lang w:eastAsia="ko-KR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 xml:space="preserve">, the variables </w:t>
      </w:r>
      <w:proofErr w:type="spellStart"/>
      <w:r w:rsidRPr="005D2871">
        <w:rPr>
          <w:sz w:val="22"/>
          <w:highlight w:val="yellow"/>
          <w:lang w:eastAsia="ko-KR"/>
        </w:rPr>
        <w:t>nSubWidth</w:t>
      </w:r>
      <w:proofErr w:type="spellEnd"/>
      <w:r w:rsidRPr="005D2871">
        <w:rPr>
          <w:sz w:val="22"/>
          <w:highlight w:val="yellow"/>
          <w:lang w:eastAsia="ko-KR"/>
        </w:rPr>
        <w:t xml:space="preserve"> and </w:t>
      </w:r>
      <w:proofErr w:type="spellStart"/>
      <w:r w:rsidRPr="005D2871">
        <w:rPr>
          <w:sz w:val="22"/>
          <w:highlight w:val="yellow"/>
          <w:lang w:eastAsia="ko-KR"/>
        </w:rPr>
        <w:t>nSubHeight</w:t>
      </w:r>
      <w:proofErr w:type="spellEnd"/>
      <w:r w:rsidRPr="005D2871">
        <w:rPr>
          <w:sz w:val="22"/>
          <w:highlight w:val="yellow"/>
          <w:lang w:eastAsia="ko-KR"/>
        </w:rPr>
        <w:t xml:space="preserve"> are derived as follows:</w:t>
      </w:r>
    </w:p>
    <w:p w14:paraId="1BC82BFC" w14:textId="7EC68DA1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If </w:t>
      </w:r>
      <w:proofErr w:type="spellStart"/>
      <w:r w:rsidRPr="005D2871">
        <w:rPr>
          <w:szCs w:val="22"/>
          <w:highlight w:val="yellow"/>
          <w:lang w:eastAsia="ko-KR"/>
        </w:rPr>
        <w:t>cIdx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0, </w:t>
      </w:r>
      <w:proofErr w:type="spellStart"/>
      <w:r w:rsidRPr="005D2871">
        <w:rPr>
          <w:szCs w:val="22"/>
          <w:highlight w:val="yellow"/>
          <w:lang w:eastAsia="ko-KR"/>
        </w:rPr>
        <w:t>nSubWidth</w:t>
      </w:r>
      <w:proofErr w:type="spellEnd"/>
      <w:r w:rsidRPr="005D2871">
        <w:rPr>
          <w:szCs w:val="22"/>
          <w:highlight w:val="yellow"/>
          <w:lang w:eastAsia="ko-KR"/>
        </w:rPr>
        <w:t xml:space="preserve"> is set to 1 and </w:t>
      </w:r>
      <w:proofErr w:type="spellStart"/>
      <w:r w:rsidRPr="005D2871">
        <w:rPr>
          <w:szCs w:val="22"/>
          <w:highlight w:val="yellow"/>
          <w:lang w:eastAsia="ko-KR"/>
        </w:rPr>
        <w:t>nSubHeight</w:t>
      </w:r>
      <w:proofErr w:type="spellEnd"/>
      <w:r w:rsidRPr="005D2871">
        <w:rPr>
          <w:szCs w:val="22"/>
          <w:highlight w:val="yellow"/>
          <w:lang w:eastAsia="ko-KR"/>
        </w:rPr>
        <w:t xml:space="preserve"> is set to 1.</w:t>
      </w:r>
    </w:p>
    <w:p w14:paraId="223452CD" w14:textId="1024A10C" w:rsidR="00486D22" w:rsidRPr="005D2871" w:rsidRDefault="00486D22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If </w:t>
      </w:r>
      <w:proofErr w:type="spellStart"/>
      <w:r w:rsidRPr="005D2871">
        <w:rPr>
          <w:szCs w:val="22"/>
          <w:highlight w:val="yellow"/>
          <w:lang w:eastAsia="ko-KR"/>
        </w:rPr>
        <w:t>startComp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1 and if </w:t>
      </w:r>
      <w:proofErr w:type="spellStart"/>
      <w:r w:rsidRPr="005D2871">
        <w:rPr>
          <w:szCs w:val="22"/>
          <w:highlight w:val="yellow"/>
          <w:lang w:eastAsia="ko-KR"/>
        </w:rPr>
        <w:t>cIdx</w:t>
      </w:r>
      <w:proofErr w:type="spellEnd"/>
      <w:r w:rsidRPr="005D2871">
        <w:rPr>
          <w:szCs w:val="22"/>
          <w:highlight w:val="yellow"/>
          <w:lang w:eastAsia="ko-KR"/>
        </w:rPr>
        <w:t xml:space="preserve"> &gt; 1, </w:t>
      </w:r>
      <w:proofErr w:type="spellStart"/>
      <w:r w:rsidRPr="005D2871">
        <w:rPr>
          <w:szCs w:val="22"/>
          <w:highlight w:val="yellow"/>
          <w:lang w:eastAsia="ko-KR"/>
        </w:rPr>
        <w:t>nSubWidth</w:t>
      </w:r>
      <w:proofErr w:type="spellEnd"/>
      <w:r w:rsidRPr="005D2871">
        <w:rPr>
          <w:szCs w:val="22"/>
          <w:highlight w:val="yellow"/>
          <w:lang w:eastAsia="ko-KR"/>
        </w:rPr>
        <w:t xml:space="preserve"> is set to 1 and </w:t>
      </w:r>
      <w:proofErr w:type="spellStart"/>
      <w:r w:rsidRPr="005D2871">
        <w:rPr>
          <w:szCs w:val="22"/>
          <w:highlight w:val="yellow"/>
          <w:lang w:eastAsia="ko-KR"/>
        </w:rPr>
        <w:t>nSubHeight</w:t>
      </w:r>
      <w:proofErr w:type="spellEnd"/>
      <w:r w:rsidRPr="005D2871">
        <w:rPr>
          <w:szCs w:val="22"/>
          <w:highlight w:val="yellow"/>
          <w:lang w:eastAsia="ko-KR"/>
        </w:rPr>
        <w:t xml:space="preserve"> is set to 1.</w:t>
      </w:r>
    </w:p>
    <w:p w14:paraId="694C2202" w14:textId="77777777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Otherwise, </w:t>
      </w:r>
      <w:proofErr w:type="spellStart"/>
      <w:r w:rsidRPr="005D2871">
        <w:rPr>
          <w:szCs w:val="22"/>
          <w:highlight w:val="yellow"/>
          <w:lang w:eastAsia="ko-KR"/>
        </w:rPr>
        <w:t>nSubWidth</w:t>
      </w:r>
      <w:proofErr w:type="spellEnd"/>
      <w:r w:rsidRPr="005D2871">
        <w:rPr>
          <w:szCs w:val="22"/>
          <w:highlight w:val="yellow"/>
          <w:lang w:eastAsia="ko-KR"/>
        </w:rPr>
        <w:t xml:space="preserve"> is set to </w:t>
      </w:r>
      <w:proofErr w:type="spellStart"/>
      <w:r w:rsidRPr="005D2871">
        <w:rPr>
          <w:szCs w:val="22"/>
          <w:highlight w:val="yellow"/>
          <w:lang w:eastAsia="ko-KR"/>
        </w:rPr>
        <w:t>SubWidthC</w:t>
      </w:r>
      <w:proofErr w:type="spellEnd"/>
      <w:r w:rsidRPr="005D2871">
        <w:rPr>
          <w:szCs w:val="22"/>
          <w:highlight w:val="yellow"/>
          <w:lang w:eastAsia="ko-KR"/>
        </w:rPr>
        <w:t xml:space="preserve"> and </w:t>
      </w:r>
      <w:proofErr w:type="spellStart"/>
      <w:r w:rsidRPr="005D2871">
        <w:rPr>
          <w:szCs w:val="22"/>
          <w:highlight w:val="yellow"/>
          <w:lang w:eastAsia="ko-KR"/>
        </w:rPr>
        <w:t>nSubHeight</w:t>
      </w:r>
      <w:proofErr w:type="spellEnd"/>
      <w:r w:rsidRPr="005D2871">
        <w:rPr>
          <w:szCs w:val="22"/>
          <w:highlight w:val="yellow"/>
          <w:lang w:eastAsia="ko-KR"/>
        </w:rPr>
        <w:t xml:space="preserve"> is set to </w:t>
      </w:r>
      <w:proofErr w:type="spellStart"/>
      <w:r w:rsidRPr="005D2871">
        <w:rPr>
          <w:szCs w:val="22"/>
          <w:highlight w:val="yellow"/>
          <w:lang w:eastAsia="ko-KR"/>
        </w:rPr>
        <w:t>SubHeightC</w:t>
      </w:r>
      <w:proofErr w:type="spellEnd"/>
      <w:r w:rsidRPr="005D2871">
        <w:rPr>
          <w:szCs w:val="22"/>
          <w:highlight w:val="yellow"/>
          <w:lang w:eastAsia="ko-KR"/>
        </w:rPr>
        <w:t>.</w:t>
      </w:r>
    </w:p>
    <w:p w14:paraId="28C1A129" w14:textId="2D5D6484" w:rsidR="002D12C3" w:rsidRPr="005D2871" w:rsidRDefault="002D12C3" w:rsidP="002D12C3">
      <w:pPr>
        <w:pStyle w:val="Equation"/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>The ( </w:t>
      </w:r>
      <w:proofErr w:type="spellStart"/>
      <w:r w:rsidRPr="005D2871">
        <w:rPr>
          <w:sz w:val="22"/>
          <w:highlight w:val="yellow"/>
          <w:lang w:eastAsia="ko-KR"/>
        </w:rPr>
        <w:t>n</w:t>
      </w:r>
      <w:r w:rsidR="009877D1" w:rsidRPr="005D2871">
        <w:rPr>
          <w:sz w:val="22"/>
          <w:highlight w:val="yellow"/>
          <w:lang w:eastAsia="ko-KR"/>
        </w:rPr>
        <w:t>Width</w:t>
      </w:r>
      <w:proofErr w:type="spellEnd"/>
      <w:r w:rsidRPr="005D2871">
        <w:rPr>
          <w:sz w:val="22"/>
          <w:highlight w:val="yellow"/>
          <w:lang w:eastAsia="ko-KR"/>
        </w:rPr>
        <w:t> x </w:t>
      </w:r>
      <w:proofErr w:type="spellStart"/>
      <w:r w:rsidRPr="005D2871">
        <w:rPr>
          <w:sz w:val="22"/>
          <w:highlight w:val="yellow"/>
          <w:lang w:eastAsia="ko-KR"/>
        </w:rPr>
        <w:t>n</w:t>
      </w:r>
      <w:r w:rsidR="009877D1" w:rsidRPr="005D2871">
        <w:rPr>
          <w:sz w:val="22"/>
          <w:highlight w:val="yellow"/>
          <w:lang w:eastAsia="ko-KR"/>
        </w:rPr>
        <w:t>Height</w:t>
      </w:r>
      <w:proofErr w:type="spellEnd"/>
      <w:r w:rsidRPr="005D2871">
        <w:rPr>
          <w:sz w:val="22"/>
          <w:highlight w:val="yellow"/>
          <w:lang w:eastAsia="ko-KR"/>
        </w:rPr>
        <w:t xml:space="preserve"> ) block of the reconstructed sample array </w:t>
      </w:r>
      <w:proofErr w:type="spellStart"/>
      <w:r w:rsidRPr="005D2871">
        <w:rPr>
          <w:sz w:val="22"/>
          <w:highlight w:val="yellow"/>
          <w:lang w:eastAsia="ko-KR"/>
        </w:rPr>
        <w:t>recSamples</w:t>
      </w:r>
      <w:proofErr w:type="spellEnd"/>
      <w:r w:rsidRPr="005D2871">
        <w:rPr>
          <w:sz w:val="22"/>
          <w:highlight w:val="yellow"/>
          <w:lang w:eastAsia="ko-KR"/>
        </w:rPr>
        <w:t xml:space="preserve"> at location ( </w:t>
      </w:r>
      <w:proofErr w:type="spellStart"/>
      <w:r w:rsidRPr="005D2871">
        <w:rPr>
          <w:sz w:val="22"/>
          <w:highlight w:val="yellow"/>
          <w:lang w:eastAsia="ko-KR"/>
        </w:rPr>
        <w:t>xCb</w:t>
      </w:r>
      <w:proofErr w:type="spellEnd"/>
      <w:r w:rsidRPr="005D2871">
        <w:rPr>
          <w:sz w:val="22"/>
          <w:highlight w:val="yellow"/>
          <w:lang w:eastAsia="ko-KR"/>
        </w:rPr>
        <w:t>, </w:t>
      </w:r>
      <w:proofErr w:type="spellStart"/>
      <w:r w:rsidRPr="005D2871">
        <w:rPr>
          <w:sz w:val="22"/>
          <w:highlight w:val="yellow"/>
          <w:lang w:eastAsia="ko-KR"/>
        </w:rPr>
        <w:t>yCb</w:t>
      </w:r>
      <w:proofErr w:type="spellEnd"/>
      <w:r w:rsidRPr="005D2871">
        <w:rPr>
          <w:sz w:val="22"/>
          <w:highlight w:val="yellow"/>
          <w:lang w:eastAsia="ko-KR"/>
        </w:rPr>
        <w:t xml:space="preserve"> ) is represented by </w:t>
      </w:r>
      <w:proofErr w:type="spellStart"/>
      <w:r w:rsidRPr="005D2871">
        <w:rPr>
          <w:sz w:val="22"/>
          <w:highlight w:val="yellow"/>
          <w:lang w:eastAsia="ko-KR"/>
        </w:rPr>
        <w:t>recSamples</w:t>
      </w:r>
      <w:proofErr w:type="spellEnd"/>
      <w:r w:rsidRPr="005D2871">
        <w:rPr>
          <w:sz w:val="22"/>
          <w:highlight w:val="yellow"/>
          <w:lang w:eastAsia="ko-KR"/>
        </w:rPr>
        <w:t>[ x ][ y ] with x = 0..</w:t>
      </w:r>
      <w:r w:rsidR="006A6F3F" w:rsidRPr="005D2871">
        <w:rPr>
          <w:sz w:val="22"/>
          <w:highlight w:val="yellow"/>
          <w:lang w:eastAsia="ko-KR"/>
        </w:rPr>
        <w:t>nWidth </w:t>
      </w:r>
      <w:r w:rsidRPr="005D2871">
        <w:rPr>
          <w:sz w:val="22"/>
          <w:highlight w:val="yellow"/>
          <w:lang w:eastAsia="ko-KR"/>
        </w:rPr>
        <w:t>− 1 and y = 0..</w:t>
      </w:r>
      <w:r w:rsidR="006A6F3F" w:rsidRPr="005D2871">
        <w:rPr>
          <w:sz w:val="22"/>
          <w:highlight w:val="yellow"/>
          <w:lang w:eastAsia="ko-KR"/>
        </w:rPr>
        <w:t>nHeight</w:t>
      </w:r>
      <w:r w:rsidRPr="005D2871">
        <w:rPr>
          <w:sz w:val="22"/>
          <w:highlight w:val="yellow"/>
          <w:lang w:eastAsia="ko-KR"/>
        </w:rPr>
        <w:t xml:space="preserve"> − 1, and the value of </w:t>
      </w:r>
      <w:proofErr w:type="spellStart"/>
      <w:r w:rsidRPr="005D2871">
        <w:rPr>
          <w:sz w:val="22"/>
          <w:highlight w:val="yellow"/>
          <w:lang w:eastAsia="ko-KR"/>
        </w:rPr>
        <w:t>recSamples</w:t>
      </w:r>
      <w:proofErr w:type="spellEnd"/>
      <w:r w:rsidRPr="005D2871">
        <w:rPr>
          <w:sz w:val="22"/>
          <w:highlight w:val="yellow"/>
          <w:lang w:eastAsia="ko-KR"/>
        </w:rPr>
        <w:t xml:space="preserve">[ x ][ y ] for each x in the range of 0 to </w:t>
      </w:r>
      <w:proofErr w:type="spellStart"/>
      <w:r w:rsidRPr="005D2871">
        <w:rPr>
          <w:sz w:val="22"/>
          <w:highlight w:val="yellow"/>
          <w:lang w:eastAsia="ko-KR"/>
        </w:rPr>
        <w:t>n</w:t>
      </w:r>
      <w:r w:rsidR="006A6F3F" w:rsidRPr="005D2871">
        <w:rPr>
          <w:sz w:val="22"/>
          <w:highlight w:val="yellow"/>
          <w:lang w:eastAsia="ko-KR"/>
        </w:rPr>
        <w:t>Width</w:t>
      </w:r>
      <w:proofErr w:type="spellEnd"/>
      <w:r w:rsidRPr="005D2871">
        <w:rPr>
          <w:sz w:val="22"/>
          <w:highlight w:val="yellow"/>
          <w:lang w:eastAsia="ko-KR"/>
        </w:rPr>
        <w:t xml:space="preserve"> − 1, inclusive, and each y in the range of 0 to </w:t>
      </w:r>
      <w:proofErr w:type="spellStart"/>
      <w:r w:rsidRPr="005D2871">
        <w:rPr>
          <w:sz w:val="22"/>
          <w:highlight w:val="yellow"/>
          <w:lang w:eastAsia="ko-KR"/>
        </w:rPr>
        <w:t>n</w:t>
      </w:r>
      <w:r w:rsidR="006A6F3F" w:rsidRPr="005D2871">
        <w:rPr>
          <w:sz w:val="22"/>
          <w:highlight w:val="yellow"/>
          <w:lang w:eastAsia="ko-KR"/>
        </w:rPr>
        <w:t>Height</w:t>
      </w:r>
      <w:proofErr w:type="spellEnd"/>
      <w:r w:rsidRPr="005D2871">
        <w:rPr>
          <w:sz w:val="22"/>
          <w:highlight w:val="yellow"/>
          <w:lang w:eastAsia="ko-KR"/>
        </w:rPr>
        <w:t> − 1, inclusive, is derived as follows:</w:t>
      </w:r>
    </w:p>
    <w:p w14:paraId="27507418" w14:textId="77777777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The variables </w:t>
      </w:r>
      <w:proofErr w:type="spellStart"/>
      <w:r w:rsidRPr="005D2871">
        <w:rPr>
          <w:szCs w:val="22"/>
          <w:highlight w:val="yellow"/>
          <w:lang w:eastAsia="ko-KR"/>
        </w:rPr>
        <w:t>xL</w:t>
      </w:r>
      <w:proofErr w:type="spellEnd"/>
      <w:r w:rsidRPr="005D2871">
        <w:rPr>
          <w:szCs w:val="22"/>
          <w:highlight w:val="yellow"/>
          <w:lang w:eastAsia="ko-KR"/>
        </w:rPr>
        <w:t xml:space="preserve"> and </w:t>
      </w:r>
      <w:proofErr w:type="spellStart"/>
      <w:r w:rsidRPr="005D2871">
        <w:rPr>
          <w:szCs w:val="22"/>
          <w:highlight w:val="yellow"/>
          <w:lang w:eastAsia="ko-KR"/>
        </w:rPr>
        <w:t>yL</w:t>
      </w:r>
      <w:proofErr w:type="spellEnd"/>
      <w:r w:rsidRPr="005D2871">
        <w:rPr>
          <w:szCs w:val="22"/>
          <w:highlight w:val="yellow"/>
          <w:lang w:eastAsia="ko-KR"/>
        </w:rPr>
        <w:t xml:space="preserve"> are derived as follows:</w:t>
      </w:r>
    </w:p>
    <w:p w14:paraId="54827A29" w14:textId="77777777" w:rsidR="002D12C3" w:rsidRPr="005D2871" w:rsidRDefault="002D12C3" w:rsidP="002D12C3">
      <w:pPr>
        <w:pStyle w:val="Equation"/>
        <w:ind w:firstLine="810"/>
        <w:rPr>
          <w:sz w:val="22"/>
          <w:highlight w:val="yellow"/>
        </w:rPr>
      </w:pPr>
      <w:proofErr w:type="spellStart"/>
      <w:r w:rsidRPr="005D2871">
        <w:rPr>
          <w:sz w:val="22"/>
          <w:highlight w:val="yellow"/>
        </w:rPr>
        <w:t>xL</w:t>
      </w:r>
      <w:proofErr w:type="spellEnd"/>
      <w:r w:rsidRPr="005D2871">
        <w:rPr>
          <w:sz w:val="22"/>
          <w:highlight w:val="yellow"/>
        </w:rPr>
        <w:t xml:space="preserve"> = </w:t>
      </w:r>
      <w:proofErr w:type="spellStart"/>
      <w:r w:rsidRPr="005D2871">
        <w:rPr>
          <w:sz w:val="22"/>
          <w:highlight w:val="yellow"/>
        </w:rPr>
        <w:t>palette_transpose_</w:t>
      </w:r>
      <w:proofErr w:type="gramStart"/>
      <w:r w:rsidRPr="005D2871">
        <w:rPr>
          <w:sz w:val="22"/>
          <w:highlight w:val="yellow"/>
        </w:rPr>
        <w:t>flag</w:t>
      </w:r>
      <w:proofErr w:type="spellEnd"/>
      <w:r w:rsidRPr="005D2871">
        <w:rPr>
          <w:sz w:val="22"/>
          <w:highlight w:val="yellow"/>
        </w:rPr>
        <w:t xml:space="preserve"> ?</w:t>
      </w:r>
      <w:proofErr w:type="gramEnd"/>
      <w:r w:rsidRPr="005D2871">
        <w:rPr>
          <w:sz w:val="22"/>
          <w:highlight w:val="yellow"/>
        </w:rPr>
        <w:t xml:space="preserve"> x * </w:t>
      </w:r>
      <w:proofErr w:type="spellStart"/>
      <w:r w:rsidRPr="005D2871">
        <w:rPr>
          <w:sz w:val="22"/>
          <w:highlight w:val="yellow"/>
        </w:rPr>
        <w:t>nSubHeight</w:t>
      </w:r>
      <w:proofErr w:type="spellEnd"/>
      <w:r w:rsidRPr="005D2871">
        <w:rPr>
          <w:sz w:val="22"/>
          <w:highlight w:val="yellow"/>
        </w:rPr>
        <w:t xml:space="preserve"> : x * </w:t>
      </w:r>
      <w:proofErr w:type="spellStart"/>
      <w:r w:rsidRPr="005D2871">
        <w:rPr>
          <w:sz w:val="22"/>
          <w:highlight w:val="yellow"/>
        </w:rPr>
        <w:t>nSubWidth</w:t>
      </w:r>
      <w:proofErr w:type="spellEnd"/>
      <w:r w:rsidRPr="005D2871">
        <w:rPr>
          <w:sz w:val="22"/>
          <w:highlight w:val="yellow"/>
        </w:rPr>
        <w:tab/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69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</w:p>
    <w:p w14:paraId="2C954EA3" w14:textId="77777777" w:rsidR="002D12C3" w:rsidRPr="005D2871" w:rsidRDefault="002D12C3" w:rsidP="002D12C3">
      <w:pPr>
        <w:pStyle w:val="Equation"/>
        <w:ind w:firstLine="810"/>
        <w:rPr>
          <w:sz w:val="22"/>
          <w:highlight w:val="yellow"/>
        </w:rPr>
      </w:pPr>
      <w:proofErr w:type="spellStart"/>
      <w:r w:rsidRPr="005D2871">
        <w:rPr>
          <w:sz w:val="22"/>
          <w:highlight w:val="yellow"/>
        </w:rPr>
        <w:t>yL</w:t>
      </w:r>
      <w:proofErr w:type="spellEnd"/>
      <w:r w:rsidRPr="005D2871">
        <w:rPr>
          <w:sz w:val="22"/>
          <w:highlight w:val="yellow"/>
        </w:rPr>
        <w:t xml:space="preserve"> = </w:t>
      </w:r>
      <w:proofErr w:type="spellStart"/>
      <w:r w:rsidRPr="005D2871">
        <w:rPr>
          <w:sz w:val="22"/>
          <w:highlight w:val="yellow"/>
        </w:rPr>
        <w:t>palette_transpose_</w:t>
      </w:r>
      <w:proofErr w:type="gramStart"/>
      <w:r w:rsidRPr="005D2871">
        <w:rPr>
          <w:sz w:val="22"/>
          <w:highlight w:val="yellow"/>
        </w:rPr>
        <w:t>flag</w:t>
      </w:r>
      <w:proofErr w:type="spellEnd"/>
      <w:r w:rsidRPr="005D2871">
        <w:rPr>
          <w:sz w:val="22"/>
          <w:highlight w:val="yellow"/>
        </w:rPr>
        <w:t xml:space="preserve"> ?</w:t>
      </w:r>
      <w:proofErr w:type="gramEnd"/>
      <w:r w:rsidRPr="005D2871">
        <w:rPr>
          <w:sz w:val="22"/>
          <w:highlight w:val="yellow"/>
        </w:rPr>
        <w:t xml:space="preserve"> y * </w:t>
      </w:r>
      <w:proofErr w:type="spellStart"/>
      <w:r w:rsidRPr="005D2871">
        <w:rPr>
          <w:sz w:val="22"/>
          <w:highlight w:val="yellow"/>
        </w:rPr>
        <w:t>nSubWidth</w:t>
      </w:r>
      <w:proofErr w:type="spellEnd"/>
      <w:r w:rsidRPr="005D2871">
        <w:rPr>
          <w:sz w:val="22"/>
          <w:highlight w:val="yellow"/>
        </w:rPr>
        <w:t xml:space="preserve"> : y * </w:t>
      </w:r>
      <w:proofErr w:type="spellStart"/>
      <w:r w:rsidRPr="005D2871">
        <w:rPr>
          <w:sz w:val="22"/>
          <w:highlight w:val="yellow"/>
        </w:rPr>
        <w:t>nSubHeight</w:t>
      </w:r>
      <w:proofErr w:type="spellEnd"/>
      <w:r w:rsidRPr="005D2871">
        <w:rPr>
          <w:sz w:val="22"/>
          <w:highlight w:val="yellow"/>
        </w:rPr>
        <w:tab/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70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</w:p>
    <w:p w14:paraId="76F69196" w14:textId="77777777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The variable </w:t>
      </w:r>
      <w:proofErr w:type="spellStart"/>
      <w:r w:rsidRPr="005D2871">
        <w:rPr>
          <w:szCs w:val="22"/>
          <w:highlight w:val="yellow"/>
          <w:lang w:eastAsia="ko-KR"/>
        </w:rPr>
        <w:t>bIsEscapeSample</w:t>
      </w:r>
      <w:proofErr w:type="spellEnd"/>
      <w:r w:rsidRPr="005D2871">
        <w:rPr>
          <w:szCs w:val="22"/>
          <w:highlight w:val="yellow"/>
          <w:lang w:eastAsia="ko-KR"/>
        </w:rPr>
        <w:t xml:space="preserve"> is derived as follows:</w:t>
      </w:r>
    </w:p>
    <w:p w14:paraId="6C3C278B" w14:textId="77777777" w:rsidR="002D12C3" w:rsidRPr="005D2871" w:rsidRDefault="002D12C3" w:rsidP="002D12C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59"/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If </w:t>
      </w:r>
      <w:proofErr w:type="spellStart"/>
      <w:proofErr w:type="gramStart"/>
      <w:r w:rsidRPr="005D2871">
        <w:rPr>
          <w:szCs w:val="22"/>
          <w:highlight w:val="yellow"/>
          <w:lang w:eastAsia="ko-KR"/>
        </w:rPr>
        <w:t>PaletteIndexMap</w:t>
      </w:r>
      <w:proofErr w:type="spellEnd"/>
      <w:r w:rsidRPr="005D2871">
        <w:rPr>
          <w:szCs w:val="22"/>
          <w:highlight w:val="yellow"/>
          <w:lang w:eastAsia="ko-KR"/>
        </w:rPr>
        <w:t>[</w:t>
      </w:r>
      <w:proofErr w:type="gramEnd"/>
      <w:r w:rsidRPr="005D2871">
        <w:rPr>
          <w:szCs w:val="22"/>
          <w:highlight w:val="yellow"/>
          <w:lang w:eastAsia="ko-KR"/>
        </w:rPr>
        <w:t> </w:t>
      </w:r>
      <w:proofErr w:type="spellStart"/>
      <w:r w:rsidRPr="005D2871">
        <w:rPr>
          <w:szCs w:val="22"/>
          <w:highlight w:val="yellow"/>
          <w:lang w:eastAsia="ko-KR"/>
        </w:rPr>
        <w:t>xCb</w:t>
      </w:r>
      <w:proofErr w:type="spellEnd"/>
      <w:r w:rsidRPr="005D2871">
        <w:rPr>
          <w:szCs w:val="22"/>
          <w:highlight w:val="yellow"/>
          <w:lang w:eastAsia="ko-KR"/>
        </w:rPr>
        <w:t> + </w:t>
      </w:r>
      <w:proofErr w:type="spellStart"/>
      <w:r w:rsidRPr="005D2871">
        <w:rPr>
          <w:szCs w:val="22"/>
          <w:highlight w:val="yellow"/>
          <w:lang w:eastAsia="ko-KR"/>
        </w:rPr>
        <w:t>xL</w:t>
      </w:r>
      <w:proofErr w:type="spellEnd"/>
      <w:r w:rsidRPr="005D2871">
        <w:rPr>
          <w:szCs w:val="22"/>
          <w:highlight w:val="yellow"/>
          <w:lang w:eastAsia="ko-KR"/>
        </w:rPr>
        <w:t> ][ </w:t>
      </w:r>
      <w:proofErr w:type="spellStart"/>
      <w:r w:rsidRPr="005D2871">
        <w:rPr>
          <w:szCs w:val="22"/>
          <w:highlight w:val="yellow"/>
          <w:lang w:eastAsia="ko-KR"/>
        </w:rPr>
        <w:t>yCb</w:t>
      </w:r>
      <w:proofErr w:type="spellEnd"/>
      <w:r w:rsidRPr="005D2871">
        <w:rPr>
          <w:szCs w:val="22"/>
          <w:highlight w:val="yellow"/>
          <w:lang w:eastAsia="ko-KR"/>
        </w:rPr>
        <w:t> + </w:t>
      </w:r>
      <w:proofErr w:type="spellStart"/>
      <w:r w:rsidRPr="005D2871">
        <w:rPr>
          <w:szCs w:val="22"/>
          <w:highlight w:val="yellow"/>
          <w:lang w:eastAsia="ko-KR"/>
        </w:rPr>
        <w:t>yL</w:t>
      </w:r>
      <w:proofErr w:type="spellEnd"/>
      <w:r w:rsidRPr="005D2871">
        <w:rPr>
          <w:szCs w:val="22"/>
          <w:highlight w:val="yellow"/>
          <w:lang w:eastAsia="ko-KR"/>
        </w:rPr>
        <w:t xml:space="preserve"> ] is equal to </w:t>
      </w:r>
      <w:proofErr w:type="spellStart"/>
      <w:r w:rsidRPr="005D2871">
        <w:rPr>
          <w:szCs w:val="22"/>
          <w:highlight w:val="yellow"/>
          <w:lang w:eastAsia="ko-KR"/>
        </w:rPr>
        <w:t>MaxPaletteIndex</w:t>
      </w:r>
      <w:proofErr w:type="spellEnd"/>
      <w:r w:rsidRPr="005D2871">
        <w:rPr>
          <w:szCs w:val="22"/>
          <w:highlight w:val="yellow"/>
          <w:lang w:eastAsia="ko-KR"/>
        </w:rPr>
        <w:t xml:space="preserve"> and </w:t>
      </w:r>
      <w:proofErr w:type="spellStart"/>
      <w:r w:rsidRPr="005D2871">
        <w:rPr>
          <w:szCs w:val="22"/>
          <w:highlight w:val="yellow"/>
          <w:lang w:eastAsia="ko-KR"/>
        </w:rPr>
        <w:t>palette_escape_val_present_flag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1, </w:t>
      </w:r>
      <w:proofErr w:type="spellStart"/>
      <w:r w:rsidRPr="005D2871">
        <w:rPr>
          <w:szCs w:val="22"/>
          <w:highlight w:val="yellow"/>
          <w:lang w:eastAsia="ko-KR"/>
        </w:rPr>
        <w:t>bIsEscapeSample</w:t>
      </w:r>
      <w:proofErr w:type="spellEnd"/>
      <w:r w:rsidRPr="005D2871">
        <w:rPr>
          <w:szCs w:val="22"/>
          <w:highlight w:val="yellow"/>
          <w:lang w:eastAsia="ko-KR"/>
        </w:rPr>
        <w:t xml:space="preserve"> is set equal to 1.</w:t>
      </w:r>
    </w:p>
    <w:p w14:paraId="5AC5E9AB" w14:textId="77777777" w:rsidR="002D12C3" w:rsidRPr="005D2871" w:rsidRDefault="002D12C3" w:rsidP="002D12C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59"/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Otherwise, </w:t>
      </w:r>
      <w:proofErr w:type="spellStart"/>
      <w:r w:rsidRPr="005D2871">
        <w:rPr>
          <w:szCs w:val="22"/>
          <w:highlight w:val="yellow"/>
          <w:lang w:eastAsia="ko-KR"/>
        </w:rPr>
        <w:t>bIsEscapeSample</w:t>
      </w:r>
      <w:proofErr w:type="spellEnd"/>
      <w:r w:rsidRPr="005D2871">
        <w:rPr>
          <w:szCs w:val="22"/>
          <w:highlight w:val="yellow"/>
          <w:lang w:eastAsia="ko-KR"/>
        </w:rPr>
        <w:t xml:space="preserve"> is set equal to 0.</w:t>
      </w:r>
    </w:p>
    <w:p w14:paraId="75A22DCB" w14:textId="77777777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If </w:t>
      </w:r>
      <w:proofErr w:type="spellStart"/>
      <w:r w:rsidRPr="005D2871">
        <w:rPr>
          <w:szCs w:val="22"/>
          <w:highlight w:val="yellow"/>
          <w:lang w:eastAsia="ko-KR"/>
        </w:rPr>
        <w:t>bIsEscapeSample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0, the following applies:</w:t>
      </w:r>
    </w:p>
    <w:p w14:paraId="69C3BB6E" w14:textId="77777777" w:rsidR="002D12C3" w:rsidRPr="005D2871" w:rsidRDefault="002D12C3" w:rsidP="002D12C3">
      <w:pPr>
        <w:pStyle w:val="Equation"/>
        <w:ind w:firstLine="810"/>
        <w:rPr>
          <w:sz w:val="22"/>
          <w:highlight w:val="yellow"/>
        </w:rPr>
      </w:pPr>
      <w:proofErr w:type="spellStart"/>
      <w:proofErr w:type="gramStart"/>
      <w:r w:rsidRPr="005D2871">
        <w:rPr>
          <w:sz w:val="22"/>
          <w:highlight w:val="yellow"/>
        </w:rPr>
        <w:t>recSamples</w:t>
      </w:r>
      <w:proofErr w:type="spellEnd"/>
      <w:r w:rsidRPr="005D2871">
        <w:rPr>
          <w:sz w:val="22"/>
          <w:highlight w:val="yellow"/>
          <w:lang w:eastAsia="ko-KR"/>
        </w:rPr>
        <w:t>[</w:t>
      </w:r>
      <w:proofErr w:type="gramEnd"/>
      <w:r w:rsidRPr="005D2871">
        <w:rPr>
          <w:sz w:val="22"/>
          <w:highlight w:val="yellow"/>
          <w:lang w:eastAsia="ko-KR"/>
        </w:rPr>
        <w:t> x ][ y ]</w:t>
      </w:r>
      <w:r w:rsidRPr="005D2871">
        <w:rPr>
          <w:sz w:val="22"/>
          <w:highlight w:val="yellow"/>
        </w:rPr>
        <w:t xml:space="preserve"> = CurrentPaletteEntries[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cIdx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][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PaletteIndexMap[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xCb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+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xL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][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yCb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+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yL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</w:t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STYLEREF 1 \s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noBreakHyphen/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SEQ Equation \* ARABIC \s 1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71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t>)</w:t>
      </w:r>
    </w:p>
    <w:p w14:paraId="14FA6060" w14:textId="77777777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Otherwise, if </w:t>
      </w:r>
      <w:proofErr w:type="spellStart"/>
      <w:r w:rsidRPr="005D2871">
        <w:rPr>
          <w:szCs w:val="22"/>
          <w:highlight w:val="yellow"/>
          <w:lang w:eastAsia="ko-KR"/>
        </w:rPr>
        <w:t>cu_transquant_bypass_flag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1, the following applies:</w:t>
      </w:r>
    </w:p>
    <w:p w14:paraId="64500E8D" w14:textId="77777777" w:rsidR="002D12C3" w:rsidRPr="005D2871" w:rsidRDefault="002D12C3" w:rsidP="002D12C3">
      <w:pPr>
        <w:pStyle w:val="Equation"/>
        <w:ind w:firstLine="810"/>
        <w:rPr>
          <w:sz w:val="22"/>
          <w:highlight w:val="yellow"/>
        </w:rPr>
      </w:pPr>
      <w:proofErr w:type="spellStart"/>
      <w:proofErr w:type="gramStart"/>
      <w:r w:rsidRPr="005D2871">
        <w:rPr>
          <w:sz w:val="22"/>
          <w:highlight w:val="yellow"/>
        </w:rPr>
        <w:t>recSamples</w:t>
      </w:r>
      <w:proofErr w:type="spellEnd"/>
      <w:r w:rsidRPr="005D2871">
        <w:rPr>
          <w:sz w:val="22"/>
          <w:highlight w:val="yellow"/>
        </w:rPr>
        <w:t>[</w:t>
      </w:r>
      <w:proofErr w:type="gramEnd"/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x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][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y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 xml:space="preserve">] = </w:t>
      </w:r>
      <w:proofErr w:type="spellStart"/>
      <w:r w:rsidRPr="005D2871">
        <w:rPr>
          <w:sz w:val="22"/>
          <w:highlight w:val="yellow"/>
        </w:rPr>
        <w:t>PaletteEscapeVal</w:t>
      </w:r>
      <w:proofErr w:type="spellEnd"/>
      <w:r w:rsidRPr="005D2871">
        <w:rPr>
          <w:sz w:val="22"/>
          <w:highlight w:val="yellow"/>
        </w:rPr>
        <w:t>[</w:t>
      </w:r>
      <w:r w:rsidRPr="005D2871">
        <w:rPr>
          <w:sz w:val="22"/>
          <w:highlight w:val="yellow"/>
          <w:lang w:eastAsia="ko-KR"/>
        </w:rPr>
        <w:t>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][</w:t>
      </w:r>
      <w:r w:rsidRPr="005D2871">
        <w:rPr>
          <w:sz w:val="22"/>
          <w:highlight w:val="yellow"/>
          <w:lang w:eastAsia="ko-KR"/>
        </w:rPr>
        <w:t> </w:t>
      </w:r>
      <w:proofErr w:type="spellStart"/>
      <w:r w:rsidRPr="005D2871">
        <w:rPr>
          <w:sz w:val="22"/>
          <w:highlight w:val="yellow"/>
        </w:rPr>
        <w:t>xCb</w:t>
      </w:r>
      <w:proofErr w:type="spellEnd"/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+</w:t>
      </w:r>
      <w:r w:rsidRPr="005D2871">
        <w:rPr>
          <w:sz w:val="22"/>
          <w:highlight w:val="yellow"/>
          <w:lang w:eastAsia="ko-KR"/>
        </w:rPr>
        <w:t> </w:t>
      </w:r>
      <w:proofErr w:type="spellStart"/>
      <w:r w:rsidRPr="005D2871">
        <w:rPr>
          <w:sz w:val="22"/>
          <w:highlight w:val="yellow"/>
        </w:rPr>
        <w:t>xL</w:t>
      </w:r>
      <w:proofErr w:type="spellEnd"/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][</w:t>
      </w:r>
      <w:r w:rsidRPr="005D2871">
        <w:rPr>
          <w:sz w:val="22"/>
          <w:highlight w:val="yellow"/>
          <w:lang w:eastAsia="ko-KR"/>
        </w:rPr>
        <w:t> </w:t>
      </w:r>
      <w:proofErr w:type="spellStart"/>
      <w:r w:rsidRPr="005D2871">
        <w:rPr>
          <w:sz w:val="22"/>
          <w:highlight w:val="yellow"/>
        </w:rPr>
        <w:t>yCb</w:t>
      </w:r>
      <w:proofErr w:type="spellEnd"/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+</w:t>
      </w:r>
      <w:r w:rsidRPr="005D2871">
        <w:rPr>
          <w:sz w:val="22"/>
          <w:highlight w:val="yellow"/>
          <w:lang w:eastAsia="ko-KR"/>
        </w:rPr>
        <w:t> </w:t>
      </w:r>
      <w:proofErr w:type="spellStart"/>
      <w:r w:rsidRPr="005D2871">
        <w:rPr>
          <w:sz w:val="22"/>
          <w:highlight w:val="yellow"/>
        </w:rPr>
        <w:t>yL</w:t>
      </w:r>
      <w:proofErr w:type="spellEnd"/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>]</w:t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STYLEREF 1 \s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noBreakHyphen/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SEQ Equation \* ARABIC \s 1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72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t>)</w:t>
      </w:r>
    </w:p>
    <w:p w14:paraId="6E4B2298" w14:textId="77777777" w:rsidR="002D12C3" w:rsidRPr="005D2871" w:rsidRDefault="002D12C3" w:rsidP="002D12C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>Otherwise (</w:t>
      </w:r>
      <w:proofErr w:type="spellStart"/>
      <w:r w:rsidRPr="005D2871">
        <w:rPr>
          <w:szCs w:val="22"/>
          <w:highlight w:val="yellow"/>
          <w:lang w:eastAsia="ko-KR"/>
        </w:rPr>
        <w:t>bIsEscapeSample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1 and </w:t>
      </w:r>
      <w:proofErr w:type="spellStart"/>
      <w:r w:rsidRPr="005D2871">
        <w:rPr>
          <w:szCs w:val="22"/>
          <w:highlight w:val="yellow"/>
          <w:lang w:eastAsia="ko-KR"/>
        </w:rPr>
        <w:t>cu_transquant_bypass_flag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0), the following ordered steps apply:</w:t>
      </w:r>
    </w:p>
    <w:p w14:paraId="537B0639" w14:textId="38726F49" w:rsidR="002D12C3" w:rsidRPr="005D2871" w:rsidRDefault="002D12C3" w:rsidP="002D12C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lastRenderedPageBreak/>
        <w:t>The derivation process for quantization parameters</w:t>
      </w:r>
      <w:r w:rsidR="00554874" w:rsidRPr="005D2871">
        <w:rPr>
          <w:szCs w:val="22"/>
          <w:highlight w:val="yellow"/>
          <w:lang w:eastAsia="ko-KR"/>
        </w:rPr>
        <w:t xml:space="preserve"> </w:t>
      </w:r>
      <w:r w:rsidRPr="005D2871">
        <w:rPr>
          <w:szCs w:val="22"/>
          <w:highlight w:val="yellow"/>
          <w:lang w:eastAsia="ko-KR"/>
        </w:rPr>
        <w:t xml:space="preserve">is invoked with the location </w:t>
      </w:r>
      <w:proofErr w:type="gramStart"/>
      <w:r w:rsidRPr="005D2871">
        <w:rPr>
          <w:szCs w:val="22"/>
          <w:highlight w:val="yellow"/>
          <w:lang w:eastAsia="ko-KR"/>
        </w:rPr>
        <w:t>( </w:t>
      </w:r>
      <w:proofErr w:type="spellStart"/>
      <w:r w:rsidRPr="005D2871">
        <w:rPr>
          <w:szCs w:val="22"/>
          <w:highlight w:val="yellow"/>
          <w:lang w:eastAsia="ko-KR"/>
        </w:rPr>
        <w:t>xCb</w:t>
      </w:r>
      <w:proofErr w:type="spellEnd"/>
      <w:proofErr w:type="gramEnd"/>
      <w:r w:rsidRPr="005D2871">
        <w:rPr>
          <w:szCs w:val="22"/>
          <w:highlight w:val="yellow"/>
          <w:lang w:eastAsia="ko-KR"/>
        </w:rPr>
        <w:t>, </w:t>
      </w:r>
      <w:proofErr w:type="spellStart"/>
      <w:r w:rsidRPr="005D2871">
        <w:rPr>
          <w:szCs w:val="22"/>
          <w:highlight w:val="yellow"/>
          <w:lang w:eastAsia="ko-KR"/>
        </w:rPr>
        <w:t>yCb</w:t>
      </w:r>
      <w:proofErr w:type="spellEnd"/>
      <w:r w:rsidRPr="005D2871">
        <w:rPr>
          <w:szCs w:val="22"/>
          <w:highlight w:val="yellow"/>
          <w:lang w:eastAsia="ko-KR"/>
        </w:rPr>
        <w:t> ) specifying the top-left sample of the current block relative to the top-left sample of the current picture.</w:t>
      </w:r>
    </w:p>
    <w:p w14:paraId="31AA8CDA" w14:textId="77777777" w:rsidR="002D12C3" w:rsidRPr="005D2871" w:rsidRDefault="002D12C3" w:rsidP="002D12C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The quantization parameter </w:t>
      </w:r>
      <w:proofErr w:type="spellStart"/>
      <w:r w:rsidRPr="005D2871">
        <w:rPr>
          <w:szCs w:val="22"/>
          <w:highlight w:val="yellow"/>
          <w:lang w:eastAsia="ko-KR"/>
        </w:rPr>
        <w:t>qP</w:t>
      </w:r>
      <w:proofErr w:type="spellEnd"/>
      <w:r w:rsidRPr="005D2871">
        <w:rPr>
          <w:szCs w:val="22"/>
          <w:highlight w:val="yellow"/>
          <w:lang w:eastAsia="ko-KR"/>
        </w:rPr>
        <w:t xml:space="preserve"> is derived as follows:</w:t>
      </w:r>
    </w:p>
    <w:p w14:paraId="76EA605B" w14:textId="77777777" w:rsidR="002D12C3" w:rsidRPr="005D2871" w:rsidRDefault="002D12C3" w:rsidP="002D12C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If </w:t>
      </w:r>
      <w:proofErr w:type="spellStart"/>
      <w:r w:rsidRPr="005D2871">
        <w:rPr>
          <w:szCs w:val="22"/>
          <w:highlight w:val="yellow"/>
          <w:lang w:eastAsia="ko-KR"/>
        </w:rPr>
        <w:t>cIdx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0,</w:t>
      </w:r>
    </w:p>
    <w:p w14:paraId="187F891C" w14:textId="77777777" w:rsidR="002D12C3" w:rsidRPr="005D2871" w:rsidRDefault="002D12C3" w:rsidP="002D12C3">
      <w:pPr>
        <w:pStyle w:val="Equation"/>
        <w:ind w:firstLine="1620"/>
        <w:rPr>
          <w:sz w:val="22"/>
          <w:highlight w:val="yellow"/>
        </w:rPr>
      </w:pPr>
      <w:proofErr w:type="spellStart"/>
      <w:r w:rsidRPr="005D2871">
        <w:rPr>
          <w:sz w:val="22"/>
          <w:highlight w:val="yellow"/>
        </w:rPr>
        <w:t>qP</w:t>
      </w:r>
      <w:proofErr w:type="spellEnd"/>
      <w:r w:rsidRPr="005D2871">
        <w:rPr>
          <w:sz w:val="22"/>
          <w:highlight w:val="yellow"/>
        </w:rPr>
        <w:t xml:space="preserve"> = </w:t>
      </w:r>
      <w:proofErr w:type="gramStart"/>
      <w:r w:rsidRPr="005D2871">
        <w:rPr>
          <w:sz w:val="22"/>
          <w:highlight w:val="yellow"/>
        </w:rPr>
        <w:t>Max( 0</w:t>
      </w:r>
      <w:proofErr w:type="gramEnd"/>
      <w:r w:rsidRPr="005D2871">
        <w:rPr>
          <w:sz w:val="22"/>
          <w:highlight w:val="yellow"/>
        </w:rPr>
        <w:t xml:space="preserve">, </w:t>
      </w:r>
      <w:proofErr w:type="spellStart"/>
      <w:r w:rsidRPr="005D2871">
        <w:rPr>
          <w:rFonts w:hint="eastAsia"/>
          <w:sz w:val="22"/>
          <w:highlight w:val="yellow"/>
        </w:rPr>
        <w:t>Qp</w:t>
      </w:r>
      <w:proofErr w:type="spellEnd"/>
      <w:r w:rsidRPr="005D2871">
        <w:rPr>
          <w:rFonts w:hint="eastAsia"/>
          <w:sz w:val="22"/>
          <w:highlight w:val="yellow"/>
        </w:rPr>
        <w:t>′</w:t>
      </w:r>
      <w:r w:rsidRPr="005D2871">
        <w:rPr>
          <w:rFonts w:hint="eastAsia"/>
          <w:sz w:val="22"/>
          <w:highlight w:val="yellow"/>
        </w:rPr>
        <w:t>Y</w:t>
      </w:r>
      <w:r w:rsidRPr="005D2871">
        <w:rPr>
          <w:sz w:val="22"/>
          <w:highlight w:val="yellow"/>
        </w:rPr>
        <w:t xml:space="preserve"> )</w:t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STYLEREF 1 \s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noBreakHyphen/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SEQ Equation \* ARABIC \s 1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73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t>)</w:t>
      </w:r>
    </w:p>
    <w:p w14:paraId="6FBBA8FF" w14:textId="77777777" w:rsidR="002D12C3" w:rsidRPr="005D2871" w:rsidRDefault="002D12C3" w:rsidP="002D12C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Otherwise, if </w:t>
      </w:r>
      <w:proofErr w:type="spellStart"/>
      <w:r w:rsidRPr="005D2871">
        <w:rPr>
          <w:szCs w:val="22"/>
          <w:highlight w:val="yellow"/>
          <w:lang w:eastAsia="ko-KR"/>
        </w:rPr>
        <w:t>cIdx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1,</w:t>
      </w:r>
    </w:p>
    <w:p w14:paraId="0D4F36D3" w14:textId="77777777" w:rsidR="002D12C3" w:rsidRPr="005D2871" w:rsidRDefault="002D12C3" w:rsidP="002D12C3">
      <w:pPr>
        <w:pStyle w:val="Equation"/>
        <w:ind w:firstLine="1620"/>
        <w:rPr>
          <w:sz w:val="22"/>
          <w:highlight w:val="yellow"/>
        </w:rPr>
      </w:pPr>
      <w:proofErr w:type="spellStart"/>
      <w:r w:rsidRPr="005D2871">
        <w:rPr>
          <w:sz w:val="22"/>
          <w:highlight w:val="yellow"/>
        </w:rPr>
        <w:t>qP</w:t>
      </w:r>
      <w:proofErr w:type="spellEnd"/>
      <w:r w:rsidRPr="005D2871">
        <w:rPr>
          <w:sz w:val="22"/>
          <w:highlight w:val="yellow"/>
        </w:rPr>
        <w:t xml:space="preserve"> = </w:t>
      </w:r>
      <w:proofErr w:type="gramStart"/>
      <w:r w:rsidRPr="005D2871">
        <w:rPr>
          <w:sz w:val="22"/>
          <w:highlight w:val="yellow"/>
        </w:rPr>
        <w:t>Max( 0</w:t>
      </w:r>
      <w:proofErr w:type="gramEnd"/>
      <w:r w:rsidRPr="005D2871">
        <w:rPr>
          <w:sz w:val="22"/>
          <w:highlight w:val="yellow"/>
        </w:rPr>
        <w:t xml:space="preserve">, </w:t>
      </w:r>
      <w:proofErr w:type="spellStart"/>
      <w:r w:rsidRPr="005D2871">
        <w:rPr>
          <w:rFonts w:hint="eastAsia"/>
          <w:sz w:val="22"/>
          <w:highlight w:val="yellow"/>
        </w:rPr>
        <w:t>Qp</w:t>
      </w:r>
      <w:proofErr w:type="spellEnd"/>
      <w:r w:rsidRPr="005D2871">
        <w:rPr>
          <w:rFonts w:hint="eastAsia"/>
          <w:sz w:val="22"/>
          <w:highlight w:val="yellow"/>
        </w:rPr>
        <w:t>′</w:t>
      </w:r>
      <w:proofErr w:type="spellStart"/>
      <w:r w:rsidRPr="005D2871">
        <w:rPr>
          <w:rFonts w:hint="eastAsia"/>
          <w:sz w:val="22"/>
          <w:highlight w:val="yellow"/>
        </w:rPr>
        <w:t>Cb</w:t>
      </w:r>
      <w:proofErr w:type="spellEnd"/>
      <w:r w:rsidRPr="005D2871">
        <w:rPr>
          <w:sz w:val="22"/>
          <w:highlight w:val="yellow"/>
        </w:rPr>
        <w:t xml:space="preserve"> )</w:t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STYLEREF 1 \s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noBreakHyphen/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SEQ Equation \* ARABIC \s 1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74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t>)</w:t>
      </w:r>
    </w:p>
    <w:p w14:paraId="32F6FD9E" w14:textId="77777777" w:rsidR="002D12C3" w:rsidRPr="005D2871" w:rsidRDefault="002D12C3" w:rsidP="002D12C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>Otherwise (</w:t>
      </w:r>
      <w:proofErr w:type="spellStart"/>
      <w:r w:rsidRPr="005D2871">
        <w:rPr>
          <w:szCs w:val="22"/>
          <w:highlight w:val="yellow"/>
          <w:lang w:eastAsia="ko-KR"/>
        </w:rPr>
        <w:t>cIdx</w:t>
      </w:r>
      <w:proofErr w:type="spellEnd"/>
      <w:r w:rsidRPr="005D2871">
        <w:rPr>
          <w:szCs w:val="22"/>
          <w:highlight w:val="yellow"/>
          <w:lang w:eastAsia="ko-KR"/>
        </w:rPr>
        <w:t xml:space="preserve"> is equal to 2),</w:t>
      </w:r>
    </w:p>
    <w:p w14:paraId="486C5C62" w14:textId="77777777" w:rsidR="002D12C3" w:rsidRPr="005D2871" w:rsidRDefault="002D12C3" w:rsidP="002D12C3">
      <w:pPr>
        <w:pStyle w:val="Equation"/>
        <w:ind w:firstLine="1620"/>
        <w:rPr>
          <w:sz w:val="22"/>
          <w:highlight w:val="yellow"/>
        </w:rPr>
      </w:pPr>
      <w:proofErr w:type="spellStart"/>
      <w:r w:rsidRPr="005D2871">
        <w:rPr>
          <w:sz w:val="22"/>
          <w:highlight w:val="yellow"/>
        </w:rPr>
        <w:t>qP</w:t>
      </w:r>
      <w:proofErr w:type="spellEnd"/>
      <w:r w:rsidRPr="005D2871">
        <w:rPr>
          <w:sz w:val="22"/>
          <w:highlight w:val="yellow"/>
        </w:rPr>
        <w:t xml:space="preserve"> = </w:t>
      </w:r>
      <w:proofErr w:type="gramStart"/>
      <w:r w:rsidRPr="005D2871">
        <w:rPr>
          <w:sz w:val="22"/>
          <w:highlight w:val="yellow"/>
        </w:rPr>
        <w:t>Max( 0</w:t>
      </w:r>
      <w:proofErr w:type="gramEnd"/>
      <w:r w:rsidRPr="005D2871">
        <w:rPr>
          <w:sz w:val="22"/>
          <w:highlight w:val="yellow"/>
        </w:rPr>
        <w:t xml:space="preserve">, </w:t>
      </w:r>
      <w:proofErr w:type="spellStart"/>
      <w:r w:rsidRPr="005D2871">
        <w:rPr>
          <w:rFonts w:hint="eastAsia"/>
          <w:sz w:val="22"/>
          <w:highlight w:val="yellow"/>
        </w:rPr>
        <w:t>Qp</w:t>
      </w:r>
      <w:proofErr w:type="spellEnd"/>
      <w:r w:rsidRPr="005D2871">
        <w:rPr>
          <w:rFonts w:hint="eastAsia"/>
          <w:sz w:val="22"/>
          <w:highlight w:val="yellow"/>
        </w:rPr>
        <w:t>′</w:t>
      </w:r>
      <w:r w:rsidRPr="005D2871">
        <w:rPr>
          <w:rFonts w:hint="eastAsia"/>
          <w:sz w:val="22"/>
          <w:highlight w:val="yellow"/>
        </w:rPr>
        <w:t>Cr</w:t>
      </w:r>
      <w:r w:rsidRPr="005D2871">
        <w:rPr>
          <w:sz w:val="22"/>
          <w:highlight w:val="yellow"/>
        </w:rPr>
        <w:t xml:space="preserve"> )</w:t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STYLEREF 1 \s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noBreakHyphen/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SEQ Equation \* ARABIC \s 1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75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t>)</w:t>
      </w:r>
    </w:p>
    <w:p w14:paraId="0020E81C" w14:textId="77777777" w:rsidR="002D12C3" w:rsidRPr="005D2871" w:rsidRDefault="002D12C3" w:rsidP="002D12C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The variables </w:t>
      </w:r>
      <w:proofErr w:type="spellStart"/>
      <w:r w:rsidRPr="005D2871">
        <w:rPr>
          <w:szCs w:val="22"/>
          <w:highlight w:val="yellow"/>
          <w:lang w:eastAsia="ko-KR"/>
        </w:rPr>
        <w:t>bitDepth</w:t>
      </w:r>
      <w:proofErr w:type="spellEnd"/>
      <w:r w:rsidRPr="005D2871">
        <w:rPr>
          <w:szCs w:val="22"/>
          <w:highlight w:val="yellow"/>
          <w:lang w:eastAsia="ko-KR"/>
        </w:rPr>
        <w:t xml:space="preserve"> is derived as follows:</w:t>
      </w:r>
    </w:p>
    <w:p w14:paraId="097518BF" w14:textId="77777777" w:rsidR="002D12C3" w:rsidRPr="005D2871" w:rsidRDefault="002D12C3" w:rsidP="002D12C3">
      <w:pPr>
        <w:pStyle w:val="Equation"/>
        <w:tabs>
          <w:tab w:val="left" w:pos="1260"/>
        </w:tabs>
        <w:ind w:firstLine="1260"/>
        <w:rPr>
          <w:sz w:val="22"/>
          <w:highlight w:val="yellow"/>
        </w:rPr>
      </w:pPr>
      <w:proofErr w:type="spellStart"/>
      <w:r w:rsidRPr="005D2871">
        <w:rPr>
          <w:sz w:val="22"/>
          <w:highlight w:val="yellow"/>
        </w:rPr>
        <w:t>bitDepth</w:t>
      </w:r>
      <w:proofErr w:type="spellEnd"/>
      <w:r w:rsidRPr="005D2871">
        <w:rPr>
          <w:sz w:val="22"/>
          <w:highlight w:val="yellow"/>
        </w:rPr>
        <w:t xml:space="preserve"> = </w:t>
      </w:r>
      <w:proofErr w:type="gramStart"/>
      <w:r w:rsidRPr="005D2871">
        <w:rPr>
          <w:sz w:val="22"/>
          <w:highlight w:val="yellow"/>
        </w:rPr>
        <w:t xml:space="preserve">(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proofErr w:type="gramEnd"/>
      <w:r w:rsidRPr="005D2871">
        <w:rPr>
          <w:sz w:val="22"/>
          <w:highlight w:val="yellow"/>
        </w:rPr>
        <w:t xml:space="preserve">  =</w:t>
      </w:r>
      <w:r w:rsidRPr="005D2871">
        <w:rPr>
          <w:sz w:val="22"/>
          <w:highlight w:val="yellow"/>
          <w:lang w:eastAsia="ko-KR"/>
        </w:rPr>
        <w:t> </w:t>
      </w:r>
      <w:r w:rsidRPr="005D2871">
        <w:rPr>
          <w:sz w:val="22"/>
          <w:highlight w:val="yellow"/>
        </w:rPr>
        <w:t xml:space="preserve">=  0 ) ? </w:t>
      </w:r>
      <w:proofErr w:type="spellStart"/>
      <w:proofErr w:type="gramStart"/>
      <w:r w:rsidRPr="005D2871">
        <w:rPr>
          <w:sz w:val="22"/>
          <w:highlight w:val="yellow"/>
        </w:rPr>
        <w:t>BitDepth</w:t>
      </w:r>
      <w:r w:rsidRPr="005D2871">
        <w:rPr>
          <w:sz w:val="22"/>
          <w:highlight w:val="yellow"/>
          <w:vertAlign w:val="subscript"/>
        </w:rPr>
        <w:t>Y</w:t>
      </w:r>
      <w:proofErr w:type="spellEnd"/>
      <w:r w:rsidRPr="005D2871">
        <w:rPr>
          <w:sz w:val="22"/>
          <w:highlight w:val="yellow"/>
        </w:rPr>
        <w:t xml:space="preserve"> :</w:t>
      </w:r>
      <w:proofErr w:type="gramEnd"/>
      <w:r w:rsidRPr="005D2871">
        <w:rPr>
          <w:sz w:val="22"/>
          <w:highlight w:val="yellow"/>
        </w:rPr>
        <w:t xml:space="preserve"> </w:t>
      </w:r>
      <w:proofErr w:type="spellStart"/>
      <w:r w:rsidRPr="005D2871">
        <w:rPr>
          <w:sz w:val="22"/>
          <w:highlight w:val="yellow"/>
        </w:rPr>
        <w:t>BitDepth</w:t>
      </w:r>
      <w:r w:rsidRPr="005D2871">
        <w:rPr>
          <w:sz w:val="22"/>
          <w:highlight w:val="yellow"/>
          <w:vertAlign w:val="subscript"/>
        </w:rPr>
        <w:t>C</w:t>
      </w:r>
      <w:proofErr w:type="spellEnd"/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STYLEREF 1 \s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noBreakHyphen/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SEQ Equation \* ARABIC \s 1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76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t>)</w:t>
      </w:r>
    </w:p>
    <w:p w14:paraId="6C430F0F" w14:textId="77777777" w:rsidR="002D12C3" w:rsidRPr="005D2871" w:rsidRDefault="002D12C3" w:rsidP="002D12C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 xml:space="preserve">The list </w:t>
      </w:r>
      <w:proofErr w:type="spellStart"/>
      <w:proofErr w:type="gramStart"/>
      <w:r w:rsidRPr="005D2871">
        <w:rPr>
          <w:szCs w:val="22"/>
          <w:highlight w:val="yellow"/>
          <w:lang w:eastAsia="ko-KR"/>
        </w:rPr>
        <w:t>levelScale</w:t>
      </w:r>
      <w:proofErr w:type="spellEnd"/>
      <w:r w:rsidRPr="005D2871">
        <w:rPr>
          <w:szCs w:val="22"/>
          <w:highlight w:val="yellow"/>
          <w:lang w:eastAsia="ko-KR"/>
        </w:rPr>
        <w:t>[</w:t>
      </w:r>
      <w:proofErr w:type="gramEnd"/>
      <w:r w:rsidRPr="005D2871">
        <w:rPr>
          <w:szCs w:val="22"/>
          <w:highlight w:val="yellow"/>
          <w:lang w:eastAsia="ko-KR"/>
        </w:rPr>
        <w:t xml:space="preserve"> ] is specified as </w:t>
      </w:r>
      <w:proofErr w:type="spellStart"/>
      <w:r w:rsidRPr="005D2871">
        <w:rPr>
          <w:szCs w:val="22"/>
          <w:highlight w:val="yellow"/>
          <w:lang w:eastAsia="ko-KR"/>
        </w:rPr>
        <w:t>levelScale</w:t>
      </w:r>
      <w:proofErr w:type="spellEnd"/>
      <w:r w:rsidRPr="005D2871">
        <w:rPr>
          <w:szCs w:val="22"/>
          <w:highlight w:val="yellow"/>
          <w:lang w:eastAsia="ko-KR"/>
        </w:rPr>
        <w:t>[ k ] = { 40, 45, 51, 57, 64, 72 } with k = 0..5.</w:t>
      </w:r>
    </w:p>
    <w:p w14:paraId="63A59917" w14:textId="77777777" w:rsidR="002D12C3" w:rsidRPr="005D2871" w:rsidRDefault="002D12C3" w:rsidP="002D12C3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Cs w:val="22"/>
          <w:highlight w:val="yellow"/>
          <w:lang w:eastAsia="ko-KR"/>
        </w:rPr>
      </w:pPr>
      <w:r w:rsidRPr="005D2871">
        <w:rPr>
          <w:szCs w:val="22"/>
          <w:highlight w:val="yellow"/>
          <w:lang w:eastAsia="ko-KR"/>
        </w:rPr>
        <w:t>The following applies:</w:t>
      </w:r>
    </w:p>
    <w:p w14:paraId="62EEF293" w14:textId="77777777" w:rsidR="002D12C3" w:rsidRPr="005D2871" w:rsidRDefault="002D12C3" w:rsidP="002D12C3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sz w:val="22"/>
          <w:highlight w:val="yellow"/>
        </w:rPr>
      </w:pPr>
      <w:proofErr w:type="spellStart"/>
      <w:r w:rsidRPr="005D2871">
        <w:rPr>
          <w:sz w:val="22"/>
          <w:highlight w:val="yellow"/>
        </w:rPr>
        <w:t>tmpVal</w:t>
      </w:r>
      <w:proofErr w:type="spellEnd"/>
      <w:r w:rsidRPr="005D2871">
        <w:rPr>
          <w:sz w:val="22"/>
          <w:highlight w:val="yellow"/>
        </w:rPr>
        <w:t xml:space="preserve"> = </w:t>
      </w:r>
      <w:proofErr w:type="gramStart"/>
      <w:r w:rsidRPr="005D2871">
        <w:rPr>
          <w:sz w:val="22"/>
          <w:highlight w:val="yellow"/>
        </w:rPr>
        <w:t xml:space="preserve">( </w:t>
      </w:r>
      <w:proofErr w:type="spellStart"/>
      <w:r w:rsidRPr="005D2871">
        <w:rPr>
          <w:sz w:val="22"/>
          <w:highlight w:val="yellow"/>
        </w:rPr>
        <w:t>PaletteEscapeVal</w:t>
      </w:r>
      <w:proofErr w:type="spellEnd"/>
      <w:proofErr w:type="gram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xCb</w:t>
      </w:r>
      <w:proofErr w:type="spellEnd"/>
      <w:r w:rsidRPr="005D2871">
        <w:rPr>
          <w:sz w:val="22"/>
          <w:highlight w:val="yellow"/>
        </w:rPr>
        <w:t xml:space="preserve"> + </w:t>
      </w:r>
      <w:proofErr w:type="spellStart"/>
      <w:r w:rsidRPr="005D2871">
        <w:rPr>
          <w:sz w:val="22"/>
          <w:highlight w:val="yellow"/>
        </w:rPr>
        <w:t>xL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yCb</w:t>
      </w:r>
      <w:proofErr w:type="spellEnd"/>
      <w:r w:rsidRPr="005D2871">
        <w:rPr>
          <w:sz w:val="22"/>
          <w:highlight w:val="yellow"/>
        </w:rPr>
        <w:t xml:space="preserve"> + </w:t>
      </w:r>
      <w:proofErr w:type="spellStart"/>
      <w:r w:rsidRPr="005D2871">
        <w:rPr>
          <w:sz w:val="22"/>
          <w:highlight w:val="yellow"/>
        </w:rPr>
        <w:t>yL</w:t>
      </w:r>
      <w:proofErr w:type="spellEnd"/>
      <w:r w:rsidRPr="005D2871">
        <w:rPr>
          <w:sz w:val="22"/>
          <w:highlight w:val="yellow"/>
        </w:rPr>
        <w:t> ] *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proofErr w:type="spellStart"/>
      <w:r w:rsidRPr="005D2871">
        <w:rPr>
          <w:sz w:val="22"/>
          <w:highlight w:val="yellow"/>
        </w:rPr>
        <w:t>levelScale</w:t>
      </w:r>
      <w:proofErr w:type="spellEnd"/>
      <w:r w:rsidRPr="005D2871">
        <w:rPr>
          <w:sz w:val="22"/>
          <w:highlight w:val="yellow"/>
        </w:rPr>
        <w:t xml:space="preserve">[ qP%6 ] )  &lt;&lt;  ( </w:t>
      </w:r>
      <w:proofErr w:type="spellStart"/>
      <w:r w:rsidRPr="005D2871">
        <w:rPr>
          <w:sz w:val="22"/>
          <w:highlight w:val="yellow"/>
        </w:rPr>
        <w:t>qP</w:t>
      </w:r>
      <w:proofErr w:type="spellEnd"/>
      <w:r w:rsidRPr="005D2871">
        <w:rPr>
          <w:sz w:val="22"/>
          <w:highlight w:val="yellow"/>
        </w:rPr>
        <w:t xml:space="preserve"> / 6 ) + 32 )  &gt;&gt;  6</w:t>
      </w:r>
      <w:r w:rsidRPr="005D2871">
        <w:rPr>
          <w:sz w:val="22"/>
          <w:highlight w:val="yellow"/>
        </w:rPr>
        <w:tab/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77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</w:p>
    <w:p w14:paraId="03DCEED6" w14:textId="77777777" w:rsidR="002D12C3" w:rsidRPr="005D2871" w:rsidRDefault="002D12C3" w:rsidP="002D12C3">
      <w:pPr>
        <w:pStyle w:val="Equation"/>
        <w:tabs>
          <w:tab w:val="left" w:pos="1260"/>
          <w:tab w:val="left" w:pos="1620"/>
          <w:tab w:val="center" w:pos="4410"/>
        </w:tabs>
        <w:ind w:firstLine="1260"/>
        <w:rPr>
          <w:sz w:val="22"/>
          <w:highlight w:val="yellow"/>
        </w:rPr>
      </w:pPr>
      <w:proofErr w:type="spellStart"/>
      <w:proofErr w:type="gramStart"/>
      <w:r w:rsidRPr="005D2871">
        <w:rPr>
          <w:sz w:val="22"/>
          <w:highlight w:val="yellow"/>
        </w:rPr>
        <w:t>recSamples</w:t>
      </w:r>
      <w:proofErr w:type="spellEnd"/>
      <w:r w:rsidRPr="005D2871">
        <w:rPr>
          <w:sz w:val="22"/>
          <w:highlight w:val="yellow"/>
        </w:rPr>
        <w:t>[</w:t>
      </w:r>
      <w:proofErr w:type="gramEnd"/>
      <w:r w:rsidRPr="005D2871">
        <w:rPr>
          <w:sz w:val="22"/>
          <w:highlight w:val="yellow"/>
        </w:rPr>
        <w:t xml:space="preserve"> x ][ y ] = Clip3( 0, ( 1  &lt;&lt;  </w:t>
      </w:r>
      <w:proofErr w:type="spellStart"/>
      <w:r w:rsidRPr="005D2871">
        <w:rPr>
          <w:sz w:val="22"/>
          <w:highlight w:val="yellow"/>
        </w:rPr>
        <w:t>bitDepth</w:t>
      </w:r>
      <w:proofErr w:type="spellEnd"/>
      <w:r w:rsidRPr="005D2871">
        <w:rPr>
          <w:sz w:val="22"/>
          <w:highlight w:val="yellow"/>
        </w:rPr>
        <w:t xml:space="preserve"> ) − 1, </w:t>
      </w:r>
      <w:proofErr w:type="spellStart"/>
      <w:r w:rsidRPr="005D2871">
        <w:rPr>
          <w:sz w:val="22"/>
          <w:highlight w:val="yellow"/>
        </w:rPr>
        <w:t>tmpVal</w:t>
      </w:r>
      <w:proofErr w:type="spellEnd"/>
      <w:r w:rsidRPr="005D2871">
        <w:rPr>
          <w:sz w:val="22"/>
          <w:highlight w:val="yellow"/>
        </w:rPr>
        <w:t xml:space="preserve"> )</w:t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  <w:lang w:eastAsia="ko-KR"/>
        </w:rPr>
        <w:t>(</w:t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STYLEREF 1 \s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noBreakHyphen/>
      </w:r>
      <w:r w:rsidRPr="005D2871">
        <w:rPr>
          <w:sz w:val="22"/>
          <w:highlight w:val="yellow"/>
          <w:lang w:eastAsia="ko-KR"/>
        </w:rPr>
        <w:fldChar w:fldCharType="begin"/>
      </w:r>
      <w:r w:rsidRPr="005D2871">
        <w:rPr>
          <w:sz w:val="22"/>
          <w:highlight w:val="yellow"/>
          <w:lang w:eastAsia="ko-KR"/>
        </w:rPr>
        <w:instrText xml:space="preserve"> SEQ Equation \* ARABIC \s 1 </w:instrText>
      </w:r>
      <w:r w:rsidRPr="005D2871">
        <w:rPr>
          <w:sz w:val="22"/>
          <w:highlight w:val="yellow"/>
          <w:lang w:eastAsia="ko-KR"/>
        </w:rPr>
        <w:fldChar w:fldCharType="separate"/>
      </w:r>
      <w:r w:rsidRPr="005D2871">
        <w:rPr>
          <w:noProof/>
          <w:sz w:val="22"/>
          <w:highlight w:val="yellow"/>
          <w:lang w:eastAsia="ko-KR"/>
        </w:rPr>
        <w:t>78</w:t>
      </w:r>
      <w:r w:rsidRPr="005D2871">
        <w:rPr>
          <w:sz w:val="22"/>
          <w:highlight w:val="yellow"/>
          <w:lang w:eastAsia="ko-KR"/>
        </w:rPr>
        <w:fldChar w:fldCharType="end"/>
      </w:r>
      <w:r w:rsidRPr="005D2871">
        <w:rPr>
          <w:sz w:val="22"/>
          <w:highlight w:val="yellow"/>
          <w:lang w:eastAsia="ko-KR"/>
        </w:rPr>
        <w:t>)</w:t>
      </w:r>
    </w:p>
    <w:p w14:paraId="4DC33DC4" w14:textId="77777777" w:rsidR="002D12C3" w:rsidRPr="005D2871" w:rsidRDefault="002D12C3" w:rsidP="002D12C3">
      <w:pPr>
        <w:pStyle w:val="Equation"/>
        <w:tabs>
          <w:tab w:val="clear" w:pos="794"/>
          <w:tab w:val="clear" w:pos="1588"/>
          <w:tab w:val="left" w:pos="1418"/>
        </w:tabs>
        <w:rPr>
          <w:sz w:val="22"/>
          <w:highlight w:val="yellow"/>
          <w:lang w:eastAsia="ko-KR"/>
        </w:rPr>
      </w:pPr>
      <w:r w:rsidRPr="005D2871">
        <w:rPr>
          <w:sz w:val="22"/>
          <w:highlight w:val="yellow"/>
          <w:lang w:eastAsia="ko-KR"/>
        </w:rPr>
        <w:t xml:space="preserve">The variable </w:t>
      </w:r>
      <w:proofErr w:type="spellStart"/>
      <w:r w:rsidRPr="005D2871">
        <w:rPr>
          <w:sz w:val="22"/>
          <w:highlight w:val="yellow"/>
          <w:lang w:eastAsia="ko-KR"/>
        </w:rPr>
        <w:t>PredictorPaletteSize</w:t>
      </w:r>
      <w:proofErr w:type="spellEnd"/>
      <w:r w:rsidRPr="005D2871">
        <w:rPr>
          <w:sz w:val="22"/>
          <w:highlight w:val="yellow"/>
          <w:lang w:eastAsia="ko-KR"/>
        </w:rPr>
        <w:t xml:space="preserve"> and the array </w:t>
      </w:r>
      <w:proofErr w:type="spellStart"/>
      <w:r w:rsidRPr="005D2871">
        <w:rPr>
          <w:sz w:val="22"/>
          <w:highlight w:val="yellow"/>
          <w:lang w:eastAsia="ko-KR"/>
        </w:rPr>
        <w:t>PredictorPaletteEntries</w:t>
      </w:r>
      <w:proofErr w:type="spellEnd"/>
      <w:r w:rsidRPr="005D2871">
        <w:rPr>
          <w:sz w:val="22"/>
          <w:highlight w:val="yellow"/>
          <w:lang w:eastAsia="ko-KR"/>
        </w:rPr>
        <w:t xml:space="preserve"> are derived or modified as follows:</w:t>
      </w:r>
    </w:p>
    <w:p w14:paraId="5625609E" w14:textId="28204ACF" w:rsidR="002D12C3" w:rsidRPr="005D2871" w:rsidRDefault="002D12C3" w:rsidP="002D12C3">
      <w:pPr>
        <w:pStyle w:val="Equationsmallertabs"/>
        <w:ind w:left="562"/>
        <w:rPr>
          <w:sz w:val="22"/>
          <w:highlight w:val="yellow"/>
        </w:rPr>
      </w:pPr>
      <w:r w:rsidRPr="005D2871">
        <w:rPr>
          <w:sz w:val="22"/>
          <w:highlight w:val="yellow"/>
        </w:rPr>
        <w:t xml:space="preserve">for(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 = 0;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 &lt; </w:t>
      </w:r>
      <w:proofErr w:type="spellStart"/>
      <w:r w:rsidRPr="005D2871">
        <w:rPr>
          <w:sz w:val="22"/>
          <w:highlight w:val="yellow"/>
        </w:rPr>
        <w:t>CurrentPaletteSize</w:t>
      </w:r>
      <w:proofErr w:type="spellEnd"/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>++ )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  <w:t xml:space="preserve">for(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 xml:space="preserve"> = </w:t>
      </w:r>
      <w:proofErr w:type="spellStart"/>
      <w:r w:rsidR="006A6F3F" w:rsidRPr="005D2871">
        <w:rPr>
          <w:sz w:val="22"/>
          <w:highlight w:val="yellow"/>
        </w:rPr>
        <w:t>startComp</w:t>
      </w:r>
      <w:proofErr w:type="spellEnd"/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 xml:space="preserve"> &lt; </w:t>
      </w:r>
      <w:r w:rsidR="006A6F3F" w:rsidRPr="005D2871">
        <w:rPr>
          <w:sz w:val="22"/>
          <w:highlight w:val="yellow"/>
        </w:rPr>
        <w:t>(</w:t>
      </w:r>
      <w:proofErr w:type="spellStart"/>
      <w:r w:rsidR="006A6F3F" w:rsidRPr="005D2871">
        <w:rPr>
          <w:sz w:val="22"/>
          <w:highlight w:val="yellow"/>
        </w:rPr>
        <w:t>startComp</w:t>
      </w:r>
      <w:proofErr w:type="spellEnd"/>
      <w:r w:rsidR="006A6F3F" w:rsidRPr="005D2871">
        <w:rPr>
          <w:sz w:val="22"/>
          <w:highlight w:val="yellow"/>
        </w:rPr>
        <w:t xml:space="preserve"> + </w:t>
      </w:r>
      <w:proofErr w:type="spellStart"/>
      <w:r w:rsidRPr="005D2871">
        <w:rPr>
          <w:sz w:val="22"/>
          <w:highlight w:val="yellow"/>
        </w:rPr>
        <w:t>numComps</w:t>
      </w:r>
      <w:proofErr w:type="spellEnd"/>
      <w:r w:rsidR="006A6F3F" w:rsidRPr="005D2871">
        <w:rPr>
          <w:sz w:val="22"/>
          <w:highlight w:val="yellow"/>
        </w:rPr>
        <w:t>)</w:t>
      </w:r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++ )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proofErr w:type="spellStart"/>
      <w:r w:rsidRPr="005D2871">
        <w:rPr>
          <w:sz w:val="22"/>
          <w:highlight w:val="yellow"/>
        </w:rPr>
        <w:t>newPredictorPaletteEntries</w:t>
      </w:r>
      <w:proofErr w:type="spell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 ] = </w:t>
      </w:r>
      <w:proofErr w:type="spellStart"/>
      <w:r w:rsidRPr="005D2871">
        <w:rPr>
          <w:sz w:val="22"/>
          <w:highlight w:val="yellow"/>
        </w:rPr>
        <w:t>CurrentPaletteEntries</w:t>
      </w:r>
      <w:proofErr w:type="spell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> ]</w:t>
      </w:r>
      <w:r w:rsidRPr="005D2871">
        <w:rPr>
          <w:sz w:val="22"/>
          <w:highlight w:val="yellow"/>
        </w:rPr>
        <w:br/>
      </w:r>
      <w:proofErr w:type="spellStart"/>
      <w:r w:rsidRPr="005D2871">
        <w:rPr>
          <w:sz w:val="22"/>
          <w:highlight w:val="yellow"/>
        </w:rPr>
        <w:t>newPredictorPaletteSize</w:t>
      </w:r>
      <w:proofErr w:type="spellEnd"/>
      <w:r w:rsidRPr="005D2871">
        <w:rPr>
          <w:sz w:val="22"/>
          <w:highlight w:val="yellow"/>
        </w:rPr>
        <w:t xml:space="preserve"> = </w:t>
      </w:r>
      <w:proofErr w:type="spellStart"/>
      <w:r w:rsidRPr="005D2871">
        <w:rPr>
          <w:sz w:val="22"/>
          <w:highlight w:val="yellow"/>
        </w:rPr>
        <w:t>CurrentPaletteSize</w:t>
      </w:r>
      <w:proofErr w:type="spellEnd"/>
      <w:r w:rsidRPr="005D2871">
        <w:rPr>
          <w:sz w:val="22"/>
          <w:highlight w:val="yellow"/>
        </w:rPr>
        <w:br/>
        <w:t xml:space="preserve">for(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 = 0;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 &lt; </w:t>
      </w:r>
      <w:proofErr w:type="spellStart"/>
      <w:r w:rsidRPr="005D2871">
        <w:rPr>
          <w:sz w:val="22"/>
          <w:highlight w:val="yellow"/>
        </w:rPr>
        <w:t>PredictorPaletteSize</w:t>
      </w:r>
      <w:proofErr w:type="spellEnd"/>
      <w:r w:rsidRPr="005D2871">
        <w:rPr>
          <w:sz w:val="22"/>
          <w:highlight w:val="yellow"/>
        </w:rPr>
        <w:t xml:space="preserve">  &amp;&amp;  </w:t>
      </w:r>
      <w:proofErr w:type="spellStart"/>
      <w:r w:rsidRPr="005D2871">
        <w:rPr>
          <w:sz w:val="22"/>
          <w:highlight w:val="yellow"/>
        </w:rPr>
        <w:t>newPredictorPaletteSize</w:t>
      </w:r>
      <w:proofErr w:type="spellEnd"/>
      <w:r w:rsidRPr="005D2871">
        <w:rPr>
          <w:sz w:val="22"/>
          <w:highlight w:val="yellow"/>
        </w:rPr>
        <w:t xml:space="preserve"> &lt; </w:t>
      </w:r>
      <w:proofErr w:type="spellStart"/>
      <w:r w:rsidRPr="005D2871">
        <w:rPr>
          <w:sz w:val="22"/>
          <w:highlight w:val="yellow"/>
        </w:rPr>
        <w:t>PaletteMaxPredictorSize</w:t>
      </w:r>
      <w:proofErr w:type="spellEnd"/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>++ )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  <w:t>if( !</w:t>
      </w:r>
      <w:proofErr w:type="spellStart"/>
      <w:r w:rsidRPr="005D2871">
        <w:rPr>
          <w:sz w:val="22"/>
          <w:highlight w:val="yellow"/>
        </w:rPr>
        <w:t>PalettePredictorEntryReuseFlags</w:t>
      </w:r>
      <w:proofErr w:type="spell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> ] ) {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  <w:t xml:space="preserve">for(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 xml:space="preserve"> = </w:t>
      </w:r>
      <w:proofErr w:type="spellStart"/>
      <w:r w:rsidR="006A6F3F" w:rsidRPr="005D2871">
        <w:rPr>
          <w:sz w:val="22"/>
          <w:highlight w:val="yellow"/>
        </w:rPr>
        <w:t>startComp</w:t>
      </w:r>
      <w:proofErr w:type="spellEnd"/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 xml:space="preserve"> &lt; </w:t>
      </w:r>
      <w:r w:rsidR="006A6F3F" w:rsidRPr="005D2871">
        <w:rPr>
          <w:sz w:val="22"/>
          <w:highlight w:val="yellow"/>
        </w:rPr>
        <w:t>(</w:t>
      </w:r>
      <w:proofErr w:type="spellStart"/>
      <w:r w:rsidR="006A6F3F" w:rsidRPr="005D2871">
        <w:rPr>
          <w:sz w:val="22"/>
          <w:highlight w:val="yellow"/>
        </w:rPr>
        <w:t>startComp</w:t>
      </w:r>
      <w:proofErr w:type="spellEnd"/>
      <w:r w:rsidR="006A6F3F" w:rsidRPr="005D2871">
        <w:rPr>
          <w:sz w:val="22"/>
          <w:highlight w:val="yellow"/>
        </w:rPr>
        <w:t xml:space="preserve"> + </w:t>
      </w:r>
      <w:proofErr w:type="spellStart"/>
      <w:r w:rsidRPr="005D2871">
        <w:rPr>
          <w:sz w:val="22"/>
          <w:highlight w:val="yellow"/>
        </w:rPr>
        <w:t>numComps</w:t>
      </w:r>
      <w:proofErr w:type="spellEnd"/>
      <w:r w:rsidR="006A6F3F" w:rsidRPr="005D2871">
        <w:rPr>
          <w:sz w:val="22"/>
          <w:highlight w:val="yellow"/>
        </w:rPr>
        <w:t>)</w:t>
      </w:r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++ )</w:t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  <w:t>(</w:t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STYLEREF 1 \s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8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noBreakHyphen/>
      </w:r>
      <w:r w:rsidRPr="005D2871">
        <w:rPr>
          <w:sz w:val="22"/>
          <w:highlight w:val="yellow"/>
        </w:rPr>
        <w:fldChar w:fldCharType="begin"/>
      </w:r>
      <w:r w:rsidRPr="005D2871">
        <w:rPr>
          <w:sz w:val="22"/>
          <w:highlight w:val="yellow"/>
        </w:rPr>
        <w:instrText xml:space="preserve"> SEQ Equation \* ARABIC \s 1 </w:instrText>
      </w:r>
      <w:r w:rsidRPr="005D2871">
        <w:rPr>
          <w:sz w:val="22"/>
          <w:highlight w:val="yellow"/>
        </w:rPr>
        <w:fldChar w:fldCharType="separate"/>
      </w:r>
      <w:r w:rsidRPr="005D2871">
        <w:rPr>
          <w:noProof/>
          <w:sz w:val="22"/>
          <w:highlight w:val="yellow"/>
        </w:rPr>
        <w:t>79</w:t>
      </w:r>
      <w:r w:rsidRPr="005D2871">
        <w:rPr>
          <w:sz w:val="22"/>
          <w:highlight w:val="yellow"/>
        </w:rPr>
        <w:fldChar w:fldCharType="end"/>
      </w:r>
      <w:r w:rsidRPr="005D2871">
        <w:rPr>
          <w:sz w:val="22"/>
          <w:highlight w:val="yellow"/>
        </w:rPr>
        <w:t>)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proofErr w:type="spellStart"/>
      <w:r w:rsidRPr="005D2871">
        <w:rPr>
          <w:sz w:val="22"/>
          <w:highlight w:val="yellow"/>
        </w:rPr>
        <w:t>newPredictorPaletteEntries</w:t>
      </w:r>
      <w:proofErr w:type="spell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newPredictorPaletteSize</w:t>
      </w:r>
      <w:proofErr w:type="spellEnd"/>
      <w:r w:rsidRPr="005D2871">
        <w:rPr>
          <w:sz w:val="22"/>
          <w:highlight w:val="yellow"/>
        </w:rPr>
        <w:t> ] =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proofErr w:type="spellStart"/>
      <w:r w:rsidRPr="005D2871">
        <w:rPr>
          <w:sz w:val="22"/>
          <w:highlight w:val="yellow"/>
        </w:rPr>
        <w:t>PredictorPaletteEntries</w:t>
      </w:r>
      <w:proofErr w:type="spell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> ]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proofErr w:type="spellStart"/>
      <w:r w:rsidRPr="005D2871">
        <w:rPr>
          <w:sz w:val="22"/>
          <w:highlight w:val="yellow"/>
        </w:rPr>
        <w:t>newPredictorPaletteSize</w:t>
      </w:r>
      <w:proofErr w:type="spellEnd"/>
      <w:r w:rsidRPr="005D2871">
        <w:rPr>
          <w:sz w:val="22"/>
          <w:highlight w:val="yellow"/>
        </w:rPr>
        <w:t>++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  <w:t>}</w:t>
      </w:r>
      <w:r w:rsidRPr="005D2871">
        <w:rPr>
          <w:sz w:val="22"/>
          <w:highlight w:val="yellow"/>
        </w:rPr>
        <w:br/>
        <w:t xml:space="preserve">for(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 xml:space="preserve"> = </w:t>
      </w:r>
      <w:proofErr w:type="spellStart"/>
      <w:r w:rsidR="00AA3FC0" w:rsidRPr="005D2871">
        <w:rPr>
          <w:sz w:val="22"/>
          <w:highlight w:val="yellow"/>
        </w:rPr>
        <w:t>startComp</w:t>
      </w:r>
      <w:proofErr w:type="spellEnd"/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 xml:space="preserve"> &lt; </w:t>
      </w:r>
      <w:r w:rsidR="00AA3FC0" w:rsidRPr="005D2871">
        <w:rPr>
          <w:sz w:val="22"/>
          <w:highlight w:val="yellow"/>
        </w:rPr>
        <w:t>(</w:t>
      </w:r>
      <w:proofErr w:type="spellStart"/>
      <w:r w:rsidR="00AA3FC0" w:rsidRPr="005D2871">
        <w:rPr>
          <w:sz w:val="22"/>
          <w:highlight w:val="yellow"/>
        </w:rPr>
        <w:t>startComp</w:t>
      </w:r>
      <w:proofErr w:type="spellEnd"/>
      <w:r w:rsidR="00AA3FC0" w:rsidRPr="005D2871">
        <w:rPr>
          <w:sz w:val="22"/>
          <w:highlight w:val="yellow"/>
        </w:rPr>
        <w:t xml:space="preserve"> + </w:t>
      </w:r>
      <w:proofErr w:type="spellStart"/>
      <w:r w:rsidRPr="005D2871">
        <w:rPr>
          <w:sz w:val="22"/>
          <w:highlight w:val="yellow"/>
        </w:rPr>
        <w:t>numComps</w:t>
      </w:r>
      <w:proofErr w:type="spellEnd"/>
      <w:r w:rsidR="00AA3FC0" w:rsidRPr="005D2871">
        <w:rPr>
          <w:sz w:val="22"/>
          <w:highlight w:val="yellow"/>
        </w:rPr>
        <w:t>)</w:t>
      </w:r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++ )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  <w:t xml:space="preserve">for(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 = 0;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 &lt; </w:t>
      </w:r>
      <w:proofErr w:type="spellStart"/>
      <w:r w:rsidRPr="005D2871">
        <w:rPr>
          <w:sz w:val="22"/>
          <w:highlight w:val="yellow"/>
        </w:rPr>
        <w:t>newPredictorPaletteSize</w:t>
      </w:r>
      <w:proofErr w:type="spellEnd"/>
      <w:r w:rsidRPr="005D2871">
        <w:rPr>
          <w:sz w:val="22"/>
          <w:highlight w:val="yellow"/>
        </w:rPr>
        <w:t xml:space="preserve">; 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>++ )</w:t>
      </w:r>
      <w:r w:rsidRPr="005D2871">
        <w:rPr>
          <w:sz w:val="22"/>
          <w:highlight w:val="yellow"/>
        </w:rPr>
        <w:br/>
      </w:r>
      <w:r w:rsidRPr="005D2871">
        <w:rPr>
          <w:sz w:val="22"/>
          <w:highlight w:val="yellow"/>
        </w:rPr>
        <w:tab/>
      </w:r>
      <w:r w:rsidRPr="005D2871">
        <w:rPr>
          <w:sz w:val="22"/>
          <w:highlight w:val="yellow"/>
        </w:rPr>
        <w:tab/>
      </w:r>
      <w:proofErr w:type="spellStart"/>
      <w:r w:rsidRPr="005D2871">
        <w:rPr>
          <w:sz w:val="22"/>
          <w:highlight w:val="yellow"/>
        </w:rPr>
        <w:t>PredictorPaletteEntries</w:t>
      </w:r>
      <w:proofErr w:type="spell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 xml:space="preserve"> ] = </w:t>
      </w:r>
      <w:proofErr w:type="spellStart"/>
      <w:r w:rsidRPr="005D2871">
        <w:rPr>
          <w:sz w:val="22"/>
          <w:highlight w:val="yellow"/>
        </w:rPr>
        <w:t>newPredictorPaletteEntries</w:t>
      </w:r>
      <w:proofErr w:type="spellEnd"/>
      <w:r w:rsidRPr="005D2871">
        <w:rPr>
          <w:sz w:val="22"/>
          <w:highlight w:val="yellow"/>
        </w:rPr>
        <w:t>[ </w:t>
      </w:r>
      <w:proofErr w:type="spellStart"/>
      <w:r w:rsidRPr="005D2871">
        <w:rPr>
          <w:sz w:val="22"/>
          <w:highlight w:val="yellow"/>
        </w:rPr>
        <w:t>cIdx</w:t>
      </w:r>
      <w:proofErr w:type="spellEnd"/>
      <w:r w:rsidRPr="005D2871">
        <w:rPr>
          <w:sz w:val="22"/>
          <w:highlight w:val="yellow"/>
        </w:rPr>
        <w:t> ][ </w:t>
      </w:r>
      <w:proofErr w:type="spellStart"/>
      <w:r w:rsidRPr="005D2871">
        <w:rPr>
          <w:sz w:val="22"/>
          <w:highlight w:val="yellow"/>
        </w:rPr>
        <w:t>i</w:t>
      </w:r>
      <w:proofErr w:type="spellEnd"/>
      <w:r w:rsidRPr="005D2871">
        <w:rPr>
          <w:sz w:val="22"/>
          <w:highlight w:val="yellow"/>
        </w:rPr>
        <w:t> ]</w:t>
      </w:r>
      <w:r w:rsidRPr="005D2871">
        <w:rPr>
          <w:sz w:val="22"/>
          <w:highlight w:val="yellow"/>
        </w:rPr>
        <w:br/>
      </w:r>
      <w:proofErr w:type="spellStart"/>
      <w:r w:rsidRPr="005D2871">
        <w:rPr>
          <w:sz w:val="22"/>
          <w:highlight w:val="yellow"/>
        </w:rPr>
        <w:t>PredictorPaletteSize</w:t>
      </w:r>
      <w:proofErr w:type="spellEnd"/>
      <w:r w:rsidRPr="005D2871">
        <w:rPr>
          <w:sz w:val="22"/>
          <w:highlight w:val="yellow"/>
        </w:rPr>
        <w:t xml:space="preserve"> = </w:t>
      </w:r>
      <w:proofErr w:type="spellStart"/>
      <w:r w:rsidRPr="005D2871">
        <w:rPr>
          <w:sz w:val="22"/>
          <w:highlight w:val="yellow"/>
        </w:rPr>
        <w:t>newPredictorPaletteSize</w:t>
      </w:r>
      <w:proofErr w:type="spellEnd"/>
    </w:p>
    <w:p w14:paraId="72F8741F" w14:textId="77777777" w:rsidR="002D12C3" w:rsidRPr="00823EED" w:rsidRDefault="002D12C3" w:rsidP="002D12C3">
      <w:pPr>
        <w:rPr>
          <w:szCs w:val="22"/>
        </w:rPr>
      </w:pPr>
      <w:r w:rsidRPr="005D2871">
        <w:rPr>
          <w:szCs w:val="22"/>
          <w:highlight w:val="yellow"/>
        </w:rPr>
        <w:t xml:space="preserve">It is a requirement of bitstream conformance that the value of </w:t>
      </w:r>
      <w:proofErr w:type="spellStart"/>
      <w:r w:rsidRPr="005D2871">
        <w:rPr>
          <w:rFonts w:eastAsia="Batang"/>
          <w:szCs w:val="22"/>
          <w:highlight w:val="yellow"/>
        </w:rPr>
        <w:t>PredictorPaletteSize</w:t>
      </w:r>
      <w:proofErr w:type="spellEnd"/>
      <w:r w:rsidRPr="005D2871">
        <w:rPr>
          <w:szCs w:val="22"/>
          <w:highlight w:val="yellow"/>
        </w:rPr>
        <w:t xml:space="preserve"> shall be in the range of 0 to </w:t>
      </w:r>
      <w:proofErr w:type="spellStart"/>
      <w:r w:rsidRPr="005D2871">
        <w:rPr>
          <w:szCs w:val="22"/>
          <w:highlight w:val="yellow"/>
        </w:rPr>
        <w:t>PaletteMaxPredictorSize</w:t>
      </w:r>
      <w:proofErr w:type="spellEnd"/>
      <w:r w:rsidRPr="005D2871">
        <w:rPr>
          <w:szCs w:val="22"/>
          <w:highlight w:val="yellow"/>
        </w:rPr>
        <w:t>, inclusive.</w:t>
      </w:r>
    </w:p>
    <w:p w14:paraId="4288B98A" w14:textId="77777777" w:rsidR="00823EED" w:rsidRPr="000748B2" w:rsidRDefault="00823EED" w:rsidP="008A6151">
      <w:pPr>
        <w:rPr>
          <w:lang w:eastAsia="zh-TW"/>
        </w:rPr>
      </w:pPr>
    </w:p>
    <w:p w14:paraId="0BCCCA5F" w14:textId="4CDB66F1" w:rsidR="00904A24" w:rsidRPr="00904A24" w:rsidRDefault="00904A24" w:rsidP="00904A2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0513F66" w14:textId="77777777" w:rsidR="00904A24" w:rsidRPr="00904A24" w:rsidRDefault="00904A24" w:rsidP="00904A24">
      <w:pPr>
        <w:rPr>
          <w:lang w:val="en-CA"/>
        </w:rPr>
      </w:pPr>
    </w:p>
    <w:p w14:paraId="7484DA98" w14:textId="77777777" w:rsidR="00C42B0F" w:rsidRDefault="003F462B" w:rsidP="00C42B0F">
      <w:pPr>
        <w:pStyle w:val="Bibliography"/>
        <w:numPr>
          <w:ilvl w:val="0"/>
          <w:numId w:val="12"/>
        </w:numPr>
        <w:rPr>
          <w:noProof/>
        </w:rPr>
      </w:pPr>
      <w:r>
        <w:rPr>
          <w:noProof/>
        </w:rPr>
        <w:lastRenderedPageBreak/>
        <w:t>Y</w:t>
      </w:r>
      <w:r w:rsidR="00290FC7">
        <w:rPr>
          <w:noProof/>
        </w:rPr>
        <w:t>.</w:t>
      </w:r>
      <w:r>
        <w:rPr>
          <w:noProof/>
        </w:rPr>
        <w:t>-C. Sun, Y</w:t>
      </w:r>
      <w:r w:rsidR="00290FC7">
        <w:rPr>
          <w:noProof/>
        </w:rPr>
        <w:t>.</w:t>
      </w:r>
      <w:r>
        <w:rPr>
          <w:noProof/>
        </w:rPr>
        <w:t>-H. Chao and X. Xu</w:t>
      </w:r>
      <w:r w:rsidR="00290FC7">
        <w:rPr>
          <w:noProof/>
        </w:rPr>
        <w:t>, "</w:t>
      </w:r>
      <w:r>
        <w:rPr>
          <w:noProof/>
        </w:rPr>
        <w:t>Description of Core Experiment 15</w:t>
      </w:r>
      <w:r w:rsidR="00290FC7">
        <w:rPr>
          <w:noProof/>
        </w:rPr>
        <w:t>:</w:t>
      </w:r>
      <w:r>
        <w:rPr>
          <w:noProof/>
        </w:rPr>
        <w:t xml:space="preserve"> Palette Mode”, JVET-K1035,</w:t>
      </w:r>
      <w:r w:rsidR="00290FC7">
        <w:rPr>
          <w:noProof/>
        </w:rPr>
        <w:t xml:space="preserve"> 2018</w:t>
      </w:r>
      <w:r w:rsidR="00290FC7" w:rsidRPr="0044230B">
        <w:rPr>
          <w:noProof/>
        </w:rPr>
        <w:t>.</w:t>
      </w:r>
      <w:r w:rsidR="00C42B0F">
        <w:rPr>
          <w:noProof/>
        </w:rPr>
        <w:t xml:space="preserve"> </w:t>
      </w:r>
    </w:p>
    <w:p w14:paraId="65A3A4E9" w14:textId="383C2347" w:rsidR="00C42B0F" w:rsidRDefault="00E211F4" w:rsidP="00C42B0F">
      <w:pPr>
        <w:pStyle w:val="Bibliography"/>
        <w:numPr>
          <w:ilvl w:val="0"/>
          <w:numId w:val="12"/>
        </w:numPr>
      </w:pPr>
      <w:r>
        <w:t>R. Joshi, J. Xu, R. Cohen, S. Liu, Y. Ye, “Screen Content Coding Test Model 7 Encoder Description (SCM 7)”, JCTVC-W1014, 2016.</w:t>
      </w:r>
    </w:p>
    <w:p w14:paraId="18D701B3" w14:textId="77777777" w:rsidR="00C42B0F" w:rsidRPr="00C42B0F" w:rsidRDefault="00C42B0F" w:rsidP="00C42B0F">
      <w:pPr>
        <w:pStyle w:val="Bibliography"/>
        <w:numPr>
          <w:ilvl w:val="0"/>
          <w:numId w:val="12"/>
        </w:numPr>
        <w:rPr>
          <w:noProof/>
        </w:rPr>
      </w:pPr>
      <w:r>
        <w:t xml:space="preserve">F. </w:t>
      </w:r>
      <w:proofErr w:type="spellStart"/>
      <w:r>
        <w:t>Bossen</w:t>
      </w:r>
      <w:proofErr w:type="spellEnd"/>
      <w:r>
        <w:t xml:space="preserve">, J. Boyce, X. Li, V. Seregin, K. </w:t>
      </w:r>
      <w:proofErr w:type="spellStart"/>
      <w:r>
        <w:t>Sühring</w:t>
      </w:r>
      <w:proofErr w:type="spellEnd"/>
      <w:r>
        <w:t>, “JVET common test conditions and software reference configurations for SDR video”, JVET-K1010, 2018.</w:t>
      </w:r>
    </w:p>
    <w:p w14:paraId="1F04BBCA" w14:textId="77777777" w:rsidR="00C42B0F" w:rsidRPr="00C42B0F" w:rsidRDefault="00C42B0F" w:rsidP="00C42B0F"/>
    <w:p w14:paraId="15DC6393" w14:textId="6301242F" w:rsidR="00290FC7" w:rsidRDefault="00290FC7" w:rsidP="00290F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BF8CF5" w14:textId="77777777" w:rsidR="00121911" w:rsidRPr="005B217D" w:rsidRDefault="00121911" w:rsidP="001219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D60A72" w14:textId="77777777" w:rsidR="00CB7D30" w:rsidRPr="00CB7D30" w:rsidRDefault="00CB7D30" w:rsidP="00CB7D30">
      <w:pPr>
        <w:rPr>
          <w:lang w:val="en-CA"/>
        </w:rPr>
      </w:pPr>
    </w:p>
    <w:p w14:paraId="32EAF635" w14:textId="466EF4D3" w:rsidR="007F1F8B" w:rsidRPr="00ED7CF6" w:rsidRDefault="002704F9" w:rsidP="009234A5">
      <w:pPr>
        <w:rPr>
          <w:b/>
          <w:szCs w:val="22"/>
          <w:lang w:val="en-CA"/>
        </w:rPr>
      </w:pPr>
      <w:r w:rsidRPr="002704F9">
        <w:rPr>
          <w:rFonts w:hint="eastAsia"/>
          <w:b/>
          <w:szCs w:val="22"/>
          <w:lang w:val="en-CA"/>
        </w:rPr>
        <w:t>Alibaba Cloud Computing Ltd.</w:t>
      </w:r>
      <w:r w:rsidR="00290FC7" w:rsidRPr="002704F9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D7CF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6496A" w14:textId="77777777" w:rsidR="00616D2E" w:rsidRDefault="00616D2E">
      <w:r>
        <w:separator/>
      </w:r>
    </w:p>
  </w:endnote>
  <w:endnote w:type="continuationSeparator" w:id="0">
    <w:p w14:paraId="3125C1D8" w14:textId="77777777" w:rsidR="00616D2E" w:rsidRDefault="0061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359725" w:rsidR="008C0DAA" w:rsidRPr="00C00DDE" w:rsidRDefault="008C0D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2871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8841E" w14:textId="77777777" w:rsidR="00616D2E" w:rsidRDefault="00616D2E">
      <w:r>
        <w:separator/>
      </w:r>
    </w:p>
  </w:footnote>
  <w:footnote w:type="continuationSeparator" w:id="0">
    <w:p w14:paraId="7719D0E2" w14:textId="77777777" w:rsidR="00616D2E" w:rsidRDefault="00616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7A0F1B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F6F96"/>
    <w:multiLevelType w:val="hybridMultilevel"/>
    <w:tmpl w:val="59708A86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BF2C3D"/>
    <w:multiLevelType w:val="hybridMultilevel"/>
    <w:tmpl w:val="7E4492F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8"/>
  </w:num>
  <w:num w:numId="14">
    <w:abstractNumId w:val="9"/>
  </w:num>
  <w:num w:numId="15">
    <w:abstractNumId w:val="12"/>
  </w:num>
  <w:num w:numId="16">
    <w:abstractNumId w:val="10"/>
  </w:num>
  <w:num w:numId="17">
    <w:abstractNumId w:val="6"/>
  </w:num>
  <w:num w:numId="18">
    <w:abstractNumId w:val="19"/>
  </w:num>
  <w:num w:numId="19">
    <w:abstractNumId w:val="2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0C6"/>
    <w:rsid w:val="0000251B"/>
    <w:rsid w:val="000308A3"/>
    <w:rsid w:val="00044FFE"/>
    <w:rsid w:val="000458BC"/>
    <w:rsid w:val="00045C41"/>
    <w:rsid w:val="00046C03"/>
    <w:rsid w:val="00065039"/>
    <w:rsid w:val="0007055D"/>
    <w:rsid w:val="0007614F"/>
    <w:rsid w:val="000775ED"/>
    <w:rsid w:val="00081398"/>
    <w:rsid w:val="00094479"/>
    <w:rsid w:val="000A179F"/>
    <w:rsid w:val="000A3A1E"/>
    <w:rsid w:val="000A563B"/>
    <w:rsid w:val="000B0C0F"/>
    <w:rsid w:val="000B1C6B"/>
    <w:rsid w:val="000B4FF9"/>
    <w:rsid w:val="000C09AC"/>
    <w:rsid w:val="000D50D0"/>
    <w:rsid w:val="000E00F3"/>
    <w:rsid w:val="000F158C"/>
    <w:rsid w:val="000F1A3D"/>
    <w:rsid w:val="00102F3D"/>
    <w:rsid w:val="001135EB"/>
    <w:rsid w:val="001147E3"/>
    <w:rsid w:val="001200FD"/>
    <w:rsid w:val="0012191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4EC"/>
    <w:rsid w:val="00183B80"/>
    <w:rsid w:val="00187E58"/>
    <w:rsid w:val="001A297E"/>
    <w:rsid w:val="001A368E"/>
    <w:rsid w:val="001A54A8"/>
    <w:rsid w:val="001A7329"/>
    <w:rsid w:val="001A7438"/>
    <w:rsid w:val="001A792F"/>
    <w:rsid w:val="001B4E28"/>
    <w:rsid w:val="001C3525"/>
    <w:rsid w:val="001C3AFB"/>
    <w:rsid w:val="001D1BD2"/>
    <w:rsid w:val="001E0248"/>
    <w:rsid w:val="001E02BE"/>
    <w:rsid w:val="001E3B37"/>
    <w:rsid w:val="001F0BD2"/>
    <w:rsid w:val="001F2594"/>
    <w:rsid w:val="001F7070"/>
    <w:rsid w:val="002050E9"/>
    <w:rsid w:val="002055A6"/>
    <w:rsid w:val="00206460"/>
    <w:rsid w:val="002069B4"/>
    <w:rsid w:val="002147FA"/>
    <w:rsid w:val="00215DFC"/>
    <w:rsid w:val="002212DF"/>
    <w:rsid w:val="00222CD4"/>
    <w:rsid w:val="0022353D"/>
    <w:rsid w:val="00225016"/>
    <w:rsid w:val="002264A6"/>
    <w:rsid w:val="0022792B"/>
    <w:rsid w:val="00227BA7"/>
    <w:rsid w:val="0023011C"/>
    <w:rsid w:val="00235D22"/>
    <w:rsid w:val="002375C1"/>
    <w:rsid w:val="00245DBD"/>
    <w:rsid w:val="00251092"/>
    <w:rsid w:val="00254344"/>
    <w:rsid w:val="00263398"/>
    <w:rsid w:val="00263B99"/>
    <w:rsid w:val="00266F06"/>
    <w:rsid w:val="002704F9"/>
    <w:rsid w:val="00275BCF"/>
    <w:rsid w:val="00290FC7"/>
    <w:rsid w:val="00291E36"/>
    <w:rsid w:val="00292257"/>
    <w:rsid w:val="002A54E0"/>
    <w:rsid w:val="002B1595"/>
    <w:rsid w:val="002B191D"/>
    <w:rsid w:val="002B2E83"/>
    <w:rsid w:val="002C4A94"/>
    <w:rsid w:val="002C590A"/>
    <w:rsid w:val="002D0AF6"/>
    <w:rsid w:val="002D12C3"/>
    <w:rsid w:val="002E6C09"/>
    <w:rsid w:val="002F01FB"/>
    <w:rsid w:val="002F164D"/>
    <w:rsid w:val="002F4FC9"/>
    <w:rsid w:val="002F544E"/>
    <w:rsid w:val="003021BC"/>
    <w:rsid w:val="003056EA"/>
    <w:rsid w:val="00306206"/>
    <w:rsid w:val="00317D85"/>
    <w:rsid w:val="00321F6D"/>
    <w:rsid w:val="00327C56"/>
    <w:rsid w:val="0033155A"/>
    <w:rsid w:val="003315A1"/>
    <w:rsid w:val="003373EC"/>
    <w:rsid w:val="00342FF4"/>
    <w:rsid w:val="00344E5A"/>
    <w:rsid w:val="00346148"/>
    <w:rsid w:val="0035377E"/>
    <w:rsid w:val="0035603A"/>
    <w:rsid w:val="003576B6"/>
    <w:rsid w:val="003669EA"/>
    <w:rsid w:val="00367CE8"/>
    <w:rsid w:val="003706CC"/>
    <w:rsid w:val="00377710"/>
    <w:rsid w:val="00386DBA"/>
    <w:rsid w:val="003945F5"/>
    <w:rsid w:val="00397C17"/>
    <w:rsid w:val="003A2D8E"/>
    <w:rsid w:val="003A7CE6"/>
    <w:rsid w:val="003C20E4"/>
    <w:rsid w:val="003D6342"/>
    <w:rsid w:val="003E6F90"/>
    <w:rsid w:val="003E73ED"/>
    <w:rsid w:val="003F462B"/>
    <w:rsid w:val="003F5D0F"/>
    <w:rsid w:val="00401BCF"/>
    <w:rsid w:val="004031B3"/>
    <w:rsid w:val="00414101"/>
    <w:rsid w:val="00415209"/>
    <w:rsid w:val="00417969"/>
    <w:rsid w:val="004219CF"/>
    <w:rsid w:val="004234F0"/>
    <w:rsid w:val="00427765"/>
    <w:rsid w:val="00433DDB"/>
    <w:rsid w:val="0043402F"/>
    <w:rsid w:val="00435A29"/>
    <w:rsid w:val="00437619"/>
    <w:rsid w:val="00437D3E"/>
    <w:rsid w:val="0044181E"/>
    <w:rsid w:val="00446413"/>
    <w:rsid w:val="004569C1"/>
    <w:rsid w:val="00465A1E"/>
    <w:rsid w:val="004849EF"/>
    <w:rsid w:val="00486D22"/>
    <w:rsid w:val="0049445A"/>
    <w:rsid w:val="00495F5D"/>
    <w:rsid w:val="00496FEE"/>
    <w:rsid w:val="004A1303"/>
    <w:rsid w:val="004A2A63"/>
    <w:rsid w:val="004B210C"/>
    <w:rsid w:val="004D405F"/>
    <w:rsid w:val="004E0860"/>
    <w:rsid w:val="004E4F4F"/>
    <w:rsid w:val="004E6789"/>
    <w:rsid w:val="004E7DD1"/>
    <w:rsid w:val="004F61E3"/>
    <w:rsid w:val="00502E10"/>
    <w:rsid w:val="0051015C"/>
    <w:rsid w:val="0051404A"/>
    <w:rsid w:val="00516CF1"/>
    <w:rsid w:val="00531AE9"/>
    <w:rsid w:val="00531E07"/>
    <w:rsid w:val="00543F77"/>
    <w:rsid w:val="00550A66"/>
    <w:rsid w:val="00553BF1"/>
    <w:rsid w:val="00554874"/>
    <w:rsid w:val="00554F78"/>
    <w:rsid w:val="00562E85"/>
    <w:rsid w:val="00567EC7"/>
    <w:rsid w:val="00570013"/>
    <w:rsid w:val="005801A2"/>
    <w:rsid w:val="005952A5"/>
    <w:rsid w:val="00596180"/>
    <w:rsid w:val="005963C8"/>
    <w:rsid w:val="005A33A1"/>
    <w:rsid w:val="005B217D"/>
    <w:rsid w:val="005B75A6"/>
    <w:rsid w:val="005C09A4"/>
    <w:rsid w:val="005C385F"/>
    <w:rsid w:val="005D2871"/>
    <w:rsid w:val="005D5F9A"/>
    <w:rsid w:val="005D77DA"/>
    <w:rsid w:val="005E1AC6"/>
    <w:rsid w:val="005F0032"/>
    <w:rsid w:val="005F6F1B"/>
    <w:rsid w:val="006109D7"/>
    <w:rsid w:val="00615995"/>
    <w:rsid w:val="00616155"/>
    <w:rsid w:val="00616D2E"/>
    <w:rsid w:val="0061749D"/>
    <w:rsid w:val="00624B33"/>
    <w:rsid w:val="0063041A"/>
    <w:rsid w:val="00630AA2"/>
    <w:rsid w:val="006407E4"/>
    <w:rsid w:val="00646707"/>
    <w:rsid w:val="006517B8"/>
    <w:rsid w:val="00657F7E"/>
    <w:rsid w:val="00660CE7"/>
    <w:rsid w:val="00662E58"/>
    <w:rsid w:val="0066364B"/>
    <w:rsid w:val="006637F2"/>
    <w:rsid w:val="006642A5"/>
    <w:rsid w:val="00664D2C"/>
    <w:rsid w:val="00664DCF"/>
    <w:rsid w:val="00665276"/>
    <w:rsid w:val="00671019"/>
    <w:rsid w:val="00680EBB"/>
    <w:rsid w:val="006A6F3F"/>
    <w:rsid w:val="006A7142"/>
    <w:rsid w:val="006C39FA"/>
    <w:rsid w:val="006C5D39"/>
    <w:rsid w:val="006D65C8"/>
    <w:rsid w:val="006D6D9B"/>
    <w:rsid w:val="006E2810"/>
    <w:rsid w:val="006E5417"/>
    <w:rsid w:val="006F0794"/>
    <w:rsid w:val="006F5AF8"/>
    <w:rsid w:val="007023DE"/>
    <w:rsid w:val="007029CF"/>
    <w:rsid w:val="00712F60"/>
    <w:rsid w:val="0072052C"/>
    <w:rsid w:val="00720E3B"/>
    <w:rsid w:val="00721454"/>
    <w:rsid w:val="0072287F"/>
    <w:rsid w:val="00723061"/>
    <w:rsid w:val="00742D56"/>
    <w:rsid w:val="0074393F"/>
    <w:rsid w:val="00745F6B"/>
    <w:rsid w:val="0075585E"/>
    <w:rsid w:val="0076739F"/>
    <w:rsid w:val="00770571"/>
    <w:rsid w:val="00775E2E"/>
    <w:rsid w:val="007768FF"/>
    <w:rsid w:val="007824D3"/>
    <w:rsid w:val="00796EE3"/>
    <w:rsid w:val="007A36D8"/>
    <w:rsid w:val="007A7D29"/>
    <w:rsid w:val="007B4AB8"/>
    <w:rsid w:val="007D1181"/>
    <w:rsid w:val="007D65F1"/>
    <w:rsid w:val="007E01A3"/>
    <w:rsid w:val="007E4441"/>
    <w:rsid w:val="007F1F8B"/>
    <w:rsid w:val="007F67A1"/>
    <w:rsid w:val="007F7986"/>
    <w:rsid w:val="00811C05"/>
    <w:rsid w:val="008206C8"/>
    <w:rsid w:val="0082327A"/>
    <w:rsid w:val="00823EED"/>
    <w:rsid w:val="0086387C"/>
    <w:rsid w:val="00874A6C"/>
    <w:rsid w:val="00876C65"/>
    <w:rsid w:val="0089028E"/>
    <w:rsid w:val="008A4B4C"/>
    <w:rsid w:val="008A6151"/>
    <w:rsid w:val="008C0DAA"/>
    <w:rsid w:val="008C239F"/>
    <w:rsid w:val="008C718A"/>
    <w:rsid w:val="008C7C72"/>
    <w:rsid w:val="008E480C"/>
    <w:rsid w:val="008E5BBB"/>
    <w:rsid w:val="00904A2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43A"/>
    <w:rsid w:val="0098551D"/>
    <w:rsid w:val="009877D1"/>
    <w:rsid w:val="0099518F"/>
    <w:rsid w:val="009A49E9"/>
    <w:rsid w:val="009A523D"/>
    <w:rsid w:val="009B02A1"/>
    <w:rsid w:val="009C0C39"/>
    <w:rsid w:val="009D7CE6"/>
    <w:rsid w:val="009E04AB"/>
    <w:rsid w:val="009E78AD"/>
    <w:rsid w:val="009E7BC3"/>
    <w:rsid w:val="009F1068"/>
    <w:rsid w:val="009F496B"/>
    <w:rsid w:val="00A01439"/>
    <w:rsid w:val="00A02E61"/>
    <w:rsid w:val="00A05CFF"/>
    <w:rsid w:val="00A13048"/>
    <w:rsid w:val="00A445A0"/>
    <w:rsid w:val="00A46843"/>
    <w:rsid w:val="00A50776"/>
    <w:rsid w:val="00A56B97"/>
    <w:rsid w:val="00A6093D"/>
    <w:rsid w:val="00A721C9"/>
    <w:rsid w:val="00A767DC"/>
    <w:rsid w:val="00A76A6D"/>
    <w:rsid w:val="00A83253"/>
    <w:rsid w:val="00A9712F"/>
    <w:rsid w:val="00AA3FC0"/>
    <w:rsid w:val="00AA6E84"/>
    <w:rsid w:val="00AB1A1C"/>
    <w:rsid w:val="00AB27EA"/>
    <w:rsid w:val="00AB34FC"/>
    <w:rsid w:val="00AC053B"/>
    <w:rsid w:val="00AD05A8"/>
    <w:rsid w:val="00AD1282"/>
    <w:rsid w:val="00AD3DCA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BD1"/>
    <w:rsid w:val="00B86A98"/>
    <w:rsid w:val="00B93AAA"/>
    <w:rsid w:val="00B94B06"/>
    <w:rsid w:val="00B94C28"/>
    <w:rsid w:val="00BC10BA"/>
    <w:rsid w:val="00BC5AFD"/>
    <w:rsid w:val="00BE097C"/>
    <w:rsid w:val="00BF2BFD"/>
    <w:rsid w:val="00C00DDE"/>
    <w:rsid w:val="00C04F43"/>
    <w:rsid w:val="00C0609D"/>
    <w:rsid w:val="00C115AB"/>
    <w:rsid w:val="00C12CB3"/>
    <w:rsid w:val="00C26CCB"/>
    <w:rsid w:val="00C30249"/>
    <w:rsid w:val="00C34748"/>
    <w:rsid w:val="00C3723B"/>
    <w:rsid w:val="00C42466"/>
    <w:rsid w:val="00C42B0F"/>
    <w:rsid w:val="00C606C9"/>
    <w:rsid w:val="00C735C3"/>
    <w:rsid w:val="00C7392A"/>
    <w:rsid w:val="00C80288"/>
    <w:rsid w:val="00C84003"/>
    <w:rsid w:val="00C90650"/>
    <w:rsid w:val="00C97D78"/>
    <w:rsid w:val="00CB7D30"/>
    <w:rsid w:val="00CC2AAE"/>
    <w:rsid w:val="00CC5A42"/>
    <w:rsid w:val="00CD0EAB"/>
    <w:rsid w:val="00CE5E02"/>
    <w:rsid w:val="00CF34DB"/>
    <w:rsid w:val="00CF558F"/>
    <w:rsid w:val="00D010C0"/>
    <w:rsid w:val="00D073E2"/>
    <w:rsid w:val="00D23AD8"/>
    <w:rsid w:val="00D446EC"/>
    <w:rsid w:val="00D51BF0"/>
    <w:rsid w:val="00D527F6"/>
    <w:rsid w:val="00D531DB"/>
    <w:rsid w:val="00D536BE"/>
    <w:rsid w:val="00D55942"/>
    <w:rsid w:val="00D60AF2"/>
    <w:rsid w:val="00D62E40"/>
    <w:rsid w:val="00D807BF"/>
    <w:rsid w:val="00D82FCC"/>
    <w:rsid w:val="00DA0D7F"/>
    <w:rsid w:val="00DA17FC"/>
    <w:rsid w:val="00DA40CF"/>
    <w:rsid w:val="00DA7887"/>
    <w:rsid w:val="00DB2996"/>
    <w:rsid w:val="00DB2C26"/>
    <w:rsid w:val="00DB6C47"/>
    <w:rsid w:val="00DC6145"/>
    <w:rsid w:val="00DC7B1E"/>
    <w:rsid w:val="00DD02F4"/>
    <w:rsid w:val="00DD6622"/>
    <w:rsid w:val="00DE1C7C"/>
    <w:rsid w:val="00DE6B43"/>
    <w:rsid w:val="00DF44FD"/>
    <w:rsid w:val="00E11923"/>
    <w:rsid w:val="00E11ECA"/>
    <w:rsid w:val="00E1566A"/>
    <w:rsid w:val="00E17F5C"/>
    <w:rsid w:val="00E211F4"/>
    <w:rsid w:val="00E262D4"/>
    <w:rsid w:val="00E36250"/>
    <w:rsid w:val="00E47F2D"/>
    <w:rsid w:val="00E5248F"/>
    <w:rsid w:val="00E54511"/>
    <w:rsid w:val="00E61DAC"/>
    <w:rsid w:val="00E65748"/>
    <w:rsid w:val="00E66A35"/>
    <w:rsid w:val="00E700C9"/>
    <w:rsid w:val="00E72B80"/>
    <w:rsid w:val="00E75FE3"/>
    <w:rsid w:val="00E765FD"/>
    <w:rsid w:val="00E80E55"/>
    <w:rsid w:val="00E86C4C"/>
    <w:rsid w:val="00E87AB3"/>
    <w:rsid w:val="00E907A3"/>
    <w:rsid w:val="00E92CA1"/>
    <w:rsid w:val="00EA5AE0"/>
    <w:rsid w:val="00EB56E1"/>
    <w:rsid w:val="00EB7AB1"/>
    <w:rsid w:val="00ED7CF6"/>
    <w:rsid w:val="00EE7CD8"/>
    <w:rsid w:val="00EF37F6"/>
    <w:rsid w:val="00EF48CC"/>
    <w:rsid w:val="00F00801"/>
    <w:rsid w:val="00F03D92"/>
    <w:rsid w:val="00F0443F"/>
    <w:rsid w:val="00F2488D"/>
    <w:rsid w:val="00F32F4A"/>
    <w:rsid w:val="00F412B2"/>
    <w:rsid w:val="00F54996"/>
    <w:rsid w:val="00F601A0"/>
    <w:rsid w:val="00F64402"/>
    <w:rsid w:val="00F66EE2"/>
    <w:rsid w:val="00F712E9"/>
    <w:rsid w:val="00F73032"/>
    <w:rsid w:val="00F733C3"/>
    <w:rsid w:val="00F848FC"/>
    <w:rsid w:val="00F906F6"/>
    <w:rsid w:val="00F9282A"/>
    <w:rsid w:val="00F96BAD"/>
    <w:rsid w:val="00FA139D"/>
    <w:rsid w:val="00FB08CB"/>
    <w:rsid w:val="00FB0E84"/>
    <w:rsid w:val="00FB7DB3"/>
    <w:rsid w:val="00FC2405"/>
    <w:rsid w:val="00FD01C2"/>
    <w:rsid w:val="00FD6CB4"/>
    <w:rsid w:val="00FE1D5B"/>
    <w:rsid w:val="00FE21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90FC7"/>
  </w:style>
  <w:style w:type="paragraph" w:styleId="BodyText">
    <w:name w:val="Body Text"/>
    <w:basedOn w:val="Normal"/>
    <w:link w:val="BodyTextChar"/>
    <w:rsid w:val="006A71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6A7142"/>
    <w:rPr>
      <w:rFonts w:eastAsia="PMingLiU"/>
      <w:sz w:val="24"/>
    </w:rPr>
  </w:style>
  <w:style w:type="paragraph" w:styleId="Caption">
    <w:name w:val="caption"/>
    <w:basedOn w:val="Normal"/>
    <w:next w:val="Normal"/>
    <w:unhideWhenUsed/>
    <w:qFormat/>
    <w:rsid w:val="007A36D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PMingLiU"/>
      <w:b/>
      <w:bCs/>
      <w:sz w:val="20"/>
    </w:rPr>
  </w:style>
  <w:style w:type="paragraph" w:styleId="ListParagraph">
    <w:name w:val="List Paragraph"/>
    <w:basedOn w:val="Normal"/>
    <w:uiPriority w:val="34"/>
    <w:qFormat/>
    <w:rsid w:val="004E7DD1"/>
    <w:pPr>
      <w:ind w:left="720"/>
      <w:contextualSpacing/>
    </w:pPr>
  </w:style>
  <w:style w:type="paragraph" w:customStyle="1" w:styleId="tableheading">
    <w:name w:val="table heading"/>
    <w:basedOn w:val="Normal"/>
    <w:rsid w:val="0035603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35603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35603A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401B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721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2D12C3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3235</Words>
  <Characters>18441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6</cp:revision>
  <cp:lastPrinted>1900-01-01T07:57:00Z</cp:lastPrinted>
  <dcterms:created xsi:type="dcterms:W3CDTF">2018-10-05T02:37:00Z</dcterms:created>
  <dcterms:modified xsi:type="dcterms:W3CDTF">2018-10-05T02:41:00Z</dcterms:modified>
</cp:coreProperties>
</file>