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43D3098A" w14:textId="77777777">
        <w:tc>
          <w:tcPr>
            <w:tcW w:w="6408" w:type="dxa"/>
          </w:tcPr>
          <w:p w14:paraId="459AFB9F" w14:textId="32CA1444" w:rsidR="006C5D39" w:rsidRPr="005B217D" w:rsidRDefault="0091094F" w:rsidP="00C97D78">
            <w:pPr>
              <w:tabs>
                <w:tab w:val="left" w:pos="7200"/>
              </w:tabs>
              <w:spacing w:before="0"/>
              <w:rPr>
                <w:b/>
                <w:szCs w:val="22"/>
                <w:lang w:val="en-CA"/>
              </w:rPr>
            </w:pPr>
            <w:r>
              <w:rPr>
                <w:noProof/>
              </w:rPr>
              <mc:AlternateContent>
                <mc:Choice Requires="wpg">
                  <w:drawing>
                    <wp:anchor distT="0" distB="0" distL="114300" distR="114300" simplePos="0" relativeHeight="251656704" behindDoc="0" locked="0" layoutInCell="1" allowOverlap="1" wp14:anchorId="35EC6784" wp14:editId="0E53755C">
                      <wp:simplePos x="0" y="0"/>
                      <wp:positionH relativeFrom="column">
                        <wp:posOffset>-51435</wp:posOffset>
                      </wp:positionH>
                      <wp:positionV relativeFrom="paragraph">
                        <wp:posOffset>-347980</wp:posOffset>
                      </wp:positionV>
                      <wp:extent cx="295910" cy="312420"/>
                      <wp:effectExtent l="0" t="0" r="59690" b="431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wps:spPr bwMode="auto">
                                <a:xfrm>
                                  <a:off x="9" y="9"/>
                                  <a:ext cx="1" cy="480"/>
                                </a:xfrm>
                                <a:prstGeom prst="line">
                                  <a:avLst/>
                                </a:prstGeom>
                                <a:noFill/>
                                <a:ln w="11">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wps:spPr bwMode="auto">
                                <a:xfrm>
                                  <a:off x="9" y="493"/>
                                  <a:ext cx="465" cy="1"/>
                                </a:xfrm>
                                <a:prstGeom prst="line">
                                  <a:avLst/>
                                </a:prstGeom>
                                <a:noFill/>
                                <a:ln w="11">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wps:spPr bwMode="auto">
                                <a:xfrm flipV="1">
                                  <a:off x="474" y="9"/>
                                  <a:ext cx="1" cy="484"/>
                                </a:xfrm>
                                <a:prstGeom prst="line">
                                  <a:avLst/>
                                </a:prstGeom>
                                <a:noFill/>
                                <a:ln w="11">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wps:spPr bwMode="auto">
                                <a:xfrm flipH="1">
                                  <a:off x="9" y="9"/>
                                  <a:ext cx="462" cy="1"/>
                                </a:xfrm>
                                <a:prstGeom prst="line">
                                  <a:avLst/>
                                </a:prstGeom>
                                <a:noFill/>
                                <a:ln w="11">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wps:spPr bwMode="auto">
                                <a:xfrm>
                                  <a:off x="9" y="9"/>
                                  <a:ext cx="1" cy="1"/>
                                </a:xfrm>
                                <a:prstGeom prst="line">
                                  <a:avLst/>
                                </a:prstGeom>
                                <a:noFill/>
                                <a:ln w="11">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Lst>
                                  <a:ahLst/>
                                  <a:cxnLst>
                                    <a:cxn ang="T118">
                                      <a:pos x="T0" y="T1"/>
                                    </a:cxn>
                                    <a:cxn ang="T119">
                                      <a:pos x="T2" y="T3"/>
                                    </a:cxn>
                                    <a:cxn ang="T120">
                                      <a:pos x="T4" y="T5"/>
                                    </a:cxn>
                                    <a:cxn ang="T121">
                                      <a:pos x="T6" y="T7"/>
                                    </a:cxn>
                                    <a:cxn ang="T122">
                                      <a:pos x="T8" y="T9"/>
                                    </a:cxn>
                                    <a:cxn ang="T123">
                                      <a:pos x="T10" y="T11"/>
                                    </a:cxn>
                                    <a:cxn ang="T124">
                                      <a:pos x="T12" y="T13"/>
                                    </a:cxn>
                                    <a:cxn ang="T125">
                                      <a:pos x="T14" y="T15"/>
                                    </a:cxn>
                                    <a:cxn ang="T126">
                                      <a:pos x="T16" y="T17"/>
                                    </a:cxn>
                                    <a:cxn ang="T127">
                                      <a:pos x="T18" y="T19"/>
                                    </a:cxn>
                                    <a:cxn ang="T128">
                                      <a:pos x="T20" y="T21"/>
                                    </a:cxn>
                                    <a:cxn ang="T129">
                                      <a:pos x="T22" y="T23"/>
                                    </a:cxn>
                                    <a:cxn ang="T130">
                                      <a:pos x="T24" y="T25"/>
                                    </a:cxn>
                                    <a:cxn ang="T131">
                                      <a:pos x="T26" y="T27"/>
                                    </a:cxn>
                                    <a:cxn ang="T132">
                                      <a:pos x="T28" y="T29"/>
                                    </a:cxn>
                                    <a:cxn ang="T133">
                                      <a:pos x="T30" y="T31"/>
                                    </a:cxn>
                                    <a:cxn ang="T134">
                                      <a:pos x="T32" y="T33"/>
                                    </a:cxn>
                                    <a:cxn ang="T135">
                                      <a:pos x="T34" y="T35"/>
                                    </a:cxn>
                                    <a:cxn ang="T136">
                                      <a:pos x="T36" y="T37"/>
                                    </a:cxn>
                                    <a:cxn ang="T137">
                                      <a:pos x="T38" y="T39"/>
                                    </a:cxn>
                                    <a:cxn ang="T138">
                                      <a:pos x="T40" y="T41"/>
                                    </a:cxn>
                                    <a:cxn ang="T139">
                                      <a:pos x="T42" y="T43"/>
                                    </a:cxn>
                                    <a:cxn ang="T140">
                                      <a:pos x="T44" y="T45"/>
                                    </a:cxn>
                                    <a:cxn ang="T141">
                                      <a:pos x="T46" y="T47"/>
                                    </a:cxn>
                                    <a:cxn ang="T142">
                                      <a:pos x="T48" y="T49"/>
                                    </a:cxn>
                                    <a:cxn ang="T143">
                                      <a:pos x="T50" y="T51"/>
                                    </a:cxn>
                                    <a:cxn ang="T144">
                                      <a:pos x="T52" y="T53"/>
                                    </a:cxn>
                                    <a:cxn ang="T145">
                                      <a:pos x="T54" y="T55"/>
                                    </a:cxn>
                                    <a:cxn ang="T146">
                                      <a:pos x="T56" y="T57"/>
                                    </a:cxn>
                                    <a:cxn ang="T147">
                                      <a:pos x="T58" y="T59"/>
                                    </a:cxn>
                                    <a:cxn ang="T148">
                                      <a:pos x="T60" y="T61"/>
                                    </a:cxn>
                                    <a:cxn ang="T149">
                                      <a:pos x="T62" y="T63"/>
                                    </a:cxn>
                                    <a:cxn ang="T150">
                                      <a:pos x="T64" y="T65"/>
                                    </a:cxn>
                                    <a:cxn ang="T151">
                                      <a:pos x="T66" y="T67"/>
                                    </a:cxn>
                                    <a:cxn ang="T152">
                                      <a:pos x="T68" y="T69"/>
                                    </a:cxn>
                                    <a:cxn ang="T153">
                                      <a:pos x="T70" y="T71"/>
                                    </a:cxn>
                                    <a:cxn ang="T154">
                                      <a:pos x="T72" y="T73"/>
                                    </a:cxn>
                                    <a:cxn ang="T155">
                                      <a:pos x="T74" y="T75"/>
                                    </a:cxn>
                                    <a:cxn ang="T156">
                                      <a:pos x="T76" y="T77"/>
                                    </a:cxn>
                                    <a:cxn ang="T157">
                                      <a:pos x="T78" y="T79"/>
                                    </a:cxn>
                                    <a:cxn ang="T158">
                                      <a:pos x="T80" y="T81"/>
                                    </a:cxn>
                                    <a:cxn ang="T159">
                                      <a:pos x="T82" y="T83"/>
                                    </a:cxn>
                                    <a:cxn ang="T160">
                                      <a:pos x="T84" y="T85"/>
                                    </a:cxn>
                                    <a:cxn ang="T161">
                                      <a:pos x="T86" y="T87"/>
                                    </a:cxn>
                                    <a:cxn ang="T162">
                                      <a:pos x="T88" y="T89"/>
                                    </a:cxn>
                                    <a:cxn ang="T163">
                                      <a:pos x="T90" y="T91"/>
                                    </a:cxn>
                                    <a:cxn ang="T164">
                                      <a:pos x="T92" y="T93"/>
                                    </a:cxn>
                                    <a:cxn ang="T165">
                                      <a:pos x="T94" y="T95"/>
                                    </a:cxn>
                                    <a:cxn ang="T166">
                                      <a:pos x="T96" y="T97"/>
                                    </a:cxn>
                                    <a:cxn ang="T167">
                                      <a:pos x="T98" y="T99"/>
                                    </a:cxn>
                                    <a:cxn ang="T168">
                                      <a:pos x="T100" y="T101"/>
                                    </a:cxn>
                                    <a:cxn ang="T169">
                                      <a:pos x="T102" y="T103"/>
                                    </a:cxn>
                                    <a:cxn ang="T170">
                                      <a:pos x="T104" y="T105"/>
                                    </a:cxn>
                                    <a:cxn ang="T171">
                                      <a:pos x="T106" y="T107"/>
                                    </a:cxn>
                                    <a:cxn ang="T172">
                                      <a:pos x="T108" y="T109"/>
                                    </a:cxn>
                                    <a:cxn ang="T173">
                                      <a:pos x="T110" y="T111"/>
                                    </a:cxn>
                                    <a:cxn ang="T174">
                                      <a:pos x="T112" y="T113"/>
                                    </a:cxn>
                                    <a:cxn ang="T175">
                                      <a:pos x="T114" y="T115"/>
                                    </a:cxn>
                                    <a:cxn ang="T176">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Lst>
                                  <a:ahLst/>
                                  <a:cxnLst>
                                    <a:cxn ang="T114">
                                      <a:pos x="T0" y="T1"/>
                                    </a:cxn>
                                    <a:cxn ang="T115">
                                      <a:pos x="T2" y="T3"/>
                                    </a:cxn>
                                    <a:cxn ang="T116">
                                      <a:pos x="T4" y="T5"/>
                                    </a:cxn>
                                    <a:cxn ang="T117">
                                      <a:pos x="T6" y="T7"/>
                                    </a:cxn>
                                    <a:cxn ang="T118">
                                      <a:pos x="T8" y="T9"/>
                                    </a:cxn>
                                    <a:cxn ang="T119">
                                      <a:pos x="T10" y="T11"/>
                                    </a:cxn>
                                    <a:cxn ang="T120">
                                      <a:pos x="T12" y="T13"/>
                                    </a:cxn>
                                    <a:cxn ang="T121">
                                      <a:pos x="T14" y="T15"/>
                                    </a:cxn>
                                    <a:cxn ang="T122">
                                      <a:pos x="T16" y="T17"/>
                                    </a:cxn>
                                    <a:cxn ang="T123">
                                      <a:pos x="T18" y="T19"/>
                                    </a:cxn>
                                    <a:cxn ang="T124">
                                      <a:pos x="T20" y="T21"/>
                                    </a:cxn>
                                    <a:cxn ang="T125">
                                      <a:pos x="T22" y="T23"/>
                                    </a:cxn>
                                    <a:cxn ang="T126">
                                      <a:pos x="T24" y="T25"/>
                                    </a:cxn>
                                    <a:cxn ang="T127">
                                      <a:pos x="T26" y="T27"/>
                                    </a:cxn>
                                    <a:cxn ang="T128">
                                      <a:pos x="T28" y="T29"/>
                                    </a:cxn>
                                    <a:cxn ang="T129">
                                      <a:pos x="T30" y="T31"/>
                                    </a:cxn>
                                    <a:cxn ang="T130">
                                      <a:pos x="T32" y="T33"/>
                                    </a:cxn>
                                    <a:cxn ang="T131">
                                      <a:pos x="T34" y="T35"/>
                                    </a:cxn>
                                    <a:cxn ang="T132">
                                      <a:pos x="T36" y="T37"/>
                                    </a:cxn>
                                    <a:cxn ang="T133">
                                      <a:pos x="T38" y="T39"/>
                                    </a:cxn>
                                    <a:cxn ang="T134">
                                      <a:pos x="T40" y="T41"/>
                                    </a:cxn>
                                    <a:cxn ang="T135">
                                      <a:pos x="T42" y="T43"/>
                                    </a:cxn>
                                    <a:cxn ang="T136">
                                      <a:pos x="T44" y="T45"/>
                                    </a:cxn>
                                    <a:cxn ang="T137">
                                      <a:pos x="T46" y="T47"/>
                                    </a:cxn>
                                    <a:cxn ang="T138">
                                      <a:pos x="T48" y="T49"/>
                                    </a:cxn>
                                    <a:cxn ang="T139">
                                      <a:pos x="T50" y="T51"/>
                                    </a:cxn>
                                    <a:cxn ang="T140">
                                      <a:pos x="T52" y="T53"/>
                                    </a:cxn>
                                    <a:cxn ang="T141">
                                      <a:pos x="T54" y="T55"/>
                                    </a:cxn>
                                    <a:cxn ang="T142">
                                      <a:pos x="T56" y="T57"/>
                                    </a:cxn>
                                    <a:cxn ang="T143">
                                      <a:pos x="T58" y="T59"/>
                                    </a:cxn>
                                    <a:cxn ang="T144">
                                      <a:pos x="T60" y="T61"/>
                                    </a:cxn>
                                    <a:cxn ang="T145">
                                      <a:pos x="T62" y="T63"/>
                                    </a:cxn>
                                    <a:cxn ang="T146">
                                      <a:pos x="T64" y="T65"/>
                                    </a:cxn>
                                    <a:cxn ang="T147">
                                      <a:pos x="T66" y="T67"/>
                                    </a:cxn>
                                    <a:cxn ang="T148">
                                      <a:pos x="T68" y="T69"/>
                                    </a:cxn>
                                    <a:cxn ang="T149">
                                      <a:pos x="T70" y="T71"/>
                                    </a:cxn>
                                    <a:cxn ang="T150">
                                      <a:pos x="T72" y="T73"/>
                                    </a:cxn>
                                    <a:cxn ang="T151">
                                      <a:pos x="T74" y="T75"/>
                                    </a:cxn>
                                    <a:cxn ang="T152">
                                      <a:pos x="T76" y="T77"/>
                                    </a:cxn>
                                    <a:cxn ang="T153">
                                      <a:pos x="T78" y="T79"/>
                                    </a:cxn>
                                    <a:cxn ang="T154">
                                      <a:pos x="T80" y="T81"/>
                                    </a:cxn>
                                    <a:cxn ang="T155">
                                      <a:pos x="T82" y="T83"/>
                                    </a:cxn>
                                    <a:cxn ang="T156">
                                      <a:pos x="T84" y="T85"/>
                                    </a:cxn>
                                    <a:cxn ang="T157">
                                      <a:pos x="T86" y="T87"/>
                                    </a:cxn>
                                    <a:cxn ang="T158">
                                      <a:pos x="T88" y="T89"/>
                                    </a:cxn>
                                    <a:cxn ang="T159">
                                      <a:pos x="T90" y="T91"/>
                                    </a:cxn>
                                    <a:cxn ang="T160">
                                      <a:pos x="T92" y="T93"/>
                                    </a:cxn>
                                    <a:cxn ang="T161">
                                      <a:pos x="T94" y="T95"/>
                                    </a:cxn>
                                    <a:cxn ang="T162">
                                      <a:pos x="T96" y="T97"/>
                                    </a:cxn>
                                    <a:cxn ang="T163">
                                      <a:pos x="T98" y="T99"/>
                                    </a:cxn>
                                    <a:cxn ang="T164">
                                      <a:pos x="T100" y="T101"/>
                                    </a:cxn>
                                    <a:cxn ang="T165">
                                      <a:pos x="T102" y="T103"/>
                                    </a:cxn>
                                    <a:cxn ang="T166">
                                      <a:pos x="T104" y="T105"/>
                                    </a:cxn>
                                    <a:cxn ang="T167">
                                      <a:pos x="T106" y="T107"/>
                                    </a:cxn>
                                    <a:cxn ang="T168">
                                      <a:pos x="T108" y="T109"/>
                                    </a:cxn>
                                    <a:cxn ang="T169">
                                      <a:pos x="T110" y="T111"/>
                                    </a:cxn>
                                    <a:cxn ang="T17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Lst>
                                  <a:ahLst/>
                                  <a:cxnLst>
                                    <a:cxn ang="T114">
                                      <a:pos x="T0" y="T1"/>
                                    </a:cxn>
                                    <a:cxn ang="T115">
                                      <a:pos x="T2" y="T3"/>
                                    </a:cxn>
                                    <a:cxn ang="T116">
                                      <a:pos x="T4" y="T5"/>
                                    </a:cxn>
                                    <a:cxn ang="T117">
                                      <a:pos x="T6" y="T7"/>
                                    </a:cxn>
                                    <a:cxn ang="T118">
                                      <a:pos x="T8" y="T9"/>
                                    </a:cxn>
                                    <a:cxn ang="T119">
                                      <a:pos x="T10" y="T11"/>
                                    </a:cxn>
                                    <a:cxn ang="T120">
                                      <a:pos x="T12" y="T13"/>
                                    </a:cxn>
                                    <a:cxn ang="T121">
                                      <a:pos x="T14" y="T15"/>
                                    </a:cxn>
                                    <a:cxn ang="T122">
                                      <a:pos x="T16" y="T17"/>
                                    </a:cxn>
                                    <a:cxn ang="T123">
                                      <a:pos x="T18" y="T19"/>
                                    </a:cxn>
                                    <a:cxn ang="T124">
                                      <a:pos x="T20" y="T21"/>
                                    </a:cxn>
                                    <a:cxn ang="T125">
                                      <a:pos x="T22" y="T23"/>
                                    </a:cxn>
                                    <a:cxn ang="T126">
                                      <a:pos x="T24" y="T25"/>
                                    </a:cxn>
                                    <a:cxn ang="T127">
                                      <a:pos x="T26" y="T27"/>
                                    </a:cxn>
                                    <a:cxn ang="T128">
                                      <a:pos x="T28" y="T29"/>
                                    </a:cxn>
                                    <a:cxn ang="T129">
                                      <a:pos x="T30" y="T31"/>
                                    </a:cxn>
                                    <a:cxn ang="T130">
                                      <a:pos x="T32" y="T33"/>
                                    </a:cxn>
                                    <a:cxn ang="T131">
                                      <a:pos x="T34" y="T35"/>
                                    </a:cxn>
                                    <a:cxn ang="T132">
                                      <a:pos x="T36" y="T37"/>
                                    </a:cxn>
                                    <a:cxn ang="T133">
                                      <a:pos x="T38" y="T39"/>
                                    </a:cxn>
                                    <a:cxn ang="T134">
                                      <a:pos x="T40" y="T41"/>
                                    </a:cxn>
                                    <a:cxn ang="T135">
                                      <a:pos x="T42" y="T43"/>
                                    </a:cxn>
                                    <a:cxn ang="T136">
                                      <a:pos x="T44" y="T45"/>
                                    </a:cxn>
                                    <a:cxn ang="T137">
                                      <a:pos x="T46" y="T47"/>
                                    </a:cxn>
                                    <a:cxn ang="T138">
                                      <a:pos x="T48" y="T49"/>
                                    </a:cxn>
                                    <a:cxn ang="T139">
                                      <a:pos x="T50" y="T51"/>
                                    </a:cxn>
                                    <a:cxn ang="T140">
                                      <a:pos x="T52" y="T53"/>
                                    </a:cxn>
                                    <a:cxn ang="T141">
                                      <a:pos x="T54" y="T55"/>
                                    </a:cxn>
                                    <a:cxn ang="T142">
                                      <a:pos x="T56" y="T57"/>
                                    </a:cxn>
                                    <a:cxn ang="T143">
                                      <a:pos x="T58" y="T59"/>
                                    </a:cxn>
                                    <a:cxn ang="T144">
                                      <a:pos x="T60" y="T61"/>
                                    </a:cxn>
                                    <a:cxn ang="T145">
                                      <a:pos x="T62" y="T63"/>
                                    </a:cxn>
                                    <a:cxn ang="T146">
                                      <a:pos x="T64" y="T65"/>
                                    </a:cxn>
                                    <a:cxn ang="T147">
                                      <a:pos x="T66" y="T67"/>
                                    </a:cxn>
                                    <a:cxn ang="T148">
                                      <a:pos x="T68" y="T69"/>
                                    </a:cxn>
                                    <a:cxn ang="T149">
                                      <a:pos x="T70" y="T71"/>
                                    </a:cxn>
                                    <a:cxn ang="T150">
                                      <a:pos x="T72" y="T73"/>
                                    </a:cxn>
                                    <a:cxn ang="T151">
                                      <a:pos x="T74" y="T75"/>
                                    </a:cxn>
                                    <a:cxn ang="T152">
                                      <a:pos x="T76" y="T77"/>
                                    </a:cxn>
                                    <a:cxn ang="T153">
                                      <a:pos x="T78" y="T79"/>
                                    </a:cxn>
                                    <a:cxn ang="T154">
                                      <a:pos x="T80" y="T81"/>
                                    </a:cxn>
                                    <a:cxn ang="T155">
                                      <a:pos x="T82" y="T83"/>
                                    </a:cxn>
                                    <a:cxn ang="T156">
                                      <a:pos x="T84" y="T85"/>
                                    </a:cxn>
                                    <a:cxn ang="T157">
                                      <a:pos x="T86" y="T87"/>
                                    </a:cxn>
                                    <a:cxn ang="T158">
                                      <a:pos x="T88" y="T89"/>
                                    </a:cxn>
                                    <a:cxn ang="T159">
                                      <a:pos x="T90" y="T91"/>
                                    </a:cxn>
                                    <a:cxn ang="T160">
                                      <a:pos x="T92" y="T93"/>
                                    </a:cxn>
                                    <a:cxn ang="T161">
                                      <a:pos x="T94" y="T95"/>
                                    </a:cxn>
                                    <a:cxn ang="T162">
                                      <a:pos x="T96" y="T97"/>
                                    </a:cxn>
                                    <a:cxn ang="T163">
                                      <a:pos x="T98" y="T99"/>
                                    </a:cxn>
                                    <a:cxn ang="T164">
                                      <a:pos x="T100" y="T101"/>
                                    </a:cxn>
                                    <a:cxn ang="T165">
                                      <a:pos x="T102" y="T103"/>
                                    </a:cxn>
                                    <a:cxn ang="T166">
                                      <a:pos x="T104" y="T105"/>
                                    </a:cxn>
                                    <a:cxn ang="T167">
                                      <a:pos x="T106" y="T107"/>
                                    </a:cxn>
                                    <a:cxn ang="T168">
                                      <a:pos x="T108" y="T109"/>
                                    </a:cxn>
                                    <a:cxn ang="T169">
                                      <a:pos x="T110" y="T111"/>
                                    </a:cxn>
                                    <a:cxn ang="T17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Lst>
                                  <a:ahLst/>
                                  <a:cxnLst>
                                    <a:cxn ang="T118">
                                      <a:pos x="T0" y="T1"/>
                                    </a:cxn>
                                    <a:cxn ang="T119">
                                      <a:pos x="T2" y="T3"/>
                                    </a:cxn>
                                    <a:cxn ang="T120">
                                      <a:pos x="T4" y="T5"/>
                                    </a:cxn>
                                    <a:cxn ang="T121">
                                      <a:pos x="T6" y="T7"/>
                                    </a:cxn>
                                    <a:cxn ang="T122">
                                      <a:pos x="T8" y="T9"/>
                                    </a:cxn>
                                    <a:cxn ang="T123">
                                      <a:pos x="T10" y="T11"/>
                                    </a:cxn>
                                    <a:cxn ang="T124">
                                      <a:pos x="T12" y="T13"/>
                                    </a:cxn>
                                    <a:cxn ang="T125">
                                      <a:pos x="T14" y="T15"/>
                                    </a:cxn>
                                    <a:cxn ang="T126">
                                      <a:pos x="T16" y="T17"/>
                                    </a:cxn>
                                    <a:cxn ang="T127">
                                      <a:pos x="T18" y="T19"/>
                                    </a:cxn>
                                    <a:cxn ang="T128">
                                      <a:pos x="T20" y="T21"/>
                                    </a:cxn>
                                    <a:cxn ang="T129">
                                      <a:pos x="T22" y="T23"/>
                                    </a:cxn>
                                    <a:cxn ang="T130">
                                      <a:pos x="T24" y="T25"/>
                                    </a:cxn>
                                    <a:cxn ang="T131">
                                      <a:pos x="T26" y="T27"/>
                                    </a:cxn>
                                    <a:cxn ang="T132">
                                      <a:pos x="T28" y="T29"/>
                                    </a:cxn>
                                    <a:cxn ang="T133">
                                      <a:pos x="T30" y="T31"/>
                                    </a:cxn>
                                    <a:cxn ang="T134">
                                      <a:pos x="T32" y="T33"/>
                                    </a:cxn>
                                    <a:cxn ang="T135">
                                      <a:pos x="T34" y="T35"/>
                                    </a:cxn>
                                    <a:cxn ang="T136">
                                      <a:pos x="T36" y="T37"/>
                                    </a:cxn>
                                    <a:cxn ang="T137">
                                      <a:pos x="T38" y="T39"/>
                                    </a:cxn>
                                    <a:cxn ang="T138">
                                      <a:pos x="T40" y="T41"/>
                                    </a:cxn>
                                    <a:cxn ang="T139">
                                      <a:pos x="T42" y="T43"/>
                                    </a:cxn>
                                    <a:cxn ang="T140">
                                      <a:pos x="T44" y="T45"/>
                                    </a:cxn>
                                    <a:cxn ang="T141">
                                      <a:pos x="T46" y="T47"/>
                                    </a:cxn>
                                    <a:cxn ang="T142">
                                      <a:pos x="T48" y="T49"/>
                                    </a:cxn>
                                    <a:cxn ang="T143">
                                      <a:pos x="T50" y="T51"/>
                                    </a:cxn>
                                    <a:cxn ang="T144">
                                      <a:pos x="T52" y="T53"/>
                                    </a:cxn>
                                    <a:cxn ang="T145">
                                      <a:pos x="T54" y="T55"/>
                                    </a:cxn>
                                    <a:cxn ang="T146">
                                      <a:pos x="T56" y="T57"/>
                                    </a:cxn>
                                    <a:cxn ang="T147">
                                      <a:pos x="T58" y="T59"/>
                                    </a:cxn>
                                    <a:cxn ang="T148">
                                      <a:pos x="T60" y="T61"/>
                                    </a:cxn>
                                    <a:cxn ang="T149">
                                      <a:pos x="T62" y="T63"/>
                                    </a:cxn>
                                    <a:cxn ang="T150">
                                      <a:pos x="T64" y="T65"/>
                                    </a:cxn>
                                    <a:cxn ang="T151">
                                      <a:pos x="T66" y="T67"/>
                                    </a:cxn>
                                    <a:cxn ang="T152">
                                      <a:pos x="T68" y="T69"/>
                                    </a:cxn>
                                    <a:cxn ang="T153">
                                      <a:pos x="T70" y="T71"/>
                                    </a:cxn>
                                    <a:cxn ang="T154">
                                      <a:pos x="T72" y="T73"/>
                                    </a:cxn>
                                    <a:cxn ang="T155">
                                      <a:pos x="T74" y="T75"/>
                                    </a:cxn>
                                    <a:cxn ang="T156">
                                      <a:pos x="T76" y="T77"/>
                                    </a:cxn>
                                    <a:cxn ang="T157">
                                      <a:pos x="T78" y="T79"/>
                                    </a:cxn>
                                    <a:cxn ang="T158">
                                      <a:pos x="T80" y="T81"/>
                                    </a:cxn>
                                    <a:cxn ang="T159">
                                      <a:pos x="T82" y="T83"/>
                                    </a:cxn>
                                    <a:cxn ang="T160">
                                      <a:pos x="T84" y="T85"/>
                                    </a:cxn>
                                    <a:cxn ang="T161">
                                      <a:pos x="T86" y="T87"/>
                                    </a:cxn>
                                    <a:cxn ang="T162">
                                      <a:pos x="T88" y="T89"/>
                                    </a:cxn>
                                    <a:cxn ang="T163">
                                      <a:pos x="T90" y="T91"/>
                                    </a:cxn>
                                    <a:cxn ang="T164">
                                      <a:pos x="T92" y="T93"/>
                                    </a:cxn>
                                    <a:cxn ang="T165">
                                      <a:pos x="T94" y="T95"/>
                                    </a:cxn>
                                    <a:cxn ang="T166">
                                      <a:pos x="T96" y="T97"/>
                                    </a:cxn>
                                    <a:cxn ang="T167">
                                      <a:pos x="T98" y="T99"/>
                                    </a:cxn>
                                    <a:cxn ang="T168">
                                      <a:pos x="T100" y="T101"/>
                                    </a:cxn>
                                    <a:cxn ang="T169">
                                      <a:pos x="T102" y="T103"/>
                                    </a:cxn>
                                    <a:cxn ang="T170">
                                      <a:pos x="T104" y="T105"/>
                                    </a:cxn>
                                    <a:cxn ang="T171">
                                      <a:pos x="T106" y="T107"/>
                                    </a:cxn>
                                    <a:cxn ang="T172">
                                      <a:pos x="T108" y="T109"/>
                                    </a:cxn>
                                    <a:cxn ang="T173">
                                      <a:pos x="T110" y="T111"/>
                                    </a:cxn>
                                    <a:cxn ang="T174">
                                      <a:pos x="T112" y="T113"/>
                                    </a:cxn>
                                    <a:cxn ang="T175">
                                      <a:pos x="T114" y="T115"/>
                                    </a:cxn>
                                    <a:cxn ang="T176">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Lst>
                                  <a:ahLst/>
                                  <a:cxnLst>
                                    <a:cxn ang="T52">
                                      <a:pos x="T0" y="T1"/>
                                    </a:cxn>
                                    <a:cxn ang="T53">
                                      <a:pos x="T2" y="T3"/>
                                    </a:cxn>
                                    <a:cxn ang="T54">
                                      <a:pos x="T4" y="T5"/>
                                    </a:cxn>
                                    <a:cxn ang="T55">
                                      <a:pos x="T6" y="T7"/>
                                    </a:cxn>
                                    <a:cxn ang="T56">
                                      <a:pos x="T8" y="T9"/>
                                    </a:cxn>
                                    <a:cxn ang="T57">
                                      <a:pos x="T10" y="T11"/>
                                    </a:cxn>
                                    <a:cxn ang="T58">
                                      <a:pos x="T12" y="T13"/>
                                    </a:cxn>
                                    <a:cxn ang="T59">
                                      <a:pos x="T14" y="T15"/>
                                    </a:cxn>
                                    <a:cxn ang="T60">
                                      <a:pos x="T16" y="T17"/>
                                    </a:cxn>
                                    <a:cxn ang="T61">
                                      <a:pos x="T18" y="T19"/>
                                    </a:cxn>
                                    <a:cxn ang="T62">
                                      <a:pos x="T20" y="T21"/>
                                    </a:cxn>
                                    <a:cxn ang="T63">
                                      <a:pos x="T22" y="T23"/>
                                    </a:cxn>
                                    <a:cxn ang="T64">
                                      <a:pos x="T24" y="T25"/>
                                    </a:cxn>
                                    <a:cxn ang="T65">
                                      <a:pos x="T26" y="T27"/>
                                    </a:cxn>
                                    <a:cxn ang="T66">
                                      <a:pos x="T28" y="T29"/>
                                    </a:cxn>
                                    <a:cxn ang="T67">
                                      <a:pos x="T30" y="T31"/>
                                    </a:cxn>
                                    <a:cxn ang="T68">
                                      <a:pos x="T32" y="T33"/>
                                    </a:cxn>
                                    <a:cxn ang="T69">
                                      <a:pos x="T34" y="T35"/>
                                    </a:cxn>
                                    <a:cxn ang="T70">
                                      <a:pos x="T36" y="T37"/>
                                    </a:cxn>
                                    <a:cxn ang="T71">
                                      <a:pos x="T38" y="T39"/>
                                    </a:cxn>
                                    <a:cxn ang="T72">
                                      <a:pos x="T40" y="T41"/>
                                    </a:cxn>
                                    <a:cxn ang="T73">
                                      <a:pos x="T42" y="T43"/>
                                    </a:cxn>
                                    <a:cxn ang="T74">
                                      <a:pos x="T44" y="T45"/>
                                    </a:cxn>
                                    <a:cxn ang="T75">
                                      <a:pos x="T46" y="T47"/>
                                    </a:cxn>
                                    <a:cxn ang="T76">
                                      <a:pos x="T48" y="T49"/>
                                    </a:cxn>
                                    <a:cxn ang="T77">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pt;margin-top:-27.3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wZs9GPGAAAMWQUADgAAAGRycy9lMm9Eb2MueG1s7H1tj2W5jd73APkPhf4YYNx1zr31chseL3Zn&#10;PM4CTmJgK/le0139gnRXdapq3OME+e95KJE85L0iqfEYCyPu/eDTO/WIkkiKIiWR97f/9POnj2d/&#10;vnt8+vBw/+2L5TfnL87u7l8/vPlw/+7bF//95odvrl+cPT3f3r+5/fhwf/fti7/cPb34p9/9x//w&#10;2y+fX92tD+8fPr65ezwDkfunV18+f/vi/fPz51cvXz69fn/36fbpNw+f7+7xx7cPj59un/H/Pr57&#10;+ebx9guof/r4cj0/v3z55eHxzefHh9d3T0/4r9/3P774XaP/9u3d6+f/9vbt093z2cdvX2Bsz+1/&#10;H9v//kj/+/J3v7199e7x9vP7D695GLd/xSg+3X64R6dK6vvb59uznx4/nJD69OH148PTw9vn37x+&#10;+PTy4e3bD6/v2hwwm+X8aDZ/eHz46XOby7tXX959VjaBtUd8+qvJvv6vf/7T49mHN5Ddi7P7208Q&#10;Uev1bCXWfPn87hUQf3j8/G+f//TY54d//vHh9f98wp9fHv+d/v93HXz245f/8vAG5G5/en5orPn5&#10;7eMnIoFJn/3cJPAXlcDdz89nr/Ef18PFYYGcXuNPu2Xdryyh1+8hRmp1eHGGP7XB3b56/f733G5/&#10;edkb7Q/tby9vX/Xu2hB5SDQfaNnTxsinX8fIf3t/+/muyeeJ2MSM3Asj//jh/u5s1/nYAN/d/+mx&#10;cfXp1RP4WbKoT/bQlVRYBDkRd/bXjTU60dtXnx+fnv9w9/DpjP7x7YuP6L3x/fbPf3x6JmltEBLD&#10;/cMPHz5+xH+/ffXx/uwLFGBp8KeHjx/e0J/oL0+P73787uPj2Z9vsX5+aP9HowEpB4Oe3r9ppN7f&#10;3b75Pf/7+fbDx/5v4D/eEz1MAoPhf/UF8n8O54ffX//+ev/Nfr38/Tf78zdvvvnnH77bf3P5w3J1&#10;8f3u+++++375vzS0Zf/q/Yc3b+7uaXSyWJf9nAzZbPRlpstVmfDSU29TxGDl2wYNXeqC64r048Ob&#10;vzR5tv8Otfp30q8Lp1/7X61f+0PT0Sactgj3l+iCdGxhWcvK/aphvC0Nze3/PxoGW9q3gmbBLn6p&#10;hp29/fjh8/8g9aGFzuZ+fwW7CJ2KrFnT46/W7B/Oml05Xbv8q3TtPx/p2nDf3F+uX63aP/K+iUjE&#10;WLWrX6ppxpYN9Yv9sq97JiI5OFP/aF4ZdKJr1w+Pd3cUr55dGw2T8OnJxk4tJuh/Ec+yDAl4F13O&#10;2365+Wy7cwyAfLb10DTb7KSvf+pxASmwxAIIVN+wI/7uDQ/8BnHX208fEf7+p5dn+7MvZ0SzOfUb&#10;BEqukPVif/b+jPsjgkIHdlZBAZ2dgay76zEdOAxK52o8HjiqClnXdUwH7oyClvMxIWxDilkBGk4M&#10;FkRByzomBDFsmEPAIQpxDWpMCfGYAV0Hk1sst8GBsdgsv5fLw3h6i2X4eghIWZYvF1cBKcvzXaAE&#10;i2X6sr8ISFmu75dgVI7tu92YFE4TNo5eBJqwOravgSqslu0XAa9Wx/bzQM1Xy3bIZijB1bL9EFGy&#10;XD8ErFot168CBV0t02FsgkFZrl8GpHaW6cuyG5PaWa5fBKqws0xf1ouAlOX6PtD1nWX6sgvMy85y&#10;fR9o1c5yfYnUamfZjhUxNDA7x/bLYDXvLNuxToek9o7tV8EE95btYOiYlGP7IVg3e8v2JRqVZft6&#10;fjmW4N6yfbkMRmXZvqLD4brZW7bDZo8naNm+RuZqb9ke2L0Ly/UVyjcc1IXlekTJMn29vA4oWaYH&#10;SnVheY49PaBkeR5Rciw/RJQsywPzeeE4Hin6heV4QOlyiuOXluPB7Cg+1E051ILLCY5fWo6Hqkmn&#10;bNpfoAV0rK2YcL1cWo5HSn5pWb5Eq/jSsjxaeleW5wv2kKGWX1meR77ZlWX6EinClWV6ZKbINVZe&#10;hXb4ynJ9t4wNwpVl+wJ3YjxBy/bIib1ybI/2rCvL9sgTwom/mWC0k15btkc76bVj+3ngKlxbtkM2&#10;Q+N5bdkeOR3XlutXwVK+tly/CqzLtWX6dUTJMj1SqmvL88ilOlieI+AZKsLBsnxZAqXCzdQmvn2w&#10;IeMsfgMtkfd5sDyPnJeD5Tkp8VB8B8v0XeBxIKY0o4r082C5Hmn6wXI9jh/OLd+jzX05d4y/Cqa4&#10;nFvOR4Hbcu5Yfx24HRR5G14EztBy7pgfaddybrkfqMRybrm/Yt0PBbmcW/YHmrrQMYEayTUypYsL&#10;UKM5ugB1RWg2HpeLUENalvnrRcR8F6KGtCzvV+x0wbgs78/PLs/xf2eXFxfw549PPVykWkCtFAqo&#10;lUUOdZFrAbVrooDadVFArXwKqF0gBdRKqoDOS8tFuAXVeWmt89JyIW8+ABf3FtB5ae3mpeUC4WIA&#10;89JyMXFB1Vq3AjovLRcj51RdpFxA59fWfl5aLnIuBjC/tlwQXVCdX1suni6ozkvLhdY5VRdhF9B5&#10;aV3MS+tifm25yLsY6/zaupiX1sX82nIReTHWeUvoovOcqgvRC+i8tFy4XlCdX1sudC+ozkvLhfEF&#10;1fm15SL6nKqL6wvo/NpyIX5BNV1buNPSW6vb9/1RGx4B/nzPN1n419ktvTu9WZbL9vbk88MTPRqk&#10;my1cjd3I3SyAdBlm8VcOD/0ifHsXhV4H+GuHh+YQvr2UGeMPDg+dILzc1J3Sh79HI5TxQ9qEb9dx&#10;Q/q4tLB4ct+pATz0/lpv0MPqW/CUl3jOuM1wffCkl3jWuNlwLXja8KbDUV34FjzxJZm5lzQ5yjRz&#10;MCTs40jWPHNML2zhpU0XNq2PZOZe3ivPHJ5p1Ad8RssruoBpfcQzh+toW5DTSS3wn8M+vMzpOqW1&#10;iGcOR9L1wTPHvUjYh5c5OYKtj2TmXuZ0B9JaJDP3MicHjlrgMiMclZc5OWetRTJzL/M9zxxeVdiH&#10;l/meZw6PKWqBgVvu7nnm8IbCFl7m5AzRPHChELbwMidHp7WIZw531I6KnJjWIp45mONa8MzhfYSj&#10;8jIn56P1kczcy5wcC2oBryHsw8ucjvdbi2TmXuZ0jN9aJDP3Mqfj+tYinjlEZnlFp/KtRTxzCNe2&#10;oE2aWuB4PZo5hOxa8Mxxih628DLnVyY3OCwPW3iZ04l5G1Uycy9zOhhvLZKZe5nT+Te1wAl3OCov&#10;czrmbi2SmXuZ02l2a5HM3MucTq1bi3jmUFYrj2ueOQ6go3lArW0LOoWmPnDQHLbwMqfD5tYinjlc&#10;Y9cHzxzHxmEfXuZ0dNz6SGbuZU4nxK1FMnMv84UOgqkJnfWG4/JSb+e9vU0yey/3dqzb2yTz95Jv&#10;p7e9TcwBLFfL5XZK29vEPMDSdm02dy7mAbxs34YVAC8uQr7BIPg2rAKL9+m6x8lO9iNSqo6TqR5f&#10;nCGZ6kfqBz7r7TP55vJPyixpj9Pe97dp9N8/Pfz57uahIZ7JP+/dbi/Xtr9/vB/gEAB3TZC/yvez&#10;pYZ9awKlu7PQkK+jpZ6F/FW+DgXPZaJHeF0ZChE71GOF/zeDmqMlmUIyavn20bN24WIh7VJhc9Rw&#10;m5JNgC4FaJ66qmVM8uWxddiCC6+UWrdEi9pHoSJfpsYwmOyUGs43MLYFu8cMDFtfBqOXYkRNd18Z&#10;k3z72ASGcD2lhnMiogbfZAqWC4vOtImaemoyJvn2sXGgsKibKX+Wr4fBj83GRifO1Km60kJFvkyt&#10;r4QFJ7kZNXrBRNQ0JBEq8u3UFJarJbv5CwK2tFMem8aM0pl8e6fsnuMaN6XGHvaicbFQkS9T4041&#10;qJc/y5dhLFNcB2ZTYHeYHxLDxAsV+XZq7NFuu6/8Wb4M651if0/7ZFTOXHaPrmRPlZ7k23ukO3fI&#10;HZ5q1iNdlBMqFwBdbwOF87eMlrgIxdITrwAMzql1ZiD0SWGwyjS2C/FKhAvy7dygA68ZGD1uJWrF&#10;2Oi1KWAaiEpn8uVO6aKNYMXY6DaKYPnSwyPMKRhH+/ikfKOLCnRa7Ml4JtRhuRotHDbDdKWd0oM1&#10;6lTcNOGXfJlvvPZgfVNqHBtWMDpfRaeQWUoN62kGxkEWtqOUGsdJFYwDFz2/E0bIlxnCCxBKnHZK&#10;b0cw0wKGZ3JzMKaWz3SFL9w6rWBz1PjsEM5UNtOVV1YF4600t1srr5gKxaYyHxjd1EEEBS1eLhWq&#10;08rXFJ6+th4LFJ9Y5Kgda0aFmhlXi2nAiVyQ0mOOWlmxCxS97Ct7XJkTBS02QQWK7VnOr5WlXaBY&#10;cypU18IK1a12geLVUaB4qRW6yuu2QMHOTawOjn2qxU1PtcjaFTISa5fbp0VsZwVj57yCdQEUlnjh&#10;XaKEMbViP2TNrvYc2Q+LKdAdLthbbZuyVxe7K/yzRq2YgvgRhYMgXkkBo4cjmELllbD9r1whdtNK&#10;GK+9XC0X8Q0Lp088zYK9C28CBXuhaMQQcDnbXelIrMGKTnllVa43PQilTgtHnt6qAlaEBRKK5EaL&#10;w5oiYJEQKZcUr9EikOK9pwjK6Bk75qilacTNk2939/iuoDiF4cgTh8yZLHl5FoEn72NVFEvPZTD8&#10;KibWeD1fnhL9481qNgMOVKroX2DFWYKcc1QHGF0ZF1waZ2PjkAyPx3MYbxrFGYwcI+H2Ne2UD8yK&#10;sFLPrnIpsIFZiuNghRU7PI+tOgPgrbtYoOwuVEeDbNWW4qBRYNWxJU+hWH7ipOA0JhMWvJO2ZKoD&#10;WoFNUVuLw2OOZAvPSFC57nbVXatl1WaJDPOUGUIr31cYVdwDdIatxZJiVHE/IahctxkFs5UJXFC5&#10;WWYUrhgnaOGQIEMxv7AzetTrjw9Pd/0/0Z1TL3Aml090Z2XqHrhqZa6oGb36xx1jp+NgvWKZqRCW&#10;1TBDrbrzf1kP3/xweX31zf7t/uKbw9X59Tfny+FfDpfn+8P++x98DbNWWqnXPfwV1TLodu1wAeNF&#10;l2lu9JOTrCu3adU1GrHUQ5Nvu+gb1kU7e3x4bkX+UBwS/3j/8Pi/X5x9QaHFb188/a+fbh/vXpx9&#10;/Nd7FOA7LHtyUJ/b/7O/uMJKPHu0f/nR/uX2/jVIffvi+QWe+tE/v3vu1Rx/+vz44d179NTvTu8f&#10;/hl1B99+aIXvqLpGr9aGcXMNwH+nYm1kH4/qgjQflkaBkoF/s7ogC2Vbwnfpdy9bXZD231u9QL02&#10;kGpudn1M1wWhHCWiifViS36gc80q2p9TMuu+92dB2HgU1FK6BoTgmStmj7zEISFYBAXtKAtoQAjx&#10;2IY5UGb7YEQIFxSE9P4hIWwjitldB4QQnigIOZdDQvAJFLO7DqZG+qKolvU9mBtYu4F2VxEpy29k&#10;Sg4HRaGQ9rdDIYshn1za1SFgFB2UbqRa4YUBy8lLURTS5IJhOa63cgkjWpbteLQQ0HKMbylvA1pk&#10;drZxtUIqA87T/YmiUKB0zC64CRsKPvZ4XK46yA65Z0PW08GT9tgLVYzGZXm/XlN9kNEcHe8jhafI&#10;XXtcrygVb0TL8b5VOhiNy/J+vaTUxQEtly+Fu5Yxv1yq1Io6G2NajvetMstgXHTWsc2x5W6PxuV4&#10;3/KIR7Qc79dojo73l4GuuiohvQ7RaFyO9yEty/slMoG09yonqDTQ0ExQWLmhWgL3YFwu5ymmZXnf&#10;y/6MaHneR+OyvMet/Vgn6CnuNvqIXxRhb6iWxT0al+d9oKt02K20DsGw6IBAQUukqq5YSLT/0Lmi&#10;IRVol0tdwuYyXEB0urGRihY2nXcq6iLQeZeptLSU98H6cUlKLYt4wHaXnhSaQVcwJNIGl5MUWmeX&#10;jtQKgg1GRadPyoWYlFV4Kj4youS43lL6B6xyeUctEXxEyml7ZOVdslErIjQi5ZQ90gWXYbQPJuhy&#10;i5bIRyIvVhnassAHo3IJReG6cTVDroKdmq4UtL9efmTAdlcz5DrwbulU05AKliDdwm+oyMH1RUMi&#10;o+yKhixLwHhfNQTO4tDAu6ohyy6wWL5sSEjL6jsO3sYaT+fOGydCWtbOLCgKMlw99AZ7gpbjfbQh&#10;0vOjjVbEe1c8JNyoXfWQJdp46Jxee1wjB8KVDwlV1dUP6ZUVByuI7g+0x3AFuQIiocPlCoiEzhvd&#10;a2iPoSPoKoiEG4YrIbJeBftYezmuXS77wAv3NURWFLAZathRDZFWI2xgKXwRkd15sDG2p2Tb2Faq&#10;1jGkZrV/hwAnGJtT/zAOcnVEdlEg5OuIoGBINDbr4uywY43H5gJayCSg5kPafWB/FldL5Cqwse1+&#10;T7kbx8cuqo28e3oLv2nuLtQ2F9e2IoAjgbpCIuFpwkLXndsEqErekJiTQGTP6PXpRixUNRfZhicv&#10;iw9tA+93caFteB6EM1Mzskgz6GZGeZHQsmsgzzJ2AW4BtYIooFYaOdTFuwXU7g0F1DqjBdTu0AXU&#10;yyirkoO7ik1SBdV5abmQuKA6L62v9UFwvTorLRc/5yJwQXQBnZeWC6dzqi6oLqDza8vF1wXV+bXl&#10;Qu2C6ry0XNRdULVeWQGdl5aLwnOqLhYvoPPScmF5QXVeWpQOrBtRQXVeWq7CZ0F1Xlqu2GdBdX7f&#10;cjF8TtUF8gV0ft9yMX1BdV5aLrwvqM7vWy7SL6jOry0X8+dUXeBfQOfXljsCKKjOry13GFBQnV9b&#10;7ligoDq/ttwBwQlVPDyYLVKDN1otB3a2SA38VovHssGF7408sRiUePEpzlgQhJfHKQO8T2+GqhNe&#10;nl2c4uHG2vFAiQkvTzQH+KO0ZsQl1EAvpgctjpKaecqaqTpocZTSzJP2Cc2u9A9ez9pZ8CuqG03G&#10;G/Thk9r5beqNJrkMWnhJU0RGM0fM1d+dDFocyZpnrgmHgxZe2vxg/QbhU9iHl/dEkRpcFlleTRSp&#10;wcWRbUGRD81cM6RO54FLJNdC1DzWczyDdi1Y5vp0atCHl/lEkRp4y64PVnZNTh304WXOj7CzIjXw&#10;nW0fE0Vq8NrDteCZ68vJwai8zCeK1MChdn3wzOGSR3p1VLCEPHKSuWYPn44K7rXtg7zt1iKWOa6y&#10;XAsxbrG2w9l2Ldi8aerzYFRe5hNFauB62z4mitSge9eCZ64P5waj8jInr5R4hauhUB5e5hNFao4K&#10;lkwUqTkqWEKeIo2qvxTqBSRonpiOlGiDk25nzlkbN5omfzrzo4IlnA6SFakBc1wfsqXFexrY6Fqw&#10;tsPtirgLdtoWnD+ZFanB1ZtrwTJHtfWwDy9zfrJ/g6rqYQsvc/KESB6onh61gMjcqHjmSZEaCNe2&#10;mChSAyG7Fjzz/gOkQy2BOrgWrO1JkRqohWvBM9fno6d6Bf/fteCZ45oh5JWX+VSRGsQDtpepIjW4&#10;B/RtePpUXjwcm5e8pKOjgE4seyit74dZQOXCo35wY+ja0EE/qRjq38dtvPzbcX5vE+s+loXvR3iQ&#10;+HRYIL4NK8GWZHGqBVhMvo3wIPHrsKxcG3HslsSzwxL0bXgR0KF5yOsjPRDnDr+BZNv0FfQrCvXQ&#10;LcMZCvXQlSENcivE0zN3uohxCM+9bn/3GT7HOPmrfDkPqCnMRk3+Kt+OwvEEVGTff/AOM5S/yrej&#10;2G3HxQUPTf4sX4YJtRzG/N0VaUXs/+7UGkln8u2dstNbwrqS7vQXzIWKfDs1diR3apjlz/JlGIJv&#10;8A13TClD2Dnb6eYjVOTbqdHLoUZNdFT+LF+GITZvsJy97EnhMi0dG2do7orUNPZOcM+XUiPVprEB&#10;3peZDF2+fQp0GNRgOd94m8eL2ZQa/VoJUStKVvHWuQObs7HR5T5RU99bhi7fPgXZjnaoZpORky0I&#10;l7cFjnlSJZpyxvJOozsZl3x5fJxbtCuKXLWrV5qvWjmhI1+hx+Mr0nPa5SXR051D6MiX6dElZ8Pl&#10;6T7t/rLhJH9E6MhX6LEWIKE0lYcYCs1HETryZXqc2L4VTJO/y/cYV+gBp/nh3XA+PjY9K7bXdB6c&#10;l7zCRZjCVYltdKkEPq9wH3N6jCtqaC10nUT0NMoSvsmX+cdx6FoscqkOgx9Ezcen9Ap9kWTyav3S&#10;RQvNo0ioxAOfjqtSuxVX8JmTbteqMo3icrOGx0x9fNjEU/nyhlBWqlNcwWfBlb5Fty9L4Q7ggVeb&#10;B95aF/Po8liKLRwvqDs9uJk5XxiHEG4KV6WlSr/Q1yl6et4k60e+vI6EXv9lncSH43nADk71WyQ5&#10;qzzgluf0WG44yZ3DFXZN9KAowSZ6X6WlC65IhVdYZYU6l/UoQIQlXzF+DCt0mW1G4crhwW9T5cqC&#10;M6zw0cTgTtpvnGalYuXtoHC+ZNfQY0zhl3yZb7xZVbZbYIUq8VZaeV4SFBQLVjb6wp4wTANfmaF8&#10;eabshlRWm70anA+kUuCCIYUryqiCFndZLARGFT3KLKsuu++hV1PCK/mKdvTQuGKteFqFoMTRyoMQ&#10;PKRti6/IOFdYYQV5uVQKzs4O+k7FzrBq8bFhKOIoMTOlYei2DUe3+dg6rDJa7L5UJpBhlVMssIJv&#10;vMcUufOyBZZbB++A1fGJ7OR6/ijqLV9Wc8HpWaD8Xb7HuGKpcvBeVVJt51fwiKv6rYqrPBLpV+/5&#10;ZPzy5XkIrvKYFDc538pTE3qV56e4wlIIrvI4FTdJb9YjLj3sviLX0mNnXLXpSARQmW3BTXqSSOLI&#10;LYvSK/gnkVFluhVX2G6J8GYjxtJ6M59xjJhb0m5fVr1tlfUjX15HvBtMR9yVoddIv+Cz4CpTzzsp&#10;kk7y+QquMvaygZcnKt1tQHpK3q84eFU5HsUVuww7P0hkKfrt46Nyl6kesPu2q9alHMBPn9QV8pUT&#10;veqEEP21k7/ZE8fZk87Kf9eT00Ie9LPC2N928A9TPtMvHjdcsc/wr2vs8A4ko0c/BE7kYGZSGGsB&#10;rFsGkyN2bCIpjA/sq+N/ZkmxJNlCVncOcjVRLFx2R8trE2ZIcQnDr3Bmr3SKCyJ+zVReN7FMi61Z&#10;77hyi8cLtrp/oywjKFJ5m9e3lRLWtXz2BjFfWz1G4mTJ8IyqC/S0x6/FqO5R3ulrMaq/72JUWH1H&#10;xaj6Rvy3rkZFNyG0znv4YqpR0RtTqka1HXn+umpULTm1HwPbSlOYp2ZqtDIJ3J/FwHYopmd5n9KB&#10;iVRMqwExoIOZKuayJTGe0sEWpRhKlB2QAWMU0itlnJKBiVIMZRYPyODRikJQAAOJo6dkYFwVE5CB&#10;WmyYpRX9OqWD4H4DBdPyCbvj8bgaVJG4XLJuy5ceDMjyGRXGhhyilyI6/YiQ5XQrSTJgtUvSjVhk&#10;ed1KYg0I0ashHRHUbCg0l5/bCq6MKFmlRkGIMSWr1a3i14iSVeterO2U3/CSt4G3ejIjSpbfKDQy&#10;HpNl+FWgS+SKKJ92ESXL8Wsq+zEYE538KiVULBmOydWbuqaM9BEly/GLVlzjlE+u2tQhGpPleGRI&#10;XIpty/gejclyPDRtluOHYK3gwnjjE1gw5pPlOIYzZhSdaCvLUf9gTMvVmYpGRQ/jN1Io1DQcFoXW&#10;igpJWabjR3QCUlbPI/m5JNklWjJ0MKCjug7YTj8EqyCqajWeoOU76vsN9ZPedxlSrXTfqYK6GlOo&#10;hDAm5dkerD96KaYdtgo+Aw11ia8h2ynIUlKR8XTZrnh7OubVaY2p0ags2w/XASXL9ZVqjwwoubTW&#10;aN34ClOBKlDYqjxA+ZuhJuAUbANF+55LX42sAp1LanfRVuxSVi+DlQzXz1AKtJOe7ml3KBQ0np3l&#10;eLA1UL6BEtq1shSnWk6H1htoLDkcAG6YaBG7NNTIL6T0BO0tcqFc6mlIydrzyD9w6aatUsxAL3FG&#10;so0pcFlchinqYA4V3OWWBoRwhLJ11sqCDUbk0kmjudHxk7Iy8n0oKUJBEb9xELOBIt+HkiWUUq8E&#10;eqpM9LJTQZeBd+BSRSPfx5WSQk2bIcNdJanI93GFpKIdwdWRiiINV0Yq8n1cFalo9eJ4aeNTtOG5&#10;GlKRRXElpKJd2FWQiqycKyAVeVG+fhRKqg6NE6n0Nr/IzTiqHoUCyQExq+jxwJymR1se5YiYkQUL&#10;uaWHqB6HWzElj2zEIoU4Kh2FSmbBNJ1FDzR+8TFoZIsp3WQbWeS7+MJR8TRdKBp5Lyi1Z7pEtalg&#10;mnSZoKyN/BeMxaDA54iYFUAYkrqYNPSy4Z2aPlvproFp9oWjDsHuTKku2ywjh8jXjYo8Il83Ktp7&#10;jstGZSWJXIR6kqtvj4PonGSbRwG1siigdsctoFYoOdTFrwXUiqeAWt+ngFpDVUDtYimgdsEU0Hlp&#10;0V2nLsOC6ry0vhaQwqvfWb662DgXgQuQC+i8tOh+f1IHXMScD8CFzQV0fm25CLqgOr+2XDBdUJ1f&#10;Wy6uLqjOS4teqUxKy0Xa+QBcvF1A56XlYu+C6ry0XBxeUJ2XlovJC6rz0qK3fpPScmF6PgAXrBfQ&#10;eWm5yL2gOi8tF8UXVOel5SL6guq8tFx4n1N1QX4BnfcyXMRfUJ33Mlz0X1BN9y3c/E/Xb/JZ5jiC&#10;ws3mjTxqOc0whzNqM7+htYSXl1UDvM8uhz4SXt7WDPA+sxyaRnh59TDA+6xy6BDh5SXVAH9cWaA3&#10;0De+py3gp9oZc97njb62HLQ4qirAk9Z3YIMWRzUFeNpZ/aajigI8cX2TP+jDS1rS/JMsf1zU2Jnz&#10;+7MbfRc66MNLW1L89SXaoIWXNwUwJEC8sevPqgYtvMT5bc+N5vENWniZc8pEWr/Jy5x/9PFGf0Ly&#10;tI/jGlEs86x+k5f5TP0mL3O62CJe6bvuwai8zDkjI63f5GU+U7/JyxwpFW1Umk83GJWXOb8cu4HX&#10;HMn8uEYUzxwecdjCy5xLBKT1m7zM+RXvjSZ1nM4DrrNdH/xe5AZeajQqEHUtWNv1RfGgDy/zmfpN&#10;XubkXJKWwHMMR+Vlzq8Mb/Rd8mBUXuYz9Zu8zCfqN2GqlldcIeEGnlo4Dy9zctRo5vpE83QeYI7t&#10;gy5OWot4PzuuEcXaDu8pGhXY6fqQLS3WdjDetWBtz+o3eZlzYYe0fpOXOTk0NHMtoTHglZc5OSut&#10;RTJzL3O6kmgtkpl7mdPVQ2sRyxzqYHk1U7/Jy5yuEqiPrH6TX+d0ZdBaxDOHIrlR8cyz+k1e5nQF&#10;0PqIZ35UI0oKZqBGUrzSoaZ2XFI8A21ijUdhA9+Gp5/Wb/KSn6rfhHs93w+zIKvfhCXh2tBxO7Et&#10;rd/k5T9Xv8lrQDs87/3EOoAl5cfGSpDWb/Ja0H5DofcT6wEWoutHHLu0ftORHohrd1S/CXEE7MCv&#10;qcVE/hxqMZFO0iC3Wks9V4ZNgnqt2999Tg2bJ/Wg5a/y7dQoLAS3JlGi8UJDvkyrS0u9fPmrfBnV&#10;jcckKs93kHTDAsXjmkKJoZVBy7cPnnftAtRX1BQo5ygds0E6BagblwKEQL2kRGewNWiKUgflHOcQ&#10;YQqUz45DoALUFS8H0Q1ZyQIG5QKmn3wBpQLUZVeAuj71J9thhgLb8WpdtUEVoD6owiYwSIysrBP5&#10;9vXSQUX2FYNkWxAK8u2UOg80KpY/yteCcPHTHUv5o3ztmKZAiFBrSkVCfJ+dBmoyFvn2MXVd0dhM&#10;/ihfC9LgSv4o3w5iNZhE5elfQiuXMd2KQ9FxeJ/xilHw7FNUZ0SVoN8XaVEthDdoDWWET/Lt/GLT&#10;MYnKdVRo5fqHU5dmGHIUG0eEJRm/6F0weD+JynlPN5tEK0fRS11C5ZrDJxqTqFxzeFcqiibRnRzG&#10;VeTI8XlDhepaOInKdYLPEopsO/YrJlE5v/icQMvYir7Lt+s9u04Fin7ckria98ioLYqSruTL9qsr&#10;WAUTB1djMqEi306NQ8qKGv2dplDjuhmbxRUsaQ+nas61V0wzMNyIECzXtfam6BfA8pXeXguBWrHw&#10;2uMdguUWQWFFp2xDC4vWXu2gU9yVZeZRYMVOobC5KVS7Ew77SVjVVsewat9kZ3MWVkxBqBVeMMMK&#10;h0T0bRZWCAteKfGt8KfarzwSLPfNZGVVMHrgCGplon63DlU9DjY2BYxPqooyqILK1zybwcLFphfC&#10;mGWB4rNDCD9bVGKfCxSH+TlKjh8KFAfwOSf4JLoIWwSVLwA5WChQUwcevLcX4Rv7CQWKDwQqVFfW&#10;fLmxW1WAut7kIHYcc16xPzsFyrsT/zlVUnHFc1DX0bw7NoUFyznar1DsY+RcABFarJUid1CxcmaW&#10;fR9UEVqz/ct5xbZ0BlTY5U6p2go6o4rYmtlZbVKdVhU3dzZMooq9uM+x2tg7qnImOCLOnSuOiAv/&#10;RVBF4Y9u+wrPSpZhvlfLip5D5bsA25nCMeS4uUJxRJzH4BIR57yXiLhAdWkXvjTHupOo3EJwRFw4&#10;+bzvzKGKuFki4pwTEhEXKI5P51C55khEnKPYfygiMYmbC1o8+lxC7CMVASd7ZRWqXxAWKPYpK9QU&#10;LYm/C2LIWWlbVcFXDatzxorzX2iihBIlrMup0H6JhoplqWF1rrMKy42PwApLJtG3vrmQsxT59jMV&#10;heWWWDudgxV7hFArtiWFzfGt2lYp/QpO1iys2MqFWuHYcYRbuQ8SCOd2QbS3cn8oUQ4zLX2pSZeL&#10;YYXoeTkXXp6s+uIyRmxIEaRzwFwF3+zu5u6NBMxzqNwacVhdBd9dIStUD1nmUH9lIP+1ptnXmmYP&#10;j989/33XNMNCOK5p1mzS37qm2cJvbfHBqdhW02ylXHmqabaqWfpVNc3WA1WAIqqtm3dveHo3MN+a&#10;ZrNcUT4392jTWMENBeH3fMaUMGAFLddUsGdACeZRQfglnzElm0qxHKiY2IASDNpG6SqghO1kA51T&#10;PYUBJXiaGwjlG4Z8QrC2gVoljAElOgzYUEjOHpJyueVrS0ge0XJMRzr1mJbl+rpS1vuIlmP7SknX&#10;I1WwfF9XKooyomUZv1xHtBznd4E2+MTyy4tgXI730bh8vbOI9z6vPOI9HVKoHJddMEe6YlHUulDV&#10;ngG/KOVCUXg/OJ4jzsc21HpOdXtGtBzvz6kizUCOVA5Ze1zPg/Xj6p5dB+pFZydKKlyKLnEctUaG&#10;o3KFz0L7QAcs2iGKsoxJWcYvrUzKgFkwnBupSIZ0VKP9La0CwoiU5TsW2XhUlu1Lq1kwImWtTSs/&#10;MZCgSwNH5DfWBl/8LFAGOj/aJtjqqA1G5YqfBbrgSp+1misjQpbpwbpxKd5XVMRpRMiyPBqR5fg+&#10;0HNX9iywyDi93ZgEVRmOyKVwt6JuA8m55O01MHuUyaIyaQV8RpSskgf2wFU8g/IO9fIoR3s8N8vt&#10;SMHpmE6HHY3IqXegkwiLN0LYjYZDooM87S1QAJd8HckNh9sboUAlXb71PlhvdGioIwrcKZdi3Yol&#10;DXSb3tAooWhEjtmBX4azj41QoNt08KidIa1gzG2XQx0pt8ueRiGXgJTldyt0NdBulzK9oLbaUAdc&#10;tbPIBXJ50gsqRo1JWZ5fBCYc51yGV5E37OudRaQc2+EzD0dFeUEqnMhFdyXP1vOA7fQiX0khFWRs&#10;DFzRs9DPcHnPqLIT0LJ75xr5xHR0vI0rEqIrfBb6xK7yGX6vLRiXZX3ox7raZxT5DI2nK362Rn4s&#10;jni3Oa5LRMtadJiFsUrQ8bjyi3ocj8vxPhyX5f2KHXJMy2p9zC9ra1ZUsRrT8rwP1rWvgraiyO+Q&#10;WDuZ23gRaZivg4ZfUYmoOf5HlrCdGm6dhgGOK4QWusa+ElochbtKaKF37EuhwaxGM7VSCKN6Xwst&#10;L2/gYtYCahdDAbUSKaB2WRRQuzYKqF0gBdSukgJql0oBtZLKoS7ALaDW6S+g89Jy8W5BdV5aLvIt&#10;qM5Ly8XABdV5ablwOKfqYuICOi8tFx4XVOfXlouUC6rza4vqJ6gdLajOry1XPLygOr+2XCidU3UB&#10;dQGdX1suuC6ozq8tF2kXVOelRW/7JgXrgu9iAPPScpF4TtXF4wV0Xlq4Yp3lgAvRiwHMry1Xn7yg&#10;Oi8tqmUxKVgXwucDcIF8AZ23hC6qL6jOS+soxD8qAvoLqjjhJsDmgPfnf7hs6U+fT2s5wL+yeKgi&#10;7n6SKk4oemTxMAmEl5viAX2fx47FTnh5SjnA+xx2KAbh5cnAAH+Uvy4TTmZ8VMWAp6zJo4M+jmoY&#10;8KT1JeugxVEFA552UsUJl9qWr3RBQRPXu+7TPuCW2RaS7J9UccKfXAueOdyrSDtwH+Fa8Mz1Ue1g&#10;VF7e/FIyq+KEewrXB88cLk84Ki/ziSpOGIbtg19TZlWc4Me5FjzzpIoT7jVcC5a5PgIZ8MrLfKKK&#10;E6Zq+5io4oTbD9eCZY5tP+IumONa8MyTKk4ohuVa8Mz1Bc/pzOH4uRYsc33MPGjhZT5RxQluoO1j&#10;oooTROVa8MyTKk4QmWvBM8eBdchdL/OJKk4Qsu2D35lmVZzgKboWLPOkihOuYVwLnrn+8uWpPKBA&#10;rgXPXH/hedDCy5yOkMnC4Zg44hVUzvYxUcUJrxlcC545Dn3DPrzM6eC3bVDxjnZUgYzfxN7oU8XB&#10;zL3M6Ri39RHPHOpt50GntdRCf8bztA/4m64Fzzyp4nRUgWyiihO8T9cHyxxHqBF34YS6FjxzfXI6&#10;mIeX+UQVJ7iktg86EiVeJVWcsDxdC5a5PtIdjMqvc/qBh9ZHMnMv84kqTljYdlRTVZyOapBNVXGC&#10;A+v74elnVZyO6pBNVXGCS+v7YeEfVXH61ZWF6JKHKgvRfRd1uFUO6q9/298hLdzXs55uCP9OWJHF&#10;81nFFekrOHVterJM42SEMi75ykyEnlgO+bt8j3B41d9Xpvxdvsc4sXbyd/kyTjIoYblSeoJTOyV0&#10;5HtEDzYnp9dVcwHdKRwuTXIcwjzShGmc7BsyfvnyPNiSL1rNTf4uX4/DFVo+Pt598HSmwPV5rMXv&#10;k+N+o80X1205PboXBl+mcQgCUz5TjEz0KhwF8w1X6B+dOjRcoQd0PDKDo2cXhCveG6/8RrLGcb8l&#10;PZabxk+iJ/JlfYEj2sdX8IXOT9s8ZB8SOvIVetJvgaPD6xl6XM0XV3a5HtCjtxl6nIyKS8ecHiLu&#10;Rq/Esf4VuIUuf2l8JY75XOK6fa74ssg6L/iHC7Qp/i2yzit69EhkQh60X3Vcrn+LrN9Cnxd6CdT6&#10;rehN9ju5fhc6MG795vZqoUPwKZzIt6LHOJziZHZykXVe4lj/Spz0W/BZ1rmeYIm9kG+3GwtdkRFf&#10;Cjvefg5pBsenWiU9wRX71iL2oMSxXk3jcj+s3YbTfIv9t/1mWcPl+7m47dW+LyFB5UdweDIJq7wX&#10;cq8xiRLWdQ8PElKdZ5NbwqTTfEfgwLhyEMVPK/xIheVuKb37IoYU3qvC8inQ27ZGLYexiV8KF5wt&#10;/FJkRNL7Rep0FpbbO3a7tgBLzIh8uzlRWE6NjTttLpnxZN9sGpYvabbEtGNknSos1xD2y/CsO6fW&#10;zdIsDIeN2di43MCiR9TCffmyM9h9Xzx9zKmxkhfVfChhgRSp8AAUlnfKfiD9VF82U4EhPTWF9aiB&#10;EkqnYEWnPFM8mEqpCazoVGC5hrCsqppxTQY4YsoG1klha5gA5VLqTlWRXd5BetAnOijfrosMyjnK&#10;oJyfDMpF2L0oPaiVsci3j4lB+QJn0Ex3ensg3cjXdgfTmImlz05vR4SCfC0zez5fWE6XKU11l8+u&#10;6xMuJ7KBdxBuYiZAOcfhgpKhqSKwjiqMFqe1I4rNhiWofIVK6DqFKvx3sZK5985OeeGT826Q76G8&#10;T+XikUOGlFkSyaQgesEEGeYqw3ezuQni2U2B8tkxN6dAOTNlV8qlx1pVaAJru97ly0qXb1/xgsr1&#10;uK/BYknwQs21uBuPYgkyKB8Tg3KudyNbGI8OKswQg3Krx6CZMRWWuEdCU6DC8HdKxRbSQThTyqwZ&#10;g/KttoOKIqWdT3OgGY7r9aEot3ztBlk4En1MhUvCoFzAXTMLN4lBucPVQVXh3b7wtl9dkcnLtzNB&#10;ULn4GIUnYJkmsNWgR/hTsFyGSi1nq5g9fNNO2WWfDACK83axyLPBSS5P2Z0nA6fZMKzolGVaRZJd&#10;t5eiGo7GpbkeSZSL2/tMWLydL7idSWE8tiqe55nqLa2sAPn2laCHCPlmzCfOdIKejY2f30yfg+TC&#10;kjOa4vpTT3xy9ios71SPmQpYvwqsrj7lQK06xZPjudw46GFfrm98TV6eV/IpfXGL+stOP+fPXPOp&#10;bme4+WrYzoRzBd7OmAucOIGzZ9vAZytCz9RLHN8tT+MKv5jNK9I58/Gxw46yFwWu778ljl+P1rhu&#10;xqq7YL3TqfYmfrtZ0tO7qYIvetdV4bqdRcmWnH/8XrK8y9S7vXyNb3eFBU7vHidxRTiyyJ1niWN9&#10;rnByJ1viWF9KHOtphWPLzFn94QHPdqed7y6LGF34BJk9oLs6CtqrfmndzuFY/6p+5e1AwZdV3iJU&#10;OPy9jy+PcWmec7g5ua1yMlLcza/sTVXrDcnUfXwlPX4zU6zzla9bKnuwsuNV2SskaPP48n1m1bcD&#10;k7jC3q9iN6Zxuf1b5U1UsR/pG6tpXDFfdvuqO/JVcMW+v8pbkxInb8Vy/wVZ7l2+1Rs1Kh5BdqPw&#10;1lZ+d1xdL2+43A9DlbjWb+XoKq64E9Y3nMVt74Yr7ItcpxcXufrGtLii3XCFXkm/+t5e4ir59vhK&#10;6Z3EYV/rZ36tn/n3Xz8Tu+Nx/cy2MP7W9TPZfer5Llv5zB1tp618ph7F/KrymVRbiWjCRbN1MWFb&#10;NV+2F3zr3VkM/DbFtOp/Azrg1oZplbVO6cAfUkyrCjOgA99PMb1ayikd+AWKQaWr4bzgUylmafWG&#10;TunAvivmkqphDcYDISimlZM8JeNKZrbagQM6rvpIq2A1IOQYvVBZrREly+qIkmV1r/44omSZHVGy&#10;zF5aTcoRJcvuiE2W3ctlNDvL8EhwlKGqUqFSM0NGkd+/oVpd0VOe02HBBjoE2uTqhvSSmwNSlunr&#10;Eo3KMj1ccZbrCEyCCVquoywV6nMNRmXZvu4DNadrUGXDPiDlCoKsrXbVQBcoPFJSKLI0HBXdzSpo&#10;bWVTR6SsqvcimacTpDBrI3VNBYVGpCzbr1tRpwEpx/ZWm2hEyrL9EOiVK/Kxa7XMRqQs2/HbDWNm&#10;0QGPznDXanMNaFHYpygubXc6RVcmc9fqoo1oWcYvu8A2gPrW426lCocjWpbzyz7gFz3C09HvWq3T&#10;ES3L+gU2e6hcrmTHrtVrG9FyvO+V8k755Qp17KLl42p04A3peFyuaOZuH6xqCo+VE2svdzoYl+N9&#10;tAvSkdpGC7Vah/yiQFtR8bgs78mQjGlZc7MLx2V5v+4CfrmyGyEtV0FzPW816U75RUG9mWNg510R&#10;zVCOrsRGqBN0XKg9LleBIaTDAUWFugrncEOFek+3RoZWYOp9Nc19wHtXTXMX7UB0dKA9hnaCDjoV&#10;tYs8SF9Ps5fmPJUjHUJstFBlemhz6CpLUaFdpYRrRa2HiJblfWTu6SzDkApYT79UpKhoE6LjWQX1&#10;woID60WHIoqKtkZXUHNtJUNHpKzBQcHq4bqmwxXtL3Qjri3fYeDGpBzb4QINRUg3ftphrzR5qg10&#10;RKOg0OXCkw+DCjYgCsOU1BI5gq6YZmRPXS3N0D2lY5Stw4DtrpQmsrPGvEK+uSEVWGa6zdz6i7w3&#10;JKBuqMAfoRT0jdIusKX4QasNFYzJV9FclsCF8FU0Q1rWzERBAb2PmRiW1fbIO20XsMqHQIC+emYr&#10;Bz9Ygu1nu5RUwHZfOhOb5nDdUFL8NsEogvKFM1u57NGwXNQaheMLXezo4JfAAW+/xrShAldkWSzn&#10;Q1JW3/svRpzahvZzY9phXl+Lfp10FmqVv6BqJZFDXURbQK3lL6BWMAXUL4ujsmH2NGihe7JJZtEV&#10;+yzUmqdirPPSwmPV6QHMS8sFwvlYXTRcQOelhTpJs9Ny4XExgHlpfa2M6QLpnK900Tq5CmDGpqHz&#10;0nLBdTHW+bXlwuyC6vzacgF3TtVF3QV0fm25+LugOi8tF4kXVOctofs9i4LqvCWkC/VJfXUhej4A&#10;F6cX0HlpuYi9oDovLRe7F1TnpeWi+ILqvLRcPJ9TdUF9AZ33Mlx4X1BNLeEvKU7qS3UhdsMLgRu5&#10;MD8tuwUHz5aQgn4RXh4ADPC+TBc0h/Dy0GOA90W6oBOEl4dnp3j4e3Y8kDbh5YHmAO+LstGVEzWA&#10;f96fXA1aHBXn4ilrCuughS/KRp546yOeNTxBOwt+mn+TFCeFQ+ha8MTxvj6ch5c0Oco0Kk1oGszj&#10;SNY886w4qZc2PwS70QdPgz68vCeKkx4V3CTHtM0jnjlcR8srfl56g/8c8Qq3Kq6FqHms50cFN/nJ&#10;2o2mHJzOHBDXB6s6HqeFo/IynylO6mXOD1xvcMMR9uFlTs4ZcReeV9jCy5wcr9Yi1nb8pJmdOZcN&#10;uNFE/1NeYeCuBcu838L3cnX0dzQ8u71/R+sZU7QtJoqTHhXcnChOCqa4PsS4xTMHc1wLlnlSnPSo&#10;4OZMcVIv85nipF7m/GzvJitO6mVO5/gkc+z2kZZAVHbm/JTvJilOelRwkzM5suKkRwU3J4qTHhXc&#10;5IfEN0lxUji1dh78lO9Gn4Sd6u5Rwc2J4qRwcV0frO049I64i4sn24IfJqfFSb3M6YCbJJgVJ/Uy&#10;50eCNzipDkflZU6//tT6iC3cUcFNfjh4o6mGp9w9KrfJb4ButJzgoIW37RPFSY9KbdJRMs0jKU56&#10;VGiT819utCjhYFRe5jPFSb3MpRLRzZbeOOjFS10yZNAmtu9YeFa35JfU0SaWPFxp34ZFT8ezkbZg&#10;ufo24tLoM9nT+eDazLXZ3Ll4h8Mi921Y9beiJIN+/Kpvh6ukApSaY+bTd6I/Pj1TB493r5/PPlJu&#10;/dlz+1/8yvXji7Mfv33xI7W5ffX59vk9Y+mfZ19QSwFmshVO5Y1iK4van4LC60e36k5tf/YvRrtr&#10;V2RFMq08ZwfDoQ6nQMIKGYt8+9DhL7uxy1/ly6iuKFWmTlcNdXaFhnw7LU5XqFA4/cEUVZBCQ75M&#10;i3vM50hnlDUt9ts0gJCe5Nt7pFcoREsWpvxVvozqXC0Sh9nDKlDsI1WoqR455UBWuwxavn3w7JoU&#10;oN5fAeriyUG8u+cM5dzNAtS7y0H82r4Ade3LQWJuKhROHKExBYoLDRYo1uQK1XfCCtXXdC4cKfhY&#10;oeZodbNV0GIPv9B3yqVuC7HIzZf6bRWss6zqVPKWC9ay+1kYCapQN2GXcME+B2MLIO6oLGr59sW9&#10;sLtXmF+qOtjGVlCTFOI8pWKhu3KsAd0hZUzy7WOjDOMpWF+dxfaH5xKdWr5LSjpesS1T1iuNrYLx&#10;7oZThO6AyAzlyzPlIxg9VZA/y1dg3Gm+ZFa6LsPY9PxAqMiXqdGlFsGKsfFxhMb9QkW+TI1ufYha&#10;MTbe5PRMQKjIl6nxLoc4LuUbGwcs/hzWNaQopLBy2F7BOPLGJ+2U82dP0oGOZso2BJ+UGmet4ZPD&#10;+kw10JXO5MvspR8VhrAQT6bUuAwBbEQK43BO4z/pTL7cKdsQDcjkz/IVWN8gS1i3ITAl2dh25z1u&#10;oHgox3XGbaGPjEq+fXQ7em4CztFmn9Lj7F+88ZnD4aA3p8fj02NdGZd8eXxslxYc0eb0eLPBS/gU&#10;x9UF8NhxElf43mzplqImJ55Xdz4XRmzDVf0KvXyd7fjYGb9Kns9XcYV8+YgZj1gLeuxx6HGeyFW+&#10;LF8pMaNHcvJ3+R7hEK+n8hV6cLtTHO8CeNg7iSv0SujpwZSMX748D8UVcuMD7Sp7Fc+9u17heCif&#10;r+AK+TI9PFyfoocH2wWub8pr4XrieXibx1rUhdpwlTyYXuGTKb3C21Jctc6Ff5DzjDw44yes4qD9&#10;gm5Oj+dbjo9dVb0iEv2Ur+gp42blVlRA13nM6kupf32+Vba49LuU64PpFVngut7Kdc7rrXBJlJ4e&#10;s4sc5Cvy6Kdr8/aq0D+xk9P2eZKeXirJ+OUrdpz5Uu5HgivskOxbeM2Urg/FTe6r1TqS/bxaR+of&#10;VP4Gz3fWf5n2h4p+1b8q5IuTyu4nFvuH+omFvVJcIV/xT/UIX/RJvqxXuBZo46vsi+KqfrufXbjj&#10;yDpp3ZbOPccAuVMiJRfKwKPbgtkwpugUZbCJc7ORWM43qUYyGyXm3hcyS9vYytC0C6sKdCUeLjrl&#10;QlaTsXoV+csBQb5upJpPedzQRV94A6schRTC4oOV6piGbWcF4zcxs2dDhVpOHkixXSrcNz0sy63/&#10;et6jyMJpXNmIFPdFet6XzxTJSt105R7t9JElOwr5TBc+MSkuoPRwNt9F9Ki3gvEml+81C58NFa6n&#10;/NhVCevnpPn6W9g2VKguqgrVzVGBYsNQsIyPIQsU3jaRDa9QffQF9/kSpkCxX1OhOu8LFKXvYPQV&#10;aoYWv93ISVGaY9kfX0vklPiKowDNdMfHpjkl3g5zMcOjr3WBL0FzSnwHVYB6d7my8/F3DmJVL0Bd&#10;C4pFD++deFChpsyRXK/nbODNr7gTw8bSxpUbZ3lCkKPEcy9Qc5tLF2Jxa8ZHAvl21vsrdtDe3Qno&#10;a2Wxr5XF/v4ri8FqHFcWa7bhb11ZjM1AP0ncKovtyYhQZbG9Vv78VZXFULAQqchEFQcoLlPUpBGh&#10;6sN7YJptthh4Oppq1EsKDQhhtSsooAOeKmS5DgaEeSuI6nEMxgProxAUwR9PDO7GBqJ6AgNC2EA2&#10;DCr7DDkEg6igHeW1DwhhD9pArbzYgEMuURuFHsaULLP3lFw9ouSYHXDJZWm37PERJcvupRVLGE3P&#10;cTwQHDl4yig8bQnmZ3keTc+yHAHWmBJlmWz9BYOi5aWg9ZKy9gfzcwXGWr2lAatwibmRompRY1JW&#10;ySP50eLWUe12lGc/GpXlOmofDVWBjig3UleBfpLjoii8yA1oWb7vUFprOCw6KNho7amE2oBb5FAp&#10;ao96WGNaVtsRYAa0LOf3rbTbgF10aak9rheBQuAod0PFtCzr1+vAMtDxuva4R52b8Rwt73drxK8p&#10;3tPFova4u6BqOAPe0/vODYUqfsNxueToXTRH8tc3WpH9owsxRe3PqdrIaFyW9+sh0AkKmTdarRLR&#10;iJblPZXNGc/R8n4f0rK8R6n0MS0Kb8y4gjXk8p0XaOFwXPQESGntWiGbwRxdljPekAe0LO93V8F2&#10;6HKbsfeOh2VZ3wtdjYZlWY/qYWNSlvN4gDLWCJfFvAaKSmGsMmuNDKFLXQ4cEHoEtVFCybyhmlJs&#10;raiAU668GH4KN6BkFT4QnysutqwBo1xacuSn0fGCDvwQKIJLRW4FKQe21CUhXwTmj07wtDuUPRrq&#10;Ab2MVlArKDvQKF9W7DwwDK6sWCthMyJlWU5VVcejcoo+Fh5dmejI8ZtBASXL82DPcSXFcAkwpuRq&#10;iqEm0FA3XUmxNVrHRzXFAlJWzXetlttAE1xNsWhTpbM2ZdUOZauGTKdXu4q6vghGZbm+uw72VFdT&#10;jNzWMbOsXaddaTgsX1QsUnZXVCz0G1xVMdwgjMflqoqB58G4rF3vheEG+o5LyY2p+8iEurpiuIEM&#10;xmV5H/ozrrJYryg6Gpfl/e6wjOfoa4vtIjvqa4vtLkNqzthE0/TlxWgGQ71o2Wiqr/vI4PgKY2uk&#10;sb7G2D5yA32RMfJig7FZs5NQs1KgKndjai58jWfqAlikQUfUvBSCvfGo1lirqzuwP0fFxq4C97n9&#10;kJUKC05QMFFrgkIHh96/2kUVEbMyyGtq4Mx1I5hDXVhbQO0GXECtTAqo3RcKqDVRBdTaqQJqhVRA&#10;raAK6Ly0XKHtnKoLhgvovLSQoDGrLnS7r3pfDGBeWi5KLqjOS8vFywXVeWnRtegkB1z4nA/AxdAF&#10;dF5aLpouqM5LC4UcpjkwLy28UpmmOi8tykKelJYLuHNmuai7gM5Ly8XfBdV5ablIvKA6L62vVcaO&#10;wvasOqaL3nMR0G38pL66SL6gOr+2XFBfUJ1fWy7Az6m6ML+Azq8tF/IXVOfXlqspXlBN19YvKXPm&#10;i1jgsArXdjfyKO+04AN8QVskAiwjvDw8OMXDIbR4MIPw8iBggPeFKzBNwsuDiwHeF62AKSe8vFMb&#10;4I8KVsiE4xnjGZGdAb8KvtFnFIM+fMmSmTJnRyVLeNqayTbo46hgCU9cn0cMWnhJk6dOrMIdU3+V&#10;PmhxJGsWtubDnbaAQ2l5xS+wbvQVxaCFl/dMmTMvcX7VcqOv0gd9eJnzW9G0zJmXOXm0xCvNyBv0&#10;4WXOOWhpmTMvc34Pe/P/2Pu2HbuSHLtfSei9p7TPTt0KXQN4xm7DQNsYYM4PqCRVlWCVUk6puto2&#10;/O9e3MHFHcyM4Aq5G3A/aB5mqzrXYUSQcSEZJCNCWAdtZJl7BNEVKuRMgoD08jAN0sYRGX6DNrLM&#10;F8qcgWhqw5c41LpZr9B8+oXP9ggsftyrByXIrC7sMY75yKGr9m14dNcVqta0V1nmnud8jRjrQa+y&#10;zJEvcvQKKtK0jSxzj167RkbKoI0s85UyZ1nmHkZ3xQ3DtFdZ5p5sXZU5Azt77i6UOXtQgsy0DZNg&#10;5FQ+HjkEkNpwmeMGYDYOiKr/hWkJ1kakDQzayDL3QihlmbMs85UyZ1nmK2XOssw9gvMa+VeDcWSZ&#10;r5Q5yzJfKHOGidRzd6HM2YMSZF734ooU95kEMfVSGy7zyDZ5PHLozf0vVsqcZZmvlDnLMl8pc5Zl&#10;vlLmLMt8pcxZlvlambMs9aUyZ1hGPYeXypxhyeXfUKGJHKnHksTiy7+hSlOVOcvSP96csCW/FWVr&#10;sWRTO6HQFRodNPP8G9/qH5Q5S4U2sdDzb8iDrNX9zaXR7PrCSqOZ+9kaPGufed6ZB+lF0ssJeJCg&#10;Zn5ecC+A/DO/To+wOhB897QXaFtttZMKv6TWdKsIFOSf+XWYJ9lJGHiBIUDxLBv1EhUCxtS5UJHZ&#10;J35b3y72oo01yhOWf+aXMDg7V2Dt2ELsdDUEhPUc1CSszVSRRIO72EaNqgu7zq8PwRPxFDVWX6rD&#10;sBEM0RoVMM87wDotGeKZB4JtrtwIlEV2QFQK1SabQrVRKlQTgMj7M68m+qVQbaIJlPmzNS1H0cDn&#10;fODX54XF8YGWQuEOQaPwCLtGMSOtbpGlthRqhV8I+V3gF9PMat5vvkAUqvFLoCwkBlyt5xeCfFZQ&#10;S/N+M28tWhQLEuFjSzCf04qaV60QWw/udVuj9Ua2+bQWu+fmhv8iTBwACI86+iZhfiLWx8nmZYLE&#10;GYbwktZofSIeN9CQqThfj4e4VmC+huuz/wgXADWhIhwRDwYTQ+DGUcP8sA43C3cyftuO5jr+Ggoe&#10;kOpkcpsEPowK5ee5QrUjB1GmJa02g0Tet9uVayhY41WLXh00XB/kJr+Nq75ViSR4ZtTX85+oWtqe&#10;aQgVouq9+0gEyre9cCdwbPy2MRJV98su5zClcQ5U/fIdVBSAchTOp4qWb7NRx5y95rf13q540S9R&#10;t4EoumJIg1+n1TYBxIuV/XJUvWG7rxNmcUXLLv7R+zWUGb8lMT9JVLkOwujVIBP4bcxwN7W9nVg1&#10;SljYoqTCr1NrA7UHCEtqhIlGqYfXDGFdOlHXBYdl0w5qWRGGVItqCAGrV4o/DKNq3BEWDnCyld/G&#10;XnD/GIKoYRGwWvSEYZ2WI3V1KRzO7BO/3jfCatFbUByWgiqC17TCDVZR1TWi6jVKVC13R8H2W2hR&#10;FNV0MeEgq2g5CsHHK6halk4LR/oCLVGZp9GyEhya1gUbwwJKLCZvMa6xOLP4bTOMqBVOXIQm4rTE&#10;1G9zAsmZ5RiJWpmFVli24pfTWpr3VuKnouVLDfl5SzChP5CaUA18U7nAI1P2zQUglANSg1O/pOZs&#10;E+qB77KIJl6iBg982Wg7Ty5woi/B6kb9ELMitRW1gNWiD1g928xDi814D680Fxy/fqq3ke6i0K3r&#10;CHjmvhyCF4VAbsQaTGxDPgRhILoGZjVdK/a6OrcMq/vm19o7rtCrRl1rRcbqEkxYYq5P73HPTVny&#10;22Tqyvkuiv+5PYDsk7Jvblzs+FYjdXsGqQY1rG0OEuaixy1v2Shhom/NH7HjWqmi5r7hZVg9Q9zU&#10;3YUlFbB6hvhl6R4XshQ5v030XsNnF/U13fDfxabqXgQJa/5+5B6V7KUXJJ6DYtf5bUPgpSLSqUty&#10;4aKROHcUx4NPbI9fb9dPwV3i3NMB3081m+jeupW4NjtvhVJG55vGkV69NdE1iLSlehzukNS4xmeJ&#10;c3cpUtzrdt37qnHernLT+rZ4K3FtOmsc2xX8cwf3bcTJcd7x6/PP3eUa5/JV9KD0mQaA1Luaz34x&#10;oHFNVZA4v7TQuHYUaFzTAJGqV48jfJ4Kx3Zr3MUvmFS7F4/t0zifL2IcF78nUHyJ2phCvhfXGiQ9&#10;rg9FD/rCyrxCAmbDiXl6WVwfF79GVeuD1VE1zuez2A94Zaz2gwvXkaTHfaNel7wfV/vfxaOiNM7b&#10;Ffs9Ch81uUmcryOJY7v1ecTIB6Qdl+ucb32ocxAFZ3wctR7Btz7UOb3jvDrmvTjPIwhF6BG735Ip&#10;fePEiXHgju+w+IQ+tGP/abhaU+ebG0qt22n0CfVv9/hkpU0iybT1T+iwO00woRKzlrxSnVkTXyns&#10;Zi8d/BPWBIrNNJywYXbf15RJhFzvRk8YYieuPt921w+U/YcCKa1dYU6euNp/sdPiEcbu7qVGle18&#10;4sS+4fukMtn3wIn1RiNK+R2sEIJ5YpQbI3CiXazvRq+2P8x+OnDKZ+ORosoFhKI7Tk/sG178fUfV&#10;6Mo+2gNXzxfb549xCPcZcXaOVO2euHq+2Dlk7aLskqDnOLH/mV100BNG94mr1++Jq+cBqhO0doXb&#10;9sSJdoNePQ9MXzrGK3zUJ07Mg6An5EGccMejuFXrnwggOHGqXdJT8nCcuMaIduFDLOczxyFCQlDz&#10;oo1XBJgETtgpJ07MA7Yr9LqgJ/wgxKm3a8g/lCdb4t+G/XyFz1b8fQknrgijf+LC8cSp+dfWmxWA&#10;r/tH3Np6Uxe1XL/q2pf7i73hWvev7VebuJQ+6Qn5+r67wQ4u2w2c2P8CJ+aBnx8qPoDnDEpvif45&#10;X8SFK8+3TVzfnrhaHjynzf9Y8S9wwt6nHqECSU5cvf9Rz1FhLieungcovXTsk/ItycAJvrieqCKE&#10;XO1chdWLl0qxsgVdxxaqC1V2obnQAhDxXgGr1+3uMfji/iRg9eqhVSRuwmmMiT2Utp0y7TzZUtyJ&#10;0aIUMYq7VQKBQir0Fdq7IsaS5rOC0RspNgnCxFpwH4Ay/dylIDQaeigkzA1Yse7pPxETie4TBXOr&#10;T0xydwIp25A6rRiCu6iE5kaPl4S5Al+fc/THgX3V8UD3noQ1748wWvkmmIQxcq3um2/R4HI5BN+i&#10;xcUVHbcKxsSmesnQrVwrdXRSC5RvqQrV5F6veLrjBcqdYAq11CIdb7WQGP1QoxhKIVDuehCoNslq&#10;NYXXOgrVWqx3DV5NKVTbggTKUxhqFHOfFKpxQqCgRtg5VnOCT3Ep1ArvmSElaNEhWkp784QCQYvO&#10;WkGrcaJeHdvSGmKGlKLVzsJ6B2AalUD5GlKo1qLYDSOJqt4NI4lKwbzRekOPXCsB8yQqcdhsHnIn&#10;Ye3+QByEkURVH6uMMpHUvNFaa2Eyu9AMmEQltJaI0BH7ge9Awv5l+FA9gsUkKt81anXKtQKhXnrI&#10;lVBpPX5rEVUvYr9AEf5Dj2YT0X1Mj6pXgCc+CQOFiU/1jGXiUy1HjzoUdhhTmuoWXSMQ0c1E1bz3&#10;PU8YpUxWqic+UfVRgulnp6WyvZtTWRnyTc9SXgFH1XPCbTTlr6Azpd6wmYMkEp8CVi9cbsTw1JX6&#10;fBun1VUuYW3rVP4quMdMTrZvV9RwOnwNTDjdmFyk8qOanqFcgqQmPIx+AaQcloSpxKc2v5V7lslF&#10;WKYVe32gwndMVL3WHYUNa6FFkdbhvluR1kFUrVI5SqQzEVWvYme+uKtwlLj5IKre2Ymql7CjxN0N&#10;UfWSayiV9OQo4TV3lFghRK2M8SL0C6clbgGJqme0o8QaajNHpUYRVc8volZmtLkUqpXmtMQaaqtW&#10;ZUY5SriDiapndKRP1eImTOVFuZDEgc9beHHiMy9KZTL5SEXshFNTmUx+xlkEXiXPgNWTww9WmcnU&#10;TnMVxsK8KJGi5JqGymQKWC1615VkCJD7jFVEkY9U5VQSVu8JkRdVb6Kuhu7CgglYLXpXfVWKEr10&#10;IvTMVXcVyRawejlHXlQtU+ZFicudyIuqG3XbaRfBMm6IyRQlF70IjWQk3iJMBGS6iaviOyNFqZ5v&#10;bnyr6FMPVrZL22qroVtAwTz0VBhIZ4pSPUXCASJCgYlTIcj0u0icHzV2xV9xhaV1NK7NJxWaTZ+V&#10;xPmWLlOFfLPWOE+JEQYf/X0qVN4sGzPSNM5D28XFEZ2bKoUAT/N6u/XuabZS61+9hujHVakQm5cR&#10;1jhvV1ml7rFWKScWWnSMQ9FjapTyS7o3S6XibO7p17hmrEtcpDzVmzxrw/mrTSjDyRQwfj0VzEN3&#10;Na6pbQqHd9Wcz/V+dUHIbpOHwPl1tGzXNTyJi1Qr0W6kWikc5+kqrpbbmWqlcGxX4FwTUfPKTLAm&#10;D0WP8lU43yfFeuPdrlq/kWol6fm8Er4x3mKrfYh34hrHfbLeT3ljr/bnM9VK0WO7tUEbqVbicozR&#10;DuocZFVYjVs7Lxnaoc7zM9VKmBoeOqn0jTPVqtZfmGql9CGmUEkcbtFsvcmULJxDX4cT4/D9T2mx&#10;kWol1Ngz1arWD85UK4GjVSd8Egw9U+UHzlQr0S4jPvD2TaXH7h5nt0tcm/fKymIU4K7i+3jLL2xA&#10;xiiqGhqMjFSGbOCEXcy4TWVmM1pUFRaJ1CjhBAicKHuCN9TbOhJVVE6cmAcekitrvLh+Jf0xTHkS&#10;ziKGPivf04mrrVWGZiuXV+BEqtWJq88thqIr/x5xOtWqrTdVR8nOK9tPZarVotOTqQEXsV+duFpv&#10;YoqD6QnVPhQ4mWrV9LWLcD8z9UM5s0+ckK/r48rRHvRUCpWfl5bqX/IlcLU+xNQevOK7Rk+EQAQ9&#10;cXkSOJka5XIT1z/H8wg2n0VUTuAgl5p/3q5MoSKu3ifZ7ib8UuSLTKFy+coUqsCJ/Y84cS0Z/VMp&#10;VEFPzD9fHzqFyi/xxVUU15FOoSI9Me/d7tYpVG0e6BQq4lS77epN3dFzPzV/Vzmffb9XEQQ8Fza1&#10;3khPXN7y3NpEuATPS5XyFDhh1/LcVyEkJ65ev5EahXFXfD5xtR/kTI2qz8ETV68jplCp2CBX/17V&#10;pwe1P+GUp9IpLkQDJkxVZkYJSfgVikx5agtc6A/U60V0GSs3iIC2gNWLkcaJCLVjApWENZeVtJwc&#10;JvrmjmQReBgJVGIiuTkpQiJpnQrlgsauhLX7fGUyfWUCVb1hh6NArHv6HcSyp7tDwdx78hD25sPd&#10;53dtn/r0+ssv//xHOL7tH3/+/OX495vfPn/5z+/ufrWXpD7ffXj/9k/vP3w4/uP+5x//9cP9zV9e&#10;f/jhydPj/3y/S7APHw388c5+xu3Q/pd3f/1yNHH86+a3+/c/PPnfrzbE2/zL5dUf/vT85Ys/3P50&#10;++wPr148ffmHp9urf3n1/Ontq9v/+Kf/Y29abbff//L+7dt3H//8/uO7m7/++uHj5+/xP/7w5Jcv&#10;Xz59/913n9/88u7X15//6df3b+7vPt/99OWf3tz9+t3dTz+9f/Puu7f3r39///Hn7y5Pt6ff/fr6&#10;/ccnN7+jRvwz3Gcd4/p/GOT93W8f32J0r7//5d3rt//J//3l9fsP7d/f5R4fjAUD+G28/v3T5+8/&#10;f/q3+3/+o/3rx7u3//Pf7m/u776Au09u/vLuHv/45e7+f6G3968//fDk8//47fX9uyc3H/7Lx8/o&#10;Pq6nAPty/Mftsxcwim/u+7/82P/l9cc3IPXDky9Pbto///UL/gs/+e3T/fuff0FL7b22j3f/4bcv&#10;dz+9/2KSO3vl//H750+tr/iHCwGYNSH8fnf/tknA/vXp/u7Nu8+fIZV//+X1p3eQgzX25r/9BRx4&#10;/xa9gSr08fWv73548qf7d+9+urv/9abVxHXYvx9swwT99Oe7N//9M3sLAu0vBjPW3vz4+3+9ewsy&#10;rzGsQ9p//en+mNqYGzd/hVHQVkkzSdrUfIP/+fDFvYHRYEptm8X8Yb8+Xv8Fkjymwc9vfXL//NY7&#10;fgV34+Vt+IJvfr8xqo4mCM0HaHt588uNN/j6+5MQNufAoNzzmBB0wgC9GtOBmzQgqEM3pgPGB2gf&#10;08E1V0BwiTamA19SgJ6O6eAUDgjSasZ04IsI0LMxHbtfDwy0xDEhlF7uUBNWw/V/gl49nVDqeb2/&#10;mHSq5/aLWZ96bt9OxGZhXjG8Z/ukTz2/X2yTPvUcv52Nruf4y8kUsN0m+jTjuK2tAEHbHncKt1Ud&#10;atIpvDjdgZ5NJpSdjNHghFEWxBCYDYIZL7me57M+9Sy/XCaT02LSzvZmpHqeww817pTdt56kXo4n&#10;ggW3BQhXVRNSPdPR9eHehIi2kxS8nxNSPdNnu4pVBY9ewbE9IdVz/flkQzDV7CT1fLL8LI4uULOF&#10;DIf4Cdpnc92O2SCFnKwxs6yObqD2V7fjEULvPFEIgJnQ6hkPM3lCq2c8HpSb0Oo5jyvaCa2e8xtm&#10;zXBCWKBLjBEH1YRWz3pcSk9o9by/nW0OdjUfLU4PUTwtfaLgBhj3y+yNoIXLynG/LN7wRM3kaCE6&#10;J2qf8N5qrp6o2fyy67ITNe1Xz/vp/LLXwYOWrf6hHM2OC9SUXxYrGSg4gce0cNl2oqbzy0KLTlqX&#10;ie5hYZeBms4vGLMnCk6wSb963iN0bDwn7MowWkQN7gmtnvdzfvW8R3DghFbP+x070/D8sZfLo18v&#10;Jlu9xU0FCLetE1I9659PZgSuajtSzybakdWejAZvZ6R6xqNc5KRXPeMvswH2fLcVO+ZVz/eZLoKg&#10;2rPruAEbk7LIsRjgNhmg+aIChOCXCame7TNKPdcR1jSh1HN9RqlnOsoDTCj1TJ8dZOYGjOGZWj5k&#10;+sue6di9h/sMnH8dqX0yqyxoOBqcyc/ukgOEyNZxr+wp90DNFFy7bg7Qq8nGYCHKAXo+2fvgKu1A&#10;s+H1TH85OfEtnTqau52IDw7cE4Ro4THTrZBnkLpMZucRMx2oqSKyPU1snyzA4xH5k9jMkjviqgM2&#10;pdUzHld240FuFkMZtCab6GY13wI0PcGOOO6ATfvVMx9Xz7N+9dyfnTpHYn+0iHitCbFksk5FmWzW&#10;fcoxu60/25zobhu8LCfq6c1zc/PdPH/2rMWE9F6Jo9ZBEBTQXhAC2q8EAe1FIqC9WGpoMm0FtF8d&#10;AtrvTALaC0pA16WV7F5BdV1a5rJenAPJEBYdWJdWsolrqskyFtB1aSUjWVBdl1aylwXVdWkl01lQ&#10;XV9byYquqSZTWkDX11YyqgXV9bVl2R+LUxsvgC1D16WVrG0xrHVpWdnCxWEl47vuQLLABXR9bSVb&#10;XFBdl1ayygXVdWlZAuIqX9ellSz1uq/JXBfQ9bWVDHdBdX1tJRNeUF1fW8mYF1TXpWVV+hYFawlP&#10;i9Bk4D/qK65k40Lptd3MHrdGb/760S+Z8C/c4/38w5OrKWx2Dfnp7rNdZ9mlE26trry0AtD+2uPb&#10;pSfxWIyGZ1zFAP880ccyMzyv9gf4FwmPBWR43nwP8C8THsw2PCNpBvhXCe+5leCDX9M9/gUUup5D&#10;pi5bE9CH28Xe4BftMpQ8Mp34+MV81LjESG34sLf5uHGjkX7hA4/YpUGvsqRNT7VexQXl4BcPZO0j&#10;R9PTkWdpe6jBFcrj9BdZ3ojlar0qRp4l7kn7V5R1m7aRZe55Z9eIQ3s8ckB67vqjedfI0R/8Isvc&#10;c06vUMRmvQLR1IaPvN3xYgUP2sgy91z/a8TlD36RZW76k8k8IvoGv8gyN93o+MVc5jDt+nF41us1&#10;njUdtJFljpib1sZc5hhqasNne5Q7HrSRZe45elcoGjN5gDl9Gx5edI3iQ4/bABvTL7i5zWUOdqZf&#10;+MjjEaBBG1nm5qA3eUQM1eAXWeZesuAaWS2DX2SZex7vFe70Ka+yzO08tl5FBO2gjSxzz7W5RoWE&#10;wS+yzO0cPdqYr3NMh567dkbaLyIu/3EbmBbpFz7bI/No8Issc39O6Roxy4NfZJkjHLD1aj7bMeVS&#10;r3zkUdhh0EaWuWcwX6PE0+AXWeZe7uEaoY+DX2SZe/nkKypAzGYJpnU/DuRvHCOHh3j6iyxz8xKb&#10;BCMKdNCrLHOvIHGNnLrHv8CC6HtlPl9rIwJSB7/IMvfyE9eIdB38IsvcM4+uEaE/+EWWuflqj17N&#10;ZzsWXT8OlrG4mtN1xl8s0PwbH7z5Vqe/yXK3lxSOrpkPdfqbLPnDk2rDMV/p9DdZ9punr+M3BQ+y&#10;9FnxFOrcnAfYFhIPQqHLGl07gV1hvn/35suNhS0iYu74/4h+u39y8+MPT3608XQRkO2fFiB4xID9&#10;0kLADPLr3V/eXe8O8BfTteFqPRgZasgJyAUEHgH5Z35bnQHmxQY9/pnfDIPrrUmCf+aXMBhOEBlU&#10;uBLmwfqhRZIKv07NaxYIGFOeRQYNM6hFoQ4mZCuYB65LWJv3mC4VQ5h9rmBeL55Tm+zit7GNqfEK&#10;1VaxQPkBykXLlvj1Fs27AbFzO+Bf+SWqtahQ7QAWKC9/olDwDuh+mYcSqDqe+h+24LofkHXvWUpd&#10;oFgNqpysmysKNe9XC6639aFo+aZX98v8VpBjPVctgclQ9bxnGZ41lFi2/38rlgt22BUN2CE2T748&#10;r2B+LIr9nyeuguHct76JQ4els8QRRlVHwOxSHG2qSuS+SdXHoZ8RYWpzP+S37YusHl6vAVYPr1G+&#10;gEVCCuwOG2MYwuwPv61fXj1coFg9vM6l8qJ1IpnYK+CtocI0Za/5bb13CzaMS/6V34byCn4io8mu&#10;BMCvMAlJg1+n1eZEmIH8K78ZVc8c36REshgSCKxfYX6xJX5bi+6/WUOJarvuPRLvoRJVnzZ23Yje&#10;K1qOqrcxLOqDVr1fu9fPDItSG/MtMVR78pPfxleLIUf/VUZnwOq+Me84/KRsjN/WaMBqfgSszir/&#10;2mrfglqbjls4Ctl1fn0IhNVLwJ3sVsCuElbA6o0xYHWjzdlgz61UbToKLq8VVC0p0qpbdJb9Xep9&#10;k1YtTEfBYVONkaiaq44SBYiJqltsm+wFD4ZU/XJUXCFwBvLbZmJr8YJtoaLlKHj3V1B1751Wy/yC&#10;s4D94Tf1C4dA1WKbOarwBlH1/HKUmNG+iFTNEgv6wsZodmjV/4DVwyQs3JLkFb9pV7mIY47FsEVZ&#10;mIDVbPNt1lwL5UibX07VwAlqdaN+oKgKPQGr9x/X/9VT7YSFi4zc57dJwU9Yq8pWMSRgtej9VN+F&#10;neCKhCzl1KSgKkO5urTHtR1HyG8bqeteiDUvR0o/Be5wKoYErOabX0jZM6AVNddXJcxNHeSVVNRc&#10;k97X1PJd6eVNuVJ11dysUGXa3EZZLoZdr1O6P0TxBZavjqsVzgx+2wwhTOxILF+tYO4oERtXUKtV&#10;XBbDxl1JJXoawwIWprWwHsJSlzifmehm1T36EZCZJHDueYyrFEqKXz9DsG3ZyaWKP/LFNVVMkl4T&#10;KxJTjsN3V41rHi4rYlPS89ADjWuTShULpQNL4qD5G/80zttVjjMWw47LHMqLX5ebb5+yWLfvnxLn&#10;F7SquCx9nMs4cZNBL62n40/1w7OINC+syA9+nS++G0h6lp1ichP9ow9c4jxYRuPaOpc4P2w1zulF&#10;QBP5wW/jixWXO8arcB7UgEzRcr1FEWSFi3lVawOot7C0jgIn1tHFHZFqXfLuS+0bvErTOI6j3v/4&#10;MLTa/85ixMIWY7FzYSXyFWy13xOn9nsWLZb04pypz624nBXn24kTfMH6buebwlHZqNUDvr6+C/3g&#10;LDJcz4OzaLHAsWiRUIbMcDjGq/pHvigc9osl/i3Ll3qJmAd+X67nFekJu2qV3vI6au2q9XGu83r+&#10;8UZf7QfnPlTPl+V9LfZJsd8v789res55fohzYfU8Wj3feK6qc9BtYqXnxCMJip7fuEt61CMUPd8P&#10;lH6AGhPtXBV6jhU7XdEPQg8T/Qu9TuIW2+U1n6IX+kbtLzgfiannH+/Opf4c80/R8/Uh9ftVu4K4&#10;ev2e9ozCcV8TOH8dXO1Xpz1Y73/nI0oKt2qv8lyoz5lle9ov5lFJotSL1+39Nu+VHrHojghYLbXw&#10;gdSHh+8FqNRTjpV3/YtOIeFiCk9U3ahf5Ev3l4s/4qZpDvHbzKLwudWzxO/ypQePjr7aRuWrd8q7&#10;6DNE+CpXPZ9OLdINyAh+G0N8G5MPHjYrR8La4SM9xt434X/2O3blzQ7feC3TgNULmg75SDEiv/h1&#10;+9o97au3APUM4dWDeOEgYLULPa5F6qPJYep5g4DVW03c7NTLmbCIXCdb+W3sjcsp0ahf6omNK6jV&#10;UuA1nHjXIGD1fPvam0TRt7Zk1JsGX3UVKt4zcFqLF7m12P26VIScESVW6KG4Ll5pY8lUbmRvUTlR&#10;jhZR/meBlnodoLW4rQUd4Iyset8ktEWODdcQv37mtd6LwAqnhQNyoUURckZa9f4T8Sp1kwGrDf6A&#10;1RPRF+9yyE09FUlNhDH4/iOjhpxvOPcqGfgWqp4LIEyEfvj2vomFErCavYQJq80PMhlX1vSrDWyu&#10;GOJX7SrmzRWAMw2Iy4TftlwcFklM/Cu/jmrnv0C5U0HE/xFVzzV3ZAh/oF8TiQORqLpF1w3FccjI&#10;0VpGHoUq4ksZ0VovAKLqrd21brVVtSm2dqOvFHgPzq+PCTdoRHl+uj/qvZGoukXGVQtU44Q47uk+&#10;rKVNg7LuPY1YpUfRkik3gTDElR7VLBkVcB/aW93oYjIAdWjRN98WlevOXTHY4Ktdkc9AS1hzUAlD&#10;JqjVi45uJ0XNb9HFpZ4dmOaklNR8CELf8P2snpR0AAqUJ+KsoQTPrN4oRqlQbZAK5XZpPTXW0ptw&#10;iBxXQYJW01rqDcF0Z03LQl4NVR9L9t7YCsqdM2XvL+6mr3tPp79CuZOkbtHPcUHL52otbb6crFCN&#10;EwLlaZD1jObbxQq1tCB5ty92gdXMUU+8F5sFXzeWjTZhKmp+0kkYzb56bviJKLZsPkSsYkb9ClTB&#10;eIbV9hVfIRYHZ9zT10ddpG7XZ3/AHlL79tjOt8d27u7/0R/bwZn38LGdYxP+ez+2A1+1HYiwI6EQ&#10;no/tHA9g2mM7exiNf9NjO7iDQUFdo3o0cz6kg/M4yrPh9WfUkPYW+7q2uKA5Qa+sNO+AErbJE3Sx&#10;wt0DSjhcAnR71IMfUMKZFyAEVY0pQUABwrOO4z6BuQHCW7tjSlC7AnR7FNse9An2YYAuRzH4wejM&#10;8ggUiIw7lUsYH08zjGj1TJ92y7xY0SJeBR2PMFUwnjILB2FH69bKZI/6lRg/E6FN67NfKGY/ptWz&#10;fp9NLDikOlpPJ/2y2m/RIt4VH/Pe9M9AoWL1sFtm8gVoP94HGMwIpEKeqOdWPHrALQvxOkntVrp7&#10;RKrn/PF60ohUz/j9qC8/ItUz/jLjVc/3y8sZrxLfJ8vQYmBigJfnVvV+0Cu7mQvUZBlaVHhgYE5M&#10;KPVcn8jPCtUFpQ2PQIz7lJg+Fh/qwHWUnk3EZ4ZItDeZ6nYhGhh7+Gncp57lM+mZzzFI4TWWISUz&#10;vwM0m1KpSvCMT2b0BKVnk2mQKgPP+JRqAh+PRAymuVXOi+bwVMZ4dD3HjwedRpR6ls/2deQqnc21&#10;B7kGpMyki05tE5angr8o0TGeUunJnRmlnuXby8nekh7cmVHqJ/kF+89wl0rP7cwo9SzfXtlrEyNG&#10;9Tw/ntMY7AbmgDm5+XwypcxVfKLs6ZgBKTh/O9DxnMagVxaYGKQuk7VnTucAtec0RqT6veXW3psY&#10;9arn+mx6ptK8OD/GlHquz453M/+j569mlHqm4x2QofhSCd7pLmVOr2jvMtEZLfctQNs+YXp6ZOd4&#10;zWbAc4sTPEnNzmNzzgdqcsZYocLA4Lp3zHSLnw3URJE1931gLsdrV4OJkJ7YmVAyh95J6XjibUAp&#10;vbAzGZ1dFpyUZhPBXIOBmrHcHDIBgmNgzCjLIQzUbCLAgDlBePd3Qqrn+Wx6IgC+I3W8+zhiVT/T&#10;j8d6BnPKnD/R9f14jHJAKj2x82LCdqu2eJI6XjUdkUpsh948XIAW9Re0pgZSemRnm2nX5rc9ac1M&#10;JPNbBQp365N+9ZyfWiPpnR2kn41p5Yd2psTyQzvw9s6o9exHzPZ4fh13TDFOxOLMqCUBzE6w/NbO&#10;5eXkNMyv7SA/Yta3Xgb78ebtYMoe1SNjCPvxbtJgolltyVOiCPubjDQZq1Mrx6pOdtRmdg6eXuph&#10;t5NVbuEAHbWZRf7tyZ0tmbOPiuH3zpkt2bQC2ktJQHtJCWi/ZgS0PzEEtN++BLRfPwLab2QC2q+j&#10;GpqsYAHt15OArkvr25M7357cSeZ1PbOSkS2g62vrdn1tJbO77kCyvQV0fW0lM1xQXd8Jk0kuqK7v&#10;hMk8F1TXpYWIqPMoFlTXd8JktddUk+0uoOs7YTLjBdX1c8uySkL1ElTXzy1kvCxTXZeWJcos9jXZ&#10;+4+GhQoP357c+WMrmm6Xc6hwH08MPSjSDmsSl3XfntwZPfGCS8ejQrw/x+QBddcoJfn44QC8mJN+&#10;gXVq3G23l0N5ILQh/QJr8PgFAyMGbeTS/B6I/O3JnZEEcaHSc9eDnr89uTPiFZjT8+rbkzs4kFus&#10;6+M1CDW059W3J3ciHegxrzCRel59e3IH4eyzeQXVtueVuY3tNIjExQF383nuoYHfntwZaz/Qhnv+&#10;Ho+dH+pPVJJ7zGFcd+Xf+KH+7cmd+skd8/De4MkdcwgbA88XdTybyQPt3WEM7ehEPMh78np18Bz7&#10;yuHf+SXFJppdFAvYPdB5F9UCdrNfMT12UXv+xNVB5Ls/tKZS/E/cwxDUB+P1R9UQ/lbzheU8RZb/&#10;7mlCO7bstkOxPX6dz54CtMNvUuI8CWgX9QBMrgefRTXXnaU/RXHY3W6/TG4q1z9wQm52bWX0QvMn&#10;P/h1vjC5CD7wii9Wz+mgJ2KuT1wdsXzi6vlidVSOdkXK/4mrw/dxzef06vlCnMr6v2UClEh6PnGi&#10;XdKL85Py4rfJDYGFxzhwHVbLLXB1VttJT8jNY2gtJ6GcL4FbpSfmgQUmYj5fROESqyPVcGIeBE7I&#10;gylpIqcRN6utXbEPnTix3uwksvGKPMPjxDpwi/QQP1fKje2KbIhoVyThBU7UqT1xtGA43/n1ee/9&#10;20QdRNJTZQYCBy10hS+qIAHla/Vga3ptvqiiBEFPvEvDeb+JPN4TJ+a9r48NPuZyHL7ON+gdazgh&#10;36Cn2m37n73OVbdLnNpfHCeKCnAf30SJjhMn2vXzCIEl9TgCJ/js56XVFyv5QhzkvIZT7Tb9QNUg&#10;4Ll/PsrJ9c1v1kvOBz/5d36Ja/ukvSpajQMB78d+auZTjWt6GN5PXYLVpwy1P/EoBGGRfsIx8utj&#10;dZ1TwVzVFS9GIQ7r4AgC/sqRElbLf5lamyaivgGtCbHpBUwMgSUO6qW4s16CgLmFJaoC7V7vQcHs&#10;Hhfnt3jGYWf5cyEFt0+VUeIVwySsrZmWLwVjl9ORX5+WLAVWaxa7e/2FArL7AS/214AtNlqfJkFN&#10;wVzpFo1St1SwZqoLTWuH5nRogmJackOvNy7W05WJuM0tIWFtt5RJwm2SK5jbtgrGBOZ6J79YFC9W&#10;luAHN8tyE7y4B1jRajuqQjV5CpRXYKzXO3KAjjEKlCVLgBO15nXxYjcK1SZGvVAuvg8JlBcVUKjW&#10;e4HybUOg/O1xhWqHVI0yC8S4qlBLtLxcjKBFn1M5V81C0dLmexW1tJHPtUSrjVHQWpqrG8/qeowW&#10;zgLe1/N+s6gbuQNsFke0gFrZTTYLCwMtsYNFvZZ6B9v8mFbULHHOGq110c3CFhdgiAc4YPX+tFlG&#10;JqgJ85/liyWsNSqOwiNU2Rqt9b0jjNpg9flrJoMNAfGklQJ8hMYbrG6UJYTrNv2EExqVZXGgRaGe&#10;+W6gHvhttIRbyte5QPmZpJ7EbB5WVSqsMV+gFh/lbS0Ko8LXubB3/KxcRNUb0Fr5OFftVSk636VE&#10;i66B1Ea9he9ifimr1FH1tsIygPV2ETUF6x3PH6uSxrz7zuATqVYu638pmG948JSX1LxR9bAPYbUI&#10;3F2s3DSWmQBJbdiUy74RVkuBvjUYbBW1gNU7XsBEo23iyqKehIlGfaTC3dg2hE08YkpUPcOJqofp&#10;3Vdu3yZO8YCp04IiV4mJqHoROEq5t1u/kFO20CKuDCtUk9AF9ugCSrk9j34hl7qk1cZoNcqqFh0l&#10;zl7SqntP1FKLa71f44TgausXMsYXOGFPm2h+yQsUn9H1XPU1JOa9o8QaWluPRNVr229b1UYRsJpj&#10;hInNySrE2KYO9aDiP/dXccMRsHqNECbU2IDVux3PJTG1CRNzOw5D0agfreowJKzWNWjniAuQgIkT&#10;uClL6vojVJJ6gYYeVM+QgNWLb1X5cn2vFgJ1x3pdwXRZ0DAdpUIY2nIRtx7UtWsxEVWvY7cBxAUK&#10;7Ym6RaJqES2WfXavRy0hj+zFp9pdLB0Gm5Cwv9YsPveOiqsOouplSau2XiC0kGveY2LZGIUdvWaT&#10;r9n3i86CcD3UMrLLTxuA8lBY2jhgyt/B5z3qTcWKzR/URN94ySFgi34i32aVn4g+rHoFoALKMQTp&#10;EfNriXovC2+dgq35/nxzUU69Ra/kkofzq3yqgrVOS6A8yrNenvQuC9Tf0+vNp7nKrZFv/tUmAP3/&#10;NYqlmhWqnXH1sXRZu+NwHUO06HcvCtX6JVCMii65enE/l6LlW15Na+1Gy28c6rl68TNuDVXPVZZ9&#10;FrQWbxPXLk39mlPsJ8vlnJe2xAtvaust8eKHptiH4066Ztv+tB1zIgJ594twcZSsXqvzNKwPTZZz&#10;FkewRWMvnNTL4QhNWMKkW6bWzi9JzRsVDIFlaCMV3pbdbRMJa40KTW5n+Eu9SneGvwjYIrXFCB5W&#10;qq+XTIQN1frvaqwST/5aSUNBokNYq+FWYp364S+uY+ylSpsh4qYlAsuEsBjHUR+hTNsQxmQE5Akp&#10;eHKHukjxnLjVmELBXu69yxGPQvgspi+uSezFcZOXityMCE9xn3LiasmeuFoYzABRVyrM7FB3Kieu&#10;lkfghC/sjAiu5XHiRLv0NmKbqgx9ZnYsR0pjo6rp+TxAgOMaTsiXLkcZae4uNnGpc0a41zvtiRN8&#10;pncy8oUZ/shvC4OMSH3hvg5c5NSSDr8P6Ck3PfsHZauUh+PUxQwzIi6rGRtC0eJ4LyJqI3DqGofj&#10;EJlyX01PZto0n+ZFrQ/2TwRTcP6hwH0tNzpaFuf9RWaAtPWrM6kcJ87xW1+/F3GQcx/SmWOuI6vr&#10;T9//8NSA4J9fSCo3szvbLvIVQueLyvgLeurcavTw+EI9Drdr7FWbcp0zU1NmTDa+7PAeLtHDtVWF&#10;o36AkpprOFwO1fTcHoHNVOOapbEr28u1MPlMduBEu6uZvfRfKePFNViZecyMZ5XJTJzYhyKDWtLz&#10;+QLPZCmP1QzvyCyv5x+Nk11cVSxntPNhePSzHMdqxj39WiqDn14yzIeyXbdOzxoD1Av49bSLoPdw&#10;//v26NO3R5/+8R99wqn38NGnYyL/vR99gnp6uBmO1T569CnCmf6mR58mNffReJQH9LLarb2+qjAU&#10;ywDNSodDKQqMV9R+TAje+gChsvXwlQOcqoG5tLLhjwnh/uwETQhBgCcG5bZRY/0xIfjtAnQ7KckN&#10;uy4wO94OGRIybS9Qz1dee9pvj0cAHvcJrvKT1KvJ2zdWNyHaw9kz6VXiOAr8D1kO/3dHq5W2H3Sr&#10;ZzrekZ3Q6tludcnH3Or5boXmx/1KnG+F1R/3y4J4ghMb3nEa0rJlFiirvj7sl9lGgbrM+GVe8kDN&#10;afW8xxOfk34l3uMFn3G/et5fZm9VQMPs+jXjPYKdOhSeVBvzK/F+NidSrevpew7maz/5NZur6c2n&#10;HUX5h/2yG/aTVnsI4PGcwCVBh3o5ecbGnPsnrW0yV9O7T/DiTfrV8x65fWM5mu4ULd4+nWzKqXw1&#10;7v/GtHAn0dGa7cumhUWLl2eT+WWRToGCh2U8xvT60+XpZIymby7Q6nmPKg6TMfbz/nZ2ZFjUVLS4&#10;7c8mtDLvJ29DpGLUr45XKx5PL1O9o8H91USMdgkcqBeTHQfWzwnaZzPVbIIg9ex4e2TQq57xyD0f&#10;CxFRUCcpvFUz3G8shzzaQ3L3hFTi+6xXPdvxEOyEVL/dTFiVyknvWPrDDQJm2Nn12ZpOj0ChNteE&#10;VM91LIohqyyc7WTVi8n4Us3o9hzYYwGaxXmSmr3ZkwpFt2egBqR6rk83LQstiAZn56vZywG6fTpZ&#10;N/DCnShkuI2ZlR6Cup1NhvwQ1O2E8fDnnS1O9yzzMkTvNzxvOBSiRTwEarrPpLegLjNN0PwkJ60p&#10;v3rWX2ZLOr0HteOhteGUtxCLaHGqM5ufJ1D7TIdIL0IhVmHML8vhPWnh+b5xv3reTzVni5U8ac3W&#10;okVGnaiZ6my+sRM12yIs7vJEzXiPe40ONdMF7bbzpIWXdYfzKz0LhViXMb9wT9vRejmZ9xa0Ei2i&#10;/taEVuL9TK9Mz0JdZucrtpezxam+i+vjEzXVw9OzUPusX/lZKHs/cTjB8rNQuBUfc/+oSRos22bq&#10;TX4WChUvZ9R6ASAGdta3JIHnk0MtPwv1YqJ5HZG2MYL9dtq1XgZTsyo/CnWZ6ABbMmnxDNtYBPlN&#10;qNmBm9+EmkogWbX2GO1wNeUnoWazdktmLULfZsT6/Wf6yJfdIoUApnr0hsuFEzZZmkfS+UkLlvR4&#10;lMmwnbE/2bW4O53R6jf/R4879M6eI3M+eieg/UoQ0H41CGgvEAHtpSKgvWQEtD8famgygAW0PykE&#10;dF1ayR4WVNellSxjQXVdWhbTuzizkqEsOrAurWQy11ST3Syg69JKFrSgui6tb489JVO75msyuAW0&#10;18cEdF1ayQAXVNfXlmVoLa4tKzuzCl1fW8k6r4eVTHQBXV9bFiS6OKxks4sOrJ9byXwXVNellR50&#10;FlTXpZWM+ppqsuwFdF1aycYXVNfXVrL2BdX1tZXsfkF1fW2l96BrqskNIKDrWkZyCDyiinqKqw9+&#10;4dakf84BdjPicK8Mm3j8/APuT3o8Jo3hGc4ywD94cqjhGWY0wOcnKSBoo8+EgAE+P0cBERqeYVED&#10;fH5gygO9yge/8iMkdsN3sKgYc36ExHPyr5Gq8rhXUEV7rnpiyBWGSwvnGPxiy7/wgUfG+eAXWdKe&#10;P3+NEMvBLx7I2kceQVODX2RpIyzz4BWSy6bjyPL2XM1rBFwN2sgStysxkwdS06ZtZJmb3m+/iKDq&#10;QRtZ5p4Mf42w0MEvssztEutoYz5yKLS9zD2v9Bohqo/bgF6bfuEjj+cfBr/IMjcd2noFQjNeQcvt&#10;27DLpeMX89mOO6P0Cx95PHIx6FWWuT1ierQxn+0PHpjytJhrVLYdtJFl7gFXVyib05FnmZuuab2K&#10;UPRBG1nmnlZ7jVz1x79AN3peebnfazxYMvhFlrmXHbxGnbTBL7LMvfLwNULcBr/IMrcLFhs5lLIZ&#10;rzDUfhxeFuAa4cGDNrLMPUDvGk8uDH6R17npUkev5uscbOx75cGC1wgyHrSRZe71qK9QcKYjzzK3&#10;iwzrFZSX2S8ggNQrHmnz2Q5RpV/4yCMI8PE4ILL+F6ZzWK+iJs7gF1nmHkh6jUpxg19kmXsp0CtC&#10;VacjzzL3wgrXSE4YtJFl7uGy1YNfmED9yM3xbyOHa3/aqyxzc+8fv5jLHFdtqQ2XOcq+z9rA1Eu/&#10;cJm3u77hw5eYpOkXLvOotvSYV5is/S8Ot7sNxBzr035lqS89+IUpntvx4VcPfmE55N84A86S+4Px&#10;ZNlviDE/BHMmhQ1+k6V/uL0PHkTg+eA3Wf6Hd7v9Zj4DsPTSeEKlK3Q6LML8G/Kg0OqwYPNvyINC&#10;r8PSTb+hYrdlza7Nuj9//mLg+3dvvtx8sALDN1+O/3//w5P7J4sPmGEWG43zebIWNNxW3gUadZt9&#10;599zcDFx5Db/ym+m9jAAeYjCkFub/Cu/Hs58TKSLqBQFFwSmwQW63gItOFkrVBO1qhrnqNDG2Gt+&#10;W++JqkPj3ZDBbXTZMbuksVGG/sC2+G1tEibyggImGvUhYB+tmBbp8LUEAlaLwG5zbKQiZY6wOCrJ&#10;CH4bQ5h4JRKHAlbnqQSslqnX5LiILD23gC4iVThgVDw4Qn59scBpBr5ZqYNKWJ5cb6UOSliTwo5r&#10;ywrmhskuKk0ErBa9eeptCCJbiDBIo+wb/H1GTcCY0iFSEZkhEgYuuc9vkwJhYaPyz/w2mCv3uyis&#10;4Dn4iLsqR0oY2FwxxOKhjCHgXwVzZRoX3jXMZ4hIJXIF1TJxqkaZOCX2N1bcCqOIbOW3sde1SZUe&#10;FNRqhlgohvEt7Co2xq83SlgtLOp7e5hQJMNvI3dERliz0EkrzkVBMIVzB5h6BfS4wj/arSXGMu7q&#10;9VHLvT/YF2YQx8mvj9d3TfXq6cZaRphZJV/c+aNeW7VXu47+hUHEfvHr/QucatfngaLHHDGRg2o5&#10;+kv98zqGu6LHDU/hmIsncsg3r5WEuKJaHnanYfNK4nxjCaOLcuDX5eHGsieYTJ8i2iy67mhXrEuL&#10;BFvAXZBru4ZbGwcyHtboucajxnuxjISVcbg7VdKzCIIVejyWhdwsV77Rq+cLsjfWcDyvxHy2XPSj&#10;XYlbW7+Ws75Ej/NU7AesxmV1Zqp9DZko3m69D504QY+HpdhPTU1t4xXt8rgU+729onvQEzjLgW+4&#10;+jyyHPglHNebOC9Zvkudvwivb+2K89xy0Y/+CTXixNEdxH2P37b/IfPH6SmctytUq51KutDU+Oyc&#10;fF3brwc0zueB0DeNzsE/ob5GzrfCubtcKdfIimrtCl19d0e3yaVav4ETlsTO/UrYLztrBKzihHW1&#10;W2S77ffhIuO849fnnzuSle2H/JpGT5iSiI53XK2Nx6voqGlR8tn3K6skWOPcyyHMcKQcHf1TVj0y&#10;BhpOuBxYm8repKv6FzjhEEFmW2s3rjQoL36b3E5cvY8j66TRE96foCdxpFfv42e7on90Yol9LWrM&#10;iH3txNV6ya2fH7LmDz1UwjGJjJzGZ+HmPHH1eX7iBP/opQIfy/lHnKgFd9aIEvPZ6W1x1cP5ya/P&#10;U+JwmbTSvw35RGu4tfFuolg6xytfw+Y4RI0Uym2Lq27yg1/ypc2XTdRmCXpxoU86/D6kp+aLt4sw&#10;4ZLPPu+REypwTV+zxIKaXtM77QW3JZyqceT7hnpQivvQeS1HvvHL/bTta6KSI7dJWSGq7eKy4FRj&#10;irBleHaIclg8siSs9Q2GTyWI3Q9e6C9LsHra8bhXdUi9AmZEMlBI/DZhUclQOrjrLOJooWojThZq&#10;VBGRwj7x631zRU483ke9UMLacoX3qJSCe2XEXVYorfXa5+PbUlVuE0lqyq551wt/h5RMYY1AMrKV&#10;X2ev2w9KTXazBbdVJd/cKydhzdkh7kfMBrEhxB0su86vD8FNPrH+3NAUgvcYP6FEu3KiaLW5pvrV&#10;DAFFq7FCoNY44S5byVbnvtiJ3ECWIm/DlLC2BiJAgKLm10UOq/iY3KJvnNz1mbu8VFqjq+tTyIqO&#10;ZLV3NH+p2om4YYlG3XqWu2QTFnyS5Wp3m1hu9E6tvjnjsSEPoTYt1ZHGk0+w12HwlpYj/crDWyx5&#10;t5mVi89NZqF/hDZTs5cwqUK5plXz7WvVQAt/qhh80qsncOBW1d5lnGiX6nFEO3FD4rdtTCjY0I4s&#10;qeYTJ/hCeqIk5tebNaJdP+GWza6I+SU/+HW+kB6u+Mt5ELh6CcV4I7aV7fHLdt2cWjWDpVnt5p40&#10;0xsOpYmWxnuRbgSnp9wSdK8IfY7z1B7KKeUR9MR8IU65dXwdXXAtW7fbLDmkt9c4uuPEGcR9A/UA&#10;Bb22/V1wOpf9C7eioufjEO5H2poqvitwwj0ablkxn2mVavetj0O6g9s83ZUbetWtvewm93aVSbHq&#10;xuf1gXL38zoC87+aLzRPVdhVWJTqGoTa46oyqmxPtxbltQ/W2XENIoKqlq+l3K5UYVVxvaauwxgW&#10;As2/lMfqtR6v+cX+EteOyjcS1531ubC7Haqiq5avWb00vgqvsuutQ77qGjiulWu38eo19XntXe+7&#10;fABLhUPFtbzQsW3fO8arrvm5X0lcs3V0uALbrc/fM5xC4dhubQXw2TUVDrUcZrIathJhMPV5bjHm&#10;hzxEONQlwnQEPb9mkOE8XJfiWhSFqbx/tf6yHL7kaSGyf1xvon+bm5aK3uYGrQw78ywnjVsLX9pW&#10;w91Ww+d4DgqzFoV9fZ3X68NeGm/7gcJxvdXrcuN8FuFLZ7hlfW6h2LH3T+AYDir2P1Qga/QkztsV&#10;dtRy+GucM/X5wXQmGZ7rT4iosKQICxZhSRFmLHE+r4TXitFfCuazSgRyYzIdk1QoJTirVmBUdYXK&#10;BAvmoCY0sAinrw19MOKghvVR6WmLGQFWcsaCc4TWzDQEBXOZqtwHwuqlyB1FWAg8IIXBQb1V2jmN&#10;ITK6yGG11hXZMfVijZScRVg9Q3xnQum9coYETCkCx0hVWBHcJjaRlBlOb4ew6gNWzxDciRyNCp9D&#10;wAQ1ek7ECUZYLfpIxKvZS7eOcNeQmrh+dX6IOw9HqR2k8Vb4Y50ZwnvlKBGSRFQ9vR0l7sPaFnMR&#10;Xj9HCR8iUfXqZIsPe//tqZxvT+X84z+VA+vs4VM5h4Lx934qx6OaWz2D86mcI9LjzXGAcL/8m57K&#10;QdQ2at0aVShJqTRqV2DuslupVX9UsAfhLIsqdK1y/oAS9qEAXW6tcv6AEtTSALW3NQaUoB8GyB4Z&#10;GVLCph0g5BKMRwdtLkDI7R5TgqgDBDfTmBJu7AN0eW7lhQejs1PpRB3P3AyGh5vEDnVUux/R6pl+&#10;AWosvsR1VOof96tnu0l5TCvxfUqrZ3wrrz0aY+L8dIw96y9PrR7wiNYS7628Q/C+leoe0LJbwUBN&#10;Z4Qpb4Ha8LjLsF/pyZzpPDX/60kL62JMK/H+KAU/mBNWBeykdbEq3aMxJt5P13TPexQImdBKvMfj&#10;BsP5ZT606Bfqnw+7ZSFFAbo8tTrYgyGaWyJQeCprTKqf9fBUTUj1nMdrLGNSPeO3422uUa96xh9v&#10;ag34bh6a6PqG97LGA+z5vs8G2LPd3pIakjITLhq8TEhB9z1B7SGZwQDTYzlH9fHBAM2yjPbgoJn0&#10;qmf78YTPiFRi+1Hie9Srnu2zKWpmcfTqKK8+otRzfbIGLRQsCKFq/ZDn5v4L0GQjTZV7bycT3SLK&#10;gtCkR+ZmCMw+meawlE7QjEmpQO9lcnzZlVw0t8361LN7MgVSNd7ZbLKLwmhtMsPNaxOY2djg4+pA&#10;M3Vhgd3mSorWZkxKdXYnE8BcV0FonzDJHM4BmuxOcBqemOcT7cxUyCA061HP7OMViMEiwVXdSWgi&#10;fnO7R2PHUxcjQj2zZ1tAqpaLYlbj9WbX4tHebCqZR/EEHa8ajXrVM/x4rmGwMaW6uBteiBjuAubp&#10;jAZnmzg84SdoO55kGfTK0peD1OxosWCDAKEiwLhX5qYNFGbL8MBLj+FseDJnOECLlghSeHVvTKpn&#10;O96un5Dq2Y7qHBNa/Uw3tXLcrZ7vqKQxodUzHhd8Y1p2YRtD3GZKsYV1Bspephn2y4rlBWp7NmG9&#10;XZUFaqow4sLyROGaazxGFNk7UVNF1i7xosVtZpDYnUKgpsZNegvH9LfhnLBQ047WRI75LRyUVBgT&#10;y2/hYPGMuZ/fwmnPBw2Wdn4Lp6DWC8Bgw4Famb9upPO+9SJAlMCMWpLB1PiyW95gL1LyZ9TWpJDs&#10;1akRbZlhZ6PT+ZGfw0HppUnfzMMbQ7g8m+hZ+T2cqdPhwYM4xyNCg012M5d3NDp3huQXcY6XOIfU&#10;eik8qjLee07yuzg1NFmwAtpLRED7rUlAe8kIaL9GBLRfJwLaS0lA+/UioOvSssvumCY11WTzCui6&#10;tJL5K6iuS8vydFaHtS6t9Iis6Ou6tL69kmORh4vS+vZKTrK160mYLG4BXV9byfwWVNfXVjLFBdX1&#10;tZXsckF1fSdMRnpNNZnqArp+biW7XVBdX1vJiBdU18+tZNELquvnlgW5LW4ZycivO5BsfQFdl1ay&#10;+wXVdWklF4CgWkrrK96IQVRGX2Ea9iQu7K6Mx35cYRuh0z0eLDM8b9Ef46EQ9ngww/CMExzgc5Vs&#10;DNPwjIsa4HOFbEw3wzPaY4B/WCW9/SAy4wa/eFAj3YccUQiDXzyokO6DjmCmwS8e1Ef3YUd+3eAX&#10;D6qj+8AjVXjwiyxp09SNVbhNajFng188kLWPvHojJkvb4/avCEuatYEblX5+rLwRkyXucVblGzFZ&#10;5h4tXb4Rk2XucablGzFZ5p5Vfo1Im8fcherZj3zhjRhczqRfuMyLN2KgiPa/8Hi56o0YEEu/cJnj&#10;2mQmQRBNv/DZHiVlHo8c1znpFz7bcQkybSPLfOWNmCxzj3gu34jJMjdN69iqipFnmZsWdfxiPtuR&#10;4NOP3DSk4xfFyLPMF96IAXP6NjxotHojBpdG6Rc+8gjPfSxBsDP9wkceaeiDX2SZe6R6+UZMlrkH&#10;mVyjhNigjSxz0xKMu1ABZvMKIuvH4WVCyzdissw94616IwZCTm3wSJvL/OFbN77OIyp9MPIscy8n&#10;Wr0Rg5urvlceHV2+EZNl7rmI5RsxWeaePVG+EZNljmjXQ4JRwujxyDFJ+3F4BlP5RkyWubm9bZZE&#10;LuegjSxzc24fv5ivc0zv1CuXeeSrDNrI69wc1Ucbc00GC6JvgzXDyzdisHjyb3zw5laerREso/wb&#10;H375RkyW/PGYug2nfCMmy37tjZgs/bU3YrL8mVSBZwILHuQZcDh2j/EUOh2SQxLfPGIZ7aSV/ze/&#10;3WK3BDe/WJh2G9j5NkvL+mdx0jO7/UTk+gBR+kWkBLB8quWdtVlDOvx6y36+IVqrxlnUAth5gSpR&#10;0vP8WI1rUxS3KIIecXXYN8veXtDPsn8WPXOMQ+G8XZFkwjxayz8s2/V8PVxECBzbFf3zuhPqJRmW&#10;P9Y4OI2MLyKTx8rELuE8/w/XOPV4vSy0wjHfVuNcvth6K3kw3xYRjwLXNBSJ87NW45xeaDxcj/+X&#10;va/dtevIsXsVQT8D9FjnnCtLMsYNzGTSQYBOMMDcF7iWZFuILSmSut1JkHfP4i6Sm9y7yFWGNEAD&#10;o/kxR+67NquKZFWxih9lv2NeWh7tleHU5uI4lS+jpzY1pafWOsVhXdn0hbWrJz5Kz+YRk5vND4az&#10;lBeKM70n+qL5sVRPF+cHolV1vvXzyPJo2fyFc35p/l7UEmTrBiJgBz1SRwAhj4rr1z/Lt2Xr5MX0&#10;nqy7iKrVdvv1+aKnNrZ/IOhi0CMVyS6+X/b71sX3y34fvODQP/atfv+96B0Fe/vsImGyst6TbKSL&#10;zTdiH9jzMMzesHxbed6iW5/N5NstIlsf7Xesk2ZOXv2OzP5uv4rTfFvJh2/btfnmVqPRsd9BT/Nj&#10;ryStUc8hCGNpW7VJSV7z0jTaq58ErE/2O/qmB8XLSPYoX1TRGSkrR8cRTaOVBPwOpvORlYPWbFsE&#10;hPXUxqoiq0bXqBqvF5jVLWzM2QspmqdbmryE01HT/FhEXvcwbZQVcFIYhtI2qgxhxWfHKivVAzpq&#10;mh8rxQNa2Fgj5OmiFRipKK23wKygtObHygLVNaqJrxeS2+iwXlhqBcjq1DXqsF5YeozcT6s2P+1X&#10;16Rx5bA/sGp/tl+FqYaQWS/xTljQWZ1rzWj1aw5ry361zaFupKiJ0iIJz2OUpJ6EgvpNeoD8js26&#10;bL+j6wrq5T1AZKIriMyRjet+D2t9sd/RpyEaUul9NOd38kbBfuPoyKF5UHKfg1Gw30gJ5kKn8Eqp&#10;n/+qBuSmQVFs31dzcqlFv6WxkdnvGKHNiF6ANll7hVHU0vLQU7KM/ZbvutD0q7j2qZ8zCur7pJwi&#10;o9MtiLRnG1U/PkX1ohnaRyw7BfUKo6C+uTFLiRorqJ82Cur5qYtCb1YpqDeDBjPhKOmm8gAtLVSk&#10;hszoE1k8B4jUm1DQCp9g1HajGwJe2mRIJdRBiex8Cur1SVe8xR1ZLuC7EdpqRiqkGAy/LbUxAglY&#10;XoL1IjK7yIMIbCG237EguzHWq7PBmAU4brQuzOxUGLm4Nut00dZllrM2umqu91LQmIALuWOBVbBZ&#10;gOzEMW5I6fnFYL3o7dDEjmCqb6QMrHrCL7hN7dQSq9g2UnaK1NMQObr6Cbcfqd1gETtcT9/IU2qH&#10;oPUZV28GFu8ZyK2FOSD5LchgML1VMaOOTPz9NoesmOj/uJUilo8ZUfRWSr0p7JbLbsPIIoH0rdE/&#10;YoDvt3VkFdYpizoWrbLst4m9ivrtJLsVtdtOhvPbU2I/+m0swcELsMmXrGRyobOEs9tn4rWyx4PZ&#10;rfx+O96vP1aNktHbb+/JjufeAIbTW/RVbwXzuujGzb0uKjdGz26LyW5g1VA16am8orTqqhSnOyTH&#10;6fxl/XPvVq8HV73OpO3a/GDtmt5TnHo5Gc68khS3SM8uqpkeSAqqeBcoTr0aBGdVmZl31R4P5jht&#10;l8yj3dvd64FVoWbrgXvjmVdco3KZN88eGWZeuj1Kod8/kE2p626/jttDV8xL51EZZJ+xaunM+yZV&#10;1ze9IvuvVXOn0SUW/UL2/T2aprdfPI6HXSJobCXzgjm9k331tbrd1+p2f//V7TBbj9XtNgPnS1e3&#10;U7NDXZmhvJ1417fydn6s/7zydqMGx7DWU/51yIu6XrdKEKPFCEIEiSdP3UZhkDMlbJwOul63Whdn&#10;SlilHXQbhU/OlHCUcpBWpzhTAn920IutvN2ZEoyDHXTbMunPlGCZ7qDnW1b+mRIUYgeNvPczJTlU&#10;7qhRku5MKlcLuNtKhk1oRabjOCvFAia0EtdLWpHtUodkTivzfSt8MulXZLxWzJj0a4nzYsQ7v3B0&#10;KvqVeV/paOQ93kSe05LgKm+x1FI5pDsKTuSCVuL9peBXLm83ipCd+SW+Y2/xeil0Ipe3q6aPrCk7&#10;rScVrcR7oKY6kfL9Ly+22lFnnZAQOG8RFcampOSmwkE410qpkgmpyPpnW12dM7fkMmMnNWqBTEhF&#10;rR/VfiakIuMRS1X0Kir904JXEqC792pUwpn0KvIdE3bOq6jyl1Gg50xKzo7e4K3gVS5vN+oGTUhF&#10;tl8rUontKAQ6lSCI770aRdLObE95+aj5MqcUuX6pOhW5PorSTYYXmb7V0pl0KfJ8lEI9E5LjtbO8&#10;WBdSxj0KVk3HhnMFJxT5vZW0mnQocrtY9FJtO/Bx3qHI7IpQ5DXq18wJRV5XLEq8LpaClDZfCE2u&#10;+Vweo4rqmUdwK+ygSo/kZt4pwQqYji3Vtqt0W65WnNKovTnpU2R3ZVKlXHhUGSo6FRleLQNweu6d&#10;QuzRnFTKfa8WJ1x5BFKjAtx5gJLu5lx4WuhBSnW/jErGE1JRx58V1kvKb788K6Yd8mb2Xr0oVt9c&#10;4u55MfPEq+IDhA90vpKnGnd4o3LO91TjTgqHTneFVOSuNBLEjbP3C0bvnFZU92tlvMgt3E6r2vgk&#10;utNRpVElcdmOkuqv837FJUbrbZ81QnL3dlrPi+UKmX076lqZ/3IzuNOqThKHMneFHFOZO7xMNR+j&#10;3DF6i9fKaJcI3B2FI8eUX7nMHUzV6bqVytzhzreglXhf0oq8v1ZzKJe5q8aYy9zdqkl0KHNXSTKX&#10;ubuNYpjnjf5Q5m7Ufz7r2OVJFIDWYp9RW9L+LUvRxXmDdTgV5/ZqksPKA/mWv+iwvpqHvNu6CE3n&#10;155qOsQSaFyQCDTODAKN0iHQKCECjYsUgcbZQqBxyhDourS+lsNL5+Ger+lQTKDr0krH455qOiMT&#10;aDSwCHR9bqVDM6G6PrckIH9xdZEEn1Xo+tz6Wg4PW9cqX9Oxu9cB7HTLVNelJcVVFnVAPGaL0HQq&#10;74eVDucEuj63Uh16QnVdWuncTqiuS0te8Fvl67q0EBezSjWd6/thpeP9Cfo7KpEhjS3WS4DJDyd/&#10;U4kMRlPEQxMEbzFR5wobsJwiHjIWvPmiJ/hcwwLSE7z5aCf4XL8CchG8+cQn+EPtChuwpSZNvjhU&#10;rtAhezTu5ItD3QodtEfyTb44VK3QYXs2xOSLXLlEo37uPdtp8kWW9EIlsmPVOR15U4nsUHduoRIZ&#10;/A5RPxYqkcEHkb5QkcPiGPGl55Gjw/ELMTg2pa1ljo6nL0zNaz2HnyJ9oTJvKpFhqOkLlbnHNU7G&#10;kWUuG/w2jmbkWeYaU9VVIgMbY6/kdRdpw6Mzzr0CO9MXOnLPepp8kWUuG+rWRj3LUQoutaEjx05Y&#10;yRxGXfxCo7+6SmQIlElf6Mg93nsyjizzhUpksPRSGzpy7DzlOLLMFyqRQS1iGwuVyA7V5+RWWOTh&#10;iSXnkUORUhsqc8+fnXyRZb5QiQyql9pQmXuSyqSNLPOFSmSwEGMbC5XIoNbpCx25Z8VMepVlLhet&#10;wl3cpVYyRyZCakNH7lmSkzayzBcqkWHqxDY0xL2rRIYplL7QkXuCzrlXMCnTFzpyD/GffJFlvlCJ&#10;DNMztqHRjF0lskP1uYVKZDA3Uxs6ctwwVhJEEFr6QkfuKbqTkWeZL1Qiw1IQ27BEgLYSGYzR/I1O&#10;9a4SGRaQ/I0Ov6tEBvM0f6MMOFQi+/wqXLJ3SBUunch7ja2RniSBITLbcI+vstoROZFpR5K4UIvv&#10;d4pGx36t5WFl7C3b3+1XcbqL40ZTe2h/t1/DDbZzHO5IZMRupRkd+1V6mh3FcbjH2Oj1+Qw3CSD5&#10;PTiYDWP2WL/sV/tncewUp/2jONygSv8YTm6FN5zZetYv+9X+IWfo9+FstTA69jvoeTUstxjt7/Zr&#10;ONVoirP+sXZVbm53Wnv2q+1adhPFqZ5S3GK7lqPF6FmcPcI6Or2S+PVNbgxn8f0M5/HGpF25CRG9&#10;YvQwzjWc8pnRs3nJcDjsLbXr+Vy2opqe2K/qi1WVY3Lz+UboIflu6x+lN7Y0WgVJ/HDbPO/bvVhZ&#10;IDLfLlYXiOJ0X2A4n2/9OiR5lWMcDGftEpz4+BfWP8/nIuupVOgZ9Pr13qt/MXqWn4PjczfPL5pQ&#10;Cq87wSlfGM7mOdlXPV+P4my/JHzRqtts35eKPhufiV1ywTqwhDO7hNGDHg96vd3k1cm85r+tF/Y7&#10;1g2p/jPo9evpBfLacKQO1wVyWMLZ+oe8vVavrEQHxVm7ZBy2/j1Zw11wMmj7p+skqwG2OfExzzlu&#10;6AtCXNt2dZm8eNFoE6v9DvHqKklh2ihCY7rB6vlQckFb2JgaUtiwhWmjfjK3rtvvGIIELgnjGGzo&#10;JytkpsujFEns+mYwUsdDgtmkbwymfSM5a3pJcyHVByx1HwfSbgjiCJG+kXK54oXZYL2+6WWbpFG3&#10;japM/f7SZGm/Q6a4cdkaJUljusbicde2UYORSky6EksGejcEh/WNqt3IqqdpOuAFN9xdow7r1VKf&#10;6LjAyGypDRvggjNdB5OgARG9O0pMSPY7hOWwvlHJHBBqWGDbRg3WLzVWwQTFjVtqY6SkTqMSI2Ua&#10;dUcidWsM1WuH7lq4Hut6ryi/oDO+2+/gv1r2pKCHoXohKYqspYYiW/Ow5LBUtmMcKJImrFUw/ELb&#10;OGC/uhVsGkaWx7G0kPIICup1UEH9cqGgXtBjQyQVbxTUC3CASF2fASJ1HQeon6wD03NpYPrxDx1Y&#10;wfTL5KAD9ew0TkF9rwcICwOnRJg9KGEB55TIncCgRLZOBfWn6CETeBC6PimoV28F9cxU0JIu9Rwf&#10;s2ltGeg3t0GJLE4KWlvnepbrCkaqM9kq3WuLoUiLuvf1Uv5dO9HiDtkLWndICYLu1M93+F63HNY3&#10;atYHOe46rBe5mzy9jhls0RxjNqBabWTdNlORXNyYfboKI8uA2vWLJvaiwU6WOj8l9BoikXRieLKj&#10;yVilkNzTqqUdm4iVYYcwArNzJKke47B+xqsvmx2FJT1HGLJ6TO9F74f+XgoO6+eppK9sfSMwFdbi&#10;LQhbt3DZs7VKL3Os2X7e20tPSKNqdUnOQtIuxWnJySu95Fq8hLPLNbIa+mUdxWm7F7Zv2WUiwVmx&#10;uOXLzn5eSAHLjc/EqeuXsRQ39IA5ay9+WdxPoYsuUfRy3JxWq5fjZHFH9YHBF4oz5yWzJcz5S8Zr&#10;zjxy1bI7Kwg9czYyJ447U/rt3Z9cYfTcKUT0z4p6EWfZ7rRi9HTdIAeGqz39RHE6fylusV01UKlz&#10;1ZyXrF1br3CT15uMOi8pbhj2WtahKY63SE+NKUrPnFasf2pkUHpW5IrRs/nGcDaPKE7XUyY3tTSo&#10;HpjTlNIzufX7KpI9x7rG6FkRPTIvr5KWKvs0xen8ILibB6v08xx5ptpuv17dzI4g6xUKGa3Rc1y/&#10;7npRPrKOI8NV2yX0LDiC7Eco7aT0+v3oZs5LSs/sg96G9SJ/ZP/1In8UZ+0SvuC8NOyXVRzhiwXN&#10;ETtnD8I76unX4nhfi+P93RfHg3afiuNtx8ovXRxPqq3I9iDGSSiNJ0HcUhrvzmPkP6s03lZYATS3&#10;Rn56pUO7x1bnWXIoyPHzI22uqouHEhrI6D/TwdbgdLaSORM6GKdjUDlvSgdLs2OeSnW9CR1sa44Z&#10;hWDO/cFW7xjU15rSwfLpmFH97EwHW7JjtgJOk/6kegJPCwbhELxTQr31eZfE9PX2Rl2wc59kf3UQ&#10;HM4FqchuVHeZsltM6J0U6tdMGSW3vI4qBxhZfvm2IhWZXg4wch0v1s17JRPUe1UNUGwCB11RS246&#10;QLkGdhTC2ufMkuAjR42CJhNtkDQ5RyFQqqAVGY8w1qJfkfFaTOasDynpH9ZhQStyXisaTmhF1t9Q&#10;Im3KL1hE+xjxxuJ8jKkUHqyaglbkPQqyF7Qi76WuyLxfiffPCzlKkJtLCFZKQSvxHiXXphNIzm47&#10;ra2000Qn5AbJUZdqBskToo5CSeN5v8Sac1SpEzi77KjbVjJs0i9JCNxpYX2bjlHsPUfdtpKGM1qR&#10;96VOpNT8G8oQTeWYsvJlps37FXl/dyn0K+XiX78t9h1c7+9jvLtKXa3JGFMG/vXFVmDoPIdS8v0d&#10;StLOaUXea7nZCa3I+7unUkJw1q/Ie9GcKb9Sov0daofOaUW9vz3bylxO+pV4jzJXc1pR72+jOOWE&#10;VuI9ZseUVsqnR0Hy+RhTKv3dVpZwwi/4VXZpl7wXL4zrfSnHVCwPZ+miX3HNKfVLbmS8xVK/Ur28&#10;u62o2WyMkffXUU/uzPtUMO/uSSHHVDDvWulXqph326qoTvol3qh9jJUcU8m8G0qfTXVCbpx2WmW/&#10;Iu9vKAs2p5V4X60TcgfsLd6qfTsVzbtWcygVzbtVcygVzbuOsrNnOaaiebdvC3sC3+29L/ULnr0d&#10;dduKxU7kmIrmXZ8Xa3QqmlfutaloHh5LmM8huS/feV/ZE+IqdNQVqOlamIrmlXZOKppX7mmpaB6e&#10;uJjrVyqah/eV5/3KRfOqE0cqmoeI3oJW1PvSxpTbSeeXlMyc8ksiwh1V2r6S6Oqoy6j+dtbVXDSv&#10;sjFz0Ty8ND3v2KFoHqqVTmd3LppXmr+HonmXYt3JRfNKg06SagM/nheakYvmIReiGmmUwaU8rCGH&#10;Ym/0eaEbm/N4F1V5Hs1n22KSo2ZraHKrTjxZMLZHxrzJazHJ5VHmvfuVwXOBr3hHwfSbKq3EHu+o&#10;UtHS8fZUfifehFzgUt4JEmgUA4FGA6iHpkMvgUahEGjcFwg0iodAo4wINAqKQON6RaDr0pK7ftdN&#10;QnVdWumc3FNNh2UCXZcWXCurw5LIr0UOpAM06eu6tNJRmlBdl1Y6VPdU08maQNfnVjpjE6rr0oKP&#10;dVVa6chNOrAuLQmfW1SXdAInHVifW+ks3lNNB3ICXZ9bEk6zyAHJb1qFrq+EEg+wSnVdWlKUaJXq&#10;urTS6b0XQTrCE+i6tNJhnlBdl5bkLy8yK53tSQfWpSWxGasdWJdWOu/3fU2HfgJdl1Y6/p+o/o6K&#10;iLDtYu0a3J3CpQav1wgEOlfugYEX8eix4M1xPsHnuj3QHMFbwMUEn2v2YAYL3hzkZzzsvdgfSFvw&#10;Ft46wR9r9YwPPARz8kWu0qTBV/cwwysewQ8S+ySmuHTKE/0mbeTKXJo1cO8BmpMvcpWmhYqIiJaI&#10;vRJDWXrl0fOTNg6yVmF7rv/kiyxtcfVsbdTyRhB/6pUKHC6biruwGdMXKnIQKr/IMhejU3rlmUXn&#10;cRwq8Gni570H4ky+yDLXNIF7DxmafJFlLmWRt141I88y17Dbe1hw5cizzDXQpauICCMzcnelImKW&#10;uRheMg5YVWWvsswXKiKi46lXKnPPOThzF/6d+IUYQ9IrWDpVrw4V+ORlnu2Lep7D75PasMWtHjmY&#10;k75QmTcVEcHG9IWO3BMsJyPPMtcg5HtYDeXIs8zl8l9GDoug/CLLXCM07j1zbNKrLHMNrbz31P3z&#10;FxBZHLkGWd57tMfkiyzzhYqIEHJsQxNB7rG7ViM/VODTkM77piLioQLfQkXEQwU+rQl131REhKUb&#10;x7FQEREql75QmXvSyoS7WeYaVHrfVUTMMpdLbNErT7g+twFlTb1SbfcyG5MvsswXKiJCvWMbCxUR&#10;MRHSFzrPm4qImBDpCx15UxERUyd9oSP31PrJyLPMlyoiYrrFVrZLXxFJWxExy91KqeCbep3DJM3t&#10;KAMOFREfvsOwHj28/Um6gOmav1EW7CUNzjyAcZ2+0TTQe7lwrWYwJnn+RlVfLlbLb7IGbLerG9+y&#10;Tff5FR7FAYUKj3I7LJ3c6zeOFPyxi1n46f7XnKg/9NNGY3+z30FpYMzWsL/Zb8SYdWF/s99YFABG&#10;8WCd/dF+E6gP/8WZDixFLkJHSQWMeKQVlCmo9cZ+R6/ULicJn4pyY9Fo2G+iRfLQ5XYcY1xEkSy4&#10;QQt2TscJtfJZxsHQKxhiLa0xUbAvr6B69cNhRDiBfaulpaheJzQPmOSCGqrXCbX0YWx0/VIUVpIW&#10;hbsPjNFNA9MY+x2aI3fFgiIt4m4CKFLTSe5yBdXn8ahNv4giS8RYR0ilFT0TwHfb8UsTjn2TND7Z&#10;7+CXJvP5xmh/td+EYlnwVlcJmSBdzxzWK6IVcyI1eAxGFk013GWv6fqmtjerNmQwP+4bv+x38E1C&#10;Z6BBrGCSRMVssF47DEYWTzW7WWkoy78mWfBWsQxnxo5vDusnsWzIMlI/zhq/7HfwTW3bC3S4a1Si&#10;KoSaH0ONiv0qNYP1orfyctCUtlEdwiqsb9Q0BArVNeqwvm+m5KRvNmVWYaRvY7u74BDaDsFg/ay3&#10;mQVlb6mNlVKSbluYTkAo+xKMNKqKNGJMykxMm6d+ljN1tN+hljZPEUHU9c1gCPtpYWNzR/j6GqyX&#10;qS0OpMaAznqEUbeN6qy/IpOwG4LDemHp4nCF8dpSGwxBEH4PGzJdhvV9s1xOYncbjBjeuiJdkUHY&#10;jVTCoLAMXpnprYUjrrC3OnJbiJPQ89tW01v7HfprR9d1XL+ab690SrvECN/CfzZcr8N2rLySXcRx&#10;xBS/qB/hikurln+WAE7McS9Y4bePxl/7VT5bFVpiknv1W7IQezVdssQ6jpQXlYqWm/4RoxsBegPH&#10;ykqp5Yrg057PegvNcdouMasRVzf6RwxrL0TBCrXoze+NrI5IqtjalUTrVq90X0HIZ4/THWMd1+96&#10;F3kEHPNNErfb/hmOWOKIrRz0GE73A0ncbtvVu1NJ3O5xQ74Up7eeCNPt6enyfCOlsKwKPMPJLrrx&#10;2b11tg7Y71gPrvKEssgDnrduvNcnOl6KG1ugJIK39CCv0S7BaYL/jRQW2PvX7ws+XnIEcf4t48h8&#10;07LUSP9q+WKFUDhO5UsuhhCsPfhMcaoH7rczPbFf3T9sHjGczUuK0/VgFUeKlFnhnBvD2fpHcdo/&#10;ilN9Zvu0nqqQ6NTrge4fHDf2o3UcWde83UWc+y5NT+xX9cXGS3HKP/dTGh37NXoqD3INeDH5MnvD&#10;9rdlXL9e+f4G72O3/vm+xQoO23wj14v2+gbSjfp2bT1wb6Lx136Vz7ZvLeOIPtv+hgNXyxdbJ4l9&#10;5eszqYPn6z3F6TrpnkPjh/0OvlxtPyKXnEi4GesuxY2T5R2rCarnAIqTdHDs50iHa/ksx8A13NjP&#10;78jrFleJAd/a7dcNJDUNnHsBjb/2q3yWiGqhx3A43w1cP9+koNQaztoldoSeF5DC2PNZ76fv4O3p&#10;9B6JiaN/FKfyIHbiVc8LdxRn7ZJx6HqK9M9+HLqe3nnMl8nVflW+einEccO+vyP31EjiG/yjONUD&#10;irN2yTzS2xek2PZ80fWP41T/CL2b3r/ckfsNK7jFcapXxB1phbTuKE71ityX3GxdYzi9t0BadMtn&#10;K5CFdHOCU/kynK1rFKfrKcVZu/05AEniQ5/J/dCOI3zRgpx3sO+6deiG/m/rJMUNuxOp+ISe6gHD&#10;qZ1I6UksvOwL5P7qplFsFKeRaByn+yprV+8t7ogdi+IEOo5+fZFyRWO8/X3JjiP0Vtv1cfT3Fjdb&#10;7ylfVK+oHqzqi+kB0T/TF6bPpn/LODJ/bT9n8xd/H/ONjMPnJcH5PF/EsfXU1iGK0/2X7QsaGU33&#10;D429oPuWrc9sHzQc21e1cCLbp32fofR0XyD+j5vtb8u43jXn+yqxc27qh2D2leOIXef2AcPpOYrZ&#10;f1bgk9mdVjB0HdefF9xuIvaz22HLuH5eXvX8S88LhmPnD7M7KW7xHKXV7FGyqN33xY+yrWvs/Kb3&#10;7fScZ/Y9O4fa/sbOv3b+oDg7T/f74NXOR+wcr3YJykf1/NPz243dR2jB5HUcGYfuWyiB0/dPz7U3&#10;dk+j+9aN3PuIX1X0ZR3X77923kfJr34cur+xezPxI4/+kfm7TM/GS+gZ/8g94dXkQXHDvkIpoZ4v&#10;plcMZ3q6jOv3LRQ5G3wm97E231DGqB/H4v3u1XDkXhnFqEb/KG6sfyiN1PdP1zWOG+fBdRzhi67P&#10;KLdE+qfjIG9qWuFxlFzq6dk9MMXp/CB+Etsvmb8HBaOG3IgfZx8HWf+Mf8RvdTV/MsXp+kL8dCjI&#10;NcZB/IiupxQ39rcb83OaP4XidH6s4phf19YXhrP1ivmdbX+jONUX5u+29XkVx+5PbR9cxpF13PYj&#10;Yp/6/sZwei/P4hnsnn8ZR+ItzL/A4i2umkvA4jzM/8FxOj9IfMlV7zFvqzgS/3LVcxmLk3E/E6Wn&#10;42D2rvm3SPyQx1tQnM4jErdk/jx5cKK7n7T4lyuLq9L1nuPGvdSV2LEWR7GMw/7QjkP3BRpv5rh+&#10;nps/Wfwgbbt6r7eMw37T0xt6JftSi9P944r2e9y4L0HJP4KzdhlO5Yv223Zx7yf2vdifa7jePrjo&#10;vZ744Vp6FsdI7gk9LpLhdH2+Yl9q2zUcudfzuE1yv+bxohQ37AP2oMzF4l5ZfLHF0bJ4ZcsoJOHP&#10;3i7DWRwtw+m9Iwu7dj6zOEGTG8PB/tr0meLG/fOV4nR+MJzaQ5SezQ/IudVTvZeX/bXH6bpBccPP&#10;SenpeZDjhj2+jiPri/p7ZP9vx2v7AsWp3BhO431ou7avkkwI36cpbtgHLGUCVU+HPpNEDd+nSdrg&#10;juvvhyyuiqWbXExuxM7xfZrixv4m8aCtHui+ylJ1LC6c47RdZr/ouexC8pIsDn4dR/ZLXTcuXnHD&#10;4krsV+PXdB2iON1/We6X7b8SV9jKQ9dnlsB2Uf8WHhvp6ak/SvIE2nYNR/yXqNC7zSOU4CX0xr6w&#10;jiN2mO7TLFnT8mc4btyXXJAx3fJF49ZFfks4ksFqeUoXgrNsUpLTa7mpxJuii4tUIe4GYXmz5Cxo&#10;+XhkidSVhTgqNJkU7qiuZ5qISQ5thupFpRaBl6qxiW+/YwFQex7bZNcvvTUnQbOKIkcczX4nBxy9&#10;34F50fVLb23IJbOh+iOV1hQgF9GG6vulVQxIkpmubeTqVis1kAONoXqd0FsfcuhRFLtitUi4VkK6&#10;jpLjjqJIkABs6s231Ouq1gshDn2tY8KOQ2oV9prjZ6aWE4pihvew34gZOrrFlrmNW/0+PKzKflHS&#10;m6l2cKPXR+X7+gjk10cg//4fgYSF9Pbh19ffP/7Th9evf3z34ddHI7j8Sz8CeZWKt7g7u4y7x/0d&#10;yIss3vIO5G7NfdY7kHhR4bdHQhRbZ3raINQRRukzvKKhDUYQuuLFhp/e5oQwDseUhLBsOKgihMsI&#10;x6BI2rxHsMQdtL2rNhkaFkTHIFd9TghXEA6qCGFTc0xJSEp4OWp78mrSJUT07CDY6/M+YQ3fUd/K&#10;izEzUonhJanI8e0xuxmpxPKSVOT59r7IjFRmejXAyHU8jzIf4BLbZWd3tm+vJE16lV6DLHVKTAlO&#10;KrG9Uk94AndSeBFrOkBJI/L2yikjZpCjSlKJ7dUsTlyvOhW5Ls/gTJYD+Gv3Ll3wvsp0eHJ76x2/&#10;FH2SVW4HlaQS0ytSkee4iy56lZleLC9StXjvVkkrcb2aNxK1G2jJKz8TFU3vVeC9mTnn5Waa05J4&#10;qx11LVY+ObXsKPR+2i+549lRJa3M+4pW4v21WBxwxAgt4immeb8S7/F20lRT0xMUl5JW1PnLrdB6&#10;uRXbObE9FjuRo5xkd1RJK/H+ScEvua8LtOTx08lslBP2jtoeUp31K/H+VvBLIjyc1oti55HrAQdd&#10;bsUUSu9JVOuWRJ5wUnJr4aiKFIKxdpC8QTZllly9Oqlq55G8BwfVpCLfq/0QNweRVLF0SeCeN7i9&#10;jjyRoNwWOQh6UAwwrjaV0SfXU5xUeg0C7U3nIXzNkVTBdvEIeYPbu66TAabHH0q2I1hyJ4VHVue9&#10;SmyvVFQu87xXt2qAie0lqcj27XHy2QAT2ytSuFDbe7W9yzchJaGP3nVcqM6VQe4+HVWSStpekops&#10;vxa8Sq8+jhfKJwuWXNzuvSqsB8m1d1C5JkskoaOuxVaR3nwsSYmTjJKSjFUHyYt900VGam/vqGLD&#10;x31uAFWbobgMd1LF0Qtx7gFUkopsx4vo04kjqRF7e9V2n997LNiOy+9AqrJoDs89FrTya4/NGSxy&#10;vti+8luP5Wkgv/VY0kqsL9bk/NAjHmCesn4ru+a8L4yQS3rlsTpCS23xwPuqW+nIWu0VW5U379b2&#10;cvdkTudHHk8v98TLhPzSI4FG9SfQKAkCjTOBQON8INC4FhFoFE8PTedbAo2LE4HGeUKgcZ0i0HVp&#10;pbMvobouLQT+7mpPqK5LS1wfPgF6qulkTKDr0kqHZEJ1XVpSTWR1WOtzK52cSV/XpZXO0ITqurTS&#10;abqnmo7UBLo+t9LhmlBdlxZqOq8KNp21SQfWpZVO3YTqurTS+bunmg7hBLourXQcJ1TXpYVXcVal&#10;lU7npAPr0koHdUJ1XVrpzN5TTSd3Al2XVjrEE6rr0krneUJ1fd9KR/sT1d/z7GF+BAZHGniQ7i28&#10;6PzQDCIM46Mx4K7gLaxvgs8PAIFvgjdP+ASfn/8BRwRvruUJPj/+gz1a8OaunuCPD/+MDzxxevLF&#10;4dkfHbKHWk6+ODz6o4P2YqjnL2CzRa5q+Fb77OHhwR8duMcFTNrIkhYzUVjlMVOTLw6y1pEjGHtE&#10;00y+yNIWp8bWRi1vmHVx5BrCce8JWZM2ssQ1FO8eNlfZqyxzMbmkVx7bMWkjy1zMqe2LZuRZ5lp4&#10;rX32MMtczKCtjVrX0eHIKzFxti/qkaPj8QsNU2+fPcwy10Cle9gdFXcx1NSGytzfiThzFxFL6Qsd&#10;uSdHTL7IMteyK/ee5jn5IstcA1S7Zw/BztgrpK5u3PWIqUkbWeYauHaP/bniFQSQ2tCRexjpuQ2Y&#10;kekLlbnHhE2+yDLXAL722cMscw02bp89zDLXUML22cMsc0087549hKUZR47ovE0eHhI8GXmW+cKz&#10;h1Ck2IamIXTPHkLl0heq7R6HeO4VVC99YVtaPc9hjKYvdOQehD1pI8tcLoRlZfD0tMkXWeYa83rv&#10;BRwmX2SZa0pE++xhlrmG33bPHsJejSPXtO/75tlDTJ34hSYu3OPatZqDsF7TFzrPPVp2MvIsc03K&#10;uPdiIecvMOlSGypzj9udfJFlrg9D3Hs88OSLLPO1Zw+z1NeePcxyt5js/tnDLPntOlMUsnv2EEtC&#10;5Nl2bzm+qfc3mMHpG7mf3L7J9txnP0co/hR5jlDuMaXB/cFBjX8e7bq09r8f4qQHjr7GZTDbSYyK&#10;/WqruLrBaPf3J+3P9nuAGR/tz/arMBwAhZqzzv5svwOm+wmFad9IrL0GtEsiwpiv1pj9jkY1j5bC&#10;cNrchtBT8wD/RZitJdYn+x19ExfWAt8MRtIFdMmT+/iOIQ7rNUT8Sgsa4rA+Ht1gfZvG3SXUMdY3&#10;s3abduj/GsrPV0bEfoecEHY0mNF3zHJSGTWctAZre0E5OaLhO87sAuu9/eooLLWHlBizJ28ufr4z&#10;OvZr9IYFs47rJw1CZgZfcJLrFNhxpJSHPS0EL2xPT5/WYG/n2TbJUoq04huCVdpm1RagMFU9Rk1h&#10;ftoyWdmvrjjDIETAQ9s3W3EYzBrt54WlO/m5zvpkv6NvakKrw698aE0ThihMdxHSqJ7uGDXNBqIw&#10;XdBJo/jztgAQ9oofQJZgAtPD/CqMKJLlOzLYmlrq9QebMpYUSZL1xJEnDLn12mur9SqsXx70tout&#10;IgZji9ew59njoLgi3EZKqvw4rLczDMYWfl1/V2FkOTdqpG9msParpVqYxLZRVL8caYMroF4z1J5d&#10;AhGbQNw9otl9p2yxWkORCpdKzA8ethh/mZypP23/p5vMx3e/vHn1pze//CIHoF/eyv9/+07+27Z5&#10;+V9e/+3Tnz9+0n89+suHN98//r8vME+e/PP1xR/+9O3zZ3+4+/Hu6R9ePHvy/A9PLi/++cW3T+5e&#10;3P3Ln/6fHKsud9/9/ObVq9dv//zm7etHf/v1l7cfv8P/+P3jnz99ev/dN998fPnz618fPv7Dr29e&#10;fnj38d2Pn/7h5btfv3n3449vXr7+5tWHh9/evP3pm+uTy5Nvfn148zVn6u8/ZwrbzzFnaltnvnzO&#10;lC7YI0E55EyJv2HkTNkC8Fk5U4hUklCtsX2kEKbgssVtyBYFuLUYQWCHh1dIxNqUEtaYBJJ4whMl&#10;2PQJNKWEfTiARmz9iRL4s4NGCPt5dNF1jDP6fHQwWjml6C7GS95zSikKDfdRc0blzCkNTDyNL2VO&#10;1bQS168jZvlMK7H9SSFAbA+BESWtzPiKVuL8deSAnPsVWT9i9M8ylPPsLp+KlBhIjnpRcD4nT2lG&#10;w6lXKXnqRTFAKfzk7Vl88JlUZPzzLY/nPMAUQFaTinwfMfoTUontGgB97lVk+7OqV4ntFakUJfZs&#10;iw8+9yqnT5Wk4irztJAgjO7A9rsRWnoaYIoHu9sCXie9Supe9iqy/W6L8J6QWmJ7ivwa4f4TUpnt&#10;xYRO4V4j3P9MKgV6lXqVcqdGuP+EVGJ7NXGkEIXPiRFYPyGV2V5IMEVzjVy6CanE9mplSCFcJanE&#10;9mrtE6PWBzhS6c69ShFbeJB5vlWIF5eTSmyvdoqcNVVoe4rNKjewFJZVmQw5aaraC1MsVkkqsb3a&#10;oOUktPNqizk/sz2FXsFHM2d7SpoaSXQTUontlVEkvmXeq6jtI73stFrllKm5zZDCqio6aVkv6ESG&#10;F9ZeSpYasfRnHqVkqWIS51SpQjFTqlTVo8jqu2JrEFeMy6NgUUqTKgmlZeXJda5JUoHbmytJRXbD&#10;uTYnldKkqu0qp0lVSpnSpCrZwZe+d13s+ampLn50H2C1H+c0qZJU3ERHaYKzRuU0qWotSGlSI/9k&#10;QiqxvSKV0qRGquKZVE6TKknF1byyqHKaVEkqsr0kFXW9PNigiPIuwcpkzGlSlQRTmtRINp3wKrO9&#10;0KucJlUZxYc0qUrft0AB19LKWD/mSRXLTM6Tqokl5leTOmdK1cTSYlMsEDlVqqYV+V+sgJt7izMs&#10;nVErdqUjaqVfOUeqJBW1XrIRpxcDl3RELWlFtYe7saIVOV/Siqt8Q2uF8+mIWl/I5ENqpRHpkHqK&#10;s46XNzBBwzJAoFEMBBpnAYFGgRBoFAqBRtEQaBRPD00HWgL9mva0Lq10+CV8XZdWOgf3VNNpmEDj&#10;bk6g63MrnY4J1fW5lQ7KhOq6tNKZmVBdl1Y6PvdU0yGaQNel9TXtKVUp6fmaTt0Eur4SpgM4obo+&#10;t9JZnFBdn1vpYE6ors8tiRd3A4xQXZ9b6dDeUz0c3b99gv979O3TpyM8IpkO6QRPqK5LK9U9IVTX&#10;pZXO9oTqurTSMZ9QXZdWOvH3VNO5n0DblfB35N7BuBRP+ft3Hx/9DcHRI6Th3iItzhHfsDAjHt1A&#10;tMG9hdFM8DlyG0an4C3uYILPUdswJwVv8YgTfI7YxoQTvIWATPCHaG0bcDPiHKsvJyFposm9QxpY&#10;5JGWy733mIxzr2CKpi902B4/M/kix+rjMa3Rq3rkhzwsDTPqcu/ggYm90mio+yb37pCHtZB7d8jD&#10;wk3DNo4m9w5rV+qVjrzJvUOF/viF2P0iwSb37pCHpcFn9x4HNpFHlvlC7h0M2tQrHTk6O4JZzm3A&#10;rk1f6Mg9wG7yRZ7dYkPLyEGobCPLfCH3DsZu7JWWKL/3yMVJr/IcF7t261Uz8izzhdw7xFnGXmmM&#10;Upd7d8jDWsi9O+RhLeTeoRupVzryJvfukIclrhbhVZN7h47HNjS2rMu9g62cvtAVDrnolZZgqOkL&#10;Xda94vxZ5nBKpS905HB2lG1kmS/k3h3ysBZy7w55WAu5d2B8HIfYNyKPJvcOAkhf6Mj92d4zr+Df&#10;Sl+ozJvcO5ja8YuF3DsIN32hMm9y72B4py905HALVBKEOqQvdOT+jsNk5FnmC7l3h+yrhdw7KFLs&#10;lSaU3De5d0j3TF/oyJvcO6he+kJH3uTewVJPX6jMPajyzCsoa/zCkgqQ31av7vDA5W/MmPFHHSft&#10;ZLkv5d5hOuR2lAFd7h2M+vyNsmBPQ5r0La/yltBxv2eGTb7J8t9qgMkUltvrSpMx9VLf3KRrbDpM&#10;wvyN8aCx6nACyN8YD5qaCvADpm/MsNuzaTYefH7+odhmW/7hGNieX2hZPDgWgpGusjvAIoIzUNwm&#10;g+H2d/s94shLk+LBQMPiOunpKY5kF4rybPRYupS9NLSMI/2z9CGWLuU4U1jjm/0q/7AQbONwg93+&#10;br9HnG3G9nf7HThLR3Lb3P5svxkGM7uThmctEZiOgVEzWM8Se6TJDXnruv2OIVjWEoON1ZPlpFjW&#10;EslJkUsN0WIC00eaVmEw+TspqM3KHssyGOmbJTcx2NhA2RD07MFglrVEGnVYryGetURgJvpFWC8F&#10;qdW3iZ7AcEP2O2Bknupx/rIK60dqqahsrdGRsiUOt3YyUvJGuKcjkYV1bEwInmjngmWNsu1hHKLp&#10;bmMwsskprM961q7Z5Y6tVvY7Vq3BsxVM36XRoxVMr6565l4C9a3pukJAY1VZAvVM0isMViHBYaRJ&#10;1WVi7djaSYwYZepu4JoO2O/QBVuwiS47rJ8ZlilLJpBeNbB5ppV6GEwP4xSmKwrpm1UEIAyxnZ/B&#10;tFEiLDM3iOgl8ExWu1VYv1YoNTfDTTHsV600sw3bJdForYD6WaCsIKCxqy6B+mXFXj1dQ/UNWhmD&#10;NVS/tGwhUpD1Ggq+hs54c2JHal8m81Kchf5o8dfMy1cQxcN3nx7e/PJf3sq/v3lIuaLyP0jqqf1u&#10;KajfSBbhx/f/+uGP/yj/+uHdq//9rx8efXj3SeqJPPrr6w/4x8/vPvyfx49++/Dw/vvHH//XXx4+&#10;vH786Jf/9vYjlORyJzf2n7b/uHv6TE72H+Jffoh/eXj7EqS+f/zp8aPxz//8Cf+FT/7y/sObn35G&#10;S+Ny4e27f/rLp3c/vvkkY9h7pf/x28f3o6/4h6a/ArOW/vrbuw+vRu6r/Ov9h3cvX3/8iHzYf/v5&#10;4f1rXFJIYy//x1/BgTevvn8MS/GUebnpu8L+bWPbA9j353cv/+dH6y0IjL8ITFj76Iff/vu7V3j0&#10;7gHD2q5CLH0SWbni1NSb49NjdVIVdeRdmmlrH778y8dP//X1u19F4A9/hSQ30f/0StOKf3qlHb8H&#10;d92//1SiD8cNeHKsBwiSkLcA7K29CMK6x+hEn7u94XCiAxOI0Yle9pIOjqKMTvSrXzRN6NQfXF85&#10;nW/l+Y0zf7CTOqSkk7ItC0LYsgMlfUrn1KMUyCr5Jeceyali71JJKPK6IJR4XfFIiunszRWUlrgt&#10;TmBKKfFb3wI5cUlWGkbpELw6wmrPlKJqb1k4Z4bLSrC3VvYpMnzLMppQShwvKSWOS7b0hFLi+HiL&#10;4jy4BYbL2X4fXEFIXNI7aK4DObWyIrTAbtxqhcYqQonbRY8StytCkdkFnRVey/2Ns6igE1k9EpVO&#10;IpMN1ckUK8khflRSZs50IqMrOiuMllOkd6jYQ6TMj2P0UcJzjyKjK0IrnE4RoRWhyOqqR3JW9W4X&#10;hFL0Z7k/phTKNjJqPe5Tzr7eu55mZH+PjDLokVESPTIrfhPDtx7xuR7wmXIt236uh3uuF7lfD/bE&#10;Cr4ozfVQz5SJ2Y99WUbpEbuW5nqY53qU53qQZ8rV7Pu5PI9S2mZPc3keIYyikft6IOQhagYrF07p&#10;dRzkIWQGm4HAtzV5OFrl6AC/K45iP+EPWGuijxYcE3gZOXEMlhlw886dXNrHisUDbpcCZ/jBaW5j&#10;LcMGDlEyPALyECSDq7nBzXLAhxgZ/vbAIUSGhz8eImTEwBURuB/ixKVDgAwPfjzEx/DYRyxZUSl4&#10;6OOhOjF/deAQHMMDHw+xMTzu8RAaw8MeD5ExcNqNmVMq9yEwRt1493XQ4yEuRgw+kXQd83gIiuEh&#10;jwj6ioLjEY+HcBge8HiIheHxjlgGY5fUS3AId/zsEBDZZLcIkBFGtAd4qNNhCHMvSbgD8uWz1J6A&#10;TOSSdrtIQym3+3fSf/vN9IjvX3ol1BZhw5YHL6wx+x2NDnVRi5+hSJPmUVyEEXaYt3MRZoutDc9+&#10;xzCtaz1KmbEC6m/aVUZLII+psh7bb9aKvlOuYkfP1pe5G/9alXC7A3/47ufXD6/GffjXu/GuNOTv&#10;vBuHxXSsSrgZl1/6blzjly/HooTi8d3uxj2q5rPuxreiKSPKPV57pxvbUT5ptBdB8aKloJPuWSo6&#10;8ZiyVV459yeeIbWc07k/8WhS0IlnEsTXyJ3/mU48MhZ00iVLRSfdjReE8t14SSmxWor4nFmUL8dL&#10;SgvMTgUeSi6l2/FqdEv8TrfjFaXE8XFjf5Zcuh3fKu+c+ZRvx0tKkeMVpaTdJaXI8a3uzqRPSb9L&#10;SlHBK0qJ46Og3oRPUcXlynbSpczwzYlwJgT7KR7yZ4Ty7Xg1NjnQ+J2fFJc69yjfjpeEIrsLQkvc&#10;xmD3Hs2nHDLCdoi6yCY8iswuCCVmV3M33ZDPCaUL8nLqpnKDm+vnzG0Y42FsZZcitytKid0lpcju&#10;ilLid0kp8ruilBm+1Qc8Sy5dkxeUDtfkFaWo3hWlzPGK0gLHc53BatvNdQbnqwD0ImrBfL/MVQYL&#10;Qpnhc0Lp8rvgUrr23uorneWWLrwrOpHbFZ0FXsv5yReuik7U7fnETTfaFZmo2AWZyOZizU7X13My&#10;6d66IhNVuiATeVyRiTye6066na7IRBYXZKIub07Is+akSgPFFitZAy7xgk6qLVDQSUUFimGlUoKF&#10;aZQqCVZ0IpcrOlGTKzqRzRWdyOeKTlTlik7kczElUvnAgk6qHljRicpc0YnaXNFZ4DOyE3f9qegs&#10;8DkXDdxqlJ0VOtUMLA5pCEjdO3QpCOWKgQWlQ8HAaufJBQNLWpHf5aEv1wtsfVfyFN4+UAKNAiDQ&#10;qO8EGtWeQKNQemg6ZxJoPNgTaJwSBBolRaBxghDourTSWZRQXZdWOpcSquvSSmfUnmo6qhLourRS&#10;UBehui6tVECfUF2fW0iBWp2x4nQL23ITjXFJkV99Xw8H3I5qOugSquvSSqdeQnVdWpJMt8gs7CnL&#10;0HVpHYLGWr6uz610Qu6ZlU7KBLourXRqJlTXpZWizAjVdWlJXtOiDqTAM9KBdWml43VPNZ2yCXRd&#10;WushaZf1mLRLOn2f+grHpYerP/xsEewIctAQdvxLQ1PEsomuY3WXl8EgYt5EPPgg7vUy9EWymiIe&#10;+ih4896d4i6kRETEQ9MEX8YHSB5mxGN9FnwZ/SLlJCJeHaEo/6C+6HOPAElf6JBxFT6815MvDnUc&#10;dNDu2Zx8cajioMNuakWg+dQrHXhTKQJxOPELHgMjRZjTFzpyT/KdjCNLm0fBXDDE1IaO3NOSJ21k&#10;ifM4GHnYNrYh2+2mtLXMwZz0hal5LXOYUekLlTn2wEpLDrX3ZAvcelXrOhif2lCZ18EwEosRv+DR&#10;MBeYWOkLHbmHTZzlgYCE9IWOHPtJOfIscx4Qc4GQUxs6cpTgKtvIMp+HxMQgPQkgiW0sVACDMZa+&#10;sMWtHvmhCp+GKdyPm/ERoCMUwWRbn2GapTZ05E0FsEMVPk3L7SqAHarwyc2maGJTAQzKGnulOb33&#10;uKes5HGowidhuFsbtbbDektt6MgRc1a2kWUud5DSBi4aqy8wIWIbmnR8j5iw8oss84UKYHCEpDZ0&#10;5E0FMEy29IWOvKkAhiC0+MVCBTBMz/SFyrypAIZpmr5QbW8qgMH4S1/oyJsKYIcqfAsVwA5V+BYq&#10;gGEpiL1aqAB2qMKntWvumwpgh3hieZ9DNLGpAHYIKZYrte2LWtsPUcVLFcAOocXbHZk0I+9mBI0f&#10;K5Eaix9ev/z06Jctl3QkriKv9MPjRz98//gH+QbVYx8+iY1p/3z02/ePxaUjoYK6TuyRgCOIy2on&#10;uCWxA3K01wlof7ZfpYfmMAx5AGGMwv5svweYLTr2Z/vNMGwIHTXdUljgobBC+saoGawPihxLGiuK&#10;Y6h+AGMCs45Zv3paJoCes2pts6IzDuvF6bBWTIqyeWSitt8h8tH9FcyKeFYwPTtVaZZAfWtaWGQJ&#10;1I9fKZGqBD5jW6E46ijhLxOf+bV2wdf4THm6G/GS/y61C3CxeYzP3AKNv3R85kWPRqfiBVIa60tW&#10;L3guvnWttxWjL6MnBxsFL19w3R6ZRe82y2AvlRCdN4iunxPChuR3hbft8b8zoXinXPYI5hYlhCXf&#10;MWUlBHDZQbeCR/EusiQku5BTqpiU4jRH5NE4dyeRwFLfKUlVhZncIr9LSpHf473UM79TnOZtvPS2&#10;LdqpT5Hh47nUCaXI8ZJS5HhJKbK8opRcYBWl5PwqKUWOj1fGzqOD6bmLBco7TRuX+zCXXUkpqnhJ&#10;KXF8e/ls0qfE8fE090l2yaUFx/xUn5IzSx9jPlGSe7V9dAWl5MCqFoIUqCmBNhMVTz6ruy3E4TxZ&#10;JCNt7xJesJ2TihwvFrnkocIteEEpcrzsVNLxklRU8orlyRdV9iq5obCMTXXzEK9ZiA8s3hlaKadY&#10;dzvX8W7ilOvJ4VSSSnqO52vmpCLbq2mc/Es4LRekItsrUsmpVJJK/qSSVFxcXhQTOfmQSkqR6y+k&#10;rslk1iS/0bVQhRS0+aJglBxRXMglpajqz6s+RZaXO2iK26xIpcDNmlTkeUkqanptaUSmn/xwcY9M&#10;MZw9Mup8j4wy6JFRED0ySqNFphjPHhntyB4ZRdMjo3x65LKMUhBoT3NZRn2JgqghKS60b31ZRilG&#10;tKWZIkV75LKMUtRoT3NZRlKj09ednuayjNKL1D3N5XkkJS/X+pniS9vWU5Rpj1yWUXqsuqe5LKMU&#10;fXqiuR6dcCiqMK4170t3DpbYeLMPFsjdtl0xnTyXh4IKGJ3ASxfWoZwClEvgduF5pp7dV9AbgdsV&#10;2xmefVd6a9nEJRxKKfCyHIdSCrwsx6GUAi/LcSilgAPJNuY6JuFQSoGHJBxKKfCyHIdSCjwg4VBK&#10;Ac7tbQx1PAJW7aR0OmicmIbz4CTpw2sicmra1LRU68NTIrwsx+EdEV6W4/CICA9FwMIeB83LciDD&#10;OH7AAxGwzKcPdDKPI97MU/48uyf1hrl5iAyLfmpBJY1r7kJw8EamD1TSdRACtoD4AY9BwE6QPtBB&#10;w/wvuoQNIX1ga1i5iMHbmT7QQcOYr1rIkuYvkME7Glvg4QfYLNIHOugcffDZHkk5C3XVS8QEwDTc&#10;vWGVS/IENE+S/Q6PksFcYe3P9jtgcrEizS7CiBNRZ/o+CGvMfkejBiOlRCTzVPq2BvMV0tqy3zRQ&#10;hoJxhybXULhKGkprLdmvtjgUiaD05QqGGvMEjOta1B3S33C0/tjv6JeisAS2tEbvF1G2QFhL9qst&#10;Ki3bkuyv9jtQYx/y1cz+aL8RRLquG/8aijS45dNAJVZhpFHJzgE1JqInqjtE3qiPvlHrFVGjP4iK&#10;iR0uPSO0BopMEI2CISg5nfHJpii2ChiMrFC2LJ5gX8bx+7Uwz1fH77+n4xfbwNHxu5laX9zxa8FF&#10;x8o82+t0X7A0z/BjbGtOvIqK93XDSYMzAbariMESGe435Lb5RCZf0U3r4MQ7BVDYbq1PdOKVT9Ud&#10;iMa7g6yAOaF4XzocIedxwU4MhIYb+tSjeLkzfBdnQsnni0SLeZeS03fc7U9IRWbXpCK/S1KJ408K&#10;jie37/W5uIwmvco8r0hFppekMtcrUpHtFank+H1RKEJy/F43d+15fHK94KpQUopMLylFpquX56RT&#10;KbvxurnaJ32KPH8xXGtnSonlFaXI8ucjbuNMKXG8oCRXGM6n58OHdaIEw2YHVaNLjt9nxYxJnt+y&#10;/owccrxTz6pOxZWlJhV5XpKKPK9JRaY/K5iOhI696+p6OmtC8v2qF+vE9eT6rUlFRUeYz3QxxxE1&#10;9qooupB8v7fh8Tv3KrG9qrIkwU8uwZJUYntJKrK9JJXYfi0KtyXfr8YEnQaYXL+lMqS69iWpxPaq&#10;2kFKHSxJRbZXUzA5f6+FfZCdv8WykEr2oLmpVqWq9VWfku9XozhOPE++35JS1HS8XDDtU6pQXy3p&#10;qTh9SSlxvNhmUkl6jcA5jy7qebX1yVtHPmOKnS+VoK8IJdduQSjV7ykJRX5XhKKGV2aLJNqwoSX3&#10;bUkoriqFAiSfbWXeJXdtRSguKSOI57yQf/XR/vLw/eP/9M2jk6cwHjfk5sAVoEfGWdAjo3ha5H80&#10;H23kvNxfrXE+VQvq+bkso1Q4qKWZqwcRaLRGCTQuYQQaVzICjesZgcZNhECXRSWJ9otSlRz7Zejy&#10;jLqk43E/rHRGJtB1aaVitoTqurTSyZlQXZcW0uRXRSC372vTVRLjG+h6nMbBQ60e7c2Gmbpqs9cS&#10;EsM19L35ME4O84N3GqIQeOniPPimwWOBlw7Og2cazBO4uUrOncneSh6ncfBL8zgNbHTRH8rjNA5+&#10;aR6ncfBL8ziNg1+ax2kc/NI8TuPgl+ZxGnCXRC7xOI2DX5qXjTj4peWSY1PTUq2xT8Yu8TgNbJfp&#10;A9XsumYEsoLTB6rb7s06aSs2z/SBandTMQIurfgFD9SQcnzpC53O7tE+dUqyjtMXOm4EhA+P6OSL&#10;LO2FihGHujb8DZVjZRserXGsbbNQMeJQ3UZO7dta1ow8i3yhYsShwg2P2JCdOMqDh2zIVX/6QmWe&#10;YzZSHQuse+kLHXlTMeJQ4WahYsShwo2+/HvfVIw4VLhZqBiB1TWOY6FixKHCzULFCCzIqQ3bwso9&#10;7FjhRo6m26aXtrEvEEMDq7lJ64edilY9ZKGKoFGY7fcWYGC/MdDAFxH7o/1GEHH5i/GIbq2hSIOb&#10;KSxj7DtvMF+Yrdv2O7q/lRUFtVUYi0YYc4pEEGzlU6VR28esT/ZrfRtswz7ZhalonQrs1y1qaPAi&#10;qu+Y1uuAA6drUaKvMUiG0n71tHTGElqKwmVv2zEEpErHVmGnOIksJSkTLdQIbDU4A8fXjVpfLUAt&#10;IVaEwmH9zBNvzsIQDEbYi6m0wl6H9fNYYUTyakoy1Fj2GEpnXa+RarETWnISBWcXUf0M1mMLmcGG&#10;6teMsTmRhWWAyCI1Bkii8nS7OWrhlwk4+lpp4j9qwNE3v73/6bvffnr/x3+Ue5IPD+9/fvPyXx4+&#10;PcT/xr9/e//d6+u7n9/98ur1hz/+fwEAAAD//wMAUEsDBBQABgAIAAAAIQD2bmfI4AAAAAgBAAAP&#10;AAAAZHJzL2Rvd25yZXYueG1sTI9BS8NAEIXvgv9hGcFbu4k1NcRsSinqqQi2gnibZqdJaHY2ZLdJ&#10;+u/dnuxpmHmPN9/LV5NpxUC9aywriOcRCOLS6oYrBd/791kKwnlkja1lUnAhB6vi/i7HTNuRv2jY&#10;+UqEEHYZKqi97zIpXVmTQTe3HXHQjrY36MPaV1L3OIZw08qnKFpKgw2HDzV2tKmpPO3ORsHHiON6&#10;Eb8N29Nxc/ndJ58/25iUenyY1q8gPE3+3wxX/IAORWA62DNrJ1oFszRU8WEmzy8ggmGRLkEcrocE&#10;ZJHL2wLFHwAAAP//AwBQSwECLQAUAAYACAAAACEA5JnDwPsAAADhAQAAEwAAAAAAAAAAAAAAAAAA&#10;AAAAW0NvbnRlbnRfVHlwZXNdLnhtbFBLAQItABQABgAIAAAAIQAjsmrh1wAAAJQBAAALAAAAAAAA&#10;AAAAAAAAACwBAABfcmVscy8ucmVsc1BLAQItABQABgAIAAAAIQDPBmz0Y8YAAAxZBQAOAAAAAAAA&#10;AAAAAAAAACwCAABkcnMvZTJvRG9jLnhtbFBLAQItABQABgAIAAAAIQD2bmfI4AAAAAgBAAAPAAAA&#10;AAAAAAAAAAAAALvIAABkcnMvZG93bnJldi54bWxQSwUGAAAAAAQABADzAAAAyMk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mBrm8EAAADaAAAADwAAAGRycy9kb3ducmV2LnhtbESPQWsCMRSE74L/ITzBi2h21YrdGsUK&#10;gle3gtfH5nWzdPOyJKmu/94UCh6HmfmG2ex624ob+dA4VpDPMhDEldMN1wouX8fpGkSIyBpbx6Tg&#10;QQF22+Fgg4V2dz7TrYy1SBAOBSowMXaFlKEyZDHMXEecvG/nLcYkfS21x3uC21bOs2wlLTacFgx2&#10;dDBU/ZS/VoHn/HM5n7zl+/eTNGt9uD5KXig1HvX7DxCR+vgK/7dPWsES/q6kGyC3T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B2YGubwQAAANoAAAAPAAAAAAAAAAAAAAAA&#10;AKECAABkcnMvZG93bnJldi54bWxQSwUGAAAAAAQABAD5AAAAjwMAAAAA&#10;" strokecolor="white" strokeweight="11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SzOAMEAAADaAAAADwAAAGRycy9kb3ducmV2LnhtbESPQWsCMRSE74L/IbxCL6LZ1a7oahQr&#10;FLx2W/D62Dw3SzcvSxJ1/feNUOhxmJlvmO1+sJ24kQ+tYwX5LANBXDvdcqPg++tjugIRIrLGzjEp&#10;eFCA/W482mKp3Z0/6VbFRiQIhxIVmBj7UspQG7IYZq4nTt7FeYsxSd9I7fGe4LaT8yxbSostpwWD&#10;PR0N1T/V1SrwnL+/zSdFflifpFnp4/lR8UKp15fhsAERaYj/4b/2SSso4Hkl3QC5+wU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ZLM4AwQAAANoAAAAPAAAAAAAAAAAAAAAA&#10;AKECAABkcnMvZG93bnJldi54bWxQSwUGAAAAAAQABAD5AAAAjwMAAAAA&#10;" strokecolor="white" strokeweight="11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7u2+cAAAADaAAAADwAAAGRycy9kb3ducmV2LnhtbESPQYvCMBSE78L+h/AWvGmqhyJdo6i4&#10;sEft7g94Nm+bYPNSm6jVX28EweMwM98w82XvGnGhLljPCibjDARx5bXlWsHf7/doBiJEZI2NZ1Jw&#10;owDLxcdgjoX2V97TpYy1SBAOBSowMbaFlKEy5DCMfUucvH/fOYxJdrXUHV4T3DVymmW5dGg5LRhs&#10;aWOoOpZnp2CH951pZvV622an6cHm3lalV2r42a++QETq4zv8av9oBTk8r6QbIBcPAA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Ke7tvnAAAAA2gAAAA8AAAAAAAAAAAAAAAAA&#10;oQIAAGRycy9kb3ducmV2LnhtbFBLBQYAAAAABAAEAPkAAACOAwAAAAA=&#10;" strokecolor="white" strokeweight="11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PcTYsAAAADaAAAADwAAAGRycy9kb3ducmV2LnhtbESPQYvCMBSE7wv+h/CEva2pHlSqUVQU&#10;PGp3f8Db5tkEm5faRO36640g7HGYmW+Y+bJztbhRG6xnBcNBBoK49NpypeDne/c1BREissbaMyn4&#10;owDLRe9jjrn2dz7SrYiVSBAOOSowMTa5lKE05DAMfEOcvJNvHcYk20rqFu8J7mo5yrKxdGg5LRhs&#10;aGOoPBdXp+CAj4Opp9V622SX0a8de1sWXqnPfreagYjUxf/wu73XCibwupJugFw8AQ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Mj3E2LAAAAA2gAAAA8AAAAAAAAAAAAAAAAA&#10;oQIAAGRycy9kb3ducmV2LnhtbFBLBQYAAAAABAAEAPkAAACOAwAAAAA=&#10;" strokecolor="white" strokeweight="11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9y1hnr0AAADaAAAADwAAAGRycy9kb3ducmV2LnhtbERPy4rCMBTdC/MP4Q64EU3rC61GcQTB&#10;rXVgtpfm2hSbm5JktP69WQzM8nDe231vW/EgHxrHCvJJBoK4crrhWsH39TRegQgRWWPrmBS8KMB+&#10;9zHYYqHdky/0KGMtUgiHAhWYGLtCylAZshgmriNO3M15izFBX0vt8ZnCbSunWbaUFhtODQY7Ohqq&#10;7uWvVeA5/5pPR4v8sD5Ls9LHn1fJM6WGn/1hAyJSH//Ff+6zVpC2pivpBsjdGwAA//8DAFBLAQIt&#10;ABQABgAIAAAAIQAypgsz/gAAAOoBAAATAAAAAAAAAAAAAAAAAAAAAABbQ29udGVudF9UeXBlc10u&#10;eG1sUEsBAi0AFAAGAAgAAAAhAKf2TfPWAAAAlwEAAAsAAAAAAAAAAAAAAAAALwEAAF9yZWxzLy5y&#10;ZWxzUEsBAi0AFAAGAAgAAAAhADMvBZ5BAAAAOQAAABQAAAAAAAAAAAAAAAAALgIAAGRycy9jb25u&#10;ZWN0b3J4bWwueG1sUEsBAi0AFAAGAAgAAAAhAPctYZ69AAAA2gAAAA8AAAAAAAAAAAAAAAAAoQIA&#10;AGRycy9kb3ducmV2LnhtbFBLBQYAAAAABAAEAPkAAACLAwAAAAA=&#10;" strokecolor="white" strokeweight="11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2LoAvwAA&#10;ANoAAAAPAAAAZHJzL2Rvd25yZXYueG1sRI/NisIwFIX3gu8QruDOps7C0WoUEUZkdra6vzTXptjc&#10;1CZqnaefDAy4PJyfj7Pa9LYRD+p87VjBNElBEJdO11wpOBVfkzkIH5A1No5JwYs8bNbDwQoz7Z58&#10;pEceKhFH2GeowITQZlL60pBFn7iWOHoX11kMUXaV1B0+47ht5EeazqTFmiPBYEs7Q+U1v9vIzadn&#10;e6Tb509V7L+1170pnFFqPOq3SxCB+vAO/7cPWsEC/q7EGyDXv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JjYugC/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6SzjsxAAA&#10;ANsAAAAPAAAAZHJzL2Rvd25yZXYueG1sRI9Ba8JAEIXvgv9hGaG3utFWLamrSKFSKR6MvfQ2ZMck&#10;mp0N2VXjv3cOgrcZ3pv3vpkvO1erC7Wh8mxgNExAEefeVlwY+Nt/v36AChHZYu2ZDNwowHLR780x&#10;tf7KO7pksVASwiFFA2WMTap1yEtyGIa+IRbt4FuHUda20LbFq4S7Wo+TZKodViwNJTb0VVJ+ys7O&#10;wNs6TupNxsl2r+27O84mv134N+Zl0K0+QUXq4tP8uP6xgi/08osMoBd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Oks47MQAAADbAAAADwAAAAAAAAAAAAAAAACXAgAAZHJzL2Rv&#10;d25yZXYueG1sUEsFBgAAAAAEAAQA9QAAAIgD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E3XfwQAA&#10;ANsAAAAPAAAAZHJzL2Rvd25yZXYueG1sRE9Na8JAEL0X+h+WKXirG6PUkLpKaZF68NJYeh6yYzaY&#10;nQ3ZjYn99a4geJvH+5zVZrSNOFPna8cKZtMEBHHpdM2Vgt/D9jUD4QOyxsYxKbiQh836+WmFuXYD&#10;/9C5CJWIIexzVGBCaHMpfWnIop+6ljhyR9dZDBF2ldQdDjHcNjJNkjdpsebYYLClT0Plqeitgr9s&#10;WKbH8fTV/2cLxGLH1X7+rdTkZfx4BxFoDA/x3b3Tcf4Mbr/EA+T6CgAA//8DAFBLAQItABQABgAI&#10;AAAAIQAyPL0++wAAAOIBAAATAAAAAAAAAAAAAAAAAAAAAABbQ29udGVudF9UeXBlc10ueG1sUEsB&#10;Ai0AFAAGAAgAAAAhAKqLXQ3TAAAAjwEAAAsAAAAAAAAAAAAAAAAALAEAAF9yZWxzLy5yZWxzUEsB&#10;Ai0AFAAGAAgAAAAhADMvBZ5BAAAAOQAAABAAAAAAAAAAAAAAAAAAKAIAAGRycy9zaGFwZXhtbC54&#10;bWxQSwECLQAUAAYACAAAACEAkhN138EAAADbAAAADwAAAAAAAAAAAAAAAACXAgAAZHJzL2Rvd25y&#10;ZXYueG1sUEsFBgAAAAAEAAQA9QAAAIUDAAAAAA==&#10;" path="m86,19l82,15,79,15,79,13,76,13,72,13,72,10,69,10,66,10,66,7,64,7,60,7,60,3,57,3,54,3,51,3,47,3,41,3,41,,32,,32,3,26,3,22,3,19,3,19,7,17,7,14,7,10,10,10,13,7,13,4,15,4,19,4,22,4,25,,25,,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ZhnSwwAA&#10;ANsAAAAPAAAAZHJzL2Rvd25yZXYueG1sRE9Na8JAEL0L/Q/LFHopumkOYqOr2JQQLxWaFvU4ZMck&#10;mJ0N2dWk/75bKHibx/uc1WY0rbhR7xrLCl5mEQji0uqGKwXfX9l0AcJ5ZI2tZVLwQw4264fJChNt&#10;B/6kW+ErEULYJaig9r5LpHRlTQbdzHbEgTvb3qAPsK+k7nEI4aaVcRTNpcGGQ0ONHaU1lZfiahQU&#10;x/z0mu/frh/V3Ozw/ZA9p1mm1NPjuF2C8DT6u/jfvdNhfgx/v4QD5Po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zZhnSwwAAANsAAAAPAAAAAAAAAAAAAAAAAJcCAABkcnMvZG93&#10;bnJldi54bWxQSwUGAAAAAAQABAD1AAAAh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32,2,29,2,29,6,25,6,25,9,19,15,16,18,12,21,12,24,9,28,9,31,7,31,7,34,7,36,4,36,4,40,4,43,4,46,4,49,,49,,53,,55,,74,,77,,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3+fGUwgAA&#10;ANsAAAAPAAAAZHJzL2Rvd25yZXYueG1sRE9Li8IwEL4v+B/CCN5sqrIqXaOIIHjw4gPcvc02Y1tt&#10;JrWJ2vXXG0HY23x8z5nMGlOKG9WusKygF8UgiFOrC84U7HfL7hiE88gaS8uk4I8czKatjwkm2t55&#10;Q7etz0QIYZeggtz7KpHSpTkZdJGtiAN3tLVBH2CdSV3jPYSbUvbjeCgNFhwacqxokVN63l6Ngs/R&#10;Y384pWv8vSy/f+JqMSaSa6U67Wb+BcJT4//Fb/dKh/kDeP0SDpDTJ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f58ZTCAAAA2wAAAA8AAAAAAAAAAAAAAAAAlwIAAGRycy9kb3du&#10;cmV2LnhtbFBLBQYAAAAABAAEAPUAAACGAw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Ia4mwQAA&#10;ANsAAAAPAAAAZHJzL2Rvd25yZXYueG1sRE9Na8JAEL0L/odlBG+6qS2Spq4hCKVCT42F0NuQHbOh&#10;2dmQ3cbor+8WCt7m8T5nl0+2EyMNvnWs4GGdgCCunW65UfB5el2lIHxA1tg5JgVX8pDv57MdZtpd&#10;+IPGMjQihrDPUIEJoc+k9LUhi37teuLInd1gMUQ4NFIPeInhtpObJNlKiy3HBoM9HQzV3+WPVfA1&#10;vpWSn4vEalk9plRN5/ebUWq5mIoXEIGmcBf/u486zn+Cv1/iAXL/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lCGuJs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178,,181,,184,,187,,190,,199,,203,,228,,231,,237,,240,,243,,246,,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vjobwgAA&#10;ANsAAAAPAAAAZHJzL2Rvd25yZXYueG1sRE9LawIxEL4X+h/CFLwUzbZg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C+OhvCAAAA2wAAAA8AAAAAAAAAAAAAAAAAlwIAAGRycy9kb3du&#10;cmV2LnhtbFBLBQYAAAAABAAEAPUAAACGAwAAAAA=&#10;" path="m321,31l321,31,319,31,319,27,315,24,309,21,305,21,297,18,293,15,290,15,287,15,284,12,280,12,277,9,274,9,272,9,268,5,255,3,252,3,250,3,247,3,243,3,237,,227,,221,,200,,196,,186,,183,,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2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221,,225,3,237,3,243,3,247,3,243,3,250,5,252,5,255,5,268,9,272,9,274,12,277,12,280,12,284,15,284,12,287,15,290,15,293,18,297,18,305,24,309,24,312,27,315,27,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l8f7wwAA&#10;ANsAAAAPAAAAZHJzL2Rvd25yZXYueG1sRE9LawIxEL4L/ocwgjfN+mDbbo1SikoPiq0Weh02083i&#10;ZrJuom7/vRGE3ubje85s0dpKXKjxpWMFo2ECgjh3uuRCwfdhNXgG4QOyxsoxKfgjD4t5tzPDTLsr&#10;f9FlHwoRQ9hnqMCEUGdS+tyQRT90NXHkfl1jMUTYFFI3eI3htpLjJEmlxZJjg8Ga3g3lx/3ZKtik&#10;u+1ktzyNp+uXaW3oMPlMnn6U6vfat1cQgdrwL364P3Scn8L9l3iAnN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kl8f7wwAAANsAAAAPAAAAAAAAAAAAAAAAAJcCAABkcnMvZG93&#10;bnJldi54bWxQSwUGAAAAAAQABAD1AAAAhwM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241,,237,,231,,225,,204,,200,,194,,190,,187,,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203,,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225,,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8QWohvwAA&#10;ANsAAAAPAAAAZHJzL2Rvd25yZXYueG1sRE9Ni8IwEL0L+x/CLHiz6XpQ6ZoWXVnYo9YiHodmbMs2&#10;k9JErf56Iwje5vE+Z5kNphUX6l1jWcFXFIMgLq1uuFJQ7H8nCxDOI2tsLZOCGznI0o/REhNtr7yj&#10;S+4rEULYJaig9r5LpHRlTQZdZDviwJ1sb9AH2FdS93gN4aaV0zieSYMNh4YaO/qpqfzPz0bBfXPC&#10;NUnH90NbbIvNMa9MmSs1/hxW3yA8Df4tfrn/dJg/h+cv4QCZPg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HxBaiG/AAAA2wAAAA8AAAAAAAAAAAAAAAAAlwIAAGRycy9kb3ducmV2&#10;LnhtbFBLBQYAAAAABAAEAPUAAACDAwAAAAA=&#10;" path="m0,210l0,213,,216,,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vBhkxAAA&#10;ANsAAAAPAAAAZHJzL2Rvd25yZXYueG1sRI9Ba8JAEIXvhf6HZQq9FN3oQUp0FbEUinrRePE27I5J&#10;NDsbsltN/fXOQehthvfmvW9mi9436kpdrAMbGA0zUMQ2uJpLA4fie/AJKiZkh01gMvBHERbz15cZ&#10;5i7ceEfXfSqVhHDM0UCVUptrHW1FHuMwtMSinULnMcnaldp1eJNw3+hxlk20x5qlocKWVhXZy/7X&#10;G1hPtmg/+Lguj/fCnjfjr8OIz8a8v/XLKahEffo3P69/nOALrPwiA+j5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w7wYZMQAAADbAAAADwAAAAAAAAAAAAAAAACXAgAAZHJzL2Rv&#10;d25yZXYueG1sUEsFBgAAAAAEAAQA9QAAAIgD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oHAevgAA&#10;ANsAAAAPAAAAZHJzL2Rvd25yZXYueG1sRE/NisIwEL4v+A5hhL2tqRVFq1F0QdibWH2AsRnbYjMp&#10;SVazb78RBG/z8f3OahNNJ+7kfGtZwXiUgSCurG65VnA+7b/mIHxA1thZJgV/5GGzHnyssND2wUe6&#10;l6EWKYR9gQqaEPpCSl81ZNCPbE+cuKt1BkOCrpba4SOFm07mWTaTBltODQ329N1QdSt/jYLLREd5&#10;yD1fS1fFepcfzG4qlfocxu0SRKAY3uKX+0en+Qt4/pIOkOt/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D6BwHr4AAADbAAAADwAAAAAAAAAAAAAAAACXAgAAZHJzL2Rvd25yZXYu&#10;eG1sUEsFBgAAAAAEAAQA9QAAAII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4,,12,,16,,22,,31,,34,,41,,43,,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Vh/6xAAA&#10;ANsAAAAPAAAAZHJzL2Rvd25yZXYueG1sRI/BasJAEIbvBd9hGaG3ZtMURFJXKRbBQi+J7aG3aXZM&#10;QrOzaXaN8e2dg+Bx+Of/Zr7VZnKdGmkIrWcDz0kKirjytuXawNdh97QEFSKyxc4zGbhQgM169rDC&#10;3PozFzSWsVYC4ZCjgSbGPtc6VA05DInviSU7+sFhlHGotR3wLHDX6SxNF9phy3KhwZ62DVV/5ckJ&#10;BfXL/+eu/33/3v74KX60xdFfjHmcT2+voCJN8b58a++tgUy+FxfxAL2+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4VYf+sQAAADbAAAADwAAAAAAAAAAAAAAAACXAgAAZHJzL2Rv&#10;d25yZXYueG1sUEsFBgAAAAAEAAQA9QAAAI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Nj2sxQAA&#10;ANsAAAAPAAAAZHJzL2Rvd25yZXYueG1sRI9Ba8JAFITvBf/D8gq9mU0slRLdhCIIRXtpGvX6zD6T&#10;YPZtzG41/ffdgtDjMPPNMMt8NJ240uBaywqSKAZBXFndcq2g/FpPX0E4j6yxs0wKfshBnk0elphq&#10;e+NPuha+FqGEXYoKGu/7VEpXNWTQRbYnDt7JDgZ9kEMt9YC3UG46OYvjuTTYclhosKdVQ9W5+DYK&#10;ZrvypZT18+bjcij222OyiY/buVJPj+PbAoSn0f+H7/S7DlwCf1/CD5DZL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Q2PazFAAAA2wAAAA8AAAAAAAAAAAAAAAAAlwIAAGRycy9k&#10;b3ducmV2LnhtbFBLBQYAAAAABAAEAPUAAACJAwAAAAA=&#10;" path="m50,99l50,102,50,105,53,105,53,109,57,111,60,111,63,114,67,114,75,114,79,114,82,114,82,111,85,111,85,109,88,109,88,105,92,105,92,102,92,15,82,15,82,,132,,132,15,122,15,119,15,119,109,119,114,119,117,116,117,116,121,114,121,114,124,110,126,110,130,107,130,104,133,100,136,97,139,94,139,92,139,92,143,88,143,85,143,82,145,79,145,72,145,57,145,53,145,50,145,47,145,45,145,45,143,41,143,38,143,38,139,35,139,32,139,32,136,28,136,25,133,22,133,22,130,20,130,20,126,16,124,13,124,13,121,13,117,10,117,10,114,10,111,10,109,7,109,7,15,,15,,,60,,60,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GCy7xAAA&#10;ANsAAAAPAAAAZHJzL2Rvd25yZXYueG1sRI9Ba8JAFITvBf/D8oTe6sYcxKauIoIQkBSaStrjI/ua&#10;DWbfhuyq8d93BcHjMDPfMKvNaDtxocG3jhXMZwkI4trplhsFx+/92xKED8gaO8ek4EYeNuvJywoz&#10;7a78RZcyNCJC2GeowITQZ1L62pBFP3M9cfT+3GAxRDk0Ug94jXDbyTRJFtJiy3HBYE87Q/WpPFsF&#10;1eG3zE1h8h+9GKvTZ17civJdqdfpuP0AEWgMz/CjnWsFaQr3L/EHyPU/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Rgsu8QAAADbAAAADwAAAAAAAAAAAAAAAACXAgAAZHJzL2Rv&#10;d25yZXYueG1sUEsFBgAAAAAEAAQA9QAAAIgDAAAAAA==&#10;" path="m113,99l113,106,113,108,111,108,111,111,111,114,107,114,107,118,104,121,104,123,101,123,101,127,97,127,97,130,94,130,91,130,91,133,89,133,85,133,82,136,79,136,76,136,69,136,69,140,54,140,54,136,47,136,44,136,42,136,38,136,38,133,35,133,32,133,32,130,29,130,25,130,25,127,22,127,22,123,19,123,19,121,17,118,13,118,13,114,10,111,10,108,10,106,10,12,10,9,7,9,7,6,,6,,,50,,50,6,47,6,44,6,44,9,44,102,44,106,47,106,47,108,50,111,54,111,54,114,57,114,60,114,64,114,72,114,79,114,82,111,85,111,89,108,89,106,91,106,91,102,91,99,91,12,91,9,91,6,89,6,82,6,82,,126,,126,6,116,6,116,9,113,9,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FCVSwgAA&#10;ANsAAAAPAAAAZHJzL2Rvd25yZXYueG1sRI9Ba8JAFITvgv9heUJvuqkFCamriBJoj41ir4/sazYx&#10;+zZkt0n677uC4HGYmW+Y7X6yrRio97VjBa+rBARx6XTNlYLLOV+mIHxA1tg6JgV/5GG/m8+2mGk3&#10;8hcNRahEhLDPUIEJocuk9KUhi37lOuLo/bjeYoiyr6TucYxw28p1kmykxZrjgsGOjobKW/FrFZw+&#10;86aQzfHw3Y63U5On0lzTQamXxXR4BxFoCs/wo/2hFazf4P4l/gC5+w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AUJVLCAAAA2wAAAA8AAAAAAAAAAAAAAAAAlwIAAGRycy9kb3du&#10;cmV2LnhtbFBLBQYAAAAABAAEAPUAAACGAwAAAAA=&#10;" path="m56,124l56,126,56,130,65,130,65,143,,143,,130,10,130,10,126,13,126,13,15,10,15,,15,,,65,,65,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WqRawwAA&#10;ANsAAAAPAAAAZHJzL2Rvd25yZXYueG1sRI/RisIwFETfhf2HcBd801Sti1ajyKKLLwp2/YBLc22L&#10;zU23ibX790YQfBxm5gyzXHemEi01rrSsYDSMQBBnVpecKzj/7gYzEM4ja6wsk4J/crBeffSWmGh7&#10;5xO1qc9FgLBLUEHhfZ1I6bKCDLqhrYmDd7GNQR9kk0vd4D3ATSXHUfQlDZYcFgqs6bug7JreTKDM&#10;r5O/bK83x9s2Ov1MD3Eq21ip/me3WYDw1Pl3+NXeawXj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YWqRawwAAANsAAAAPAAAAAAAAAAAAAAAAAJcCAABkcnMvZG93&#10;bnJldi54bWxQSwUGAAAAAAQABAD1AAAAhwMAAAAA&#10;" path="m44,123l44,123,47,123,47,127,47,130,50,130,57,130,57,136,,136,,130,4,130,7,130,7,127,10,127,10,123,10,12,10,9,7,9,7,6,,6,,,57,,57,6,47,6,47,9,47,12,44,12,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8i31xQAA&#10;ANsAAAAPAAAAZHJzL2Rvd25yZXYueG1sRI9BS8NAFITvgv9heYI3uzFYkbTbUkRB8NDYSHt9ZF+z&#10;Idm3YXdtYn99VxB6HGbmG2a5nmwvTuRD61jB4ywDQVw73XKj4Lt6f3gBESKyxt4xKfilAOvV7c0S&#10;C+1G/qLTLjYiQTgUqMDEOBRShtqQxTBzA3Hyjs5bjEn6RmqPY4LbXuZZ9iwttpwWDA70aqjudj9W&#10;gd0+7U2+PXTN237+Wflz2Y1lqdT93bRZgIg0xWv4v/2hFeRz+PuSfoBcXQ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vyLfXFAAAA2wAAAA8AAAAAAAAAAAAAAAAAlwIAAGRycy9k&#10;b3ducmV2LnhtbFBLBQYAAAAABAAEAPUAAACJAwAAAAA=&#10;" path="m87,130l87,130,87,143,29,143,29,130,34,130,34,126,37,126,37,27,29,27,25,27,25,31,22,31,19,31,16,34,16,37,16,40,12,40,12,43,12,49,,49,,,118,,118,49,105,49,105,40,105,37,102,34,100,31,96,31,93,31,93,27,90,27,83,27,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2NlUwxAAA&#10;ANsAAAAPAAAAZHJzL2Rvd25yZXYueG1sRI/dagIxFITvC75DOAVvRLMKFd0aRQsFBRFcfYBDcvan&#10;3Zwsm6hbn94IQi+HmfmGWaw6W4srtb5yrGA8SkAQa2cqLhScT9/DGQgfkA3WjknBH3lYLXtvC0yN&#10;u/GRrlkoRISwT1FBGUKTSul1SRb9yDXE0ctdazFE2RbStHiLcFvLSZJMpcWK40KJDX2VpH+zi1Wg&#10;B/P8517kzu92e324b8xHdpkr1X/v1p8gAnXhP/xqb42CyRSeX+IPkMsH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9jZVMMQAAADbAAAADwAAAAAAAAAAAAAAAACXAgAAZHJzL2Rv&#10;d25yZXYueG1sUEsFBgAAAAAEAAQA9QAAAIgDAAAAAA==&#10;" path="m5,40l5,43,,43,,,111,,111,43,108,43,108,37,104,37,104,34,104,31,101,31,101,28,98,24,96,24,96,21,92,21,89,21,86,21,74,21,74,127,76,127,76,130,79,130,83,130,83,136,30,136,30,130,33,130,33,127,37,127,37,123,37,21,28,21,25,21,21,21,18,21,15,21,15,24,12,24,12,28,8,28,8,31,5,34,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554AF3">
              <w:rPr>
                <w:noProof/>
              </w:rPr>
              <w:drawing>
                <wp:anchor distT="0" distB="0" distL="114300" distR="114300" simplePos="0" relativeHeight="251658752" behindDoc="0" locked="0" layoutInCell="1" allowOverlap="1" wp14:anchorId="494C08AC" wp14:editId="04F58089">
                  <wp:simplePos x="0" y="0"/>
                  <wp:positionH relativeFrom="column">
                    <wp:posOffset>610235</wp:posOffset>
                  </wp:positionH>
                  <wp:positionV relativeFrom="paragraph">
                    <wp:posOffset>-318770</wp:posOffset>
                  </wp:positionV>
                  <wp:extent cx="293370" cy="267335"/>
                  <wp:effectExtent l="19050" t="0" r="0"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554AF3">
              <w:rPr>
                <w:noProof/>
              </w:rPr>
              <w:drawing>
                <wp:anchor distT="0" distB="0" distL="114300" distR="114300" simplePos="0" relativeHeight="251657728" behindDoc="0" locked="0" layoutInCell="1" allowOverlap="1" wp14:anchorId="5950B746" wp14:editId="0893D86B">
                  <wp:simplePos x="0" y="0"/>
                  <wp:positionH relativeFrom="column">
                    <wp:posOffset>268605</wp:posOffset>
                  </wp:positionH>
                  <wp:positionV relativeFrom="paragraph">
                    <wp:posOffset>-318770</wp:posOffset>
                  </wp:positionV>
                  <wp:extent cx="294640" cy="267335"/>
                  <wp:effectExtent l="19050" t="0" r="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14:paraId="65B3CA77"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3D6B30EA" w14:textId="77777777" w:rsidR="00E61DAC" w:rsidRPr="005B217D" w:rsidRDefault="005E1AC6" w:rsidP="005B217D">
            <w:pPr>
              <w:tabs>
                <w:tab w:val="left" w:pos="7200"/>
              </w:tabs>
              <w:spacing w:before="0"/>
              <w:rPr>
                <w:b/>
                <w:szCs w:val="22"/>
                <w:lang w:val="en-CA"/>
              </w:rPr>
            </w:pPr>
            <w:r>
              <w:rPr>
                <w:szCs w:val="22"/>
                <w:lang w:val="en-CA"/>
              </w:rPr>
              <w:t>9</w:t>
            </w:r>
            <w:r w:rsidR="00630AA2" w:rsidRPr="005B217D">
              <w:rPr>
                <w:szCs w:val="22"/>
                <w:lang w:val="en-CA"/>
              </w:rPr>
              <w:t>th</w:t>
            </w:r>
            <w:r w:rsidR="00E61DAC" w:rsidRPr="005B217D">
              <w:rPr>
                <w:szCs w:val="22"/>
                <w:lang w:val="en-CA"/>
              </w:rPr>
              <w:t xml:space="preserve"> Meeting: </w:t>
            </w:r>
            <w:r w:rsidRPr="005E1AC6">
              <w:rPr>
                <w:szCs w:val="22"/>
                <w:lang w:val="en-CA"/>
              </w:rPr>
              <w:t>Geneva, CH, 27 April – 7 May 2012</w:t>
            </w:r>
          </w:p>
        </w:tc>
        <w:tc>
          <w:tcPr>
            <w:tcW w:w="3168" w:type="dxa"/>
          </w:tcPr>
          <w:p w14:paraId="54405A3F" w14:textId="2BBD1574" w:rsidR="008A4B4C" w:rsidRPr="005B217D" w:rsidRDefault="00E61DAC" w:rsidP="005E1AC6">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5E1AC6" w:rsidRPr="00976296">
              <w:rPr>
                <w:lang w:val="en-CA"/>
              </w:rPr>
              <w:t>I</w:t>
            </w:r>
            <w:r w:rsidR="00141CB8" w:rsidRPr="00437296">
              <w:rPr>
                <w:lang w:val="en-CA"/>
              </w:rPr>
              <w:t>0472</w:t>
            </w:r>
          </w:p>
        </w:tc>
      </w:tr>
    </w:tbl>
    <w:p w14:paraId="1221C721"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34F354A6" w14:textId="77777777">
        <w:tc>
          <w:tcPr>
            <w:tcW w:w="1458" w:type="dxa"/>
          </w:tcPr>
          <w:p w14:paraId="34E10838"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8050DE8" w14:textId="77777777" w:rsidR="00E61DAC" w:rsidRPr="005B217D" w:rsidRDefault="000561E1">
            <w:pPr>
              <w:spacing w:before="60" w:after="60"/>
              <w:rPr>
                <w:b/>
                <w:szCs w:val="22"/>
                <w:lang w:val="en-CA"/>
              </w:rPr>
            </w:pPr>
            <w:r>
              <w:rPr>
                <w:b/>
                <w:szCs w:val="22"/>
                <w:lang w:val="en-CA"/>
              </w:rPr>
              <w:t>Considerations for the creation of</w:t>
            </w:r>
            <w:r w:rsidR="00A020EF">
              <w:rPr>
                <w:b/>
                <w:szCs w:val="22"/>
                <w:lang w:val="en-CA"/>
              </w:rPr>
              <w:t xml:space="preserve"> HEVC</w:t>
            </w:r>
            <w:r>
              <w:rPr>
                <w:b/>
                <w:szCs w:val="22"/>
                <w:lang w:val="en-CA"/>
              </w:rPr>
              <w:t xml:space="preserve"> profiles and levels</w:t>
            </w:r>
          </w:p>
        </w:tc>
      </w:tr>
      <w:tr w:rsidR="00E61DAC" w:rsidRPr="005B217D" w14:paraId="50B4D083" w14:textId="77777777">
        <w:tc>
          <w:tcPr>
            <w:tcW w:w="1458" w:type="dxa"/>
          </w:tcPr>
          <w:p w14:paraId="76033633"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744330D2" w14:textId="77777777" w:rsidR="00E61DAC" w:rsidRPr="005B217D" w:rsidRDefault="00E61DAC" w:rsidP="00360D85">
            <w:pPr>
              <w:spacing w:before="60" w:after="60"/>
              <w:rPr>
                <w:szCs w:val="22"/>
                <w:lang w:val="en-CA"/>
              </w:rPr>
            </w:pPr>
            <w:r w:rsidRPr="005B217D">
              <w:rPr>
                <w:szCs w:val="22"/>
                <w:lang w:val="en-CA"/>
              </w:rPr>
              <w:t xml:space="preserve">Input Document to </w:t>
            </w:r>
            <w:r w:rsidR="00AE341B" w:rsidRPr="005B217D">
              <w:rPr>
                <w:szCs w:val="22"/>
                <w:lang w:val="en-CA"/>
              </w:rPr>
              <w:t>JCT-VC</w:t>
            </w:r>
          </w:p>
        </w:tc>
      </w:tr>
      <w:tr w:rsidR="00E61DAC" w:rsidRPr="005B217D" w14:paraId="16145F12" w14:textId="77777777">
        <w:tc>
          <w:tcPr>
            <w:tcW w:w="1458" w:type="dxa"/>
          </w:tcPr>
          <w:p w14:paraId="43B024E8"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5784A0A9" w14:textId="77777777" w:rsidR="00E61DAC" w:rsidRPr="005B217D" w:rsidRDefault="00DA6A5D" w:rsidP="005E1AC6">
            <w:pPr>
              <w:spacing w:before="60" w:after="60"/>
              <w:rPr>
                <w:szCs w:val="22"/>
                <w:lang w:val="en-CA"/>
              </w:rPr>
            </w:pPr>
            <w:r>
              <w:rPr>
                <w:szCs w:val="22"/>
                <w:lang w:val="en-CA"/>
              </w:rPr>
              <w:t>Requirements</w:t>
            </w:r>
            <w:r w:rsidR="0014605D">
              <w:rPr>
                <w:szCs w:val="22"/>
                <w:lang w:val="en-CA"/>
              </w:rPr>
              <w:t xml:space="preserve"> for consideration</w:t>
            </w:r>
          </w:p>
        </w:tc>
      </w:tr>
      <w:tr w:rsidR="00E61DAC" w:rsidRPr="005B217D" w14:paraId="6ECB4283" w14:textId="77777777">
        <w:tc>
          <w:tcPr>
            <w:tcW w:w="1458" w:type="dxa"/>
          </w:tcPr>
          <w:p w14:paraId="29FFA92F" w14:textId="77777777" w:rsidR="00E61DAC" w:rsidRDefault="00E61DAC">
            <w:pPr>
              <w:spacing w:before="60" w:after="60"/>
              <w:rPr>
                <w:i/>
                <w:szCs w:val="22"/>
                <w:lang w:val="en-CA"/>
              </w:rPr>
            </w:pPr>
            <w:r w:rsidRPr="005B217D">
              <w:rPr>
                <w:i/>
                <w:szCs w:val="22"/>
                <w:lang w:val="en-CA"/>
              </w:rPr>
              <w:t>Author(s) or</w:t>
            </w:r>
            <w:r w:rsidRPr="005B217D">
              <w:rPr>
                <w:i/>
                <w:szCs w:val="22"/>
                <w:lang w:val="en-CA"/>
              </w:rPr>
              <w:br/>
              <w:t>Contact(s):</w:t>
            </w:r>
          </w:p>
          <w:p w14:paraId="6BFEDAEA" w14:textId="77777777" w:rsidR="004E63F5" w:rsidRDefault="004E63F5">
            <w:pPr>
              <w:spacing w:before="60" w:after="60"/>
              <w:rPr>
                <w:i/>
                <w:szCs w:val="22"/>
                <w:lang w:val="en-CA"/>
              </w:rPr>
            </w:pPr>
          </w:p>
          <w:p w14:paraId="2B21428A" w14:textId="77777777" w:rsidR="004E63F5" w:rsidRDefault="004E63F5">
            <w:pPr>
              <w:spacing w:before="60" w:after="60"/>
              <w:rPr>
                <w:i/>
                <w:szCs w:val="22"/>
                <w:lang w:val="en-CA"/>
              </w:rPr>
            </w:pPr>
          </w:p>
          <w:p w14:paraId="3602619B" w14:textId="77777777" w:rsidR="004E63F5" w:rsidRDefault="004E63F5">
            <w:pPr>
              <w:spacing w:before="60" w:after="60"/>
              <w:rPr>
                <w:i/>
                <w:szCs w:val="22"/>
                <w:lang w:val="en-CA"/>
              </w:rPr>
            </w:pPr>
          </w:p>
          <w:p w14:paraId="14673700" w14:textId="77777777" w:rsidR="004E63F5" w:rsidRDefault="004E63F5">
            <w:pPr>
              <w:spacing w:before="60" w:after="60"/>
              <w:rPr>
                <w:i/>
                <w:szCs w:val="22"/>
                <w:lang w:val="en-CA"/>
              </w:rPr>
            </w:pPr>
          </w:p>
          <w:p w14:paraId="56B5BD9C" w14:textId="77777777" w:rsidR="004E63F5" w:rsidRDefault="004E63F5">
            <w:pPr>
              <w:spacing w:before="60" w:after="60"/>
              <w:rPr>
                <w:i/>
                <w:szCs w:val="22"/>
                <w:lang w:val="en-CA"/>
              </w:rPr>
            </w:pPr>
          </w:p>
          <w:p w14:paraId="1537F5DF" w14:textId="77777777" w:rsidR="004E63F5" w:rsidRDefault="004E63F5">
            <w:pPr>
              <w:spacing w:before="60" w:after="60"/>
              <w:rPr>
                <w:i/>
                <w:szCs w:val="22"/>
                <w:lang w:val="en-CA"/>
              </w:rPr>
            </w:pPr>
          </w:p>
          <w:p w14:paraId="1EE02A94" w14:textId="77777777" w:rsidR="004E63F5" w:rsidRDefault="004E63F5">
            <w:pPr>
              <w:spacing w:before="60" w:after="60"/>
              <w:rPr>
                <w:i/>
                <w:szCs w:val="22"/>
                <w:lang w:val="en-CA"/>
              </w:rPr>
            </w:pPr>
          </w:p>
          <w:p w14:paraId="18CE3CF2" w14:textId="77777777" w:rsidR="004E63F5" w:rsidRDefault="004E63F5">
            <w:pPr>
              <w:spacing w:before="60" w:after="60"/>
              <w:rPr>
                <w:i/>
                <w:szCs w:val="22"/>
                <w:lang w:val="en-CA"/>
              </w:rPr>
            </w:pPr>
          </w:p>
          <w:p w14:paraId="3B04C6D6" w14:textId="77777777" w:rsidR="004E63F5" w:rsidRDefault="004E63F5">
            <w:pPr>
              <w:spacing w:before="60" w:after="60"/>
              <w:rPr>
                <w:i/>
                <w:szCs w:val="22"/>
                <w:lang w:val="en-CA"/>
              </w:rPr>
            </w:pPr>
          </w:p>
          <w:p w14:paraId="414CDF0D" w14:textId="77777777" w:rsidR="004E63F5" w:rsidRDefault="004E63F5">
            <w:pPr>
              <w:spacing w:before="60" w:after="60"/>
              <w:rPr>
                <w:i/>
                <w:szCs w:val="22"/>
                <w:lang w:val="en-CA"/>
              </w:rPr>
            </w:pPr>
          </w:p>
          <w:p w14:paraId="3D15D15C" w14:textId="77777777" w:rsidR="004E63F5" w:rsidRDefault="004E63F5">
            <w:pPr>
              <w:spacing w:before="60" w:after="60"/>
              <w:rPr>
                <w:i/>
                <w:szCs w:val="22"/>
                <w:lang w:val="en-CA"/>
              </w:rPr>
            </w:pPr>
          </w:p>
          <w:p w14:paraId="090D95E2" w14:textId="77777777" w:rsidR="004E63F5" w:rsidRDefault="004E63F5">
            <w:pPr>
              <w:spacing w:before="60" w:after="60"/>
              <w:rPr>
                <w:i/>
                <w:szCs w:val="22"/>
                <w:lang w:val="en-CA"/>
              </w:rPr>
            </w:pPr>
          </w:p>
          <w:p w14:paraId="693BC24F" w14:textId="77777777" w:rsidR="004E63F5" w:rsidRDefault="004E63F5">
            <w:pPr>
              <w:spacing w:before="60" w:after="60"/>
              <w:rPr>
                <w:i/>
                <w:szCs w:val="22"/>
                <w:lang w:val="en-CA"/>
              </w:rPr>
            </w:pPr>
          </w:p>
          <w:p w14:paraId="5D6312C9" w14:textId="3CA642F0" w:rsidR="004E63F5" w:rsidRDefault="004E63F5">
            <w:pPr>
              <w:spacing w:before="60" w:after="60"/>
              <w:rPr>
                <w:i/>
                <w:szCs w:val="22"/>
                <w:lang w:val="en-CA"/>
              </w:rPr>
            </w:pPr>
            <w:r>
              <w:rPr>
                <w:i/>
                <w:szCs w:val="22"/>
                <w:lang w:val="en-CA"/>
              </w:rPr>
              <w:t>Other supporters of this document:</w:t>
            </w:r>
          </w:p>
          <w:p w14:paraId="268FE9B1" w14:textId="77777777" w:rsidR="004E63F5" w:rsidRPr="005B217D" w:rsidRDefault="004E63F5">
            <w:pPr>
              <w:spacing w:before="60" w:after="60"/>
              <w:rPr>
                <w:i/>
                <w:szCs w:val="22"/>
                <w:lang w:val="en-CA"/>
              </w:rPr>
            </w:pPr>
          </w:p>
        </w:tc>
        <w:tc>
          <w:tcPr>
            <w:tcW w:w="4050" w:type="dxa"/>
          </w:tcPr>
          <w:p w14:paraId="7A04EEF5" w14:textId="77777777" w:rsidR="003132BC" w:rsidRDefault="00C938A2" w:rsidP="003132BC">
            <w:pPr>
              <w:spacing w:before="60" w:after="60"/>
              <w:rPr>
                <w:szCs w:val="22"/>
                <w:lang w:val="en-CA"/>
              </w:rPr>
            </w:pPr>
            <w:r>
              <w:rPr>
                <w:szCs w:val="22"/>
                <w:lang w:val="en-CA"/>
              </w:rPr>
              <w:t>Mukta Kar</w:t>
            </w:r>
            <w:r w:rsidR="00E61DAC" w:rsidRPr="005B217D">
              <w:rPr>
                <w:szCs w:val="22"/>
                <w:lang w:val="en-CA"/>
              </w:rPr>
              <w:br/>
            </w:r>
            <w:r w:rsidR="003132BC">
              <w:rPr>
                <w:szCs w:val="22"/>
                <w:lang w:val="en-CA"/>
              </w:rPr>
              <w:t>Cable Television Laboratories (CableLabs)</w:t>
            </w:r>
          </w:p>
          <w:p w14:paraId="2A502E08" w14:textId="77777777" w:rsidR="006E6C5F" w:rsidRDefault="006E6C5F" w:rsidP="003132BC">
            <w:pPr>
              <w:spacing w:before="60" w:after="60"/>
              <w:rPr>
                <w:szCs w:val="22"/>
                <w:lang w:val="en-CA"/>
              </w:rPr>
            </w:pPr>
            <w:r>
              <w:rPr>
                <w:szCs w:val="22"/>
                <w:lang w:val="en-CA"/>
              </w:rPr>
              <w:t>858 Coal Creek Circle</w:t>
            </w:r>
          </w:p>
          <w:p w14:paraId="6102BAA7" w14:textId="77777777" w:rsidR="00E35D13" w:rsidRDefault="00CD06DC" w:rsidP="00CD06DC">
            <w:pPr>
              <w:spacing w:before="60" w:after="60"/>
              <w:rPr>
                <w:szCs w:val="22"/>
                <w:lang w:val="en-CA"/>
              </w:rPr>
            </w:pPr>
            <w:r>
              <w:rPr>
                <w:szCs w:val="22"/>
                <w:lang w:val="en-CA"/>
              </w:rPr>
              <w:t>Louisville, Colorado, USA</w:t>
            </w:r>
            <w:r w:rsidR="00B46275">
              <w:rPr>
                <w:szCs w:val="22"/>
                <w:lang w:val="en-CA"/>
              </w:rPr>
              <w:t xml:space="preserve"> 80027</w:t>
            </w:r>
          </w:p>
          <w:p w14:paraId="40BF7907" w14:textId="77777777" w:rsidR="00CD06DC" w:rsidRDefault="00CD06DC" w:rsidP="00CD06DC">
            <w:pPr>
              <w:spacing w:before="60" w:after="60"/>
              <w:rPr>
                <w:szCs w:val="22"/>
                <w:lang w:val="en-CA"/>
              </w:rPr>
            </w:pPr>
          </w:p>
          <w:p w14:paraId="0C92CBA7" w14:textId="77777777" w:rsidR="00CD06DC" w:rsidRDefault="00CD06DC" w:rsidP="00CD06DC">
            <w:pPr>
              <w:spacing w:before="60" w:after="60"/>
              <w:rPr>
                <w:szCs w:val="22"/>
                <w:lang w:val="en-CA"/>
              </w:rPr>
            </w:pPr>
            <w:r>
              <w:rPr>
                <w:szCs w:val="22"/>
                <w:lang w:val="en-CA"/>
              </w:rPr>
              <w:t>Arianne T. Hinds</w:t>
            </w:r>
          </w:p>
          <w:p w14:paraId="769B6B6E" w14:textId="77777777" w:rsidR="00CD06DC" w:rsidRDefault="00CD06DC" w:rsidP="00CD06DC">
            <w:pPr>
              <w:spacing w:before="60" w:after="60"/>
              <w:rPr>
                <w:szCs w:val="22"/>
                <w:lang w:val="en-CA"/>
              </w:rPr>
            </w:pPr>
            <w:r>
              <w:rPr>
                <w:szCs w:val="22"/>
                <w:lang w:val="en-CA"/>
              </w:rPr>
              <w:t>Cable Television Laboratories (CableLabs)</w:t>
            </w:r>
          </w:p>
          <w:p w14:paraId="437549C8" w14:textId="77777777" w:rsidR="00B46275" w:rsidRDefault="00B46275" w:rsidP="00CD06DC">
            <w:pPr>
              <w:spacing w:before="60" w:after="60"/>
              <w:rPr>
                <w:szCs w:val="22"/>
                <w:lang w:val="en-CA"/>
              </w:rPr>
            </w:pPr>
            <w:r>
              <w:rPr>
                <w:szCs w:val="22"/>
                <w:lang w:val="en-CA"/>
              </w:rPr>
              <w:t>858 Coal Creek Circle</w:t>
            </w:r>
          </w:p>
          <w:p w14:paraId="059C4A03" w14:textId="77777777" w:rsidR="00B46275" w:rsidRDefault="00B46275" w:rsidP="00CD06DC">
            <w:pPr>
              <w:spacing w:before="60" w:after="60"/>
              <w:rPr>
                <w:szCs w:val="22"/>
                <w:lang w:val="en-CA"/>
              </w:rPr>
            </w:pPr>
            <w:r>
              <w:rPr>
                <w:szCs w:val="22"/>
                <w:lang w:val="en-CA"/>
              </w:rPr>
              <w:t>Louisville, Colorado, USA 80027</w:t>
            </w:r>
          </w:p>
          <w:p w14:paraId="57D00C16" w14:textId="77777777" w:rsidR="000C0582" w:rsidRDefault="000C0582" w:rsidP="00CD06DC">
            <w:pPr>
              <w:spacing w:before="60" w:after="60"/>
              <w:rPr>
                <w:szCs w:val="22"/>
                <w:lang w:val="en-CA"/>
              </w:rPr>
            </w:pPr>
          </w:p>
          <w:p w14:paraId="636C8E44" w14:textId="77777777" w:rsidR="00C13C3F" w:rsidRDefault="00C13C3F" w:rsidP="00C13C3F">
            <w:pPr>
              <w:spacing w:before="60" w:after="60"/>
              <w:rPr>
                <w:szCs w:val="22"/>
                <w:lang w:val="en-CA"/>
              </w:rPr>
            </w:pPr>
            <w:r>
              <w:rPr>
                <w:szCs w:val="22"/>
                <w:lang w:val="en-CA"/>
              </w:rPr>
              <w:t>Yasser F. Syed</w:t>
            </w:r>
          </w:p>
          <w:p w14:paraId="569AC495" w14:textId="77777777" w:rsidR="00C13C3F" w:rsidRDefault="00C13C3F" w:rsidP="00C13C3F">
            <w:pPr>
              <w:spacing w:before="60" w:after="60"/>
              <w:rPr>
                <w:szCs w:val="22"/>
                <w:lang w:val="en-CA"/>
              </w:rPr>
            </w:pPr>
            <w:r>
              <w:rPr>
                <w:szCs w:val="22"/>
                <w:lang w:val="en-CA"/>
              </w:rPr>
              <w:t xml:space="preserve">Comcast Cable/ Comcast Labs </w:t>
            </w:r>
          </w:p>
          <w:p w14:paraId="0A7467F7" w14:textId="77777777" w:rsidR="00C13C3F" w:rsidRDefault="00C13C3F" w:rsidP="00C13C3F">
            <w:pPr>
              <w:spacing w:before="60" w:after="60"/>
              <w:rPr>
                <w:szCs w:val="22"/>
                <w:lang w:val="en-CA"/>
              </w:rPr>
            </w:pPr>
            <w:r>
              <w:rPr>
                <w:szCs w:val="22"/>
                <w:lang w:val="en-CA"/>
              </w:rPr>
              <w:t>4100 E. Dry Creek Rd</w:t>
            </w:r>
          </w:p>
          <w:p w14:paraId="2EC52E6C" w14:textId="77777777" w:rsidR="00C13C3F" w:rsidRDefault="00C13C3F" w:rsidP="00C13C3F">
            <w:pPr>
              <w:spacing w:before="60" w:after="60"/>
              <w:rPr>
                <w:szCs w:val="22"/>
                <w:lang w:val="en-CA"/>
              </w:rPr>
            </w:pPr>
            <w:r>
              <w:rPr>
                <w:szCs w:val="22"/>
                <w:lang w:val="en-CA"/>
              </w:rPr>
              <w:t>Centennial, Co</w:t>
            </w:r>
            <w:bookmarkStart w:id="0" w:name="_GoBack"/>
            <w:bookmarkEnd w:id="0"/>
            <w:r>
              <w:rPr>
                <w:szCs w:val="22"/>
                <w:lang w:val="en-CA"/>
              </w:rPr>
              <w:t xml:space="preserve"> 80122</w:t>
            </w:r>
          </w:p>
          <w:p w14:paraId="650C6CC7" w14:textId="77777777" w:rsidR="004E63F5" w:rsidRDefault="004E63F5" w:rsidP="00C13C3F">
            <w:pPr>
              <w:spacing w:before="60" w:after="60"/>
              <w:rPr>
                <w:szCs w:val="22"/>
                <w:lang w:val="en-CA"/>
              </w:rPr>
            </w:pPr>
          </w:p>
          <w:p w14:paraId="28B5EB0E" w14:textId="77777777" w:rsidR="004E63F5" w:rsidRDefault="004E63F5" w:rsidP="00C13C3F">
            <w:pPr>
              <w:spacing w:before="60" w:after="60"/>
              <w:rPr>
                <w:szCs w:val="22"/>
                <w:lang w:val="en-CA"/>
              </w:rPr>
            </w:pPr>
            <w:r>
              <w:rPr>
                <w:szCs w:val="22"/>
                <w:lang w:val="en-CA"/>
              </w:rPr>
              <w:t xml:space="preserve">Charles Hasek </w:t>
            </w:r>
          </w:p>
          <w:p w14:paraId="379E081E" w14:textId="77777777" w:rsidR="004E63F5" w:rsidRDefault="004E63F5" w:rsidP="00C13C3F">
            <w:pPr>
              <w:spacing w:before="60" w:after="60"/>
              <w:rPr>
                <w:szCs w:val="22"/>
                <w:lang w:val="en-CA"/>
              </w:rPr>
            </w:pPr>
            <w:r>
              <w:rPr>
                <w:szCs w:val="22"/>
                <w:lang w:val="en-CA"/>
              </w:rPr>
              <w:t>Time Warner Cable</w:t>
            </w:r>
          </w:p>
          <w:p w14:paraId="4ADBFB74" w14:textId="77777777" w:rsidR="002D72C8" w:rsidRDefault="002D72C8" w:rsidP="00C13C3F">
            <w:pPr>
              <w:spacing w:before="60" w:after="60"/>
              <w:rPr>
                <w:szCs w:val="22"/>
                <w:lang w:val="en-CA"/>
              </w:rPr>
            </w:pPr>
          </w:p>
          <w:p w14:paraId="744A764A" w14:textId="1C044F35" w:rsidR="002D72C8" w:rsidRDefault="002D72C8" w:rsidP="00C13C3F">
            <w:pPr>
              <w:spacing w:before="60" w:after="60"/>
              <w:rPr>
                <w:szCs w:val="22"/>
                <w:lang w:val="en-CA"/>
              </w:rPr>
            </w:pPr>
            <w:r>
              <w:rPr>
                <w:szCs w:val="22"/>
                <w:lang w:val="en-CA"/>
              </w:rPr>
              <w:t>Clint Sheridan</w:t>
            </w:r>
          </w:p>
          <w:p w14:paraId="13022D1A" w14:textId="77777777" w:rsidR="002D72C8" w:rsidRDefault="002D72C8" w:rsidP="00C13C3F">
            <w:pPr>
              <w:spacing w:before="60" w:after="60"/>
              <w:rPr>
                <w:szCs w:val="22"/>
                <w:lang w:val="en-CA"/>
              </w:rPr>
            </w:pPr>
            <w:r>
              <w:rPr>
                <w:szCs w:val="22"/>
                <w:lang w:val="en-CA"/>
              </w:rPr>
              <w:t>Rogers Communication of Canada</w:t>
            </w:r>
          </w:p>
          <w:p w14:paraId="1F6D6E26" w14:textId="77777777" w:rsidR="002D72C8" w:rsidRDefault="002D72C8" w:rsidP="00C13C3F">
            <w:pPr>
              <w:spacing w:before="60" w:after="60"/>
              <w:rPr>
                <w:szCs w:val="22"/>
                <w:lang w:val="en-CA"/>
              </w:rPr>
            </w:pPr>
          </w:p>
          <w:p w14:paraId="38554341" w14:textId="77777777" w:rsidR="002D72C8" w:rsidRDefault="002D72C8" w:rsidP="00C13C3F">
            <w:pPr>
              <w:spacing w:before="60" w:after="60"/>
              <w:rPr>
                <w:szCs w:val="22"/>
                <w:lang w:val="en-CA"/>
              </w:rPr>
            </w:pPr>
            <w:r>
              <w:rPr>
                <w:szCs w:val="22"/>
                <w:lang w:val="en-CA"/>
              </w:rPr>
              <w:t>Jason Barton</w:t>
            </w:r>
          </w:p>
          <w:p w14:paraId="74A41E54" w14:textId="77777777" w:rsidR="002D72C8" w:rsidRDefault="002D72C8" w:rsidP="00C13C3F">
            <w:pPr>
              <w:spacing w:before="60" w:after="60"/>
              <w:rPr>
                <w:szCs w:val="22"/>
                <w:lang w:val="en-CA"/>
              </w:rPr>
            </w:pPr>
            <w:r>
              <w:rPr>
                <w:szCs w:val="22"/>
                <w:lang w:val="en-CA"/>
              </w:rPr>
              <w:t>Cox Communications</w:t>
            </w:r>
          </w:p>
          <w:p w14:paraId="3C61D68D" w14:textId="77777777" w:rsidR="002D72C8" w:rsidRDefault="002D72C8" w:rsidP="00C13C3F">
            <w:pPr>
              <w:spacing w:before="60" w:after="60"/>
              <w:rPr>
                <w:szCs w:val="22"/>
                <w:lang w:val="en-CA"/>
              </w:rPr>
            </w:pPr>
          </w:p>
          <w:p w14:paraId="50F0FB8B" w14:textId="77777777" w:rsidR="002D72C8" w:rsidRDefault="002D72C8" w:rsidP="00C13C3F">
            <w:pPr>
              <w:spacing w:before="60" w:after="60"/>
              <w:rPr>
                <w:szCs w:val="22"/>
                <w:lang w:val="en-CA"/>
              </w:rPr>
            </w:pPr>
            <w:r>
              <w:rPr>
                <w:szCs w:val="22"/>
                <w:lang w:val="en-CA"/>
              </w:rPr>
              <w:t>William Warga</w:t>
            </w:r>
          </w:p>
          <w:p w14:paraId="3EF9E0D1" w14:textId="4E43A475" w:rsidR="002D72C8" w:rsidRDefault="00A71EDA" w:rsidP="00C13C3F">
            <w:pPr>
              <w:spacing w:before="60" w:after="60"/>
              <w:rPr>
                <w:szCs w:val="22"/>
                <w:lang w:val="en-CA"/>
              </w:rPr>
            </w:pPr>
            <w:r>
              <w:rPr>
                <w:szCs w:val="22"/>
                <w:lang w:val="en-CA"/>
              </w:rPr>
              <w:t>Liberty Global, Inc.</w:t>
            </w:r>
          </w:p>
          <w:p w14:paraId="441F966A" w14:textId="77777777" w:rsidR="00A71EDA" w:rsidRDefault="00A71EDA" w:rsidP="00C13C3F">
            <w:pPr>
              <w:spacing w:before="60" w:after="60"/>
              <w:rPr>
                <w:szCs w:val="22"/>
                <w:lang w:val="en-CA"/>
              </w:rPr>
            </w:pPr>
          </w:p>
          <w:p w14:paraId="6F598CE2" w14:textId="77777777" w:rsidR="00A71EDA" w:rsidRDefault="00A71EDA" w:rsidP="00C13C3F">
            <w:pPr>
              <w:spacing w:before="60" w:after="60"/>
              <w:rPr>
                <w:szCs w:val="22"/>
                <w:lang w:val="en-CA"/>
              </w:rPr>
            </w:pPr>
            <w:r>
              <w:rPr>
                <w:szCs w:val="22"/>
                <w:lang w:val="en-CA"/>
              </w:rPr>
              <w:t>Steve Maxwell</w:t>
            </w:r>
          </w:p>
          <w:p w14:paraId="0815D4F3" w14:textId="08E6B292" w:rsidR="00A71EDA" w:rsidRDefault="00A71EDA" w:rsidP="00C13C3F">
            <w:pPr>
              <w:spacing w:before="60" w:after="60"/>
              <w:rPr>
                <w:szCs w:val="22"/>
                <w:lang w:val="en-CA"/>
              </w:rPr>
            </w:pPr>
            <w:r>
              <w:rPr>
                <w:szCs w:val="22"/>
                <w:lang w:val="en-CA"/>
              </w:rPr>
              <w:t>B</w:t>
            </w:r>
            <w:r w:rsidR="009B03E0">
              <w:rPr>
                <w:szCs w:val="22"/>
                <w:lang w:val="en-CA"/>
              </w:rPr>
              <w:t>r</w:t>
            </w:r>
            <w:r>
              <w:rPr>
                <w:szCs w:val="22"/>
                <w:lang w:val="en-CA"/>
              </w:rPr>
              <w:t>ighthouse Cable</w:t>
            </w:r>
          </w:p>
          <w:p w14:paraId="5C6E3343" w14:textId="77777777" w:rsidR="00A71EDA" w:rsidRDefault="00A71EDA" w:rsidP="00C13C3F">
            <w:pPr>
              <w:spacing w:before="60" w:after="60"/>
              <w:rPr>
                <w:szCs w:val="22"/>
                <w:lang w:val="en-CA"/>
              </w:rPr>
            </w:pPr>
          </w:p>
          <w:p w14:paraId="55693E5D" w14:textId="77777777" w:rsidR="00A71EDA" w:rsidRDefault="00A71EDA" w:rsidP="00C13C3F">
            <w:pPr>
              <w:spacing w:before="60" w:after="60"/>
              <w:rPr>
                <w:szCs w:val="22"/>
                <w:lang w:val="en-CA"/>
              </w:rPr>
            </w:pPr>
            <w:r>
              <w:rPr>
                <w:szCs w:val="22"/>
                <w:lang w:val="en-CA"/>
              </w:rPr>
              <w:t>Mark Francisco</w:t>
            </w:r>
          </w:p>
          <w:p w14:paraId="458AA591" w14:textId="501A2B07" w:rsidR="00A71EDA" w:rsidRDefault="00A71EDA" w:rsidP="00C13C3F">
            <w:pPr>
              <w:spacing w:before="60" w:after="60"/>
              <w:rPr>
                <w:szCs w:val="22"/>
                <w:lang w:val="en-CA"/>
              </w:rPr>
            </w:pPr>
            <w:r>
              <w:rPr>
                <w:szCs w:val="22"/>
                <w:lang w:val="en-CA"/>
              </w:rPr>
              <w:t>Comcast Cable</w:t>
            </w:r>
          </w:p>
          <w:p w14:paraId="62EF4979" w14:textId="77777777" w:rsidR="00FD3759" w:rsidRDefault="00FD3759" w:rsidP="00C13C3F">
            <w:pPr>
              <w:spacing w:before="60" w:after="60"/>
              <w:rPr>
                <w:szCs w:val="22"/>
                <w:lang w:val="en-CA"/>
              </w:rPr>
            </w:pPr>
          </w:p>
          <w:p w14:paraId="1433D5D3" w14:textId="7CE583C4" w:rsidR="00FD3759" w:rsidRDefault="00FD3759" w:rsidP="00C13C3F">
            <w:pPr>
              <w:spacing w:before="60" w:after="60"/>
              <w:rPr>
                <w:szCs w:val="22"/>
                <w:lang w:val="en-CA"/>
              </w:rPr>
            </w:pPr>
            <w:r>
              <w:rPr>
                <w:szCs w:val="22"/>
                <w:lang w:val="en-CA"/>
              </w:rPr>
              <w:t>David Colter</w:t>
            </w:r>
          </w:p>
          <w:p w14:paraId="5D92A7D8" w14:textId="0E4AFA6F" w:rsidR="00C13C3F" w:rsidRDefault="00FD3759" w:rsidP="00CD06DC">
            <w:pPr>
              <w:spacing w:before="60" w:after="60"/>
              <w:rPr>
                <w:szCs w:val="22"/>
                <w:lang w:val="en-CA"/>
              </w:rPr>
            </w:pPr>
            <w:r>
              <w:rPr>
                <w:szCs w:val="22"/>
                <w:lang w:val="en-CA"/>
              </w:rPr>
              <w:t>Charter Communications</w:t>
            </w:r>
          </w:p>
          <w:p w14:paraId="5E3DF5AA" w14:textId="77777777" w:rsidR="00DC6A2C" w:rsidRDefault="00DC6A2C">
            <w:pPr>
              <w:keepNext/>
              <w:spacing w:before="60" w:after="60"/>
              <w:outlineLvl w:val="2"/>
              <w:rPr>
                <w:szCs w:val="22"/>
              </w:rPr>
            </w:pPr>
          </w:p>
        </w:tc>
        <w:tc>
          <w:tcPr>
            <w:tcW w:w="900" w:type="dxa"/>
          </w:tcPr>
          <w:p w14:paraId="0A065FB1" w14:textId="77777777" w:rsidR="00E61DAC" w:rsidRDefault="00E61DAC">
            <w:pPr>
              <w:spacing w:before="60" w:after="60"/>
              <w:rPr>
                <w:szCs w:val="22"/>
                <w:lang w:val="en-CA"/>
              </w:rPr>
            </w:pPr>
            <w:r w:rsidRPr="005B217D">
              <w:rPr>
                <w:szCs w:val="22"/>
                <w:lang w:val="en-CA"/>
              </w:rPr>
              <w:br/>
              <w:t>Tel:</w:t>
            </w:r>
            <w:r w:rsidRPr="005B217D">
              <w:rPr>
                <w:szCs w:val="22"/>
                <w:lang w:val="en-CA"/>
              </w:rPr>
              <w:br/>
              <w:t>Email:</w:t>
            </w:r>
          </w:p>
          <w:p w14:paraId="3191B01D" w14:textId="77777777" w:rsidR="00B46275" w:rsidRDefault="00B46275">
            <w:pPr>
              <w:spacing w:before="60" w:after="60"/>
              <w:rPr>
                <w:szCs w:val="22"/>
                <w:lang w:val="en-CA"/>
              </w:rPr>
            </w:pPr>
          </w:p>
          <w:p w14:paraId="3D1E25D2" w14:textId="77777777" w:rsidR="00B46275" w:rsidRDefault="00B46275">
            <w:pPr>
              <w:spacing w:before="60" w:after="60"/>
              <w:rPr>
                <w:szCs w:val="22"/>
                <w:lang w:val="en-CA"/>
              </w:rPr>
            </w:pPr>
          </w:p>
          <w:p w14:paraId="489DC899" w14:textId="77777777" w:rsidR="00B46275" w:rsidRDefault="00B46275">
            <w:pPr>
              <w:spacing w:before="60" w:after="60"/>
              <w:rPr>
                <w:szCs w:val="22"/>
                <w:lang w:val="en-CA"/>
              </w:rPr>
            </w:pPr>
          </w:p>
          <w:p w14:paraId="68257138" w14:textId="77777777" w:rsidR="00B46275" w:rsidRDefault="00B46275">
            <w:pPr>
              <w:spacing w:before="60" w:after="60"/>
              <w:rPr>
                <w:szCs w:val="22"/>
                <w:lang w:val="en-CA"/>
              </w:rPr>
            </w:pPr>
            <w:r>
              <w:rPr>
                <w:szCs w:val="22"/>
                <w:lang w:val="en-CA"/>
              </w:rPr>
              <w:t>Tel:</w:t>
            </w:r>
          </w:p>
          <w:p w14:paraId="7F7550CD" w14:textId="77777777" w:rsidR="00B46275" w:rsidRDefault="00B46275">
            <w:pPr>
              <w:spacing w:before="60" w:after="60"/>
              <w:rPr>
                <w:szCs w:val="22"/>
                <w:lang w:val="en-CA"/>
              </w:rPr>
            </w:pPr>
            <w:r>
              <w:rPr>
                <w:szCs w:val="22"/>
                <w:lang w:val="en-CA"/>
              </w:rPr>
              <w:t>Email:</w:t>
            </w:r>
          </w:p>
          <w:p w14:paraId="52A9B20C" w14:textId="77777777" w:rsidR="00C34D12" w:rsidRDefault="00C34D12">
            <w:pPr>
              <w:spacing w:before="60" w:after="60"/>
              <w:rPr>
                <w:szCs w:val="22"/>
                <w:lang w:val="en-CA"/>
              </w:rPr>
            </w:pPr>
          </w:p>
          <w:p w14:paraId="53204DA6" w14:textId="77777777" w:rsidR="00C34D12" w:rsidRDefault="00C34D12">
            <w:pPr>
              <w:spacing w:before="60" w:after="60"/>
              <w:rPr>
                <w:szCs w:val="22"/>
                <w:lang w:val="en-CA"/>
              </w:rPr>
            </w:pPr>
          </w:p>
          <w:p w14:paraId="194FCA99" w14:textId="77777777" w:rsidR="00C34D12" w:rsidRDefault="00C34D12">
            <w:pPr>
              <w:spacing w:before="60" w:after="60"/>
              <w:rPr>
                <w:szCs w:val="22"/>
                <w:lang w:val="en-CA"/>
              </w:rPr>
            </w:pPr>
            <w:r>
              <w:rPr>
                <w:szCs w:val="22"/>
                <w:lang w:val="en-CA"/>
              </w:rPr>
              <w:t>Tel:</w:t>
            </w:r>
          </w:p>
          <w:p w14:paraId="53D2D46E" w14:textId="77777777" w:rsidR="00C34D12" w:rsidRDefault="00C34D12">
            <w:pPr>
              <w:spacing w:before="60" w:after="60"/>
              <w:rPr>
                <w:szCs w:val="22"/>
                <w:lang w:val="en-CA"/>
              </w:rPr>
            </w:pPr>
            <w:r>
              <w:rPr>
                <w:szCs w:val="22"/>
                <w:lang w:val="en-CA"/>
              </w:rPr>
              <w:t>Email:</w:t>
            </w:r>
          </w:p>
          <w:p w14:paraId="5A2C554E" w14:textId="77777777" w:rsidR="00094BC1" w:rsidRDefault="00094BC1">
            <w:pPr>
              <w:spacing w:before="60" w:after="60"/>
              <w:rPr>
                <w:szCs w:val="22"/>
                <w:lang w:val="en-CA"/>
              </w:rPr>
            </w:pPr>
          </w:p>
          <w:p w14:paraId="71D166E7" w14:textId="77777777" w:rsidR="00094BC1" w:rsidRDefault="00094BC1">
            <w:pPr>
              <w:spacing w:before="60" w:after="60"/>
              <w:rPr>
                <w:szCs w:val="22"/>
                <w:lang w:val="en-CA"/>
              </w:rPr>
            </w:pPr>
          </w:p>
          <w:p w14:paraId="09659665" w14:textId="77777777" w:rsidR="00094BC1" w:rsidRDefault="00094BC1">
            <w:pPr>
              <w:spacing w:before="60" w:after="60"/>
              <w:rPr>
                <w:szCs w:val="22"/>
                <w:lang w:val="en-CA"/>
              </w:rPr>
            </w:pPr>
          </w:p>
          <w:p w14:paraId="19475884" w14:textId="77777777" w:rsidR="00094BC1" w:rsidRDefault="00094BC1">
            <w:pPr>
              <w:spacing w:before="60" w:after="60"/>
              <w:rPr>
                <w:szCs w:val="22"/>
                <w:lang w:val="en-CA"/>
              </w:rPr>
            </w:pPr>
            <w:r>
              <w:rPr>
                <w:szCs w:val="22"/>
                <w:lang w:val="en-CA"/>
              </w:rPr>
              <w:t>Email:</w:t>
            </w:r>
          </w:p>
          <w:p w14:paraId="0C1F7779" w14:textId="77777777" w:rsidR="00094BC1" w:rsidRDefault="00094BC1">
            <w:pPr>
              <w:spacing w:before="60" w:after="60"/>
              <w:rPr>
                <w:szCs w:val="22"/>
                <w:lang w:val="en-CA"/>
              </w:rPr>
            </w:pPr>
          </w:p>
          <w:p w14:paraId="1383ACB8" w14:textId="77777777" w:rsidR="00094BC1" w:rsidRDefault="00094BC1">
            <w:pPr>
              <w:spacing w:before="60" w:after="60"/>
              <w:rPr>
                <w:szCs w:val="22"/>
                <w:lang w:val="en-CA"/>
              </w:rPr>
            </w:pPr>
          </w:p>
          <w:p w14:paraId="3D85DB59" w14:textId="77777777" w:rsidR="00094BC1" w:rsidRDefault="00094BC1">
            <w:pPr>
              <w:spacing w:before="60" w:after="60"/>
              <w:rPr>
                <w:szCs w:val="22"/>
                <w:lang w:val="en-CA"/>
              </w:rPr>
            </w:pPr>
            <w:r>
              <w:rPr>
                <w:szCs w:val="22"/>
                <w:lang w:val="en-CA"/>
              </w:rPr>
              <w:t>Email:</w:t>
            </w:r>
          </w:p>
          <w:p w14:paraId="38AEC127" w14:textId="77777777" w:rsidR="00094BC1" w:rsidRDefault="00094BC1">
            <w:pPr>
              <w:spacing w:before="60" w:after="60"/>
              <w:rPr>
                <w:szCs w:val="22"/>
                <w:lang w:val="en-CA"/>
              </w:rPr>
            </w:pPr>
          </w:p>
          <w:p w14:paraId="3D6C0096" w14:textId="77777777" w:rsidR="00094BC1" w:rsidRDefault="00094BC1">
            <w:pPr>
              <w:spacing w:before="60" w:after="60"/>
              <w:rPr>
                <w:szCs w:val="22"/>
                <w:lang w:val="en-CA"/>
              </w:rPr>
            </w:pPr>
          </w:p>
          <w:p w14:paraId="735F553A" w14:textId="77777777" w:rsidR="00094BC1" w:rsidRDefault="00094BC1">
            <w:pPr>
              <w:spacing w:before="60" w:after="60"/>
              <w:rPr>
                <w:szCs w:val="22"/>
                <w:lang w:val="en-CA"/>
              </w:rPr>
            </w:pPr>
            <w:r>
              <w:rPr>
                <w:szCs w:val="22"/>
                <w:lang w:val="en-CA"/>
              </w:rPr>
              <w:t>Email:</w:t>
            </w:r>
          </w:p>
          <w:p w14:paraId="0CA87B74" w14:textId="77777777" w:rsidR="00094BC1" w:rsidRDefault="00094BC1">
            <w:pPr>
              <w:spacing w:before="60" w:after="60"/>
              <w:rPr>
                <w:szCs w:val="22"/>
                <w:lang w:val="en-CA"/>
              </w:rPr>
            </w:pPr>
          </w:p>
          <w:p w14:paraId="054D474E" w14:textId="77777777" w:rsidR="00094BC1" w:rsidRDefault="00094BC1">
            <w:pPr>
              <w:spacing w:before="60" w:after="60"/>
              <w:rPr>
                <w:szCs w:val="22"/>
                <w:lang w:val="en-CA"/>
              </w:rPr>
            </w:pPr>
          </w:p>
          <w:p w14:paraId="00B536FC" w14:textId="77777777" w:rsidR="00094BC1" w:rsidRDefault="00094BC1">
            <w:pPr>
              <w:spacing w:before="60" w:after="60"/>
              <w:rPr>
                <w:szCs w:val="22"/>
                <w:lang w:val="en-CA"/>
              </w:rPr>
            </w:pPr>
            <w:r>
              <w:rPr>
                <w:szCs w:val="22"/>
                <w:lang w:val="en-CA"/>
              </w:rPr>
              <w:t>Email:</w:t>
            </w:r>
          </w:p>
          <w:p w14:paraId="18D0F446" w14:textId="77777777" w:rsidR="00094BC1" w:rsidRDefault="00094BC1">
            <w:pPr>
              <w:spacing w:before="60" w:after="60"/>
              <w:rPr>
                <w:szCs w:val="22"/>
                <w:lang w:val="en-CA"/>
              </w:rPr>
            </w:pPr>
          </w:p>
          <w:p w14:paraId="3048B5F2" w14:textId="77777777" w:rsidR="00094BC1" w:rsidRDefault="00094BC1">
            <w:pPr>
              <w:spacing w:before="60" w:after="60"/>
              <w:rPr>
                <w:szCs w:val="22"/>
                <w:lang w:val="en-CA"/>
              </w:rPr>
            </w:pPr>
          </w:p>
          <w:p w14:paraId="7078D1A3" w14:textId="77777777" w:rsidR="00094BC1" w:rsidRDefault="00094BC1">
            <w:pPr>
              <w:spacing w:before="60" w:after="60"/>
              <w:rPr>
                <w:szCs w:val="22"/>
                <w:lang w:val="en-CA"/>
              </w:rPr>
            </w:pPr>
            <w:r>
              <w:rPr>
                <w:szCs w:val="22"/>
                <w:lang w:val="en-CA"/>
              </w:rPr>
              <w:t>Email:</w:t>
            </w:r>
          </w:p>
          <w:p w14:paraId="2AE1D33F" w14:textId="77777777" w:rsidR="00094BC1" w:rsidRDefault="00094BC1">
            <w:pPr>
              <w:spacing w:before="60" w:after="60"/>
              <w:rPr>
                <w:szCs w:val="22"/>
                <w:lang w:val="en-CA"/>
              </w:rPr>
            </w:pPr>
          </w:p>
          <w:p w14:paraId="1108AD1E" w14:textId="77777777" w:rsidR="00094BC1" w:rsidRDefault="00094BC1">
            <w:pPr>
              <w:spacing w:before="60" w:after="60"/>
              <w:rPr>
                <w:szCs w:val="22"/>
                <w:lang w:val="en-CA"/>
              </w:rPr>
            </w:pPr>
          </w:p>
          <w:p w14:paraId="14E6187D" w14:textId="77777777" w:rsidR="00094BC1" w:rsidRDefault="00094BC1">
            <w:pPr>
              <w:spacing w:before="60" w:after="60"/>
              <w:rPr>
                <w:szCs w:val="22"/>
                <w:lang w:val="en-CA"/>
              </w:rPr>
            </w:pPr>
            <w:r>
              <w:rPr>
                <w:szCs w:val="22"/>
                <w:lang w:val="en-CA"/>
              </w:rPr>
              <w:t>Email:</w:t>
            </w:r>
          </w:p>
          <w:p w14:paraId="2A6A4892" w14:textId="77777777" w:rsidR="00094BC1" w:rsidRDefault="00094BC1">
            <w:pPr>
              <w:spacing w:before="60" w:after="60"/>
              <w:rPr>
                <w:szCs w:val="22"/>
                <w:lang w:val="en-CA"/>
              </w:rPr>
            </w:pPr>
          </w:p>
          <w:p w14:paraId="1AF723EE" w14:textId="77777777" w:rsidR="00094BC1" w:rsidRDefault="00094BC1">
            <w:pPr>
              <w:spacing w:before="60" w:after="60"/>
              <w:rPr>
                <w:szCs w:val="22"/>
                <w:lang w:val="en-CA"/>
              </w:rPr>
            </w:pPr>
          </w:p>
          <w:p w14:paraId="430B0523" w14:textId="709CB450" w:rsidR="00094BC1" w:rsidRDefault="00094BC1">
            <w:pPr>
              <w:spacing w:before="60" w:after="60"/>
              <w:rPr>
                <w:szCs w:val="22"/>
                <w:lang w:val="en-CA"/>
              </w:rPr>
            </w:pPr>
            <w:r>
              <w:rPr>
                <w:szCs w:val="22"/>
                <w:lang w:val="en-CA"/>
              </w:rPr>
              <w:t>Email:</w:t>
            </w:r>
          </w:p>
          <w:p w14:paraId="2B559100" w14:textId="77777777" w:rsidR="00094BC1" w:rsidRDefault="00094BC1">
            <w:pPr>
              <w:spacing w:before="60" w:after="60"/>
              <w:rPr>
                <w:szCs w:val="22"/>
                <w:lang w:val="en-CA"/>
              </w:rPr>
            </w:pPr>
          </w:p>
          <w:p w14:paraId="251C1BA3" w14:textId="77777777" w:rsidR="00094BC1" w:rsidRPr="005B217D" w:rsidRDefault="00094BC1">
            <w:pPr>
              <w:spacing w:before="60" w:after="60"/>
              <w:rPr>
                <w:szCs w:val="22"/>
                <w:lang w:val="en-CA"/>
              </w:rPr>
            </w:pPr>
          </w:p>
        </w:tc>
        <w:tc>
          <w:tcPr>
            <w:tcW w:w="3168" w:type="dxa"/>
          </w:tcPr>
          <w:p w14:paraId="425CFDB4" w14:textId="77777777" w:rsidR="00E61DAC" w:rsidRDefault="00E61DAC" w:rsidP="00E35D13">
            <w:pPr>
              <w:spacing w:before="60" w:after="60"/>
              <w:rPr>
                <w:szCs w:val="22"/>
                <w:lang w:val="en-CA"/>
              </w:rPr>
            </w:pPr>
            <w:r w:rsidRPr="005B217D">
              <w:rPr>
                <w:szCs w:val="22"/>
                <w:lang w:val="en-CA"/>
              </w:rPr>
              <w:br/>
            </w:r>
            <w:r w:rsidR="006E6C5F">
              <w:rPr>
                <w:szCs w:val="22"/>
                <w:lang w:val="en-CA"/>
              </w:rPr>
              <w:t>+1.303.661.3842</w:t>
            </w:r>
            <w:r w:rsidRPr="005B217D">
              <w:rPr>
                <w:szCs w:val="22"/>
                <w:lang w:val="en-CA"/>
              </w:rPr>
              <w:br/>
            </w:r>
            <w:hyperlink r:id="rId11" w:history="1">
              <w:r w:rsidR="00B46275" w:rsidRPr="004146B9">
                <w:rPr>
                  <w:rStyle w:val="Hyperlink"/>
                  <w:szCs w:val="22"/>
                  <w:lang w:val="en-CA"/>
                </w:rPr>
                <w:t>m.kar@cablelabs.com</w:t>
              </w:r>
            </w:hyperlink>
          </w:p>
          <w:p w14:paraId="047DB2CB" w14:textId="77777777" w:rsidR="00B46275" w:rsidRDefault="00B46275" w:rsidP="00E35D13">
            <w:pPr>
              <w:spacing w:before="60" w:after="60"/>
              <w:rPr>
                <w:szCs w:val="22"/>
                <w:lang w:val="en-CA"/>
              </w:rPr>
            </w:pPr>
          </w:p>
          <w:p w14:paraId="6540C566" w14:textId="77777777" w:rsidR="00B46275" w:rsidRDefault="00B46275" w:rsidP="00E35D13">
            <w:pPr>
              <w:spacing w:before="60" w:after="60"/>
              <w:rPr>
                <w:szCs w:val="22"/>
                <w:lang w:val="en-CA"/>
              </w:rPr>
            </w:pPr>
          </w:p>
          <w:p w14:paraId="00E1C7FB" w14:textId="77777777" w:rsidR="00B46275" w:rsidRDefault="00B46275" w:rsidP="00E35D13">
            <w:pPr>
              <w:spacing w:before="60" w:after="60"/>
              <w:rPr>
                <w:szCs w:val="22"/>
                <w:lang w:val="en-CA"/>
              </w:rPr>
            </w:pPr>
          </w:p>
          <w:p w14:paraId="70C18734" w14:textId="77777777" w:rsidR="00B46275" w:rsidRDefault="00B46275" w:rsidP="00E35D13">
            <w:pPr>
              <w:spacing w:before="60" w:after="60"/>
              <w:rPr>
                <w:szCs w:val="22"/>
                <w:lang w:val="en-CA"/>
              </w:rPr>
            </w:pPr>
            <w:r>
              <w:rPr>
                <w:szCs w:val="22"/>
                <w:lang w:val="en-CA"/>
              </w:rPr>
              <w:t>+1.303.661.3419</w:t>
            </w:r>
          </w:p>
          <w:p w14:paraId="4B6CB760" w14:textId="77777777" w:rsidR="00B46275" w:rsidRDefault="00B57035" w:rsidP="00E35D13">
            <w:pPr>
              <w:spacing w:before="60" w:after="60"/>
              <w:rPr>
                <w:rStyle w:val="Hyperlink"/>
                <w:szCs w:val="22"/>
                <w:lang w:val="en-CA"/>
              </w:rPr>
            </w:pPr>
            <w:hyperlink r:id="rId12" w:history="1">
              <w:r w:rsidR="00B46275" w:rsidRPr="007060FD">
                <w:rPr>
                  <w:rStyle w:val="Hyperlink"/>
                  <w:szCs w:val="22"/>
                  <w:lang w:val="en-CA"/>
                </w:rPr>
                <w:t>a.hinds@cablelabs.com</w:t>
              </w:r>
            </w:hyperlink>
          </w:p>
          <w:p w14:paraId="24C3A908" w14:textId="77777777" w:rsidR="00C34D12" w:rsidRDefault="00C34D12" w:rsidP="00E35D13">
            <w:pPr>
              <w:spacing w:before="60" w:after="60"/>
              <w:rPr>
                <w:rStyle w:val="Hyperlink"/>
                <w:szCs w:val="22"/>
                <w:lang w:val="en-CA"/>
              </w:rPr>
            </w:pPr>
          </w:p>
          <w:p w14:paraId="01385281" w14:textId="77777777" w:rsidR="00C34D12" w:rsidRDefault="00C34D12" w:rsidP="00E35D13">
            <w:pPr>
              <w:spacing w:before="60" w:after="60"/>
              <w:rPr>
                <w:rStyle w:val="Hyperlink"/>
                <w:szCs w:val="22"/>
                <w:lang w:val="en-CA"/>
              </w:rPr>
            </w:pPr>
          </w:p>
          <w:p w14:paraId="68C1D3FC" w14:textId="77777777" w:rsidR="00C13C3F" w:rsidRDefault="00C13C3F" w:rsidP="00C13C3F">
            <w:pPr>
              <w:spacing w:before="60" w:after="60"/>
              <w:rPr>
                <w:szCs w:val="22"/>
                <w:lang w:val="en-CA"/>
              </w:rPr>
            </w:pPr>
            <w:r>
              <w:rPr>
                <w:szCs w:val="22"/>
                <w:lang w:val="en-CA"/>
              </w:rPr>
              <w:t>+1.303.246.8413</w:t>
            </w:r>
          </w:p>
          <w:p w14:paraId="6EEE626E" w14:textId="360F0A1D" w:rsidR="00C13C3F" w:rsidRDefault="00C713BA" w:rsidP="00C13C3F">
            <w:pPr>
              <w:spacing w:before="60" w:after="60"/>
              <w:rPr>
                <w:rStyle w:val="Hyperlink"/>
                <w:szCs w:val="22"/>
                <w:lang w:val="en-CA"/>
              </w:rPr>
            </w:pPr>
            <w:hyperlink r:id="rId13" w:history="1">
              <w:r w:rsidR="00C13C3F" w:rsidRPr="00C713BA">
                <w:rPr>
                  <w:rStyle w:val="Hyperlink"/>
                  <w:szCs w:val="22"/>
                  <w:lang w:val="en-CA"/>
                </w:rPr>
                <w:t>yasser_syed@cable.comcast.com</w:t>
              </w:r>
            </w:hyperlink>
            <w:r w:rsidR="00C13C3F">
              <w:rPr>
                <w:rStyle w:val="Hyperlink"/>
                <w:szCs w:val="22"/>
                <w:lang w:val="en-CA"/>
              </w:rPr>
              <w:t xml:space="preserve"> </w:t>
            </w:r>
          </w:p>
          <w:p w14:paraId="42636A76" w14:textId="77777777" w:rsidR="00E905C3" w:rsidRDefault="00E905C3" w:rsidP="00C13C3F">
            <w:pPr>
              <w:spacing w:before="60" w:after="60"/>
              <w:rPr>
                <w:rStyle w:val="Hyperlink"/>
                <w:szCs w:val="22"/>
                <w:lang w:val="en-CA"/>
              </w:rPr>
            </w:pPr>
          </w:p>
          <w:p w14:paraId="2C8EC8C2" w14:textId="77777777" w:rsidR="00E905C3" w:rsidRDefault="00E905C3" w:rsidP="00C13C3F">
            <w:pPr>
              <w:spacing w:before="60" w:after="60"/>
              <w:rPr>
                <w:rStyle w:val="Hyperlink"/>
                <w:szCs w:val="22"/>
                <w:lang w:val="en-CA"/>
              </w:rPr>
            </w:pPr>
          </w:p>
          <w:p w14:paraId="7CB88208" w14:textId="77777777" w:rsidR="00E905C3" w:rsidRDefault="00E905C3" w:rsidP="00C13C3F">
            <w:pPr>
              <w:spacing w:before="60" w:after="60"/>
              <w:rPr>
                <w:rStyle w:val="Hyperlink"/>
                <w:szCs w:val="22"/>
                <w:lang w:val="en-CA"/>
              </w:rPr>
            </w:pPr>
          </w:p>
          <w:p w14:paraId="6FA4AD22" w14:textId="481D2D8B" w:rsidR="00E905C3" w:rsidRDefault="00E905C3" w:rsidP="00C13C3F">
            <w:pPr>
              <w:spacing w:before="60" w:after="60"/>
              <w:rPr>
                <w:rStyle w:val="Hyperlink"/>
                <w:szCs w:val="22"/>
                <w:lang w:val="en-CA"/>
              </w:rPr>
            </w:pPr>
            <w:hyperlink r:id="rId14" w:history="1">
              <w:r w:rsidRPr="004146B9">
                <w:rPr>
                  <w:rStyle w:val="Hyperlink"/>
                  <w:szCs w:val="22"/>
                  <w:lang w:val="en-CA"/>
                </w:rPr>
                <w:t>charles.hasek@twcable.com</w:t>
              </w:r>
            </w:hyperlink>
          </w:p>
          <w:p w14:paraId="727A3D59" w14:textId="77777777" w:rsidR="00E905C3" w:rsidRDefault="00E905C3" w:rsidP="00C13C3F">
            <w:pPr>
              <w:spacing w:before="60" w:after="60"/>
              <w:rPr>
                <w:rStyle w:val="Hyperlink"/>
                <w:szCs w:val="22"/>
                <w:lang w:val="en-CA"/>
              </w:rPr>
            </w:pPr>
          </w:p>
          <w:p w14:paraId="2268FB0D" w14:textId="77777777" w:rsidR="00E905C3" w:rsidRDefault="00E905C3" w:rsidP="00C13C3F">
            <w:pPr>
              <w:spacing w:before="60" w:after="60"/>
              <w:rPr>
                <w:rStyle w:val="Hyperlink"/>
                <w:szCs w:val="22"/>
                <w:lang w:val="en-CA"/>
              </w:rPr>
            </w:pPr>
          </w:p>
          <w:p w14:paraId="3073D520" w14:textId="6C5DFB25" w:rsidR="00E905C3" w:rsidRDefault="00E905C3" w:rsidP="00C13C3F">
            <w:pPr>
              <w:spacing w:before="60" w:after="60"/>
              <w:rPr>
                <w:rStyle w:val="Hyperlink"/>
                <w:szCs w:val="22"/>
                <w:lang w:val="en-CA"/>
              </w:rPr>
            </w:pPr>
            <w:hyperlink r:id="rId15" w:history="1">
              <w:r w:rsidRPr="004146B9">
                <w:rPr>
                  <w:rStyle w:val="Hyperlink"/>
                  <w:szCs w:val="22"/>
                  <w:lang w:val="en-CA"/>
                </w:rPr>
                <w:t>clint.sheridan@rci.rogers.com</w:t>
              </w:r>
            </w:hyperlink>
          </w:p>
          <w:p w14:paraId="724CA214" w14:textId="77777777" w:rsidR="00E905C3" w:rsidRDefault="00E905C3" w:rsidP="00C13C3F">
            <w:pPr>
              <w:spacing w:before="60" w:after="60"/>
              <w:rPr>
                <w:rStyle w:val="Hyperlink"/>
                <w:szCs w:val="22"/>
                <w:lang w:val="en-CA"/>
              </w:rPr>
            </w:pPr>
          </w:p>
          <w:p w14:paraId="6C78AC68" w14:textId="77777777" w:rsidR="00E905C3" w:rsidRDefault="00E905C3" w:rsidP="00C13C3F">
            <w:pPr>
              <w:spacing w:before="60" w:after="60"/>
              <w:rPr>
                <w:rStyle w:val="Hyperlink"/>
                <w:szCs w:val="22"/>
                <w:lang w:val="en-CA"/>
              </w:rPr>
            </w:pPr>
          </w:p>
          <w:p w14:paraId="36B22C9F" w14:textId="4E5907A4" w:rsidR="00E905C3" w:rsidRDefault="005D447D" w:rsidP="00C13C3F">
            <w:pPr>
              <w:spacing w:before="60" w:after="60"/>
              <w:rPr>
                <w:rStyle w:val="Hyperlink"/>
                <w:szCs w:val="22"/>
                <w:lang w:val="en-CA"/>
              </w:rPr>
            </w:pPr>
            <w:hyperlink r:id="rId16" w:history="1">
              <w:r w:rsidRPr="004146B9">
                <w:rPr>
                  <w:rStyle w:val="Hyperlink"/>
                  <w:szCs w:val="22"/>
                  <w:lang w:val="en-CA"/>
                </w:rPr>
                <w:t>jason.barton@cox.com</w:t>
              </w:r>
            </w:hyperlink>
          </w:p>
          <w:p w14:paraId="371F1AE1" w14:textId="77777777" w:rsidR="005D447D" w:rsidRDefault="005D447D" w:rsidP="00C13C3F">
            <w:pPr>
              <w:spacing w:before="60" w:after="60"/>
              <w:rPr>
                <w:rStyle w:val="Hyperlink"/>
                <w:szCs w:val="22"/>
                <w:lang w:val="en-CA"/>
              </w:rPr>
            </w:pPr>
          </w:p>
          <w:p w14:paraId="488702AF" w14:textId="77777777" w:rsidR="005D447D" w:rsidRDefault="005D447D" w:rsidP="00C13C3F">
            <w:pPr>
              <w:spacing w:before="60" w:after="60"/>
              <w:rPr>
                <w:rStyle w:val="Hyperlink"/>
                <w:szCs w:val="22"/>
                <w:lang w:val="en-CA"/>
              </w:rPr>
            </w:pPr>
          </w:p>
          <w:p w14:paraId="7E7EC0D2" w14:textId="2EFA7C0B" w:rsidR="005D447D" w:rsidRDefault="005D447D" w:rsidP="00C13C3F">
            <w:pPr>
              <w:spacing w:before="60" w:after="60"/>
              <w:rPr>
                <w:rStyle w:val="Hyperlink"/>
                <w:szCs w:val="22"/>
                <w:lang w:val="en-CA"/>
              </w:rPr>
            </w:pPr>
            <w:hyperlink r:id="rId17" w:history="1">
              <w:r w:rsidRPr="004146B9">
                <w:rPr>
                  <w:rStyle w:val="Hyperlink"/>
                  <w:szCs w:val="22"/>
                  <w:lang w:val="en-CA"/>
                </w:rPr>
                <w:t>bwarga@lgi.com</w:t>
              </w:r>
            </w:hyperlink>
          </w:p>
          <w:p w14:paraId="45780425" w14:textId="77777777" w:rsidR="005D447D" w:rsidRDefault="005D447D" w:rsidP="00C13C3F">
            <w:pPr>
              <w:spacing w:before="60" w:after="60"/>
              <w:rPr>
                <w:rStyle w:val="Hyperlink"/>
                <w:szCs w:val="22"/>
                <w:lang w:val="en-CA"/>
              </w:rPr>
            </w:pPr>
          </w:p>
          <w:p w14:paraId="5A757F52" w14:textId="77777777" w:rsidR="005D447D" w:rsidRDefault="005D447D" w:rsidP="00C13C3F">
            <w:pPr>
              <w:spacing w:before="60" w:after="60"/>
              <w:rPr>
                <w:rStyle w:val="Hyperlink"/>
                <w:szCs w:val="22"/>
                <w:lang w:val="en-CA"/>
              </w:rPr>
            </w:pPr>
          </w:p>
          <w:p w14:paraId="7B39BC77" w14:textId="3BECAB76" w:rsidR="005D447D" w:rsidRPr="000627BD" w:rsidRDefault="005D447D" w:rsidP="00C13C3F">
            <w:pPr>
              <w:spacing w:before="60" w:after="60"/>
              <w:rPr>
                <w:rStyle w:val="Hyperlink"/>
                <w:sz w:val="20"/>
                <w:lang w:val="en-CA"/>
              </w:rPr>
            </w:pPr>
            <w:r w:rsidRPr="000627BD">
              <w:rPr>
                <w:rStyle w:val="Hyperlink"/>
                <w:sz w:val="20"/>
                <w:lang w:val="en-CA"/>
              </w:rPr>
              <w:t>steve.maxwell@mybrighthouse.com</w:t>
            </w:r>
          </w:p>
          <w:p w14:paraId="6A96A17C" w14:textId="77777777" w:rsidR="00094BC1" w:rsidRDefault="00094BC1" w:rsidP="00C13C3F">
            <w:pPr>
              <w:spacing w:before="60" w:after="60"/>
              <w:rPr>
                <w:rStyle w:val="Hyperlink"/>
                <w:szCs w:val="22"/>
                <w:lang w:val="en-CA"/>
              </w:rPr>
            </w:pPr>
          </w:p>
          <w:p w14:paraId="79D5DC27" w14:textId="77777777" w:rsidR="00094BC1" w:rsidRDefault="00094BC1" w:rsidP="00C13C3F">
            <w:pPr>
              <w:spacing w:before="60" w:after="60"/>
              <w:rPr>
                <w:rStyle w:val="Hyperlink"/>
                <w:szCs w:val="22"/>
                <w:lang w:val="en-CA"/>
              </w:rPr>
            </w:pPr>
          </w:p>
          <w:p w14:paraId="4A43133E" w14:textId="4E91D7CB" w:rsidR="00DC6A2C" w:rsidRPr="00F15A17" w:rsidRDefault="00315A28">
            <w:pPr>
              <w:keepNext/>
              <w:spacing w:before="60" w:after="60"/>
              <w:outlineLvl w:val="2"/>
              <w:rPr>
                <w:rStyle w:val="Hyperlink"/>
                <w:sz w:val="20"/>
                <w:lang w:val="en-CA"/>
              </w:rPr>
            </w:pPr>
            <w:hyperlink r:id="rId18" w:history="1">
              <w:r w:rsidRPr="00F15A17">
                <w:rPr>
                  <w:rStyle w:val="Hyperlink"/>
                  <w:sz w:val="20"/>
                  <w:lang w:val="en-CA"/>
                </w:rPr>
                <w:t>mark.francisco@cable.comcast.com</w:t>
              </w:r>
            </w:hyperlink>
          </w:p>
          <w:p w14:paraId="0F346AA6" w14:textId="77777777" w:rsidR="00315A28" w:rsidRDefault="00315A28">
            <w:pPr>
              <w:keepNext/>
              <w:spacing w:before="60" w:after="60"/>
              <w:outlineLvl w:val="2"/>
              <w:rPr>
                <w:rStyle w:val="Hyperlink"/>
                <w:szCs w:val="22"/>
                <w:lang w:val="en-CA"/>
              </w:rPr>
            </w:pPr>
          </w:p>
          <w:p w14:paraId="2C9D0EDB" w14:textId="77777777" w:rsidR="00315A28" w:rsidRDefault="00315A28">
            <w:pPr>
              <w:keepNext/>
              <w:spacing w:before="60" w:after="60"/>
              <w:outlineLvl w:val="2"/>
              <w:rPr>
                <w:rStyle w:val="Hyperlink"/>
                <w:szCs w:val="22"/>
                <w:lang w:val="en-CA"/>
              </w:rPr>
            </w:pPr>
          </w:p>
          <w:p w14:paraId="4C10787D" w14:textId="75133260" w:rsidR="00315A28" w:rsidRDefault="00315A28">
            <w:pPr>
              <w:keepNext/>
              <w:spacing w:before="60" w:after="60"/>
              <w:outlineLvl w:val="2"/>
              <w:rPr>
                <w:rStyle w:val="Hyperlink"/>
                <w:szCs w:val="22"/>
                <w:lang w:val="en-CA"/>
              </w:rPr>
            </w:pPr>
            <w:r>
              <w:rPr>
                <w:rStyle w:val="Hyperlink"/>
                <w:szCs w:val="22"/>
                <w:lang w:val="en-CA"/>
              </w:rPr>
              <w:t>dav</w:t>
            </w:r>
            <w:r w:rsidR="000627BD">
              <w:rPr>
                <w:rStyle w:val="Hyperlink"/>
                <w:szCs w:val="22"/>
                <w:lang w:val="en-CA"/>
              </w:rPr>
              <w:t>id.colter@chartercom.com</w:t>
            </w:r>
          </w:p>
          <w:p w14:paraId="0A45FFFA" w14:textId="77777777" w:rsidR="00C34D12" w:rsidRDefault="00C34D12" w:rsidP="00E35D13">
            <w:pPr>
              <w:spacing w:before="60" w:after="60"/>
              <w:rPr>
                <w:rStyle w:val="Hyperlink"/>
                <w:szCs w:val="22"/>
                <w:lang w:val="en-CA"/>
              </w:rPr>
            </w:pPr>
          </w:p>
          <w:p w14:paraId="3A79D41D" w14:textId="77777777" w:rsidR="00C34D12" w:rsidRPr="005B217D" w:rsidRDefault="00C34D12" w:rsidP="00E35D13">
            <w:pPr>
              <w:spacing w:before="60" w:after="60"/>
              <w:rPr>
                <w:szCs w:val="22"/>
                <w:lang w:val="en-CA"/>
              </w:rPr>
            </w:pPr>
          </w:p>
        </w:tc>
      </w:tr>
      <w:tr w:rsidR="00E61DAC" w:rsidRPr="005B217D" w14:paraId="2A0B0C53" w14:textId="77777777">
        <w:tc>
          <w:tcPr>
            <w:tcW w:w="1458" w:type="dxa"/>
          </w:tcPr>
          <w:p w14:paraId="06C37D9A" w14:textId="2843DE3A"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14B6208A" w14:textId="1141A8EE" w:rsidR="00E61DAC" w:rsidRPr="005B217D" w:rsidRDefault="00D065B0" w:rsidP="002724B2">
            <w:pPr>
              <w:spacing w:before="60" w:after="60"/>
              <w:rPr>
                <w:szCs w:val="22"/>
                <w:lang w:val="en-CA"/>
              </w:rPr>
            </w:pPr>
            <w:r>
              <w:rPr>
                <w:szCs w:val="22"/>
                <w:lang w:val="en-CA"/>
              </w:rPr>
              <w:t xml:space="preserve">Members of </w:t>
            </w:r>
            <w:r w:rsidR="00745F6B" w:rsidRPr="005B217D">
              <w:rPr>
                <w:szCs w:val="22"/>
                <w:lang w:val="en-CA"/>
              </w:rPr>
              <w:t>AHG</w:t>
            </w:r>
            <w:r w:rsidR="002724B2">
              <w:rPr>
                <w:szCs w:val="22"/>
                <w:lang w:val="en-CA"/>
              </w:rPr>
              <w:t>8</w:t>
            </w:r>
            <w:r w:rsidR="009655C0">
              <w:rPr>
                <w:szCs w:val="22"/>
                <w:lang w:val="en-CA"/>
              </w:rPr>
              <w:t xml:space="preserve"> for the study of profiles and levels</w:t>
            </w:r>
          </w:p>
        </w:tc>
      </w:tr>
    </w:tbl>
    <w:p w14:paraId="04E49CDB"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516222B9"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CDAF0A5" w14:textId="77777777" w:rsidR="00485EE7" w:rsidRDefault="00485EE7" w:rsidP="007060FD">
      <w:pPr>
        <w:jc w:val="both"/>
        <w:rPr>
          <w:lang w:val="en-CA"/>
        </w:rPr>
      </w:pPr>
      <w:r>
        <w:rPr>
          <w:lang w:val="en-CA"/>
        </w:rPr>
        <w:t>This document summarizes</w:t>
      </w:r>
      <w:r w:rsidR="00736EEB">
        <w:rPr>
          <w:lang w:val="en-CA"/>
        </w:rPr>
        <w:t xml:space="preserve"> use cases and offers</w:t>
      </w:r>
      <w:r>
        <w:rPr>
          <w:lang w:val="en-CA"/>
        </w:rPr>
        <w:t xml:space="preserve"> requirements for consideration in the creatio</w:t>
      </w:r>
      <w:r w:rsidR="00736EEB">
        <w:rPr>
          <w:lang w:val="en-CA"/>
        </w:rPr>
        <w:t>n of HEVC profiles that can be regarded as</w:t>
      </w:r>
      <w:r>
        <w:rPr>
          <w:lang w:val="en-CA"/>
        </w:rPr>
        <w:t xml:space="preserve"> relevant to the applications and services </w:t>
      </w:r>
      <w:r w:rsidR="00252D13">
        <w:rPr>
          <w:lang w:val="en-CA"/>
        </w:rPr>
        <w:t>provided by Multiple Systems</w:t>
      </w:r>
      <w:r>
        <w:rPr>
          <w:lang w:val="en-CA"/>
        </w:rPr>
        <w:t xml:space="preserve"> Operators (MSOs</w:t>
      </w:r>
      <w:r w:rsidR="00D5361D" w:rsidRPr="007060FD">
        <w:rPr>
          <w:lang w:val="en-CA"/>
        </w:rPr>
        <w:t>).</w:t>
      </w:r>
      <w:r>
        <w:rPr>
          <w:lang w:val="en-CA"/>
        </w:rPr>
        <w:t xml:space="preserve"> </w:t>
      </w:r>
      <w:r w:rsidR="00C85991">
        <w:rPr>
          <w:lang w:val="en-CA"/>
        </w:rPr>
        <w:t xml:space="preserve"> </w:t>
      </w:r>
      <w:r>
        <w:rPr>
          <w:lang w:val="en-CA"/>
        </w:rPr>
        <w:t xml:space="preserve"> </w:t>
      </w:r>
    </w:p>
    <w:p w14:paraId="364EB0D3" w14:textId="77777777" w:rsidR="00485EE7" w:rsidRDefault="00485EE7" w:rsidP="00C97D78">
      <w:pPr>
        <w:rPr>
          <w:lang w:val="en-CA"/>
        </w:rPr>
      </w:pPr>
    </w:p>
    <w:p w14:paraId="03E2620D" w14:textId="77777777" w:rsidR="00745F6B" w:rsidRPr="005B217D" w:rsidRDefault="002566CA" w:rsidP="00E11923">
      <w:pPr>
        <w:pStyle w:val="Heading1"/>
        <w:rPr>
          <w:lang w:val="en-CA"/>
        </w:rPr>
      </w:pPr>
      <w:r>
        <w:rPr>
          <w:lang w:val="en-CA"/>
        </w:rPr>
        <w:t>Introduction</w:t>
      </w:r>
    </w:p>
    <w:p w14:paraId="1ED84692" w14:textId="77777777" w:rsidR="0050752B" w:rsidRDefault="002566CA" w:rsidP="009234A5">
      <w:pPr>
        <w:jc w:val="both"/>
        <w:rPr>
          <w:szCs w:val="22"/>
          <w:lang w:val="en-CA"/>
        </w:rPr>
      </w:pPr>
      <w:r>
        <w:rPr>
          <w:szCs w:val="22"/>
          <w:lang w:val="en-CA"/>
        </w:rPr>
        <w:t>MSOs</w:t>
      </w:r>
      <w:r w:rsidR="00352AF7">
        <w:rPr>
          <w:szCs w:val="22"/>
          <w:lang w:val="en-CA"/>
        </w:rPr>
        <w:t xml:space="preserve"> </w:t>
      </w:r>
      <w:r w:rsidR="008F78C9">
        <w:rPr>
          <w:szCs w:val="22"/>
          <w:lang w:val="en-CA"/>
        </w:rPr>
        <w:t xml:space="preserve">are faced with the demand for </w:t>
      </w:r>
      <w:r w:rsidR="00352AF7">
        <w:rPr>
          <w:szCs w:val="22"/>
          <w:lang w:val="en-CA"/>
        </w:rPr>
        <w:t>services and support</w:t>
      </w:r>
      <w:r>
        <w:rPr>
          <w:szCs w:val="22"/>
          <w:lang w:val="en-CA"/>
        </w:rPr>
        <w:t xml:space="preserve"> </w:t>
      </w:r>
      <w:r w:rsidR="00836799">
        <w:rPr>
          <w:szCs w:val="22"/>
          <w:lang w:val="en-CA"/>
        </w:rPr>
        <w:t xml:space="preserve">of </w:t>
      </w:r>
      <w:r>
        <w:rPr>
          <w:szCs w:val="22"/>
          <w:lang w:val="en-CA"/>
        </w:rPr>
        <w:t xml:space="preserve">applications </w:t>
      </w:r>
      <w:r w:rsidR="00BA1758">
        <w:rPr>
          <w:szCs w:val="22"/>
          <w:lang w:val="en-CA"/>
        </w:rPr>
        <w:t xml:space="preserve">at different service rates, </w:t>
      </w:r>
      <w:r>
        <w:rPr>
          <w:szCs w:val="22"/>
          <w:lang w:val="en-CA"/>
        </w:rPr>
        <w:t xml:space="preserve">ranging from traditional broadcast of standard and high definition content to the </w:t>
      </w:r>
      <w:r w:rsidR="009D7DA4">
        <w:rPr>
          <w:szCs w:val="22"/>
          <w:lang w:val="en-CA"/>
        </w:rPr>
        <w:t>support of mobile devices</w:t>
      </w:r>
      <w:r w:rsidR="00862D14">
        <w:rPr>
          <w:szCs w:val="22"/>
          <w:lang w:val="en-CA"/>
        </w:rPr>
        <w:t xml:space="preserve">, </w:t>
      </w:r>
      <w:r w:rsidR="002C067B">
        <w:rPr>
          <w:szCs w:val="22"/>
          <w:lang w:val="en-CA"/>
        </w:rPr>
        <w:t>video on</w:t>
      </w:r>
      <w:r w:rsidR="001F759A">
        <w:rPr>
          <w:szCs w:val="22"/>
          <w:lang w:val="en-CA"/>
        </w:rPr>
        <w:t xml:space="preserve"> demand,</w:t>
      </w:r>
      <w:r w:rsidR="002C067B">
        <w:rPr>
          <w:szCs w:val="22"/>
          <w:lang w:val="en-CA"/>
        </w:rPr>
        <w:t xml:space="preserve"> adaptive bit rate </w:t>
      </w:r>
      <w:r w:rsidR="00B15403">
        <w:rPr>
          <w:szCs w:val="22"/>
          <w:lang w:val="en-CA"/>
        </w:rPr>
        <w:t>streaming, IPTV</w:t>
      </w:r>
      <w:r w:rsidR="00127138">
        <w:rPr>
          <w:szCs w:val="22"/>
          <w:lang w:val="en-CA"/>
        </w:rPr>
        <w:t>, netw</w:t>
      </w:r>
      <w:r w:rsidR="00BA1758">
        <w:rPr>
          <w:szCs w:val="22"/>
          <w:lang w:val="en-CA"/>
        </w:rPr>
        <w:t>orked personal video recorders, home monitoring and surveillance, and home network video distr</w:t>
      </w:r>
      <w:r w:rsidR="004523B6">
        <w:rPr>
          <w:szCs w:val="22"/>
          <w:lang w:val="en-CA"/>
        </w:rPr>
        <w:t xml:space="preserve">ibution.  </w:t>
      </w:r>
      <w:r w:rsidR="00A17A9B">
        <w:rPr>
          <w:szCs w:val="22"/>
          <w:lang w:val="en-CA"/>
        </w:rPr>
        <w:t xml:space="preserve">Applications envisaged for the near term </w:t>
      </w:r>
      <w:r w:rsidR="004326D9">
        <w:rPr>
          <w:szCs w:val="22"/>
          <w:lang w:val="en-CA"/>
        </w:rPr>
        <w:t xml:space="preserve">further </w:t>
      </w:r>
      <w:r w:rsidR="00A17A9B">
        <w:rPr>
          <w:szCs w:val="22"/>
          <w:lang w:val="en-CA"/>
        </w:rPr>
        <w:t>include video teleconferencing, and</w:t>
      </w:r>
      <w:r w:rsidR="001F759A">
        <w:rPr>
          <w:szCs w:val="22"/>
          <w:lang w:val="en-CA"/>
        </w:rPr>
        <w:t xml:space="preserve"> support of second screens. </w:t>
      </w:r>
      <w:r w:rsidR="007A1B86">
        <w:rPr>
          <w:szCs w:val="22"/>
          <w:lang w:val="en-CA"/>
        </w:rPr>
        <w:t xml:space="preserve">Some </w:t>
      </w:r>
      <w:r w:rsidR="000F04CD">
        <w:rPr>
          <w:szCs w:val="22"/>
          <w:lang w:val="en-CA"/>
        </w:rPr>
        <w:t xml:space="preserve">of these applications may </w:t>
      </w:r>
      <w:r w:rsidR="00187AFB">
        <w:rPr>
          <w:szCs w:val="22"/>
          <w:lang w:val="en-CA"/>
        </w:rPr>
        <w:t>co</w:t>
      </w:r>
      <w:r w:rsidR="002549A2">
        <w:rPr>
          <w:szCs w:val="22"/>
          <w:lang w:val="en-CA"/>
        </w:rPr>
        <w:t>incide</w:t>
      </w:r>
      <w:r w:rsidR="00187AFB">
        <w:rPr>
          <w:szCs w:val="22"/>
          <w:lang w:val="en-CA"/>
        </w:rPr>
        <w:t xml:space="preserve"> </w:t>
      </w:r>
      <w:r w:rsidR="007A1B86">
        <w:rPr>
          <w:szCs w:val="22"/>
          <w:lang w:val="en-CA"/>
        </w:rPr>
        <w:t>on a single device.</w:t>
      </w:r>
      <w:r w:rsidR="001F759A">
        <w:rPr>
          <w:szCs w:val="22"/>
          <w:lang w:val="en-CA"/>
        </w:rPr>
        <w:t xml:space="preserve"> </w:t>
      </w:r>
      <w:r w:rsidR="00A31FF8">
        <w:rPr>
          <w:szCs w:val="22"/>
          <w:lang w:val="en-CA"/>
        </w:rPr>
        <w:t>The d</w:t>
      </w:r>
      <w:r w:rsidR="004523B6">
        <w:rPr>
          <w:szCs w:val="22"/>
          <w:lang w:val="en-CA"/>
        </w:rPr>
        <w:t>evices typically employed</w:t>
      </w:r>
      <w:r w:rsidR="00BA1758">
        <w:rPr>
          <w:szCs w:val="22"/>
          <w:lang w:val="en-CA"/>
        </w:rPr>
        <w:t xml:space="preserve"> in these </w:t>
      </w:r>
      <w:r w:rsidR="00002800">
        <w:rPr>
          <w:szCs w:val="22"/>
          <w:lang w:val="en-CA"/>
        </w:rPr>
        <w:t xml:space="preserve">current and future </w:t>
      </w:r>
      <w:r w:rsidR="00BA1758">
        <w:rPr>
          <w:szCs w:val="22"/>
          <w:lang w:val="en-CA"/>
        </w:rPr>
        <w:t>scenarios include:  set top boxes utilizing a QAM interface or connected via IP, tablets, smart phones</w:t>
      </w:r>
      <w:r w:rsidR="005F3EE3">
        <w:rPr>
          <w:szCs w:val="22"/>
          <w:lang w:val="en-CA"/>
        </w:rPr>
        <w:t xml:space="preserve"> (both</w:t>
      </w:r>
      <w:r w:rsidR="00181E96">
        <w:rPr>
          <w:szCs w:val="22"/>
          <w:lang w:val="en-CA"/>
        </w:rPr>
        <w:t xml:space="preserve"> with large and small</w:t>
      </w:r>
      <w:r w:rsidR="005F3EE3">
        <w:rPr>
          <w:szCs w:val="22"/>
          <w:lang w:val="en-CA"/>
        </w:rPr>
        <w:t xml:space="preserve"> screens)</w:t>
      </w:r>
      <w:r w:rsidR="00BA1758">
        <w:rPr>
          <w:szCs w:val="22"/>
          <w:lang w:val="en-CA"/>
        </w:rPr>
        <w:t xml:space="preserve">, and personal computers.  Amongst these devices, </w:t>
      </w:r>
      <w:r w:rsidR="005F3EE3">
        <w:rPr>
          <w:szCs w:val="22"/>
          <w:lang w:val="en-CA"/>
        </w:rPr>
        <w:t>underlying chip sets may include single</w:t>
      </w:r>
      <w:r w:rsidR="00C04565">
        <w:rPr>
          <w:szCs w:val="22"/>
          <w:lang w:val="en-CA"/>
        </w:rPr>
        <w:t xml:space="preserve">-core or multi-core processors; </w:t>
      </w:r>
      <w:r w:rsidR="005F3EE3">
        <w:rPr>
          <w:szCs w:val="22"/>
          <w:lang w:val="en-CA"/>
        </w:rPr>
        <w:t>memory constraints va</w:t>
      </w:r>
      <w:r w:rsidR="00922463">
        <w:rPr>
          <w:szCs w:val="22"/>
          <w:lang w:val="en-CA"/>
        </w:rPr>
        <w:t>ry, and the power source may be a wall outlet or a battery</w:t>
      </w:r>
      <w:r w:rsidR="007A0535">
        <w:rPr>
          <w:szCs w:val="22"/>
          <w:lang w:val="en-CA"/>
        </w:rPr>
        <w:t>,</w:t>
      </w:r>
      <w:r w:rsidR="00363D3C">
        <w:rPr>
          <w:szCs w:val="22"/>
          <w:lang w:val="en-CA"/>
        </w:rPr>
        <w:t xml:space="preserve"> while at the same time, monitored</w:t>
      </w:r>
      <w:r w:rsidR="00B22CD5">
        <w:rPr>
          <w:szCs w:val="22"/>
          <w:lang w:val="en-CA"/>
        </w:rPr>
        <w:t xml:space="preserve"> in </w:t>
      </w:r>
      <w:r w:rsidR="00363D3C">
        <w:rPr>
          <w:szCs w:val="22"/>
          <w:lang w:val="en-CA"/>
        </w:rPr>
        <w:t>support of green energy initiatives</w:t>
      </w:r>
      <w:r w:rsidR="00922463">
        <w:rPr>
          <w:szCs w:val="22"/>
          <w:lang w:val="en-CA"/>
        </w:rPr>
        <w:t>.</w:t>
      </w:r>
      <w:r w:rsidR="00226DB1">
        <w:rPr>
          <w:szCs w:val="22"/>
          <w:lang w:val="en-CA"/>
        </w:rPr>
        <w:t xml:space="preserve"> </w:t>
      </w:r>
      <w:r w:rsidR="00DC67F6">
        <w:rPr>
          <w:szCs w:val="22"/>
          <w:lang w:val="en-CA"/>
        </w:rPr>
        <w:t xml:space="preserve"> </w:t>
      </w:r>
      <w:r w:rsidR="00B174A3">
        <w:rPr>
          <w:szCs w:val="22"/>
          <w:lang w:val="en-CA"/>
        </w:rPr>
        <w:t xml:space="preserve">Stream encoding may be </w:t>
      </w:r>
      <w:r w:rsidR="004A293F">
        <w:rPr>
          <w:szCs w:val="22"/>
          <w:lang w:val="en-CA"/>
        </w:rPr>
        <w:t>optimized</w:t>
      </w:r>
      <w:r w:rsidR="00B174A3">
        <w:rPr>
          <w:szCs w:val="22"/>
          <w:lang w:val="en-CA"/>
        </w:rPr>
        <w:t xml:space="preserve"> for </w:t>
      </w:r>
      <w:r w:rsidR="004A293F">
        <w:rPr>
          <w:szCs w:val="22"/>
          <w:lang w:val="en-CA"/>
        </w:rPr>
        <w:t xml:space="preserve">high visual </w:t>
      </w:r>
      <w:r w:rsidR="00B174A3">
        <w:rPr>
          <w:szCs w:val="22"/>
          <w:lang w:val="en-CA"/>
        </w:rPr>
        <w:t xml:space="preserve">quality (e.g. </w:t>
      </w:r>
      <w:r w:rsidR="004A293F">
        <w:rPr>
          <w:szCs w:val="22"/>
          <w:lang w:val="en-CA"/>
        </w:rPr>
        <w:t xml:space="preserve">for </w:t>
      </w:r>
      <w:r w:rsidR="00B174A3">
        <w:rPr>
          <w:szCs w:val="22"/>
          <w:lang w:val="en-CA"/>
        </w:rPr>
        <w:t>premium channels</w:t>
      </w:r>
      <w:r w:rsidR="00E47DF5">
        <w:rPr>
          <w:szCs w:val="22"/>
          <w:lang w:val="en-CA"/>
        </w:rPr>
        <w:t>, 4K</w:t>
      </w:r>
      <w:r w:rsidR="004A293F">
        <w:rPr>
          <w:szCs w:val="22"/>
          <w:lang w:val="en-CA"/>
        </w:rPr>
        <w:t>x2K displays</w:t>
      </w:r>
      <w:r w:rsidR="00B174A3">
        <w:rPr>
          <w:szCs w:val="22"/>
          <w:lang w:val="en-CA"/>
        </w:rPr>
        <w:t>) or</w:t>
      </w:r>
      <w:r w:rsidR="00E47DF5">
        <w:rPr>
          <w:szCs w:val="22"/>
          <w:lang w:val="en-CA"/>
        </w:rPr>
        <w:t xml:space="preserve"> </w:t>
      </w:r>
      <w:r w:rsidR="004A293F">
        <w:rPr>
          <w:szCs w:val="22"/>
          <w:lang w:val="en-CA"/>
        </w:rPr>
        <w:t>optimized</w:t>
      </w:r>
      <w:r w:rsidR="00E47DF5">
        <w:rPr>
          <w:szCs w:val="22"/>
          <w:lang w:val="en-CA"/>
        </w:rPr>
        <w:t xml:space="preserve"> for</w:t>
      </w:r>
      <w:r w:rsidR="00B174A3">
        <w:rPr>
          <w:szCs w:val="22"/>
          <w:lang w:val="en-CA"/>
        </w:rPr>
        <w:t xml:space="preserve"> bitrate</w:t>
      </w:r>
      <w:r w:rsidR="004A293F">
        <w:rPr>
          <w:szCs w:val="22"/>
          <w:lang w:val="en-CA"/>
        </w:rPr>
        <w:t xml:space="preserve"> efficiency</w:t>
      </w:r>
      <w:r w:rsidR="00B174A3">
        <w:rPr>
          <w:szCs w:val="22"/>
          <w:lang w:val="en-CA"/>
        </w:rPr>
        <w:t xml:space="preserve"> </w:t>
      </w:r>
      <w:r w:rsidR="00DD0865">
        <w:rPr>
          <w:szCs w:val="22"/>
          <w:lang w:val="en-CA"/>
        </w:rPr>
        <w:t>to satisfy</w:t>
      </w:r>
      <w:r w:rsidR="00B174A3">
        <w:rPr>
          <w:szCs w:val="22"/>
          <w:lang w:val="en-CA"/>
        </w:rPr>
        <w:t xml:space="preserve"> bandwidth management constraints.</w:t>
      </w:r>
      <w:r w:rsidR="000543BA">
        <w:rPr>
          <w:szCs w:val="22"/>
          <w:lang w:val="en-CA"/>
        </w:rPr>
        <w:t xml:space="preserve"> </w:t>
      </w:r>
      <w:r w:rsidR="00682C4F">
        <w:rPr>
          <w:szCs w:val="22"/>
          <w:lang w:val="en-CA"/>
        </w:rPr>
        <w:t>To address these various scenarios</w:t>
      </w:r>
      <w:r w:rsidR="00362415">
        <w:rPr>
          <w:szCs w:val="22"/>
          <w:lang w:val="en-CA"/>
        </w:rPr>
        <w:t xml:space="preserve"> efficiently</w:t>
      </w:r>
      <w:r w:rsidR="00682C4F">
        <w:rPr>
          <w:szCs w:val="22"/>
          <w:lang w:val="en-CA"/>
        </w:rPr>
        <w:t xml:space="preserve">, </w:t>
      </w:r>
      <w:r w:rsidR="000F04CD">
        <w:rPr>
          <w:szCs w:val="22"/>
          <w:lang w:val="en-CA"/>
        </w:rPr>
        <w:t>only a</w:t>
      </w:r>
      <w:r w:rsidR="000543BA">
        <w:rPr>
          <w:szCs w:val="22"/>
          <w:lang w:val="en-CA"/>
        </w:rPr>
        <w:t xml:space="preserve"> minimal number of profiles </w:t>
      </w:r>
      <w:r w:rsidR="00DE6291">
        <w:rPr>
          <w:szCs w:val="22"/>
          <w:lang w:val="en-CA"/>
        </w:rPr>
        <w:t xml:space="preserve">should </w:t>
      </w:r>
      <w:r w:rsidR="000543BA">
        <w:rPr>
          <w:szCs w:val="22"/>
          <w:lang w:val="en-CA"/>
        </w:rPr>
        <w:t xml:space="preserve">be </w:t>
      </w:r>
      <w:r w:rsidR="00D929B0">
        <w:rPr>
          <w:szCs w:val="22"/>
          <w:lang w:val="en-CA"/>
        </w:rPr>
        <w:t>defin</w:t>
      </w:r>
      <w:r w:rsidR="000543BA">
        <w:rPr>
          <w:szCs w:val="22"/>
          <w:lang w:val="en-CA"/>
        </w:rPr>
        <w:t>ed</w:t>
      </w:r>
      <w:r w:rsidR="00E47DF5">
        <w:rPr>
          <w:szCs w:val="22"/>
          <w:lang w:val="en-CA"/>
        </w:rPr>
        <w:t xml:space="preserve">, but enough </w:t>
      </w:r>
      <w:r w:rsidR="00DE6291">
        <w:rPr>
          <w:szCs w:val="22"/>
          <w:lang w:val="en-CA"/>
        </w:rPr>
        <w:t xml:space="preserve">so </w:t>
      </w:r>
      <w:r w:rsidR="00E47DF5">
        <w:rPr>
          <w:szCs w:val="22"/>
          <w:lang w:val="en-CA"/>
        </w:rPr>
        <w:t xml:space="preserve">as to not create </w:t>
      </w:r>
      <w:r w:rsidR="00DA74AB">
        <w:rPr>
          <w:szCs w:val="22"/>
          <w:lang w:val="en-CA"/>
        </w:rPr>
        <w:t>“</w:t>
      </w:r>
      <w:r w:rsidR="00E47DF5">
        <w:rPr>
          <w:szCs w:val="22"/>
          <w:lang w:val="en-CA"/>
        </w:rPr>
        <w:t>unofficial</w:t>
      </w:r>
      <w:r w:rsidR="00DA74AB">
        <w:rPr>
          <w:szCs w:val="22"/>
          <w:lang w:val="en-CA"/>
        </w:rPr>
        <w:t xml:space="preserve"> or constrained”</w:t>
      </w:r>
      <w:r w:rsidR="00E47DF5">
        <w:rPr>
          <w:szCs w:val="22"/>
          <w:lang w:val="en-CA"/>
        </w:rPr>
        <w:t xml:space="preserve"> </w:t>
      </w:r>
      <w:r w:rsidR="00DB7E9E">
        <w:rPr>
          <w:szCs w:val="22"/>
          <w:lang w:val="en-CA"/>
        </w:rPr>
        <w:t xml:space="preserve">profiles that </w:t>
      </w:r>
      <w:r w:rsidR="00362415">
        <w:rPr>
          <w:szCs w:val="22"/>
          <w:lang w:val="en-CA"/>
        </w:rPr>
        <w:t xml:space="preserve">are created to </w:t>
      </w:r>
      <w:r w:rsidR="00DA74AB">
        <w:rPr>
          <w:szCs w:val="22"/>
          <w:lang w:val="en-CA"/>
        </w:rPr>
        <w:t>minimize decoder costs</w:t>
      </w:r>
      <w:r w:rsidR="00DB7E9E">
        <w:rPr>
          <w:szCs w:val="22"/>
          <w:lang w:val="en-CA"/>
        </w:rPr>
        <w:t xml:space="preserve"> for the application/device</w:t>
      </w:r>
      <w:r w:rsidR="00DA74AB">
        <w:rPr>
          <w:szCs w:val="22"/>
          <w:lang w:val="en-CA"/>
        </w:rPr>
        <w:t xml:space="preserve">. </w:t>
      </w:r>
      <w:r w:rsidR="00566904">
        <w:rPr>
          <w:szCs w:val="22"/>
          <w:lang w:val="en-CA"/>
        </w:rPr>
        <w:lastRenderedPageBreak/>
        <w:t>For example, c</w:t>
      </w:r>
      <w:r w:rsidR="00DA74AB">
        <w:rPr>
          <w:szCs w:val="22"/>
          <w:lang w:val="en-CA"/>
        </w:rPr>
        <w:t xml:space="preserve">orner cases </w:t>
      </w:r>
      <w:r w:rsidR="00566904">
        <w:rPr>
          <w:szCs w:val="22"/>
          <w:lang w:val="en-CA"/>
        </w:rPr>
        <w:t xml:space="preserve">that </w:t>
      </w:r>
      <w:r w:rsidR="00DA74AB">
        <w:rPr>
          <w:szCs w:val="22"/>
          <w:lang w:val="en-CA"/>
        </w:rPr>
        <w:t>may</w:t>
      </w:r>
      <w:r w:rsidR="004636C3">
        <w:rPr>
          <w:szCs w:val="22"/>
          <w:lang w:val="en-CA"/>
        </w:rPr>
        <w:t xml:space="preserve"> </w:t>
      </w:r>
      <w:r w:rsidR="0015321F">
        <w:rPr>
          <w:szCs w:val="22"/>
          <w:lang w:val="en-CA"/>
        </w:rPr>
        <w:t>spur the development of unofficial profiles</w:t>
      </w:r>
      <w:r w:rsidR="00DA74AB">
        <w:rPr>
          <w:szCs w:val="22"/>
          <w:lang w:val="en-CA"/>
        </w:rPr>
        <w:t xml:space="preserve"> include</w:t>
      </w:r>
      <w:r w:rsidR="00DB7E9E">
        <w:rPr>
          <w:szCs w:val="22"/>
          <w:lang w:val="en-CA"/>
        </w:rPr>
        <w:t xml:space="preserve"> </w:t>
      </w:r>
      <w:r w:rsidR="000852B7">
        <w:rPr>
          <w:szCs w:val="22"/>
          <w:lang w:val="en-CA"/>
        </w:rPr>
        <w:t>conforming</w:t>
      </w:r>
      <w:r w:rsidR="00DB7E9E">
        <w:rPr>
          <w:szCs w:val="22"/>
          <w:lang w:val="en-CA"/>
        </w:rPr>
        <w:t xml:space="preserve"> streams whose</w:t>
      </w:r>
      <w:r w:rsidR="00362415">
        <w:rPr>
          <w:szCs w:val="22"/>
          <w:lang w:val="en-CA"/>
        </w:rPr>
        <w:t xml:space="preserve"> performance parameters</w:t>
      </w:r>
      <w:r w:rsidR="00DA74AB">
        <w:rPr>
          <w:szCs w:val="22"/>
          <w:lang w:val="en-CA"/>
        </w:rPr>
        <w:t xml:space="preserve"> exceed </w:t>
      </w:r>
      <w:r w:rsidR="006A6D9A">
        <w:rPr>
          <w:szCs w:val="22"/>
          <w:lang w:val="en-CA"/>
        </w:rPr>
        <w:t xml:space="preserve">the intended use of </w:t>
      </w:r>
      <w:r w:rsidR="00DA74AB">
        <w:rPr>
          <w:szCs w:val="22"/>
          <w:lang w:val="en-CA"/>
        </w:rPr>
        <w:t xml:space="preserve">application(s) tools </w:t>
      </w:r>
      <w:r w:rsidR="002B2056">
        <w:rPr>
          <w:szCs w:val="22"/>
          <w:lang w:val="en-CA"/>
        </w:rPr>
        <w:t xml:space="preserve">and </w:t>
      </w:r>
      <w:r w:rsidR="00DA74AB">
        <w:rPr>
          <w:szCs w:val="22"/>
          <w:lang w:val="en-CA"/>
        </w:rPr>
        <w:t xml:space="preserve">that </w:t>
      </w:r>
      <w:r w:rsidR="00DB7E9E">
        <w:rPr>
          <w:szCs w:val="22"/>
          <w:lang w:val="en-CA"/>
        </w:rPr>
        <w:t xml:space="preserve">significantly </w:t>
      </w:r>
      <w:r w:rsidR="00DA74AB">
        <w:rPr>
          <w:szCs w:val="22"/>
          <w:lang w:val="en-CA"/>
        </w:rPr>
        <w:t xml:space="preserve">increase </w:t>
      </w:r>
      <w:r w:rsidR="00DB7E9E">
        <w:rPr>
          <w:szCs w:val="22"/>
          <w:lang w:val="en-CA"/>
        </w:rPr>
        <w:t xml:space="preserve">decoder </w:t>
      </w:r>
      <w:r w:rsidR="00DA74AB">
        <w:rPr>
          <w:szCs w:val="22"/>
          <w:lang w:val="en-CA"/>
        </w:rPr>
        <w:t xml:space="preserve">complexity, </w:t>
      </w:r>
      <w:r w:rsidR="00D929B0">
        <w:rPr>
          <w:szCs w:val="22"/>
          <w:lang w:val="en-CA"/>
        </w:rPr>
        <w:t xml:space="preserve">or </w:t>
      </w:r>
      <w:r w:rsidR="006A6D9A">
        <w:rPr>
          <w:szCs w:val="22"/>
          <w:lang w:val="en-CA"/>
        </w:rPr>
        <w:t xml:space="preserve">the </w:t>
      </w:r>
      <w:r w:rsidR="00362415">
        <w:rPr>
          <w:szCs w:val="22"/>
          <w:lang w:val="en-CA"/>
        </w:rPr>
        <w:t xml:space="preserve">questionable </w:t>
      </w:r>
      <w:r w:rsidR="006A6D9A">
        <w:rPr>
          <w:szCs w:val="22"/>
          <w:lang w:val="en-CA"/>
        </w:rPr>
        <w:t>combination of</w:t>
      </w:r>
      <w:r w:rsidR="00D929B0">
        <w:rPr>
          <w:szCs w:val="22"/>
          <w:lang w:val="en-CA"/>
        </w:rPr>
        <w:t xml:space="preserve"> appl</w:t>
      </w:r>
      <w:r w:rsidR="00362415">
        <w:rPr>
          <w:szCs w:val="22"/>
          <w:lang w:val="en-CA"/>
        </w:rPr>
        <w:t xml:space="preserve">ications that </w:t>
      </w:r>
      <w:r w:rsidR="002B2056">
        <w:rPr>
          <w:szCs w:val="22"/>
          <w:lang w:val="en-CA"/>
        </w:rPr>
        <w:t xml:space="preserve">would not typically </w:t>
      </w:r>
      <w:r w:rsidR="00D929B0">
        <w:rPr>
          <w:szCs w:val="22"/>
          <w:lang w:val="en-CA"/>
        </w:rPr>
        <w:t xml:space="preserve">exist </w:t>
      </w:r>
      <w:r w:rsidR="00207FC2">
        <w:rPr>
          <w:szCs w:val="22"/>
          <w:lang w:val="en-CA"/>
        </w:rPr>
        <w:t>with</w:t>
      </w:r>
      <w:r w:rsidR="00D929B0">
        <w:rPr>
          <w:szCs w:val="22"/>
          <w:lang w:val="en-CA"/>
        </w:rPr>
        <w:t>in a single product (e.g. contribution</w:t>
      </w:r>
      <w:r w:rsidR="00207FC2">
        <w:rPr>
          <w:szCs w:val="22"/>
          <w:lang w:val="en-CA"/>
        </w:rPr>
        <w:t xml:space="preserve"> vs. </w:t>
      </w:r>
      <w:r w:rsidR="00D929B0">
        <w:rPr>
          <w:szCs w:val="22"/>
          <w:lang w:val="en-CA"/>
        </w:rPr>
        <w:t>delivery services).</w:t>
      </w:r>
      <w:r w:rsidR="00DA74AB">
        <w:rPr>
          <w:szCs w:val="22"/>
          <w:lang w:val="en-CA"/>
        </w:rPr>
        <w:t xml:space="preserve"> </w:t>
      </w:r>
      <w:r w:rsidR="00E47DF5">
        <w:rPr>
          <w:szCs w:val="22"/>
          <w:lang w:val="en-CA"/>
        </w:rPr>
        <w:t xml:space="preserve"> </w:t>
      </w:r>
      <w:r w:rsidR="00D929B0">
        <w:rPr>
          <w:szCs w:val="22"/>
          <w:lang w:val="en-CA"/>
        </w:rPr>
        <w:t>On the other hand, a large number of profiles, each targeting a specific application or device could result in slower rates of adoption and potential problems with interoperability</w:t>
      </w:r>
      <w:r w:rsidR="006A6D9A">
        <w:rPr>
          <w:szCs w:val="22"/>
          <w:lang w:val="en-CA"/>
        </w:rPr>
        <w:t>; hence</w:t>
      </w:r>
      <w:r w:rsidR="00D929B0">
        <w:rPr>
          <w:szCs w:val="22"/>
          <w:lang w:val="en-CA"/>
        </w:rPr>
        <w:t xml:space="preserve"> integration</w:t>
      </w:r>
      <w:r w:rsidR="006A6D9A">
        <w:rPr>
          <w:szCs w:val="22"/>
          <w:lang w:val="en-CA"/>
        </w:rPr>
        <w:t>,</w:t>
      </w:r>
      <w:r w:rsidR="00D929B0">
        <w:rPr>
          <w:szCs w:val="22"/>
          <w:lang w:val="en-CA"/>
        </w:rPr>
        <w:t xml:space="preserve"> where possible</w:t>
      </w:r>
      <w:r w:rsidR="006A6D9A">
        <w:rPr>
          <w:szCs w:val="22"/>
          <w:lang w:val="en-CA"/>
        </w:rPr>
        <w:t xml:space="preserve">, </w:t>
      </w:r>
      <w:r w:rsidR="00EC3230">
        <w:rPr>
          <w:szCs w:val="22"/>
          <w:lang w:val="en-CA"/>
        </w:rPr>
        <w:t>is</w:t>
      </w:r>
      <w:r w:rsidR="006A6D9A">
        <w:rPr>
          <w:szCs w:val="22"/>
          <w:lang w:val="en-CA"/>
        </w:rPr>
        <w:t xml:space="preserve"> encouraged</w:t>
      </w:r>
      <w:r w:rsidR="00D929B0">
        <w:rPr>
          <w:szCs w:val="22"/>
          <w:lang w:val="en-CA"/>
        </w:rPr>
        <w:t>. The profile(s) need</w:t>
      </w:r>
      <w:r w:rsidR="00F4032F">
        <w:rPr>
          <w:szCs w:val="22"/>
          <w:lang w:val="en-CA"/>
        </w:rPr>
        <w:t>(s)</w:t>
      </w:r>
      <w:r w:rsidR="00D929B0">
        <w:rPr>
          <w:szCs w:val="22"/>
          <w:lang w:val="en-CA"/>
        </w:rPr>
        <w:t xml:space="preserve"> to </w:t>
      </w:r>
      <w:r w:rsidR="007D14A1">
        <w:rPr>
          <w:szCs w:val="22"/>
          <w:lang w:val="en-CA"/>
        </w:rPr>
        <w:t xml:space="preserve">be sufficient to meet the </w:t>
      </w:r>
      <w:r w:rsidR="004F0959">
        <w:rPr>
          <w:szCs w:val="22"/>
          <w:lang w:val="en-CA"/>
        </w:rPr>
        <w:t xml:space="preserve">various categories of </w:t>
      </w:r>
      <w:r w:rsidR="007D14A1">
        <w:rPr>
          <w:szCs w:val="22"/>
          <w:lang w:val="en-CA"/>
        </w:rPr>
        <w:t>requirements for all scenarios across the processing and powe</w:t>
      </w:r>
      <w:r w:rsidR="00181E96">
        <w:rPr>
          <w:szCs w:val="22"/>
          <w:lang w:val="en-CA"/>
        </w:rPr>
        <w:t>r</w:t>
      </w:r>
      <w:r w:rsidR="006172FA">
        <w:rPr>
          <w:szCs w:val="22"/>
          <w:lang w:val="en-CA"/>
        </w:rPr>
        <w:t>-source</w:t>
      </w:r>
      <w:r w:rsidR="00181E96">
        <w:rPr>
          <w:szCs w:val="22"/>
          <w:lang w:val="en-CA"/>
        </w:rPr>
        <w:t xml:space="preserve"> capabilities of these</w:t>
      </w:r>
      <w:r w:rsidR="007D14A1">
        <w:rPr>
          <w:szCs w:val="22"/>
          <w:lang w:val="en-CA"/>
        </w:rPr>
        <w:t xml:space="preserve"> devices</w:t>
      </w:r>
      <w:r w:rsidR="00D929B0">
        <w:rPr>
          <w:szCs w:val="22"/>
          <w:lang w:val="en-CA"/>
        </w:rPr>
        <w:t xml:space="preserve">. It may be that a single device </w:t>
      </w:r>
      <w:r w:rsidR="00475A88">
        <w:rPr>
          <w:szCs w:val="22"/>
          <w:lang w:val="en-CA"/>
        </w:rPr>
        <w:t>is</w:t>
      </w:r>
      <w:r w:rsidR="00D929B0">
        <w:rPr>
          <w:szCs w:val="22"/>
          <w:lang w:val="en-CA"/>
        </w:rPr>
        <w:t xml:space="preserve"> capable of supporting one or more profiles depending on </w:t>
      </w:r>
      <w:r w:rsidR="00C678F9">
        <w:rPr>
          <w:szCs w:val="22"/>
          <w:lang w:val="en-CA"/>
        </w:rPr>
        <w:t xml:space="preserve">the </w:t>
      </w:r>
      <w:r w:rsidR="00D929B0">
        <w:rPr>
          <w:szCs w:val="22"/>
          <w:lang w:val="en-CA"/>
        </w:rPr>
        <w:t>application</w:t>
      </w:r>
      <w:r w:rsidR="00C678F9">
        <w:rPr>
          <w:szCs w:val="22"/>
          <w:lang w:val="en-CA"/>
        </w:rPr>
        <w:t>(s)</w:t>
      </w:r>
      <w:r w:rsidR="00B75DB1">
        <w:rPr>
          <w:szCs w:val="22"/>
          <w:lang w:val="en-CA"/>
        </w:rPr>
        <w:t xml:space="preserve"> </w:t>
      </w:r>
      <w:r w:rsidR="00F4032F">
        <w:rPr>
          <w:szCs w:val="22"/>
          <w:lang w:val="en-CA"/>
        </w:rPr>
        <w:t>and that t</w:t>
      </w:r>
      <w:r w:rsidR="00721F70">
        <w:rPr>
          <w:szCs w:val="22"/>
          <w:lang w:val="en-CA"/>
        </w:rPr>
        <w:t>he development of</w:t>
      </w:r>
      <w:r w:rsidR="00207FC2">
        <w:rPr>
          <w:szCs w:val="22"/>
          <w:lang w:val="en-CA"/>
        </w:rPr>
        <w:t xml:space="preserve"> </w:t>
      </w:r>
      <w:r w:rsidR="00362415">
        <w:rPr>
          <w:szCs w:val="22"/>
          <w:lang w:val="en-CA"/>
        </w:rPr>
        <w:t>a candidate</w:t>
      </w:r>
      <w:r w:rsidR="00187AFB">
        <w:rPr>
          <w:szCs w:val="22"/>
          <w:lang w:val="en-CA"/>
        </w:rPr>
        <w:t xml:space="preserve"> </w:t>
      </w:r>
      <w:r w:rsidR="00721F70">
        <w:rPr>
          <w:szCs w:val="22"/>
          <w:lang w:val="en-CA"/>
        </w:rPr>
        <w:t>HEVC profile</w:t>
      </w:r>
      <w:r w:rsidR="00207FC2">
        <w:rPr>
          <w:szCs w:val="22"/>
          <w:lang w:val="en-CA"/>
        </w:rPr>
        <w:t xml:space="preserve"> to support applications residing on a single device</w:t>
      </w:r>
      <w:r w:rsidR="007E32B6">
        <w:rPr>
          <w:szCs w:val="22"/>
          <w:lang w:val="en-CA"/>
        </w:rPr>
        <w:t xml:space="preserve"> should be considered</w:t>
      </w:r>
      <w:r w:rsidR="00207FC2">
        <w:rPr>
          <w:szCs w:val="22"/>
          <w:lang w:val="en-CA"/>
        </w:rPr>
        <w:t xml:space="preserve">, but </w:t>
      </w:r>
      <w:r w:rsidR="00362415">
        <w:rPr>
          <w:szCs w:val="22"/>
          <w:lang w:val="en-CA"/>
        </w:rPr>
        <w:t>the</w:t>
      </w:r>
      <w:r w:rsidR="007E32B6">
        <w:rPr>
          <w:szCs w:val="22"/>
          <w:lang w:val="en-CA"/>
        </w:rPr>
        <w:t xml:space="preserve"> profile </w:t>
      </w:r>
      <w:r w:rsidR="00207FC2">
        <w:rPr>
          <w:szCs w:val="22"/>
          <w:lang w:val="en-CA"/>
        </w:rPr>
        <w:t xml:space="preserve">should not </w:t>
      </w:r>
      <w:r w:rsidR="00B75DB1">
        <w:rPr>
          <w:szCs w:val="22"/>
          <w:lang w:val="en-CA"/>
        </w:rPr>
        <w:t xml:space="preserve">overly </w:t>
      </w:r>
      <w:r w:rsidR="006B385F">
        <w:rPr>
          <w:szCs w:val="22"/>
          <w:lang w:val="en-CA"/>
        </w:rPr>
        <w:t>burden</w:t>
      </w:r>
      <w:r w:rsidR="00207FC2">
        <w:rPr>
          <w:szCs w:val="22"/>
          <w:lang w:val="en-CA"/>
        </w:rPr>
        <w:t xml:space="preserve"> </w:t>
      </w:r>
      <w:r w:rsidR="006B385F">
        <w:rPr>
          <w:szCs w:val="22"/>
          <w:lang w:val="en-CA"/>
        </w:rPr>
        <w:t xml:space="preserve">decoders with increased implementation costs for </w:t>
      </w:r>
      <w:r w:rsidR="007E32B6">
        <w:rPr>
          <w:szCs w:val="22"/>
          <w:lang w:val="en-CA"/>
        </w:rPr>
        <w:t>support of applications</w:t>
      </w:r>
      <w:r w:rsidR="00362415">
        <w:rPr>
          <w:szCs w:val="22"/>
          <w:lang w:val="en-CA"/>
        </w:rPr>
        <w:t xml:space="preserve"> or </w:t>
      </w:r>
      <w:r w:rsidR="00276858">
        <w:rPr>
          <w:szCs w:val="22"/>
          <w:lang w:val="en-CA"/>
        </w:rPr>
        <w:t xml:space="preserve">requirements for </w:t>
      </w:r>
      <w:r w:rsidR="00362415">
        <w:rPr>
          <w:szCs w:val="22"/>
          <w:lang w:val="en-CA"/>
        </w:rPr>
        <w:t>performance</w:t>
      </w:r>
      <w:r w:rsidR="003C2E50">
        <w:rPr>
          <w:szCs w:val="22"/>
          <w:lang w:val="en-CA"/>
        </w:rPr>
        <w:t xml:space="preserve"> that </w:t>
      </w:r>
      <w:r w:rsidR="00A97497">
        <w:rPr>
          <w:szCs w:val="22"/>
          <w:lang w:val="en-CA"/>
        </w:rPr>
        <w:t xml:space="preserve">are not likely to coincide </w:t>
      </w:r>
      <w:r w:rsidR="003C2E50">
        <w:rPr>
          <w:szCs w:val="22"/>
          <w:lang w:val="en-CA"/>
        </w:rPr>
        <w:t>on a single device</w:t>
      </w:r>
      <w:r w:rsidR="00A97497">
        <w:rPr>
          <w:szCs w:val="22"/>
          <w:lang w:val="en-CA"/>
        </w:rPr>
        <w:t xml:space="preserve">.  </w:t>
      </w:r>
      <w:r w:rsidR="003C2E50">
        <w:rPr>
          <w:szCs w:val="22"/>
          <w:lang w:val="en-CA"/>
        </w:rPr>
        <w:t xml:space="preserve">The discussions of profiles should </w:t>
      </w:r>
      <w:r w:rsidR="00721F70">
        <w:rPr>
          <w:szCs w:val="22"/>
          <w:lang w:val="en-CA"/>
        </w:rPr>
        <w:t>minimiz</w:t>
      </w:r>
      <w:r w:rsidR="003C2E50">
        <w:rPr>
          <w:szCs w:val="22"/>
          <w:lang w:val="en-CA"/>
        </w:rPr>
        <w:t>e</w:t>
      </w:r>
      <w:r w:rsidR="00721F70">
        <w:rPr>
          <w:szCs w:val="22"/>
          <w:lang w:val="en-CA"/>
        </w:rPr>
        <w:t xml:space="preserve"> the number of them to preserve interoperability and </w:t>
      </w:r>
      <w:r w:rsidR="00276858">
        <w:rPr>
          <w:szCs w:val="22"/>
          <w:lang w:val="en-CA"/>
        </w:rPr>
        <w:t>facilitate</w:t>
      </w:r>
      <w:r w:rsidR="00721F70">
        <w:rPr>
          <w:szCs w:val="22"/>
          <w:lang w:val="en-CA"/>
        </w:rPr>
        <w:t xml:space="preserve"> adoption</w:t>
      </w:r>
      <w:r w:rsidR="001B3B41">
        <w:rPr>
          <w:szCs w:val="22"/>
          <w:lang w:val="en-CA"/>
        </w:rPr>
        <w:t>,</w:t>
      </w:r>
      <w:r w:rsidR="00721F70">
        <w:rPr>
          <w:szCs w:val="22"/>
          <w:lang w:val="en-CA"/>
        </w:rPr>
        <w:t xml:space="preserve"> </w:t>
      </w:r>
      <w:r w:rsidR="006B3E83">
        <w:rPr>
          <w:szCs w:val="22"/>
          <w:lang w:val="en-CA"/>
        </w:rPr>
        <w:t xml:space="preserve">and </w:t>
      </w:r>
      <w:r w:rsidR="00721F70">
        <w:rPr>
          <w:szCs w:val="22"/>
          <w:lang w:val="en-CA"/>
        </w:rPr>
        <w:t xml:space="preserve">is therefore a suggested next step for the JCT-VC committee. </w:t>
      </w:r>
    </w:p>
    <w:p w14:paraId="6A180B34" w14:textId="45EFCC77" w:rsidR="007E4C71" w:rsidRDefault="007E4C71" w:rsidP="009234A5">
      <w:pPr>
        <w:jc w:val="both"/>
        <w:rPr>
          <w:szCs w:val="22"/>
          <w:lang w:val="en-CA"/>
        </w:rPr>
      </w:pPr>
      <w:r>
        <w:rPr>
          <w:szCs w:val="22"/>
          <w:lang w:val="en-CA"/>
        </w:rPr>
        <w:t>It is also believed that profiles should not incur profile “obsolesce”</w:t>
      </w:r>
      <w:r w:rsidR="00D566FD">
        <w:rPr>
          <w:szCs w:val="22"/>
          <w:lang w:val="en-CA"/>
        </w:rPr>
        <w:t>;</w:t>
      </w:r>
      <w:r>
        <w:rPr>
          <w:szCs w:val="22"/>
          <w:lang w:val="en-CA"/>
        </w:rPr>
        <w:t xml:space="preserve"> that is a newer profile which replaces the defined profile. </w:t>
      </w:r>
      <w:r w:rsidR="00971EAB">
        <w:rPr>
          <w:szCs w:val="22"/>
          <w:lang w:val="en-CA"/>
        </w:rPr>
        <w:t>This may be due to new revised functions whose capabilities were not fully realised till later</w:t>
      </w:r>
      <w:r w:rsidR="003F29DF">
        <w:rPr>
          <w:szCs w:val="22"/>
          <w:lang w:val="en-CA"/>
        </w:rPr>
        <w:t xml:space="preserve"> investigations</w:t>
      </w:r>
      <w:r w:rsidR="00971EAB">
        <w:rPr>
          <w:szCs w:val="22"/>
          <w:lang w:val="en-CA"/>
        </w:rPr>
        <w:t>. Profiles should be defined such that any new profile doesn’t replace an older profile, but stands on its own and enables a different class of applications.</w:t>
      </w:r>
      <w:r>
        <w:rPr>
          <w:szCs w:val="22"/>
          <w:lang w:val="en-CA"/>
        </w:rPr>
        <w:t xml:space="preserve"> </w:t>
      </w:r>
      <w:r w:rsidR="004467E2">
        <w:rPr>
          <w:szCs w:val="22"/>
          <w:lang w:val="en-CA"/>
        </w:rPr>
        <w:t>If replacement does occur, then cost and confusion will increase due to existing product replacement while confidence will be reduced.</w:t>
      </w:r>
    </w:p>
    <w:p w14:paraId="3772C4A0" w14:textId="77777777" w:rsidR="006D47F9" w:rsidRDefault="00054F39" w:rsidP="009234A5">
      <w:pPr>
        <w:jc w:val="both"/>
        <w:rPr>
          <w:szCs w:val="22"/>
          <w:lang w:val="en-CA"/>
        </w:rPr>
      </w:pPr>
      <w:r>
        <w:rPr>
          <w:szCs w:val="22"/>
          <w:lang w:val="en-CA"/>
        </w:rPr>
        <w:t xml:space="preserve">One possible approach </w:t>
      </w:r>
      <w:r w:rsidR="00B954B5">
        <w:rPr>
          <w:szCs w:val="22"/>
          <w:lang w:val="en-CA"/>
        </w:rPr>
        <w:t>for defining HEVC profiles i</w:t>
      </w:r>
      <w:r w:rsidR="00D35313">
        <w:rPr>
          <w:szCs w:val="22"/>
          <w:lang w:val="en-CA"/>
        </w:rPr>
        <w:t xml:space="preserve">s to </w:t>
      </w:r>
      <w:r w:rsidR="00F33B55">
        <w:rPr>
          <w:szCs w:val="22"/>
          <w:lang w:val="en-CA"/>
        </w:rPr>
        <w:t xml:space="preserve">identify and group the major application scenarios </w:t>
      </w:r>
      <w:r w:rsidR="006937BC">
        <w:rPr>
          <w:szCs w:val="22"/>
          <w:lang w:val="en-CA"/>
        </w:rPr>
        <w:t>(</w:t>
      </w:r>
      <w:r w:rsidR="00F33B55">
        <w:rPr>
          <w:szCs w:val="22"/>
          <w:lang w:val="en-CA"/>
        </w:rPr>
        <w:t>along with their targeted devices</w:t>
      </w:r>
      <w:r w:rsidR="00F85DF6">
        <w:rPr>
          <w:szCs w:val="22"/>
          <w:lang w:val="en-CA"/>
        </w:rPr>
        <w:t xml:space="preserve"> and</w:t>
      </w:r>
      <w:r w:rsidR="00694429">
        <w:rPr>
          <w:szCs w:val="22"/>
          <w:lang w:val="en-CA"/>
        </w:rPr>
        <w:t xml:space="preserve"> subsets of requirements</w:t>
      </w:r>
      <w:r w:rsidR="006937BC">
        <w:rPr>
          <w:szCs w:val="22"/>
          <w:lang w:val="en-CA"/>
        </w:rPr>
        <w:t>)</w:t>
      </w:r>
      <w:r w:rsidR="00694429">
        <w:rPr>
          <w:szCs w:val="22"/>
          <w:lang w:val="en-CA"/>
        </w:rPr>
        <w:t>, and</w:t>
      </w:r>
      <w:r w:rsidR="00D35313">
        <w:rPr>
          <w:szCs w:val="22"/>
          <w:lang w:val="en-CA"/>
        </w:rPr>
        <w:t xml:space="preserve"> </w:t>
      </w:r>
      <w:r w:rsidR="00F85DF6">
        <w:rPr>
          <w:szCs w:val="22"/>
          <w:lang w:val="en-CA"/>
        </w:rPr>
        <w:t>fit a profile to each major group</w:t>
      </w:r>
      <w:r w:rsidR="00B22CD5">
        <w:rPr>
          <w:szCs w:val="22"/>
          <w:lang w:val="en-CA"/>
        </w:rPr>
        <w:t>,</w:t>
      </w:r>
      <w:r w:rsidR="00F85DF6">
        <w:rPr>
          <w:szCs w:val="22"/>
          <w:lang w:val="en-CA"/>
        </w:rPr>
        <w:t xml:space="preserve"> </w:t>
      </w:r>
      <w:r w:rsidR="00124A7B">
        <w:rPr>
          <w:szCs w:val="22"/>
          <w:lang w:val="en-CA"/>
        </w:rPr>
        <w:t xml:space="preserve">while simultaneously </w:t>
      </w:r>
      <w:r w:rsidR="00F33B55">
        <w:rPr>
          <w:szCs w:val="22"/>
          <w:lang w:val="en-CA"/>
        </w:rPr>
        <w:t>minim</w:t>
      </w:r>
      <w:r w:rsidR="00124A7B">
        <w:rPr>
          <w:szCs w:val="22"/>
          <w:lang w:val="en-CA"/>
        </w:rPr>
        <w:t>izing</w:t>
      </w:r>
      <w:r w:rsidR="00F33B55">
        <w:rPr>
          <w:szCs w:val="22"/>
          <w:lang w:val="en-CA"/>
        </w:rPr>
        <w:t xml:space="preserve"> </w:t>
      </w:r>
      <w:r w:rsidR="006937BC">
        <w:rPr>
          <w:szCs w:val="22"/>
          <w:lang w:val="en-CA"/>
        </w:rPr>
        <w:t xml:space="preserve">the </w:t>
      </w:r>
      <w:r w:rsidR="00F33B55">
        <w:rPr>
          <w:szCs w:val="22"/>
          <w:lang w:val="en-CA"/>
        </w:rPr>
        <w:t>number of profiles</w:t>
      </w:r>
      <w:r w:rsidR="00F85DF6">
        <w:rPr>
          <w:szCs w:val="22"/>
          <w:lang w:val="en-CA"/>
        </w:rPr>
        <w:t>.</w:t>
      </w:r>
      <w:r w:rsidR="0050752B">
        <w:rPr>
          <w:szCs w:val="22"/>
          <w:lang w:val="en-CA"/>
        </w:rPr>
        <w:t xml:space="preserve">  For example, the committee may consider a profile to maximize coding efficiency and visual quality for applications employed on set top</w:t>
      </w:r>
      <w:r w:rsidR="00B0758C">
        <w:rPr>
          <w:szCs w:val="22"/>
          <w:lang w:val="en-CA"/>
        </w:rPr>
        <w:t xml:space="preserve"> boxes or other devices with multi-core processors, and another profile for devices where </w:t>
      </w:r>
      <w:r w:rsidR="00CA4592">
        <w:rPr>
          <w:szCs w:val="22"/>
          <w:lang w:val="en-CA"/>
        </w:rPr>
        <w:t xml:space="preserve">both bitrates and </w:t>
      </w:r>
      <w:r w:rsidR="00B0758C">
        <w:rPr>
          <w:szCs w:val="22"/>
          <w:lang w:val="en-CA"/>
        </w:rPr>
        <w:t xml:space="preserve">complexity </w:t>
      </w:r>
      <w:r w:rsidR="00C90E92">
        <w:rPr>
          <w:szCs w:val="22"/>
          <w:lang w:val="en-CA"/>
        </w:rPr>
        <w:t>are</w:t>
      </w:r>
      <w:r w:rsidR="002D3028">
        <w:rPr>
          <w:szCs w:val="22"/>
          <w:lang w:val="en-CA"/>
        </w:rPr>
        <w:t xml:space="preserve"> reduced </w:t>
      </w:r>
      <w:r w:rsidR="00704037">
        <w:rPr>
          <w:szCs w:val="22"/>
          <w:lang w:val="en-CA"/>
        </w:rPr>
        <w:t xml:space="preserve">because of </w:t>
      </w:r>
      <w:r w:rsidR="002D3028">
        <w:rPr>
          <w:szCs w:val="22"/>
          <w:lang w:val="en-CA"/>
        </w:rPr>
        <w:t xml:space="preserve">limited </w:t>
      </w:r>
      <w:r w:rsidR="00704037">
        <w:rPr>
          <w:szCs w:val="22"/>
          <w:lang w:val="en-CA"/>
        </w:rPr>
        <w:t xml:space="preserve">availability of </w:t>
      </w:r>
      <w:r w:rsidR="00B0758C">
        <w:rPr>
          <w:szCs w:val="22"/>
          <w:lang w:val="en-CA"/>
        </w:rPr>
        <w:t>computational resources</w:t>
      </w:r>
      <w:r w:rsidR="006C1145">
        <w:rPr>
          <w:szCs w:val="22"/>
          <w:lang w:val="en-CA"/>
        </w:rPr>
        <w:t xml:space="preserve"> or power</w:t>
      </w:r>
      <w:r w:rsidR="002D3028">
        <w:rPr>
          <w:szCs w:val="22"/>
          <w:lang w:val="en-CA"/>
        </w:rPr>
        <w:t xml:space="preserve">. </w:t>
      </w:r>
    </w:p>
    <w:p w14:paraId="48EDF5D5" w14:textId="77777777" w:rsidR="00E902C3" w:rsidRDefault="00886B77" w:rsidP="009234A5">
      <w:pPr>
        <w:jc w:val="both"/>
        <w:rPr>
          <w:szCs w:val="22"/>
          <w:lang w:val="en-CA"/>
        </w:rPr>
      </w:pPr>
      <w:r>
        <w:rPr>
          <w:szCs w:val="22"/>
          <w:lang w:val="en-CA"/>
        </w:rPr>
        <w:t>Table I provi</w:t>
      </w:r>
      <w:r w:rsidR="00C67529">
        <w:rPr>
          <w:szCs w:val="22"/>
          <w:lang w:val="en-CA"/>
        </w:rPr>
        <w:t>des a summary of application</w:t>
      </w:r>
      <w:r>
        <w:rPr>
          <w:szCs w:val="22"/>
          <w:lang w:val="en-CA"/>
        </w:rPr>
        <w:t xml:space="preserve">s, associated devices, and </w:t>
      </w:r>
      <w:r w:rsidR="00694429">
        <w:rPr>
          <w:szCs w:val="22"/>
          <w:lang w:val="en-CA"/>
        </w:rPr>
        <w:t xml:space="preserve">typical requirements </w:t>
      </w:r>
      <w:r w:rsidR="00C67529">
        <w:rPr>
          <w:szCs w:val="22"/>
          <w:lang w:val="en-CA"/>
        </w:rPr>
        <w:t>supported</w:t>
      </w:r>
      <w:r w:rsidR="00D929B0">
        <w:rPr>
          <w:szCs w:val="22"/>
          <w:lang w:val="en-CA"/>
        </w:rPr>
        <w:t xml:space="preserve"> or expected</w:t>
      </w:r>
      <w:r w:rsidR="00C67529">
        <w:rPr>
          <w:szCs w:val="22"/>
          <w:lang w:val="en-CA"/>
        </w:rPr>
        <w:t xml:space="preserve"> by </w:t>
      </w:r>
      <w:r w:rsidR="000E557D">
        <w:rPr>
          <w:szCs w:val="22"/>
          <w:lang w:val="en-CA"/>
        </w:rPr>
        <w:t>MSOs, and</w:t>
      </w:r>
      <w:r w:rsidR="00A87397">
        <w:rPr>
          <w:szCs w:val="22"/>
          <w:lang w:val="en-CA"/>
        </w:rPr>
        <w:t xml:space="preserve"> is intended as a </w:t>
      </w:r>
      <w:r w:rsidR="00F40446">
        <w:rPr>
          <w:szCs w:val="22"/>
          <w:lang w:val="en-CA"/>
        </w:rPr>
        <w:t>data</w:t>
      </w:r>
      <w:r w:rsidR="00A87397">
        <w:rPr>
          <w:szCs w:val="22"/>
          <w:lang w:val="en-CA"/>
        </w:rPr>
        <w:t xml:space="preserve"> point to aid in the definition of </w:t>
      </w:r>
      <w:r w:rsidR="00781B2E">
        <w:rPr>
          <w:szCs w:val="22"/>
          <w:lang w:val="en-CA"/>
        </w:rPr>
        <w:t xml:space="preserve">major application groups for which </w:t>
      </w:r>
      <w:r w:rsidR="00A87397">
        <w:rPr>
          <w:szCs w:val="22"/>
          <w:lang w:val="en-CA"/>
        </w:rPr>
        <w:t xml:space="preserve">possible </w:t>
      </w:r>
      <w:r w:rsidR="00781B2E">
        <w:rPr>
          <w:szCs w:val="22"/>
          <w:lang w:val="en-CA"/>
        </w:rPr>
        <w:t xml:space="preserve">HEVC </w:t>
      </w:r>
      <w:r w:rsidR="008333A6">
        <w:rPr>
          <w:szCs w:val="22"/>
          <w:lang w:val="en-CA"/>
        </w:rPr>
        <w:t>profiles</w:t>
      </w:r>
      <w:r w:rsidR="00A87397">
        <w:rPr>
          <w:szCs w:val="22"/>
          <w:lang w:val="en-CA"/>
        </w:rPr>
        <w:t xml:space="preserve"> </w:t>
      </w:r>
      <w:r w:rsidR="00781B2E">
        <w:rPr>
          <w:szCs w:val="22"/>
          <w:lang w:val="en-CA"/>
        </w:rPr>
        <w:t>may be developed</w:t>
      </w:r>
      <w:r w:rsidR="00A87397">
        <w:rPr>
          <w:szCs w:val="22"/>
          <w:lang w:val="en-CA"/>
        </w:rPr>
        <w:t>.</w:t>
      </w:r>
      <w:r w:rsidR="00C0096F">
        <w:rPr>
          <w:szCs w:val="22"/>
          <w:lang w:val="en-CA"/>
        </w:rPr>
        <w:t xml:space="preserve"> </w:t>
      </w:r>
    </w:p>
    <w:p w14:paraId="6BFCBFB2" w14:textId="77777777" w:rsidR="005752C7" w:rsidRPr="000A60FB" w:rsidRDefault="00C4234D" w:rsidP="009C164E">
      <w:pPr>
        <w:rPr>
          <w:b/>
        </w:rPr>
      </w:pPr>
      <w:r w:rsidRPr="000A60FB">
        <w:rPr>
          <w:b/>
        </w:rPr>
        <w:t>Table I.  Summary of ty</w:t>
      </w:r>
      <w:r w:rsidR="00B27AA5" w:rsidRPr="000A60FB">
        <w:rPr>
          <w:b/>
        </w:rPr>
        <w:t>pical requirements, devices</w:t>
      </w:r>
      <w:r w:rsidRPr="000A60FB">
        <w:rPr>
          <w:b/>
        </w:rPr>
        <w:t xml:space="preserve">, and applications </w:t>
      </w:r>
      <w:r w:rsidR="00951D45" w:rsidRPr="000A60FB">
        <w:rPr>
          <w:b/>
        </w:rPr>
        <w:t>supported by MSOs.</w:t>
      </w:r>
    </w:p>
    <w:tbl>
      <w:tblPr>
        <w:tblpPr w:leftFromText="180" w:rightFromText="180" w:vertAnchor="text" w:horzAnchor="margin" w:tblpY="53"/>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2520"/>
        <w:gridCol w:w="2340"/>
        <w:gridCol w:w="3870"/>
      </w:tblGrid>
      <w:tr w:rsidR="00FD6499" w:rsidRPr="00951D45" w14:paraId="663B6DA5" w14:textId="77777777" w:rsidTr="00FD6499">
        <w:trPr>
          <w:trHeight w:val="542"/>
        </w:trPr>
        <w:tc>
          <w:tcPr>
            <w:tcW w:w="1368" w:type="dxa"/>
            <w:shd w:val="clear" w:color="auto" w:fill="auto"/>
          </w:tcPr>
          <w:p w14:paraId="5A530F44" w14:textId="77777777" w:rsidR="009C164E" w:rsidRPr="00951D45" w:rsidRDefault="009C164E" w:rsidP="0024436F">
            <w:pPr>
              <w:rPr>
                <w:szCs w:val="22"/>
              </w:rPr>
            </w:pPr>
            <w:r w:rsidRPr="00951D45">
              <w:rPr>
                <w:szCs w:val="22"/>
              </w:rPr>
              <w:t>Application</w:t>
            </w:r>
          </w:p>
          <w:p w14:paraId="3F7D8A6E" w14:textId="77777777" w:rsidR="009C164E" w:rsidRPr="00951D45" w:rsidRDefault="009C164E" w:rsidP="0024436F">
            <w:pPr>
              <w:rPr>
                <w:szCs w:val="22"/>
              </w:rPr>
            </w:pPr>
            <w:r w:rsidRPr="00951D45">
              <w:rPr>
                <w:szCs w:val="22"/>
              </w:rPr>
              <w:t>category</w:t>
            </w:r>
          </w:p>
        </w:tc>
        <w:tc>
          <w:tcPr>
            <w:tcW w:w="2520" w:type="dxa"/>
            <w:shd w:val="clear" w:color="auto" w:fill="auto"/>
          </w:tcPr>
          <w:p w14:paraId="4E3478EC" w14:textId="77777777" w:rsidR="009C164E" w:rsidRPr="00951D45" w:rsidRDefault="009C164E" w:rsidP="0024436F">
            <w:pPr>
              <w:rPr>
                <w:szCs w:val="22"/>
              </w:rPr>
            </w:pPr>
            <w:r w:rsidRPr="00951D45">
              <w:rPr>
                <w:szCs w:val="22"/>
              </w:rPr>
              <w:t>Application description</w:t>
            </w:r>
          </w:p>
        </w:tc>
        <w:tc>
          <w:tcPr>
            <w:tcW w:w="2340" w:type="dxa"/>
            <w:shd w:val="clear" w:color="auto" w:fill="auto"/>
          </w:tcPr>
          <w:p w14:paraId="4E0FE334" w14:textId="77777777" w:rsidR="009C164E" w:rsidRPr="00951D45" w:rsidRDefault="009C164E" w:rsidP="0024436F">
            <w:pPr>
              <w:rPr>
                <w:szCs w:val="22"/>
              </w:rPr>
            </w:pPr>
            <w:r w:rsidRPr="00951D45">
              <w:rPr>
                <w:szCs w:val="22"/>
              </w:rPr>
              <w:t>Devices</w:t>
            </w:r>
          </w:p>
        </w:tc>
        <w:tc>
          <w:tcPr>
            <w:tcW w:w="3870" w:type="dxa"/>
            <w:shd w:val="clear" w:color="auto" w:fill="auto"/>
          </w:tcPr>
          <w:p w14:paraId="528C2A31" w14:textId="77777777" w:rsidR="009C164E" w:rsidRPr="00951D45" w:rsidRDefault="009C164E" w:rsidP="0024436F">
            <w:pPr>
              <w:rPr>
                <w:szCs w:val="22"/>
              </w:rPr>
            </w:pPr>
            <w:r w:rsidRPr="00951D45">
              <w:rPr>
                <w:szCs w:val="22"/>
              </w:rPr>
              <w:t>Typical Requirements</w:t>
            </w:r>
          </w:p>
        </w:tc>
      </w:tr>
      <w:tr w:rsidR="00FD6499" w:rsidRPr="00951D45" w14:paraId="3710CD63" w14:textId="77777777" w:rsidTr="00FD6499">
        <w:trPr>
          <w:trHeight w:val="814"/>
        </w:trPr>
        <w:tc>
          <w:tcPr>
            <w:tcW w:w="1368" w:type="dxa"/>
            <w:shd w:val="clear" w:color="auto" w:fill="auto"/>
          </w:tcPr>
          <w:p w14:paraId="10EA3699" w14:textId="77777777" w:rsidR="009C164E" w:rsidRPr="00951D45" w:rsidRDefault="009C164E" w:rsidP="0024436F">
            <w:pPr>
              <w:jc w:val="center"/>
              <w:rPr>
                <w:szCs w:val="22"/>
              </w:rPr>
            </w:pPr>
          </w:p>
          <w:p w14:paraId="043D5564" w14:textId="77777777" w:rsidR="009C164E" w:rsidRPr="00951D45" w:rsidRDefault="009C164E" w:rsidP="0024436F">
            <w:pPr>
              <w:jc w:val="center"/>
              <w:rPr>
                <w:szCs w:val="22"/>
              </w:rPr>
            </w:pPr>
            <w:r w:rsidRPr="00951D45">
              <w:rPr>
                <w:szCs w:val="22"/>
              </w:rPr>
              <w:t>1</w:t>
            </w:r>
          </w:p>
        </w:tc>
        <w:tc>
          <w:tcPr>
            <w:tcW w:w="2520" w:type="dxa"/>
            <w:shd w:val="clear" w:color="auto" w:fill="auto"/>
          </w:tcPr>
          <w:p w14:paraId="40018D95" w14:textId="77777777" w:rsidR="009C164E" w:rsidRPr="00951D45" w:rsidRDefault="009C164E" w:rsidP="0024436F">
            <w:pPr>
              <w:rPr>
                <w:szCs w:val="22"/>
              </w:rPr>
            </w:pPr>
            <w:r w:rsidRPr="00951D45">
              <w:rPr>
                <w:szCs w:val="22"/>
              </w:rPr>
              <w:t>Broadcast video including video on demand, network personal video recorders, and live video</w:t>
            </w:r>
          </w:p>
        </w:tc>
        <w:tc>
          <w:tcPr>
            <w:tcW w:w="2340" w:type="dxa"/>
            <w:shd w:val="clear" w:color="auto" w:fill="auto"/>
          </w:tcPr>
          <w:p w14:paraId="16A16612" w14:textId="77777777" w:rsidR="009C164E" w:rsidRPr="00951D45" w:rsidRDefault="009C164E" w:rsidP="009C164E">
            <w:pPr>
              <w:numPr>
                <w:ilvl w:val="0"/>
                <w:numId w:val="21"/>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Set top boxes</w:t>
            </w:r>
          </w:p>
          <w:p w14:paraId="48D58B51" w14:textId="77777777" w:rsidR="009C164E" w:rsidRPr="00951D45" w:rsidRDefault="00614ABA" w:rsidP="00FD6499">
            <w:pPr>
              <w:numPr>
                <w:ilvl w:val="0"/>
                <w:numId w:val="21"/>
              </w:numPr>
              <w:tabs>
                <w:tab w:val="clear" w:pos="360"/>
                <w:tab w:val="clear" w:pos="720"/>
                <w:tab w:val="clear" w:pos="1080"/>
                <w:tab w:val="clear" w:pos="1440"/>
              </w:tabs>
              <w:overflowPunct/>
              <w:autoSpaceDE/>
              <w:autoSpaceDN/>
              <w:adjustRightInd/>
              <w:spacing w:before="0"/>
              <w:textAlignment w:val="auto"/>
              <w:rPr>
                <w:szCs w:val="22"/>
              </w:rPr>
            </w:pPr>
            <w:r>
              <w:rPr>
                <w:szCs w:val="22"/>
              </w:rPr>
              <w:t>D</w:t>
            </w:r>
            <w:r w:rsidR="009C164E" w:rsidRPr="00951D45">
              <w:rPr>
                <w:szCs w:val="22"/>
              </w:rPr>
              <w:t xml:space="preserve">igital transmission adaptors up to </w:t>
            </w:r>
            <w:r w:rsidR="00FD6499" w:rsidRPr="00951D45">
              <w:rPr>
                <w:szCs w:val="22"/>
              </w:rPr>
              <w:t>high definition resolution</w:t>
            </w:r>
          </w:p>
        </w:tc>
        <w:tc>
          <w:tcPr>
            <w:tcW w:w="3870" w:type="dxa"/>
            <w:shd w:val="clear" w:color="auto" w:fill="auto"/>
          </w:tcPr>
          <w:p w14:paraId="434E86E8" w14:textId="77777777" w:rsidR="006353E9" w:rsidRDefault="00F17400" w:rsidP="009C164E">
            <w:pPr>
              <w:numPr>
                <w:ilvl w:val="0"/>
                <w:numId w:val="12"/>
              </w:numPr>
              <w:tabs>
                <w:tab w:val="clear" w:pos="360"/>
                <w:tab w:val="clear" w:pos="720"/>
                <w:tab w:val="clear" w:pos="1080"/>
                <w:tab w:val="clear" w:pos="1440"/>
              </w:tabs>
              <w:overflowPunct/>
              <w:autoSpaceDE/>
              <w:autoSpaceDN/>
              <w:adjustRightInd/>
              <w:spacing w:before="0"/>
              <w:textAlignment w:val="auto"/>
              <w:rPr>
                <w:szCs w:val="22"/>
              </w:rPr>
            </w:pPr>
            <w:r w:rsidRPr="006353E9">
              <w:rPr>
                <w:szCs w:val="22"/>
              </w:rPr>
              <w:t>Resolutions including:  1080P@</w:t>
            </w:r>
            <w:r w:rsidR="00DC6A2C">
              <w:rPr>
                <w:szCs w:val="22"/>
              </w:rPr>
              <w:t>24,30,</w:t>
            </w:r>
            <w:r w:rsidRPr="006353E9">
              <w:rPr>
                <w:szCs w:val="22"/>
              </w:rPr>
              <w:t>60 fps, , 4Kx2</w:t>
            </w:r>
            <w:r w:rsidRPr="00BF2D18">
              <w:rPr>
                <w:szCs w:val="22"/>
              </w:rPr>
              <w:t>K@</w:t>
            </w:r>
            <w:r w:rsidR="00DC6A2C">
              <w:rPr>
                <w:szCs w:val="22"/>
              </w:rPr>
              <w:t>24,</w:t>
            </w:r>
            <w:r w:rsidRPr="00BF2D18">
              <w:rPr>
                <w:szCs w:val="22"/>
              </w:rPr>
              <w:t>30,60</w:t>
            </w:r>
            <w:r w:rsidR="004B2EF0">
              <w:rPr>
                <w:szCs w:val="22"/>
              </w:rPr>
              <w:t xml:space="preserve"> </w:t>
            </w:r>
            <w:r w:rsidRPr="00BF2D18">
              <w:rPr>
                <w:szCs w:val="22"/>
              </w:rPr>
              <w:t>fps, 1080i</w:t>
            </w:r>
            <w:r w:rsidR="00DC6A2C">
              <w:rPr>
                <w:szCs w:val="22"/>
              </w:rPr>
              <w:t>30</w:t>
            </w:r>
            <w:r w:rsidRPr="00BF2D18">
              <w:rPr>
                <w:szCs w:val="22"/>
              </w:rPr>
              <w:t>/720P</w:t>
            </w:r>
            <w:r w:rsidR="00DC6A2C">
              <w:rPr>
                <w:szCs w:val="22"/>
              </w:rPr>
              <w:t>24,</w:t>
            </w:r>
            <w:r w:rsidRPr="00BF2D18">
              <w:rPr>
                <w:szCs w:val="22"/>
              </w:rPr>
              <w:t>60</w:t>
            </w:r>
            <w:r w:rsidR="00DC6A2C">
              <w:rPr>
                <w:szCs w:val="22"/>
              </w:rPr>
              <w:t>, and SD Resolutions</w:t>
            </w:r>
          </w:p>
          <w:p w14:paraId="369A3C03" w14:textId="77777777" w:rsidR="009C164E" w:rsidRDefault="00AD289F" w:rsidP="009C164E">
            <w:pPr>
              <w:numPr>
                <w:ilvl w:val="0"/>
                <w:numId w:val="12"/>
              </w:numPr>
              <w:tabs>
                <w:tab w:val="clear" w:pos="360"/>
                <w:tab w:val="clear" w:pos="720"/>
                <w:tab w:val="clear" w:pos="1080"/>
                <w:tab w:val="clear" w:pos="1440"/>
              </w:tabs>
              <w:overflowPunct/>
              <w:autoSpaceDE/>
              <w:autoSpaceDN/>
              <w:adjustRightInd/>
              <w:spacing w:before="0"/>
              <w:textAlignment w:val="auto"/>
              <w:rPr>
                <w:szCs w:val="22"/>
              </w:rPr>
            </w:pPr>
            <w:r>
              <w:rPr>
                <w:szCs w:val="22"/>
              </w:rPr>
              <w:t xml:space="preserve">Support of </w:t>
            </w:r>
            <w:r w:rsidR="00F17400" w:rsidRPr="006353E9">
              <w:rPr>
                <w:szCs w:val="22"/>
              </w:rPr>
              <w:t>120 fps</w:t>
            </w:r>
          </w:p>
          <w:p w14:paraId="55FD0EBD" w14:textId="329DF099" w:rsidR="007E4C71" w:rsidRDefault="00DC6A2C" w:rsidP="009C164E">
            <w:pPr>
              <w:numPr>
                <w:ilvl w:val="0"/>
                <w:numId w:val="12"/>
              </w:numPr>
              <w:tabs>
                <w:tab w:val="clear" w:pos="360"/>
                <w:tab w:val="clear" w:pos="720"/>
                <w:tab w:val="clear" w:pos="1080"/>
                <w:tab w:val="clear" w:pos="1440"/>
              </w:tabs>
              <w:overflowPunct/>
              <w:autoSpaceDE/>
              <w:autoSpaceDN/>
              <w:adjustRightInd/>
              <w:spacing w:before="0"/>
              <w:textAlignment w:val="auto"/>
              <w:rPr>
                <w:szCs w:val="22"/>
              </w:rPr>
            </w:pPr>
            <w:r>
              <w:rPr>
                <w:szCs w:val="22"/>
              </w:rPr>
              <w:t>Fixed frame</w:t>
            </w:r>
            <w:r w:rsidR="000403D5">
              <w:rPr>
                <w:szCs w:val="22"/>
              </w:rPr>
              <w:t>-</w:t>
            </w:r>
            <w:r>
              <w:rPr>
                <w:szCs w:val="22"/>
              </w:rPr>
              <w:t>rate mode</w:t>
            </w:r>
            <w:r w:rsidR="004B2EF0">
              <w:rPr>
                <w:szCs w:val="22"/>
              </w:rPr>
              <w:t xml:space="preserve"> </w:t>
            </w:r>
          </w:p>
          <w:p w14:paraId="682B45B8" w14:textId="7023EB0E" w:rsidR="00DC6A2C" w:rsidRPr="006353E9" w:rsidRDefault="007E4C71" w:rsidP="009C164E">
            <w:pPr>
              <w:numPr>
                <w:ilvl w:val="0"/>
                <w:numId w:val="12"/>
              </w:numPr>
              <w:tabs>
                <w:tab w:val="clear" w:pos="360"/>
                <w:tab w:val="clear" w:pos="720"/>
                <w:tab w:val="clear" w:pos="1080"/>
                <w:tab w:val="clear" w:pos="1440"/>
              </w:tabs>
              <w:overflowPunct/>
              <w:autoSpaceDE/>
              <w:autoSpaceDN/>
              <w:adjustRightInd/>
              <w:spacing w:before="0"/>
              <w:textAlignment w:val="auto"/>
              <w:rPr>
                <w:szCs w:val="22"/>
              </w:rPr>
            </w:pPr>
            <w:r>
              <w:rPr>
                <w:szCs w:val="22"/>
              </w:rPr>
              <w:t>L</w:t>
            </w:r>
            <w:r w:rsidR="004B2EF0">
              <w:rPr>
                <w:szCs w:val="22"/>
              </w:rPr>
              <w:t>ow delay support</w:t>
            </w:r>
            <w:r>
              <w:rPr>
                <w:szCs w:val="22"/>
              </w:rPr>
              <w:t xml:space="preserve"> in fixed frame</w:t>
            </w:r>
            <w:r w:rsidR="000403D5">
              <w:rPr>
                <w:szCs w:val="22"/>
              </w:rPr>
              <w:t>-</w:t>
            </w:r>
            <w:r>
              <w:rPr>
                <w:szCs w:val="22"/>
              </w:rPr>
              <w:t>rate mode</w:t>
            </w:r>
          </w:p>
          <w:p w14:paraId="5F1E949C" w14:textId="77777777" w:rsidR="009C164E" w:rsidRPr="00951D45" w:rsidRDefault="00E14F56" w:rsidP="009C164E">
            <w:pPr>
              <w:numPr>
                <w:ilvl w:val="0"/>
                <w:numId w:val="12"/>
              </w:numPr>
              <w:tabs>
                <w:tab w:val="clear" w:pos="360"/>
                <w:tab w:val="clear" w:pos="720"/>
                <w:tab w:val="clear" w:pos="1080"/>
                <w:tab w:val="clear" w:pos="1440"/>
              </w:tabs>
              <w:overflowPunct/>
              <w:autoSpaceDE/>
              <w:autoSpaceDN/>
              <w:adjustRightInd/>
              <w:spacing w:before="0"/>
              <w:textAlignment w:val="auto"/>
              <w:rPr>
                <w:szCs w:val="22"/>
              </w:rPr>
            </w:pPr>
            <w:r>
              <w:rPr>
                <w:szCs w:val="22"/>
              </w:rPr>
              <w:t xml:space="preserve">Constant quality content </w:t>
            </w:r>
            <w:r w:rsidR="009C164E" w:rsidRPr="00951D45">
              <w:rPr>
                <w:szCs w:val="22"/>
              </w:rPr>
              <w:t>through multi-pass encodings using variable bitrate encoding.</w:t>
            </w:r>
          </w:p>
          <w:p w14:paraId="33380CAC" w14:textId="2AB4992B" w:rsidR="009C164E" w:rsidRPr="00951D45" w:rsidRDefault="009C164E" w:rsidP="009C164E">
            <w:pPr>
              <w:numPr>
                <w:ilvl w:val="0"/>
                <w:numId w:val="12"/>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Indexed I-Frames or sub-GOP for dynamic trick-play support at 2-3 speeds</w:t>
            </w:r>
            <w:r w:rsidR="00DC6A2C">
              <w:rPr>
                <w:szCs w:val="22"/>
              </w:rPr>
              <w:t>. Frame decoding for trick</w:t>
            </w:r>
            <w:r w:rsidR="000403D5">
              <w:rPr>
                <w:szCs w:val="22"/>
              </w:rPr>
              <w:t>-</w:t>
            </w:r>
            <w:r w:rsidR="00DC6A2C">
              <w:rPr>
                <w:szCs w:val="22"/>
              </w:rPr>
              <w:t xml:space="preserve">play is dependent </w:t>
            </w:r>
            <w:r w:rsidR="000403D5">
              <w:rPr>
                <w:szCs w:val="22"/>
              </w:rPr>
              <w:t xml:space="preserve">only </w:t>
            </w:r>
            <w:r w:rsidR="00DC6A2C">
              <w:rPr>
                <w:szCs w:val="22"/>
              </w:rPr>
              <w:t>on a subset of decoded frames in the stream.</w:t>
            </w:r>
          </w:p>
          <w:p w14:paraId="084B00D3" w14:textId="6D64CD6D" w:rsidR="009C164E" w:rsidRPr="00951D45" w:rsidRDefault="009C164E" w:rsidP="009C164E">
            <w:pPr>
              <w:numPr>
                <w:ilvl w:val="0"/>
                <w:numId w:val="12"/>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Higher bitrate with correlated pre-processing filters (possibly with higher complexity) for higher quality for premium content channels</w:t>
            </w:r>
            <w:r w:rsidR="007758CE">
              <w:rPr>
                <w:szCs w:val="22"/>
              </w:rPr>
              <w:t xml:space="preserve">, e.g. </w:t>
            </w:r>
            <w:r w:rsidR="000975CC">
              <w:rPr>
                <w:szCs w:val="22"/>
              </w:rPr>
              <w:lastRenderedPageBreak/>
              <w:t>e</w:t>
            </w:r>
            <w:r w:rsidRPr="00951D45">
              <w:rPr>
                <w:szCs w:val="22"/>
              </w:rPr>
              <w:t>ncode</w:t>
            </w:r>
            <w:r w:rsidR="007758CE">
              <w:rPr>
                <w:szCs w:val="22"/>
              </w:rPr>
              <w:t>r</w:t>
            </w:r>
            <w:r w:rsidRPr="00951D45">
              <w:rPr>
                <w:szCs w:val="22"/>
              </w:rPr>
              <w:t xml:space="preserve"> </w:t>
            </w:r>
            <w:r w:rsidR="007758CE">
              <w:rPr>
                <w:szCs w:val="22"/>
              </w:rPr>
              <w:t>p</w:t>
            </w:r>
            <w:r w:rsidRPr="00951D45">
              <w:rPr>
                <w:szCs w:val="22"/>
              </w:rPr>
              <w:t xml:space="preserve">rioritizes </w:t>
            </w:r>
            <w:r w:rsidR="007758CE">
              <w:rPr>
                <w:szCs w:val="22"/>
              </w:rPr>
              <w:t>h</w:t>
            </w:r>
            <w:r w:rsidRPr="00951D45">
              <w:rPr>
                <w:szCs w:val="22"/>
              </w:rPr>
              <w:t xml:space="preserve">igh </w:t>
            </w:r>
            <w:r w:rsidR="007758CE">
              <w:rPr>
                <w:szCs w:val="22"/>
              </w:rPr>
              <w:t>q</w:t>
            </w:r>
            <w:r w:rsidRPr="00951D45">
              <w:rPr>
                <w:szCs w:val="22"/>
              </w:rPr>
              <w:t>uality]</w:t>
            </w:r>
          </w:p>
          <w:p w14:paraId="406B4611" w14:textId="4F29C163" w:rsidR="009C164E" w:rsidRPr="00951D45" w:rsidRDefault="009C164E" w:rsidP="009C164E">
            <w:pPr>
              <w:numPr>
                <w:ilvl w:val="0"/>
                <w:numId w:val="12"/>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Lower bitrate and lower quality for lower tier channels</w:t>
            </w:r>
            <w:r w:rsidR="007758CE">
              <w:rPr>
                <w:szCs w:val="22"/>
              </w:rPr>
              <w:t>, e.g. e</w:t>
            </w:r>
            <w:r w:rsidRPr="00951D45">
              <w:rPr>
                <w:szCs w:val="22"/>
              </w:rPr>
              <w:t>ncode</w:t>
            </w:r>
            <w:r w:rsidR="007758CE">
              <w:rPr>
                <w:szCs w:val="22"/>
              </w:rPr>
              <w:t>r p</w:t>
            </w:r>
            <w:r w:rsidRPr="00951D45">
              <w:rPr>
                <w:szCs w:val="22"/>
              </w:rPr>
              <w:t xml:space="preserve">rioritizes </w:t>
            </w:r>
            <w:r w:rsidR="007758CE">
              <w:rPr>
                <w:szCs w:val="22"/>
              </w:rPr>
              <w:t>b</w:t>
            </w:r>
            <w:r w:rsidRPr="00951D45">
              <w:rPr>
                <w:szCs w:val="22"/>
              </w:rPr>
              <w:t xml:space="preserve">it </w:t>
            </w:r>
            <w:r w:rsidR="007758CE">
              <w:rPr>
                <w:szCs w:val="22"/>
              </w:rPr>
              <w:t>r</w:t>
            </w:r>
            <w:r w:rsidRPr="00951D45">
              <w:rPr>
                <w:szCs w:val="22"/>
              </w:rPr>
              <w:t>ate</w:t>
            </w:r>
            <w:r w:rsidR="002625BD">
              <w:rPr>
                <w:szCs w:val="22"/>
              </w:rPr>
              <w:t>.</w:t>
            </w:r>
          </w:p>
          <w:p w14:paraId="6E6BC27B" w14:textId="77777777" w:rsidR="009C164E" w:rsidRPr="00951D45" w:rsidRDefault="009C164E" w:rsidP="0024436F">
            <w:pPr>
              <w:rPr>
                <w:szCs w:val="22"/>
              </w:rPr>
            </w:pPr>
          </w:p>
        </w:tc>
      </w:tr>
      <w:tr w:rsidR="00FD6499" w:rsidRPr="00951D45" w14:paraId="69465719" w14:textId="77777777" w:rsidTr="00FD6499">
        <w:trPr>
          <w:trHeight w:val="814"/>
        </w:trPr>
        <w:tc>
          <w:tcPr>
            <w:tcW w:w="1368" w:type="dxa"/>
            <w:shd w:val="clear" w:color="auto" w:fill="auto"/>
          </w:tcPr>
          <w:p w14:paraId="1AA42D9A" w14:textId="77777777" w:rsidR="009C164E" w:rsidRPr="00951D45" w:rsidRDefault="009C164E" w:rsidP="0024436F">
            <w:pPr>
              <w:rPr>
                <w:szCs w:val="22"/>
              </w:rPr>
            </w:pPr>
          </w:p>
          <w:p w14:paraId="2776303C" w14:textId="77777777" w:rsidR="009C164E" w:rsidRPr="00951D45" w:rsidRDefault="009C164E" w:rsidP="0024436F">
            <w:pPr>
              <w:jc w:val="center"/>
              <w:rPr>
                <w:szCs w:val="22"/>
              </w:rPr>
            </w:pPr>
            <w:r w:rsidRPr="00951D45">
              <w:rPr>
                <w:szCs w:val="22"/>
              </w:rPr>
              <w:t>2</w:t>
            </w:r>
          </w:p>
        </w:tc>
        <w:tc>
          <w:tcPr>
            <w:tcW w:w="2520" w:type="dxa"/>
            <w:shd w:val="clear" w:color="auto" w:fill="auto"/>
          </w:tcPr>
          <w:p w14:paraId="7C25259D" w14:textId="77777777" w:rsidR="009C164E" w:rsidRPr="00951D45" w:rsidRDefault="009C164E" w:rsidP="0024436F">
            <w:pPr>
              <w:rPr>
                <w:szCs w:val="22"/>
              </w:rPr>
            </w:pPr>
            <w:r w:rsidRPr="00951D45">
              <w:rPr>
                <w:szCs w:val="22"/>
              </w:rPr>
              <w:t>HTTP based adaptive bitrate streaming and internet protocol television.</w:t>
            </w:r>
          </w:p>
        </w:tc>
        <w:tc>
          <w:tcPr>
            <w:tcW w:w="2340" w:type="dxa"/>
            <w:shd w:val="clear" w:color="auto" w:fill="auto"/>
          </w:tcPr>
          <w:p w14:paraId="3821049A" w14:textId="77777777" w:rsidR="009C164E" w:rsidRPr="00951D45" w:rsidRDefault="009C164E" w:rsidP="009C164E">
            <w:pPr>
              <w:pStyle w:val="ColorfulList-Accent11"/>
              <w:numPr>
                <w:ilvl w:val="0"/>
                <w:numId w:val="13"/>
              </w:numPr>
              <w:spacing w:after="0" w:line="240" w:lineRule="auto"/>
              <w:rPr>
                <w:rFonts w:ascii="Times New Roman" w:hAnsi="Times New Roman"/>
              </w:rPr>
            </w:pPr>
            <w:r w:rsidRPr="00951D45">
              <w:rPr>
                <w:rFonts w:ascii="Times New Roman" w:hAnsi="Times New Roman"/>
              </w:rPr>
              <w:t>Tablets</w:t>
            </w:r>
          </w:p>
          <w:p w14:paraId="65BA587E" w14:textId="77777777" w:rsidR="009C164E" w:rsidRPr="00951D45" w:rsidRDefault="009C164E" w:rsidP="009C164E">
            <w:pPr>
              <w:pStyle w:val="ColorfulList-Accent11"/>
              <w:numPr>
                <w:ilvl w:val="0"/>
                <w:numId w:val="13"/>
              </w:numPr>
              <w:spacing w:after="0" w:line="240" w:lineRule="auto"/>
              <w:rPr>
                <w:rFonts w:ascii="Times New Roman" w:hAnsi="Times New Roman"/>
              </w:rPr>
            </w:pPr>
            <w:r w:rsidRPr="00951D45">
              <w:rPr>
                <w:rFonts w:ascii="Times New Roman" w:hAnsi="Times New Roman"/>
              </w:rPr>
              <w:t>Mobile phones</w:t>
            </w:r>
          </w:p>
          <w:p w14:paraId="38E1BDBB" w14:textId="77777777" w:rsidR="009C164E" w:rsidRPr="00951D45" w:rsidRDefault="009C164E" w:rsidP="009C164E">
            <w:pPr>
              <w:pStyle w:val="ColorfulList-Accent11"/>
              <w:numPr>
                <w:ilvl w:val="0"/>
                <w:numId w:val="13"/>
              </w:numPr>
              <w:spacing w:after="0" w:line="240" w:lineRule="auto"/>
              <w:rPr>
                <w:rFonts w:ascii="Times New Roman" w:hAnsi="Times New Roman"/>
              </w:rPr>
            </w:pPr>
            <w:r w:rsidRPr="00951D45">
              <w:rPr>
                <w:rFonts w:ascii="Times New Roman" w:hAnsi="Times New Roman"/>
              </w:rPr>
              <w:t>Personal computers</w:t>
            </w:r>
          </w:p>
          <w:p w14:paraId="47386E3F" w14:textId="77777777" w:rsidR="009C164E" w:rsidRPr="00951D45" w:rsidRDefault="009C164E" w:rsidP="009C164E">
            <w:pPr>
              <w:pStyle w:val="ColorfulList-Accent11"/>
              <w:numPr>
                <w:ilvl w:val="0"/>
                <w:numId w:val="13"/>
              </w:numPr>
              <w:spacing w:after="0" w:line="240" w:lineRule="auto"/>
              <w:rPr>
                <w:rFonts w:ascii="Times New Roman" w:hAnsi="Times New Roman"/>
              </w:rPr>
            </w:pPr>
            <w:r w:rsidRPr="00951D45">
              <w:rPr>
                <w:rFonts w:ascii="Times New Roman" w:hAnsi="Times New Roman"/>
              </w:rPr>
              <w:t>Second screen mobile devices</w:t>
            </w:r>
          </w:p>
          <w:p w14:paraId="5AEA5362" w14:textId="77777777" w:rsidR="009C164E" w:rsidRPr="00951D45" w:rsidRDefault="009C164E" w:rsidP="009C164E">
            <w:pPr>
              <w:pStyle w:val="ColorfulList-Accent11"/>
              <w:numPr>
                <w:ilvl w:val="0"/>
                <w:numId w:val="13"/>
              </w:numPr>
              <w:spacing w:after="0" w:line="240" w:lineRule="auto"/>
              <w:rPr>
                <w:rFonts w:ascii="Times New Roman" w:hAnsi="Times New Roman"/>
              </w:rPr>
            </w:pPr>
            <w:r w:rsidRPr="00951D45">
              <w:rPr>
                <w:rFonts w:ascii="Times New Roman" w:hAnsi="Times New Roman"/>
              </w:rPr>
              <w:t xml:space="preserve">IP set top boxes </w:t>
            </w:r>
          </w:p>
          <w:p w14:paraId="6A8DB10A" w14:textId="77777777" w:rsidR="009C164E" w:rsidRPr="00951D45" w:rsidRDefault="009C164E" w:rsidP="009C164E">
            <w:pPr>
              <w:pStyle w:val="ColorfulList-Accent11"/>
              <w:numPr>
                <w:ilvl w:val="0"/>
                <w:numId w:val="13"/>
              </w:numPr>
              <w:spacing w:after="0" w:line="240" w:lineRule="auto"/>
              <w:rPr>
                <w:rFonts w:ascii="Times New Roman" w:hAnsi="Times New Roman"/>
              </w:rPr>
            </w:pPr>
            <w:r w:rsidRPr="00951D45">
              <w:rPr>
                <w:rFonts w:ascii="Times New Roman" w:hAnsi="Times New Roman"/>
              </w:rPr>
              <w:t>Other devices that may act as portable high quality storage device</w:t>
            </w:r>
          </w:p>
          <w:p w14:paraId="58CDAFB0" w14:textId="77777777" w:rsidR="009C164E" w:rsidRPr="00951D45" w:rsidRDefault="009C164E" w:rsidP="009C164E">
            <w:pPr>
              <w:pStyle w:val="ColorfulList-Accent11"/>
              <w:numPr>
                <w:ilvl w:val="0"/>
                <w:numId w:val="13"/>
              </w:numPr>
              <w:spacing w:after="0" w:line="240" w:lineRule="auto"/>
              <w:rPr>
                <w:rFonts w:ascii="Times New Roman" w:hAnsi="Times New Roman"/>
              </w:rPr>
            </w:pPr>
            <w:r w:rsidRPr="00951D45">
              <w:rPr>
                <w:rFonts w:ascii="Times New Roman" w:hAnsi="Times New Roman"/>
              </w:rPr>
              <w:t>Decoders that may display on a TV monitor (e.g. via HDMI)</w:t>
            </w:r>
          </w:p>
          <w:p w14:paraId="65D9D1B8" w14:textId="77777777" w:rsidR="009C164E" w:rsidRPr="00951D45" w:rsidRDefault="009C164E" w:rsidP="0024436F">
            <w:pPr>
              <w:pStyle w:val="ColorfulList-Accent11"/>
              <w:spacing w:after="0" w:line="240" w:lineRule="auto"/>
              <w:ind w:left="0"/>
              <w:rPr>
                <w:rFonts w:ascii="Times New Roman" w:hAnsi="Times New Roman"/>
              </w:rPr>
            </w:pPr>
          </w:p>
        </w:tc>
        <w:tc>
          <w:tcPr>
            <w:tcW w:w="3870" w:type="dxa"/>
            <w:shd w:val="clear" w:color="auto" w:fill="auto"/>
          </w:tcPr>
          <w:p w14:paraId="704F776D" w14:textId="77777777" w:rsidR="00BF2D18" w:rsidRDefault="00BF2D18" w:rsidP="009C164E">
            <w:pPr>
              <w:numPr>
                <w:ilvl w:val="0"/>
                <w:numId w:val="14"/>
              </w:numPr>
              <w:tabs>
                <w:tab w:val="clear" w:pos="360"/>
                <w:tab w:val="clear" w:pos="720"/>
                <w:tab w:val="clear" w:pos="1080"/>
                <w:tab w:val="clear" w:pos="1440"/>
              </w:tabs>
              <w:overflowPunct/>
              <w:autoSpaceDE/>
              <w:autoSpaceDN/>
              <w:adjustRightInd/>
              <w:spacing w:before="0"/>
              <w:textAlignment w:val="auto"/>
              <w:rPr>
                <w:szCs w:val="22"/>
              </w:rPr>
            </w:pPr>
            <w:r>
              <w:rPr>
                <w:szCs w:val="22"/>
              </w:rPr>
              <w:t>IP set top boxes with the same requirements as application category 1.</w:t>
            </w:r>
          </w:p>
          <w:p w14:paraId="33A58CE8" w14:textId="77777777" w:rsidR="009C164E" w:rsidRPr="00951D45" w:rsidRDefault="009C164E" w:rsidP="009C164E">
            <w:pPr>
              <w:numPr>
                <w:ilvl w:val="0"/>
                <w:numId w:val="14"/>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Higher quality (at resolutions up to 1080P) at 60 fps for tablets and mobile devices.</w:t>
            </w:r>
          </w:p>
          <w:p w14:paraId="711B60F1" w14:textId="77777777" w:rsidR="009C164E" w:rsidRPr="00951D45" w:rsidRDefault="009C164E" w:rsidP="009C164E">
            <w:pPr>
              <w:numPr>
                <w:ilvl w:val="0"/>
                <w:numId w:val="14"/>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Encode Content for Multiple Bit Rate streams that align at conditioned points</w:t>
            </w:r>
          </w:p>
          <w:p w14:paraId="4262F463" w14:textId="77777777" w:rsidR="009C164E" w:rsidRPr="00951D45" w:rsidRDefault="009C164E" w:rsidP="00EA7630">
            <w:pPr>
              <w:tabs>
                <w:tab w:val="clear" w:pos="360"/>
                <w:tab w:val="clear" w:pos="720"/>
                <w:tab w:val="clear" w:pos="1080"/>
                <w:tab w:val="clear" w:pos="1440"/>
              </w:tabs>
              <w:overflowPunct/>
              <w:autoSpaceDE/>
              <w:autoSpaceDN/>
              <w:adjustRightInd/>
              <w:spacing w:before="0"/>
              <w:ind w:left="360"/>
              <w:textAlignment w:val="auto"/>
              <w:rPr>
                <w:szCs w:val="22"/>
              </w:rPr>
            </w:pPr>
          </w:p>
        </w:tc>
      </w:tr>
      <w:tr w:rsidR="00D566FD" w:rsidRPr="00951D45" w14:paraId="659EBE59" w14:textId="77777777" w:rsidTr="00D47F63">
        <w:trPr>
          <w:trHeight w:val="814"/>
        </w:trPr>
        <w:tc>
          <w:tcPr>
            <w:tcW w:w="1368" w:type="dxa"/>
            <w:shd w:val="clear" w:color="auto" w:fill="auto"/>
            <w:vAlign w:val="center"/>
          </w:tcPr>
          <w:p w14:paraId="60F338FD" w14:textId="4535CB74" w:rsidR="00D566FD" w:rsidRPr="00951D45" w:rsidRDefault="00D566FD" w:rsidP="00D47F63">
            <w:pPr>
              <w:jc w:val="center"/>
              <w:rPr>
                <w:b/>
                <w:szCs w:val="22"/>
              </w:rPr>
            </w:pPr>
            <w:r w:rsidRPr="00951D45">
              <w:rPr>
                <w:szCs w:val="22"/>
              </w:rPr>
              <w:t>3</w:t>
            </w:r>
          </w:p>
        </w:tc>
        <w:tc>
          <w:tcPr>
            <w:tcW w:w="2520" w:type="dxa"/>
            <w:shd w:val="clear" w:color="auto" w:fill="auto"/>
          </w:tcPr>
          <w:p w14:paraId="6DDE2497" w14:textId="3BCB0612" w:rsidR="00D566FD" w:rsidRPr="00951D45" w:rsidRDefault="00D566FD" w:rsidP="00D566FD">
            <w:pPr>
              <w:rPr>
                <w:szCs w:val="22"/>
              </w:rPr>
            </w:pPr>
            <w:r w:rsidRPr="00951D45">
              <w:rPr>
                <w:szCs w:val="22"/>
              </w:rPr>
              <w:t>Video conferencing</w:t>
            </w:r>
          </w:p>
        </w:tc>
        <w:tc>
          <w:tcPr>
            <w:tcW w:w="2340" w:type="dxa"/>
            <w:shd w:val="clear" w:color="auto" w:fill="auto"/>
          </w:tcPr>
          <w:p w14:paraId="76B4ADB6" w14:textId="77777777" w:rsidR="00D566FD" w:rsidRPr="00951D45" w:rsidRDefault="00D566FD" w:rsidP="00D566FD">
            <w:pPr>
              <w:numPr>
                <w:ilvl w:val="0"/>
                <w:numId w:val="15"/>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 xml:space="preserve">Tablets </w:t>
            </w:r>
          </w:p>
          <w:p w14:paraId="0C7922C5" w14:textId="77777777" w:rsidR="00D566FD" w:rsidRPr="00951D45" w:rsidRDefault="00D566FD" w:rsidP="00D566FD">
            <w:pPr>
              <w:numPr>
                <w:ilvl w:val="0"/>
                <w:numId w:val="15"/>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Personal computers</w:t>
            </w:r>
          </w:p>
          <w:p w14:paraId="1E379897" w14:textId="77777777" w:rsidR="00D566FD" w:rsidRPr="00951D45" w:rsidRDefault="00D566FD" w:rsidP="00D566FD">
            <w:pPr>
              <w:numPr>
                <w:ilvl w:val="0"/>
                <w:numId w:val="15"/>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TVs used as monitors</w:t>
            </w:r>
          </w:p>
          <w:p w14:paraId="7E2E9728" w14:textId="55E59519" w:rsidR="00D566FD" w:rsidRPr="009B03E0" w:rsidRDefault="00D566FD" w:rsidP="00D566FD">
            <w:pPr>
              <w:pStyle w:val="ColorfulList-Accent11"/>
              <w:numPr>
                <w:ilvl w:val="0"/>
                <w:numId w:val="13"/>
              </w:numPr>
              <w:spacing w:after="0" w:line="240" w:lineRule="auto"/>
              <w:rPr>
                <w:rFonts w:ascii="Times New Roman" w:hAnsi="Times New Roman"/>
              </w:rPr>
            </w:pPr>
            <w:r w:rsidRPr="009B03E0">
              <w:rPr>
                <w:rFonts w:ascii="Times New Roman" w:hAnsi="Times New Roman"/>
              </w:rPr>
              <w:t>STBs</w:t>
            </w:r>
          </w:p>
        </w:tc>
        <w:tc>
          <w:tcPr>
            <w:tcW w:w="3870" w:type="dxa"/>
            <w:shd w:val="clear" w:color="auto" w:fill="auto"/>
          </w:tcPr>
          <w:p w14:paraId="6395BB6B" w14:textId="77777777" w:rsidR="00D566FD" w:rsidRPr="00951D45" w:rsidRDefault="00D566FD" w:rsidP="00D566FD">
            <w:pPr>
              <w:numPr>
                <w:ilvl w:val="0"/>
                <w:numId w:val="15"/>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SD, QHD, and HD resolutions</w:t>
            </w:r>
          </w:p>
          <w:p w14:paraId="0243E1D3" w14:textId="77777777" w:rsidR="00D566FD" w:rsidRPr="00951D45" w:rsidRDefault="00D566FD" w:rsidP="00D566FD">
            <w:pPr>
              <w:numPr>
                <w:ilvl w:val="0"/>
                <w:numId w:val="15"/>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Bi-directional encoding of live content.</w:t>
            </w:r>
          </w:p>
          <w:p w14:paraId="013B08FD" w14:textId="77777777" w:rsidR="00D566FD" w:rsidRPr="00951D45" w:rsidRDefault="00D566FD" w:rsidP="00D566FD">
            <w:pPr>
              <w:numPr>
                <w:ilvl w:val="0"/>
                <w:numId w:val="15"/>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 xml:space="preserve">1080i/720P HD resolutions at minimum. </w:t>
            </w:r>
          </w:p>
          <w:p w14:paraId="5C69E5B8" w14:textId="50D48144" w:rsidR="00D566FD" w:rsidRDefault="00D566FD" w:rsidP="00D566FD">
            <w:pPr>
              <w:numPr>
                <w:ilvl w:val="0"/>
                <w:numId w:val="14"/>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Low latency transmissions</w:t>
            </w:r>
          </w:p>
        </w:tc>
      </w:tr>
      <w:tr w:rsidR="00D566FD" w:rsidRPr="00951D45" w14:paraId="0D4E7A68" w14:textId="77777777" w:rsidTr="00D47F63">
        <w:trPr>
          <w:trHeight w:val="814"/>
        </w:trPr>
        <w:tc>
          <w:tcPr>
            <w:tcW w:w="1368" w:type="dxa"/>
            <w:shd w:val="clear" w:color="auto" w:fill="auto"/>
            <w:vAlign w:val="center"/>
          </w:tcPr>
          <w:p w14:paraId="571C6739" w14:textId="036FF6C0" w:rsidR="00D566FD" w:rsidRPr="00951D45" w:rsidRDefault="00D566FD" w:rsidP="00D47F63">
            <w:pPr>
              <w:jc w:val="center"/>
              <w:rPr>
                <w:b/>
                <w:szCs w:val="22"/>
              </w:rPr>
            </w:pPr>
            <w:r>
              <w:rPr>
                <w:szCs w:val="22"/>
              </w:rPr>
              <w:t>4</w:t>
            </w:r>
          </w:p>
        </w:tc>
        <w:tc>
          <w:tcPr>
            <w:tcW w:w="2520" w:type="dxa"/>
            <w:shd w:val="clear" w:color="auto" w:fill="auto"/>
          </w:tcPr>
          <w:p w14:paraId="77B0E1AD" w14:textId="7959DD71" w:rsidR="00D566FD" w:rsidRPr="00951D45" w:rsidRDefault="00D566FD" w:rsidP="00D566FD">
            <w:pPr>
              <w:rPr>
                <w:szCs w:val="22"/>
              </w:rPr>
            </w:pPr>
            <w:r w:rsidRPr="00951D45">
              <w:rPr>
                <w:szCs w:val="22"/>
              </w:rPr>
              <w:t>Home Monitoring/ Surveillance</w:t>
            </w:r>
          </w:p>
        </w:tc>
        <w:tc>
          <w:tcPr>
            <w:tcW w:w="2340" w:type="dxa"/>
            <w:shd w:val="clear" w:color="auto" w:fill="auto"/>
          </w:tcPr>
          <w:p w14:paraId="07913303" w14:textId="77777777" w:rsidR="00D566FD" w:rsidRPr="00951D45" w:rsidRDefault="00D566FD" w:rsidP="00D566FD">
            <w:pPr>
              <w:numPr>
                <w:ilvl w:val="0"/>
                <w:numId w:val="22"/>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Set top boxes</w:t>
            </w:r>
            <w:r>
              <w:rPr>
                <w:szCs w:val="22"/>
              </w:rPr>
              <w:t>/TVs</w:t>
            </w:r>
          </w:p>
          <w:p w14:paraId="685EB069" w14:textId="77777777" w:rsidR="00D566FD" w:rsidRDefault="00D566FD" w:rsidP="00D566FD">
            <w:pPr>
              <w:numPr>
                <w:ilvl w:val="0"/>
                <w:numId w:val="22"/>
              </w:numPr>
              <w:tabs>
                <w:tab w:val="clear" w:pos="360"/>
                <w:tab w:val="clear" w:pos="720"/>
                <w:tab w:val="clear" w:pos="1080"/>
                <w:tab w:val="clear" w:pos="1440"/>
              </w:tabs>
              <w:overflowPunct/>
              <w:autoSpaceDE/>
              <w:autoSpaceDN/>
              <w:adjustRightInd/>
              <w:spacing w:before="0"/>
              <w:textAlignment w:val="auto"/>
              <w:rPr>
                <w:szCs w:val="22"/>
              </w:rPr>
            </w:pPr>
            <w:r>
              <w:rPr>
                <w:szCs w:val="22"/>
              </w:rPr>
              <w:t>Tablets</w:t>
            </w:r>
          </w:p>
          <w:p w14:paraId="57CEA03C" w14:textId="13A2A070" w:rsidR="00D566FD" w:rsidRPr="00363611" w:rsidRDefault="00D566FD" w:rsidP="00D566FD">
            <w:pPr>
              <w:pStyle w:val="ColorfulList-Accent11"/>
              <w:numPr>
                <w:ilvl w:val="0"/>
                <w:numId w:val="13"/>
              </w:numPr>
              <w:spacing w:after="0" w:line="240" w:lineRule="auto"/>
              <w:rPr>
                <w:rFonts w:ascii="Times New Roman" w:hAnsi="Times New Roman"/>
              </w:rPr>
            </w:pPr>
            <w:r w:rsidRPr="00363611">
              <w:rPr>
                <w:rFonts w:ascii="Times New Roman" w:hAnsi="Times New Roman"/>
              </w:rPr>
              <w:t>Personal computers</w:t>
            </w:r>
          </w:p>
        </w:tc>
        <w:tc>
          <w:tcPr>
            <w:tcW w:w="3870" w:type="dxa"/>
            <w:shd w:val="clear" w:color="auto" w:fill="auto"/>
          </w:tcPr>
          <w:p w14:paraId="60F19891" w14:textId="77777777" w:rsidR="00D566FD" w:rsidRPr="00951D45" w:rsidRDefault="00D566FD" w:rsidP="00D566FD">
            <w:pPr>
              <w:numPr>
                <w:ilvl w:val="0"/>
                <w:numId w:val="16"/>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SD and HD resolutions</w:t>
            </w:r>
          </w:p>
          <w:p w14:paraId="2F76CF23" w14:textId="77777777" w:rsidR="00D566FD" w:rsidRPr="00951D45" w:rsidRDefault="00D566FD" w:rsidP="00D566FD">
            <w:pPr>
              <w:numPr>
                <w:ilvl w:val="0"/>
                <w:numId w:val="16"/>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Time lapse scanning</w:t>
            </w:r>
          </w:p>
          <w:p w14:paraId="2CE5F756" w14:textId="7BF55118" w:rsidR="00D566FD" w:rsidRDefault="00D566FD" w:rsidP="00D566FD">
            <w:pPr>
              <w:numPr>
                <w:ilvl w:val="0"/>
                <w:numId w:val="14"/>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Buffer scanning</w:t>
            </w:r>
          </w:p>
        </w:tc>
      </w:tr>
      <w:tr w:rsidR="00D566FD" w:rsidRPr="00951D45" w14:paraId="020031AC" w14:textId="77777777" w:rsidTr="00D47F63">
        <w:trPr>
          <w:trHeight w:val="814"/>
        </w:trPr>
        <w:tc>
          <w:tcPr>
            <w:tcW w:w="1368" w:type="dxa"/>
            <w:shd w:val="clear" w:color="auto" w:fill="auto"/>
            <w:vAlign w:val="center"/>
          </w:tcPr>
          <w:p w14:paraId="06D8A68D" w14:textId="0D350EB1" w:rsidR="00D566FD" w:rsidRPr="00951D45" w:rsidRDefault="00D566FD" w:rsidP="00D47F63">
            <w:pPr>
              <w:jc w:val="center"/>
              <w:rPr>
                <w:b/>
                <w:szCs w:val="22"/>
              </w:rPr>
            </w:pPr>
            <w:r w:rsidRPr="00951D45">
              <w:rPr>
                <w:szCs w:val="22"/>
              </w:rPr>
              <w:t>5</w:t>
            </w:r>
          </w:p>
        </w:tc>
        <w:tc>
          <w:tcPr>
            <w:tcW w:w="2520" w:type="dxa"/>
            <w:shd w:val="clear" w:color="auto" w:fill="auto"/>
          </w:tcPr>
          <w:p w14:paraId="407A1716" w14:textId="47815146" w:rsidR="00D566FD" w:rsidRPr="00951D45" w:rsidRDefault="00D566FD" w:rsidP="00D566FD">
            <w:pPr>
              <w:rPr>
                <w:szCs w:val="22"/>
              </w:rPr>
            </w:pPr>
            <w:r w:rsidRPr="00951D45">
              <w:rPr>
                <w:szCs w:val="22"/>
              </w:rPr>
              <w:t>Wireless network in-house and edge video distribution</w:t>
            </w:r>
          </w:p>
        </w:tc>
        <w:tc>
          <w:tcPr>
            <w:tcW w:w="2340" w:type="dxa"/>
            <w:shd w:val="clear" w:color="auto" w:fill="auto"/>
          </w:tcPr>
          <w:p w14:paraId="4717D461" w14:textId="77777777" w:rsidR="00D566FD" w:rsidRPr="00951D45" w:rsidRDefault="00D566FD" w:rsidP="00D566FD">
            <w:pPr>
              <w:numPr>
                <w:ilvl w:val="0"/>
                <w:numId w:val="24"/>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Edge devices including personal computers, tablets, smartphone and other multi-core devices</w:t>
            </w:r>
          </w:p>
          <w:p w14:paraId="26D472BF" w14:textId="77777777" w:rsidR="00D566FD" w:rsidRPr="00951D45" w:rsidRDefault="00D566FD" w:rsidP="001A43FA">
            <w:pPr>
              <w:pStyle w:val="ColorfulList-Accent11"/>
              <w:spacing w:after="0" w:line="240" w:lineRule="auto"/>
              <w:ind w:left="0"/>
              <w:rPr>
                <w:rFonts w:ascii="Times New Roman" w:hAnsi="Times New Roman"/>
              </w:rPr>
            </w:pPr>
          </w:p>
        </w:tc>
        <w:tc>
          <w:tcPr>
            <w:tcW w:w="3870" w:type="dxa"/>
            <w:shd w:val="clear" w:color="auto" w:fill="auto"/>
          </w:tcPr>
          <w:p w14:paraId="783B60EE" w14:textId="77777777" w:rsidR="00D566FD" w:rsidRPr="00951D45" w:rsidRDefault="00D566FD" w:rsidP="00D566FD">
            <w:pPr>
              <w:numPr>
                <w:ilvl w:val="0"/>
                <w:numId w:val="17"/>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 xml:space="preserve">Storage and transcoding in edge devices for on-demand services May come in as AVC or HEVC </w:t>
            </w:r>
          </w:p>
          <w:p w14:paraId="1902868B" w14:textId="77777777" w:rsidR="00D566FD" w:rsidRPr="00951D45" w:rsidRDefault="00D566FD" w:rsidP="00D566FD">
            <w:pPr>
              <w:numPr>
                <w:ilvl w:val="0"/>
                <w:numId w:val="17"/>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 xml:space="preserve">stored or transcoded to required HEVC profile and bitrate </w:t>
            </w:r>
          </w:p>
          <w:p w14:paraId="10F0548C" w14:textId="77777777" w:rsidR="00D566FD" w:rsidRPr="00951D45" w:rsidRDefault="00D566FD" w:rsidP="00D566FD">
            <w:pPr>
              <w:numPr>
                <w:ilvl w:val="0"/>
                <w:numId w:val="17"/>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 xml:space="preserve">On demand in in-house device or edge device and vice versa as well. </w:t>
            </w:r>
          </w:p>
          <w:p w14:paraId="3F42D55D" w14:textId="6EE82E5D" w:rsidR="00D566FD" w:rsidRDefault="00D566FD" w:rsidP="00D566FD">
            <w:pPr>
              <w:numPr>
                <w:ilvl w:val="0"/>
                <w:numId w:val="14"/>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Want to lower the probability of catastrophic failure on wireless transmissions.</w:t>
            </w:r>
          </w:p>
        </w:tc>
      </w:tr>
      <w:tr w:rsidR="00D566FD" w:rsidRPr="00951D45" w14:paraId="3B5FEBD1" w14:textId="77777777" w:rsidTr="00D47F63">
        <w:trPr>
          <w:trHeight w:val="814"/>
        </w:trPr>
        <w:tc>
          <w:tcPr>
            <w:tcW w:w="1368" w:type="dxa"/>
            <w:shd w:val="clear" w:color="auto" w:fill="auto"/>
            <w:vAlign w:val="center"/>
          </w:tcPr>
          <w:p w14:paraId="439158A4" w14:textId="5C4785C4" w:rsidR="00D566FD" w:rsidRPr="00951D45" w:rsidRDefault="00D566FD" w:rsidP="00D47F63">
            <w:pPr>
              <w:jc w:val="center"/>
              <w:rPr>
                <w:b/>
                <w:szCs w:val="22"/>
              </w:rPr>
            </w:pPr>
            <w:r w:rsidRPr="00951D45">
              <w:rPr>
                <w:szCs w:val="22"/>
              </w:rPr>
              <w:t>6</w:t>
            </w:r>
          </w:p>
        </w:tc>
        <w:tc>
          <w:tcPr>
            <w:tcW w:w="2520" w:type="dxa"/>
            <w:shd w:val="clear" w:color="auto" w:fill="auto"/>
          </w:tcPr>
          <w:p w14:paraId="3A025888" w14:textId="3EE3A444" w:rsidR="00D566FD" w:rsidRPr="00951D45" w:rsidRDefault="00D566FD" w:rsidP="00D566FD">
            <w:pPr>
              <w:rPr>
                <w:szCs w:val="22"/>
              </w:rPr>
            </w:pPr>
            <w:r w:rsidRPr="00951D45">
              <w:rPr>
                <w:szCs w:val="22"/>
              </w:rPr>
              <w:t>Multi-Service encoders and transcoders</w:t>
            </w:r>
          </w:p>
        </w:tc>
        <w:tc>
          <w:tcPr>
            <w:tcW w:w="2340" w:type="dxa"/>
            <w:shd w:val="clear" w:color="auto" w:fill="auto"/>
          </w:tcPr>
          <w:p w14:paraId="3E21AC68" w14:textId="77777777" w:rsidR="00D566FD" w:rsidRPr="00951D45" w:rsidRDefault="00D566FD" w:rsidP="00D566FD">
            <w:pPr>
              <w:numPr>
                <w:ilvl w:val="0"/>
                <w:numId w:val="25"/>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set top boxes</w:t>
            </w:r>
          </w:p>
          <w:p w14:paraId="2CDFD43F" w14:textId="77777777" w:rsidR="00D566FD" w:rsidRPr="00951D45" w:rsidRDefault="00D566FD" w:rsidP="00D566FD">
            <w:pPr>
              <w:numPr>
                <w:ilvl w:val="0"/>
                <w:numId w:val="19"/>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single-core, small screen smartphones</w:t>
            </w:r>
          </w:p>
          <w:p w14:paraId="21DE2CC9" w14:textId="77777777" w:rsidR="00D566FD" w:rsidRPr="00951D45" w:rsidRDefault="00D566FD" w:rsidP="00D566FD">
            <w:pPr>
              <w:numPr>
                <w:ilvl w:val="0"/>
                <w:numId w:val="19"/>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multi-core devices</w:t>
            </w:r>
          </w:p>
          <w:p w14:paraId="6368E1D3" w14:textId="77777777" w:rsidR="00D566FD" w:rsidRPr="00951D45" w:rsidRDefault="00D566FD" w:rsidP="00D566FD">
            <w:pPr>
              <w:numPr>
                <w:ilvl w:val="0"/>
                <w:numId w:val="19"/>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mobile/second screen devices</w:t>
            </w:r>
          </w:p>
          <w:p w14:paraId="49AC4E71" w14:textId="77777777" w:rsidR="00D566FD" w:rsidRPr="00951D45" w:rsidRDefault="00D566FD" w:rsidP="00D566FD">
            <w:pPr>
              <w:rPr>
                <w:szCs w:val="22"/>
              </w:rPr>
            </w:pPr>
          </w:p>
          <w:p w14:paraId="724A2961" w14:textId="77777777" w:rsidR="00D566FD" w:rsidRPr="00951D45" w:rsidRDefault="00D566FD" w:rsidP="00D566FD">
            <w:pPr>
              <w:rPr>
                <w:szCs w:val="22"/>
              </w:rPr>
            </w:pPr>
          </w:p>
          <w:p w14:paraId="070B21CA" w14:textId="77777777" w:rsidR="00D566FD" w:rsidRPr="00951D45" w:rsidRDefault="00D566FD" w:rsidP="009B03E0">
            <w:pPr>
              <w:pStyle w:val="ColorfulList-Accent11"/>
              <w:spacing w:after="0" w:line="240" w:lineRule="auto"/>
              <w:ind w:left="0"/>
              <w:rPr>
                <w:rFonts w:ascii="Times New Roman" w:hAnsi="Times New Roman"/>
              </w:rPr>
            </w:pPr>
          </w:p>
        </w:tc>
        <w:tc>
          <w:tcPr>
            <w:tcW w:w="3870" w:type="dxa"/>
            <w:shd w:val="clear" w:color="auto" w:fill="auto"/>
          </w:tcPr>
          <w:p w14:paraId="22225066" w14:textId="77777777" w:rsidR="00D566FD" w:rsidRPr="00951D45" w:rsidRDefault="00D566FD" w:rsidP="00D566FD">
            <w:pPr>
              <w:numPr>
                <w:ilvl w:val="0"/>
                <w:numId w:val="18"/>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Common set of resolutions and bit rates that can be adapted into multiple services.</w:t>
            </w:r>
          </w:p>
          <w:p w14:paraId="19730ABC" w14:textId="77777777" w:rsidR="00D566FD" w:rsidRPr="00951D45" w:rsidRDefault="00D566FD" w:rsidP="00D566FD">
            <w:pPr>
              <w:numPr>
                <w:ilvl w:val="0"/>
                <w:numId w:val="18"/>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Reuse of streams from ABR set for multiple services.</w:t>
            </w:r>
          </w:p>
          <w:p w14:paraId="6D6F922E" w14:textId="77777777" w:rsidR="00D566FD" w:rsidRPr="00951D45" w:rsidRDefault="00D566FD" w:rsidP="00D566FD">
            <w:pPr>
              <w:numPr>
                <w:ilvl w:val="0"/>
                <w:numId w:val="18"/>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Higher bitrate streams on set top boxes</w:t>
            </w:r>
          </w:p>
          <w:p w14:paraId="6C47DE47" w14:textId="77777777" w:rsidR="00D566FD" w:rsidRPr="00951D45" w:rsidRDefault="00D566FD" w:rsidP="00D566FD">
            <w:pPr>
              <w:numPr>
                <w:ilvl w:val="0"/>
                <w:numId w:val="18"/>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Lower bitrate streams on second screen devices</w:t>
            </w:r>
          </w:p>
          <w:p w14:paraId="1C273578" w14:textId="77777777" w:rsidR="00D566FD" w:rsidRPr="00951D45" w:rsidRDefault="00D566FD" w:rsidP="00D566FD">
            <w:pPr>
              <w:numPr>
                <w:ilvl w:val="0"/>
                <w:numId w:val="18"/>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Lowest bitrate streams used on limited devices including single-core, small screen smartphones.</w:t>
            </w:r>
          </w:p>
          <w:p w14:paraId="511C07B1" w14:textId="273AF0D2" w:rsidR="00D566FD" w:rsidRDefault="00D566FD" w:rsidP="00D566FD">
            <w:pPr>
              <w:numPr>
                <w:ilvl w:val="0"/>
                <w:numId w:val="14"/>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Concept of mezzanine encoding.</w:t>
            </w:r>
          </w:p>
        </w:tc>
      </w:tr>
      <w:tr w:rsidR="00D566FD" w:rsidRPr="00951D45" w14:paraId="32B99767" w14:textId="77777777" w:rsidTr="00D47F63">
        <w:trPr>
          <w:trHeight w:val="814"/>
        </w:trPr>
        <w:tc>
          <w:tcPr>
            <w:tcW w:w="1368" w:type="dxa"/>
            <w:shd w:val="clear" w:color="auto" w:fill="auto"/>
            <w:vAlign w:val="center"/>
          </w:tcPr>
          <w:p w14:paraId="0979CA8E" w14:textId="14F21593" w:rsidR="00D566FD" w:rsidRPr="00951D45" w:rsidRDefault="00D566FD" w:rsidP="00D47F63">
            <w:pPr>
              <w:jc w:val="center"/>
              <w:rPr>
                <w:b/>
                <w:szCs w:val="22"/>
              </w:rPr>
            </w:pPr>
            <w:r w:rsidRPr="00951D45">
              <w:rPr>
                <w:szCs w:val="22"/>
              </w:rPr>
              <w:lastRenderedPageBreak/>
              <w:t>7</w:t>
            </w:r>
          </w:p>
        </w:tc>
        <w:tc>
          <w:tcPr>
            <w:tcW w:w="2520" w:type="dxa"/>
            <w:shd w:val="clear" w:color="auto" w:fill="auto"/>
          </w:tcPr>
          <w:p w14:paraId="205C4F34" w14:textId="26326300" w:rsidR="00D566FD" w:rsidRPr="00951D45" w:rsidRDefault="00D566FD" w:rsidP="00D566FD">
            <w:pPr>
              <w:rPr>
                <w:szCs w:val="22"/>
              </w:rPr>
            </w:pPr>
            <w:r w:rsidRPr="00951D45">
              <w:rPr>
                <w:szCs w:val="22"/>
              </w:rPr>
              <w:t>Broadcast of video adapted to mobile devices.</w:t>
            </w:r>
          </w:p>
        </w:tc>
        <w:tc>
          <w:tcPr>
            <w:tcW w:w="2340" w:type="dxa"/>
            <w:shd w:val="clear" w:color="auto" w:fill="auto"/>
          </w:tcPr>
          <w:p w14:paraId="760CAC1F" w14:textId="77777777" w:rsidR="00D566FD" w:rsidRPr="00951D45" w:rsidRDefault="00D566FD" w:rsidP="00D566FD">
            <w:pPr>
              <w:numPr>
                <w:ilvl w:val="0"/>
                <w:numId w:val="23"/>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Tablets</w:t>
            </w:r>
          </w:p>
          <w:p w14:paraId="5F341925" w14:textId="77777777" w:rsidR="00D566FD" w:rsidRPr="00951D45" w:rsidRDefault="00D566FD" w:rsidP="00D566FD">
            <w:pPr>
              <w:numPr>
                <w:ilvl w:val="0"/>
                <w:numId w:val="23"/>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Smart phones</w:t>
            </w:r>
          </w:p>
          <w:p w14:paraId="1057386A" w14:textId="77777777" w:rsidR="00D566FD" w:rsidRPr="00951D45" w:rsidRDefault="00D566FD" w:rsidP="009B03E0">
            <w:pPr>
              <w:tabs>
                <w:tab w:val="clear" w:pos="360"/>
                <w:tab w:val="clear" w:pos="720"/>
                <w:tab w:val="clear" w:pos="1080"/>
                <w:tab w:val="clear" w:pos="1440"/>
              </w:tabs>
              <w:overflowPunct/>
              <w:autoSpaceDE/>
              <w:autoSpaceDN/>
              <w:adjustRightInd/>
              <w:spacing w:before="0"/>
              <w:ind w:left="360"/>
              <w:textAlignment w:val="auto"/>
              <w:rPr>
                <w:szCs w:val="22"/>
              </w:rPr>
            </w:pPr>
          </w:p>
        </w:tc>
        <w:tc>
          <w:tcPr>
            <w:tcW w:w="3870" w:type="dxa"/>
            <w:shd w:val="clear" w:color="auto" w:fill="auto"/>
          </w:tcPr>
          <w:p w14:paraId="7D1BE8A9" w14:textId="6CB59241" w:rsidR="00D566FD" w:rsidRPr="00951D45" w:rsidRDefault="00D566FD" w:rsidP="00D566FD">
            <w:pPr>
              <w:numPr>
                <w:ilvl w:val="0"/>
                <w:numId w:val="18"/>
              </w:numPr>
              <w:tabs>
                <w:tab w:val="clear" w:pos="360"/>
                <w:tab w:val="clear" w:pos="720"/>
                <w:tab w:val="clear" w:pos="1080"/>
                <w:tab w:val="clear" w:pos="1440"/>
              </w:tabs>
              <w:overflowPunct/>
              <w:autoSpaceDE/>
              <w:autoSpaceDN/>
              <w:adjustRightInd/>
              <w:spacing w:before="0"/>
              <w:textAlignment w:val="auto"/>
              <w:rPr>
                <w:szCs w:val="22"/>
              </w:rPr>
            </w:pPr>
            <w:r w:rsidRPr="00951D45">
              <w:rPr>
                <w:szCs w:val="22"/>
              </w:rPr>
              <w:t>Need transcoding and the ability to wrap into different containers.</w:t>
            </w:r>
          </w:p>
        </w:tc>
      </w:tr>
    </w:tbl>
    <w:p w14:paraId="6AB7A2CE" w14:textId="77777777" w:rsidR="009A124C" w:rsidRPr="009A124C" w:rsidRDefault="009A124C" w:rsidP="009A124C">
      <w:pPr>
        <w:tabs>
          <w:tab w:val="clear" w:pos="360"/>
          <w:tab w:val="clear" w:pos="720"/>
          <w:tab w:val="clear" w:pos="1080"/>
          <w:tab w:val="clear" w:pos="1440"/>
        </w:tabs>
      </w:pPr>
    </w:p>
    <w:p w14:paraId="7C333DBA" w14:textId="77777777" w:rsidR="00D41092" w:rsidRDefault="003B4DA1" w:rsidP="00D41092">
      <w:pPr>
        <w:pStyle w:val="Heading2"/>
        <w:rPr>
          <w:lang w:val="en-CA"/>
        </w:rPr>
      </w:pPr>
      <w:r>
        <w:rPr>
          <w:lang w:val="en-CA"/>
        </w:rPr>
        <w:t xml:space="preserve">Additional considerations for </w:t>
      </w:r>
      <w:r w:rsidR="00B60046">
        <w:rPr>
          <w:lang w:val="en-CA"/>
        </w:rPr>
        <w:t xml:space="preserve">HEVC </w:t>
      </w:r>
      <w:r w:rsidR="007556B8">
        <w:rPr>
          <w:lang w:val="en-CA"/>
        </w:rPr>
        <w:t>profiles</w:t>
      </w:r>
    </w:p>
    <w:p w14:paraId="54D3F7D6" w14:textId="77777777" w:rsidR="00CA4592" w:rsidRDefault="004403CF" w:rsidP="00846898">
      <w:pPr>
        <w:jc w:val="both"/>
      </w:pPr>
      <w:r>
        <w:t>While the above table serves t</w:t>
      </w:r>
      <w:r w:rsidR="00151586">
        <w:t>o define major</w:t>
      </w:r>
      <w:r>
        <w:t xml:space="preserve"> </w:t>
      </w:r>
      <w:r w:rsidR="00DD3CF3">
        <w:t>application categories for MSO</w:t>
      </w:r>
      <w:r w:rsidR="002F210B">
        <w:t>s, t</w:t>
      </w:r>
      <w:r w:rsidR="00862876">
        <w:t xml:space="preserve">he following </w:t>
      </w:r>
      <w:r w:rsidR="00EA7779">
        <w:t xml:space="preserve">list </w:t>
      </w:r>
      <w:r w:rsidR="002F210B">
        <w:t>suggests c</w:t>
      </w:r>
      <w:r w:rsidR="002C7BC7">
        <w:t>riteria</w:t>
      </w:r>
      <w:r w:rsidR="002F210B">
        <w:t xml:space="preserve"> that could further aid in the </w:t>
      </w:r>
      <w:r w:rsidR="00EA7779">
        <w:t xml:space="preserve">development of </w:t>
      </w:r>
      <w:r w:rsidR="002F210B">
        <w:t xml:space="preserve">multiple </w:t>
      </w:r>
      <w:r w:rsidR="00EA7779">
        <w:t>profiles</w:t>
      </w:r>
      <w:r w:rsidR="002F210B">
        <w:t xml:space="preserve"> for HEVC</w:t>
      </w:r>
      <w:r w:rsidR="00EA7779">
        <w:t>:</w:t>
      </w:r>
    </w:p>
    <w:p w14:paraId="62D7C2E7" w14:textId="77777777" w:rsidR="00862876" w:rsidRPr="00862876" w:rsidRDefault="00862876" w:rsidP="00846898">
      <w:pPr>
        <w:jc w:val="both"/>
      </w:pPr>
      <w:r>
        <w:t xml:space="preserve"> </w:t>
      </w:r>
    </w:p>
    <w:p w14:paraId="0A5D02EB" w14:textId="0FECD74C" w:rsidR="00862876" w:rsidRPr="00DD3CF3" w:rsidRDefault="00362415" w:rsidP="00846898">
      <w:pPr>
        <w:pStyle w:val="ColorfulList-Accent12"/>
        <w:numPr>
          <w:ilvl w:val="0"/>
          <w:numId w:val="26"/>
        </w:numPr>
        <w:jc w:val="both"/>
        <w:rPr>
          <w:rFonts w:ascii="Times New Roman" w:hAnsi="Times New Roman"/>
        </w:rPr>
      </w:pPr>
      <w:r w:rsidRPr="00DD3CF3">
        <w:rPr>
          <w:rFonts w:ascii="Times New Roman" w:hAnsi="Times New Roman"/>
        </w:rPr>
        <w:t xml:space="preserve">Candidate </w:t>
      </w:r>
      <w:r w:rsidR="000A46A6">
        <w:rPr>
          <w:rFonts w:ascii="Times New Roman" w:hAnsi="Times New Roman"/>
        </w:rPr>
        <w:t>s</w:t>
      </w:r>
      <w:r w:rsidR="00862876" w:rsidRPr="00DD3CF3">
        <w:rPr>
          <w:rFonts w:ascii="Times New Roman" w:hAnsi="Times New Roman"/>
        </w:rPr>
        <w:t xml:space="preserve">treams </w:t>
      </w:r>
      <w:r w:rsidR="00EA7779" w:rsidRPr="00DD3CF3">
        <w:rPr>
          <w:rFonts w:ascii="Times New Roman" w:hAnsi="Times New Roman"/>
        </w:rPr>
        <w:t>should be decod</w:t>
      </w:r>
      <w:r w:rsidR="00862876" w:rsidRPr="00DD3CF3">
        <w:rPr>
          <w:rFonts w:ascii="Times New Roman" w:hAnsi="Times New Roman"/>
        </w:rPr>
        <w:t>able by both multi-core and single core devices</w:t>
      </w:r>
    </w:p>
    <w:p w14:paraId="2D45B389" w14:textId="77777777" w:rsidR="00DD3CF3" w:rsidRPr="00DD3CF3" w:rsidRDefault="00CA4592" w:rsidP="007060FD">
      <w:pPr>
        <w:pStyle w:val="ColorfulList-Accent12"/>
        <w:numPr>
          <w:ilvl w:val="0"/>
          <w:numId w:val="26"/>
        </w:numPr>
        <w:jc w:val="both"/>
        <w:rPr>
          <w:rFonts w:ascii="Times New Roman" w:hAnsi="Times New Roman"/>
          <w:lang w:val="en-CA"/>
        </w:rPr>
      </w:pPr>
      <w:r w:rsidRPr="00DD3CF3">
        <w:rPr>
          <w:rFonts w:ascii="Times New Roman" w:hAnsi="Times New Roman"/>
        </w:rPr>
        <w:t xml:space="preserve">Products targeting applications </w:t>
      </w:r>
      <w:r w:rsidR="00D92B0D" w:rsidRPr="00DD3CF3">
        <w:rPr>
          <w:rFonts w:ascii="Times New Roman" w:hAnsi="Times New Roman"/>
        </w:rPr>
        <w:t>requiring</w:t>
      </w:r>
      <w:r w:rsidRPr="00DD3CF3">
        <w:rPr>
          <w:rFonts w:ascii="Times New Roman" w:hAnsi="Times New Roman"/>
        </w:rPr>
        <w:t xml:space="preserve"> </w:t>
      </w:r>
      <w:r w:rsidR="00862876" w:rsidRPr="00DD3CF3">
        <w:rPr>
          <w:rFonts w:ascii="Times New Roman" w:hAnsi="Times New Roman"/>
        </w:rPr>
        <w:t xml:space="preserve">contribution/mezzanine </w:t>
      </w:r>
      <w:r w:rsidRPr="00DD3CF3">
        <w:rPr>
          <w:rFonts w:ascii="Times New Roman" w:hAnsi="Times New Roman"/>
        </w:rPr>
        <w:t xml:space="preserve">streams should be </w:t>
      </w:r>
      <w:r w:rsidR="00862876" w:rsidRPr="00DD3CF3">
        <w:rPr>
          <w:rFonts w:ascii="Times New Roman" w:hAnsi="Times New Roman"/>
        </w:rPr>
        <w:t xml:space="preserve">separable from </w:t>
      </w:r>
      <w:r w:rsidRPr="00DD3CF3">
        <w:rPr>
          <w:rFonts w:ascii="Times New Roman" w:hAnsi="Times New Roman"/>
        </w:rPr>
        <w:t xml:space="preserve">products targeting </w:t>
      </w:r>
      <w:r w:rsidR="00D92B0D" w:rsidRPr="00DD3CF3">
        <w:rPr>
          <w:rFonts w:ascii="Times New Roman" w:hAnsi="Times New Roman"/>
        </w:rPr>
        <w:t xml:space="preserve">applications where </w:t>
      </w:r>
      <w:r w:rsidR="009A51BD" w:rsidRPr="00DD3CF3">
        <w:rPr>
          <w:rFonts w:ascii="Times New Roman" w:hAnsi="Times New Roman"/>
        </w:rPr>
        <w:t xml:space="preserve">premium or </w:t>
      </w:r>
      <w:r w:rsidRPr="00DD3CF3">
        <w:rPr>
          <w:rFonts w:ascii="Times New Roman" w:hAnsi="Times New Roman"/>
        </w:rPr>
        <w:t xml:space="preserve">standard </w:t>
      </w:r>
      <w:r w:rsidR="00362415" w:rsidRPr="00DD3CF3">
        <w:rPr>
          <w:rFonts w:ascii="Times New Roman" w:hAnsi="Times New Roman"/>
        </w:rPr>
        <w:t xml:space="preserve">service delivery </w:t>
      </w:r>
      <w:r w:rsidRPr="00DD3CF3">
        <w:rPr>
          <w:rFonts w:ascii="Times New Roman" w:hAnsi="Times New Roman"/>
        </w:rPr>
        <w:t>quality</w:t>
      </w:r>
      <w:r w:rsidR="009A51BD" w:rsidRPr="00DD3CF3">
        <w:rPr>
          <w:rFonts w:ascii="Times New Roman" w:hAnsi="Times New Roman"/>
        </w:rPr>
        <w:t xml:space="preserve"> </w:t>
      </w:r>
      <w:r w:rsidR="00862876" w:rsidRPr="00DD3CF3">
        <w:rPr>
          <w:rFonts w:ascii="Times New Roman" w:hAnsi="Times New Roman"/>
        </w:rPr>
        <w:t>streams</w:t>
      </w:r>
      <w:r w:rsidR="00D92B0D" w:rsidRPr="00DD3CF3">
        <w:rPr>
          <w:rFonts w:ascii="Times New Roman" w:hAnsi="Times New Roman"/>
        </w:rPr>
        <w:t xml:space="preserve"> are </w:t>
      </w:r>
      <w:r w:rsidR="00DB0933" w:rsidRPr="00DD3CF3">
        <w:rPr>
          <w:rFonts w:ascii="Times New Roman" w:hAnsi="Times New Roman"/>
        </w:rPr>
        <w:t>used</w:t>
      </w:r>
      <w:r w:rsidR="00D92B0D" w:rsidRPr="00DD3CF3">
        <w:rPr>
          <w:rFonts w:ascii="Times New Roman" w:hAnsi="Times New Roman"/>
        </w:rPr>
        <w:t>.</w:t>
      </w:r>
      <w:r w:rsidR="004C19B0" w:rsidRPr="00DD3CF3">
        <w:rPr>
          <w:rFonts w:ascii="Times New Roman" w:hAnsi="Times New Roman"/>
        </w:rPr>
        <w:t xml:space="preserve"> </w:t>
      </w:r>
    </w:p>
    <w:p w14:paraId="66055127" w14:textId="77777777" w:rsidR="007F1F8B" w:rsidRPr="00F5623A" w:rsidRDefault="00CA4592" w:rsidP="007060FD">
      <w:pPr>
        <w:pStyle w:val="ColorfulList-Accent12"/>
        <w:numPr>
          <w:ilvl w:val="0"/>
          <w:numId w:val="26"/>
        </w:numPr>
        <w:jc w:val="both"/>
        <w:rPr>
          <w:rFonts w:ascii="Times New Roman" w:hAnsi="Times New Roman"/>
          <w:lang w:val="en-CA"/>
        </w:rPr>
      </w:pPr>
      <w:r w:rsidRPr="00DD3CF3">
        <w:rPr>
          <w:rFonts w:ascii="Times New Roman" w:hAnsi="Times New Roman"/>
        </w:rPr>
        <w:t xml:space="preserve">The </w:t>
      </w:r>
      <w:r w:rsidR="00D92B0D" w:rsidRPr="00DD3CF3">
        <w:rPr>
          <w:rFonts w:ascii="Times New Roman" w:hAnsi="Times New Roman"/>
        </w:rPr>
        <w:t xml:space="preserve">coding and visual correction </w:t>
      </w:r>
      <w:r w:rsidRPr="00DD3CF3">
        <w:rPr>
          <w:rFonts w:ascii="Times New Roman" w:hAnsi="Times New Roman"/>
        </w:rPr>
        <w:t>tools</w:t>
      </w:r>
      <w:r w:rsidR="00D92B0D" w:rsidRPr="00DD3CF3">
        <w:rPr>
          <w:rFonts w:ascii="Times New Roman" w:hAnsi="Times New Roman"/>
        </w:rPr>
        <w:t xml:space="preserve"> required in a profile for </w:t>
      </w:r>
      <w:r w:rsidR="00DB0933" w:rsidRPr="00DD3CF3">
        <w:rPr>
          <w:rFonts w:ascii="Times New Roman" w:hAnsi="Times New Roman"/>
        </w:rPr>
        <w:t xml:space="preserve">a particular group should not </w:t>
      </w:r>
      <w:r w:rsidR="00F64BB6" w:rsidRPr="00DD3CF3">
        <w:rPr>
          <w:rFonts w:ascii="Times New Roman" w:hAnsi="Times New Roman"/>
        </w:rPr>
        <w:t>excessively add to decoder complexity</w:t>
      </w:r>
      <w:r w:rsidR="00DB0933" w:rsidRPr="00DD3CF3">
        <w:rPr>
          <w:rFonts w:ascii="Times New Roman" w:hAnsi="Times New Roman"/>
        </w:rPr>
        <w:t xml:space="preserve">. </w:t>
      </w:r>
      <w:r w:rsidR="00F64BB6" w:rsidRPr="00DD3CF3">
        <w:rPr>
          <w:rFonts w:ascii="Times New Roman" w:hAnsi="Times New Roman"/>
        </w:rPr>
        <w:t>A</w:t>
      </w:r>
      <w:r w:rsidR="0021046D" w:rsidRPr="00DD3CF3">
        <w:rPr>
          <w:rFonts w:ascii="Times New Roman" w:hAnsi="Times New Roman"/>
        </w:rPr>
        <w:t xml:space="preserve"> clear </w:t>
      </w:r>
      <w:r w:rsidR="00BC6CCF" w:rsidRPr="00DD3CF3">
        <w:rPr>
          <w:rFonts w:ascii="Times New Roman" w:hAnsi="Times New Roman"/>
        </w:rPr>
        <w:t xml:space="preserve">delineation between profiles will </w:t>
      </w:r>
      <w:r w:rsidR="0021046D" w:rsidRPr="00DD3CF3">
        <w:rPr>
          <w:rFonts w:ascii="Times New Roman" w:hAnsi="Times New Roman"/>
        </w:rPr>
        <w:t xml:space="preserve">also </w:t>
      </w:r>
      <w:r w:rsidR="00BC6CCF" w:rsidRPr="00DD3CF3">
        <w:rPr>
          <w:rFonts w:ascii="Times New Roman" w:hAnsi="Times New Roman"/>
        </w:rPr>
        <w:t xml:space="preserve">serve to </w:t>
      </w:r>
      <w:r w:rsidR="0021046D" w:rsidRPr="00DD3CF3">
        <w:rPr>
          <w:rFonts w:ascii="Times New Roman" w:hAnsi="Times New Roman"/>
        </w:rPr>
        <w:t>prevent the creation of informal, constrai</w:t>
      </w:r>
      <w:r w:rsidR="00DE76C1" w:rsidRPr="00DD3CF3">
        <w:rPr>
          <w:rFonts w:ascii="Times New Roman" w:hAnsi="Times New Roman"/>
        </w:rPr>
        <w:t>ned profiles.</w:t>
      </w:r>
      <w:r w:rsidR="00362415" w:rsidRPr="00DD3CF3">
        <w:rPr>
          <w:rFonts w:ascii="Times New Roman" w:hAnsi="Times New Roman"/>
        </w:rPr>
        <w:t xml:space="preserve"> </w:t>
      </w:r>
      <w:r w:rsidR="001A6875" w:rsidRPr="00DD3CF3">
        <w:rPr>
          <w:rFonts w:ascii="Times New Roman" w:hAnsi="Times New Roman"/>
        </w:rPr>
        <w:t>Implementation complexity for decoders supporting standard quality streams should</w:t>
      </w:r>
      <w:r w:rsidR="00DB68AC" w:rsidRPr="00DD3CF3">
        <w:rPr>
          <w:rFonts w:ascii="Times New Roman" w:hAnsi="Times New Roman"/>
        </w:rPr>
        <w:t xml:space="preserve"> not significantly exceed twice the c</w:t>
      </w:r>
      <w:r w:rsidR="001A6875" w:rsidRPr="00DD3CF3">
        <w:rPr>
          <w:rFonts w:ascii="Times New Roman" w:hAnsi="Times New Roman"/>
        </w:rPr>
        <w:t xml:space="preserve">omplexity </w:t>
      </w:r>
      <w:r w:rsidR="00FE13AF" w:rsidRPr="00DD3CF3">
        <w:rPr>
          <w:rFonts w:ascii="Times New Roman" w:hAnsi="Times New Roman"/>
        </w:rPr>
        <w:t xml:space="preserve">of decoders </w:t>
      </w:r>
      <w:r w:rsidR="00D04FA0" w:rsidRPr="00DD3CF3">
        <w:rPr>
          <w:rFonts w:ascii="Times New Roman" w:hAnsi="Times New Roman"/>
        </w:rPr>
        <w:t>targeted for</w:t>
      </w:r>
      <w:r w:rsidR="00106028" w:rsidRPr="00DD3CF3">
        <w:rPr>
          <w:rFonts w:ascii="Times New Roman" w:hAnsi="Times New Roman"/>
        </w:rPr>
        <w:t xml:space="preserve"> </w:t>
      </w:r>
      <w:r w:rsidR="00FE13AF" w:rsidRPr="00DD3CF3">
        <w:rPr>
          <w:rFonts w:ascii="Times New Roman" w:hAnsi="Times New Roman"/>
        </w:rPr>
        <w:t xml:space="preserve">AVC level 4.0 </w:t>
      </w:r>
      <w:r w:rsidR="00D04FA0" w:rsidRPr="00DD3CF3">
        <w:rPr>
          <w:rFonts w:ascii="Times New Roman" w:hAnsi="Times New Roman"/>
        </w:rPr>
        <w:t>ranges.</w:t>
      </w:r>
    </w:p>
    <w:p w14:paraId="750742D2" w14:textId="7EB97DFC" w:rsidR="009F2D9B" w:rsidRPr="00DC52E1" w:rsidRDefault="009F2D9B" w:rsidP="007060FD">
      <w:pPr>
        <w:pStyle w:val="ColorfulList-Accent12"/>
        <w:numPr>
          <w:ilvl w:val="0"/>
          <w:numId w:val="26"/>
        </w:numPr>
        <w:jc w:val="both"/>
        <w:rPr>
          <w:rFonts w:ascii="Times New Roman" w:hAnsi="Times New Roman"/>
          <w:lang w:val="en-CA"/>
        </w:rPr>
      </w:pPr>
      <w:r w:rsidRPr="00DC52E1">
        <w:rPr>
          <w:rFonts w:ascii="Times New Roman" w:hAnsi="Times New Roman"/>
          <w:lang w:val="en-CA"/>
        </w:rPr>
        <w:t xml:space="preserve">Profiles should </w:t>
      </w:r>
      <w:r w:rsidR="00772B9A" w:rsidRPr="00DC52E1">
        <w:rPr>
          <w:rFonts w:ascii="Times New Roman" w:hAnsi="Times New Roman"/>
          <w:lang w:val="en-CA"/>
        </w:rPr>
        <w:t xml:space="preserve">provision a </w:t>
      </w:r>
      <w:r w:rsidR="00DE7884" w:rsidRPr="00DC52E1">
        <w:rPr>
          <w:rFonts w:ascii="Times New Roman" w:hAnsi="Times New Roman"/>
          <w:lang w:val="en-CA"/>
        </w:rPr>
        <w:t xml:space="preserve">mode that can simplify stream </w:t>
      </w:r>
      <w:r w:rsidRPr="00DC52E1">
        <w:rPr>
          <w:rFonts w:ascii="Times New Roman" w:hAnsi="Times New Roman"/>
          <w:lang w:val="en-CA"/>
        </w:rPr>
        <w:t>processing. For instance fixed frame rate can simplify timing, HRD mo</w:t>
      </w:r>
      <w:r w:rsidR="00DE7884" w:rsidRPr="00DC52E1">
        <w:rPr>
          <w:rFonts w:ascii="Times New Roman" w:hAnsi="Times New Roman"/>
          <w:lang w:val="en-CA"/>
        </w:rPr>
        <w:t xml:space="preserve">deling, and low </w:t>
      </w:r>
      <w:r w:rsidR="005C3E23" w:rsidRPr="00DC52E1">
        <w:rPr>
          <w:rFonts w:ascii="Times New Roman" w:hAnsi="Times New Roman"/>
          <w:lang w:val="en-CA"/>
        </w:rPr>
        <w:t>delay</w:t>
      </w:r>
      <w:r w:rsidR="00DE7884" w:rsidRPr="00DC52E1">
        <w:rPr>
          <w:rFonts w:ascii="Times New Roman" w:hAnsi="Times New Roman"/>
          <w:lang w:val="en-CA"/>
        </w:rPr>
        <w:t xml:space="preserve"> modes</w:t>
      </w:r>
      <w:r w:rsidR="005C3E23" w:rsidRPr="00DC52E1">
        <w:rPr>
          <w:rFonts w:ascii="Times New Roman" w:hAnsi="Times New Roman"/>
          <w:lang w:val="en-CA"/>
        </w:rPr>
        <w:t xml:space="preserve">. </w:t>
      </w:r>
      <w:r w:rsidR="003D5C15" w:rsidRPr="00DC52E1">
        <w:rPr>
          <w:rFonts w:ascii="Times New Roman" w:hAnsi="Times New Roman"/>
          <w:lang w:val="en-CA"/>
        </w:rPr>
        <w:t xml:space="preserve"> It should be maintained that when </w:t>
      </w:r>
      <w:r w:rsidR="003D5C15" w:rsidRPr="00DC52E1">
        <w:rPr>
          <w:rFonts w:ascii="Courier" w:hAnsi="Courier"/>
          <w:lang w:val="en-CA"/>
        </w:rPr>
        <w:t>low_delay_hrd_flag</w:t>
      </w:r>
      <w:r w:rsidR="003D5C15" w:rsidRPr="00DC52E1">
        <w:rPr>
          <w:rFonts w:ascii="Times New Roman" w:hAnsi="Times New Roman"/>
          <w:lang w:val="en-CA"/>
        </w:rPr>
        <w:t xml:space="preserve"> is not present then its value is inferred to be equal to </w:t>
      </w:r>
      <w:r w:rsidR="003D5C15" w:rsidRPr="00DC52E1">
        <w:rPr>
          <w:rFonts w:ascii="Courier" w:hAnsi="Courier"/>
          <w:lang w:val="en-CA"/>
        </w:rPr>
        <w:t>1</w:t>
      </w:r>
      <w:r w:rsidR="00AC1B06" w:rsidRPr="00DC52E1">
        <w:rPr>
          <w:rFonts w:ascii="Courier" w:hAnsi="Courier"/>
          <w:lang w:val="en-CA"/>
        </w:rPr>
        <w:t>-</w:t>
      </w:r>
      <w:r w:rsidR="003D5C15" w:rsidRPr="00DC52E1">
        <w:rPr>
          <w:rFonts w:ascii="Courier" w:hAnsi="Courier"/>
          <w:lang w:val="en-CA"/>
        </w:rPr>
        <w:t>fixed_pic_rate_flag</w:t>
      </w:r>
      <w:r w:rsidR="00DE7884" w:rsidRPr="00DC52E1">
        <w:rPr>
          <w:rFonts w:ascii="Times New Roman" w:hAnsi="Times New Roman"/>
          <w:lang w:val="en-CA"/>
        </w:rPr>
        <w:t>.</w:t>
      </w:r>
    </w:p>
    <w:p w14:paraId="444CE492" w14:textId="77777777" w:rsidR="002C6128" w:rsidRPr="00DC52E1" w:rsidRDefault="00DE3A4A" w:rsidP="00D47F63">
      <w:pPr>
        <w:pStyle w:val="ColorfulList-Accent12"/>
        <w:numPr>
          <w:ilvl w:val="0"/>
          <w:numId w:val="26"/>
        </w:numPr>
        <w:jc w:val="both"/>
        <w:rPr>
          <w:lang w:val="en-CA"/>
        </w:rPr>
      </w:pPr>
      <w:r w:rsidRPr="00DC52E1">
        <w:rPr>
          <w:rFonts w:ascii="Times New Roman" w:hAnsi="Times New Roman"/>
          <w:lang w:val="en-CA"/>
        </w:rPr>
        <w:t>There is a significant amount of interlaced content that exists and continues to be created; all of which will need to be encoded in HEVC to enable complete video services for MSO customers.  While it is clear that there is a tra</w:t>
      </w:r>
      <w:r w:rsidR="00225F59" w:rsidRPr="00DC52E1">
        <w:rPr>
          <w:rFonts w:ascii="Times New Roman" w:hAnsi="Times New Roman"/>
          <w:lang w:val="en-CA"/>
        </w:rPr>
        <w:t>de-off between complexity and granularity for interlacing tools, to be</w:t>
      </w:r>
      <w:r w:rsidR="00525E13" w:rsidRPr="00DC52E1">
        <w:rPr>
          <w:rFonts w:ascii="Times New Roman" w:hAnsi="Times New Roman"/>
          <w:lang w:val="en-CA"/>
        </w:rPr>
        <w:t>st</w:t>
      </w:r>
      <w:r w:rsidR="00225F59" w:rsidRPr="00DC52E1">
        <w:rPr>
          <w:rFonts w:ascii="Times New Roman" w:hAnsi="Times New Roman"/>
          <w:lang w:val="en-CA"/>
        </w:rPr>
        <w:t xml:space="preserve"> realize the coding efficiencies and features of HEVC, the </w:t>
      </w:r>
      <w:r w:rsidR="00D065B0" w:rsidRPr="00DC52E1">
        <w:rPr>
          <w:rFonts w:ascii="Times New Roman" w:hAnsi="Times New Roman"/>
          <w:lang w:val="en-CA"/>
        </w:rPr>
        <w:t xml:space="preserve">(relatively simple approach of) </w:t>
      </w:r>
      <w:r w:rsidR="00225F59" w:rsidRPr="00DC52E1">
        <w:rPr>
          <w:rFonts w:ascii="Times New Roman" w:hAnsi="Times New Roman"/>
          <w:lang w:val="en-CA"/>
        </w:rPr>
        <w:t>signalling</w:t>
      </w:r>
      <w:r w:rsidR="00D065B0" w:rsidRPr="00DC52E1">
        <w:rPr>
          <w:rFonts w:ascii="Times New Roman" w:hAnsi="Times New Roman"/>
          <w:lang w:val="en-CA"/>
        </w:rPr>
        <w:t xml:space="preserve"> interlace content may not be sufficient. </w:t>
      </w:r>
      <w:r w:rsidR="00225F59" w:rsidRPr="00DC52E1">
        <w:rPr>
          <w:rFonts w:ascii="Times New Roman" w:hAnsi="Times New Roman"/>
          <w:lang w:val="en-CA"/>
        </w:rPr>
        <w:t xml:space="preserve">  </w:t>
      </w:r>
      <w:r w:rsidR="00D065B0" w:rsidRPr="00DC52E1">
        <w:rPr>
          <w:rFonts w:ascii="Times New Roman" w:hAnsi="Times New Roman"/>
          <w:lang w:val="en-CA"/>
        </w:rPr>
        <w:t xml:space="preserve">For example, some tools should be able to operate on frame/field level without a large increase in complexity, and may even result in reducing the size of coded progressive I pictures.  </w:t>
      </w:r>
      <w:r w:rsidR="00B40671" w:rsidRPr="00DC52E1">
        <w:rPr>
          <w:rFonts w:ascii="Times New Roman" w:hAnsi="Times New Roman"/>
          <w:lang w:val="en-CA"/>
        </w:rPr>
        <w:t xml:space="preserve">If these tools are discovered to be useful in the encoding of </w:t>
      </w:r>
      <w:r w:rsidR="00F52627" w:rsidRPr="00DC52E1">
        <w:rPr>
          <w:rFonts w:ascii="Times New Roman" w:hAnsi="Times New Roman"/>
          <w:lang w:val="en-CA"/>
        </w:rPr>
        <w:t>multiple types of content</w:t>
      </w:r>
      <w:r w:rsidR="00CA7AEC" w:rsidRPr="00DC52E1">
        <w:rPr>
          <w:rFonts w:ascii="Times New Roman" w:hAnsi="Times New Roman"/>
          <w:lang w:val="en-CA"/>
        </w:rPr>
        <w:t xml:space="preserve"> (including interlace content)</w:t>
      </w:r>
      <w:r w:rsidR="00F52627" w:rsidRPr="00DC52E1">
        <w:rPr>
          <w:rFonts w:ascii="Times New Roman" w:hAnsi="Times New Roman"/>
          <w:lang w:val="en-CA"/>
        </w:rPr>
        <w:t xml:space="preserve">, then a new profile that employs them may emerge, further </w:t>
      </w:r>
      <w:r w:rsidR="00525E13" w:rsidRPr="00DC52E1">
        <w:rPr>
          <w:rFonts w:ascii="Times New Roman" w:hAnsi="Times New Roman"/>
          <w:lang w:val="en-CA"/>
        </w:rPr>
        <w:t>adding to the likelihood of profile obsolesce and</w:t>
      </w:r>
      <w:r w:rsidR="00CA7AEC" w:rsidRPr="00DC52E1">
        <w:rPr>
          <w:rFonts w:ascii="Times New Roman" w:hAnsi="Times New Roman"/>
          <w:lang w:val="en-CA"/>
        </w:rPr>
        <w:t xml:space="preserve"> the proliferation of profiles.</w:t>
      </w:r>
      <w:r w:rsidR="00F52627" w:rsidRPr="00DC52E1">
        <w:rPr>
          <w:rFonts w:ascii="Times New Roman" w:hAnsi="Times New Roman"/>
          <w:lang w:val="en-CA"/>
        </w:rPr>
        <w:t xml:space="preserve"> </w:t>
      </w:r>
      <w:r w:rsidR="00893B32" w:rsidRPr="00DC52E1">
        <w:rPr>
          <w:rFonts w:ascii="Times New Roman" w:hAnsi="Times New Roman"/>
          <w:lang w:val="en-CA"/>
        </w:rPr>
        <w:t xml:space="preserve"> Based on these concerns, the</w:t>
      </w:r>
      <w:r w:rsidR="001A7B77" w:rsidRPr="00DC52E1">
        <w:rPr>
          <w:rFonts w:ascii="Times New Roman" w:hAnsi="Times New Roman"/>
          <w:lang w:val="en-CA"/>
        </w:rPr>
        <w:t xml:space="preserve">re should be more focus placed on </w:t>
      </w:r>
      <w:r w:rsidRPr="00DC52E1">
        <w:rPr>
          <w:rFonts w:ascii="Times New Roman" w:hAnsi="Times New Roman"/>
          <w:lang w:val="en-CA"/>
        </w:rPr>
        <w:t>providing support for interlaced formats</w:t>
      </w:r>
      <w:r w:rsidR="00D779AA" w:rsidRPr="00DC52E1">
        <w:rPr>
          <w:rFonts w:ascii="Times New Roman" w:hAnsi="Times New Roman"/>
          <w:lang w:val="en-CA"/>
        </w:rPr>
        <w:t xml:space="preserve"> beyond the signalling of interlace content.</w:t>
      </w:r>
      <w:r w:rsidRPr="00DC52E1">
        <w:rPr>
          <w:rFonts w:ascii="Times New Roman" w:hAnsi="Times New Roman"/>
          <w:lang w:val="en-CA"/>
        </w:rPr>
        <w:t xml:space="preserve"> </w:t>
      </w:r>
    </w:p>
    <w:p w14:paraId="789E74A7" w14:textId="053A9181" w:rsidR="00192F0A" w:rsidRPr="00EB0194" w:rsidRDefault="00192F0A" w:rsidP="00D47F63">
      <w:pPr>
        <w:pStyle w:val="ColorfulList-Accent12"/>
        <w:numPr>
          <w:ilvl w:val="0"/>
          <w:numId w:val="26"/>
        </w:numPr>
        <w:jc w:val="both"/>
      </w:pPr>
      <w:r w:rsidRPr="00DC52E1">
        <w:rPr>
          <w:rFonts w:ascii="Times New Roman" w:hAnsi="Times New Roman"/>
          <w:lang w:val="en-CA"/>
        </w:rPr>
        <w:t>The support of trick-mode behaviour should also be an area of focus to avoid profile obsolesce and to manage the implementation complexities in the decoder for the support of trick-modes.  In the past, the support of multiple trick speeds was accomplished by the creation of separate trick-files, which resulted in a</w:t>
      </w:r>
      <w:r w:rsidR="00FA21D4" w:rsidRPr="00DC52E1">
        <w:rPr>
          <w:rFonts w:ascii="Times New Roman" w:hAnsi="Times New Roman"/>
          <w:lang w:val="en-CA"/>
        </w:rPr>
        <w:t>n extra burden</w:t>
      </w:r>
      <w:r w:rsidRPr="00DC52E1">
        <w:rPr>
          <w:rFonts w:ascii="Times New Roman" w:hAnsi="Times New Roman"/>
          <w:lang w:val="en-CA"/>
        </w:rPr>
        <w:t xml:space="preserve"> in decoders, i.e. decoders needed to process more frames than what was required for display at a particular trick-play speed.   By creating/bounding a sub-list of reference pictures from the start of a RAP, decoding processors can avoid becoming overdriven for the support of multiple trick-mode speeds.  </w:t>
      </w:r>
      <w:r w:rsidR="00707982" w:rsidRPr="00DC52E1">
        <w:rPr>
          <w:rFonts w:ascii="Times New Roman" w:hAnsi="Times New Roman"/>
          <w:lang w:val="en-CA"/>
        </w:rPr>
        <w:t>For example</w:t>
      </w:r>
      <w:r w:rsidR="00FA21D4" w:rsidRPr="00DC52E1">
        <w:rPr>
          <w:rFonts w:ascii="Times New Roman" w:hAnsi="Times New Roman"/>
          <w:lang w:val="en-CA"/>
        </w:rPr>
        <w:t xml:space="preserve">, </w:t>
      </w:r>
      <w:r w:rsidRPr="00DC52E1">
        <w:rPr>
          <w:rFonts w:ascii="Times New Roman" w:hAnsi="Times New Roman"/>
          <w:lang w:val="en-CA"/>
        </w:rPr>
        <w:t>to enable less burdensome trick</w:t>
      </w:r>
      <w:r w:rsidR="00FA21D4" w:rsidRPr="00DC52E1">
        <w:rPr>
          <w:rFonts w:ascii="Times New Roman" w:hAnsi="Times New Roman"/>
          <w:lang w:val="en-CA"/>
        </w:rPr>
        <w:t>-</w:t>
      </w:r>
      <w:r w:rsidRPr="00DC52E1">
        <w:rPr>
          <w:rFonts w:ascii="Times New Roman" w:hAnsi="Times New Roman"/>
          <w:lang w:val="en-CA"/>
        </w:rPr>
        <w:t xml:space="preserve">modes </w:t>
      </w:r>
      <w:r w:rsidR="004613DF" w:rsidRPr="00DC52E1">
        <w:rPr>
          <w:rFonts w:ascii="Times New Roman" w:hAnsi="Times New Roman"/>
          <w:lang w:val="en-CA"/>
        </w:rPr>
        <w:t xml:space="preserve">by </w:t>
      </w:r>
      <w:r w:rsidRPr="00DC52E1">
        <w:rPr>
          <w:rFonts w:ascii="Times New Roman" w:hAnsi="Times New Roman"/>
          <w:lang w:val="en-CA"/>
        </w:rPr>
        <w:t xml:space="preserve">extracting decidable sub-sequences, each picture must not require processing or </w:t>
      </w:r>
      <w:r w:rsidR="004613DF" w:rsidRPr="00DC52E1">
        <w:rPr>
          <w:rFonts w:ascii="Times New Roman" w:hAnsi="Times New Roman"/>
          <w:lang w:val="en-CA"/>
        </w:rPr>
        <w:t xml:space="preserve">the </w:t>
      </w:r>
      <w:r w:rsidRPr="00DC52E1">
        <w:rPr>
          <w:rFonts w:ascii="Times New Roman" w:hAnsi="Times New Roman"/>
          <w:lang w:val="en-CA"/>
        </w:rPr>
        <w:t>decoding</w:t>
      </w:r>
      <w:r w:rsidR="004613DF" w:rsidRPr="00DC52E1">
        <w:rPr>
          <w:rFonts w:ascii="Times New Roman" w:hAnsi="Times New Roman"/>
          <w:lang w:val="en-CA"/>
        </w:rPr>
        <w:t xml:space="preserve"> </w:t>
      </w:r>
      <w:r w:rsidRPr="00DC52E1">
        <w:rPr>
          <w:rFonts w:ascii="Times New Roman" w:hAnsi="Times New Roman"/>
          <w:lang w:val="en-CA"/>
        </w:rPr>
        <w:t xml:space="preserve">of any picture </w:t>
      </w:r>
      <w:r w:rsidR="004613DF" w:rsidRPr="00DC52E1">
        <w:rPr>
          <w:rFonts w:ascii="Times New Roman" w:hAnsi="Times New Roman"/>
          <w:lang w:val="en-CA"/>
        </w:rPr>
        <w:t xml:space="preserve">with a </w:t>
      </w:r>
      <w:r w:rsidRPr="00DC52E1">
        <w:rPr>
          <w:rFonts w:ascii="Times New Roman" w:hAnsi="Times New Roman"/>
          <w:lang w:val="en-CA"/>
        </w:rPr>
        <w:t xml:space="preserve">higher </w:t>
      </w:r>
      <w:r w:rsidRPr="00DC52E1">
        <w:rPr>
          <w:rFonts w:ascii="Courier" w:hAnsi="Courier"/>
          <w:lang w:val="en-CA"/>
        </w:rPr>
        <w:t>temporal_id</w:t>
      </w:r>
      <w:r w:rsidRPr="00DC52E1">
        <w:rPr>
          <w:rFonts w:ascii="Times New Roman" w:hAnsi="Times New Roman"/>
          <w:lang w:val="en-CA"/>
        </w:rPr>
        <w:t xml:space="preserve"> </w:t>
      </w:r>
      <w:r w:rsidR="004613DF" w:rsidRPr="00DC52E1">
        <w:rPr>
          <w:rFonts w:ascii="Times New Roman" w:hAnsi="Times New Roman"/>
          <w:lang w:val="en-CA"/>
        </w:rPr>
        <w:t>values. To accomplish this, the</w:t>
      </w:r>
      <w:r w:rsidRPr="00DC52E1">
        <w:rPr>
          <w:rFonts w:ascii="Times New Roman" w:hAnsi="Times New Roman"/>
          <w:lang w:val="en-CA"/>
        </w:rPr>
        <w:t xml:space="preserve"> reference indices coul</w:t>
      </w:r>
      <w:r w:rsidR="00707982" w:rsidRPr="00DC52E1">
        <w:rPr>
          <w:rFonts w:ascii="Times New Roman" w:hAnsi="Times New Roman"/>
          <w:lang w:val="en-CA"/>
        </w:rPr>
        <w:t>d comply to the following order:</w:t>
      </w:r>
      <w:r w:rsidRPr="00DC52E1">
        <w:rPr>
          <w:rFonts w:ascii="Times New Roman" w:hAnsi="Times New Roman"/>
          <w:lang w:val="en-CA"/>
        </w:rPr>
        <w:t xml:space="preserve"> 1) Each reference picture with a </w:t>
      </w:r>
      <w:r w:rsidRPr="00DC52E1">
        <w:rPr>
          <w:rFonts w:ascii="Courier" w:hAnsi="Courier"/>
          <w:lang w:val="en-CA"/>
        </w:rPr>
        <w:t>tempor</w:t>
      </w:r>
      <w:r w:rsidRPr="00D47F63">
        <w:rPr>
          <w:rFonts w:ascii="Courier" w:hAnsi="Courier"/>
          <w:lang w:val="en-CA"/>
        </w:rPr>
        <w:t>al_id</w:t>
      </w:r>
      <w:r w:rsidRPr="00D47F63">
        <w:rPr>
          <w:rFonts w:ascii="Times New Roman" w:hAnsi="Times New Roman"/>
          <w:lang w:val="en-CA"/>
        </w:rPr>
        <w:t xml:space="preserve"> value equal to or less than the value of the </w:t>
      </w:r>
      <w:r w:rsidRPr="00D47F63">
        <w:rPr>
          <w:rFonts w:ascii="Courier" w:hAnsi="Courier"/>
          <w:lang w:val="en-CA"/>
        </w:rPr>
        <w:t>temporal_id</w:t>
      </w:r>
      <w:r w:rsidRPr="00D47F63">
        <w:rPr>
          <w:rFonts w:ascii="Times New Roman" w:hAnsi="Times New Roman"/>
          <w:lang w:val="en-CA"/>
        </w:rPr>
        <w:t xml:space="preserve"> of the current picture shall have an index value that is less than the respective index values corresponding to each reference picture with a higher </w:t>
      </w:r>
      <w:r w:rsidRPr="00D47F63">
        <w:rPr>
          <w:rFonts w:ascii="Courier" w:hAnsi="Courier"/>
          <w:lang w:val="en-CA"/>
        </w:rPr>
        <w:t>temporal_id</w:t>
      </w:r>
      <w:r w:rsidRPr="00D47F63">
        <w:rPr>
          <w:rFonts w:ascii="Times New Roman" w:hAnsi="Times New Roman"/>
          <w:lang w:val="en-CA"/>
        </w:rPr>
        <w:t xml:space="preserve"> value</w:t>
      </w:r>
      <w:r w:rsidR="004613DF" w:rsidRPr="00437057">
        <w:rPr>
          <w:rFonts w:ascii="Times New Roman" w:hAnsi="Times New Roman"/>
          <w:lang w:val="en-CA"/>
        </w:rPr>
        <w:t>;</w:t>
      </w:r>
      <w:r w:rsidR="004613DF">
        <w:rPr>
          <w:rFonts w:ascii="Times New Roman" w:hAnsi="Times New Roman"/>
          <w:lang w:val="en-CA"/>
        </w:rPr>
        <w:t xml:space="preserve"> </w:t>
      </w:r>
      <w:r w:rsidRPr="00D47F63">
        <w:rPr>
          <w:rFonts w:ascii="Times New Roman" w:hAnsi="Times New Roman"/>
          <w:lang w:val="en-CA"/>
        </w:rPr>
        <w:t>2) Non</w:t>
      </w:r>
      <w:r w:rsidR="004613DF">
        <w:rPr>
          <w:rFonts w:ascii="Times New Roman" w:hAnsi="Times New Roman"/>
          <w:lang w:val="en-CA"/>
        </w:rPr>
        <w:t>-</w:t>
      </w:r>
      <w:r w:rsidRPr="00D47F63">
        <w:rPr>
          <w:rFonts w:ascii="Times New Roman" w:hAnsi="Times New Roman"/>
          <w:lang w:val="en-CA"/>
        </w:rPr>
        <w:t xml:space="preserve">reference pictures have the highest </w:t>
      </w:r>
      <w:r w:rsidRPr="00D47F63">
        <w:rPr>
          <w:rFonts w:ascii="Courier" w:hAnsi="Courier"/>
          <w:lang w:val="en-CA"/>
        </w:rPr>
        <w:t>temporal_id</w:t>
      </w:r>
      <w:r w:rsidRPr="00D47F63">
        <w:rPr>
          <w:rFonts w:ascii="Times New Roman" w:hAnsi="Times New Roman"/>
          <w:lang w:val="en-CA"/>
        </w:rPr>
        <w:t xml:space="preserve"> value or the highest </w:t>
      </w:r>
      <w:r w:rsidRPr="00D47F63">
        <w:rPr>
          <w:rFonts w:ascii="Courier" w:hAnsi="Courier"/>
          <w:lang w:val="en-CA"/>
        </w:rPr>
        <w:t>temporal_id</w:t>
      </w:r>
      <w:r w:rsidRPr="00D47F63">
        <w:rPr>
          <w:rFonts w:ascii="Times New Roman" w:hAnsi="Times New Roman"/>
          <w:lang w:val="en-CA"/>
        </w:rPr>
        <w:t xml:space="preserve"> value minus </w:t>
      </w:r>
      <w:r w:rsidR="004613DF" w:rsidRPr="00437057">
        <w:rPr>
          <w:rFonts w:ascii="Times New Roman" w:hAnsi="Times New Roman"/>
          <w:lang w:val="en-CA"/>
        </w:rPr>
        <w:t>one;</w:t>
      </w:r>
      <w:r w:rsidRPr="00D47F63">
        <w:rPr>
          <w:rFonts w:ascii="Times New Roman" w:hAnsi="Times New Roman"/>
          <w:lang w:val="en-CA"/>
        </w:rPr>
        <w:t xml:space="preserve"> 3) IDR &amp; CRA pictures shall have the same </w:t>
      </w:r>
      <w:r w:rsidRPr="00D47F63">
        <w:rPr>
          <w:rFonts w:ascii="Courier" w:hAnsi="Courier"/>
          <w:lang w:val="en-CA"/>
        </w:rPr>
        <w:t>tempor</w:t>
      </w:r>
      <w:r w:rsidR="004613DF" w:rsidRPr="00D47F63">
        <w:rPr>
          <w:rFonts w:ascii="Courier" w:hAnsi="Courier"/>
          <w:lang w:val="en-CA"/>
        </w:rPr>
        <w:t>al_id</w:t>
      </w:r>
      <w:r w:rsidR="004613DF" w:rsidRPr="00437057">
        <w:rPr>
          <w:rFonts w:ascii="Times New Roman" w:hAnsi="Times New Roman"/>
          <w:lang w:val="en-CA"/>
        </w:rPr>
        <w:t xml:space="preserve"> value of the lowest </w:t>
      </w:r>
      <w:r w:rsidR="004613DF" w:rsidRPr="00437057">
        <w:rPr>
          <w:rFonts w:ascii="Times New Roman" w:hAnsi="Times New Roman"/>
          <w:lang w:val="en-CA"/>
        </w:rPr>
        <w:lastRenderedPageBreak/>
        <w:t>value;</w:t>
      </w:r>
      <w:r w:rsidRPr="00D47F63">
        <w:rPr>
          <w:rFonts w:ascii="Times New Roman" w:hAnsi="Times New Roman"/>
          <w:lang w:val="en-CA"/>
        </w:rPr>
        <w:t xml:space="preserve"> 4)</w:t>
      </w:r>
      <w:r w:rsidR="00707982">
        <w:rPr>
          <w:rFonts w:ascii="Times New Roman" w:hAnsi="Times New Roman"/>
          <w:lang w:val="en-CA"/>
        </w:rPr>
        <w:t xml:space="preserve"> </w:t>
      </w:r>
      <w:r w:rsidRPr="00D47F63">
        <w:rPr>
          <w:rFonts w:ascii="Times New Roman" w:hAnsi="Times New Roman"/>
          <w:lang w:val="en-CA"/>
        </w:rPr>
        <w:t xml:space="preserve">All other non IDR or CRA value must have a higher </w:t>
      </w:r>
      <w:r w:rsidRPr="00D47F63">
        <w:rPr>
          <w:rFonts w:ascii="Courier" w:hAnsi="Courier"/>
          <w:lang w:val="en-CA"/>
        </w:rPr>
        <w:t>temporal_</w:t>
      </w:r>
      <w:r w:rsidR="00F76895">
        <w:rPr>
          <w:rFonts w:ascii="Courier" w:hAnsi="Courier"/>
          <w:lang w:val="en-CA"/>
        </w:rPr>
        <w:t>id</w:t>
      </w:r>
      <w:r w:rsidRPr="00D47F63">
        <w:rPr>
          <w:rFonts w:ascii="Times New Roman" w:hAnsi="Times New Roman"/>
          <w:lang w:val="en-CA"/>
        </w:rPr>
        <w:t xml:space="preserve"> value than the IDR or CRA</w:t>
      </w:r>
      <w:r>
        <w:rPr>
          <w:lang w:val="en-CA"/>
        </w:rPr>
        <w:t>.</w:t>
      </w:r>
    </w:p>
    <w:p w14:paraId="67825937" w14:textId="0D77F02E" w:rsidR="009F2D9B" w:rsidRPr="00DC52E1" w:rsidRDefault="0080794D" w:rsidP="007060FD">
      <w:pPr>
        <w:pStyle w:val="ColorfulList-Accent12"/>
        <w:numPr>
          <w:ilvl w:val="0"/>
          <w:numId w:val="26"/>
        </w:numPr>
        <w:jc w:val="both"/>
        <w:rPr>
          <w:rFonts w:ascii="Times New Roman" w:hAnsi="Times New Roman"/>
          <w:lang w:val="en-CA"/>
        </w:rPr>
      </w:pPr>
      <w:r w:rsidRPr="00DC52E1">
        <w:rPr>
          <w:rFonts w:ascii="Times New Roman" w:hAnsi="Times New Roman"/>
          <w:lang w:val="en-CA"/>
        </w:rPr>
        <w:t xml:space="preserve">Clearly defined profiles and levels will help to prevent confusion.  </w:t>
      </w:r>
      <w:r w:rsidR="008912AD" w:rsidRPr="00DC52E1">
        <w:rPr>
          <w:rFonts w:ascii="Times New Roman" w:hAnsi="Times New Roman"/>
          <w:lang w:val="en-CA"/>
        </w:rPr>
        <w:t>O</w:t>
      </w:r>
      <w:r w:rsidR="009F2D9B" w:rsidRPr="00DC52E1">
        <w:rPr>
          <w:rFonts w:ascii="Times New Roman" w:hAnsi="Times New Roman"/>
          <w:lang w:val="en-CA"/>
        </w:rPr>
        <w:t>verlapping terms</w:t>
      </w:r>
      <w:r w:rsidR="008912AD" w:rsidRPr="00DC52E1">
        <w:rPr>
          <w:rFonts w:ascii="Times New Roman" w:hAnsi="Times New Roman"/>
          <w:lang w:val="en-CA"/>
        </w:rPr>
        <w:t xml:space="preserve"> already used for AVC/H.264 should be minimized.</w:t>
      </w:r>
      <w:r w:rsidR="008632E8" w:rsidRPr="00DC52E1">
        <w:rPr>
          <w:rFonts w:ascii="Times New Roman" w:hAnsi="Times New Roman"/>
          <w:lang w:val="en-CA"/>
        </w:rPr>
        <w:t xml:space="preserve">  For example, use of the term “Main profile” could be changed to another term, perhaps “Central profile” to avoid confusion with AVC. </w:t>
      </w:r>
    </w:p>
    <w:p w14:paraId="0EA58194" w14:textId="096DFA59" w:rsidR="0043321A" w:rsidRPr="00DC52E1" w:rsidRDefault="00302BBA" w:rsidP="007060FD">
      <w:pPr>
        <w:pStyle w:val="ColorfulList-Accent12"/>
        <w:numPr>
          <w:ilvl w:val="0"/>
          <w:numId w:val="26"/>
        </w:numPr>
        <w:jc w:val="both"/>
        <w:rPr>
          <w:rFonts w:ascii="Times New Roman" w:hAnsi="Times New Roman"/>
          <w:lang w:val="en-CA"/>
        </w:rPr>
      </w:pPr>
      <w:r w:rsidRPr="00DC52E1">
        <w:rPr>
          <w:rFonts w:ascii="Times New Roman" w:hAnsi="Times New Roman"/>
          <w:lang w:val="en-CA"/>
        </w:rPr>
        <w:t>New profiles</w:t>
      </w:r>
      <w:r w:rsidR="008632E8" w:rsidRPr="00DC52E1">
        <w:rPr>
          <w:rFonts w:ascii="Times New Roman" w:hAnsi="Times New Roman"/>
          <w:lang w:val="en-CA"/>
        </w:rPr>
        <w:t>,</w:t>
      </w:r>
      <w:r w:rsidRPr="00DC52E1">
        <w:rPr>
          <w:rFonts w:ascii="Times New Roman" w:hAnsi="Times New Roman"/>
          <w:lang w:val="en-CA"/>
        </w:rPr>
        <w:t xml:space="preserve"> if defined</w:t>
      </w:r>
      <w:r w:rsidR="008632E8" w:rsidRPr="00DC52E1">
        <w:rPr>
          <w:rFonts w:ascii="Times New Roman" w:hAnsi="Times New Roman"/>
          <w:lang w:val="en-CA"/>
        </w:rPr>
        <w:t>,</w:t>
      </w:r>
      <w:r w:rsidRPr="00DC52E1">
        <w:rPr>
          <w:rFonts w:ascii="Times New Roman" w:hAnsi="Times New Roman"/>
          <w:lang w:val="en-CA"/>
        </w:rPr>
        <w:t xml:space="preserve"> should enable functionalities and applications that </w:t>
      </w:r>
      <w:r w:rsidR="008632E8" w:rsidRPr="00DC52E1">
        <w:rPr>
          <w:rFonts w:ascii="Times New Roman" w:hAnsi="Times New Roman"/>
          <w:lang w:val="en-CA"/>
        </w:rPr>
        <w:t xml:space="preserve">target performance targets that are </w:t>
      </w:r>
      <w:r w:rsidRPr="00DC52E1">
        <w:rPr>
          <w:rFonts w:ascii="Times New Roman" w:hAnsi="Times New Roman"/>
          <w:lang w:val="en-CA"/>
        </w:rPr>
        <w:t xml:space="preserve">higher than the </w:t>
      </w:r>
      <w:r w:rsidR="00DD7E57" w:rsidRPr="00DC52E1">
        <w:rPr>
          <w:rFonts w:ascii="Times New Roman" w:hAnsi="Times New Roman"/>
          <w:lang w:val="en-CA"/>
        </w:rPr>
        <w:t xml:space="preserve">currently </w:t>
      </w:r>
      <w:r w:rsidRPr="00DC52E1">
        <w:rPr>
          <w:rFonts w:ascii="Times New Roman" w:hAnsi="Times New Roman"/>
          <w:lang w:val="en-CA"/>
        </w:rPr>
        <w:t>considered Main Profile</w:t>
      </w:r>
      <w:r w:rsidR="008632E8" w:rsidRPr="00DC52E1">
        <w:rPr>
          <w:rFonts w:ascii="Times New Roman" w:hAnsi="Times New Roman"/>
          <w:lang w:val="en-CA"/>
        </w:rPr>
        <w:t xml:space="preserve">. </w:t>
      </w:r>
    </w:p>
    <w:p w14:paraId="7E68C222" w14:textId="77777777" w:rsidR="00AF34C8" w:rsidRDefault="00AF34C8" w:rsidP="00AF34C8">
      <w:pPr>
        <w:pStyle w:val="Heading2"/>
        <w:rPr>
          <w:lang w:val="en-CA"/>
        </w:rPr>
      </w:pPr>
      <w:r>
        <w:rPr>
          <w:lang w:val="en-CA"/>
        </w:rPr>
        <w:t>Considerations for HEVC Levels</w:t>
      </w:r>
    </w:p>
    <w:p w14:paraId="13EC9B79" w14:textId="5B29D477" w:rsidR="00F162FE" w:rsidRPr="00F162FE" w:rsidRDefault="003E2E0C" w:rsidP="00D47F63">
      <w:pPr>
        <w:jc w:val="both"/>
        <w:rPr>
          <w:lang w:val="en-CA"/>
        </w:rPr>
      </w:pPr>
      <w:r>
        <w:rPr>
          <w:lang w:val="en-CA"/>
        </w:rPr>
        <w:t xml:space="preserve">Decoder costs can be </w:t>
      </w:r>
      <w:r w:rsidR="001D38FE">
        <w:rPr>
          <w:lang w:val="en-CA"/>
        </w:rPr>
        <w:t>increased</w:t>
      </w:r>
      <w:r>
        <w:rPr>
          <w:lang w:val="en-CA"/>
        </w:rPr>
        <w:t xml:space="preserve"> by </w:t>
      </w:r>
      <w:r w:rsidR="001D38FE">
        <w:rPr>
          <w:lang w:val="en-CA"/>
        </w:rPr>
        <w:t xml:space="preserve">excessive </w:t>
      </w:r>
      <w:r>
        <w:rPr>
          <w:lang w:val="en-CA"/>
        </w:rPr>
        <w:t>maximum decoder performance bounds</w:t>
      </w:r>
      <w:r w:rsidR="00992B62">
        <w:rPr>
          <w:lang w:val="en-CA"/>
        </w:rPr>
        <w:t xml:space="preserve"> specified </w:t>
      </w:r>
      <w:r>
        <w:rPr>
          <w:lang w:val="en-CA"/>
        </w:rPr>
        <w:t xml:space="preserve">at </w:t>
      </w:r>
      <w:r w:rsidR="00E36EAC">
        <w:rPr>
          <w:lang w:val="en-CA"/>
        </w:rPr>
        <w:t xml:space="preserve">a </w:t>
      </w:r>
      <w:r>
        <w:rPr>
          <w:lang w:val="en-CA"/>
        </w:rPr>
        <w:t>target level. Some</w:t>
      </w:r>
      <w:r w:rsidR="001D38FE">
        <w:rPr>
          <w:lang w:val="en-CA"/>
        </w:rPr>
        <w:t xml:space="preserve"> class of </w:t>
      </w:r>
      <w:r>
        <w:rPr>
          <w:lang w:val="en-CA"/>
        </w:rPr>
        <w:t>applications may not even approach this limit</w:t>
      </w:r>
      <w:r w:rsidR="00FB47D7">
        <w:rPr>
          <w:lang w:val="en-CA"/>
        </w:rPr>
        <w:t xml:space="preserve"> (broadcast/</w:t>
      </w:r>
      <w:r w:rsidR="009B2770">
        <w:rPr>
          <w:lang w:val="en-CA"/>
        </w:rPr>
        <w:t>delivery</w:t>
      </w:r>
      <w:r w:rsidR="00FB47D7">
        <w:rPr>
          <w:lang w:val="en-CA"/>
        </w:rPr>
        <w:t>)</w:t>
      </w:r>
      <w:r w:rsidR="00E36EAC">
        <w:rPr>
          <w:lang w:val="en-CA"/>
        </w:rPr>
        <w:t>, though other applications</w:t>
      </w:r>
      <w:r w:rsidR="00FB47D7">
        <w:rPr>
          <w:lang w:val="en-CA"/>
        </w:rPr>
        <w:t xml:space="preserve"> (I Frame editing)</w:t>
      </w:r>
      <w:r w:rsidR="00E36EAC">
        <w:rPr>
          <w:lang w:val="en-CA"/>
        </w:rPr>
        <w:t xml:space="preserve"> may be around this level</w:t>
      </w:r>
      <w:r>
        <w:rPr>
          <w:lang w:val="en-CA"/>
        </w:rPr>
        <w:t>.</w:t>
      </w:r>
      <w:r w:rsidR="00E36EAC">
        <w:rPr>
          <w:lang w:val="en-CA"/>
        </w:rPr>
        <w:t xml:space="preserve"> Costs need to be contained for services especially decoder costs which need to be minimized when possible. A</w:t>
      </w:r>
      <w:r w:rsidR="00FB47D7">
        <w:rPr>
          <w:lang w:val="en-CA"/>
        </w:rPr>
        <w:t>pplications planned today</w:t>
      </w:r>
      <w:r w:rsidR="001D38FE">
        <w:rPr>
          <w:lang w:val="en-CA"/>
        </w:rPr>
        <w:t xml:space="preserve"> span</w:t>
      </w:r>
      <w:r w:rsidR="00992B62">
        <w:rPr>
          <w:lang w:val="en-CA"/>
        </w:rPr>
        <w:t xml:space="preserve"> SD, HD</w:t>
      </w:r>
      <w:r w:rsidR="00E36EAC">
        <w:rPr>
          <w:lang w:val="en-CA"/>
        </w:rPr>
        <w:t xml:space="preserve">, and 4K resolutions, but even levels supporting 4K will have applications </w:t>
      </w:r>
      <w:r w:rsidR="00992B62">
        <w:rPr>
          <w:lang w:val="en-CA"/>
        </w:rPr>
        <w:t>such as broadcast</w:t>
      </w:r>
      <w:r w:rsidR="0010621B">
        <w:rPr>
          <w:lang w:val="en-CA"/>
        </w:rPr>
        <w:t>/</w:t>
      </w:r>
      <w:r w:rsidR="009B2770">
        <w:rPr>
          <w:lang w:val="en-CA"/>
        </w:rPr>
        <w:t>delivery</w:t>
      </w:r>
      <w:r w:rsidR="00992B62">
        <w:rPr>
          <w:lang w:val="en-CA"/>
        </w:rPr>
        <w:t xml:space="preserve"> </w:t>
      </w:r>
      <w:r w:rsidR="00E36EAC">
        <w:rPr>
          <w:lang w:val="en-CA"/>
        </w:rPr>
        <w:t xml:space="preserve">that may not </w:t>
      </w:r>
      <w:r w:rsidR="0010621B">
        <w:rPr>
          <w:lang w:val="en-CA"/>
        </w:rPr>
        <w:t xml:space="preserve">even </w:t>
      </w:r>
      <w:r w:rsidR="00E36EAC">
        <w:rPr>
          <w:lang w:val="en-CA"/>
        </w:rPr>
        <w:t xml:space="preserve">approach performance </w:t>
      </w:r>
      <w:r w:rsidR="0010621B">
        <w:rPr>
          <w:lang w:val="en-CA"/>
        </w:rPr>
        <w:t xml:space="preserve">bounds of the </w:t>
      </w:r>
      <w:r w:rsidR="00FB47D7">
        <w:rPr>
          <w:lang w:val="en-CA"/>
        </w:rPr>
        <w:t>level below</w:t>
      </w:r>
      <w:r w:rsidR="00E36EAC">
        <w:rPr>
          <w:lang w:val="en-CA"/>
        </w:rPr>
        <w:t>.</w:t>
      </w:r>
      <w:r w:rsidR="001D38FE">
        <w:rPr>
          <w:lang w:val="en-CA"/>
        </w:rPr>
        <w:t xml:space="preserve"> </w:t>
      </w:r>
    </w:p>
    <w:p w14:paraId="77153404" w14:textId="77777777" w:rsidR="00F162FE" w:rsidRPr="00DC52E1" w:rsidRDefault="00AF34C8" w:rsidP="00D47F63">
      <w:pPr>
        <w:jc w:val="both"/>
      </w:pPr>
      <w:r w:rsidRPr="00DC52E1">
        <w:t>Table A-1</w:t>
      </w:r>
      <w:r w:rsidR="008830DE" w:rsidRPr="00DC52E1">
        <w:t xml:space="preserve"> (appendix)</w:t>
      </w:r>
      <w:r w:rsidRPr="00DC52E1">
        <w:t xml:space="preserve"> in the current draft text specifies level limits in a hierarchical structure with consecutive levels supporting the same parameters with the only differences being maximum bit rate and maximum CPB size. </w:t>
      </w:r>
    </w:p>
    <w:p w14:paraId="645B246F" w14:textId="4A3FEBE0" w:rsidR="00AF34C8" w:rsidRPr="00DC52E1" w:rsidRDefault="00E63922" w:rsidP="00D47F63">
      <w:pPr>
        <w:jc w:val="both"/>
      </w:pPr>
      <w:r w:rsidRPr="00DC52E1">
        <w:t xml:space="preserve">Table 2 </w:t>
      </w:r>
      <w:r w:rsidR="008830DE" w:rsidRPr="00DC52E1">
        <w:t xml:space="preserve"> (appendix) </w:t>
      </w:r>
      <w:r w:rsidRPr="00DC52E1">
        <w:t xml:space="preserve">is provided based on current discussions, with some additional items added and highlighted </w:t>
      </w:r>
      <w:r w:rsidR="00F2089D" w:rsidRPr="00DC52E1">
        <w:t>to illustrate the following points:</w:t>
      </w:r>
    </w:p>
    <w:p w14:paraId="1462ADDE" w14:textId="77777777" w:rsidR="00F94328" w:rsidRPr="00DC52E1" w:rsidRDefault="00F94328" w:rsidP="00D47F63">
      <w:pPr>
        <w:jc w:val="both"/>
      </w:pPr>
    </w:p>
    <w:p w14:paraId="46DB86DA" w14:textId="77777777" w:rsidR="00AF34C8" w:rsidRPr="00DC52E1" w:rsidRDefault="00271CF9" w:rsidP="00D47F63">
      <w:pPr>
        <w:pStyle w:val="ListParagraph"/>
        <w:numPr>
          <w:ilvl w:val="0"/>
          <w:numId w:val="27"/>
        </w:numPr>
        <w:jc w:val="both"/>
        <w:rPr>
          <w:rFonts w:ascii="Times New Roman" w:hAnsi="Times New Roman" w:cs="Times New Roman"/>
        </w:rPr>
      </w:pPr>
      <w:r w:rsidRPr="00DC52E1">
        <w:rPr>
          <w:rFonts w:ascii="Times New Roman" w:hAnsi="Times New Roman" w:cs="Times New Roman"/>
        </w:rPr>
        <w:t>Levels 4 and 4.1 support the same parameters (including resolutions) with the only differences being maximum bit rate and maximum CPB size, 15 Mbps and 30 Mbps, respectively.   </w:t>
      </w:r>
    </w:p>
    <w:p w14:paraId="6ED130B6" w14:textId="77777777" w:rsidR="00AF34C8" w:rsidRPr="00DC52E1" w:rsidRDefault="00271CF9" w:rsidP="00D47F63">
      <w:pPr>
        <w:pStyle w:val="ListParagraph"/>
        <w:numPr>
          <w:ilvl w:val="0"/>
          <w:numId w:val="27"/>
        </w:numPr>
        <w:jc w:val="both"/>
        <w:rPr>
          <w:rFonts w:ascii="Times New Roman" w:hAnsi="Times New Roman" w:cs="Times New Roman"/>
        </w:rPr>
      </w:pPr>
      <w:r w:rsidRPr="00DC52E1">
        <w:rPr>
          <w:rFonts w:ascii="Times New Roman" w:hAnsi="Times New Roman" w:cs="Times New Roman"/>
        </w:rPr>
        <w:t>Levels 4.2 and 4.3 support the same parameters (including resolutions) with the only differences being maximum bit rate and maximum CPB size, 30 Mbps and 50 Mbps, respectively.   </w:t>
      </w:r>
    </w:p>
    <w:p w14:paraId="6A4695F3" w14:textId="77777777" w:rsidR="00AF34C8" w:rsidRPr="00DC52E1" w:rsidRDefault="00271CF9" w:rsidP="00D47F63">
      <w:pPr>
        <w:pStyle w:val="ListParagraph"/>
        <w:numPr>
          <w:ilvl w:val="0"/>
          <w:numId w:val="27"/>
        </w:numPr>
        <w:jc w:val="both"/>
        <w:rPr>
          <w:rFonts w:ascii="Times New Roman" w:hAnsi="Times New Roman" w:cs="Times New Roman"/>
        </w:rPr>
      </w:pPr>
      <w:r w:rsidRPr="00DC52E1">
        <w:rPr>
          <w:rFonts w:ascii="Times New Roman" w:hAnsi="Times New Roman" w:cs="Times New Roman"/>
        </w:rPr>
        <w:t>Levels 5 and 5.1 support the same parameters (including resolutions) with the only differences being maximum bit rate and maximum CPB size, 50 Mbps and 100 Mbps, respectively.   </w:t>
      </w:r>
    </w:p>
    <w:p w14:paraId="2313ED80" w14:textId="58FC360D" w:rsidR="00AF34C8" w:rsidRPr="00DC52E1" w:rsidRDefault="00AF34C8" w:rsidP="00D47F63">
      <w:pPr>
        <w:jc w:val="both"/>
      </w:pPr>
      <w:r w:rsidRPr="00DC52E1">
        <w:t xml:space="preserve">It is assumed that the intent is to allow applications to choose levels based on whether they have “lower” bit rate/CPB size requirements or “higher” bit rate/CPB size requirements.  This contribution recognizes the value of defining two sets of levels to address these different requirements.  For example, certain applications such as broadcast requirements may find the “lower” requirements sufficient for their needs while avoiding the cost associated with supporting the “higher” requirements while other applications such as </w:t>
      </w:r>
      <w:r w:rsidR="00C10EE0" w:rsidRPr="00DC52E1">
        <w:t>content distribution</w:t>
      </w:r>
      <w:r w:rsidRPr="00DC52E1">
        <w:t xml:space="preserve"> may require the “higher” requirements for their needs. </w:t>
      </w:r>
    </w:p>
    <w:p w14:paraId="4E8B0670" w14:textId="77777777" w:rsidR="00AF34C8" w:rsidRPr="00DC52E1" w:rsidRDefault="00AF34C8" w:rsidP="00D47F63">
      <w:pPr>
        <w:jc w:val="both"/>
      </w:pPr>
      <w:r w:rsidRPr="00DC52E1">
        <w:t xml:space="preserve">However, attempting to satisfy both these application types using a single consistent set of level limits is difficult and places unnecessary constraints on each application type.  For example, </w:t>
      </w:r>
    </w:p>
    <w:p w14:paraId="4682E6B5" w14:textId="77777777" w:rsidR="00AF34C8" w:rsidRPr="00DC52E1" w:rsidRDefault="00AF34C8" w:rsidP="00D47F63">
      <w:pPr>
        <w:jc w:val="both"/>
      </w:pPr>
    </w:p>
    <w:p w14:paraId="26D97670" w14:textId="77777777" w:rsidR="00AF34C8" w:rsidRPr="00DC52E1" w:rsidRDefault="00271CF9" w:rsidP="00D47F63">
      <w:pPr>
        <w:pStyle w:val="ListParagraph"/>
        <w:numPr>
          <w:ilvl w:val="0"/>
          <w:numId w:val="28"/>
        </w:numPr>
        <w:jc w:val="both"/>
        <w:rPr>
          <w:rFonts w:ascii="Times New Roman" w:hAnsi="Times New Roman" w:cs="Times New Roman"/>
        </w:rPr>
      </w:pPr>
      <w:r w:rsidRPr="00DC52E1">
        <w:rPr>
          <w:rFonts w:ascii="Times New Roman" w:hAnsi="Times New Roman" w:cs="Times New Roman"/>
        </w:rPr>
        <w:t xml:space="preserve">Level 4.2 support (the “lower” level for 1080p60) includes support for Level 4.1 (the “higher” level for 720p60 requiring 30 max Mbps) and not strictly support for Level 4 (the “lower” level for 720p60 requiring 15 max Mbps).  </w:t>
      </w:r>
    </w:p>
    <w:p w14:paraId="7FA16181" w14:textId="77777777" w:rsidR="00AF34C8" w:rsidRPr="00DC52E1" w:rsidRDefault="00271CF9" w:rsidP="00D47F63">
      <w:pPr>
        <w:pStyle w:val="ListParagraph"/>
        <w:numPr>
          <w:ilvl w:val="1"/>
          <w:numId w:val="28"/>
        </w:numPr>
        <w:jc w:val="both"/>
        <w:rPr>
          <w:rFonts w:ascii="Times New Roman" w:hAnsi="Times New Roman" w:cs="Times New Roman"/>
        </w:rPr>
      </w:pPr>
      <w:r w:rsidRPr="00DC52E1">
        <w:rPr>
          <w:rFonts w:ascii="Times New Roman" w:hAnsi="Times New Roman" w:cs="Times New Roman"/>
        </w:rPr>
        <w:t>This forces Level 4.2 support to be higher than 30 Mbps to be consistent with level 4.1 (or can be thought as forcing Level 4.1 to not be higher to ensure Level 4.2 support is consistent) when different values may be more appropriate for the level definitions.</w:t>
      </w:r>
    </w:p>
    <w:p w14:paraId="6D268241" w14:textId="77777777" w:rsidR="00AF34C8" w:rsidRPr="00DC52E1" w:rsidRDefault="00271CF9" w:rsidP="00D47F63">
      <w:pPr>
        <w:pStyle w:val="ListParagraph"/>
        <w:numPr>
          <w:ilvl w:val="0"/>
          <w:numId w:val="28"/>
        </w:numPr>
        <w:jc w:val="both"/>
        <w:rPr>
          <w:rFonts w:ascii="Times New Roman" w:hAnsi="Times New Roman" w:cs="Times New Roman"/>
        </w:rPr>
      </w:pPr>
      <w:r w:rsidRPr="00DC52E1">
        <w:rPr>
          <w:rFonts w:ascii="Times New Roman" w:hAnsi="Times New Roman" w:cs="Times New Roman"/>
        </w:rPr>
        <w:t xml:space="preserve">Level 5 support (the “lower” level for 4Kp30) includes support for Level 4.3 (the “higher” level for 1080p60 requiring 50 max Mbps) and not strictly support for Level 4.2 (the “lower” level for 1080p60 requiring 30 max Mbps).  </w:t>
      </w:r>
    </w:p>
    <w:p w14:paraId="795FE322" w14:textId="77777777" w:rsidR="00AF34C8" w:rsidRPr="00DC52E1" w:rsidRDefault="00271CF9" w:rsidP="00D47F63">
      <w:pPr>
        <w:pStyle w:val="ListParagraph"/>
        <w:numPr>
          <w:ilvl w:val="1"/>
          <w:numId w:val="28"/>
        </w:numPr>
        <w:jc w:val="both"/>
        <w:rPr>
          <w:rFonts w:ascii="Times New Roman" w:hAnsi="Times New Roman" w:cs="Times New Roman"/>
        </w:rPr>
      </w:pPr>
      <w:r w:rsidRPr="00DC52E1">
        <w:rPr>
          <w:rFonts w:ascii="Times New Roman" w:hAnsi="Times New Roman" w:cs="Times New Roman"/>
        </w:rPr>
        <w:t>This forces Level 5 support to be higher than 50 Mbps to be consistent with level 4.3 (or can be thought as forcing Level 4.3 to not be higher to ensure Level 5 support is consistent) when different values may be more appropriate for the level definitions.</w:t>
      </w:r>
    </w:p>
    <w:p w14:paraId="6E99825D" w14:textId="77777777" w:rsidR="00AF34C8" w:rsidRPr="00DC52E1" w:rsidRDefault="00992B62" w:rsidP="00D47F63">
      <w:pPr>
        <w:jc w:val="both"/>
      </w:pPr>
      <w:r w:rsidRPr="00DC52E1">
        <w:lastRenderedPageBreak/>
        <w:t>It is felt that the level definitions especially at higher levels needs to be investigated and alig</w:t>
      </w:r>
      <w:r w:rsidR="00CC23DB" w:rsidRPr="00DC52E1">
        <w:t>ned with</w:t>
      </w:r>
      <w:r w:rsidRPr="00DC52E1">
        <w:t xml:space="preserve"> classes of applications. Being cognizant of application uses during level definitions of the profile(s) will lead to more cost optimized decoders</w:t>
      </w:r>
      <w:r w:rsidR="00CC23DB" w:rsidRPr="00DC52E1">
        <w:t xml:space="preserve"> for those reduced demanded applications.</w:t>
      </w:r>
    </w:p>
    <w:p w14:paraId="122B2319" w14:textId="77777777" w:rsidR="00AF34C8" w:rsidRPr="00DC52E1" w:rsidRDefault="00CC23DB" w:rsidP="00D47F63">
      <w:pPr>
        <w:jc w:val="both"/>
      </w:pPr>
      <w:r w:rsidRPr="00DC52E1">
        <w:t>There can be several approaches that can be used, but onl</w:t>
      </w:r>
      <w:r w:rsidR="00F65386" w:rsidRPr="00DC52E1">
        <w:t>y a few that can clearly</w:t>
      </w:r>
      <w:r w:rsidR="009556F5" w:rsidRPr="00DC52E1">
        <w:t xml:space="preserve"> help</w:t>
      </w:r>
      <w:r w:rsidR="00F65386" w:rsidRPr="00DC52E1">
        <w:t xml:space="preserve"> </w:t>
      </w:r>
      <w:r w:rsidR="0069322B" w:rsidRPr="00DC52E1">
        <w:t>in defining</w:t>
      </w:r>
      <w:r w:rsidRPr="00DC52E1">
        <w:t xml:space="preserve"> </w:t>
      </w:r>
      <w:r w:rsidR="00F65386" w:rsidRPr="00DC52E1">
        <w:t xml:space="preserve">product based on profile/level definition and class of application.  </w:t>
      </w:r>
      <w:r w:rsidR="00AF34C8" w:rsidRPr="00DC52E1">
        <w:t>Therefore, it is recommended</w:t>
      </w:r>
      <w:r w:rsidR="00F65386" w:rsidRPr="00DC52E1">
        <w:t xml:space="preserve"> for discussion</w:t>
      </w:r>
      <w:r w:rsidR="00AF34C8" w:rsidRPr="00DC52E1">
        <w:t xml:space="preserve"> that the following changes be implemented to define levels more suitable to application types that have “lower” bit rate/CPB size requirements and those that have “higher” bit rate/CPB size requirements:</w:t>
      </w:r>
    </w:p>
    <w:p w14:paraId="1BEE2C8F" w14:textId="77777777" w:rsidR="00AF34C8" w:rsidRPr="00DC52E1" w:rsidRDefault="00271CF9" w:rsidP="00D47F63">
      <w:pPr>
        <w:pStyle w:val="ListParagraph"/>
        <w:numPr>
          <w:ilvl w:val="0"/>
          <w:numId w:val="29"/>
        </w:numPr>
        <w:jc w:val="both"/>
        <w:rPr>
          <w:rFonts w:ascii="Times New Roman" w:hAnsi="Times New Roman" w:cs="Times New Roman"/>
        </w:rPr>
      </w:pPr>
      <w:r w:rsidRPr="00DC52E1">
        <w:rPr>
          <w:rFonts w:ascii="Times New Roman" w:hAnsi="Times New Roman" w:cs="Times New Roman"/>
        </w:rPr>
        <w:t>Define two clearly separate sets of levels with different naming conventions that avoid confusion between the two sets.  For example, Levels 1.0, 2.0, 3.0, etc. in one table and Levels High1.0, High2.0, High3.0 in another table.</w:t>
      </w:r>
    </w:p>
    <w:p w14:paraId="1B301F73" w14:textId="77777777" w:rsidR="00AF34C8" w:rsidRPr="00DC52E1" w:rsidRDefault="00271CF9" w:rsidP="00D47F63">
      <w:pPr>
        <w:pStyle w:val="ListParagraph"/>
        <w:numPr>
          <w:ilvl w:val="0"/>
          <w:numId w:val="29"/>
        </w:numPr>
        <w:jc w:val="both"/>
        <w:rPr>
          <w:rFonts w:ascii="Times New Roman" w:hAnsi="Times New Roman" w:cs="Times New Roman"/>
        </w:rPr>
      </w:pPr>
      <w:r w:rsidRPr="00DC52E1">
        <w:rPr>
          <w:rFonts w:ascii="Times New Roman" w:hAnsi="Times New Roman" w:cs="Times New Roman"/>
        </w:rPr>
        <w:t>Define separate profiles (even though we recognize that profiles are generally used to distinguish coding tools and not simply parameter limits) to more clearly delineate the differences.</w:t>
      </w:r>
    </w:p>
    <w:p w14:paraId="3DEFA077" w14:textId="77777777" w:rsidR="0023159C" w:rsidRPr="00DC52E1" w:rsidRDefault="0023159C" w:rsidP="00D47F63">
      <w:pPr>
        <w:ind w:left="360"/>
        <w:jc w:val="both"/>
      </w:pPr>
    </w:p>
    <w:p w14:paraId="15904555" w14:textId="5AC08EEA" w:rsidR="0023159C" w:rsidRPr="00DC52E1" w:rsidRDefault="0023159C" w:rsidP="00D47F63">
      <w:pPr>
        <w:pStyle w:val="Heading1"/>
      </w:pPr>
      <w:r w:rsidRPr="00DC52E1">
        <w:t>References</w:t>
      </w:r>
    </w:p>
    <w:p w14:paraId="77BCB82F" w14:textId="77777777" w:rsidR="00F43C21" w:rsidRPr="00DC52E1" w:rsidRDefault="00F43C21" w:rsidP="00D47F63"/>
    <w:p w14:paraId="1DF2DFFB" w14:textId="66EFC8FB" w:rsidR="00F43C21" w:rsidRDefault="00F43C21" w:rsidP="00D47F63">
      <w:r w:rsidRPr="00DC52E1">
        <w:t xml:space="preserve">[1]  </w:t>
      </w:r>
      <w:r w:rsidR="00170C6F" w:rsidRPr="00DC52E1">
        <w:t>Text of Committee Draft</w:t>
      </w:r>
      <w:r w:rsidRPr="00DC52E1">
        <w:t xml:space="preserve"> ISO/IEC 23008-2,</w:t>
      </w:r>
      <w:r w:rsidR="00170C6F" w:rsidRPr="00DC52E1">
        <w:t xml:space="preserve"> High Efficiency Video Coding, w12556; JCT-VC H1003, High Efficiency Video Coding (HEVC) text specification draft 6; February 2012, San Jose, CA, USA.</w:t>
      </w:r>
      <w:r w:rsidRPr="00DC52E1">
        <w:t xml:space="preserve"> </w:t>
      </w:r>
    </w:p>
    <w:p w14:paraId="173B83C5" w14:textId="77777777" w:rsidR="00EA33ED" w:rsidRDefault="00EA33ED" w:rsidP="00D47F63"/>
    <w:p w14:paraId="613AC8D9" w14:textId="7246FBAC" w:rsidR="00EA33ED" w:rsidRDefault="0042487F" w:rsidP="00F30FB3">
      <w:pPr>
        <w:pStyle w:val="Heading1"/>
      </w:pPr>
      <w:r>
        <w:t>Patent rights declarations (s)</w:t>
      </w:r>
    </w:p>
    <w:p w14:paraId="2B47885C" w14:textId="77777777" w:rsidR="0042487F" w:rsidRDefault="0042487F" w:rsidP="0042487F"/>
    <w:p w14:paraId="257CF6EC" w14:textId="0FCF5CCA" w:rsidR="0042487F" w:rsidRPr="00F30FB3" w:rsidRDefault="00786A46" w:rsidP="0042487F">
      <w:pPr>
        <w:jc w:val="both"/>
        <w:rPr>
          <w:szCs w:val="22"/>
          <w:lang w:val="en-CA"/>
        </w:rPr>
      </w:pPr>
      <w:r w:rsidRPr="00F30FB3">
        <w:rPr>
          <w:szCs w:val="22"/>
          <w:lang w:val="en-CA"/>
        </w:rPr>
        <w:t>Cable Television</w:t>
      </w:r>
      <w:r w:rsidR="00F30FB3" w:rsidRPr="00F30FB3">
        <w:rPr>
          <w:szCs w:val="22"/>
          <w:lang w:val="en-CA"/>
        </w:rPr>
        <w:t xml:space="preserve"> Laboratories and Comcast Cable</w:t>
      </w:r>
      <w:r w:rsidR="00CA755E">
        <w:rPr>
          <w:szCs w:val="22"/>
          <w:lang w:val="en-CA"/>
        </w:rPr>
        <w:t>/Comcast Labs</w:t>
      </w:r>
      <w:r w:rsidR="00F30FB3" w:rsidRPr="00F30FB3">
        <w:rPr>
          <w:szCs w:val="22"/>
          <w:lang w:val="en-CA"/>
        </w:rPr>
        <w:t xml:space="preserve"> </w:t>
      </w:r>
      <w:r w:rsidR="0042487F" w:rsidRPr="00F30FB3">
        <w:rPr>
          <w:szCs w:val="22"/>
          <w:lang w:val="en-CA"/>
        </w:rPr>
        <w:t>do not have any current or pending patent rights relating to the technology described in this contribution.</w:t>
      </w:r>
    </w:p>
    <w:p w14:paraId="20334CC8" w14:textId="739C83C0" w:rsidR="00717FDB" w:rsidRPr="00DC52E1" w:rsidRDefault="00717FDB" w:rsidP="00D47F63">
      <w:pPr>
        <w:tabs>
          <w:tab w:val="clear" w:pos="360"/>
          <w:tab w:val="clear" w:pos="720"/>
          <w:tab w:val="clear" w:pos="1080"/>
          <w:tab w:val="clear" w:pos="1440"/>
        </w:tabs>
        <w:overflowPunct/>
        <w:autoSpaceDE/>
        <w:autoSpaceDN/>
        <w:adjustRightInd/>
        <w:spacing w:before="0"/>
        <w:jc w:val="both"/>
        <w:textAlignment w:val="auto"/>
        <w:rPr>
          <w:rFonts w:cs="Arial"/>
          <w:b/>
          <w:bCs/>
          <w:kern w:val="32"/>
          <w:sz w:val="32"/>
          <w:szCs w:val="32"/>
          <w:lang w:val="en-CA"/>
        </w:rPr>
      </w:pPr>
    </w:p>
    <w:p w14:paraId="6B154B80" w14:textId="77777777" w:rsidR="003D5C15" w:rsidRDefault="0088477C">
      <w:pPr>
        <w:pStyle w:val="Heading1"/>
        <w:numPr>
          <w:ilvl w:val="0"/>
          <w:numId w:val="0"/>
        </w:numPr>
        <w:ind w:left="360" w:hanging="360"/>
        <w:rPr>
          <w:lang w:val="en-CA"/>
        </w:rPr>
      </w:pPr>
      <w:r>
        <w:rPr>
          <w:lang w:val="en-CA"/>
        </w:rPr>
        <w:t>APPENDIX A</w:t>
      </w:r>
    </w:p>
    <w:p w14:paraId="2AFE6C35" w14:textId="77777777" w:rsidR="003D5C15" w:rsidRDefault="003D5C15"/>
    <w:p w14:paraId="7D89E6B8" w14:textId="26D54B4C" w:rsidR="003D5C15" w:rsidRPr="007C441A" w:rsidRDefault="00304712">
      <w:r w:rsidRPr="007C441A">
        <w:t xml:space="preserve">Table A-1 in the current draft text </w:t>
      </w:r>
      <w:r w:rsidR="006C1374" w:rsidRPr="007C441A">
        <w:t xml:space="preserve">[1] </w:t>
      </w:r>
      <w:r w:rsidRPr="007C441A">
        <w:t>specifies level limits in a hierarchical structure with consecutive levels supporting the same parameters with the only differences being maximum bit rate and maximum CPB size.</w:t>
      </w:r>
    </w:p>
    <w:p w14:paraId="2E652D43" w14:textId="3115D8E8" w:rsidR="003D5C15" w:rsidRPr="002B502F" w:rsidRDefault="006C1374">
      <w:pPr>
        <w:rPr>
          <w:b/>
        </w:rPr>
      </w:pPr>
      <w:r w:rsidRPr="002B502F">
        <w:rPr>
          <w:b/>
        </w:rPr>
        <w:t xml:space="preserve">Table A-1:  replicated from </w:t>
      </w:r>
      <w:r w:rsidR="001619F4" w:rsidRPr="002B502F">
        <w:rPr>
          <w:b/>
        </w:rPr>
        <w:t>[</w:t>
      </w:r>
      <w:r w:rsidR="0080749D" w:rsidRPr="002B502F">
        <w:rPr>
          <w:b/>
        </w:rPr>
        <w:t>1</w:t>
      </w:r>
      <w:r w:rsidR="001619F4" w:rsidRPr="002B502F">
        <w:rPr>
          <w:b/>
        </w:rPr>
        <w:t>] and provided for reference</w:t>
      </w:r>
      <w:r w:rsidRPr="002B502F">
        <w:rPr>
          <w:b/>
        </w:rPr>
        <w:t>.</w:t>
      </w:r>
    </w:p>
    <w:tbl>
      <w:tblPr>
        <w:tblW w:w="9274" w:type="dxa"/>
        <w:jc w:val="center"/>
        <w:tblInd w:w="1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3"/>
        <w:gridCol w:w="1446"/>
        <w:gridCol w:w="1375"/>
        <w:gridCol w:w="1276"/>
        <w:gridCol w:w="1556"/>
        <w:gridCol w:w="1559"/>
        <w:gridCol w:w="1279"/>
      </w:tblGrid>
      <w:tr w:rsidR="00426809" w:rsidRPr="00DE2225" w14:paraId="6939EB0B" w14:textId="77777777" w:rsidTr="00426809">
        <w:trPr>
          <w:jc w:val="center"/>
        </w:trPr>
        <w:tc>
          <w:tcPr>
            <w:tcW w:w="783" w:type="dxa"/>
          </w:tcPr>
          <w:p w14:paraId="52992420" w14:textId="77777777" w:rsidR="00426809" w:rsidRPr="00DE2225" w:rsidRDefault="00426809" w:rsidP="00426809">
            <w:pPr>
              <w:keepNext/>
              <w:spacing w:before="40" w:after="40"/>
              <w:rPr>
                <w:rFonts w:hint="eastAsia"/>
                <w:b/>
                <w:lang w:eastAsia="ja-JP"/>
              </w:rPr>
            </w:pPr>
            <w:r w:rsidRPr="00DE2225">
              <w:rPr>
                <w:rFonts w:hint="eastAsia"/>
                <w:b/>
                <w:lang w:eastAsia="ja-JP"/>
              </w:rPr>
              <w:t>Level</w:t>
            </w:r>
          </w:p>
        </w:tc>
        <w:tc>
          <w:tcPr>
            <w:tcW w:w="1446" w:type="dxa"/>
            <w:shd w:val="clear" w:color="auto" w:fill="auto"/>
          </w:tcPr>
          <w:p w14:paraId="580BB3B2" w14:textId="77777777" w:rsidR="00426809" w:rsidRPr="00DE2225" w:rsidRDefault="00426809" w:rsidP="00426809">
            <w:pPr>
              <w:keepNext/>
              <w:spacing w:before="40" w:after="40"/>
              <w:rPr>
                <w:b/>
                <w:lang w:val="it-IT" w:eastAsia="ja-JP"/>
              </w:rPr>
            </w:pPr>
            <w:r w:rsidRPr="00DE2225">
              <w:rPr>
                <w:rFonts w:hint="eastAsia"/>
                <w:b/>
                <w:lang w:val="it-IT" w:eastAsia="ja-JP"/>
              </w:rPr>
              <w:t xml:space="preserve">Max luma pixel rate </w:t>
            </w:r>
            <w:r w:rsidRPr="00DE2225">
              <w:rPr>
                <w:b/>
                <w:lang w:val="it-IT" w:eastAsia="ja-JP"/>
              </w:rPr>
              <w:t>MaxLumaPR</w:t>
            </w:r>
          </w:p>
          <w:p w14:paraId="53F985DC" w14:textId="77777777" w:rsidR="00426809" w:rsidRPr="00DE2225" w:rsidRDefault="00426809" w:rsidP="00426809">
            <w:pPr>
              <w:keepNext/>
              <w:spacing w:before="40" w:after="40"/>
              <w:rPr>
                <w:rFonts w:hint="eastAsia"/>
                <w:b/>
                <w:lang w:val="it-IT" w:eastAsia="ja-JP"/>
              </w:rPr>
            </w:pPr>
            <w:r w:rsidRPr="00DE2225">
              <w:rPr>
                <w:rFonts w:hint="eastAsia"/>
                <w:b/>
                <w:lang w:val="it-IT" w:eastAsia="ja-JP"/>
              </w:rPr>
              <w:t>(</w:t>
            </w:r>
            <w:r w:rsidRPr="00DE2225">
              <w:rPr>
                <w:b/>
                <w:lang w:eastAsia="ja-JP"/>
              </w:rPr>
              <w:t>samples</w:t>
            </w:r>
            <w:r w:rsidRPr="00DE2225">
              <w:rPr>
                <w:rFonts w:hint="eastAsia"/>
                <w:b/>
                <w:lang w:eastAsia="ja-JP"/>
              </w:rPr>
              <w:t>/sec)</w:t>
            </w:r>
          </w:p>
        </w:tc>
        <w:tc>
          <w:tcPr>
            <w:tcW w:w="1375" w:type="dxa"/>
            <w:shd w:val="clear" w:color="auto" w:fill="auto"/>
          </w:tcPr>
          <w:p w14:paraId="26912CBA" w14:textId="77777777" w:rsidR="00426809" w:rsidRPr="00DE2225" w:rsidRDefault="00426809" w:rsidP="00426809">
            <w:pPr>
              <w:keepNext/>
              <w:spacing w:before="40" w:after="40"/>
              <w:rPr>
                <w:rFonts w:hint="eastAsia"/>
                <w:b/>
                <w:lang w:val="it-IT" w:eastAsia="ja-JP"/>
              </w:rPr>
            </w:pPr>
            <w:r w:rsidRPr="00066987">
              <w:rPr>
                <w:rFonts w:hint="eastAsia"/>
                <w:b/>
                <w:lang w:val="it-IT" w:eastAsia="ja-JP"/>
              </w:rPr>
              <w:t xml:space="preserve">Max luma </w:t>
            </w:r>
            <w:r w:rsidRPr="00DE2225">
              <w:rPr>
                <w:rFonts w:hint="eastAsia"/>
                <w:b/>
                <w:lang w:val="it-IT" w:eastAsia="ja-JP"/>
              </w:rPr>
              <w:t xml:space="preserve">picture size </w:t>
            </w:r>
            <w:r w:rsidRPr="00DE2225">
              <w:rPr>
                <w:b/>
                <w:lang w:val="it-IT" w:eastAsia="ja-JP"/>
              </w:rPr>
              <w:t xml:space="preserve">MaxLumaFS </w:t>
            </w:r>
            <w:r w:rsidRPr="00DE2225">
              <w:rPr>
                <w:rFonts w:hint="eastAsia"/>
                <w:b/>
                <w:lang w:val="it-IT" w:eastAsia="ja-JP"/>
              </w:rPr>
              <w:t>(</w:t>
            </w:r>
            <w:r w:rsidRPr="00DE2225">
              <w:rPr>
                <w:b/>
                <w:lang w:eastAsia="ja-JP"/>
              </w:rPr>
              <w:t>samples</w:t>
            </w:r>
            <w:r w:rsidRPr="00DE2225">
              <w:rPr>
                <w:rFonts w:hint="eastAsia"/>
                <w:b/>
                <w:lang w:eastAsia="ja-JP"/>
              </w:rPr>
              <w:t>)</w:t>
            </w:r>
          </w:p>
        </w:tc>
        <w:tc>
          <w:tcPr>
            <w:tcW w:w="1276" w:type="dxa"/>
            <w:shd w:val="clear" w:color="auto" w:fill="auto"/>
          </w:tcPr>
          <w:p w14:paraId="2A6DB350" w14:textId="77777777" w:rsidR="00426809" w:rsidRPr="00DE2225" w:rsidRDefault="00426809" w:rsidP="00426809">
            <w:pPr>
              <w:keepNext/>
              <w:spacing w:before="40" w:after="40"/>
              <w:rPr>
                <w:b/>
                <w:lang w:eastAsia="ja-JP"/>
              </w:rPr>
            </w:pPr>
            <w:r w:rsidRPr="00DE2225">
              <w:rPr>
                <w:rFonts w:hint="eastAsia"/>
                <w:b/>
                <w:lang w:eastAsia="ja-JP"/>
              </w:rPr>
              <w:t xml:space="preserve">Max bit rate </w:t>
            </w:r>
            <w:r w:rsidRPr="00DE2225">
              <w:rPr>
                <w:b/>
                <w:lang w:eastAsia="ja-JP"/>
              </w:rPr>
              <w:t xml:space="preserve">MaxBR </w:t>
            </w:r>
          </w:p>
          <w:p w14:paraId="4D84D270" w14:textId="77777777" w:rsidR="00426809" w:rsidRPr="00DE2225" w:rsidRDefault="00426809" w:rsidP="00426809">
            <w:pPr>
              <w:keepNext/>
              <w:spacing w:before="40" w:after="40"/>
              <w:rPr>
                <w:rFonts w:hint="eastAsia"/>
                <w:b/>
                <w:lang w:eastAsia="ja-JP"/>
              </w:rPr>
            </w:pPr>
            <w:r w:rsidRPr="00DE2225">
              <w:rPr>
                <w:rFonts w:hint="eastAsia"/>
                <w:b/>
                <w:lang w:eastAsia="ja-JP"/>
              </w:rPr>
              <w:t>(1000 bit</w:t>
            </w:r>
            <w:r w:rsidRPr="00DE2225">
              <w:rPr>
                <w:b/>
                <w:lang w:eastAsia="ja-JP"/>
              </w:rPr>
              <w:t>s</w:t>
            </w:r>
            <w:r w:rsidRPr="00DE2225">
              <w:rPr>
                <w:rFonts w:hint="eastAsia"/>
                <w:b/>
                <w:lang w:eastAsia="ja-JP"/>
              </w:rPr>
              <w:t>/s)</w:t>
            </w:r>
          </w:p>
        </w:tc>
        <w:tc>
          <w:tcPr>
            <w:tcW w:w="1556" w:type="dxa"/>
            <w:shd w:val="clear" w:color="auto" w:fill="auto"/>
          </w:tcPr>
          <w:p w14:paraId="7B89EC60" w14:textId="77777777" w:rsidR="00426809" w:rsidRPr="00DE2225" w:rsidRDefault="00426809" w:rsidP="00426809">
            <w:pPr>
              <w:keepNext/>
              <w:spacing w:before="40" w:after="40"/>
              <w:rPr>
                <w:rFonts w:hint="eastAsia"/>
                <w:b/>
                <w:lang w:eastAsia="ja-JP"/>
              </w:rPr>
            </w:pPr>
            <w:r w:rsidRPr="00DE2225">
              <w:rPr>
                <w:b/>
                <w:lang w:eastAsia="ja-JP"/>
              </w:rPr>
              <w:t xml:space="preserve">Min Compression Ratio </w:t>
            </w:r>
            <w:r w:rsidRPr="00DE2225">
              <w:rPr>
                <w:rFonts w:hint="eastAsia"/>
                <w:b/>
                <w:lang w:eastAsia="ja-JP"/>
              </w:rPr>
              <w:t>MinCR</w:t>
            </w:r>
          </w:p>
        </w:tc>
        <w:tc>
          <w:tcPr>
            <w:tcW w:w="1559" w:type="dxa"/>
            <w:shd w:val="clear" w:color="auto" w:fill="auto"/>
          </w:tcPr>
          <w:p w14:paraId="753E08F8" w14:textId="77777777" w:rsidR="00426809" w:rsidRPr="00DE2225" w:rsidRDefault="00426809" w:rsidP="00426809">
            <w:pPr>
              <w:keepNext/>
              <w:spacing w:before="40" w:after="40"/>
              <w:rPr>
                <w:rFonts w:hint="eastAsia"/>
                <w:b/>
                <w:lang w:eastAsia="ja-JP"/>
              </w:rPr>
            </w:pPr>
            <w:r w:rsidRPr="00DE2225">
              <w:rPr>
                <w:rFonts w:hint="eastAsia"/>
                <w:b/>
                <w:lang w:eastAsia="ja-JP"/>
              </w:rPr>
              <w:t>MaxD</w:t>
            </w:r>
            <w:r w:rsidRPr="00DE2225">
              <w:rPr>
                <w:b/>
                <w:lang w:eastAsia="ja-JP"/>
              </w:rPr>
              <w:t xml:space="preserve">pbSize (picture storage buffers) </w:t>
            </w:r>
          </w:p>
        </w:tc>
        <w:tc>
          <w:tcPr>
            <w:tcW w:w="1279" w:type="dxa"/>
            <w:shd w:val="clear" w:color="auto" w:fill="auto"/>
          </w:tcPr>
          <w:p w14:paraId="67EB1A16" w14:textId="77777777" w:rsidR="00426809" w:rsidRPr="00DE2225" w:rsidRDefault="00426809" w:rsidP="00426809">
            <w:pPr>
              <w:keepNext/>
              <w:spacing w:before="40" w:after="40"/>
              <w:rPr>
                <w:b/>
                <w:lang w:eastAsia="ja-JP"/>
              </w:rPr>
            </w:pPr>
            <w:r w:rsidRPr="00DE2225">
              <w:rPr>
                <w:rFonts w:hint="eastAsia"/>
                <w:b/>
                <w:lang w:eastAsia="ja-JP"/>
              </w:rPr>
              <w:t xml:space="preserve">Max CPB size </w:t>
            </w:r>
          </w:p>
          <w:p w14:paraId="4154B1E8" w14:textId="77777777" w:rsidR="00426809" w:rsidRPr="00DE2225" w:rsidRDefault="00426809" w:rsidP="00426809">
            <w:pPr>
              <w:keepNext/>
              <w:spacing w:before="40" w:after="40"/>
              <w:rPr>
                <w:rFonts w:hint="eastAsia"/>
                <w:b/>
                <w:lang w:eastAsia="ja-JP"/>
              </w:rPr>
            </w:pPr>
            <w:r w:rsidRPr="00DE2225">
              <w:rPr>
                <w:rFonts w:hint="eastAsia"/>
                <w:b/>
                <w:lang w:eastAsia="ja-JP"/>
              </w:rPr>
              <w:t>(1000 bits)</w:t>
            </w:r>
          </w:p>
        </w:tc>
      </w:tr>
      <w:tr w:rsidR="00426809" w:rsidRPr="00DE2225" w14:paraId="6043E51F" w14:textId="77777777" w:rsidTr="00426809">
        <w:trPr>
          <w:jc w:val="center"/>
        </w:trPr>
        <w:tc>
          <w:tcPr>
            <w:tcW w:w="783" w:type="dxa"/>
          </w:tcPr>
          <w:p w14:paraId="6DFAF60F" w14:textId="77777777" w:rsidR="00426809" w:rsidRPr="00DE2225" w:rsidRDefault="00426809" w:rsidP="00426809">
            <w:pPr>
              <w:keepNext/>
              <w:spacing w:before="40" w:after="40"/>
              <w:rPr>
                <w:b/>
                <w:lang w:eastAsia="ja-JP"/>
              </w:rPr>
            </w:pPr>
            <w:r w:rsidRPr="00DE2225">
              <w:rPr>
                <w:b/>
                <w:lang w:eastAsia="ja-JP"/>
              </w:rPr>
              <w:t>1</w:t>
            </w:r>
          </w:p>
        </w:tc>
        <w:tc>
          <w:tcPr>
            <w:tcW w:w="1446" w:type="dxa"/>
            <w:shd w:val="clear" w:color="auto" w:fill="auto"/>
          </w:tcPr>
          <w:p w14:paraId="4FBEA153" w14:textId="77777777" w:rsidR="00426809" w:rsidRPr="00DE2225" w:rsidRDefault="00426809" w:rsidP="00426809">
            <w:pPr>
              <w:keepNext/>
              <w:spacing w:before="40" w:after="40"/>
              <w:rPr>
                <w:lang w:eastAsia="ja-JP"/>
              </w:rPr>
            </w:pPr>
            <w:r w:rsidRPr="00DE2225">
              <w:t xml:space="preserve">552,960 </w:t>
            </w:r>
          </w:p>
        </w:tc>
        <w:tc>
          <w:tcPr>
            <w:tcW w:w="1375" w:type="dxa"/>
            <w:shd w:val="clear" w:color="auto" w:fill="auto"/>
          </w:tcPr>
          <w:p w14:paraId="5F3FBB00" w14:textId="77777777" w:rsidR="00426809" w:rsidRPr="00DE2225" w:rsidRDefault="00426809" w:rsidP="00426809">
            <w:pPr>
              <w:keepNext/>
              <w:spacing w:before="40" w:after="40"/>
            </w:pPr>
            <w:r w:rsidRPr="00DE2225">
              <w:t xml:space="preserve">36,864 </w:t>
            </w:r>
          </w:p>
        </w:tc>
        <w:tc>
          <w:tcPr>
            <w:tcW w:w="1276" w:type="dxa"/>
            <w:shd w:val="clear" w:color="auto" w:fill="auto"/>
          </w:tcPr>
          <w:p w14:paraId="2AF5E4A4" w14:textId="77777777" w:rsidR="00426809" w:rsidRPr="00DE2225" w:rsidRDefault="00426809" w:rsidP="00426809">
            <w:pPr>
              <w:keepNext/>
              <w:spacing w:before="40" w:after="40"/>
              <w:rPr>
                <w:lang w:eastAsia="ja-JP"/>
              </w:rPr>
            </w:pPr>
            <w:r w:rsidRPr="00DE2225">
              <w:rPr>
                <w:lang w:eastAsia="ja-JP"/>
              </w:rPr>
              <w:t>128</w:t>
            </w:r>
          </w:p>
        </w:tc>
        <w:tc>
          <w:tcPr>
            <w:tcW w:w="1556" w:type="dxa"/>
            <w:shd w:val="clear" w:color="auto" w:fill="auto"/>
          </w:tcPr>
          <w:p w14:paraId="365121CC" w14:textId="77777777" w:rsidR="00426809" w:rsidRPr="00DE2225" w:rsidRDefault="00426809" w:rsidP="00426809">
            <w:pPr>
              <w:keepNext/>
              <w:spacing w:before="40" w:after="40"/>
              <w:rPr>
                <w:rFonts w:hint="eastAsia"/>
                <w:lang w:eastAsia="ja-JP"/>
              </w:rPr>
            </w:pPr>
            <w:r w:rsidRPr="00DE2225">
              <w:rPr>
                <w:rFonts w:hint="eastAsia"/>
                <w:lang w:eastAsia="ja-JP"/>
              </w:rPr>
              <w:t>2</w:t>
            </w:r>
          </w:p>
        </w:tc>
        <w:tc>
          <w:tcPr>
            <w:tcW w:w="1559" w:type="dxa"/>
            <w:shd w:val="clear" w:color="auto" w:fill="auto"/>
          </w:tcPr>
          <w:p w14:paraId="618A6E1E" w14:textId="77777777" w:rsidR="00426809" w:rsidRPr="00DE2225" w:rsidRDefault="00426809" w:rsidP="00426809">
            <w:pPr>
              <w:keepNext/>
              <w:spacing w:before="40" w:after="40"/>
              <w:rPr>
                <w:lang w:eastAsia="ja-JP"/>
              </w:rPr>
            </w:pPr>
            <w:r w:rsidRPr="00DE2225">
              <w:rPr>
                <w:lang w:eastAsia="ja-JP"/>
              </w:rPr>
              <w:t>6</w:t>
            </w:r>
          </w:p>
        </w:tc>
        <w:tc>
          <w:tcPr>
            <w:tcW w:w="1279" w:type="dxa"/>
            <w:shd w:val="clear" w:color="auto" w:fill="auto"/>
          </w:tcPr>
          <w:p w14:paraId="16AF5B07" w14:textId="77777777" w:rsidR="00426809" w:rsidRPr="00DE2225" w:rsidRDefault="00426809" w:rsidP="00426809">
            <w:pPr>
              <w:keepNext/>
              <w:spacing w:before="40" w:after="40"/>
              <w:rPr>
                <w:lang w:eastAsia="ja-JP"/>
              </w:rPr>
            </w:pPr>
            <w:r w:rsidRPr="00DE2225">
              <w:rPr>
                <w:lang w:eastAsia="ja-JP"/>
              </w:rPr>
              <w:t>350</w:t>
            </w:r>
          </w:p>
        </w:tc>
      </w:tr>
      <w:tr w:rsidR="00426809" w:rsidRPr="00DE2225" w14:paraId="446C66D2" w14:textId="77777777" w:rsidTr="00426809">
        <w:trPr>
          <w:jc w:val="center"/>
        </w:trPr>
        <w:tc>
          <w:tcPr>
            <w:tcW w:w="783" w:type="dxa"/>
          </w:tcPr>
          <w:p w14:paraId="27B9BE57" w14:textId="77777777" w:rsidR="00426809" w:rsidRPr="00DE2225" w:rsidRDefault="00426809" w:rsidP="00426809">
            <w:pPr>
              <w:keepNext/>
              <w:spacing w:before="40" w:after="40"/>
              <w:rPr>
                <w:b/>
                <w:lang w:eastAsia="ja-JP"/>
              </w:rPr>
            </w:pPr>
            <w:r w:rsidRPr="00DE2225">
              <w:rPr>
                <w:b/>
                <w:lang w:eastAsia="ja-JP"/>
              </w:rPr>
              <w:t>2</w:t>
            </w:r>
          </w:p>
        </w:tc>
        <w:tc>
          <w:tcPr>
            <w:tcW w:w="1446" w:type="dxa"/>
            <w:shd w:val="clear" w:color="auto" w:fill="auto"/>
          </w:tcPr>
          <w:p w14:paraId="1BC7CE8C" w14:textId="77777777" w:rsidR="00426809" w:rsidRPr="00DE2225" w:rsidRDefault="00426809" w:rsidP="00426809">
            <w:pPr>
              <w:keepNext/>
              <w:spacing w:before="40" w:after="40"/>
              <w:rPr>
                <w:lang w:eastAsia="ja-JP"/>
              </w:rPr>
            </w:pPr>
            <w:r w:rsidRPr="00DE2225">
              <w:t xml:space="preserve">3,686,400 </w:t>
            </w:r>
          </w:p>
        </w:tc>
        <w:tc>
          <w:tcPr>
            <w:tcW w:w="1375" w:type="dxa"/>
            <w:shd w:val="clear" w:color="auto" w:fill="auto"/>
          </w:tcPr>
          <w:p w14:paraId="5B4B9A83" w14:textId="77777777" w:rsidR="00426809" w:rsidRPr="00DE2225" w:rsidRDefault="00426809" w:rsidP="00426809">
            <w:pPr>
              <w:keepNext/>
              <w:spacing w:before="40" w:after="40"/>
            </w:pPr>
            <w:r w:rsidRPr="00DE2225">
              <w:t xml:space="preserve">122,880 </w:t>
            </w:r>
          </w:p>
        </w:tc>
        <w:tc>
          <w:tcPr>
            <w:tcW w:w="1276" w:type="dxa"/>
            <w:shd w:val="clear" w:color="auto" w:fill="auto"/>
          </w:tcPr>
          <w:p w14:paraId="7E7382A1" w14:textId="77777777" w:rsidR="00426809" w:rsidRPr="00DE2225" w:rsidRDefault="00426809" w:rsidP="00426809">
            <w:pPr>
              <w:keepNext/>
              <w:spacing w:before="40" w:after="40"/>
              <w:rPr>
                <w:lang w:eastAsia="ja-JP"/>
              </w:rPr>
            </w:pPr>
            <w:r w:rsidRPr="00DE2225">
              <w:rPr>
                <w:lang w:eastAsia="ja-JP"/>
              </w:rPr>
              <w:t>1,000</w:t>
            </w:r>
          </w:p>
        </w:tc>
        <w:tc>
          <w:tcPr>
            <w:tcW w:w="1556" w:type="dxa"/>
            <w:shd w:val="clear" w:color="auto" w:fill="auto"/>
          </w:tcPr>
          <w:p w14:paraId="30676209" w14:textId="77777777" w:rsidR="00426809" w:rsidRPr="00DE2225" w:rsidRDefault="00426809" w:rsidP="00426809">
            <w:pPr>
              <w:keepNext/>
              <w:spacing w:before="40" w:after="40"/>
              <w:rPr>
                <w:rFonts w:hint="eastAsia"/>
                <w:lang w:eastAsia="ja-JP"/>
              </w:rPr>
            </w:pPr>
            <w:r w:rsidRPr="00DE2225">
              <w:rPr>
                <w:rFonts w:hint="eastAsia"/>
                <w:lang w:eastAsia="ja-JP"/>
              </w:rPr>
              <w:t>2</w:t>
            </w:r>
          </w:p>
        </w:tc>
        <w:tc>
          <w:tcPr>
            <w:tcW w:w="1559" w:type="dxa"/>
            <w:shd w:val="clear" w:color="auto" w:fill="auto"/>
          </w:tcPr>
          <w:p w14:paraId="0928BD61" w14:textId="77777777" w:rsidR="00426809" w:rsidRPr="00DE2225" w:rsidRDefault="00426809" w:rsidP="00426809">
            <w:pPr>
              <w:keepNext/>
              <w:spacing w:before="40" w:after="40"/>
              <w:rPr>
                <w:lang w:eastAsia="ja-JP"/>
              </w:rPr>
            </w:pPr>
            <w:r w:rsidRPr="00DE2225">
              <w:rPr>
                <w:lang w:eastAsia="ja-JP"/>
              </w:rPr>
              <w:t>6</w:t>
            </w:r>
          </w:p>
        </w:tc>
        <w:tc>
          <w:tcPr>
            <w:tcW w:w="1279" w:type="dxa"/>
            <w:shd w:val="clear" w:color="auto" w:fill="auto"/>
          </w:tcPr>
          <w:p w14:paraId="7AF5D800" w14:textId="77777777" w:rsidR="00426809" w:rsidRPr="00DE2225" w:rsidRDefault="00426809" w:rsidP="00426809">
            <w:pPr>
              <w:keepNext/>
              <w:spacing w:before="40" w:after="40"/>
              <w:rPr>
                <w:lang w:eastAsia="ja-JP"/>
              </w:rPr>
            </w:pPr>
            <w:r w:rsidRPr="00DE2225">
              <w:rPr>
                <w:lang w:eastAsia="ja-JP"/>
              </w:rPr>
              <w:t>1,000</w:t>
            </w:r>
          </w:p>
        </w:tc>
      </w:tr>
      <w:tr w:rsidR="00426809" w:rsidRPr="00DE2225" w14:paraId="48A1A8F4" w14:textId="77777777" w:rsidTr="00426809">
        <w:trPr>
          <w:jc w:val="center"/>
        </w:trPr>
        <w:tc>
          <w:tcPr>
            <w:tcW w:w="783" w:type="dxa"/>
          </w:tcPr>
          <w:p w14:paraId="0DB152A5" w14:textId="77777777" w:rsidR="00426809" w:rsidRPr="00DE2225" w:rsidRDefault="00426809" w:rsidP="00426809">
            <w:pPr>
              <w:keepNext/>
              <w:spacing w:before="40" w:after="40"/>
              <w:rPr>
                <w:lang w:eastAsia="ja-JP"/>
              </w:rPr>
            </w:pPr>
            <w:r w:rsidRPr="00DE2225">
              <w:rPr>
                <w:b/>
                <w:lang w:eastAsia="ja-JP"/>
              </w:rPr>
              <w:t>3</w:t>
            </w:r>
          </w:p>
        </w:tc>
        <w:tc>
          <w:tcPr>
            <w:tcW w:w="1446" w:type="dxa"/>
            <w:shd w:val="clear" w:color="auto" w:fill="auto"/>
          </w:tcPr>
          <w:p w14:paraId="66BC3AF0" w14:textId="77777777" w:rsidR="00426809" w:rsidRPr="00DE2225" w:rsidRDefault="00426809" w:rsidP="00426809">
            <w:pPr>
              <w:keepNext/>
              <w:spacing w:before="40" w:after="40"/>
              <w:rPr>
                <w:lang w:eastAsia="ja-JP"/>
              </w:rPr>
            </w:pPr>
            <w:r w:rsidRPr="00DE2225">
              <w:rPr>
                <w:lang w:eastAsia="ja-JP"/>
              </w:rPr>
              <w:t>13,762,560</w:t>
            </w:r>
          </w:p>
        </w:tc>
        <w:tc>
          <w:tcPr>
            <w:tcW w:w="1375" w:type="dxa"/>
            <w:shd w:val="clear" w:color="auto" w:fill="auto"/>
          </w:tcPr>
          <w:p w14:paraId="5E2DEF77" w14:textId="77777777" w:rsidR="00426809" w:rsidRPr="00DE2225" w:rsidRDefault="00426809" w:rsidP="00426809">
            <w:pPr>
              <w:keepNext/>
              <w:spacing w:before="40" w:after="40"/>
              <w:rPr>
                <w:lang w:eastAsia="ja-JP"/>
              </w:rPr>
            </w:pPr>
            <w:r w:rsidRPr="00DE2225">
              <w:t xml:space="preserve">458,752 </w:t>
            </w:r>
          </w:p>
        </w:tc>
        <w:tc>
          <w:tcPr>
            <w:tcW w:w="1276" w:type="dxa"/>
            <w:shd w:val="clear" w:color="auto" w:fill="auto"/>
          </w:tcPr>
          <w:p w14:paraId="23487FC0" w14:textId="77777777" w:rsidR="00426809" w:rsidRPr="00DE2225" w:rsidRDefault="00426809" w:rsidP="00426809">
            <w:pPr>
              <w:keepNext/>
              <w:spacing w:before="40" w:after="40"/>
              <w:rPr>
                <w:rFonts w:hint="eastAsia"/>
                <w:lang w:eastAsia="ja-JP"/>
              </w:rPr>
            </w:pPr>
            <w:r w:rsidRPr="00DE2225">
              <w:rPr>
                <w:lang w:eastAsia="ja-JP"/>
              </w:rPr>
              <w:t>5</w:t>
            </w:r>
            <w:r w:rsidRPr="00DE2225">
              <w:rPr>
                <w:rFonts w:hint="eastAsia"/>
                <w:lang w:eastAsia="ja-JP"/>
              </w:rPr>
              <w:t>,000</w:t>
            </w:r>
          </w:p>
        </w:tc>
        <w:tc>
          <w:tcPr>
            <w:tcW w:w="1556" w:type="dxa"/>
            <w:shd w:val="clear" w:color="auto" w:fill="auto"/>
          </w:tcPr>
          <w:p w14:paraId="2F59A239" w14:textId="77777777" w:rsidR="00426809" w:rsidRPr="00DE2225" w:rsidRDefault="00426809" w:rsidP="00426809">
            <w:pPr>
              <w:keepNext/>
              <w:spacing w:before="40" w:after="40"/>
              <w:rPr>
                <w:rFonts w:hint="eastAsia"/>
                <w:lang w:eastAsia="ja-JP"/>
              </w:rPr>
            </w:pPr>
            <w:r w:rsidRPr="00DE2225">
              <w:rPr>
                <w:rFonts w:hint="eastAsia"/>
                <w:lang w:eastAsia="ja-JP"/>
              </w:rPr>
              <w:t>2</w:t>
            </w:r>
          </w:p>
        </w:tc>
        <w:tc>
          <w:tcPr>
            <w:tcW w:w="1559" w:type="dxa"/>
            <w:shd w:val="clear" w:color="auto" w:fill="auto"/>
          </w:tcPr>
          <w:p w14:paraId="1CB12466" w14:textId="77777777" w:rsidR="00426809" w:rsidRPr="00DE2225" w:rsidRDefault="00426809" w:rsidP="00426809">
            <w:pPr>
              <w:keepNext/>
              <w:spacing w:before="40" w:after="40"/>
              <w:rPr>
                <w:lang w:eastAsia="ja-JP"/>
              </w:rPr>
            </w:pPr>
            <w:r w:rsidRPr="00DE2225">
              <w:rPr>
                <w:lang w:eastAsia="ja-JP"/>
              </w:rPr>
              <w:t>6</w:t>
            </w:r>
          </w:p>
        </w:tc>
        <w:tc>
          <w:tcPr>
            <w:tcW w:w="1279" w:type="dxa"/>
            <w:shd w:val="clear" w:color="auto" w:fill="auto"/>
          </w:tcPr>
          <w:p w14:paraId="52CE1FAA" w14:textId="77777777" w:rsidR="00426809" w:rsidRPr="00DE2225" w:rsidRDefault="00426809" w:rsidP="00426809">
            <w:pPr>
              <w:keepNext/>
              <w:spacing w:before="40" w:after="40"/>
              <w:rPr>
                <w:rFonts w:hint="eastAsia"/>
                <w:lang w:eastAsia="ja-JP"/>
              </w:rPr>
            </w:pPr>
            <w:r w:rsidRPr="00DE2225">
              <w:rPr>
                <w:lang w:eastAsia="ja-JP"/>
              </w:rPr>
              <w:t>5</w:t>
            </w:r>
            <w:r w:rsidRPr="00DE2225">
              <w:rPr>
                <w:rFonts w:hint="eastAsia"/>
                <w:lang w:eastAsia="ja-JP"/>
              </w:rPr>
              <w:t>,000</w:t>
            </w:r>
          </w:p>
        </w:tc>
      </w:tr>
      <w:tr w:rsidR="00426809" w:rsidRPr="00DE2225" w14:paraId="3D39A555" w14:textId="77777777" w:rsidTr="00426809">
        <w:trPr>
          <w:jc w:val="center"/>
        </w:trPr>
        <w:tc>
          <w:tcPr>
            <w:tcW w:w="783" w:type="dxa"/>
          </w:tcPr>
          <w:p w14:paraId="7CDB7D91" w14:textId="77777777" w:rsidR="00426809" w:rsidRPr="00DE2225" w:rsidRDefault="00426809" w:rsidP="00426809">
            <w:pPr>
              <w:keepNext/>
              <w:spacing w:before="40" w:after="40"/>
              <w:rPr>
                <w:lang w:eastAsia="ja-JP"/>
              </w:rPr>
            </w:pPr>
            <w:r w:rsidRPr="00DE2225">
              <w:rPr>
                <w:b/>
                <w:lang w:eastAsia="ja-JP"/>
              </w:rPr>
              <w:t>3.1</w:t>
            </w:r>
          </w:p>
        </w:tc>
        <w:tc>
          <w:tcPr>
            <w:tcW w:w="1446" w:type="dxa"/>
            <w:shd w:val="clear" w:color="auto" w:fill="auto"/>
          </w:tcPr>
          <w:p w14:paraId="0B6D1738" w14:textId="77777777" w:rsidR="00426809" w:rsidRPr="00DE2225" w:rsidRDefault="00426809" w:rsidP="00426809">
            <w:pPr>
              <w:keepNext/>
              <w:spacing w:before="40" w:after="40"/>
              <w:rPr>
                <w:lang w:eastAsia="ja-JP"/>
              </w:rPr>
            </w:pPr>
            <w:r w:rsidRPr="00DE2225">
              <w:rPr>
                <w:lang w:eastAsia="ja-JP"/>
              </w:rPr>
              <w:t>33,177,600</w:t>
            </w:r>
          </w:p>
        </w:tc>
        <w:tc>
          <w:tcPr>
            <w:tcW w:w="1375" w:type="dxa"/>
            <w:shd w:val="clear" w:color="auto" w:fill="auto"/>
          </w:tcPr>
          <w:p w14:paraId="7320766A" w14:textId="77777777" w:rsidR="00426809" w:rsidRPr="00DE2225" w:rsidRDefault="00426809" w:rsidP="00426809">
            <w:pPr>
              <w:keepNext/>
              <w:spacing w:before="40" w:after="40"/>
              <w:rPr>
                <w:lang w:eastAsia="ja-JP"/>
              </w:rPr>
            </w:pPr>
            <w:r w:rsidRPr="00DE2225">
              <w:rPr>
                <w:lang w:eastAsia="ja-JP"/>
              </w:rPr>
              <w:t>983,040</w:t>
            </w:r>
          </w:p>
        </w:tc>
        <w:tc>
          <w:tcPr>
            <w:tcW w:w="1276" w:type="dxa"/>
            <w:shd w:val="clear" w:color="auto" w:fill="auto"/>
          </w:tcPr>
          <w:p w14:paraId="3F6BADC1" w14:textId="77777777" w:rsidR="00426809" w:rsidRPr="00DE2225" w:rsidRDefault="00426809" w:rsidP="00426809">
            <w:pPr>
              <w:keepNext/>
              <w:spacing w:before="40" w:after="40"/>
              <w:rPr>
                <w:lang w:eastAsia="ja-JP"/>
              </w:rPr>
            </w:pPr>
            <w:r w:rsidRPr="00DE2225">
              <w:rPr>
                <w:lang w:eastAsia="ja-JP"/>
              </w:rPr>
              <w:t>9,000</w:t>
            </w:r>
          </w:p>
        </w:tc>
        <w:tc>
          <w:tcPr>
            <w:tcW w:w="1556" w:type="dxa"/>
            <w:shd w:val="clear" w:color="auto" w:fill="auto"/>
          </w:tcPr>
          <w:p w14:paraId="20F598A9" w14:textId="77777777" w:rsidR="00426809" w:rsidRPr="00DE2225" w:rsidRDefault="00426809" w:rsidP="00426809">
            <w:pPr>
              <w:keepNext/>
              <w:spacing w:before="40" w:after="40"/>
              <w:rPr>
                <w:lang w:eastAsia="ja-JP"/>
              </w:rPr>
            </w:pPr>
            <w:r w:rsidRPr="00DE2225">
              <w:rPr>
                <w:lang w:eastAsia="ja-JP"/>
              </w:rPr>
              <w:t>2</w:t>
            </w:r>
          </w:p>
        </w:tc>
        <w:tc>
          <w:tcPr>
            <w:tcW w:w="1559" w:type="dxa"/>
            <w:shd w:val="clear" w:color="auto" w:fill="auto"/>
          </w:tcPr>
          <w:p w14:paraId="08EE532E" w14:textId="77777777" w:rsidR="00426809" w:rsidRPr="00DE2225" w:rsidRDefault="00426809" w:rsidP="00426809">
            <w:pPr>
              <w:keepNext/>
              <w:spacing w:before="40" w:after="40"/>
              <w:rPr>
                <w:lang w:eastAsia="ja-JP"/>
              </w:rPr>
            </w:pPr>
            <w:r w:rsidRPr="00DE2225">
              <w:rPr>
                <w:lang w:eastAsia="ja-JP"/>
              </w:rPr>
              <w:t>6</w:t>
            </w:r>
          </w:p>
        </w:tc>
        <w:tc>
          <w:tcPr>
            <w:tcW w:w="1279" w:type="dxa"/>
            <w:shd w:val="clear" w:color="auto" w:fill="auto"/>
          </w:tcPr>
          <w:p w14:paraId="39F9BFA3" w14:textId="77777777" w:rsidR="00426809" w:rsidRPr="00DE2225" w:rsidRDefault="00426809" w:rsidP="00426809">
            <w:pPr>
              <w:keepNext/>
              <w:spacing w:before="40" w:after="40"/>
              <w:rPr>
                <w:lang w:eastAsia="ja-JP"/>
              </w:rPr>
            </w:pPr>
            <w:r w:rsidRPr="00DE2225">
              <w:rPr>
                <w:lang w:eastAsia="ja-JP"/>
              </w:rPr>
              <w:t>9,000</w:t>
            </w:r>
          </w:p>
        </w:tc>
      </w:tr>
      <w:tr w:rsidR="00426809" w:rsidRPr="00DE2225" w14:paraId="6F6CD155" w14:textId="77777777" w:rsidTr="00426809">
        <w:trPr>
          <w:jc w:val="center"/>
        </w:trPr>
        <w:tc>
          <w:tcPr>
            <w:tcW w:w="783" w:type="dxa"/>
          </w:tcPr>
          <w:p w14:paraId="678894E7" w14:textId="77777777" w:rsidR="00426809" w:rsidRPr="00DE2225" w:rsidRDefault="00426809" w:rsidP="00426809">
            <w:pPr>
              <w:keepNext/>
              <w:spacing w:before="40" w:after="40"/>
              <w:rPr>
                <w:lang w:eastAsia="ja-JP"/>
              </w:rPr>
            </w:pPr>
            <w:r w:rsidRPr="00DE2225">
              <w:rPr>
                <w:b/>
                <w:lang w:eastAsia="ja-JP"/>
              </w:rPr>
              <w:t>4</w:t>
            </w:r>
          </w:p>
        </w:tc>
        <w:tc>
          <w:tcPr>
            <w:tcW w:w="1446" w:type="dxa"/>
            <w:shd w:val="clear" w:color="auto" w:fill="auto"/>
          </w:tcPr>
          <w:p w14:paraId="7DC558C0" w14:textId="77777777" w:rsidR="00426809" w:rsidRPr="00DE2225" w:rsidRDefault="00426809" w:rsidP="00426809">
            <w:pPr>
              <w:keepNext/>
              <w:spacing w:before="40" w:after="40"/>
              <w:rPr>
                <w:rFonts w:hint="eastAsia"/>
                <w:lang w:eastAsia="ja-JP"/>
              </w:rPr>
            </w:pPr>
            <w:r w:rsidRPr="00DE2225">
              <w:rPr>
                <w:rFonts w:hint="eastAsia"/>
                <w:lang w:eastAsia="ja-JP"/>
              </w:rPr>
              <w:t>62,668,800</w:t>
            </w:r>
          </w:p>
        </w:tc>
        <w:tc>
          <w:tcPr>
            <w:tcW w:w="1375" w:type="dxa"/>
            <w:shd w:val="clear" w:color="auto" w:fill="auto"/>
          </w:tcPr>
          <w:p w14:paraId="16EAC11A" w14:textId="77777777" w:rsidR="00426809" w:rsidRPr="00DE2225" w:rsidRDefault="00426809" w:rsidP="00426809">
            <w:pPr>
              <w:keepNext/>
              <w:spacing w:before="40" w:after="40"/>
              <w:rPr>
                <w:rFonts w:hint="eastAsia"/>
                <w:lang w:eastAsia="ja-JP"/>
              </w:rPr>
            </w:pPr>
            <w:r w:rsidRPr="00DE2225">
              <w:rPr>
                <w:rFonts w:hint="eastAsia"/>
                <w:lang w:eastAsia="ja-JP"/>
              </w:rPr>
              <w:t>2,088,960</w:t>
            </w:r>
          </w:p>
        </w:tc>
        <w:tc>
          <w:tcPr>
            <w:tcW w:w="1276" w:type="dxa"/>
            <w:shd w:val="clear" w:color="auto" w:fill="auto"/>
          </w:tcPr>
          <w:p w14:paraId="46FEC5F5" w14:textId="77777777" w:rsidR="00426809" w:rsidRPr="00DE2225" w:rsidRDefault="00426809" w:rsidP="00426809">
            <w:pPr>
              <w:keepNext/>
              <w:spacing w:before="40" w:after="40"/>
              <w:rPr>
                <w:rFonts w:hint="eastAsia"/>
                <w:lang w:eastAsia="ja-JP"/>
              </w:rPr>
            </w:pPr>
            <w:r w:rsidRPr="00DE2225">
              <w:rPr>
                <w:lang w:eastAsia="ja-JP"/>
              </w:rPr>
              <w:t>15</w:t>
            </w:r>
            <w:r w:rsidRPr="00DE2225">
              <w:rPr>
                <w:rFonts w:hint="eastAsia"/>
                <w:lang w:eastAsia="ja-JP"/>
              </w:rPr>
              <w:t>,000</w:t>
            </w:r>
          </w:p>
        </w:tc>
        <w:tc>
          <w:tcPr>
            <w:tcW w:w="1556" w:type="dxa"/>
            <w:shd w:val="clear" w:color="auto" w:fill="auto"/>
          </w:tcPr>
          <w:p w14:paraId="36FD14BB" w14:textId="77777777" w:rsidR="00426809" w:rsidRPr="00DE2225" w:rsidRDefault="00426809" w:rsidP="00426809">
            <w:pPr>
              <w:keepNext/>
              <w:spacing w:before="40" w:after="40"/>
              <w:rPr>
                <w:rFonts w:hint="eastAsia"/>
                <w:lang w:eastAsia="ja-JP"/>
              </w:rPr>
            </w:pPr>
            <w:r w:rsidRPr="00DE2225">
              <w:rPr>
                <w:rFonts w:hint="eastAsia"/>
                <w:lang w:eastAsia="ja-JP"/>
              </w:rPr>
              <w:t>4</w:t>
            </w:r>
          </w:p>
        </w:tc>
        <w:tc>
          <w:tcPr>
            <w:tcW w:w="1559" w:type="dxa"/>
            <w:shd w:val="clear" w:color="auto" w:fill="auto"/>
          </w:tcPr>
          <w:p w14:paraId="261123C6" w14:textId="77777777" w:rsidR="00426809" w:rsidRPr="00DE2225" w:rsidRDefault="00426809" w:rsidP="00426809">
            <w:pPr>
              <w:keepNext/>
              <w:spacing w:before="40" w:after="40"/>
              <w:rPr>
                <w:lang w:eastAsia="ja-JP"/>
              </w:rPr>
            </w:pPr>
            <w:r w:rsidRPr="00DE2225">
              <w:rPr>
                <w:lang w:eastAsia="ja-JP"/>
              </w:rPr>
              <w:t>6</w:t>
            </w:r>
          </w:p>
        </w:tc>
        <w:tc>
          <w:tcPr>
            <w:tcW w:w="1279" w:type="dxa"/>
            <w:shd w:val="clear" w:color="auto" w:fill="auto"/>
          </w:tcPr>
          <w:p w14:paraId="7A963499" w14:textId="77777777" w:rsidR="00426809" w:rsidRPr="00DE2225" w:rsidRDefault="00426809" w:rsidP="00426809">
            <w:pPr>
              <w:keepNext/>
              <w:spacing w:before="40" w:after="40"/>
              <w:rPr>
                <w:rFonts w:hint="eastAsia"/>
                <w:lang w:eastAsia="ja-JP"/>
              </w:rPr>
            </w:pPr>
            <w:r w:rsidRPr="00DE2225">
              <w:rPr>
                <w:lang w:eastAsia="ja-JP"/>
              </w:rPr>
              <w:t>15</w:t>
            </w:r>
            <w:r w:rsidRPr="00DE2225">
              <w:rPr>
                <w:rFonts w:hint="eastAsia"/>
                <w:lang w:eastAsia="ja-JP"/>
              </w:rPr>
              <w:t>,000</w:t>
            </w:r>
          </w:p>
        </w:tc>
      </w:tr>
      <w:tr w:rsidR="00426809" w:rsidRPr="00DE2225" w14:paraId="4C545620" w14:textId="77777777" w:rsidTr="00426809">
        <w:trPr>
          <w:jc w:val="center"/>
        </w:trPr>
        <w:tc>
          <w:tcPr>
            <w:tcW w:w="783" w:type="dxa"/>
          </w:tcPr>
          <w:p w14:paraId="3CA79E8B" w14:textId="77777777" w:rsidR="00426809" w:rsidRPr="00DE2225" w:rsidRDefault="00426809" w:rsidP="00426809">
            <w:pPr>
              <w:keepNext/>
              <w:spacing w:before="40" w:after="40"/>
              <w:rPr>
                <w:lang w:eastAsia="ja-JP"/>
              </w:rPr>
            </w:pPr>
            <w:r w:rsidRPr="00DE2225">
              <w:rPr>
                <w:b/>
                <w:lang w:eastAsia="ja-JP"/>
              </w:rPr>
              <w:t>4.1</w:t>
            </w:r>
          </w:p>
        </w:tc>
        <w:tc>
          <w:tcPr>
            <w:tcW w:w="1446" w:type="dxa"/>
            <w:shd w:val="clear" w:color="auto" w:fill="auto"/>
          </w:tcPr>
          <w:p w14:paraId="057A0D4C" w14:textId="77777777" w:rsidR="00426809" w:rsidRPr="00DE2225" w:rsidRDefault="00426809" w:rsidP="00426809">
            <w:pPr>
              <w:keepNext/>
              <w:spacing w:before="40" w:after="40"/>
              <w:rPr>
                <w:rFonts w:hint="eastAsia"/>
                <w:lang w:eastAsia="ja-JP"/>
              </w:rPr>
            </w:pPr>
            <w:r w:rsidRPr="00DE2225">
              <w:rPr>
                <w:rFonts w:hint="eastAsia"/>
                <w:lang w:eastAsia="ja-JP"/>
              </w:rPr>
              <w:t>62,668,800</w:t>
            </w:r>
          </w:p>
        </w:tc>
        <w:tc>
          <w:tcPr>
            <w:tcW w:w="1375" w:type="dxa"/>
            <w:shd w:val="clear" w:color="auto" w:fill="auto"/>
          </w:tcPr>
          <w:p w14:paraId="365CC512" w14:textId="77777777" w:rsidR="00426809" w:rsidRPr="00DE2225" w:rsidRDefault="00426809" w:rsidP="00426809">
            <w:pPr>
              <w:keepNext/>
              <w:spacing w:before="40" w:after="40"/>
              <w:rPr>
                <w:rFonts w:hint="eastAsia"/>
                <w:lang w:eastAsia="ja-JP"/>
              </w:rPr>
            </w:pPr>
            <w:r w:rsidRPr="00DE2225">
              <w:rPr>
                <w:rFonts w:hint="eastAsia"/>
                <w:lang w:eastAsia="ja-JP"/>
              </w:rPr>
              <w:t>2,088,960</w:t>
            </w:r>
          </w:p>
        </w:tc>
        <w:tc>
          <w:tcPr>
            <w:tcW w:w="1276" w:type="dxa"/>
            <w:shd w:val="clear" w:color="auto" w:fill="auto"/>
          </w:tcPr>
          <w:p w14:paraId="200120AD" w14:textId="77777777" w:rsidR="00426809" w:rsidRPr="00DE2225" w:rsidRDefault="00426809" w:rsidP="00426809">
            <w:pPr>
              <w:keepNext/>
              <w:spacing w:before="40" w:after="40"/>
              <w:rPr>
                <w:rFonts w:hint="eastAsia"/>
                <w:lang w:eastAsia="ja-JP"/>
              </w:rPr>
            </w:pPr>
            <w:r w:rsidRPr="00DE2225">
              <w:rPr>
                <w:rFonts w:hint="eastAsia"/>
                <w:lang w:eastAsia="ja-JP"/>
              </w:rPr>
              <w:t>30,000</w:t>
            </w:r>
          </w:p>
        </w:tc>
        <w:tc>
          <w:tcPr>
            <w:tcW w:w="1556" w:type="dxa"/>
            <w:shd w:val="clear" w:color="auto" w:fill="auto"/>
          </w:tcPr>
          <w:p w14:paraId="664F5E38" w14:textId="77777777" w:rsidR="00426809" w:rsidRPr="00DE2225" w:rsidRDefault="00426809" w:rsidP="00426809">
            <w:pPr>
              <w:keepNext/>
              <w:spacing w:before="40" w:after="40"/>
              <w:rPr>
                <w:rFonts w:hint="eastAsia"/>
                <w:lang w:eastAsia="ja-JP"/>
              </w:rPr>
            </w:pPr>
            <w:r w:rsidRPr="00DE2225">
              <w:rPr>
                <w:rFonts w:hint="eastAsia"/>
                <w:lang w:eastAsia="ja-JP"/>
              </w:rPr>
              <w:t>4</w:t>
            </w:r>
          </w:p>
        </w:tc>
        <w:tc>
          <w:tcPr>
            <w:tcW w:w="1559" w:type="dxa"/>
            <w:shd w:val="clear" w:color="auto" w:fill="auto"/>
          </w:tcPr>
          <w:p w14:paraId="0DDE6E3A" w14:textId="77777777" w:rsidR="00426809" w:rsidRPr="00DE2225" w:rsidRDefault="00426809" w:rsidP="00426809">
            <w:pPr>
              <w:keepNext/>
              <w:spacing w:before="40" w:after="40"/>
              <w:rPr>
                <w:lang w:eastAsia="ja-JP"/>
              </w:rPr>
            </w:pPr>
            <w:r w:rsidRPr="00DE2225">
              <w:rPr>
                <w:lang w:eastAsia="ja-JP"/>
              </w:rPr>
              <w:t>6</w:t>
            </w:r>
          </w:p>
        </w:tc>
        <w:tc>
          <w:tcPr>
            <w:tcW w:w="1279" w:type="dxa"/>
            <w:shd w:val="clear" w:color="auto" w:fill="auto"/>
          </w:tcPr>
          <w:p w14:paraId="29375F6B" w14:textId="77777777" w:rsidR="00426809" w:rsidRPr="00DE2225" w:rsidRDefault="00426809" w:rsidP="00426809">
            <w:pPr>
              <w:keepNext/>
              <w:spacing w:before="40" w:after="40"/>
              <w:rPr>
                <w:rFonts w:hint="eastAsia"/>
                <w:lang w:eastAsia="ja-JP"/>
              </w:rPr>
            </w:pPr>
            <w:r w:rsidRPr="00DE2225">
              <w:rPr>
                <w:rFonts w:hint="eastAsia"/>
                <w:lang w:eastAsia="ja-JP"/>
              </w:rPr>
              <w:t>30,000</w:t>
            </w:r>
          </w:p>
        </w:tc>
      </w:tr>
      <w:tr w:rsidR="00426809" w:rsidRPr="00DE2225" w14:paraId="4307E624" w14:textId="77777777" w:rsidTr="00426809">
        <w:trPr>
          <w:jc w:val="center"/>
        </w:trPr>
        <w:tc>
          <w:tcPr>
            <w:tcW w:w="783" w:type="dxa"/>
          </w:tcPr>
          <w:p w14:paraId="5A78E3B0" w14:textId="77777777" w:rsidR="00426809" w:rsidRPr="00DE2225" w:rsidRDefault="00426809" w:rsidP="00426809">
            <w:pPr>
              <w:keepNext/>
              <w:spacing w:before="40" w:after="40"/>
              <w:rPr>
                <w:lang w:eastAsia="ja-JP"/>
              </w:rPr>
            </w:pPr>
            <w:r w:rsidRPr="00DE2225">
              <w:rPr>
                <w:rFonts w:hint="eastAsia"/>
                <w:b/>
                <w:lang w:eastAsia="ja-JP"/>
              </w:rPr>
              <w:t>4</w:t>
            </w:r>
            <w:r w:rsidRPr="00DE2225">
              <w:rPr>
                <w:b/>
                <w:lang w:eastAsia="ja-JP"/>
              </w:rPr>
              <w:t>.2</w:t>
            </w:r>
          </w:p>
        </w:tc>
        <w:tc>
          <w:tcPr>
            <w:tcW w:w="1446" w:type="dxa"/>
            <w:shd w:val="clear" w:color="auto" w:fill="auto"/>
          </w:tcPr>
          <w:p w14:paraId="6AC3BD83" w14:textId="77777777" w:rsidR="00426809" w:rsidRPr="00DE2225" w:rsidRDefault="00426809" w:rsidP="00426809">
            <w:pPr>
              <w:keepNext/>
              <w:spacing w:before="40" w:after="40"/>
              <w:rPr>
                <w:rFonts w:hint="eastAsia"/>
                <w:lang w:eastAsia="ja-JP"/>
              </w:rPr>
            </w:pPr>
            <w:r w:rsidRPr="00DE2225">
              <w:rPr>
                <w:rFonts w:hint="eastAsia"/>
                <w:lang w:eastAsia="ja-JP"/>
              </w:rPr>
              <w:t>133,693,440</w:t>
            </w:r>
          </w:p>
        </w:tc>
        <w:tc>
          <w:tcPr>
            <w:tcW w:w="1375" w:type="dxa"/>
            <w:shd w:val="clear" w:color="auto" w:fill="auto"/>
          </w:tcPr>
          <w:p w14:paraId="724A3DFA" w14:textId="77777777" w:rsidR="00426809" w:rsidRPr="00DE2225" w:rsidRDefault="00426809" w:rsidP="00426809">
            <w:pPr>
              <w:keepNext/>
              <w:spacing w:before="40" w:after="40"/>
              <w:rPr>
                <w:rFonts w:hint="eastAsia"/>
                <w:lang w:eastAsia="ja-JP"/>
              </w:rPr>
            </w:pPr>
            <w:r w:rsidRPr="00DE2225">
              <w:rPr>
                <w:rFonts w:hint="eastAsia"/>
                <w:lang w:eastAsia="ja-JP"/>
              </w:rPr>
              <w:t>2,228,224</w:t>
            </w:r>
          </w:p>
        </w:tc>
        <w:tc>
          <w:tcPr>
            <w:tcW w:w="1276" w:type="dxa"/>
            <w:shd w:val="clear" w:color="auto" w:fill="auto"/>
          </w:tcPr>
          <w:p w14:paraId="25389589" w14:textId="77777777" w:rsidR="00426809" w:rsidRPr="00DE2225" w:rsidRDefault="00426809" w:rsidP="00426809">
            <w:pPr>
              <w:keepNext/>
              <w:spacing w:before="40" w:after="40"/>
              <w:rPr>
                <w:rFonts w:hint="eastAsia"/>
                <w:lang w:eastAsia="ja-JP"/>
              </w:rPr>
            </w:pPr>
            <w:r w:rsidRPr="00DE2225">
              <w:rPr>
                <w:lang w:eastAsia="ja-JP"/>
              </w:rPr>
              <w:t>30</w:t>
            </w:r>
            <w:r w:rsidRPr="00DE2225">
              <w:rPr>
                <w:rFonts w:hint="eastAsia"/>
                <w:lang w:eastAsia="ja-JP"/>
              </w:rPr>
              <w:t>,000</w:t>
            </w:r>
          </w:p>
        </w:tc>
        <w:tc>
          <w:tcPr>
            <w:tcW w:w="1556" w:type="dxa"/>
            <w:shd w:val="clear" w:color="auto" w:fill="auto"/>
          </w:tcPr>
          <w:p w14:paraId="06CD6A09" w14:textId="77777777" w:rsidR="00426809" w:rsidRPr="00DE2225" w:rsidRDefault="00426809" w:rsidP="00426809">
            <w:pPr>
              <w:keepNext/>
              <w:spacing w:before="40" w:after="40"/>
              <w:rPr>
                <w:rFonts w:hint="eastAsia"/>
                <w:lang w:eastAsia="ja-JP"/>
              </w:rPr>
            </w:pPr>
            <w:r w:rsidRPr="00DE2225">
              <w:rPr>
                <w:rFonts w:hint="eastAsia"/>
                <w:lang w:eastAsia="ja-JP"/>
              </w:rPr>
              <w:t>4</w:t>
            </w:r>
          </w:p>
        </w:tc>
        <w:tc>
          <w:tcPr>
            <w:tcW w:w="1559" w:type="dxa"/>
            <w:shd w:val="clear" w:color="auto" w:fill="auto"/>
          </w:tcPr>
          <w:p w14:paraId="116996C4" w14:textId="77777777" w:rsidR="00426809" w:rsidRPr="00DE2225" w:rsidRDefault="00426809" w:rsidP="00426809">
            <w:pPr>
              <w:keepNext/>
              <w:spacing w:before="40" w:after="40"/>
              <w:rPr>
                <w:lang w:eastAsia="ja-JP"/>
              </w:rPr>
            </w:pPr>
            <w:r w:rsidRPr="00DE2225">
              <w:rPr>
                <w:lang w:eastAsia="ja-JP"/>
              </w:rPr>
              <w:t>6</w:t>
            </w:r>
          </w:p>
        </w:tc>
        <w:tc>
          <w:tcPr>
            <w:tcW w:w="1279" w:type="dxa"/>
            <w:shd w:val="clear" w:color="auto" w:fill="auto"/>
          </w:tcPr>
          <w:p w14:paraId="1AC99939" w14:textId="77777777" w:rsidR="00426809" w:rsidRPr="00DE2225" w:rsidRDefault="00426809" w:rsidP="00426809">
            <w:pPr>
              <w:keepNext/>
              <w:spacing w:before="40" w:after="40"/>
              <w:rPr>
                <w:rFonts w:hint="eastAsia"/>
                <w:lang w:eastAsia="ja-JP"/>
              </w:rPr>
            </w:pPr>
            <w:r w:rsidRPr="00DE2225">
              <w:rPr>
                <w:lang w:eastAsia="ja-JP"/>
              </w:rPr>
              <w:t>30</w:t>
            </w:r>
            <w:r w:rsidRPr="00DE2225">
              <w:rPr>
                <w:rFonts w:hint="eastAsia"/>
                <w:lang w:eastAsia="ja-JP"/>
              </w:rPr>
              <w:t>,000</w:t>
            </w:r>
          </w:p>
        </w:tc>
      </w:tr>
      <w:tr w:rsidR="00426809" w:rsidRPr="00DE2225" w14:paraId="4E92C1B9" w14:textId="77777777" w:rsidTr="00426809">
        <w:trPr>
          <w:jc w:val="center"/>
        </w:trPr>
        <w:tc>
          <w:tcPr>
            <w:tcW w:w="783" w:type="dxa"/>
          </w:tcPr>
          <w:p w14:paraId="2114C307" w14:textId="77777777" w:rsidR="00426809" w:rsidRPr="00DE2225" w:rsidRDefault="00426809" w:rsidP="00426809">
            <w:pPr>
              <w:keepNext/>
              <w:spacing w:before="40" w:after="40"/>
              <w:rPr>
                <w:lang w:eastAsia="ja-JP"/>
              </w:rPr>
            </w:pPr>
            <w:r w:rsidRPr="00DE2225">
              <w:rPr>
                <w:rFonts w:hint="eastAsia"/>
                <w:b/>
                <w:lang w:eastAsia="ja-JP"/>
              </w:rPr>
              <w:t>4</w:t>
            </w:r>
            <w:r w:rsidRPr="00DE2225">
              <w:rPr>
                <w:b/>
                <w:lang w:eastAsia="ja-JP"/>
              </w:rPr>
              <w:t>.3</w:t>
            </w:r>
          </w:p>
        </w:tc>
        <w:tc>
          <w:tcPr>
            <w:tcW w:w="1446" w:type="dxa"/>
            <w:shd w:val="clear" w:color="auto" w:fill="auto"/>
          </w:tcPr>
          <w:p w14:paraId="348AB61D" w14:textId="77777777" w:rsidR="00426809" w:rsidRPr="00DE2225" w:rsidRDefault="00426809" w:rsidP="00426809">
            <w:pPr>
              <w:keepNext/>
              <w:spacing w:before="40" w:after="40"/>
              <w:rPr>
                <w:rFonts w:hint="eastAsia"/>
                <w:lang w:eastAsia="ja-JP"/>
              </w:rPr>
            </w:pPr>
            <w:r w:rsidRPr="00DE2225">
              <w:rPr>
                <w:rFonts w:hint="eastAsia"/>
                <w:lang w:eastAsia="ja-JP"/>
              </w:rPr>
              <w:t>133,693,440</w:t>
            </w:r>
          </w:p>
        </w:tc>
        <w:tc>
          <w:tcPr>
            <w:tcW w:w="1375" w:type="dxa"/>
            <w:shd w:val="clear" w:color="auto" w:fill="auto"/>
          </w:tcPr>
          <w:p w14:paraId="487956D1" w14:textId="77777777" w:rsidR="00426809" w:rsidRPr="00DE2225" w:rsidRDefault="00426809" w:rsidP="00426809">
            <w:pPr>
              <w:keepNext/>
              <w:spacing w:before="40" w:after="40"/>
              <w:rPr>
                <w:rFonts w:hint="eastAsia"/>
                <w:lang w:eastAsia="ja-JP"/>
              </w:rPr>
            </w:pPr>
            <w:r w:rsidRPr="00DE2225">
              <w:rPr>
                <w:rFonts w:hint="eastAsia"/>
                <w:lang w:eastAsia="ja-JP"/>
              </w:rPr>
              <w:t>2,228,224</w:t>
            </w:r>
          </w:p>
        </w:tc>
        <w:tc>
          <w:tcPr>
            <w:tcW w:w="1276" w:type="dxa"/>
            <w:shd w:val="clear" w:color="auto" w:fill="auto"/>
          </w:tcPr>
          <w:p w14:paraId="7204796C" w14:textId="77777777" w:rsidR="00426809" w:rsidRPr="00DE2225" w:rsidRDefault="00426809" w:rsidP="00426809">
            <w:pPr>
              <w:keepNext/>
              <w:spacing w:before="40" w:after="40"/>
              <w:rPr>
                <w:rFonts w:hint="eastAsia"/>
                <w:lang w:eastAsia="ja-JP"/>
              </w:rPr>
            </w:pPr>
            <w:r w:rsidRPr="00DE2225">
              <w:rPr>
                <w:lang w:eastAsia="ja-JP"/>
              </w:rPr>
              <w:t>5</w:t>
            </w:r>
            <w:r w:rsidRPr="00DE2225">
              <w:rPr>
                <w:rFonts w:hint="eastAsia"/>
                <w:lang w:eastAsia="ja-JP"/>
              </w:rPr>
              <w:t>0,000</w:t>
            </w:r>
          </w:p>
        </w:tc>
        <w:tc>
          <w:tcPr>
            <w:tcW w:w="1556" w:type="dxa"/>
            <w:shd w:val="clear" w:color="auto" w:fill="auto"/>
          </w:tcPr>
          <w:p w14:paraId="30B31AD9" w14:textId="77777777" w:rsidR="00426809" w:rsidRPr="00DE2225" w:rsidRDefault="00426809" w:rsidP="00426809">
            <w:pPr>
              <w:keepNext/>
              <w:spacing w:before="40" w:after="40"/>
              <w:rPr>
                <w:rFonts w:hint="eastAsia"/>
                <w:lang w:eastAsia="ja-JP"/>
              </w:rPr>
            </w:pPr>
            <w:r w:rsidRPr="00DE2225">
              <w:rPr>
                <w:rFonts w:hint="eastAsia"/>
                <w:lang w:eastAsia="ja-JP"/>
              </w:rPr>
              <w:t>4</w:t>
            </w:r>
          </w:p>
        </w:tc>
        <w:tc>
          <w:tcPr>
            <w:tcW w:w="1559" w:type="dxa"/>
            <w:shd w:val="clear" w:color="auto" w:fill="auto"/>
          </w:tcPr>
          <w:p w14:paraId="6219BEFC" w14:textId="77777777" w:rsidR="00426809" w:rsidRPr="00DE2225" w:rsidRDefault="00426809" w:rsidP="00426809">
            <w:pPr>
              <w:keepNext/>
              <w:spacing w:before="40" w:after="40"/>
              <w:rPr>
                <w:lang w:eastAsia="ja-JP"/>
              </w:rPr>
            </w:pPr>
            <w:r w:rsidRPr="00DE2225">
              <w:rPr>
                <w:lang w:eastAsia="ja-JP"/>
              </w:rPr>
              <w:t>6</w:t>
            </w:r>
          </w:p>
        </w:tc>
        <w:tc>
          <w:tcPr>
            <w:tcW w:w="1279" w:type="dxa"/>
            <w:shd w:val="clear" w:color="auto" w:fill="auto"/>
          </w:tcPr>
          <w:p w14:paraId="10C0C6AE" w14:textId="77777777" w:rsidR="00426809" w:rsidRPr="00DE2225" w:rsidRDefault="00426809" w:rsidP="00426809">
            <w:pPr>
              <w:keepNext/>
              <w:spacing w:before="40" w:after="40"/>
              <w:rPr>
                <w:rFonts w:hint="eastAsia"/>
                <w:lang w:eastAsia="ja-JP"/>
              </w:rPr>
            </w:pPr>
            <w:r w:rsidRPr="00DE2225">
              <w:rPr>
                <w:lang w:eastAsia="ja-JP"/>
              </w:rPr>
              <w:t>5</w:t>
            </w:r>
            <w:r w:rsidRPr="00DE2225">
              <w:rPr>
                <w:rFonts w:hint="eastAsia"/>
                <w:lang w:eastAsia="ja-JP"/>
              </w:rPr>
              <w:t>0,000</w:t>
            </w:r>
          </w:p>
        </w:tc>
      </w:tr>
      <w:tr w:rsidR="00426809" w:rsidRPr="00DE2225" w14:paraId="197D5AD8" w14:textId="77777777" w:rsidTr="00426809">
        <w:trPr>
          <w:jc w:val="center"/>
        </w:trPr>
        <w:tc>
          <w:tcPr>
            <w:tcW w:w="783" w:type="dxa"/>
          </w:tcPr>
          <w:p w14:paraId="6F1EBF1B" w14:textId="77777777" w:rsidR="00426809" w:rsidRPr="00DE2225" w:rsidRDefault="00426809" w:rsidP="00426809">
            <w:pPr>
              <w:keepNext/>
              <w:spacing w:before="40" w:after="40"/>
              <w:rPr>
                <w:lang w:eastAsia="ja-JP"/>
              </w:rPr>
            </w:pPr>
            <w:r w:rsidRPr="00DE2225">
              <w:rPr>
                <w:rFonts w:hint="eastAsia"/>
                <w:b/>
                <w:lang w:eastAsia="ja-JP"/>
              </w:rPr>
              <w:t>5</w:t>
            </w:r>
          </w:p>
        </w:tc>
        <w:tc>
          <w:tcPr>
            <w:tcW w:w="1446" w:type="dxa"/>
            <w:shd w:val="clear" w:color="auto" w:fill="auto"/>
          </w:tcPr>
          <w:p w14:paraId="0996540A" w14:textId="77777777" w:rsidR="00426809" w:rsidRPr="00DE2225" w:rsidRDefault="00426809" w:rsidP="00426809">
            <w:pPr>
              <w:keepNext/>
              <w:spacing w:before="40" w:after="40"/>
              <w:rPr>
                <w:rFonts w:hint="eastAsia"/>
                <w:lang w:eastAsia="ja-JP"/>
              </w:rPr>
            </w:pPr>
            <w:r w:rsidRPr="00DE2225">
              <w:rPr>
                <w:lang w:eastAsia="ja-JP"/>
              </w:rPr>
              <w:t>267,386,880</w:t>
            </w:r>
          </w:p>
        </w:tc>
        <w:tc>
          <w:tcPr>
            <w:tcW w:w="1375" w:type="dxa"/>
            <w:shd w:val="clear" w:color="auto" w:fill="auto"/>
          </w:tcPr>
          <w:p w14:paraId="6722C664" w14:textId="77777777" w:rsidR="00426809" w:rsidRPr="00DE2225" w:rsidRDefault="00426809" w:rsidP="00426809">
            <w:pPr>
              <w:keepNext/>
              <w:spacing w:before="40" w:after="40"/>
              <w:rPr>
                <w:rFonts w:hint="eastAsia"/>
                <w:lang w:eastAsia="ja-JP"/>
              </w:rPr>
            </w:pPr>
            <w:r w:rsidRPr="00DE2225">
              <w:rPr>
                <w:lang w:eastAsia="ja-JP"/>
              </w:rPr>
              <w:t>8,912,896</w:t>
            </w:r>
          </w:p>
        </w:tc>
        <w:tc>
          <w:tcPr>
            <w:tcW w:w="1276" w:type="dxa"/>
            <w:shd w:val="clear" w:color="auto" w:fill="auto"/>
          </w:tcPr>
          <w:p w14:paraId="3C21E476" w14:textId="77777777" w:rsidR="00426809" w:rsidRPr="00DE2225" w:rsidRDefault="00426809" w:rsidP="00426809">
            <w:pPr>
              <w:keepNext/>
              <w:spacing w:before="40" w:after="40"/>
              <w:rPr>
                <w:rFonts w:hint="eastAsia"/>
                <w:lang w:eastAsia="ja-JP"/>
              </w:rPr>
            </w:pPr>
            <w:r w:rsidRPr="00DE2225">
              <w:rPr>
                <w:lang w:eastAsia="ja-JP"/>
              </w:rPr>
              <w:t>5</w:t>
            </w:r>
            <w:r w:rsidRPr="00DE2225">
              <w:rPr>
                <w:rFonts w:hint="eastAsia"/>
                <w:lang w:eastAsia="ja-JP"/>
              </w:rPr>
              <w:t>0,000</w:t>
            </w:r>
          </w:p>
        </w:tc>
        <w:tc>
          <w:tcPr>
            <w:tcW w:w="1556" w:type="dxa"/>
            <w:shd w:val="clear" w:color="auto" w:fill="auto"/>
          </w:tcPr>
          <w:p w14:paraId="7B465F8D" w14:textId="77777777" w:rsidR="00426809" w:rsidRPr="00DE2225" w:rsidRDefault="00426809" w:rsidP="00426809">
            <w:pPr>
              <w:keepNext/>
              <w:spacing w:before="40" w:after="40"/>
              <w:rPr>
                <w:lang w:eastAsia="ja-JP"/>
              </w:rPr>
            </w:pPr>
            <w:r w:rsidRPr="00DE2225">
              <w:rPr>
                <w:lang w:eastAsia="ja-JP"/>
              </w:rPr>
              <w:t>6</w:t>
            </w:r>
          </w:p>
        </w:tc>
        <w:tc>
          <w:tcPr>
            <w:tcW w:w="1559" w:type="dxa"/>
            <w:shd w:val="clear" w:color="auto" w:fill="auto"/>
          </w:tcPr>
          <w:p w14:paraId="55CC9883" w14:textId="77777777" w:rsidR="00426809" w:rsidRPr="00DE2225" w:rsidRDefault="00426809" w:rsidP="00426809">
            <w:pPr>
              <w:keepNext/>
              <w:spacing w:before="40" w:after="40"/>
              <w:rPr>
                <w:lang w:eastAsia="ja-JP"/>
              </w:rPr>
            </w:pPr>
            <w:r w:rsidRPr="00DE2225">
              <w:rPr>
                <w:lang w:eastAsia="ja-JP"/>
              </w:rPr>
              <w:t>6</w:t>
            </w:r>
          </w:p>
        </w:tc>
        <w:tc>
          <w:tcPr>
            <w:tcW w:w="1279" w:type="dxa"/>
            <w:shd w:val="clear" w:color="auto" w:fill="auto"/>
          </w:tcPr>
          <w:p w14:paraId="2503AFD6" w14:textId="77777777" w:rsidR="00426809" w:rsidRPr="00DE2225" w:rsidRDefault="00426809" w:rsidP="00426809">
            <w:pPr>
              <w:keepNext/>
              <w:spacing w:before="40" w:after="40"/>
              <w:rPr>
                <w:rFonts w:hint="eastAsia"/>
                <w:lang w:eastAsia="ja-JP"/>
              </w:rPr>
            </w:pPr>
            <w:r w:rsidRPr="00DE2225">
              <w:rPr>
                <w:lang w:eastAsia="ja-JP"/>
              </w:rPr>
              <w:t>5</w:t>
            </w:r>
            <w:r w:rsidRPr="00DE2225">
              <w:rPr>
                <w:rFonts w:hint="eastAsia"/>
                <w:lang w:eastAsia="ja-JP"/>
              </w:rPr>
              <w:t>0,000</w:t>
            </w:r>
          </w:p>
        </w:tc>
      </w:tr>
      <w:tr w:rsidR="00426809" w:rsidRPr="00DE2225" w14:paraId="0079EA92" w14:textId="77777777" w:rsidTr="00426809">
        <w:trPr>
          <w:jc w:val="center"/>
        </w:trPr>
        <w:tc>
          <w:tcPr>
            <w:tcW w:w="783" w:type="dxa"/>
          </w:tcPr>
          <w:p w14:paraId="7912C97C" w14:textId="77777777" w:rsidR="00426809" w:rsidRPr="00DE2225" w:rsidRDefault="00426809" w:rsidP="00426809">
            <w:pPr>
              <w:keepNext/>
              <w:spacing w:before="40" w:after="40"/>
              <w:rPr>
                <w:lang w:eastAsia="ja-JP"/>
              </w:rPr>
            </w:pPr>
            <w:r w:rsidRPr="00DE2225">
              <w:rPr>
                <w:rFonts w:hint="eastAsia"/>
                <w:b/>
                <w:lang w:eastAsia="ja-JP"/>
              </w:rPr>
              <w:t>5</w:t>
            </w:r>
            <w:r w:rsidRPr="00DE2225">
              <w:rPr>
                <w:b/>
                <w:lang w:eastAsia="ja-JP"/>
              </w:rPr>
              <w:t>.1</w:t>
            </w:r>
          </w:p>
        </w:tc>
        <w:tc>
          <w:tcPr>
            <w:tcW w:w="1446" w:type="dxa"/>
            <w:shd w:val="clear" w:color="auto" w:fill="auto"/>
          </w:tcPr>
          <w:p w14:paraId="60C8A304" w14:textId="77777777" w:rsidR="00426809" w:rsidRPr="00DE2225" w:rsidRDefault="00426809" w:rsidP="00426809">
            <w:pPr>
              <w:keepNext/>
              <w:spacing w:before="40" w:after="40"/>
              <w:rPr>
                <w:rFonts w:hint="eastAsia"/>
                <w:lang w:eastAsia="ja-JP"/>
              </w:rPr>
            </w:pPr>
            <w:r w:rsidRPr="00DE2225">
              <w:rPr>
                <w:lang w:eastAsia="ja-JP"/>
              </w:rPr>
              <w:t>267,386,880</w:t>
            </w:r>
          </w:p>
        </w:tc>
        <w:tc>
          <w:tcPr>
            <w:tcW w:w="1375" w:type="dxa"/>
            <w:shd w:val="clear" w:color="auto" w:fill="auto"/>
          </w:tcPr>
          <w:p w14:paraId="0C22ABCB" w14:textId="77777777" w:rsidR="00426809" w:rsidRPr="00DE2225" w:rsidRDefault="00426809" w:rsidP="00426809">
            <w:pPr>
              <w:keepNext/>
              <w:spacing w:before="40" w:after="40"/>
              <w:rPr>
                <w:rFonts w:hint="eastAsia"/>
                <w:lang w:eastAsia="ja-JP"/>
              </w:rPr>
            </w:pPr>
            <w:r w:rsidRPr="00DE2225">
              <w:rPr>
                <w:lang w:eastAsia="ja-JP"/>
              </w:rPr>
              <w:t>8,912,896</w:t>
            </w:r>
          </w:p>
        </w:tc>
        <w:tc>
          <w:tcPr>
            <w:tcW w:w="1276" w:type="dxa"/>
            <w:shd w:val="clear" w:color="auto" w:fill="auto"/>
          </w:tcPr>
          <w:p w14:paraId="29254E55" w14:textId="77777777" w:rsidR="00426809" w:rsidRPr="00DE2225" w:rsidRDefault="00426809" w:rsidP="00426809">
            <w:pPr>
              <w:keepNext/>
              <w:spacing w:before="40" w:after="40"/>
              <w:rPr>
                <w:rFonts w:hint="eastAsia"/>
                <w:lang w:eastAsia="ja-JP"/>
              </w:rPr>
            </w:pPr>
            <w:r w:rsidRPr="00DE2225">
              <w:rPr>
                <w:rFonts w:hint="eastAsia"/>
                <w:lang w:eastAsia="ja-JP"/>
              </w:rPr>
              <w:t>100,000</w:t>
            </w:r>
          </w:p>
        </w:tc>
        <w:tc>
          <w:tcPr>
            <w:tcW w:w="1556" w:type="dxa"/>
            <w:shd w:val="clear" w:color="auto" w:fill="auto"/>
          </w:tcPr>
          <w:p w14:paraId="173AE694" w14:textId="77777777" w:rsidR="00426809" w:rsidRPr="00DE2225" w:rsidRDefault="00426809" w:rsidP="00426809">
            <w:pPr>
              <w:keepNext/>
              <w:spacing w:before="40" w:after="40"/>
              <w:rPr>
                <w:lang w:eastAsia="ja-JP"/>
              </w:rPr>
            </w:pPr>
            <w:r w:rsidRPr="00DE2225">
              <w:rPr>
                <w:lang w:eastAsia="ja-JP"/>
              </w:rPr>
              <w:t>8</w:t>
            </w:r>
          </w:p>
        </w:tc>
        <w:tc>
          <w:tcPr>
            <w:tcW w:w="1559" w:type="dxa"/>
            <w:shd w:val="clear" w:color="auto" w:fill="auto"/>
          </w:tcPr>
          <w:p w14:paraId="49AC6B1F" w14:textId="77777777" w:rsidR="00426809" w:rsidRPr="00DE2225" w:rsidRDefault="00426809" w:rsidP="00426809">
            <w:pPr>
              <w:keepNext/>
              <w:spacing w:before="40" w:after="40"/>
              <w:rPr>
                <w:lang w:eastAsia="ja-JP"/>
              </w:rPr>
            </w:pPr>
            <w:r w:rsidRPr="00DE2225">
              <w:rPr>
                <w:lang w:eastAsia="ja-JP"/>
              </w:rPr>
              <w:t>6</w:t>
            </w:r>
          </w:p>
        </w:tc>
        <w:tc>
          <w:tcPr>
            <w:tcW w:w="1279" w:type="dxa"/>
            <w:shd w:val="clear" w:color="auto" w:fill="auto"/>
          </w:tcPr>
          <w:p w14:paraId="7696564E" w14:textId="77777777" w:rsidR="00426809" w:rsidRPr="00DE2225" w:rsidRDefault="00426809" w:rsidP="00426809">
            <w:pPr>
              <w:keepNext/>
              <w:spacing w:before="40" w:after="40"/>
              <w:rPr>
                <w:rFonts w:hint="eastAsia"/>
                <w:lang w:eastAsia="ja-JP"/>
              </w:rPr>
            </w:pPr>
            <w:r w:rsidRPr="00DE2225">
              <w:rPr>
                <w:rFonts w:hint="eastAsia"/>
                <w:lang w:eastAsia="ja-JP"/>
              </w:rPr>
              <w:t>100,000</w:t>
            </w:r>
          </w:p>
        </w:tc>
      </w:tr>
      <w:tr w:rsidR="00426809" w:rsidRPr="00DE2225" w14:paraId="0FFCDC56" w14:textId="77777777" w:rsidTr="00426809">
        <w:trPr>
          <w:jc w:val="center"/>
        </w:trPr>
        <w:tc>
          <w:tcPr>
            <w:tcW w:w="783" w:type="dxa"/>
          </w:tcPr>
          <w:p w14:paraId="60289CCF" w14:textId="77777777" w:rsidR="00426809" w:rsidRPr="00DE2225" w:rsidRDefault="00426809" w:rsidP="00426809">
            <w:pPr>
              <w:keepNext/>
              <w:spacing w:before="40" w:after="40"/>
              <w:rPr>
                <w:lang w:eastAsia="ja-JP"/>
              </w:rPr>
            </w:pPr>
            <w:r w:rsidRPr="00DE2225">
              <w:rPr>
                <w:b/>
                <w:lang w:eastAsia="ja-JP"/>
              </w:rPr>
              <w:t>5.2</w:t>
            </w:r>
          </w:p>
        </w:tc>
        <w:tc>
          <w:tcPr>
            <w:tcW w:w="1446" w:type="dxa"/>
            <w:shd w:val="clear" w:color="auto" w:fill="auto"/>
          </w:tcPr>
          <w:p w14:paraId="11148CC4" w14:textId="77777777" w:rsidR="00426809" w:rsidRPr="00DE2225" w:rsidRDefault="00426809" w:rsidP="00426809">
            <w:pPr>
              <w:keepNext/>
              <w:spacing w:before="40" w:after="40"/>
              <w:rPr>
                <w:rFonts w:hint="eastAsia"/>
                <w:lang w:eastAsia="ja-JP"/>
              </w:rPr>
            </w:pPr>
            <w:r w:rsidRPr="00DE2225">
              <w:rPr>
                <w:lang w:eastAsia="ja-JP"/>
              </w:rPr>
              <w:t>534,773,760</w:t>
            </w:r>
          </w:p>
        </w:tc>
        <w:tc>
          <w:tcPr>
            <w:tcW w:w="1375" w:type="dxa"/>
            <w:shd w:val="clear" w:color="auto" w:fill="auto"/>
          </w:tcPr>
          <w:p w14:paraId="5C68F8CB" w14:textId="77777777" w:rsidR="00426809" w:rsidRPr="00DE2225" w:rsidRDefault="00426809" w:rsidP="00426809">
            <w:pPr>
              <w:keepNext/>
              <w:spacing w:before="40" w:after="40"/>
              <w:rPr>
                <w:rFonts w:hint="eastAsia"/>
                <w:lang w:eastAsia="ja-JP"/>
              </w:rPr>
            </w:pPr>
            <w:r w:rsidRPr="00DE2225">
              <w:rPr>
                <w:lang w:eastAsia="ja-JP"/>
              </w:rPr>
              <w:t>8,912,896</w:t>
            </w:r>
          </w:p>
        </w:tc>
        <w:tc>
          <w:tcPr>
            <w:tcW w:w="1276" w:type="dxa"/>
            <w:shd w:val="clear" w:color="auto" w:fill="auto"/>
          </w:tcPr>
          <w:p w14:paraId="421D696D" w14:textId="77777777" w:rsidR="00426809" w:rsidRPr="00DE2225" w:rsidRDefault="00426809" w:rsidP="00426809">
            <w:pPr>
              <w:keepNext/>
              <w:spacing w:before="40" w:after="40"/>
              <w:rPr>
                <w:rFonts w:hint="eastAsia"/>
                <w:lang w:eastAsia="ja-JP"/>
              </w:rPr>
            </w:pPr>
            <w:r w:rsidRPr="00DE2225">
              <w:rPr>
                <w:rFonts w:hint="eastAsia"/>
                <w:lang w:eastAsia="ja-JP"/>
              </w:rPr>
              <w:t>150,000</w:t>
            </w:r>
          </w:p>
        </w:tc>
        <w:tc>
          <w:tcPr>
            <w:tcW w:w="1556" w:type="dxa"/>
            <w:shd w:val="clear" w:color="auto" w:fill="auto"/>
          </w:tcPr>
          <w:p w14:paraId="7D6240BA" w14:textId="77777777" w:rsidR="00426809" w:rsidRPr="00DE2225" w:rsidRDefault="00426809" w:rsidP="00426809">
            <w:pPr>
              <w:keepNext/>
              <w:spacing w:before="40" w:after="40"/>
              <w:rPr>
                <w:rFonts w:hint="eastAsia"/>
                <w:lang w:eastAsia="ja-JP"/>
              </w:rPr>
            </w:pPr>
            <w:r w:rsidRPr="00DE2225">
              <w:rPr>
                <w:rFonts w:hint="eastAsia"/>
                <w:lang w:eastAsia="ja-JP"/>
              </w:rPr>
              <w:t>8</w:t>
            </w:r>
          </w:p>
        </w:tc>
        <w:tc>
          <w:tcPr>
            <w:tcW w:w="1559" w:type="dxa"/>
            <w:shd w:val="clear" w:color="auto" w:fill="auto"/>
          </w:tcPr>
          <w:p w14:paraId="3D5A205F" w14:textId="77777777" w:rsidR="00426809" w:rsidRPr="00DE2225" w:rsidRDefault="00426809" w:rsidP="00426809">
            <w:pPr>
              <w:keepNext/>
              <w:spacing w:before="40" w:after="40"/>
              <w:rPr>
                <w:lang w:eastAsia="ja-JP"/>
              </w:rPr>
            </w:pPr>
            <w:r w:rsidRPr="00DE2225">
              <w:rPr>
                <w:lang w:eastAsia="ja-JP"/>
              </w:rPr>
              <w:t>6</w:t>
            </w:r>
          </w:p>
        </w:tc>
        <w:tc>
          <w:tcPr>
            <w:tcW w:w="1279" w:type="dxa"/>
            <w:shd w:val="clear" w:color="auto" w:fill="auto"/>
          </w:tcPr>
          <w:p w14:paraId="4598BFA4" w14:textId="77777777" w:rsidR="00426809" w:rsidRPr="00DE2225" w:rsidRDefault="00426809" w:rsidP="00426809">
            <w:pPr>
              <w:keepNext/>
              <w:spacing w:before="40" w:after="40"/>
              <w:rPr>
                <w:rFonts w:hint="eastAsia"/>
                <w:lang w:eastAsia="ja-JP"/>
              </w:rPr>
            </w:pPr>
            <w:r w:rsidRPr="00DE2225">
              <w:rPr>
                <w:rFonts w:hint="eastAsia"/>
                <w:lang w:eastAsia="ja-JP"/>
              </w:rPr>
              <w:t>150,000</w:t>
            </w:r>
          </w:p>
        </w:tc>
      </w:tr>
      <w:tr w:rsidR="00426809" w:rsidRPr="00DE2225" w14:paraId="3FDF22D8" w14:textId="77777777" w:rsidTr="00426809">
        <w:trPr>
          <w:jc w:val="center"/>
        </w:trPr>
        <w:tc>
          <w:tcPr>
            <w:tcW w:w="783" w:type="dxa"/>
          </w:tcPr>
          <w:p w14:paraId="729D75FA" w14:textId="77777777" w:rsidR="00426809" w:rsidRPr="00DE2225" w:rsidRDefault="00426809" w:rsidP="00426809">
            <w:pPr>
              <w:keepNext/>
              <w:spacing w:before="40" w:after="40"/>
              <w:rPr>
                <w:lang w:eastAsia="ja-JP"/>
              </w:rPr>
            </w:pPr>
            <w:r w:rsidRPr="00DE2225">
              <w:rPr>
                <w:b/>
                <w:lang w:eastAsia="ja-JP"/>
              </w:rPr>
              <w:t>6</w:t>
            </w:r>
          </w:p>
        </w:tc>
        <w:tc>
          <w:tcPr>
            <w:tcW w:w="1446" w:type="dxa"/>
            <w:shd w:val="clear" w:color="auto" w:fill="auto"/>
          </w:tcPr>
          <w:p w14:paraId="1DC3F481" w14:textId="77777777" w:rsidR="00426809" w:rsidRPr="00DE2225" w:rsidRDefault="00426809" w:rsidP="00426809">
            <w:pPr>
              <w:keepNext/>
              <w:spacing w:before="40" w:after="40"/>
              <w:rPr>
                <w:rFonts w:hint="eastAsia"/>
                <w:lang w:eastAsia="ja-JP"/>
              </w:rPr>
            </w:pPr>
            <w:r w:rsidRPr="00DE2225">
              <w:rPr>
                <w:lang w:eastAsia="ja-JP"/>
              </w:rPr>
              <w:t>1,002,700,800</w:t>
            </w:r>
          </w:p>
        </w:tc>
        <w:tc>
          <w:tcPr>
            <w:tcW w:w="1375" w:type="dxa"/>
            <w:shd w:val="clear" w:color="auto" w:fill="auto"/>
          </w:tcPr>
          <w:p w14:paraId="0187B5EF" w14:textId="77777777" w:rsidR="00426809" w:rsidRPr="00DE2225" w:rsidRDefault="00426809" w:rsidP="00426809">
            <w:pPr>
              <w:keepNext/>
              <w:spacing w:before="40" w:after="40"/>
              <w:rPr>
                <w:rFonts w:hint="eastAsia"/>
                <w:lang w:eastAsia="ja-JP"/>
              </w:rPr>
            </w:pPr>
            <w:r w:rsidRPr="00DE2225">
              <w:rPr>
                <w:lang w:eastAsia="ja-JP"/>
              </w:rPr>
              <w:t xml:space="preserve">33,423,360 </w:t>
            </w:r>
          </w:p>
        </w:tc>
        <w:tc>
          <w:tcPr>
            <w:tcW w:w="1276" w:type="dxa"/>
            <w:shd w:val="clear" w:color="auto" w:fill="auto"/>
          </w:tcPr>
          <w:p w14:paraId="4E5B46B9" w14:textId="77777777" w:rsidR="00426809" w:rsidRPr="00DE2225" w:rsidRDefault="00426809" w:rsidP="00426809">
            <w:pPr>
              <w:keepNext/>
              <w:spacing w:before="40" w:after="40"/>
              <w:rPr>
                <w:rFonts w:hint="eastAsia"/>
                <w:lang w:eastAsia="ja-JP"/>
              </w:rPr>
            </w:pPr>
            <w:r w:rsidRPr="00DE2225">
              <w:rPr>
                <w:rFonts w:hint="eastAsia"/>
                <w:lang w:eastAsia="ja-JP"/>
              </w:rPr>
              <w:t>300,000</w:t>
            </w:r>
          </w:p>
        </w:tc>
        <w:tc>
          <w:tcPr>
            <w:tcW w:w="1556" w:type="dxa"/>
            <w:shd w:val="clear" w:color="auto" w:fill="auto"/>
          </w:tcPr>
          <w:p w14:paraId="1EB50A31" w14:textId="77777777" w:rsidR="00426809" w:rsidRPr="00DE2225" w:rsidRDefault="00426809" w:rsidP="00426809">
            <w:pPr>
              <w:keepNext/>
              <w:spacing w:before="40" w:after="40"/>
              <w:rPr>
                <w:lang w:eastAsia="ja-JP"/>
              </w:rPr>
            </w:pPr>
            <w:r w:rsidRPr="00DE2225">
              <w:rPr>
                <w:lang w:eastAsia="ja-JP"/>
              </w:rPr>
              <w:t>8</w:t>
            </w:r>
          </w:p>
        </w:tc>
        <w:tc>
          <w:tcPr>
            <w:tcW w:w="1559" w:type="dxa"/>
            <w:shd w:val="clear" w:color="auto" w:fill="auto"/>
          </w:tcPr>
          <w:p w14:paraId="2254B6B8" w14:textId="77777777" w:rsidR="00426809" w:rsidRPr="00DE2225" w:rsidRDefault="00426809" w:rsidP="00426809">
            <w:pPr>
              <w:keepNext/>
              <w:spacing w:before="40" w:after="40"/>
              <w:rPr>
                <w:lang w:eastAsia="ja-JP"/>
              </w:rPr>
            </w:pPr>
            <w:r w:rsidRPr="00DE2225">
              <w:rPr>
                <w:lang w:eastAsia="ja-JP"/>
              </w:rPr>
              <w:t>6</w:t>
            </w:r>
          </w:p>
        </w:tc>
        <w:tc>
          <w:tcPr>
            <w:tcW w:w="1279" w:type="dxa"/>
            <w:shd w:val="clear" w:color="auto" w:fill="auto"/>
          </w:tcPr>
          <w:p w14:paraId="26F27E2C" w14:textId="77777777" w:rsidR="00426809" w:rsidRPr="00DE2225" w:rsidRDefault="00426809" w:rsidP="00426809">
            <w:pPr>
              <w:keepNext/>
              <w:spacing w:before="40" w:after="40"/>
              <w:rPr>
                <w:rFonts w:hint="eastAsia"/>
                <w:lang w:eastAsia="ja-JP"/>
              </w:rPr>
            </w:pPr>
            <w:r w:rsidRPr="00DE2225">
              <w:rPr>
                <w:rFonts w:hint="eastAsia"/>
                <w:lang w:eastAsia="ja-JP"/>
              </w:rPr>
              <w:t>300,000</w:t>
            </w:r>
          </w:p>
        </w:tc>
      </w:tr>
      <w:tr w:rsidR="00426809" w:rsidRPr="00DE2225" w14:paraId="1106E71F" w14:textId="77777777" w:rsidTr="00426809">
        <w:trPr>
          <w:jc w:val="center"/>
        </w:trPr>
        <w:tc>
          <w:tcPr>
            <w:tcW w:w="783" w:type="dxa"/>
          </w:tcPr>
          <w:p w14:paraId="6E488F88" w14:textId="77777777" w:rsidR="00426809" w:rsidRPr="00DE2225" w:rsidRDefault="00426809" w:rsidP="00426809">
            <w:pPr>
              <w:keepNext/>
              <w:spacing w:before="40" w:after="40"/>
              <w:rPr>
                <w:lang w:eastAsia="ja-JP"/>
              </w:rPr>
            </w:pPr>
            <w:r w:rsidRPr="00DE2225">
              <w:rPr>
                <w:b/>
                <w:lang w:eastAsia="ja-JP"/>
              </w:rPr>
              <w:t>6.1</w:t>
            </w:r>
          </w:p>
        </w:tc>
        <w:tc>
          <w:tcPr>
            <w:tcW w:w="1446" w:type="dxa"/>
            <w:shd w:val="clear" w:color="auto" w:fill="auto"/>
          </w:tcPr>
          <w:p w14:paraId="70B75727" w14:textId="77777777" w:rsidR="00426809" w:rsidRPr="00DE2225" w:rsidRDefault="00426809" w:rsidP="00426809">
            <w:pPr>
              <w:keepNext/>
              <w:spacing w:before="40" w:after="40"/>
              <w:rPr>
                <w:rFonts w:hint="eastAsia"/>
                <w:lang w:eastAsia="ja-JP"/>
              </w:rPr>
            </w:pPr>
            <w:r w:rsidRPr="00DE2225">
              <w:rPr>
                <w:lang w:eastAsia="ja-JP"/>
              </w:rPr>
              <w:t>2,005,401,600</w:t>
            </w:r>
          </w:p>
        </w:tc>
        <w:tc>
          <w:tcPr>
            <w:tcW w:w="1375" w:type="dxa"/>
            <w:shd w:val="clear" w:color="auto" w:fill="auto"/>
          </w:tcPr>
          <w:p w14:paraId="44977206" w14:textId="77777777" w:rsidR="00426809" w:rsidRPr="00DE2225" w:rsidRDefault="00426809" w:rsidP="00426809">
            <w:pPr>
              <w:keepNext/>
              <w:spacing w:before="40" w:after="40"/>
              <w:rPr>
                <w:rFonts w:hint="eastAsia"/>
                <w:lang w:eastAsia="ja-JP"/>
              </w:rPr>
            </w:pPr>
            <w:r w:rsidRPr="00DE2225">
              <w:rPr>
                <w:lang w:eastAsia="ja-JP"/>
              </w:rPr>
              <w:t xml:space="preserve">33,423,360 </w:t>
            </w:r>
          </w:p>
        </w:tc>
        <w:tc>
          <w:tcPr>
            <w:tcW w:w="1276" w:type="dxa"/>
            <w:shd w:val="clear" w:color="auto" w:fill="auto"/>
          </w:tcPr>
          <w:p w14:paraId="00FE1797" w14:textId="77777777" w:rsidR="00426809" w:rsidRPr="00DE2225" w:rsidRDefault="00426809" w:rsidP="00426809">
            <w:pPr>
              <w:keepNext/>
              <w:spacing w:before="40" w:after="40"/>
              <w:rPr>
                <w:rFonts w:hint="eastAsia"/>
                <w:lang w:eastAsia="ja-JP"/>
              </w:rPr>
            </w:pPr>
            <w:r w:rsidRPr="00DE2225">
              <w:rPr>
                <w:rFonts w:hint="eastAsia"/>
                <w:lang w:eastAsia="ja-JP"/>
              </w:rPr>
              <w:t>500,000</w:t>
            </w:r>
          </w:p>
        </w:tc>
        <w:tc>
          <w:tcPr>
            <w:tcW w:w="1556" w:type="dxa"/>
            <w:shd w:val="clear" w:color="auto" w:fill="auto"/>
          </w:tcPr>
          <w:p w14:paraId="2EDBB34E" w14:textId="77777777" w:rsidR="00426809" w:rsidRPr="00DE2225" w:rsidRDefault="00426809" w:rsidP="00426809">
            <w:pPr>
              <w:keepNext/>
              <w:spacing w:before="40" w:after="40"/>
              <w:rPr>
                <w:lang w:eastAsia="ja-JP"/>
              </w:rPr>
            </w:pPr>
            <w:r w:rsidRPr="00DE2225">
              <w:rPr>
                <w:lang w:eastAsia="ja-JP"/>
              </w:rPr>
              <w:t>8</w:t>
            </w:r>
          </w:p>
        </w:tc>
        <w:tc>
          <w:tcPr>
            <w:tcW w:w="1559" w:type="dxa"/>
            <w:shd w:val="clear" w:color="auto" w:fill="auto"/>
          </w:tcPr>
          <w:p w14:paraId="3D7A7AB3" w14:textId="77777777" w:rsidR="00426809" w:rsidRPr="00DE2225" w:rsidRDefault="00426809" w:rsidP="00426809">
            <w:pPr>
              <w:keepNext/>
              <w:spacing w:before="40" w:after="40"/>
              <w:rPr>
                <w:lang w:eastAsia="ja-JP"/>
              </w:rPr>
            </w:pPr>
            <w:r w:rsidRPr="00DE2225">
              <w:rPr>
                <w:lang w:eastAsia="ja-JP"/>
              </w:rPr>
              <w:t>6</w:t>
            </w:r>
          </w:p>
        </w:tc>
        <w:tc>
          <w:tcPr>
            <w:tcW w:w="1279" w:type="dxa"/>
            <w:shd w:val="clear" w:color="auto" w:fill="auto"/>
          </w:tcPr>
          <w:p w14:paraId="1EC1EF52" w14:textId="77777777" w:rsidR="00426809" w:rsidRPr="00DE2225" w:rsidRDefault="00426809" w:rsidP="00426809">
            <w:pPr>
              <w:keepNext/>
              <w:spacing w:before="40" w:after="40"/>
              <w:rPr>
                <w:rFonts w:hint="eastAsia"/>
                <w:lang w:eastAsia="ja-JP"/>
              </w:rPr>
            </w:pPr>
            <w:r w:rsidRPr="00DE2225">
              <w:rPr>
                <w:rFonts w:hint="eastAsia"/>
                <w:lang w:eastAsia="ja-JP"/>
              </w:rPr>
              <w:t>500,000</w:t>
            </w:r>
          </w:p>
        </w:tc>
      </w:tr>
      <w:tr w:rsidR="00426809" w:rsidRPr="00DE2225" w14:paraId="0D5EE788" w14:textId="77777777" w:rsidTr="00426809">
        <w:trPr>
          <w:jc w:val="center"/>
        </w:trPr>
        <w:tc>
          <w:tcPr>
            <w:tcW w:w="783" w:type="dxa"/>
          </w:tcPr>
          <w:p w14:paraId="50DD4AEE" w14:textId="77777777" w:rsidR="00426809" w:rsidRPr="00DE2225" w:rsidRDefault="00426809" w:rsidP="00426809">
            <w:pPr>
              <w:keepNext/>
              <w:spacing w:before="40" w:after="40"/>
              <w:rPr>
                <w:lang w:eastAsia="ja-JP"/>
              </w:rPr>
            </w:pPr>
            <w:r w:rsidRPr="00DE2225">
              <w:rPr>
                <w:b/>
                <w:lang w:eastAsia="ja-JP"/>
              </w:rPr>
              <w:t>6.2</w:t>
            </w:r>
          </w:p>
        </w:tc>
        <w:tc>
          <w:tcPr>
            <w:tcW w:w="1446" w:type="dxa"/>
            <w:shd w:val="clear" w:color="auto" w:fill="auto"/>
          </w:tcPr>
          <w:p w14:paraId="54906EEA" w14:textId="77777777" w:rsidR="00426809" w:rsidRPr="00DE2225" w:rsidRDefault="00426809" w:rsidP="00426809">
            <w:pPr>
              <w:keepNext/>
              <w:spacing w:before="40" w:after="40"/>
              <w:rPr>
                <w:lang w:eastAsia="ja-JP"/>
              </w:rPr>
            </w:pPr>
            <w:r w:rsidRPr="00DE2225">
              <w:rPr>
                <w:lang w:eastAsia="ja-JP"/>
              </w:rPr>
              <w:t>4,010,803,200</w:t>
            </w:r>
          </w:p>
        </w:tc>
        <w:tc>
          <w:tcPr>
            <w:tcW w:w="1375" w:type="dxa"/>
            <w:shd w:val="clear" w:color="auto" w:fill="auto"/>
          </w:tcPr>
          <w:p w14:paraId="43FBFAC6" w14:textId="77777777" w:rsidR="00426809" w:rsidRPr="00DE2225" w:rsidRDefault="00426809" w:rsidP="00426809">
            <w:pPr>
              <w:keepNext/>
              <w:spacing w:before="40" w:after="40"/>
              <w:rPr>
                <w:rFonts w:hint="eastAsia"/>
                <w:lang w:eastAsia="ja-JP"/>
              </w:rPr>
            </w:pPr>
            <w:r w:rsidRPr="00DE2225">
              <w:rPr>
                <w:lang w:eastAsia="ja-JP"/>
              </w:rPr>
              <w:t xml:space="preserve">33,423,360 </w:t>
            </w:r>
          </w:p>
        </w:tc>
        <w:tc>
          <w:tcPr>
            <w:tcW w:w="1276" w:type="dxa"/>
            <w:shd w:val="clear" w:color="auto" w:fill="auto"/>
          </w:tcPr>
          <w:p w14:paraId="34D049C2" w14:textId="77777777" w:rsidR="00426809" w:rsidRPr="00DE2225" w:rsidRDefault="00426809" w:rsidP="00426809">
            <w:pPr>
              <w:keepNext/>
              <w:spacing w:before="40" w:after="40"/>
              <w:rPr>
                <w:lang w:eastAsia="ja-JP"/>
              </w:rPr>
            </w:pPr>
            <w:r w:rsidRPr="00DE2225">
              <w:rPr>
                <w:rFonts w:hint="eastAsia"/>
                <w:lang w:eastAsia="ja-JP"/>
              </w:rPr>
              <w:t>800</w:t>
            </w:r>
            <w:r w:rsidRPr="00DE2225">
              <w:rPr>
                <w:lang w:eastAsia="ja-JP"/>
              </w:rPr>
              <w:t>,000</w:t>
            </w:r>
          </w:p>
        </w:tc>
        <w:tc>
          <w:tcPr>
            <w:tcW w:w="1556" w:type="dxa"/>
            <w:shd w:val="clear" w:color="auto" w:fill="auto"/>
          </w:tcPr>
          <w:p w14:paraId="35AA6A6C" w14:textId="77777777" w:rsidR="00426809" w:rsidRPr="00DE2225" w:rsidRDefault="00426809" w:rsidP="00426809">
            <w:pPr>
              <w:keepNext/>
              <w:spacing w:before="40" w:after="40"/>
              <w:rPr>
                <w:lang w:eastAsia="ja-JP"/>
              </w:rPr>
            </w:pPr>
            <w:r w:rsidRPr="00DE2225">
              <w:rPr>
                <w:rFonts w:hint="eastAsia"/>
                <w:lang w:eastAsia="ja-JP"/>
              </w:rPr>
              <w:t>6</w:t>
            </w:r>
          </w:p>
        </w:tc>
        <w:tc>
          <w:tcPr>
            <w:tcW w:w="1559" w:type="dxa"/>
            <w:shd w:val="clear" w:color="auto" w:fill="auto"/>
          </w:tcPr>
          <w:p w14:paraId="65C18DFE" w14:textId="77777777" w:rsidR="00426809" w:rsidRPr="00DE2225" w:rsidRDefault="00426809" w:rsidP="00426809">
            <w:pPr>
              <w:keepNext/>
              <w:spacing w:before="40" w:after="40"/>
              <w:rPr>
                <w:lang w:eastAsia="ja-JP"/>
              </w:rPr>
            </w:pPr>
            <w:r w:rsidRPr="00DE2225">
              <w:rPr>
                <w:lang w:eastAsia="ja-JP"/>
              </w:rPr>
              <w:t>6</w:t>
            </w:r>
          </w:p>
        </w:tc>
        <w:tc>
          <w:tcPr>
            <w:tcW w:w="1279" w:type="dxa"/>
            <w:shd w:val="clear" w:color="auto" w:fill="auto"/>
          </w:tcPr>
          <w:p w14:paraId="4D714488" w14:textId="77777777" w:rsidR="00426809" w:rsidRPr="00DE2225" w:rsidRDefault="00426809" w:rsidP="00426809">
            <w:pPr>
              <w:keepNext/>
              <w:spacing w:before="40" w:after="40"/>
              <w:rPr>
                <w:lang w:eastAsia="ja-JP"/>
              </w:rPr>
            </w:pPr>
            <w:r w:rsidRPr="00DE2225">
              <w:rPr>
                <w:rFonts w:hint="eastAsia"/>
                <w:lang w:eastAsia="ja-JP"/>
              </w:rPr>
              <w:t>80</w:t>
            </w:r>
            <w:r w:rsidRPr="00DE2225">
              <w:rPr>
                <w:lang w:eastAsia="ja-JP"/>
              </w:rPr>
              <w:t>0,000</w:t>
            </w:r>
          </w:p>
        </w:tc>
      </w:tr>
    </w:tbl>
    <w:p w14:paraId="358F7257" w14:textId="211BB2B1" w:rsidR="00A6281A" w:rsidRDefault="00A6281A"/>
    <w:p w14:paraId="3EA303FF" w14:textId="77777777" w:rsidR="00A6281A" w:rsidRDefault="00A6281A">
      <w:pPr>
        <w:tabs>
          <w:tab w:val="clear" w:pos="360"/>
          <w:tab w:val="clear" w:pos="720"/>
          <w:tab w:val="clear" w:pos="1080"/>
          <w:tab w:val="clear" w:pos="1440"/>
        </w:tabs>
        <w:overflowPunct/>
        <w:autoSpaceDE/>
        <w:autoSpaceDN/>
        <w:adjustRightInd/>
        <w:spacing w:before="0"/>
        <w:textAlignment w:val="auto"/>
      </w:pPr>
      <w:r>
        <w:br w:type="page"/>
      </w:r>
    </w:p>
    <w:p w14:paraId="7291071F" w14:textId="4F91D4AB" w:rsidR="00A6281A" w:rsidRDefault="00A6281A" w:rsidP="00F326F0">
      <w:pPr>
        <w:jc w:val="both"/>
      </w:pPr>
      <w:r>
        <w:t>Table 2 is a modified version of table A-1, with the following changes made:</w:t>
      </w:r>
      <w:r w:rsidR="00045404">
        <w:t xml:space="preserve"> a column has been added to reflect the typical picture sizes from the parameters defined in table A-1</w:t>
      </w:r>
      <w:r w:rsidR="002E5AD8">
        <w:t>, and an</w:t>
      </w:r>
      <w:r w:rsidR="00045404">
        <w:t xml:space="preserve"> additional resolution for QHD (960x544@30p) has been added for Level 3</w:t>
      </w:r>
      <w:r w:rsidR="00B32626">
        <w:t>.</w:t>
      </w:r>
      <w:r w:rsidR="00045404">
        <w:t xml:space="preserve"> </w:t>
      </w:r>
      <w:r w:rsidR="002E5AD8">
        <w:t xml:space="preserve">Note that </w:t>
      </w:r>
      <w:r w:rsidR="00045404">
        <w:t xml:space="preserve">the corresponding max/min parameters for Level 3 currently do not </w:t>
      </w:r>
      <w:r w:rsidR="00067D3C">
        <w:t xml:space="preserve">reflect </w:t>
      </w:r>
      <w:r w:rsidR="00045404">
        <w:t xml:space="preserve">support </w:t>
      </w:r>
      <w:r w:rsidR="007C441A">
        <w:t xml:space="preserve">for </w:t>
      </w:r>
      <w:r w:rsidR="00045404">
        <w:t>QHD</w:t>
      </w:r>
      <w:r w:rsidR="00E74213">
        <w:t xml:space="preserve"> (they have yet to be modified)</w:t>
      </w:r>
      <w:r w:rsidR="00045404">
        <w:t>.</w:t>
      </w:r>
      <w:r w:rsidR="00067D3C">
        <w:t xml:space="preserve">  Levels 4, 4.1, 4.2, 4.3, 5, and 5.1 are highlighted to illustrate the points made in section 1.2.</w:t>
      </w:r>
    </w:p>
    <w:p w14:paraId="43CDBC51" w14:textId="6852A49E" w:rsidR="00A6281A" w:rsidRPr="002B502F" w:rsidRDefault="00230C05">
      <w:pPr>
        <w:rPr>
          <w:b/>
        </w:rPr>
      </w:pPr>
      <w:r w:rsidRPr="002B502F">
        <w:rPr>
          <w:b/>
        </w:rPr>
        <w:t>Table 2:  Modified version of A-1 from [1] with content highlighted for points of discussion, QHD added to level 3.</w:t>
      </w:r>
    </w:p>
    <w:tbl>
      <w:tblPr>
        <w:tblW w:w="10692" w:type="dxa"/>
        <w:jc w:val="center"/>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
        <w:gridCol w:w="1702"/>
        <w:gridCol w:w="6"/>
        <w:gridCol w:w="1533"/>
        <w:gridCol w:w="1473"/>
        <w:gridCol w:w="1350"/>
        <w:gridCol w:w="1062"/>
        <w:gridCol w:w="1350"/>
        <w:gridCol w:w="1440"/>
      </w:tblGrid>
      <w:tr w:rsidR="00426809" w:rsidRPr="00A43E00" w14:paraId="5FC7F563" w14:textId="77777777" w:rsidTr="00426809">
        <w:trPr>
          <w:trHeight w:val="1292"/>
          <w:jc w:val="center"/>
        </w:trPr>
        <w:tc>
          <w:tcPr>
            <w:tcW w:w="776" w:type="dxa"/>
          </w:tcPr>
          <w:p w14:paraId="59CA9224"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b/>
                <w:sz w:val="20"/>
                <w:lang w:val="en-GB" w:eastAsia="ja-JP"/>
              </w:rPr>
            </w:pPr>
            <w:r>
              <w:br w:type="page"/>
            </w:r>
            <w:r w:rsidRPr="00353EB3">
              <w:rPr>
                <w:b/>
              </w:rPr>
              <w:t xml:space="preserve"> HEVC Working Draft</w:t>
            </w:r>
            <w:r w:rsidRPr="00245F3D">
              <w:rPr>
                <w:rFonts w:eastAsia="Malgun Gothic" w:hint="eastAsia"/>
                <w:b/>
                <w:sz w:val="20"/>
                <w:lang w:val="en-GB" w:eastAsia="ja-JP"/>
              </w:rPr>
              <w:t>Level</w:t>
            </w:r>
          </w:p>
        </w:tc>
        <w:tc>
          <w:tcPr>
            <w:tcW w:w="1708" w:type="dxa"/>
            <w:gridSpan w:val="2"/>
          </w:tcPr>
          <w:p w14:paraId="4B554B2A"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b/>
                <w:sz w:val="20"/>
                <w:lang w:val="it-IT" w:eastAsia="ja-JP"/>
              </w:rPr>
            </w:pPr>
            <w:r>
              <w:rPr>
                <w:rFonts w:eastAsia="Malgun Gothic"/>
                <w:b/>
                <w:sz w:val="20"/>
                <w:lang w:val="it-IT" w:eastAsia="ja-JP"/>
              </w:rPr>
              <w:t>Picture Resolution</w:t>
            </w:r>
          </w:p>
        </w:tc>
        <w:tc>
          <w:tcPr>
            <w:tcW w:w="1533" w:type="dxa"/>
            <w:shd w:val="clear" w:color="auto" w:fill="auto"/>
          </w:tcPr>
          <w:p w14:paraId="22316D2A"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b/>
                <w:sz w:val="20"/>
                <w:lang w:val="it-IT" w:eastAsia="ja-JP"/>
              </w:rPr>
            </w:pPr>
            <w:r w:rsidRPr="00245F3D">
              <w:rPr>
                <w:rFonts w:eastAsia="Malgun Gothic" w:hint="eastAsia"/>
                <w:b/>
                <w:sz w:val="20"/>
                <w:lang w:val="it-IT" w:eastAsia="ja-JP"/>
              </w:rPr>
              <w:t xml:space="preserve">Max luma pixel rate </w:t>
            </w:r>
            <w:r w:rsidRPr="00245F3D">
              <w:rPr>
                <w:rFonts w:eastAsia="Malgun Gothic"/>
                <w:b/>
                <w:sz w:val="20"/>
                <w:lang w:val="it-IT" w:eastAsia="ja-JP"/>
              </w:rPr>
              <w:t>MaxLumaPR</w:t>
            </w:r>
          </w:p>
          <w:p w14:paraId="5D35B51B"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b/>
                <w:sz w:val="20"/>
                <w:lang w:val="it-IT" w:eastAsia="ja-JP"/>
              </w:rPr>
            </w:pPr>
            <w:r w:rsidRPr="00245F3D">
              <w:rPr>
                <w:rFonts w:eastAsia="Malgun Gothic" w:hint="eastAsia"/>
                <w:b/>
                <w:sz w:val="20"/>
                <w:lang w:val="it-IT" w:eastAsia="ja-JP"/>
              </w:rPr>
              <w:t>(</w:t>
            </w:r>
            <w:r w:rsidRPr="00245F3D">
              <w:rPr>
                <w:rFonts w:eastAsia="Malgun Gothic"/>
                <w:b/>
                <w:sz w:val="20"/>
                <w:lang w:val="en-GB" w:eastAsia="ja-JP"/>
              </w:rPr>
              <w:t>samples</w:t>
            </w:r>
            <w:r w:rsidRPr="00245F3D">
              <w:rPr>
                <w:rFonts w:eastAsia="Malgun Gothic" w:hint="eastAsia"/>
                <w:b/>
                <w:sz w:val="20"/>
                <w:lang w:val="en-GB" w:eastAsia="ja-JP"/>
              </w:rPr>
              <w:t>/sec)</w:t>
            </w:r>
          </w:p>
        </w:tc>
        <w:tc>
          <w:tcPr>
            <w:tcW w:w="1473" w:type="dxa"/>
            <w:shd w:val="clear" w:color="auto" w:fill="auto"/>
          </w:tcPr>
          <w:p w14:paraId="7071A645"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b/>
                <w:sz w:val="20"/>
                <w:lang w:val="it-IT" w:eastAsia="ja-JP"/>
              </w:rPr>
            </w:pPr>
            <w:r w:rsidRPr="00245F3D">
              <w:rPr>
                <w:rFonts w:eastAsia="Malgun Gothic" w:hint="eastAsia"/>
                <w:b/>
                <w:sz w:val="20"/>
                <w:lang w:val="it-IT" w:eastAsia="ja-JP"/>
              </w:rPr>
              <w:t xml:space="preserve">Max luma picture size </w:t>
            </w:r>
            <w:r w:rsidRPr="00245F3D">
              <w:rPr>
                <w:rFonts w:eastAsia="Malgun Gothic"/>
                <w:b/>
                <w:sz w:val="20"/>
                <w:lang w:val="it-IT" w:eastAsia="ja-JP"/>
              </w:rPr>
              <w:t xml:space="preserve">MaxLumaFS </w:t>
            </w:r>
            <w:r w:rsidRPr="00245F3D">
              <w:rPr>
                <w:rFonts w:eastAsia="Malgun Gothic" w:hint="eastAsia"/>
                <w:b/>
                <w:sz w:val="20"/>
                <w:lang w:val="it-IT" w:eastAsia="ja-JP"/>
              </w:rPr>
              <w:t>(</w:t>
            </w:r>
            <w:r w:rsidRPr="00245F3D">
              <w:rPr>
                <w:rFonts w:eastAsia="Malgun Gothic"/>
                <w:b/>
                <w:sz w:val="20"/>
                <w:lang w:val="en-GB" w:eastAsia="ja-JP"/>
              </w:rPr>
              <w:t>samples</w:t>
            </w:r>
            <w:r w:rsidRPr="00245F3D">
              <w:rPr>
                <w:rFonts w:eastAsia="Malgun Gothic" w:hint="eastAsia"/>
                <w:b/>
                <w:sz w:val="20"/>
                <w:lang w:val="en-GB" w:eastAsia="ja-JP"/>
              </w:rPr>
              <w:t>)</w:t>
            </w:r>
          </w:p>
        </w:tc>
        <w:tc>
          <w:tcPr>
            <w:tcW w:w="1350" w:type="dxa"/>
            <w:shd w:val="clear" w:color="auto" w:fill="auto"/>
          </w:tcPr>
          <w:p w14:paraId="5304A09F"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b/>
                <w:sz w:val="20"/>
                <w:lang w:val="en-GB" w:eastAsia="ja-JP"/>
              </w:rPr>
            </w:pPr>
            <w:r w:rsidRPr="00245F3D">
              <w:rPr>
                <w:rFonts w:eastAsia="Malgun Gothic" w:hint="eastAsia"/>
                <w:b/>
                <w:sz w:val="20"/>
                <w:lang w:val="en-GB" w:eastAsia="ja-JP"/>
              </w:rPr>
              <w:t xml:space="preserve">Max bit rate </w:t>
            </w:r>
            <w:r w:rsidRPr="00245F3D">
              <w:rPr>
                <w:rFonts w:eastAsia="Malgun Gothic"/>
                <w:b/>
                <w:sz w:val="20"/>
                <w:lang w:val="en-GB" w:eastAsia="ja-JP"/>
              </w:rPr>
              <w:t xml:space="preserve">MaxBR </w:t>
            </w:r>
          </w:p>
          <w:p w14:paraId="7392E1D4"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b/>
                <w:sz w:val="20"/>
                <w:lang w:val="en-GB" w:eastAsia="ja-JP"/>
              </w:rPr>
            </w:pPr>
            <w:r w:rsidRPr="00245F3D">
              <w:rPr>
                <w:rFonts w:eastAsia="Malgun Gothic" w:hint="eastAsia"/>
                <w:b/>
                <w:sz w:val="20"/>
                <w:lang w:val="en-GB" w:eastAsia="ja-JP"/>
              </w:rPr>
              <w:t>(1000 bit</w:t>
            </w:r>
            <w:r w:rsidRPr="00245F3D">
              <w:rPr>
                <w:rFonts w:eastAsia="Malgun Gothic"/>
                <w:b/>
                <w:sz w:val="20"/>
                <w:lang w:val="en-GB" w:eastAsia="ja-JP"/>
              </w:rPr>
              <w:t>s</w:t>
            </w:r>
            <w:r w:rsidRPr="00245F3D">
              <w:rPr>
                <w:rFonts w:eastAsia="Malgun Gothic" w:hint="eastAsia"/>
                <w:b/>
                <w:sz w:val="20"/>
                <w:lang w:val="en-GB" w:eastAsia="ja-JP"/>
              </w:rPr>
              <w:t>/s)</w:t>
            </w:r>
          </w:p>
        </w:tc>
        <w:tc>
          <w:tcPr>
            <w:tcW w:w="1062" w:type="dxa"/>
            <w:shd w:val="clear" w:color="auto" w:fill="auto"/>
          </w:tcPr>
          <w:p w14:paraId="64EE7BB2"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b/>
                <w:sz w:val="20"/>
                <w:lang w:val="en-GB" w:eastAsia="ja-JP"/>
              </w:rPr>
            </w:pPr>
            <w:r w:rsidRPr="00245F3D">
              <w:rPr>
                <w:rFonts w:eastAsia="Malgun Gothic"/>
                <w:b/>
                <w:sz w:val="20"/>
                <w:lang w:val="en-GB" w:eastAsia="ja-JP"/>
              </w:rPr>
              <w:t xml:space="preserve">Min Compression Ratio </w:t>
            </w:r>
            <w:r w:rsidRPr="00245F3D">
              <w:rPr>
                <w:rFonts w:eastAsia="Malgun Gothic" w:hint="eastAsia"/>
                <w:b/>
                <w:sz w:val="20"/>
                <w:lang w:val="en-GB" w:eastAsia="ja-JP"/>
              </w:rPr>
              <w:t>MinCR</w:t>
            </w:r>
          </w:p>
        </w:tc>
        <w:tc>
          <w:tcPr>
            <w:tcW w:w="1350" w:type="dxa"/>
            <w:shd w:val="clear" w:color="auto" w:fill="auto"/>
          </w:tcPr>
          <w:p w14:paraId="2C0C5B45"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b/>
                <w:sz w:val="20"/>
                <w:lang w:val="en-GB" w:eastAsia="ja-JP"/>
              </w:rPr>
            </w:pPr>
            <w:r w:rsidRPr="00245F3D">
              <w:rPr>
                <w:rFonts w:eastAsia="Malgun Gothic" w:hint="eastAsia"/>
                <w:b/>
                <w:sz w:val="20"/>
                <w:lang w:val="en-GB" w:eastAsia="ja-JP"/>
              </w:rPr>
              <w:t>MaxD</w:t>
            </w:r>
            <w:r w:rsidRPr="00245F3D">
              <w:rPr>
                <w:rFonts w:eastAsia="Malgun Gothic"/>
                <w:b/>
                <w:sz w:val="20"/>
                <w:lang w:val="en-GB" w:eastAsia="ja-JP"/>
              </w:rPr>
              <w:t xml:space="preserve">pbSize (picture storage buffers) </w:t>
            </w:r>
          </w:p>
        </w:tc>
        <w:tc>
          <w:tcPr>
            <w:tcW w:w="1440" w:type="dxa"/>
            <w:shd w:val="clear" w:color="auto" w:fill="auto"/>
          </w:tcPr>
          <w:p w14:paraId="7116265A"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b/>
                <w:sz w:val="20"/>
                <w:lang w:val="en-GB" w:eastAsia="ja-JP"/>
              </w:rPr>
            </w:pPr>
            <w:r w:rsidRPr="00245F3D">
              <w:rPr>
                <w:rFonts w:eastAsia="Malgun Gothic" w:hint="eastAsia"/>
                <w:b/>
                <w:sz w:val="20"/>
                <w:lang w:val="en-GB" w:eastAsia="ja-JP"/>
              </w:rPr>
              <w:t xml:space="preserve">Max CPB size </w:t>
            </w:r>
          </w:p>
          <w:p w14:paraId="79CA450D"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b/>
                <w:sz w:val="20"/>
                <w:lang w:val="en-GB" w:eastAsia="ja-JP"/>
              </w:rPr>
            </w:pPr>
            <w:r w:rsidRPr="00245F3D">
              <w:rPr>
                <w:rFonts w:eastAsia="Malgun Gothic" w:hint="eastAsia"/>
                <w:b/>
                <w:sz w:val="20"/>
                <w:lang w:val="en-GB" w:eastAsia="ja-JP"/>
              </w:rPr>
              <w:t>(1000 bits)</w:t>
            </w:r>
          </w:p>
        </w:tc>
      </w:tr>
      <w:tr w:rsidR="00426809" w:rsidRPr="00A43E00" w14:paraId="746D8301" w14:textId="77777777" w:rsidTr="00426809">
        <w:trPr>
          <w:trHeight w:val="375"/>
          <w:jc w:val="center"/>
        </w:trPr>
        <w:tc>
          <w:tcPr>
            <w:tcW w:w="776" w:type="dxa"/>
          </w:tcPr>
          <w:p w14:paraId="151DC5F0"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b/>
                <w:sz w:val="20"/>
                <w:lang w:val="en-GB" w:eastAsia="ja-JP"/>
              </w:rPr>
            </w:pPr>
            <w:r w:rsidRPr="00245F3D">
              <w:rPr>
                <w:rFonts w:eastAsia="Malgun Gothic"/>
                <w:b/>
                <w:sz w:val="20"/>
                <w:lang w:val="en-GB" w:eastAsia="ja-JP"/>
              </w:rPr>
              <w:t>1</w:t>
            </w:r>
          </w:p>
        </w:tc>
        <w:tc>
          <w:tcPr>
            <w:tcW w:w="1702" w:type="dxa"/>
          </w:tcPr>
          <w:p w14:paraId="323F3C0A"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rPr>
            </w:pPr>
            <w:r>
              <w:rPr>
                <w:rFonts w:eastAsia="Malgun Gothic"/>
                <w:sz w:val="20"/>
                <w:lang w:val="en-GB"/>
              </w:rPr>
              <w:t>QCIF or below</w:t>
            </w:r>
          </w:p>
        </w:tc>
        <w:tc>
          <w:tcPr>
            <w:tcW w:w="1539" w:type="dxa"/>
            <w:gridSpan w:val="2"/>
            <w:shd w:val="clear" w:color="auto" w:fill="auto"/>
          </w:tcPr>
          <w:p w14:paraId="3EEF19C9"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rPr>
              <w:t xml:space="preserve">552,960 </w:t>
            </w:r>
          </w:p>
        </w:tc>
        <w:tc>
          <w:tcPr>
            <w:tcW w:w="1473" w:type="dxa"/>
            <w:shd w:val="clear" w:color="auto" w:fill="auto"/>
          </w:tcPr>
          <w:p w14:paraId="75BCF8CD"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rPr>
            </w:pPr>
            <w:r w:rsidRPr="00245F3D">
              <w:rPr>
                <w:rFonts w:eastAsia="Malgun Gothic"/>
                <w:sz w:val="20"/>
                <w:lang w:val="en-GB"/>
              </w:rPr>
              <w:t xml:space="preserve">36,864 </w:t>
            </w:r>
          </w:p>
        </w:tc>
        <w:tc>
          <w:tcPr>
            <w:tcW w:w="1350" w:type="dxa"/>
            <w:shd w:val="clear" w:color="auto" w:fill="auto"/>
          </w:tcPr>
          <w:p w14:paraId="6DA1C6EF"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128</w:t>
            </w:r>
          </w:p>
        </w:tc>
        <w:tc>
          <w:tcPr>
            <w:tcW w:w="1062" w:type="dxa"/>
            <w:shd w:val="clear" w:color="auto" w:fill="auto"/>
          </w:tcPr>
          <w:p w14:paraId="72599F67"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hint="eastAsia"/>
                <w:sz w:val="20"/>
                <w:lang w:val="en-GB" w:eastAsia="ja-JP"/>
              </w:rPr>
              <w:t>2</w:t>
            </w:r>
          </w:p>
        </w:tc>
        <w:tc>
          <w:tcPr>
            <w:tcW w:w="1350" w:type="dxa"/>
            <w:shd w:val="clear" w:color="auto" w:fill="auto"/>
          </w:tcPr>
          <w:p w14:paraId="734537DD"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6</w:t>
            </w:r>
          </w:p>
        </w:tc>
        <w:tc>
          <w:tcPr>
            <w:tcW w:w="1440" w:type="dxa"/>
            <w:shd w:val="clear" w:color="auto" w:fill="auto"/>
          </w:tcPr>
          <w:p w14:paraId="417D0675"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350</w:t>
            </w:r>
          </w:p>
        </w:tc>
      </w:tr>
      <w:tr w:rsidR="00426809" w:rsidRPr="00A43E00" w14:paraId="6B056A1E" w14:textId="77777777" w:rsidTr="00426809">
        <w:trPr>
          <w:trHeight w:val="375"/>
          <w:jc w:val="center"/>
        </w:trPr>
        <w:tc>
          <w:tcPr>
            <w:tcW w:w="776" w:type="dxa"/>
          </w:tcPr>
          <w:p w14:paraId="2847A8AA"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b/>
                <w:sz w:val="20"/>
                <w:lang w:val="en-GB" w:eastAsia="ja-JP"/>
              </w:rPr>
            </w:pPr>
            <w:r w:rsidRPr="00245F3D">
              <w:rPr>
                <w:rFonts w:eastAsia="Malgun Gothic"/>
                <w:b/>
                <w:sz w:val="20"/>
                <w:lang w:val="en-GB" w:eastAsia="ja-JP"/>
              </w:rPr>
              <w:t>2</w:t>
            </w:r>
          </w:p>
        </w:tc>
        <w:tc>
          <w:tcPr>
            <w:tcW w:w="1702" w:type="dxa"/>
          </w:tcPr>
          <w:p w14:paraId="601E396E" w14:textId="77777777" w:rsidR="00426809" w:rsidRDefault="00426809" w:rsidP="00426809">
            <w:pPr>
              <w:keepNext/>
              <w:tabs>
                <w:tab w:val="left" w:pos="794"/>
                <w:tab w:val="left" w:pos="1191"/>
                <w:tab w:val="left" w:pos="1588"/>
                <w:tab w:val="left" w:pos="1985"/>
              </w:tabs>
              <w:spacing w:before="40" w:after="40"/>
              <w:jc w:val="both"/>
              <w:rPr>
                <w:rFonts w:eastAsia="Malgun Gothic"/>
                <w:sz w:val="20"/>
                <w:lang w:val="en-GB"/>
              </w:rPr>
            </w:pPr>
            <w:r>
              <w:rPr>
                <w:rFonts w:eastAsia="Malgun Gothic"/>
                <w:sz w:val="20"/>
                <w:lang w:val="en-GB"/>
              </w:rPr>
              <w:t>352x240@30p</w:t>
            </w:r>
          </w:p>
          <w:p w14:paraId="028E093B"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rPr>
            </w:pPr>
            <w:r>
              <w:rPr>
                <w:rFonts w:eastAsia="Malgun Gothic"/>
                <w:sz w:val="20"/>
                <w:lang w:val="en-GB"/>
              </w:rPr>
              <w:t>427x240@25p</w:t>
            </w:r>
          </w:p>
        </w:tc>
        <w:tc>
          <w:tcPr>
            <w:tcW w:w="1539" w:type="dxa"/>
            <w:gridSpan w:val="2"/>
            <w:shd w:val="clear" w:color="auto" w:fill="auto"/>
          </w:tcPr>
          <w:p w14:paraId="1E04CEDD"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rPr>
              <w:t xml:space="preserve">3,686,400 </w:t>
            </w:r>
          </w:p>
        </w:tc>
        <w:tc>
          <w:tcPr>
            <w:tcW w:w="1473" w:type="dxa"/>
            <w:shd w:val="clear" w:color="auto" w:fill="auto"/>
          </w:tcPr>
          <w:p w14:paraId="3980B121"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rPr>
            </w:pPr>
            <w:r w:rsidRPr="00245F3D">
              <w:rPr>
                <w:rFonts w:eastAsia="Malgun Gothic"/>
                <w:sz w:val="20"/>
                <w:lang w:val="en-GB"/>
              </w:rPr>
              <w:t xml:space="preserve">122,880 </w:t>
            </w:r>
          </w:p>
        </w:tc>
        <w:tc>
          <w:tcPr>
            <w:tcW w:w="1350" w:type="dxa"/>
            <w:shd w:val="clear" w:color="auto" w:fill="auto"/>
          </w:tcPr>
          <w:p w14:paraId="19181C5A"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1,000</w:t>
            </w:r>
          </w:p>
        </w:tc>
        <w:tc>
          <w:tcPr>
            <w:tcW w:w="1062" w:type="dxa"/>
            <w:shd w:val="clear" w:color="auto" w:fill="auto"/>
          </w:tcPr>
          <w:p w14:paraId="4D04689C"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hint="eastAsia"/>
                <w:sz w:val="20"/>
                <w:lang w:val="en-GB" w:eastAsia="ja-JP"/>
              </w:rPr>
              <w:t>2</w:t>
            </w:r>
          </w:p>
        </w:tc>
        <w:tc>
          <w:tcPr>
            <w:tcW w:w="1350" w:type="dxa"/>
            <w:shd w:val="clear" w:color="auto" w:fill="auto"/>
          </w:tcPr>
          <w:p w14:paraId="3D2E0030"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6</w:t>
            </w:r>
          </w:p>
        </w:tc>
        <w:tc>
          <w:tcPr>
            <w:tcW w:w="1440" w:type="dxa"/>
            <w:shd w:val="clear" w:color="auto" w:fill="auto"/>
          </w:tcPr>
          <w:p w14:paraId="28CA1146"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1,000</w:t>
            </w:r>
          </w:p>
        </w:tc>
      </w:tr>
      <w:tr w:rsidR="00426809" w:rsidRPr="00332BA0" w14:paraId="02AF483C" w14:textId="77777777" w:rsidTr="00426809">
        <w:trPr>
          <w:trHeight w:val="375"/>
          <w:jc w:val="center"/>
        </w:trPr>
        <w:tc>
          <w:tcPr>
            <w:tcW w:w="776" w:type="dxa"/>
          </w:tcPr>
          <w:p w14:paraId="49C4E9DF"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b/>
                <w:sz w:val="20"/>
                <w:lang w:val="en-GB" w:eastAsia="ja-JP"/>
              </w:rPr>
              <w:t>3</w:t>
            </w:r>
          </w:p>
        </w:tc>
        <w:tc>
          <w:tcPr>
            <w:tcW w:w="1702" w:type="dxa"/>
          </w:tcPr>
          <w:p w14:paraId="224CFC49" w14:textId="77777777" w:rsidR="00426809" w:rsidRPr="004661AD" w:rsidRDefault="00426809" w:rsidP="00426809">
            <w:pPr>
              <w:keepNext/>
              <w:rPr>
                <w:rFonts w:eastAsia="MS Mincho"/>
                <w:sz w:val="20"/>
                <w:lang w:eastAsia="ja-JP"/>
              </w:rPr>
            </w:pPr>
            <w:r w:rsidRPr="004661AD">
              <w:rPr>
                <w:rFonts w:eastAsia="MS Mincho"/>
                <w:sz w:val="20"/>
                <w:lang w:eastAsia="ja-JP"/>
              </w:rPr>
              <w:t xml:space="preserve">720x480@30p, </w:t>
            </w:r>
          </w:p>
          <w:p w14:paraId="7E77420D" w14:textId="77777777" w:rsidR="00426809" w:rsidRDefault="00426809" w:rsidP="00426809">
            <w:pPr>
              <w:keepNext/>
              <w:tabs>
                <w:tab w:val="left" w:pos="794"/>
                <w:tab w:val="left" w:pos="1191"/>
                <w:tab w:val="left" w:pos="1588"/>
                <w:tab w:val="left" w:pos="1985"/>
              </w:tabs>
              <w:spacing w:before="40" w:after="40"/>
              <w:jc w:val="both"/>
              <w:rPr>
                <w:rFonts w:eastAsia="MS Mincho"/>
                <w:sz w:val="20"/>
                <w:lang w:eastAsia="ja-JP"/>
              </w:rPr>
            </w:pPr>
            <w:r w:rsidRPr="004661AD">
              <w:rPr>
                <w:rFonts w:eastAsia="MS Mincho"/>
                <w:sz w:val="20"/>
                <w:lang w:eastAsia="ja-JP"/>
              </w:rPr>
              <w:t>720x576@25p, 854x480@30p,</w:t>
            </w:r>
          </w:p>
          <w:p w14:paraId="402DDC24"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F4673F">
              <w:rPr>
                <w:rFonts w:eastAsia="MS Mincho"/>
                <w:sz w:val="20"/>
                <w:highlight w:val="yellow"/>
                <w:lang w:eastAsia="ja-JP"/>
              </w:rPr>
              <w:t>960x544@30p</w:t>
            </w:r>
          </w:p>
        </w:tc>
        <w:tc>
          <w:tcPr>
            <w:tcW w:w="1539" w:type="dxa"/>
            <w:gridSpan w:val="2"/>
            <w:shd w:val="clear" w:color="auto" w:fill="auto"/>
          </w:tcPr>
          <w:p w14:paraId="3A632ED0"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13,762,560</w:t>
            </w:r>
          </w:p>
        </w:tc>
        <w:tc>
          <w:tcPr>
            <w:tcW w:w="1473" w:type="dxa"/>
            <w:shd w:val="clear" w:color="auto" w:fill="auto"/>
          </w:tcPr>
          <w:p w14:paraId="0A07C452"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rPr>
              <w:t xml:space="preserve">458,752 </w:t>
            </w:r>
          </w:p>
        </w:tc>
        <w:tc>
          <w:tcPr>
            <w:tcW w:w="1350" w:type="dxa"/>
            <w:shd w:val="clear" w:color="auto" w:fill="auto"/>
          </w:tcPr>
          <w:p w14:paraId="670340B3"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5</w:t>
            </w:r>
            <w:r w:rsidRPr="00245F3D">
              <w:rPr>
                <w:rFonts w:eastAsia="Malgun Gothic" w:hint="eastAsia"/>
                <w:sz w:val="20"/>
                <w:lang w:val="en-GB" w:eastAsia="ja-JP"/>
              </w:rPr>
              <w:t>,000</w:t>
            </w:r>
          </w:p>
        </w:tc>
        <w:tc>
          <w:tcPr>
            <w:tcW w:w="1062" w:type="dxa"/>
            <w:shd w:val="clear" w:color="auto" w:fill="auto"/>
          </w:tcPr>
          <w:p w14:paraId="02D5F4BD"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hint="eastAsia"/>
                <w:sz w:val="20"/>
                <w:lang w:val="en-GB" w:eastAsia="ja-JP"/>
              </w:rPr>
              <w:t>2</w:t>
            </w:r>
          </w:p>
        </w:tc>
        <w:tc>
          <w:tcPr>
            <w:tcW w:w="1350" w:type="dxa"/>
            <w:shd w:val="clear" w:color="auto" w:fill="auto"/>
          </w:tcPr>
          <w:p w14:paraId="651AA4BD"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6</w:t>
            </w:r>
          </w:p>
        </w:tc>
        <w:tc>
          <w:tcPr>
            <w:tcW w:w="1440" w:type="dxa"/>
            <w:shd w:val="clear" w:color="auto" w:fill="auto"/>
          </w:tcPr>
          <w:p w14:paraId="4A2EDBB3"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5</w:t>
            </w:r>
            <w:r w:rsidRPr="00245F3D">
              <w:rPr>
                <w:rFonts w:eastAsia="Malgun Gothic" w:hint="eastAsia"/>
                <w:sz w:val="20"/>
                <w:lang w:val="en-GB" w:eastAsia="ja-JP"/>
              </w:rPr>
              <w:t>,000</w:t>
            </w:r>
          </w:p>
        </w:tc>
      </w:tr>
      <w:tr w:rsidR="00426809" w:rsidRPr="00A43E00" w14:paraId="71481E51" w14:textId="77777777" w:rsidTr="00426809">
        <w:trPr>
          <w:trHeight w:val="396"/>
          <w:jc w:val="center"/>
        </w:trPr>
        <w:tc>
          <w:tcPr>
            <w:tcW w:w="776" w:type="dxa"/>
          </w:tcPr>
          <w:p w14:paraId="1972CFFC"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b/>
                <w:sz w:val="20"/>
                <w:lang w:val="en-GB" w:eastAsia="ja-JP"/>
              </w:rPr>
              <w:t>3.1</w:t>
            </w:r>
          </w:p>
        </w:tc>
        <w:tc>
          <w:tcPr>
            <w:tcW w:w="1702" w:type="dxa"/>
          </w:tcPr>
          <w:p w14:paraId="64A1B423" w14:textId="77777777" w:rsidR="00426809" w:rsidRPr="004661AD" w:rsidRDefault="00426809" w:rsidP="00426809">
            <w:pPr>
              <w:keepNext/>
              <w:rPr>
                <w:rFonts w:eastAsia="MS Mincho"/>
                <w:sz w:val="20"/>
                <w:lang w:eastAsia="ja-JP"/>
              </w:rPr>
            </w:pPr>
            <w:r w:rsidRPr="004661AD">
              <w:rPr>
                <w:rFonts w:eastAsia="MS Mincho"/>
                <w:sz w:val="20"/>
                <w:lang w:eastAsia="ja-JP"/>
              </w:rPr>
              <w:t>960x544@60p</w:t>
            </w:r>
          </w:p>
          <w:p w14:paraId="2A889F66" w14:textId="77777777" w:rsidR="00426809" w:rsidRPr="004661AD" w:rsidRDefault="00426809" w:rsidP="00426809">
            <w:pPr>
              <w:keepNext/>
              <w:rPr>
                <w:rFonts w:eastAsia="MS Mincho"/>
                <w:sz w:val="20"/>
                <w:lang w:eastAsia="ja-JP"/>
              </w:rPr>
            </w:pPr>
            <w:r w:rsidRPr="004661AD">
              <w:rPr>
                <w:rFonts w:eastAsia="MS Mincho"/>
                <w:sz w:val="20"/>
                <w:lang w:eastAsia="ja-JP"/>
              </w:rPr>
              <w:t>1280x720@30p</w:t>
            </w:r>
          </w:p>
        </w:tc>
        <w:tc>
          <w:tcPr>
            <w:tcW w:w="1539" w:type="dxa"/>
            <w:gridSpan w:val="2"/>
            <w:shd w:val="clear" w:color="auto" w:fill="auto"/>
          </w:tcPr>
          <w:p w14:paraId="5657C91F"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33,177,600</w:t>
            </w:r>
          </w:p>
        </w:tc>
        <w:tc>
          <w:tcPr>
            <w:tcW w:w="1473" w:type="dxa"/>
            <w:shd w:val="clear" w:color="auto" w:fill="auto"/>
          </w:tcPr>
          <w:p w14:paraId="00CB8587"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983,040</w:t>
            </w:r>
          </w:p>
        </w:tc>
        <w:tc>
          <w:tcPr>
            <w:tcW w:w="1350" w:type="dxa"/>
            <w:shd w:val="clear" w:color="auto" w:fill="auto"/>
          </w:tcPr>
          <w:p w14:paraId="1ACE48AA"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9,000</w:t>
            </w:r>
          </w:p>
        </w:tc>
        <w:tc>
          <w:tcPr>
            <w:tcW w:w="1062" w:type="dxa"/>
            <w:shd w:val="clear" w:color="auto" w:fill="auto"/>
          </w:tcPr>
          <w:p w14:paraId="76C65335"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2</w:t>
            </w:r>
          </w:p>
        </w:tc>
        <w:tc>
          <w:tcPr>
            <w:tcW w:w="1350" w:type="dxa"/>
            <w:shd w:val="clear" w:color="auto" w:fill="auto"/>
          </w:tcPr>
          <w:p w14:paraId="31731F77"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6</w:t>
            </w:r>
          </w:p>
        </w:tc>
        <w:tc>
          <w:tcPr>
            <w:tcW w:w="1440" w:type="dxa"/>
            <w:shd w:val="clear" w:color="auto" w:fill="auto"/>
          </w:tcPr>
          <w:p w14:paraId="288AD633"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9,000</w:t>
            </w:r>
          </w:p>
        </w:tc>
      </w:tr>
      <w:tr w:rsidR="00426809" w:rsidRPr="00A43E00" w14:paraId="49A1A0E2" w14:textId="77777777" w:rsidTr="00426809">
        <w:trPr>
          <w:trHeight w:val="375"/>
          <w:jc w:val="center"/>
        </w:trPr>
        <w:tc>
          <w:tcPr>
            <w:tcW w:w="776" w:type="dxa"/>
          </w:tcPr>
          <w:p w14:paraId="76C007AD" w14:textId="77777777" w:rsidR="00426809" w:rsidRPr="007C441A" w:rsidRDefault="00426809" w:rsidP="00426809">
            <w:pPr>
              <w:keepNext/>
              <w:tabs>
                <w:tab w:val="left" w:pos="794"/>
                <w:tab w:val="left" w:pos="1191"/>
                <w:tab w:val="left" w:pos="1588"/>
                <w:tab w:val="left" w:pos="1985"/>
              </w:tabs>
              <w:spacing w:before="40" w:after="40"/>
              <w:jc w:val="both"/>
              <w:rPr>
                <w:rFonts w:eastAsia="Malgun Gothic"/>
                <w:sz w:val="20"/>
                <w:highlight w:val="cyan"/>
                <w:lang w:val="en-GB" w:eastAsia="ja-JP"/>
              </w:rPr>
            </w:pPr>
            <w:r w:rsidRPr="007C441A">
              <w:rPr>
                <w:rFonts w:eastAsia="Malgun Gothic"/>
                <w:b/>
                <w:sz w:val="20"/>
                <w:highlight w:val="cyan"/>
                <w:lang w:val="en-GB" w:eastAsia="ja-JP"/>
              </w:rPr>
              <w:t>4</w:t>
            </w:r>
          </w:p>
        </w:tc>
        <w:tc>
          <w:tcPr>
            <w:tcW w:w="1702" w:type="dxa"/>
          </w:tcPr>
          <w:p w14:paraId="3FF37A99" w14:textId="77777777"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S Mincho"/>
                <w:sz w:val="20"/>
                <w:lang w:eastAsia="ja-JP"/>
              </w:rPr>
              <w:t>1280x720@60p 1920x1088@30p</w:t>
            </w:r>
          </w:p>
        </w:tc>
        <w:tc>
          <w:tcPr>
            <w:tcW w:w="1539" w:type="dxa"/>
            <w:gridSpan w:val="2"/>
            <w:shd w:val="clear" w:color="auto" w:fill="auto"/>
          </w:tcPr>
          <w:p w14:paraId="7AB31812" w14:textId="77777777"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hint="eastAsia"/>
                <w:sz w:val="20"/>
                <w:lang w:val="en-GB" w:eastAsia="ja-JP"/>
              </w:rPr>
              <w:t>62,668,800</w:t>
            </w:r>
          </w:p>
        </w:tc>
        <w:tc>
          <w:tcPr>
            <w:tcW w:w="1473" w:type="dxa"/>
            <w:shd w:val="clear" w:color="auto" w:fill="auto"/>
          </w:tcPr>
          <w:p w14:paraId="43AF583C" w14:textId="77777777"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hint="eastAsia"/>
                <w:sz w:val="20"/>
                <w:lang w:val="en-GB" w:eastAsia="ja-JP"/>
              </w:rPr>
              <w:t>2,088,960</w:t>
            </w:r>
          </w:p>
        </w:tc>
        <w:tc>
          <w:tcPr>
            <w:tcW w:w="1350" w:type="dxa"/>
            <w:shd w:val="clear" w:color="auto" w:fill="auto"/>
          </w:tcPr>
          <w:p w14:paraId="38D8CCA4" w14:textId="77777777" w:rsidR="00426809" w:rsidRPr="00C62A5B" w:rsidRDefault="00426809" w:rsidP="00426809">
            <w:pPr>
              <w:keepNext/>
              <w:tabs>
                <w:tab w:val="left" w:pos="794"/>
                <w:tab w:val="left" w:pos="1191"/>
                <w:tab w:val="left" w:pos="1588"/>
                <w:tab w:val="left" w:pos="1985"/>
              </w:tabs>
              <w:spacing w:before="40" w:after="40"/>
              <w:jc w:val="both"/>
              <w:rPr>
                <w:rFonts w:eastAsia="Malgun Gothic"/>
                <w:sz w:val="20"/>
                <w:highlight w:val="cyan"/>
                <w:lang w:val="en-GB" w:eastAsia="ja-JP"/>
              </w:rPr>
            </w:pPr>
            <w:r w:rsidRPr="00C62A5B">
              <w:rPr>
                <w:rFonts w:eastAsia="Malgun Gothic"/>
                <w:sz w:val="20"/>
                <w:highlight w:val="cyan"/>
                <w:lang w:val="en-GB" w:eastAsia="ja-JP"/>
              </w:rPr>
              <w:t>15</w:t>
            </w:r>
            <w:r w:rsidRPr="00C62A5B">
              <w:rPr>
                <w:rFonts w:eastAsia="Malgun Gothic" w:hint="eastAsia"/>
                <w:sz w:val="20"/>
                <w:highlight w:val="cyan"/>
                <w:lang w:val="en-GB" w:eastAsia="ja-JP"/>
              </w:rPr>
              <w:t>,000</w:t>
            </w:r>
          </w:p>
        </w:tc>
        <w:tc>
          <w:tcPr>
            <w:tcW w:w="1062" w:type="dxa"/>
            <w:shd w:val="clear" w:color="auto" w:fill="auto"/>
          </w:tcPr>
          <w:p w14:paraId="702F770F" w14:textId="77777777"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hint="eastAsia"/>
                <w:sz w:val="20"/>
                <w:lang w:val="en-GB" w:eastAsia="ja-JP"/>
              </w:rPr>
              <w:t>4</w:t>
            </w:r>
          </w:p>
        </w:tc>
        <w:tc>
          <w:tcPr>
            <w:tcW w:w="1350" w:type="dxa"/>
            <w:shd w:val="clear" w:color="auto" w:fill="auto"/>
          </w:tcPr>
          <w:p w14:paraId="67F75F3A" w14:textId="77777777"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sz w:val="20"/>
                <w:lang w:val="en-GB" w:eastAsia="ja-JP"/>
              </w:rPr>
              <w:t>6</w:t>
            </w:r>
          </w:p>
        </w:tc>
        <w:tc>
          <w:tcPr>
            <w:tcW w:w="1440" w:type="dxa"/>
            <w:shd w:val="clear" w:color="auto" w:fill="auto"/>
          </w:tcPr>
          <w:p w14:paraId="180D19C0" w14:textId="77777777" w:rsidR="00426809" w:rsidRPr="00C62A5B" w:rsidRDefault="00426809" w:rsidP="00426809">
            <w:pPr>
              <w:keepNext/>
              <w:tabs>
                <w:tab w:val="left" w:pos="794"/>
                <w:tab w:val="left" w:pos="1191"/>
                <w:tab w:val="left" w:pos="1588"/>
                <w:tab w:val="left" w:pos="1985"/>
              </w:tabs>
              <w:spacing w:before="40" w:after="40"/>
              <w:jc w:val="both"/>
              <w:rPr>
                <w:rFonts w:eastAsia="Malgun Gothic"/>
                <w:sz w:val="20"/>
                <w:highlight w:val="cyan"/>
                <w:lang w:val="en-GB" w:eastAsia="ja-JP"/>
              </w:rPr>
            </w:pPr>
            <w:r w:rsidRPr="00C62A5B">
              <w:rPr>
                <w:rFonts w:eastAsia="Malgun Gothic"/>
                <w:sz w:val="20"/>
                <w:highlight w:val="cyan"/>
                <w:lang w:val="en-GB" w:eastAsia="ja-JP"/>
              </w:rPr>
              <w:t>15</w:t>
            </w:r>
            <w:r w:rsidRPr="00C62A5B">
              <w:rPr>
                <w:rFonts w:eastAsia="Malgun Gothic" w:hint="eastAsia"/>
                <w:sz w:val="20"/>
                <w:highlight w:val="cyan"/>
                <w:lang w:val="en-GB" w:eastAsia="ja-JP"/>
              </w:rPr>
              <w:t>,000</w:t>
            </w:r>
          </w:p>
        </w:tc>
      </w:tr>
      <w:tr w:rsidR="00426809" w:rsidRPr="00A43E00" w14:paraId="57E7C62B" w14:textId="77777777" w:rsidTr="00426809">
        <w:trPr>
          <w:trHeight w:val="375"/>
          <w:jc w:val="center"/>
        </w:trPr>
        <w:tc>
          <w:tcPr>
            <w:tcW w:w="776" w:type="dxa"/>
          </w:tcPr>
          <w:p w14:paraId="58A5D88A" w14:textId="77777777" w:rsidR="00426809" w:rsidRPr="007C441A" w:rsidRDefault="00426809" w:rsidP="00426809">
            <w:pPr>
              <w:keepNext/>
              <w:tabs>
                <w:tab w:val="left" w:pos="794"/>
                <w:tab w:val="left" w:pos="1191"/>
                <w:tab w:val="left" w:pos="1588"/>
                <w:tab w:val="left" w:pos="1985"/>
              </w:tabs>
              <w:spacing w:before="40" w:after="40"/>
              <w:jc w:val="both"/>
              <w:rPr>
                <w:rFonts w:eastAsia="Malgun Gothic"/>
                <w:sz w:val="20"/>
                <w:highlight w:val="cyan"/>
                <w:lang w:val="en-GB" w:eastAsia="ja-JP"/>
              </w:rPr>
            </w:pPr>
            <w:r w:rsidRPr="007C441A">
              <w:rPr>
                <w:rFonts w:eastAsia="Malgun Gothic"/>
                <w:b/>
                <w:sz w:val="20"/>
                <w:highlight w:val="cyan"/>
                <w:lang w:val="en-GB" w:eastAsia="ja-JP"/>
              </w:rPr>
              <w:t>4.1</w:t>
            </w:r>
          </w:p>
        </w:tc>
        <w:tc>
          <w:tcPr>
            <w:tcW w:w="1702" w:type="dxa"/>
          </w:tcPr>
          <w:p w14:paraId="6D710930" w14:textId="77777777"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S Mincho"/>
                <w:sz w:val="20"/>
                <w:lang w:eastAsia="ja-JP"/>
              </w:rPr>
              <w:t>1280x720@60p, 1920x1088@30p</w:t>
            </w:r>
          </w:p>
        </w:tc>
        <w:tc>
          <w:tcPr>
            <w:tcW w:w="1539" w:type="dxa"/>
            <w:gridSpan w:val="2"/>
            <w:shd w:val="clear" w:color="auto" w:fill="auto"/>
          </w:tcPr>
          <w:p w14:paraId="247A5539" w14:textId="77777777"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hint="eastAsia"/>
                <w:sz w:val="20"/>
                <w:lang w:val="en-GB" w:eastAsia="ja-JP"/>
              </w:rPr>
              <w:t>62,668,800</w:t>
            </w:r>
          </w:p>
        </w:tc>
        <w:tc>
          <w:tcPr>
            <w:tcW w:w="1473" w:type="dxa"/>
            <w:shd w:val="clear" w:color="auto" w:fill="auto"/>
          </w:tcPr>
          <w:p w14:paraId="04243D02" w14:textId="77777777"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hint="eastAsia"/>
                <w:sz w:val="20"/>
                <w:lang w:val="en-GB" w:eastAsia="ja-JP"/>
              </w:rPr>
              <w:t>2,088,960</w:t>
            </w:r>
          </w:p>
        </w:tc>
        <w:tc>
          <w:tcPr>
            <w:tcW w:w="1350" w:type="dxa"/>
            <w:shd w:val="clear" w:color="auto" w:fill="auto"/>
          </w:tcPr>
          <w:p w14:paraId="7D452C45" w14:textId="77777777" w:rsidR="00426809" w:rsidRPr="00C62A5B" w:rsidRDefault="00426809" w:rsidP="00426809">
            <w:pPr>
              <w:keepNext/>
              <w:tabs>
                <w:tab w:val="left" w:pos="794"/>
                <w:tab w:val="left" w:pos="1191"/>
                <w:tab w:val="left" w:pos="1588"/>
                <w:tab w:val="left" w:pos="1985"/>
              </w:tabs>
              <w:spacing w:before="40" w:after="40"/>
              <w:jc w:val="both"/>
              <w:rPr>
                <w:rFonts w:eastAsia="Malgun Gothic"/>
                <w:sz w:val="20"/>
                <w:highlight w:val="cyan"/>
                <w:lang w:val="en-GB" w:eastAsia="ja-JP"/>
              </w:rPr>
            </w:pPr>
            <w:r w:rsidRPr="00C62A5B">
              <w:rPr>
                <w:rFonts w:eastAsia="Malgun Gothic" w:hint="eastAsia"/>
                <w:sz w:val="20"/>
                <w:highlight w:val="cyan"/>
                <w:lang w:val="en-GB" w:eastAsia="ja-JP"/>
              </w:rPr>
              <w:t>30,000</w:t>
            </w:r>
          </w:p>
        </w:tc>
        <w:tc>
          <w:tcPr>
            <w:tcW w:w="1062" w:type="dxa"/>
            <w:shd w:val="clear" w:color="auto" w:fill="auto"/>
          </w:tcPr>
          <w:p w14:paraId="61C05C42" w14:textId="77777777"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hint="eastAsia"/>
                <w:sz w:val="20"/>
                <w:lang w:val="en-GB" w:eastAsia="ja-JP"/>
              </w:rPr>
              <w:t>4</w:t>
            </w:r>
          </w:p>
        </w:tc>
        <w:tc>
          <w:tcPr>
            <w:tcW w:w="1350" w:type="dxa"/>
            <w:shd w:val="clear" w:color="auto" w:fill="auto"/>
          </w:tcPr>
          <w:p w14:paraId="2BA0404C" w14:textId="77777777"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sz w:val="20"/>
                <w:lang w:val="en-GB" w:eastAsia="ja-JP"/>
              </w:rPr>
              <w:t>6</w:t>
            </w:r>
          </w:p>
        </w:tc>
        <w:tc>
          <w:tcPr>
            <w:tcW w:w="1440" w:type="dxa"/>
            <w:shd w:val="clear" w:color="auto" w:fill="auto"/>
          </w:tcPr>
          <w:p w14:paraId="3DCF61CD" w14:textId="77777777" w:rsidR="00426809" w:rsidRPr="00C62A5B" w:rsidRDefault="00426809" w:rsidP="00426809">
            <w:pPr>
              <w:keepNext/>
              <w:tabs>
                <w:tab w:val="left" w:pos="794"/>
                <w:tab w:val="left" w:pos="1191"/>
                <w:tab w:val="left" w:pos="1588"/>
                <w:tab w:val="left" w:pos="1985"/>
              </w:tabs>
              <w:spacing w:before="40" w:after="40"/>
              <w:jc w:val="both"/>
              <w:rPr>
                <w:rFonts w:eastAsia="Malgun Gothic"/>
                <w:sz w:val="20"/>
                <w:highlight w:val="cyan"/>
                <w:lang w:val="en-GB" w:eastAsia="ja-JP"/>
              </w:rPr>
            </w:pPr>
            <w:r w:rsidRPr="00C62A5B">
              <w:rPr>
                <w:rFonts w:eastAsia="Malgun Gothic" w:hint="eastAsia"/>
                <w:sz w:val="20"/>
                <w:highlight w:val="cyan"/>
                <w:lang w:val="en-GB" w:eastAsia="ja-JP"/>
              </w:rPr>
              <w:t>30,000</w:t>
            </w:r>
          </w:p>
        </w:tc>
      </w:tr>
      <w:tr w:rsidR="00426809" w:rsidRPr="00A43E00" w14:paraId="562B5CE4" w14:textId="77777777" w:rsidTr="00426809">
        <w:trPr>
          <w:trHeight w:val="375"/>
          <w:jc w:val="center"/>
        </w:trPr>
        <w:tc>
          <w:tcPr>
            <w:tcW w:w="776" w:type="dxa"/>
          </w:tcPr>
          <w:p w14:paraId="71AA5182" w14:textId="77777777" w:rsidR="00426809" w:rsidRPr="007C441A" w:rsidRDefault="00426809" w:rsidP="00426809">
            <w:pPr>
              <w:keepNext/>
              <w:tabs>
                <w:tab w:val="left" w:pos="794"/>
                <w:tab w:val="left" w:pos="1191"/>
                <w:tab w:val="left" w:pos="1588"/>
                <w:tab w:val="left" w:pos="1985"/>
              </w:tabs>
              <w:spacing w:before="40" w:after="40"/>
              <w:jc w:val="both"/>
              <w:rPr>
                <w:rFonts w:eastAsia="Malgun Gothic"/>
                <w:sz w:val="20"/>
                <w:highlight w:val="magenta"/>
                <w:lang w:val="en-GB" w:eastAsia="ja-JP"/>
              </w:rPr>
            </w:pPr>
            <w:r w:rsidRPr="007C441A">
              <w:rPr>
                <w:rFonts w:eastAsia="Malgun Gothic" w:hint="eastAsia"/>
                <w:b/>
                <w:sz w:val="20"/>
                <w:highlight w:val="magenta"/>
                <w:lang w:val="en-GB" w:eastAsia="ja-JP"/>
              </w:rPr>
              <w:t>4</w:t>
            </w:r>
            <w:r w:rsidRPr="007C441A">
              <w:rPr>
                <w:rFonts w:eastAsia="Malgun Gothic"/>
                <w:b/>
                <w:sz w:val="20"/>
                <w:highlight w:val="magenta"/>
                <w:lang w:val="en-GB" w:eastAsia="ja-JP"/>
              </w:rPr>
              <w:t>.2</w:t>
            </w:r>
          </w:p>
        </w:tc>
        <w:tc>
          <w:tcPr>
            <w:tcW w:w="1702" w:type="dxa"/>
          </w:tcPr>
          <w:p w14:paraId="2E05EC07" w14:textId="77777777"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S Mincho"/>
                <w:sz w:val="20"/>
                <w:lang w:eastAsia="ja-JP"/>
              </w:rPr>
              <w:t>1920x108</w:t>
            </w:r>
            <w:r w:rsidRPr="00114D2F">
              <w:rPr>
                <w:rFonts w:eastAsia="MS Mincho" w:hint="eastAsia"/>
                <w:sz w:val="20"/>
                <w:lang w:eastAsia="ja-JP"/>
              </w:rPr>
              <w:t>8</w:t>
            </w:r>
            <w:r w:rsidRPr="00114D2F">
              <w:rPr>
                <w:rFonts w:eastAsia="MS Mincho"/>
                <w:sz w:val="20"/>
                <w:lang w:eastAsia="ja-JP"/>
              </w:rPr>
              <w:t>@60p</w:t>
            </w:r>
            <w:r w:rsidRPr="00114D2F">
              <w:rPr>
                <w:rFonts w:eastAsia="MS Mincho" w:hint="eastAsia"/>
                <w:sz w:val="20"/>
                <w:lang w:eastAsia="ja-JP"/>
              </w:rPr>
              <w:t xml:space="preserve"> 2048x1088@60p</w:t>
            </w:r>
          </w:p>
        </w:tc>
        <w:tc>
          <w:tcPr>
            <w:tcW w:w="1539" w:type="dxa"/>
            <w:gridSpan w:val="2"/>
            <w:shd w:val="clear" w:color="auto" w:fill="auto"/>
          </w:tcPr>
          <w:p w14:paraId="343C8F80" w14:textId="77777777"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hint="eastAsia"/>
                <w:sz w:val="20"/>
                <w:lang w:val="en-GB" w:eastAsia="ja-JP"/>
              </w:rPr>
              <w:t>133,693,440</w:t>
            </w:r>
          </w:p>
        </w:tc>
        <w:tc>
          <w:tcPr>
            <w:tcW w:w="1473" w:type="dxa"/>
            <w:shd w:val="clear" w:color="auto" w:fill="auto"/>
          </w:tcPr>
          <w:p w14:paraId="1259FBDE" w14:textId="77777777"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hint="eastAsia"/>
                <w:sz w:val="20"/>
                <w:lang w:val="en-GB" w:eastAsia="ja-JP"/>
              </w:rPr>
              <w:t>2,228,224</w:t>
            </w:r>
          </w:p>
        </w:tc>
        <w:tc>
          <w:tcPr>
            <w:tcW w:w="1350" w:type="dxa"/>
            <w:shd w:val="clear" w:color="auto" w:fill="auto"/>
          </w:tcPr>
          <w:p w14:paraId="21202960" w14:textId="77777777" w:rsidR="00426809" w:rsidRPr="00C62A5B" w:rsidRDefault="00426809" w:rsidP="00426809">
            <w:pPr>
              <w:keepNext/>
              <w:tabs>
                <w:tab w:val="left" w:pos="794"/>
                <w:tab w:val="left" w:pos="1191"/>
                <w:tab w:val="left" w:pos="1588"/>
                <w:tab w:val="left" w:pos="1985"/>
              </w:tabs>
              <w:spacing w:before="40" w:after="40"/>
              <w:jc w:val="both"/>
              <w:rPr>
                <w:rFonts w:eastAsia="Malgun Gothic"/>
                <w:sz w:val="20"/>
                <w:highlight w:val="magenta"/>
                <w:lang w:val="en-GB" w:eastAsia="ja-JP"/>
              </w:rPr>
            </w:pPr>
            <w:r w:rsidRPr="00C62A5B">
              <w:rPr>
                <w:rFonts w:eastAsia="Malgun Gothic"/>
                <w:sz w:val="20"/>
                <w:highlight w:val="magenta"/>
                <w:lang w:val="en-GB" w:eastAsia="ja-JP"/>
              </w:rPr>
              <w:t>30</w:t>
            </w:r>
            <w:r w:rsidRPr="00C62A5B">
              <w:rPr>
                <w:rFonts w:eastAsia="Malgun Gothic" w:hint="eastAsia"/>
                <w:sz w:val="20"/>
                <w:highlight w:val="magenta"/>
                <w:lang w:val="en-GB" w:eastAsia="ja-JP"/>
              </w:rPr>
              <w:t>,000</w:t>
            </w:r>
          </w:p>
        </w:tc>
        <w:tc>
          <w:tcPr>
            <w:tcW w:w="1062" w:type="dxa"/>
            <w:shd w:val="clear" w:color="auto" w:fill="auto"/>
          </w:tcPr>
          <w:p w14:paraId="69E0046A" w14:textId="77777777"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hint="eastAsia"/>
                <w:sz w:val="20"/>
                <w:lang w:val="en-GB" w:eastAsia="ja-JP"/>
              </w:rPr>
              <w:t>4</w:t>
            </w:r>
          </w:p>
        </w:tc>
        <w:tc>
          <w:tcPr>
            <w:tcW w:w="1350" w:type="dxa"/>
            <w:shd w:val="clear" w:color="auto" w:fill="auto"/>
          </w:tcPr>
          <w:p w14:paraId="52164DB8" w14:textId="77777777"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sz w:val="20"/>
                <w:lang w:val="en-GB" w:eastAsia="ja-JP"/>
              </w:rPr>
              <w:t>6</w:t>
            </w:r>
          </w:p>
        </w:tc>
        <w:tc>
          <w:tcPr>
            <w:tcW w:w="1440" w:type="dxa"/>
            <w:shd w:val="clear" w:color="auto" w:fill="auto"/>
          </w:tcPr>
          <w:p w14:paraId="3CB0654F" w14:textId="77777777" w:rsidR="00426809" w:rsidRPr="00C62A5B" w:rsidRDefault="00426809" w:rsidP="00426809">
            <w:pPr>
              <w:keepNext/>
              <w:tabs>
                <w:tab w:val="left" w:pos="794"/>
                <w:tab w:val="left" w:pos="1191"/>
                <w:tab w:val="left" w:pos="1588"/>
                <w:tab w:val="left" w:pos="1985"/>
              </w:tabs>
              <w:spacing w:before="40" w:after="40"/>
              <w:jc w:val="both"/>
              <w:rPr>
                <w:rFonts w:eastAsia="Malgun Gothic"/>
                <w:sz w:val="20"/>
                <w:highlight w:val="magenta"/>
                <w:lang w:val="en-GB" w:eastAsia="ja-JP"/>
              </w:rPr>
            </w:pPr>
            <w:r w:rsidRPr="00C62A5B">
              <w:rPr>
                <w:rFonts w:eastAsia="Malgun Gothic"/>
                <w:sz w:val="20"/>
                <w:highlight w:val="magenta"/>
                <w:lang w:val="en-GB" w:eastAsia="ja-JP"/>
              </w:rPr>
              <w:t>30</w:t>
            </w:r>
            <w:r w:rsidRPr="00C62A5B">
              <w:rPr>
                <w:rFonts w:eastAsia="Malgun Gothic" w:hint="eastAsia"/>
                <w:sz w:val="20"/>
                <w:highlight w:val="magenta"/>
                <w:lang w:val="en-GB" w:eastAsia="ja-JP"/>
              </w:rPr>
              <w:t>,000</w:t>
            </w:r>
          </w:p>
        </w:tc>
      </w:tr>
      <w:tr w:rsidR="00426809" w:rsidRPr="00332BA0" w14:paraId="6D0A3719" w14:textId="77777777" w:rsidTr="00426809">
        <w:trPr>
          <w:trHeight w:val="375"/>
          <w:jc w:val="center"/>
        </w:trPr>
        <w:tc>
          <w:tcPr>
            <w:tcW w:w="776" w:type="dxa"/>
          </w:tcPr>
          <w:p w14:paraId="589784D2" w14:textId="77777777" w:rsidR="00426809" w:rsidRPr="007C441A" w:rsidRDefault="00426809" w:rsidP="00426809">
            <w:pPr>
              <w:keepNext/>
              <w:tabs>
                <w:tab w:val="left" w:pos="794"/>
                <w:tab w:val="left" w:pos="1191"/>
                <w:tab w:val="left" w:pos="1588"/>
                <w:tab w:val="left" w:pos="1985"/>
              </w:tabs>
              <w:spacing w:before="40" w:after="40"/>
              <w:jc w:val="both"/>
              <w:rPr>
                <w:rFonts w:eastAsia="Malgun Gothic"/>
                <w:sz w:val="20"/>
                <w:highlight w:val="magenta"/>
                <w:lang w:val="en-GB" w:eastAsia="ja-JP"/>
              </w:rPr>
            </w:pPr>
            <w:r w:rsidRPr="007C441A">
              <w:rPr>
                <w:rFonts w:eastAsia="Malgun Gothic" w:hint="eastAsia"/>
                <w:b/>
                <w:sz w:val="20"/>
                <w:highlight w:val="magenta"/>
                <w:lang w:val="en-GB" w:eastAsia="ja-JP"/>
              </w:rPr>
              <w:t>4</w:t>
            </w:r>
            <w:r w:rsidRPr="007C441A">
              <w:rPr>
                <w:rFonts w:eastAsia="Malgun Gothic"/>
                <w:b/>
                <w:sz w:val="20"/>
                <w:highlight w:val="magenta"/>
                <w:lang w:val="en-GB" w:eastAsia="ja-JP"/>
              </w:rPr>
              <w:t>.3</w:t>
            </w:r>
          </w:p>
        </w:tc>
        <w:tc>
          <w:tcPr>
            <w:tcW w:w="1702" w:type="dxa"/>
          </w:tcPr>
          <w:p w14:paraId="47CF5F01" w14:textId="77777777"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S Mincho"/>
                <w:sz w:val="20"/>
                <w:lang w:eastAsia="ja-JP"/>
              </w:rPr>
              <w:t>1920x108</w:t>
            </w:r>
            <w:r w:rsidRPr="00114D2F">
              <w:rPr>
                <w:rFonts w:eastAsia="MS Mincho" w:hint="eastAsia"/>
                <w:sz w:val="20"/>
                <w:lang w:eastAsia="ja-JP"/>
              </w:rPr>
              <w:t>8</w:t>
            </w:r>
            <w:r w:rsidRPr="00114D2F">
              <w:rPr>
                <w:rFonts w:eastAsia="MS Mincho"/>
                <w:sz w:val="20"/>
                <w:lang w:eastAsia="ja-JP"/>
              </w:rPr>
              <w:t>@60p</w:t>
            </w:r>
            <w:r w:rsidRPr="00114D2F">
              <w:rPr>
                <w:rFonts w:eastAsia="MS Mincho" w:hint="eastAsia"/>
                <w:sz w:val="20"/>
                <w:lang w:eastAsia="ja-JP"/>
              </w:rPr>
              <w:t xml:space="preserve"> 2048x1088@60p</w:t>
            </w:r>
          </w:p>
        </w:tc>
        <w:tc>
          <w:tcPr>
            <w:tcW w:w="1539" w:type="dxa"/>
            <w:gridSpan w:val="2"/>
            <w:shd w:val="clear" w:color="auto" w:fill="auto"/>
          </w:tcPr>
          <w:p w14:paraId="797C86B9" w14:textId="77777777"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hint="eastAsia"/>
                <w:sz w:val="20"/>
                <w:lang w:val="en-GB" w:eastAsia="ja-JP"/>
              </w:rPr>
              <w:t>133,693,440</w:t>
            </w:r>
          </w:p>
        </w:tc>
        <w:tc>
          <w:tcPr>
            <w:tcW w:w="1473" w:type="dxa"/>
            <w:shd w:val="clear" w:color="auto" w:fill="auto"/>
          </w:tcPr>
          <w:p w14:paraId="39494D7C" w14:textId="77777777"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hint="eastAsia"/>
                <w:sz w:val="20"/>
                <w:lang w:val="en-GB" w:eastAsia="ja-JP"/>
              </w:rPr>
              <w:t>2,228,224</w:t>
            </w:r>
          </w:p>
        </w:tc>
        <w:tc>
          <w:tcPr>
            <w:tcW w:w="1350" w:type="dxa"/>
            <w:shd w:val="clear" w:color="auto" w:fill="auto"/>
          </w:tcPr>
          <w:p w14:paraId="4C2E65A3" w14:textId="77777777" w:rsidR="00426809" w:rsidRPr="00C62A5B" w:rsidRDefault="00426809" w:rsidP="00426809">
            <w:pPr>
              <w:keepNext/>
              <w:tabs>
                <w:tab w:val="left" w:pos="794"/>
                <w:tab w:val="left" w:pos="1191"/>
                <w:tab w:val="left" w:pos="1588"/>
                <w:tab w:val="left" w:pos="1985"/>
              </w:tabs>
              <w:spacing w:before="40" w:after="40"/>
              <w:jc w:val="both"/>
              <w:rPr>
                <w:rFonts w:eastAsia="Malgun Gothic"/>
                <w:sz w:val="20"/>
                <w:highlight w:val="magenta"/>
                <w:lang w:val="en-GB" w:eastAsia="ja-JP"/>
              </w:rPr>
            </w:pPr>
            <w:r w:rsidRPr="00C62A5B">
              <w:rPr>
                <w:rFonts w:eastAsia="Malgun Gothic"/>
                <w:sz w:val="20"/>
                <w:highlight w:val="magenta"/>
                <w:lang w:val="en-GB" w:eastAsia="ja-JP"/>
              </w:rPr>
              <w:t>5</w:t>
            </w:r>
            <w:r w:rsidRPr="00C62A5B">
              <w:rPr>
                <w:rFonts w:eastAsia="Malgun Gothic" w:hint="eastAsia"/>
                <w:sz w:val="20"/>
                <w:highlight w:val="magenta"/>
                <w:lang w:val="en-GB" w:eastAsia="ja-JP"/>
              </w:rPr>
              <w:t>0,000</w:t>
            </w:r>
          </w:p>
        </w:tc>
        <w:tc>
          <w:tcPr>
            <w:tcW w:w="1062" w:type="dxa"/>
            <w:shd w:val="clear" w:color="auto" w:fill="auto"/>
          </w:tcPr>
          <w:p w14:paraId="2AFE0505" w14:textId="77777777"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hint="eastAsia"/>
                <w:sz w:val="20"/>
                <w:lang w:val="en-GB" w:eastAsia="ja-JP"/>
              </w:rPr>
              <w:t>4</w:t>
            </w:r>
          </w:p>
        </w:tc>
        <w:tc>
          <w:tcPr>
            <w:tcW w:w="1350" w:type="dxa"/>
            <w:shd w:val="clear" w:color="auto" w:fill="auto"/>
          </w:tcPr>
          <w:p w14:paraId="6E134C62" w14:textId="77777777"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sz w:val="20"/>
                <w:lang w:val="en-GB" w:eastAsia="ja-JP"/>
              </w:rPr>
              <w:t>6</w:t>
            </w:r>
          </w:p>
        </w:tc>
        <w:tc>
          <w:tcPr>
            <w:tcW w:w="1440" w:type="dxa"/>
            <w:shd w:val="clear" w:color="auto" w:fill="auto"/>
          </w:tcPr>
          <w:p w14:paraId="756634F3" w14:textId="77777777" w:rsidR="00426809" w:rsidRPr="00C62A5B" w:rsidRDefault="00426809" w:rsidP="00426809">
            <w:pPr>
              <w:keepNext/>
              <w:tabs>
                <w:tab w:val="left" w:pos="794"/>
                <w:tab w:val="left" w:pos="1191"/>
                <w:tab w:val="left" w:pos="1588"/>
                <w:tab w:val="left" w:pos="1985"/>
              </w:tabs>
              <w:spacing w:before="40" w:after="40"/>
              <w:jc w:val="both"/>
              <w:rPr>
                <w:rFonts w:eastAsia="Malgun Gothic"/>
                <w:sz w:val="20"/>
                <w:highlight w:val="magenta"/>
                <w:lang w:val="en-GB" w:eastAsia="ja-JP"/>
              </w:rPr>
            </w:pPr>
            <w:r w:rsidRPr="00C62A5B">
              <w:rPr>
                <w:rFonts w:eastAsia="Malgun Gothic"/>
                <w:sz w:val="20"/>
                <w:highlight w:val="magenta"/>
                <w:lang w:val="en-GB" w:eastAsia="ja-JP"/>
              </w:rPr>
              <w:t>5</w:t>
            </w:r>
            <w:r w:rsidRPr="00C62A5B">
              <w:rPr>
                <w:rFonts w:eastAsia="Malgun Gothic" w:hint="eastAsia"/>
                <w:sz w:val="20"/>
                <w:highlight w:val="magenta"/>
                <w:lang w:val="en-GB" w:eastAsia="ja-JP"/>
              </w:rPr>
              <w:t>0,000</w:t>
            </w:r>
          </w:p>
        </w:tc>
      </w:tr>
      <w:tr w:rsidR="00426809" w:rsidRPr="00A43E00" w14:paraId="58D40D20" w14:textId="77777777" w:rsidTr="00426809">
        <w:trPr>
          <w:trHeight w:val="375"/>
          <w:jc w:val="center"/>
        </w:trPr>
        <w:tc>
          <w:tcPr>
            <w:tcW w:w="776" w:type="dxa"/>
          </w:tcPr>
          <w:p w14:paraId="3BF0BEC8" w14:textId="77777777" w:rsidR="00426809" w:rsidRPr="007C441A" w:rsidRDefault="00426809" w:rsidP="00426809">
            <w:pPr>
              <w:keepNext/>
              <w:tabs>
                <w:tab w:val="left" w:pos="794"/>
                <w:tab w:val="left" w:pos="1191"/>
                <w:tab w:val="left" w:pos="1588"/>
                <w:tab w:val="left" w:pos="1985"/>
              </w:tabs>
              <w:spacing w:before="40" w:after="40"/>
              <w:jc w:val="both"/>
              <w:rPr>
                <w:rFonts w:eastAsia="Malgun Gothic"/>
                <w:sz w:val="20"/>
                <w:highlight w:val="darkGray"/>
                <w:lang w:val="en-GB" w:eastAsia="ja-JP"/>
              </w:rPr>
            </w:pPr>
            <w:r w:rsidRPr="007C441A">
              <w:rPr>
                <w:rFonts w:eastAsia="Malgun Gothic" w:hint="eastAsia"/>
                <w:b/>
                <w:sz w:val="20"/>
                <w:highlight w:val="darkGray"/>
                <w:lang w:val="en-GB" w:eastAsia="ja-JP"/>
              </w:rPr>
              <w:t>5</w:t>
            </w:r>
          </w:p>
        </w:tc>
        <w:tc>
          <w:tcPr>
            <w:tcW w:w="1702" w:type="dxa"/>
          </w:tcPr>
          <w:p w14:paraId="1DD3CC82" w14:textId="77777777" w:rsidR="00426809" w:rsidRPr="00114D2F" w:rsidRDefault="00426809" w:rsidP="00426809">
            <w:pPr>
              <w:keepNext/>
              <w:rPr>
                <w:rFonts w:eastAsia="MS Mincho"/>
                <w:sz w:val="20"/>
                <w:lang w:eastAsia="ja-JP"/>
              </w:rPr>
            </w:pPr>
            <w:r w:rsidRPr="00114D2F">
              <w:rPr>
                <w:rFonts w:eastAsia="MS Mincho"/>
                <w:sz w:val="20"/>
                <w:lang w:eastAsia="ja-JP"/>
              </w:rPr>
              <w:t xml:space="preserve">3840x2160@30p </w:t>
            </w:r>
            <w:r w:rsidRPr="00114D2F">
              <w:rPr>
                <w:rFonts w:eastAsia="MS Mincho" w:hint="eastAsia"/>
                <w:sz w:val="20"/>
                <w:lang w:eastAsia="ja-JP"/>
              </w:rPr>
              <w:t>4096x2160@30p</w:t>
            </w:r>
          </w:p>
        </w:tc>
        <w:tc>
          <w:tcPr>
            <w:tcW w:w="1539" w:type="dxa"/>
            <w:gridSpan w:val="2"/>
            <w:shd w:val="clear" w:color="auto" w:fill="auto"/>
          </w:tcPr>
          <w:p w14:paraId="61596680" w14:textId="77777777"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sz w:val="20"/>
                <w:lang w:val="en-GB" w:eastAsia="ja-JP"/>
              </w:rPr>
              <w:t>267,386,880</w:t>
            </w:r>
          </w:p>
        </w:tc>
        <w:tc>
          <w:tcPr>
            <w:tcW w:w="1473" w:type="dxa"/>
            <w:shd w:val="clear" w:color="auto" w:fill="auto"/>
          </w:tcPr>
          <w:p w14:paraId="3DBE1D15" w14:textId="77777777"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sz w:val="20"/>
                <w:lang w:val="en-GB" w:eastAsia="ja-JP"/>
              </w:rPr>
              <w:t>8,912,896</w:t>
            </w:r>
          </w:p>
        </w:tc>
        <w:tc>
          <w:tcPr>
            <w:tcW w:w="1350" w:type="dxa"/>
            <w:shd w:val="clear" w:color="auto" w:fill="auto"/>
          </w:tcPr>
          <w:p w14:paraId="416E8DA3" w14:textId="77777777" w:rsidR="00426809" w:rsidRPr="00C62A5B" w:rsidRDefault="00426809" w:rsidP="00426809">
            <w:pPr>
              <w:keepNext/>
              <w:tabs>
                <w:tab w:val="left" w:pos="794"/>
                <w:tab w:val="left" w:pos="1191"/>
                <w:tab w:val="left" w:pos="1588"/>
                <w:tab w:val="left" w:pos="1985"/>
              </w:tabs>
              <w:spacing w:before="40" w:after="40"/>
              <w:jc w:val="both"/>
              <w:rPr>
                <w:rFonts w:eastAsia="Malgun Gothic"/>
                <w:sz w:val="20"/>
                <w:highlight w:val="darkGray"/>
                <w:lang w:val="en-GB" w:eastAsia="ja-JP"/>
              </w:rPr>
            </w:pPr>
            <w:r w:rsidRPr="00C62A5B">
              <w:rPr>
                <w:rFonts w:eastAsia="Malgun Gothic"/>
                <w:sz w:val="20"/>
                <w:highlight w:val="darkGray"/>
                <w:lang w:val="en-GB" w:eastAsia="ja-JP"/>
              </w:rPr>
              <w:t>5</w:t>
            </w:r>
            <w:r w:rsidRPr="00C62A5B">
              <w:rPr>
                <w:rFonts w:eastAsia="Malgun Gothic" w:hint="eastAsia"/>
                <w:sz w:val="20"/>
                <w:highlight w:val="darkGray"/>
                <w:lang w:val="en-GB" w:eastAsia="ja-JP"/>
              </w:rPr>
              <w:t>0,000</w:t>
            </w:r>
          </w:p>
        </w:tc>
        <w:tc>
          <w:tcPr>
            <w:tcW w:w="1062" w:type="dxa"/>
            <w:shd w:val="clear" w:color="auto" w:fill="auto"/>
          </w:tcPr>
          <w:p w14:paraId="493C8C58" w14:textId="77777777"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sz w:val="20"/>
                <w:lang w:val="en-GB" w:eastAsia="ja-JP"/>
              </w:rPr>
              <w:t>6</w:t>
            </w:r>
          </w:p>
        </w:tc>
        <w:tc>
          <w:tcPr>
            <w:tcW w:w="1350" w:type="dxa"/>
            <w:shd w:val="clear" w:color="auto" w:fill="auto"/>
          </w:tcPr>
          <w:p w14:paraId="32E0D58D" w14:textId="77777777"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sz w:val="20"/>
                <w:lang w:val="en-GB" w:eastAsia="ja-JP"/>
              </w:rPr>
              <w:t>6</w:t>
            </w:r>
          </w:p>
        </w:tc>
        <w:tc>
          <w:tcPr>
            <w:tcW w:w="1440" w:type="dxa"/>
            <w:shd w:val="clear" w:color="auto" w:fill="auto"/>
          </w:tcPr>
          <w:p w14:paraId="766D43EF" w14:textId="77777777" w:rsidR="00426809" w:rsidRPr="00C62A5B" w:rsidRDefault="00426809" w:rsidP="00426809">
            <w:pPr>
              <w:keepNext/>
              <w:tabs>
                <w:tab w:val="left" w:pos="794"/>
                <w:tab w:val="left" w:pos="1191"/>
                <w:tab w:val="left" w:pos="1588"/>
                <w:tab w:val="left" w:pos="1985"/>
              </w:tabs>
              <w:spacing w:before="40" w:after="40"/>
              <w:jc w:val="both"/>
              <w:rPr>
                <w:rFonts w:eastAsia="Malgun Gothic"/>
                <w:sz w:val="20"/>
                <w:highlight w:val="darkGray"/>
                <w:lang w:val="en-GB" w:eastAsia="ja-JP"/>
              </w:rPr>
            </w:pPr>
            <w:r w:rsidRPr="00C62A5B">
              <w:rPr>
                <w:rFonts w:eastAsia="Malgun Gothic"/>
                <w:sz w:val="20"/>
                <w:highlight w:val="darkGray"/>
                <w:lang w:val="en-GB" w:eastAsia="ja-JP"/>
              </w:rPr>
              <w:t>5</w:t>
            </w:r>
            <w:r w:rsidRPr="00C62A5B">
              <w:rPr>
                <w:rFonts w:eastAsia="Malgun Gothic" w:hint="eastAsia"/>
                <w:sz w:val="20"/>
                <w:highlight w:val="darkGray"/>
                <w:lang w:val="en-GB" w:eastAsia="ja-JP"/>
              </w:rPr>
              <w:t>0,000</w:t>
            </w:r>
          </w:p>
        </w:tc>
      </w:tr>
      <w:tr w:rsidR="00426809" w:rsidRPr="00A43E00" w14:paraId="08CE295F" w14:textId="77777777" w:rsidTr="00426809">
        <w:trPr>
          <w:trHeight w:val="375"/>
          <w:jc w:val="center"/>
        </w:trPr>
        <w:tc>
          <w:tcPr>
            <w:tcW w:w="776" w:type="dxa"/>
          </w:tcPr>
          <w:p w14:paraId="5A0874A4" w14:textId="77777777" w:rsidR="00426809" w:rsidRPr="007C441A" w:rsidRDefault="00426809" w:rsidP="00426809">
            <w:pPr>
              <w:keepNext/>
              <w:tabs>
                <w:tab w:val="left" w:pos="794"/>
                <w:tab w:val="left" w:pos="1191"/>
                <w:tab w:val="left" w:pos="1588"/>
                <w:tab w:val="left" w:pos="1985"/>
              </w:tabs>
              <w:spacing w:before="40" w:after="40"/>
              <w:jc w:val="both"/>
              <w:rPr>
                <w:rFonts w:eastAsia="Malgun Gothic"/>
                <w:sz w:val="20"/>
                <w:highlight w:val="darkGray"/>
                <w:lang w:val="en-GB" w:eastAsia="ja-JP"/>
              </w:rPr>
            </w:pPr>
            <w:r w:rsidRPr="007C441A">
              <w:rPr>
                <w:rFonts w:eastAsia="Malgun Gothic" w:hint="eastAsia"/>
                <w:b/>
                <w:sz w:val="20"/>
                <w:highlight w:val="darkGray"/>
                <w:lang w:val="en-GB" w:eastAsia="ja-JP"/>
              </w:rPr>
              <w:t>5</w:t>
            </w:r>
            <w:r w:rsidRPr="007C441A">
              <w:rPr>
                <w:rFonts w:eastAsia="Malgun Gothic"/>
                <w:b/>
                <w:sz w:val="20"/>
                <w:highlight w:val="darkGray"/>
                <w:lang w:val="en-GB" w:eastAsia="ja-JP"/>
              </w:rPr>
              <w:t>.1</w:t>
            </w:r>
          </w:p>
        </w:tc>
        <w:tc>
          <w:tcPr>
            <w:tcW w:w="1702" w:type="dxa"/>
          </w:tcPr>
          <w:p w14:paraId="116FA6A0" w14:textId="77777777" w:rsidR="00426809" w:rsidRPr="00114D2F" w:rsidRDefault="00426809" w:rsidP="00426809">
            <w:pPr>
              <w:keepNext/>
              <w:rPr>
                <w:rFonts w:eastAsia="MS Mincho"/>
                <w:sz w:val="20"/>
                <w:lang w:eastAsia="ja-JP"/>
              </w:rPr>
            </w:pPr>
            <w:r w:rsidRPr="00114D2F">
              <w:rPr>
                <w:rFonts w:eastAsia="MS Mincho"/>
                <w:sz w:val="20"/>
                <w:lang w:eastAsia="ja-JP"/>
              </w:rPr>
              <w:t xml:space="preserve">3840x2160@30p </w:t>
            </w:r>
            <w:r w:rsidRPr="00114D2F">
              <w:rPr>
                <w:rFonts w:eastAsia="MS Mincho" w:hint="eastAsia"/>
                <w:sz w:val="20"/>
                <w:lang w:eastAsia="ja-JP"/>
              </w:rPr>
              <w:t>4096x2160@30p</w:t>
            </w:r>
          </w:p>
        </w:tc>
        <w:tc>
          <w:tcPr>
            <w:tcW w:w="1539" w:type="dxa"/>
            <w:gridSpan w:val="2"/>
            <w:shd w:val="clear" w:color="auto" w:fill="auto"/>
          </w:tcPr>
          <w:p w14:paraId="035802F3" w14:textId="77777777"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sz w:val="20"/>
                <w:lang w:val="en-GB" w:eastAsia="ja-JP"/>
              </w:rPr>
              <w:t>267,386,880</w:t>
            </w:r>
          </w:p>
        </w:tc>
        <w:tc>
          <w:tcPr>
            <w:tcW w:w="1473" w:type="dxa"/>
            <w:shd w:val="clear" w:color="auto" w:fill="auto"/>
          </w:tcPr>
          <w:p w14:paraId="6275C7F1" w14:textId="77777777"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sz w:val="20"/>
                <w:lang w:val="en-GB" w:eastAsia="ja-JP"/>
              </w:rPr>
              <w:t>8,912,896</w:t>
            </w:r>
          </w:p>
        </w:tc>
        <w:tc>
          <w:tcPr>
            <w:tcW w:w="1350" w:type="dxa"/>
            <w:shd w:val="clear" w:color="auto" w:fill="auto"/>
          </w:tcPr>
          <w:p w14:paraId="5B845412" w14:textId="77777777" w:rsidR="00426809" w:rsidRPr="00C62A5B" w:rsidRDefault="00426809" w:rsidP="00426809">
            <w:pPr>
              <w:keepNext/>
              <w:tabs>
                <w:tab w:val="left" w:pos="794"/>
                <w:tab w:val="left" w:pos="1191"/>
                <w:tab w:val="left" w:pos="1588"/>
                <w:tab w:val="left" w:pos="1985"/>
              </w:tabs>
              <w:spacing w:before="40" w:after="40"/>
              <w:jc w:val="both"/>
              <w:rPr>
                <w:rFonts w:eastAsia="Malgun Gothic"/>
                <w:sz w:val="20"/>
                <w:highlight w:val="darkGray"/>
                <w:lang w:val="en-GB" w:eastAsia="ja-JP"/>
              </w:rPr>
            </w:pPr>
            <w:r w:rsidRPr="00C62A5B">
              <w:rPr>
                <w:rFonts w:eastAsia="Malgun Gothic" w:hint="eastAsia"/>
                <w:sz w:val="20"/>
                <w:highlight w:val="darkGray"/>
                <w:lang w:val="en-GB" w:eastAsia="ja-JP"/>
              </w:rPr>
              <w:t>100,000</w:t>
            </w:r>
          </w:p>
        </w:tc>
        <w:tc>
          <w:tcPr>
            <w:tcW w:w="1062" w:type="dxa"/>
            <w:shd w:val="clear" w:color="auto" w:fill="auto"/>
          </w:tcPr>
          <w:p w14:paraId="7E9A297A" w14:textId="77777777"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sz w:val="20"/>
                <w:lang w:val="en-GB" w:eastAsia="ja-JP"/>
              </w:rPr>
              <w:t>8</w:t>
            </w:r>
          </w:p>
        </w:tc>
        <w:tc>
          <w:tcPr>
            <w:tcW w:w="1350" w:type="dxa"/>
            <w:shd w:val="clear" w:color="auto" w:fill="auto"/>
          </w:tcPr>
          <w:p w14:paraId="7B361F95" w14:textId="77777777" w:rsidR="00426809" w:rsidRPr="00114D2F"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114D2F">
              <w:rPr>
                <w:rFonts w:eastAsia="Malgun Gothic"/>
                <w:sz w:val="20"/>
                <w:lang w:val="en-GB" w:eastAsia="ja-JP"/>
              </w:rPr>
              <w:t>6</w:t>
            </w:r>
          </w:p>
        </w:tc>
        <w:tc>
          <w:tcPr>
            <w:tcW w:w="1440" w:type="dxa"/>
            <w:shd w:val="clear" w:color="auto" w:fill="auto"/>
          </w:tcPr>
          <w:p w14:paraId="6666977B" w14:textId="77777777" w:rsidR="00426809" w:rsidRPr="00C62A5B" w:rsidRDefault="00426809" w:rsidP="00426809">
            <w:pPr>
              <w:keepNext/>
              <w:tabs>
                <w:tab w:val="left" w:pos="794"/>
                <w:tab w:val="left" w:pos="1191"/>
                <w:tab w:val="left" w:pos="1588"/>
                <w:tab w:val="left" w:pos="1985"/>
              </w:tabs>
              <w:spacing w:before="40" w:after="40"/>
              <w:jc w:val="both"/>
              <w:rPr>
                <w:rFonts w:eastAsia="Malgun Gothic"/>
                <w:sz w:val="20"/>
                <w:highlight w:val="darkGray"/>
                <w:lang w:val="en-GB" w:eastAsia="ja-JP"/>
              </w:rPr>
            </w:pPr>
            <w:r w:rsidRPr="00C62A5B">
              <w:rPr>
                <w:rFonts w:eastAsia="Malgun Gothic" w:hint="eastAsia"/>
                <w:sz w:val="20"/>
                <w:highlight w:val="darkGray"/>
                <w:lang w:val="en-GB" w:eastAsia="ja-JP"/>
              </w:rPr>
              <w:t>100,000</w:t>
            </w:r>
          </w:p>
        </w:tc>
      </w:tr>
      <w:tr w:rsidR="00426809" w:rsidRPr="00A43E00" w14:paraId="4E178A30" w14:textId="77777777" w:rsidTr="00426809">
        <w:trPr>
          <w:trHeight w:val="375"/>
          <w:jc w:val="center"/>
        </w:trPr>
        <w:tc>
          <w:tcPr>
            <w:tcW w:w="776" w:type="dxa"/>
          </w:tcPr>
          <w:p w14:paraId="6815D343"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b/>
                <w:sz w:val="20"/>
                <w:lang w:val="en-GB" w:eastAsia="ja-JP"/>
              </w:rPr>
              <w:t>5.2</w:t>
            </w:r>
          </w:p>
        </w:tc>
        <w:tc>
          <w:tcPr>
            <w:tcW w:w="1702" w:type="dxa"/>
          </w:tcPr>
          <w:p w14:paraId="2856A28F"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4661AD">
              <w:rPr>
                <w:rFonts w:eastAsia="MS Mincho"/>
                <w:sz w:val="20"/>
                <w:lang w:eastAsia="ja-JP"/>
              </w:rPr>
              <w:t>3840x2160@60p 4096x2160@60p</w:t>
            </w:r>
          </w:p>
        </w:tc>
        <w:tc>
          <w:tcPr>
            <w:tcW w:w="1539" w:type="dxa"/>
            <w:gridSpan w:val="2"/>
            <w:shd w:val="clear" w:color="auto" w:fill="auto"/>
          </w:tcPr>
          <w:p w14:paraId="1EA70D09"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534,773,760</w:t>
            </w:r>
          </w:p>
        </w:tc>
        <w:tc>
          <w:tcPr>
            <w:tcW w:w="1473" w:type="dxa"/>
            <w:shd w:val="clear" w:color="auto" w:fill="auto"/>
          </w:tcPr>
          <w:p w14:paraId="09ABD7E2"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8,912,896</w:t>
            </w:r>
          </w:p>
        </w:tc>
        <w:tc>
          <w:tcPr>
            <w:tcW w:w="1350" w:type="dxa"/>
            <w:shd w:val="clear" w:color="auto" w:fill="auto"/>
          </w:tcPr>
          <w:p w14:paraId="2085A2C4"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hint="eastAsia"/>
                <w:sz w:val="20"/>
                <w:lang w:val="en-GB" w:eastAsia="ja-JP"/>
              </w:rPr>
              <w:t>150,000</w:t>
            </w:r>
          </w:p>
        </w:tc>
        <w:tc>
          <w:tcPr>
            <w:tcW w:w="1062" w:type="dxa"/>
            <w:shd w:val="clear" w:color="auto" w:fill="auto"/>
          </w:tcPr>
          <w:p w14:paraId="41C1EC61"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hint="eastAsia"/>
                <w:sz w:val="20"/>
                <w:lang w:val="en-GB" w:eastAsia="ja-JP"/>
              </w:rPr>
              <w:t>8</w:t>
            </w:r>
          </w:p>
        </w:tc>
        <w:tc>
          <w:tcPr>
            <w:tcW w:w="1350" w:type="dxa"/>
            <w:shd w:val="clear" w:color="auto" w:fill="auto"/>
          </w:tcPr>
          <w:p w14:paraId="47962166"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6</w:t>
            </w:r>
          </w:p>
        </w:tc>
        <w:tc>
          <w:tcPr>
            <w:tcW w:w="1440" w:type="dxa"/>
            <w:shd w:val="clear" w:color="auto" w:fill="auto"/>
          </w:tcPr>
          <w:p w14:paraId="658C2FED"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hint="eastAsia"/>
                <w:sz w:val="20"/>
                <w:lang w:val="en-GB" w:eastAsia="ja-JP"/>
              </w:rPr>
              <w:t>150,000</w:t>
            </w:r>
          </w:p>
        </w:tc>
      </w:tr>
      <w:tr w:rsidR="00426809" w:rsidRPr="00A43E00" w14:paraId="6370A662" w14:textId="77777777" w:rsidTr="00426809">
        <w:trPr>
          <w:trHeight w:val="375"/>
          <w:jc w:val="center"/>
        </w:trPr>
        <w:tc>
          <w:tcPr>
            <w:tcW w:w="776" w:type="dxa"/>
          </w:tcPr>
          <w:p w14:paraId="781D2D46"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b/>
                <w:sz w:val="20"/>
                <w:lang w:val="en-GB" w:eastAsia="ja-JP"/>
              </w:rPr>
              <w:t>6</w:t>
            </w:r>
          </w:p>
        </w:tc>
        <w:tc>
          <w:tcPr>
            <w:tcW w:w="1702" w:type="dxa"/>
          </w:tcPr>
          <w:p w14:paraId="125ECE78"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4661AD">
              <w:rPr>
                <w:rFonts w:eastAsia="MS Mincho"/>
                <w:sz w:val="20"/>
                <w:lang w:eastAsia="ja-JP"/>
              </w:rPr>
              <w:t>7680x4320@30p</w:t>
            </w:r>
          </w:p>
        </w:tc>
        <w:tc>
          <w:tcPr>
            <w:tcW w:w="1539" w:type="dxa"/>
            <w:gridSpan w:val="2"/>
            <w:shd w:val="clear" w:color="auto" w:fill="auto"/>
          </w:tcPr>
          <w:p w14:paraId="5A2384C5"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1,002,700,800</w:t>
            </w:r>
          </w:p>
        </w:tc>
        <w:tc>
          <w:tcPr>
            <w:tcW w:w="1473" w:type="dxa"/>
            <w:shd w:val="clear" w:color="auto" w:fill="auto"/>
          </w:tcPr>
          <w:p w14:paraId="1FA955BB"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 xml:space="preserve">33,423,360 </w:t>
            </w:r>
          </w:p>
        </w:tc>
        <w:tc>
          <w:tcPr>
            <w:tcW w:w="1350" w:type="dxa"/>
            <w:shd w:val="clear" w:color="auto" w:fill="auto"/>
          </w:tcPr>
          <w:p w14:paraId="3E4AAA72"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hint="eastAsia"/>
                <w:sz w:val="20"/>
                <w:lang w:val="en-GB" w:eastAsia="ja-JP"/>
              </w:rPr>
              <w:t>300,000</w:t>
            </w:r>
          </w:p>
        </w:tc>
        <w:tc>
          <w:tcPr>
            <w:tcW w:w="1062" w:type="dxa"/>
            <w:shd w:val="clear" w:color="auto" w:fill="auto"/>
          </w:tcPr>
          <w:p w14:paraId="5179A424"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8</w:t>
            </w:r>
          </w:p>
        </w:tc>
        <w:tc>
          <w:tcPr>
            <w:tcW w:w="1350" w:type="dxa"/>
            <w:shd w:val="clear" w:color="auto" w:fill="auto"/>
          </w:tcPr>
          <w:p w14:paraId="429AD2EB"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6</w:t>
            </w:r>
          </w:p>
        </w:tc>
        <w:tc>
          <w:tcPr>
            <w:tcW w:w="1440" w:type="dxa"/>
            <w:shd w:val="clear" w:color="auto" w:fill="auto"/>
          </w:tcPr>
          <w:p w14:paraId="489A530B"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hint="eastAsia"/>
                <w:sz w:val="20"/>
                <w:lang w:val="en-GB" w:eastAsia="ja-JP"/>
              </w:rPr>
              <w:t>300,000</w:t>
            </w:r>
          </w:p>
        </w:tc>
      </w:tr>
      <w:tr w:rsidR="00426809" w:rsidRPr="00A43E00" w14:paraId="34CED079" w14:textId="77777777" w:rsidTr="00426809">
        <w:trPr>
          <w:trHeight w:val="396"/>
          <w:jc w:val="center"/>
        </w:trPr>
        <w:tc>
          <w:tcPr>
            <w:tcW w:w="776" w:type="dxa"/>
          </w:tcPr>
          <w:p w14:paraId="73ABF230"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b/>
                <w:sz w:val="20"/>
                <w:lang w:val="en-GB" w:eastAsia="ja-JP"/>
              </w:rPr>
              <w:t>6.1</w:t>
            </w:r>
          </w:p>
        </w:tc>
        <w:tc>
          <w:tcPr>
            <w:tcW w:w="1702" w:type="dxa"/>
          </w:tcPr>
          <w:p w14:paraId="26770D8E"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4661AD">
              <w:rPr>
                <w:rFonts w:eastAsia="MS Mincho"/>
                <w:sz w:val="20"/>
                <w:lang w:eastAsia="ja-JP"/>
              </w:rPr>
              <w:t>7680x4320@</w:t>
            </w:r>
            <w:r w:rsidRPr="004661AD">
              <w:rPr>
                <w:rFonts w:eastAsia="MS Mincho" w:hint="eastAsia"/>
                <w:sz w:val="20"/>
                <w:lang w:eastAsia="ja-JP"/>
              </w:rPr>
              <w:t>6</w:t>
            </w:r>
            <w:r w:rsidRPr="004661AD">
              <w:rPr>
                <w:rFonts w:eastAsia="MS Mincho"/>
                <w:sz w:val="20"/>
                <w:lang w:eastAsia="ja-JP"/>
              </w:rPr>
              <w:t>0p</w:t>
            </w:r>
          </w:p>
        </w:tc>
        <w:tc>
          <w:tcPr>
            <w:tcW w:w="1539" w:type="dxa"/>
            <w:gridSpan w:val="2"/>
            <w:shd w:val="clear" w:color="auto" w:fill="auto"/>
          </w:tcPr>
          <w:p w14:paraId="404FCCA3"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2,005,401,600</w:t>
            </w:r>
          </w:p>
        </w:tc>
        <w:tc>
          <w:tcPr>
            <w:tcW w:w="1473" w:type="dxa"/>
            <w:shd w:val="clear" w:color="auto" w:fill="auto"/>
          </w:tcPr>
          <w:p w14:paraId="506A7111"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 xml:space="preserve">33,423,360 </w:t>
            </w:r>
          </w:p>
        </w:tc>
        <w:tc>
          <w:tcPr>
            <w:tcW w:w="1350" w:type="dxa"/>
            <w:shd w:val="clear" w:color="auto" w:fill="auto"/>
          </w:tcPr>
          <w:p w14:paraId="1E806994"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hint="eastAsia"/>
                <w:sz w:val="20"/>
                <w:lang w:val="en-GB" w:eastAsia="ja-JP"/>
              </w:rPr>
              <w:t>500,000</w:t>
            </w:r>
          </w:p>
        </w:tc>
        <w:tc>
          <w:tcPr>
            <w:tcW w:w="1062" w:type="dxa"/>
            <w:shd w:val="clear" w:color="auto" w:fill="auto"/>
          </w:tcPr>
          <w:p w14:paraId="3F5F026C"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8</w:t>
            </w:r>
          </w:p>
        </w:tc>
        <w:tc>
          <w:tcPr>
            <w:tcW w:w="1350" w:type="dxa"/>
            <w:shd w:val="clear" w:color="auto" w:fill="auto"/>
          </w:tcPr>
          <w:p w14:paraId="3AECB0CB"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6</w:t>
            </w:r>
          </w:p>
        </w:tc>
        <w:tc>
          <w:tcPr>
            <w:tcW w:w="1440" w:type="dxa"/>
            <w:shd w:val="clear" w:color="auto" w:fill="auto"/>
          </w:tcPr>
          <w:p w14:paraId="25472122"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hint="eastAsia"/>
                <w:sz w:val="20"/>
                <w:lang w:val="en-GB" w:eastAsia="ja-JP"/>
              </w:rPr>
              <w:t>500,000</w:t>
            </w:r>
          </w:p>
        </w:tc>
      </w:tr>
      <w:tr w:rsidR="00426809" w:rsidRPr="00A43E00" w14:paraId="7A64CD0A" w14:textId="77777777" w:rsidTr="00426809">
        <w:trPr>
          <w:trHeight w:val="480"/>
          <w:jc w:val="center"/>
        </w:trPr>
        <w:tc>
          <w:tcPr>
            <w:tcW w:w="776" w:type="dxa"/>
          </w:tcPr>
          <w:p w14:paraId="7D20717E"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b/>
                <w:sz w:val="20"/>
                <w:lang w:val="en-GB" w:eastAsia="ja-JP"/>
              </w:rPr>
              <w:t>6.2</w:t>
            </w:r>
          </w:p>
        </w:tc>
        <w:tc>
          <w:tcPr>
            <w:tcW w:w="1702" w:type="dxa"/>
          </w:tcPr>
          <w:p w14:paraId="60AEF02C"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4661AD">
              <w:rPr>
                <w:rFonts w:eastAsia="MS Mincho"/>
                <w:sz w:val="20"/>
                <w:lang w:eastAsia="ja-JP"/>
              </w:rPr>
              <w:t>7680x4320@120p</w:t>
            </w:r>
          </w:p>
        </w:tc>
        <w:tc>
          <w:tcPr>
            <w:tcW w:w="1539" w:type="dxa"/>
            <w:gridSpan w:val="2"/>
            <w:shd w:val="clear" w:color="auto" w:fill="auto"/>
          </w:tcPr>
          <w:p w14:paraId="3240BC80"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4,010,803,200</w:t>
            </w:r>
          </w:p>
        </w:tc>
        <w:tc>
          <w:tcPr>
            <w:tcW w:w="1473" w:type="dxa"/>
            <w:shd w:val="clear" w:color="auto" w:fill="auto"/>
          </w:tcPr>
          <w:p w14:paraId="788C3F48"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 xml:space="preserve">33,423,360 </w:t>
            </w:r>
          </w:p>
        </w:tc>
        <w:tc>
          <w:tcPr>
            <w:tcW w:w="1350" w:type="dxa"/>
            <w:shd w:val="clear" w:color="auto" w:fill="auto"/>
          </w:tcPr>
          <w:p w14:paraId="3764A39E"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hint="eastAsia"/>
                <w:sz w:val="20"/>
                <w:lang w:val="en-GB" w:eastAsia="ja-JP"/>
              </w:rPr>
              <w:t>800</w:t>
            </w:r>
            <w:r w:rsidRPr="00245F3D">
              <w:rPr>
                <w:rFonts w:eastAsia="Malgun Gothic"/>
                <w:sz w:val="20"/>
                <w:lang w:val="en-GB" w:eastAsia="ja-JP"/>
              </w:rPr>
              <w:t>,000</w:t>
            </w:r>
          </w:p>
        </w:tc>
        <w:tc>
          <w:tcPr>
            <w:tcW w:w="1062" w:type="dxa"/>
            <w:shd w:val="clear" w:color="auto" w:fill="auto"/>
          </w:tcPr>
          <w:p w14:paraId="2AE5C4FC"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hint="eastAsia"/>
                <w:sz w:val="20"/>
                <w:lang w:val="en-GB" w:eastAsia="ja-JP"/>
              </w:rPr>
              <w:t>6</w:t>
            </w:r>
          </w:p>
        </w:tc>
        <w:tc>
          <w:tcPr>
            <w:tcW w:w="1350" w:type="dxa"/>
            <w:shd w:val="clear" w:color="auto" w:fill="auto"/>
          </w:tcPr>
          <w:p w14:paraId="4BC2B031"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sz w:val="20"/>
                <w:lang w:val="en-GB" w:eastAsia="ja-JP"/>
              </w:rPr>
              <w:t>6</w:t>
            </w:r>
          </w:p>
        </w:tc>
        <w:tc>
          <w:tcPr>
            <w:tcW w:w="1440" w:type="dxa"/>
            <w:shd w:val="clear" w:color="auto" w:fill="auto"/>
          </w:tcPr>
          <w:p w14:paraId="06EE2DEF" w14:textId="77777777" w:rsidR="00426809" w:rsidRPr="00245F3D" w:rsidRDefault="00426809" w:rsidP="00426809">
            <w:pPr>
              <w:keepNext/>
              <w:tabs>
                <w:tab w:val="left" w:pos="794"/>
                <w:tab w:val="left" w:pos="1191"/>
                <w:tab w:val="left" w:pos="1588"/>
                <w:tab w:val="left" w:pos="1985"/>
              </w:tabs>
              <w:spacing w:before="40" w:after="40"/>
              <w:jc w:val="both"/>
              <w:rPr>
                <w:rFonts w:eastAsia="Malgun Gothic"/>
                <w:sz w:val="20"/>
                <w:lang w:val="en-GB" w:eastAsia="ja-JP"/>
              </w:rPr>
            </w:pPr>
            <w:r w:rsidRPr="00245F3D">
              <w:rPr>
                <w:rFonts w:eastAsia="Malgun Gothic" w:hint="eastAsia"/>
                <w:sz w:val="20"/>
                <w:lang w:val="en-GB" w:eastAsia="ja-JP"/>
              </w:rPr>
              <w:t>80</w:t>
            </w:r>
            <w:r w:rsidRPr="00245F3D">
              <w:rPr>
                <w:rFonts w:eastAsia="Malgun Gothic"/>
                <w:sz w:val="20"/>
                <w:lang w:val="en-GB" w:eastAsia="ja-JP"/>
              </w:rPr>
              <w:t>0,000</w:t>
            </w:r>
          </w:p>
        </w:tc>
      </w:tr>
    </w:tbl>
    <w:p w14:paraId="20D22663" w14:textId="5EB27773" w:rsidR="00426809" w:rsidRDefault="00426809"/>
    <w:p w14:paraId="3C26C1FA" w14:textId="77777777" w:rsidR="003D5C15" w:rsidRDefault="003D5C15"/>
    <w:p w14:paraId="08B73A6E" w14:textId="77777777" w:rsidR="00437057" w:rsidRDefault="00437057"/>
    <w:sectPr w:rsidR="00437057"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2DB51C" w14:textId="77777777" w:rsidR="001A43FA" w:rsidRDefault="001A43FA">
      <w:r>
        <w:separator/>
      </w:r>
    </w:p>
  </w:endnote>
  <w:endnote w:type="continuationSeparator" w:id="0">
    <w:p w14:paraId="6F92DAD7" w14:textId="77777777" w:rsidR="001A43FA" w:rsidRDefault="001A4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Times New Roman Bold">
    <w:panose1 w:val="020208030705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Courier">
    <w:panose1 w:val="02000500000000000000"/>
    <w:charset w:val="00"/>
    <w:family w:val="auto"/>
    <w:pitch w:val="variable"/>
    <w:sig w:usb0="00000003" w:usb1="00000000" w:usb2="00000000" w:usb3="00000000" w:csb0="00000001" w:csb1="00000000"/>
  </w:font>
  <w:font w:name="Malgun Gothic">
    <w:altName w:val="Arial Unicode MS"/>
    <w:charset w:val="81"/>
    <w:family w:val="swiss"/>
    <w:pitch w:val="variable"/>
    <w:sig w:usb0="900002AF" w:usb1="09D77CFB" w:usb2="00000012" w:usb3="00000000" w:csb0="00080001" w:csb1="00000000"/>
  </w:font>
  <w:font w:name="MS Mincho">
    <w:altName w:val="ＭＳ 明朝"/>
    <w:charset w:val="80"/>
    <w:family w:val="modern"/>
    <w:pitch w:val="fixed"/>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FE2B7B" w14:textId="2D5B44DA" w:rsidR="001A43FA" w:rsidRDefault="001A43FA"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A95956">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2012-04-21</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41B84A" w14:textId="77777777" w:rsidR="001A43FA" w:rsidRDefault="001A43FA">
      <w:r>
        <w:separator/>
      </w:r>
    </w:p>
  </w:footnote>
  <w:footnote w:type="continuationSeparator" w:id="0">
    <w:p w14:paraId="43992DA6" w14:textId="77777777" w:rsidR="001A43FA" w:rsidRDefault="001A43F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10A83C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B88A0226"/>
    <w:lvl w:ilvl="0">
      <w:numFmt w:val="decimal"/>
      <w:lvlText w:val="*"/>
      <w:lvlJc w:val="left"/>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6C5CB1"/>
    <w:multiLevelType w:val="hybridMultilevel"/>
    <w:tmpl w:val="99249D9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6D3BA8"/>
    <w:multiLevelType w:val="hybridMultilevel"/>
    <w:tmpl w:val="BFE4220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27B175A5"/>
    <w:multiLevelType w:val="hybridMultilevel"/>
    <w:tmpl w:val="E55CBBFE"/>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8BE3B9E"/>
    <w:multiLevelType w:val="hybridMultilevel"/>
    <w:tmpl w:val="F858EE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ABB027E"/>
    <w:multiLevelType w:val="hybridMultilevel"/>
    <w:tmpl w:val="8E18CEA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13455F4"/>
    <w:multiLevelType w:val="hybridMultilevel"/>
    <w:tmpl w:val="7E12D52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352021C"/>
    <w:multiLevelType w:val="hybridMultilevel"/>
    <w:tmpl w:val="356E0C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B926C3"/>
    <w:multiLevelType w:val="hybridMultilevel"/>
    <w:tmpl w:val="253E221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0DB54B8"/>
    <w:multiLevelType w:val="hybridMultilevel"/>
    <w:tmpl w:val="A0B60A7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7DB6986"/>
    <w:multiLevelType w:val="hybridMultilevel"/>
    <w:tmpl w:val="DE34FB7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8DF68BB"/>
    <w:multiLevelType w:val="hybridMultilevel"/>
    <w:tmpl w:val="19B20C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A334B3A"/>
    <w:multiLevelType w:val="hybridMultilevel"/>
    <w:tmpl w:val="68F0470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D904664"/>
    <w:multiLevelType w:val="hybridMultilevel"/>
    <w:tmpl w:val="3AA0805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6721CAA"/>
    <w:multiLevelType w:val="hybridMultilevel"/>
    <w:tmpl w:val="8174B89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AA70A46"/>
    <w:multiLevelType w:val="hybridMultilevel"/>
    <w:tmpl w:val="BB40F84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nsid w:val="76AA1AB0"/>
    <w:multiLevelType w:val="hybridMultilevel"/>
    <w:tmpl w:val="3228770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77D5B71"/>
    <w:multiLevelType w:val="hybridMultilevel"/>
    <w:tmpl w:val="CD4A4E8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7C1C0250"/>
    <w:multiLevelType w:val="hybridMultilevel"/>
    <w:tmpl w:val="A5BCB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FCC0B63"/>
    <w:multiLevelType w:val="hybridMultilevel"/>
    <w:tmpl w:val="0F70A2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1"/>
  </w:num>
  <w:num w:numId="4">
    <w:abstractNumId w:val="19"/>
  </w:num>
  <w:num w:numId="5">
    <w:abstractNumId w:val="20"/>
  </w:num>
  <w:num w:numId="6">
    <w:abstractNumId w:val="6"/>
  </w:num>
  <w:num w:numId="7">
    <w:abstractNumId w:val="12"/>
  </w:num>
  <w:num w:numId="8">
    <w:abstractNumId w:val="6"/>
  </w:num>
  <w:num w:numId="9">
    <w:abstractNumId w:val="2"/>
  </w:num>
  <w:num w:numId="10">
    <w:abstractNumId w:val="4"/>
  </w:num>
  <w:num w:numId="11">
    <w:abstractNumId w:val="0"/>
  </w:num>
  <w:num w:numId="12">
    <w:abstractNumId w:val="26"/>
  </w:num>
  <w:num w:numId="13">
    <w:abstractNumId w:val="14"/>
  </w:num>
  <w:num w:numId="14">
    <w:abstractNumId w:val="18"/>
  </w:num>
  <w:num w:numId="15">
    <w:abstractNumId w:val="13"/>
  </w:num>
  <w:num w:numId="16">
    <w:abstractNumId w:val="25"/>
  </w:num>
  <w:num w:numId="17">
    <w:abstractNumId w:val="15"/>
  </w:num>
  <w:num w:numId="18">
    <w:abstractNumId w:val="22"/>
  </w:num>
  <w:num w:numId="19">
    <w:abstractNumId w:val="3"/>
  </w:num>
  <w:num w:numId="20">
    <w:abstractNumId w:val="5"/>
  </w:num>
  <w:num w:numId="21">
    <w:abstractNumId w:val="9"/>
  </w:num>
  <w:num w:numId="22">
    <w:abstractNumId w:val="23"/>
  </w:num>
  <w:num w:numId="23">
    <w:abstractNumId w:val="11"/>
  </w:num>
  <w:num w:numId="24">
    <w:abstractNumId w:val="10"/>
  </w:num>
  <w:num w:numId="25">
    <w:abstractNumId w:val="17"/>
  </w:num>
  <w:num w:numId="26">
    <w:abstractNumId w:val="8"/>
  </w:num>
  <w:num w:numId="27">
    <w:abstractNumId w:val="28"/>
  </w:num>
  <w:num w:numId="28">
    <w:abstractNumId w:val="27"/>
  </w:num>
  <w:num w:numId="29">
    <w:abstractNumId w:val="16"/>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2800"/>
    <w:rsid w:val="000049BC"/>
    <w:rsid w:val="000275A8"/>
    <w:rsid w:val="000403D5"/>
    <w:rsid w:val="00045404"/>
    <w:rsid w:val="0004559C"/>
    <w:rsid w:val="000458BC"/>
    <w:rsid w:val="00045C41"/>
    <w:rsid w:val="00046A9A"/>
    <w:rsid w:val="00046C03"/>
    <w:rsid w:val="000543BA"/>
    <w:rsid w:val="00054F39"/>
    <w:rsid w:val="000561E1"/>
    <w:rsid w:val="000566CC"/>
    <w:rsid w:val="00061958"/>
    <w:rsid w:val="00061CA4"/>
    <w:rsid w:val="000627BD"/>
    <w:rsid w:val="0006305F"/>
    <w:rsid w:val="00064FA4"/>
    <w:rsid w:val="00067D3C"/>
    <w:rsid w:val="0007614F"/>
    <w:rsid w:val="000851E6"/>
    <w:rsid w:val="000852B7"/>
    <w:rsid w:val="00085FA6"/>
    <w:rsid w:val="0009342C"/>
    <w:rsid w:val="00094BC1"/>
    <w:rsid w:val="00095371"/>
    <w:rsid w:val="000975CC"/>
    <w:rsid w:val="000A46A6"/>
    <w:rsid w:val="000A60FB"/>
    <w:rsid w:val="000B1C6B"/>
    <w:rsid w:val="000C0582"/>
    <w:rsid w:val="000C09AC"/>
    <w:rsid w:val="000E00F3"/>
    <w:rsid w:val="000E1FA3"/>
    <w:rsid w:val="000E557D"/>
    <w:rsid w:val="000F04CD"/>
    <w:rsid w:val="000F158C"/>
    <w:rsid w:val="000F573B"/>
    <w:rsid w:val="000F7C3D"/>
    <w:rsid w:val="00102F3D"/>
    <w:rsid w:val="00104F99"/>
    <w:rsid w:val="00106028"/>
    <w:rsid w:val="0010621B"/>
    <w:rsid w:val="001067F3"/>
    <w:rsid w:val="00114D2F"/>
    <w:rsid w:val="00121D77"/>
    <w:rsid w:val="00124A7B"/>
    <w:rsid w:val="00124E38"/>
    <w:rsid w:val="0012580B"/>
    <w:rsid w:val="00127138"/>
    <w:rsid w:val="00131F90"/>
    <w:rsid w:val="0013526E"/>
    <w:rsid w:val="00141CB8"/>
    <w:rsid w:val="0014605D"/>
    <w:rsid w:val="00151586"/>
    <w:rsid w:val="0015321F"/>
    <w:rsid w:val="0016155D"/>
    <w:rsid w:val="001619F4"/>
    <w:rsid w:val="00170C6F"/>
    <w:rsid w:val="00171371"/>
    <w:rsid w:val="00175A24"/>
    <w:rsid w:val="00181E96"/>
    <w:rsid w:val="00187AFB"/>
    <w:rsid w:val="00187E58"/>
    <w:rsid w:val="00192F0A"/>
    <w:rsid w:val="00193ABB"/>
    <w:rsid w:val="00196681"/>
    <w:rsid w:val="001A297E"/>
    <w:rsid w:val="001A368E"/>
    <w:rsid w:val="001A43FA"/>
    <w:rsid w:val="001A6875"/>
    <w:rsid w:val="001A7329"/>
    <w:rsid w:val="001A7B77"/>
    <w:rsid w:val="001B3B41"/>
    <w:rsid w:val="001B4E28"/>
    <w:rsid w:val="001C3525"/>
    <w:rsid w:val="001D1BD2"/>
    <w:rsid w:val="001D38FE"/>
    <w:rsid w:val="001E02BE"/>
    <w:rsid w:val="001E1650"/>
    <w:rsid w:val="001E3B37"/>
    <w:rsid w:val="001F2594"/>
    <w:rsid w:val="001F759A"/>
    <w:rsid w:val="002055A6"/>
    <w:rsid w:val="00206460"/>
    <w:rsid w:val="002069B4"/>
    <w:rsid w:val="00207FC2"/>
    <w:rsid w:val="0021046D"/>
    <w:rsid w:val="002106FB"/>
    <w:rsid w:val="00215DFC"/>
    <w:rsid w:val="002212DF"/>
    <w:rsid w:val="00225F59"/>
    <w:rsid w:val="00226DB1"/>
    <w:rsid w:val="00227BA7"/>
    <w:rsid w:val="00230C05"/>
    <w:rsid w:val="0023159C"/>
    <w:rsid w:val="0024436F"/>
    <w:rsid w:val="0024457B"/>
    <w:rsid w:val="002458A6"/>
    <w:rsid w:val="00252D13"/>
    <w:rsid w:val="00252FB0"/>
    <w:rsid w:val="002549A2"/>
    <w:rsid w:val="002556C6"/>
    <w:rsid w:val="002566CA"/>
    <w:rsid w:val="002625BD"/>
    <w:rsid w:val="00263398"/>
    <w:rsid w:val="00270C35"/>
    <w:rsid w:val="00271CF9"/>
    <w:rsid w:val="002724B2"/>
    <w:rsid w:val="00275BCF"/>
    <w:rsid w:val="002765AA"/>
    <w:rsid w:val="00276858"/>
    <w:rsid w:val="00292257"/>
    <w:rsid w:val="002973F1"/>
    <w:rsid w:val="002A54E0"/>
    <w:rsid w:val="002B1595"/>
    <w:rsid w:val="002B191D"/>
    <w:rsid w:val="002B2056"/>
    <w:rsid w:val="002B2574"/>
    <w:rsid w:val="002B32AD"/>
    <w:rsid w:val="002B502F"/>
    <w:rsid w:val="002B53D6"/>
    <w:rsid w:val="002C067B"/>
    <w:rsid w:val="002C3D9E"/>
    <w:rsid w:val="002C6128"/>
    <w:rsid w:val="002C7BC7"/>
    <w:rsid w:val="002D0AF6"/>
    <w:rsid w:val="002D3028"/>
    <w:rsid w:val="002D63FC"/>
    <w:rsid w:val="002D72C8"/>
    <w:rsid w:val="002E5AD8"/>
    <w:rsid w:val="002F0F2D"/>
    <w:rsid w:val="002F164D"/>
    <w:rsid w:val="002F1980"/>
    <w:rsid w:val="002F210B"/>
    <w:rsid w:val="00302BBA"/>
    <w:rsid w:val="00304712"/>
    <w:rsid w:val="00306206"/>
    <w:rsid w:val="003132BC"/>
    <w:rsid w:val="00315A28"/>
    <w:rsid w:val="00317D85"/>
    <w:rsid w:val="00320CB6"/>
    <w:rsid w:val="00324183"/>
    <w:rsid w:val="00327C56"/>
    <w:rsid w:val="003315A1"/>
    <w:rsid w:val="00332BA0"/>
    <w:rsid w:val="003373EC"/>
    <w:rsid w:val="00342FF4"/>
    <w:rsid w:val="00346F2D"/>
    <w:rsid w:val="00352AF7"/>
    <w:rsid w:val="0035799E"/>
    <w:rsid w:val="00357F93"/>
    <w:rsid w:val="00360D85"/>
    <w:rsid w:val="00361BD9"/>
    <w:rsid w:val="00362415"/>
    <w:rsid w:val="00363611"/>
    <w:rsid w:val="00363D3C"/>
    <w:rsid w:val="003706CC"/>
    <w:rsid w:val="00370B00"/>
    <w:rsid w:val="00377710"/>
    <w:rsid w:val="00383FD8"/>
    <w:rsid w:val="003A2D8E"/>
    <w:rsid w:val="003B2DE3"/>
    <w:rsid w:val="003B4DA1"/>
    <w:rsid w:val="003C20E4"/>
    <w:rsid w:val="003C2E50"/>
    <w:rsid w:val="003D5C15"/>
    <w:rsid w:val="003E2BDA"/>
    <w:rsid w:val="003E2E0C"/>
    <w:rsid w:val="003E6F90"/>
    <w:rsid w:val="003F29DF"/>
    <w:rsid w:val="003F5D0F"/>
    <w:rsid w:val="00414101"/>
    <w:rsid w:val="0041727A"/>
    <w:rsid w:val="00423045"/>
    <w:rsid w:val="0042487F"/>
    <w:rsid w:val="00426809"/>
    <w:rsid w:val="004307B5"/>
    <w:rsid w:val="004326D9"/>
    <w:rsid w:val="00432E58"/>
    <w:rsid w:val="0043321A"/>
    <w:rsid w:val="00433DDB"/>
    <w:rsid w:val="00437057"/>
    <w:rsid w:val="00437296"/>
    <w:rsid w:val="00437619"/>
    <w:rsid w:val="004403CF"/>
    <w:rsid w:val="004428A8"/>
    <w:rsid w:val="004467E2"/>
    <w:rsid w:val="004523B6"/>
    <w:rsid w:val="00454A72"/>
    <w:rsid w:val="00456355"/>
    <w:rsid w:val="004613DF"/>
    <w:rsid w:val="004636C3"/>
    <w:rsid w:val="00475A88"/>
    <w:rsid w:val="00485EE7"/>
    <w:rsid w:val="00490ADB"/>
    <w:rsid w:val="004A293F"/>
    <w:rsid w:val="004A2A63"/>
    <w:rsid w:val="004A6327"/>
    <w:rsid w:val="004B1AA8"/>
    <w:rsid w:val="004B210C"/>
    <w:rsid w:val="004B2EF0"/>
    <w:rsid w:val="004B6AAA"/>
    <w:rsid w:val="004C19B0"/>
    <w:rsid w:val="004C4E71"/>
    <w:rsid w:val="004D405F"/>
    <w:rsid w:val="004E4F4F"/>
    <w:rsid w:val="004E63F5"/>
    <w:rsid w:val="004E6789"/>
    <w:rsid w:val="004F0959"/>
    <w:rsid w:val="004F61E3"/>
    <w:rsid w:val="0050752B"/>
    <w:rsid w:val="0051015C"/>
    <w:rsid w:val="00511217"/>
    <w:rsid w:val="00516CF1"/>
    <w:rsid w:val="00525E13"/>
    <w:rsid w:val="00531AE9"/>
    <w:rsid w:val="0053552E"/>
    <w:rsid w:val="00550A66"/>
    <w:rsid w:val="00554AF3"/>
    <w:rsid w:val="00566904"/>
    <w:rsid w:val="00567EC7"/>
    <w:rsid w:val="00570013"/>
    <w:rsid w:val="00573007"/>
    <w:rsid w:val="00573370"/>
    <w:rsid w:val="005752C7"/>
    <w:rsid w:val="00577F40"/>
    <w:rsid w:val="005801A2"/>
    <w:rsid w:val="00580EFF"/>
    <w:rsid w:val="00592C9E"/>
    <w:rsid w:val="005952A5"/>
    <w:rsid w:val="00596581"/>
    <w:rsid w:val="005A33A1"/>
    <w:rsid w:val="005B217D"/>
    <w:rsid w:val="005B3053"/>
    <w:rsid w:val="005B5F1B"/>
    <w:rsid w:val="005C385F"/>
    <w:rsid w:val="005C3E23"/>
    <w:rsid w:val="005D447D"/>
    <w:rsid w:val="005D62F0"/>
    <w:rsid w:val="005E1AC6"/>
    <w:rsid w:val="005E1B0D"/>
    <w:rsid w:val="005E7C80"/>
    <w:rsid w:val="005F3EE3"/>
    <w:rsid w:val="005F6F1B"/>
    <w:rsid w:val="0060092B"/>
    <w:rsid w:val="00600FAF"/>
    <w:rsid w:val="00601C53"/>
    <w:rsid w:val="00607985"/>
    <w:rsid w:val="00613E6E"/>
    <w:rsid w:val="00614ABA"/>
    <w:rsid w:val="0061538F"/>
    <w:rsid w:val="006172FA"/>
    <w:rsid w:val="00621B33"/>
    <w:rsid w:val="00624B33"/>
    <w:rsid w:val="00630AA2"/>
    <w:rsid w:val="006353E9"/>
    <w:rsid w:val="00635EA9"/>
    <w:rsid w:val="006367D4"/>
    <w:rsid w:val="00646707"/>
    <w:rsid w:val="00654659"/>
    <w:rsid w:val="00662E58"/>
    <w:rsid w:val="00664B9C"/>
    <w:rsid w:val="00664DCF"/>
    <w:rsid w:val="00673C1E"/>
    <w:rsid w:val="00682C4F"/>
    <w:rsid w:val="0069322B"/>
    <w:rsid w:val="006937BC"/>
    <w:rsid w:val="00694429"/>
    <w:rsid w:val="006A31CD"/>
    <w:rsid w:val="006A6D9A"/>
    <w:rsid w:val="006B385F"/>
    <w:rsid w:val="006B3E83"/>
    <w:rsid w:val="006C1145"/>
    <w:rsid w:val="006C1374"/>
    <w:rsid w:val="006C5D39"/>
    <w:rsid w:val="006D47F9"/>
    <w:rsid w:val="006E2810"/>
    <w:rsid w:val="006E4337"/>
    <w:rsid w:val="006E5417"/>
    <w:rsid w:val="006E5677"/>
    <w:rsid w:val="006E6C5F"/>
    <w:rsid w:val="006F7DC4"/>
    <w:rsid w:val="00704037"/>
    <w:rsid w:val="007060FD"/>
    <w:rsid w:val="00707982"/>
    <w:rsid w:val="0071199C"/>
    <w:rsid w:val="00712F60"/>
    <w:rsid w:val="00717FDB"/>
    <w:rsid w:val="00720E3B"/>
    <w:rsid w:val="00721F70"/>
    <w:rsid w:val="00722829"/>
    <w:rsid w:val="0073574E"/>
    <w:rsid w:val="00736EEB"/>
    <w:rsid w:val="00745F6B"/>
    <w:rsid w:val="007556B8"/>
    <w:rsid w:val="0075585E"/>
    <w:rsid w:val="00757908"/>
    <w:rsid w:val="00770571"/>
    <w:rsid w:val="00772B9A"/>
    <w:rsid w:val="007758CE"/>
    <w:rsid w:val="00775B96"/>
    <w:rsid w:val="007768FF"/>
    <w:rsid w:val="00781B2E"/>
    <w:rsid w:val="007824D3"/>
    <w:rsid w:val="0078500F"/>
    <w:rsid w:val="00786A46"/>
    <w:rsid w:val="00796EE3"/>
    <w:rsid w:val="007A0535"/>
    <w:rsid w:val="007A1B86"/>
    <w:rsid w:val="007A7D29"/>
    <w:rsid w:val="007B4AB8"/>
    <w:rsid w:val="007C441A"/>
    <w:rsid w:val="007D14A1"/>
    <w:rsid w:val="007D3B46"/>
    <w:rsid w:val="007E32B6"/>
    <w:rsid w:val="007E4C71"/>
    <w:rsid w:val="007F13A5"/>
    <w:rsid w:val="007F1F8B"/>
    <w:rsid w:val="007F67A1"/>
    <w:rsid w:val="0080749D"/>
    <w:rsid w:val="0080794D"/>
    <w:rsid w:val="008206C8"/>
    <w:rsid w:val="008333A6"/>
    <w:rsid w:val="00836799"/>
    <w:rsid w:val="00844D7A"/>
    <w:rsid w:val="00846898"/>
    <w:rsid w:val="00862876"/>
    <w:rsid w:val="00862D14"/>
    <w:rsid w:val="008632E8"/>
    <w:rsid w:val="008647FA"/>
    <w:rsid w:val="00865446"/>
    <w:rsid w:val="00874A6C"/>
    <w:rsid w:val="00876C65"/>
    <w:rsid w:val="00881284"/>
    <w:rsid w:val="008830DE"/>
    <w:rsid w:val="0088477C"/>
    <w:rsid w:val="00886B77"/>
    <w:rsid w:val="008907A8"/>
    <w:rsid w:val="008912AD"/>
    <w:rsid w:val="00893B32"/>
    <w:rsid w:val="008A1751"/>
    <w:rsid w:val="008A2C48"/>
    <w:rsid w:val="008A4B4C"/>
    <w:rsid w:val="008B3C0A"/>
    <w:rsid w:val="008C11F6"/>
    <w:rsid w:val="008C239F"/>
    <w:rsid w:val="008C6BE9"/>
    <w:rsid w:val="008E480C"/>
    <w:rsid w:val="008E563B"/>
    <w:rsid w:val="008F78C9"/>
    <w:rsid w:val="008F7BBC"/>
    <w:rsid w:val="00901F21"/>
    <w:rsid w:val="00907757"/>
    <w:rsid w:val="0091094F"/>
    <w:rsid w:val="00912F43"/>
    <w:rsid w:val="00916CDD"/>
    <w:rsid w:val="009212B0"/>
    <w:rsid w:val="00922463"/>
    <w:rsid w:val="009234A5"/>
    <w:rsid w:val="009336F7"/>
    <w:rsid w:val="009374A7"/>
    <w:rsid w:val="00951D45"/>
    <w:rsid w:val="00953732"/>
    <w:rsid w:val="009556F5"/>
    <w:rsid w:val="00962428"/>
    <w:rsid w:val="009655C0"/>
    <w:rsid w:val="00971EAB"/>
    <w:rsid w:val="00976296"/>
    <w:rsid w:val="009814B6"/>
    <w:rsid w:val="0098551D"/>
    <w:rsid w:val="00992B62"/>
    <w:rsid w:val="0099518F"/>
    <w:rsid w:val="009A124C"/>
    <w:rsid w:val="009A51BD"/>
    <w:rsid w:val="009A523D"/>
    <w:rsid w:val="009B03E0"/>
    <w:rsid w:val="009B2770"/>
    <w:rsid w:val="009C164E"/>
    <w:rsid w:val="009D3EF2"/>
    <w:rsid w:val="009D4010"/>
    <w:rsid w:val="009D463C"/>
    <w:rsid w:val="009D7DA4"/>
    <w:rsid w:val="009F2D9B"/>
    <w:rsid w:val="009F496B"/>
    <w:rsid w:val="00A01439"/>
    <w:rsid w:val="00A020EF"/>
    <w:rsid w:val="00A02E61"/>
    <w:rsid w:val="00A03B0A"/>
    <w:rsid w:val="00A05CFF"/>
    <w:rsid w:val="00A17A9B"/>
    <w:rsid w:val="00A31FF8"/>
    <w:rsid w:val="00A3327A"/>
    <w:rsid w:val="00A4143E"/>
    <w:rsid w:val="00A441E4"/>
    <w:rsid w:val="00A45E29"/>
    <w:rsid w:val="00A56B97"/>
    <w:rsid w:val="00A6093D"/>
    <w:rsid w:val="00A60B3F"/>
    <w:rsid w:val="00A6281A"/>
    <w:rsid w:val="00A71142"/>
    <w:rsid w:val="00A71EDA"/>
    <w:rsid w:val="00A74B67"/>
    <w:rsid w:val="00A74C74"/>
    <w:rsid w:val="00A76A6D"/>
    <w:rsid w:val="00A76B20"/>
    <w:rsid w:val="00A83253"/>
    <w:rsid w:val="00A83BDD"/>
    <w:rsid w:val="00A87397"/>
    <w:rsid w:val="00A95956"/>
    <w:rsid w:val="00A97497"/>
    <w:rsid w:val="00AA237D"/>
    <w:rsid w:val="00AA6E84"/>
    <w:rsid w:val="00AC0636"/>
    <w:rsid w:val="00AC1B06"/>
    <w:rsid w:val="00AD289F"/>
    <w:rsid w:val="00AE1D65"/>
    <w:rsid w:val="00AE341B"/>
    <w:rsid w:val="00AF34C8"/>
    <w:rsid w:val="00B0758C"/>
    <w:rsid w:val="00B07CA7"/>
    <w:rsid w:val="00B07FED"/>
    <w:rsid w:val="00B1279A"/>
    <w:rsid w:val="00B15403"/>
    <w:rsid w:val="00B174A3"/>
    <w:rsid w:val="00B22CD5"/>
    <w:rsid w:val="00B27AA5"/>
    <w:rsid w:val="00B32626"/>
    <w:rsid w:val="00B34810"/>
    <w:rsid w:val="00B40671"/>
    <w:rsid w:val="00B46275"/>
    <w:rsid w:val="00B5222E"/>
    <w:rsid w:val="00B551B3"/>
    <w:rsid w:val="00B56C60"/>
    <w:rsid w:val="00B57035"/>
    <w:rsid w:val="00B60046"/>
    <w:rsid w:val="00B61C96"/>
    <w:rsid w:val="00B73A2A"/>
    <w:rsid w:val="00B75DB1"/>
    <w:rsid w:val="00B81761"/>
    <w:rsid w:val="00B84CFB"/>
    <w:rsid w:val="00B94B06"/>
    <w:rsid w:val="00B94C28"/>
    <w:rsid w:val="00B954B5"/>
    <w:rsid w:val="00B972A4"/>
    <w:rsid w:val="00BA1758"/>
    <w:rsid w:val="00BB2F0D"/>
    <w:rsid w:val="00BB62DB"/>
    <w:rsid w:val="00BB6CD6"/>
    <w:rsid w:val="00BB72B2"/>
    <w:rsid w:val="00BC10BA"/>
    <w:rsid w:val="00BC4ED7"/>
    <w:rsid w:val="00BC5AFD"/>
    <w:rsid w:val="00BC6CCF"/>
    <w:rsid w:val="00BC6E1F"/>
    <w:rsid w:val="00BD5AE2"/>
    <w:rsid w:val="00BE6707"/>
    <w:rsid w:val="00BF2D18"/>
    <w:rsid w:val="00C0096F"/>
    <w:rsid w:val="00C04565"/>
    <w:rsid w:val="00C04F43"/>
    <w:rsid w:val="00C0609D"/>
    <w:rsid w:val="00C10EE0"/>
    <w:rsid w:val="00C115AB"/>
    <w:rsid w:val="00C13C3F"/>
    <w:rsid w:val="00C30249"/>
    <w:rsid w:val="00C30F0A"/>
    <w:rsid w:val="00C337D5"/>
    <w:rsid w:val="00C34D12"/>
    <w:rsid w:val="00C3723B"/>
    <w:rsid w:val="00C4234D"/>
    <w:rsid w:val="00C606C9"/>
    <w:rsid w:val="00C62A5B"/>
    <w:rsid w:val="00C62B00"/>
    <w:rsid w:val="00C64150"/>
    <w:rsid w:val="00C65761"/>
    <w:rsid w:val="00C67529"/>
    <w:rsid w:val="00C678F9"/>
    <w:rsid w:val="00C713BA"/>
    <w:rsid w:val="00C80288"/>
    <w:rsid w:val="00C84003"/>
    <w:rsid w:val="00C85991"/>
    <w:rsid w:val="00C90650"/>
    <w:rsid w:val="00C90E92"/>
    <w:rsid w:val="00C938A2"/>
    <w:rsid w:val="00C97D78"/>
    <w:rsid w:val="00CA4592"/>
    <w:rsid w:val="00CA755E"/>
    <w:rsid w:val="00CA7AEC"/>
    <w:rsid w:val="00CB526E"/>
    <w:rsid w:val="00CB65BB"/>
    <w:rsid w:val="00CC07AC"/>
    <w:rsid w:val="00CC23DB"/>
    <w:rsid w:val="00CC2AAE"/>
    <w:rsid w:val="00CC5A42"/>
    <w:rsid w:val="00CD06DC"/>
    <w:rsid w:val="00CD0EAB"/>
    <w:rsid w:val="00CF34DB"/>
    <w:rsid w:val="00CF558F"/>
    <w:rsid w:val="00CF5858"/>
    <w:rsid w:val="00D04FA0"/>
    <w:rsid w:val="00D05266"/>
    <w:rsid w:val="00D065B0"/>
    <w:rsid w:val="00D073E2"/>
    <w:rsid w:val="00D241FC"/>
    <w:rsid w:val="00D244EF"/>
    <w:rsid w:val="00D35313"/>
    <w:rsid w:val="00D41092"/>
    <w:rsid w:val="00D4236C"/>
    <w:rsid w:val="00D446EC"/>
    <w:rsid w:val="00D47F63"/>
    <w:rsid w:val="00D51BF0"/>
    <w:rsid w:val="00D52DA1"/>
    <w:rsid w:val="00D5361D"/>
    <w:rsid w:val="00D55942"/>
    <w:rsid w:val="00D566FD"/>
    <w:rsid w:val="00D62216"/>
    <w:rsid w:val="00D62A95"/>
    <w:rsid w:val="00D707F9"/>
    <w:rsid w:val="00D77697"/>
    <w:rsid w:val="00D779AA"/>
    <w:rsid w:val="00D807BF"/>
    <w:rsid w:val="00D929B0"/>
    <w:rsid w:val="00D92B0D"/>
    <w:rsid w:val="00D936B1"/>
    <w:rsid w:val="00DA6A5D"/>
    <w:rsid w:val="00DA74AB"/>
    <w:rsid w:val="00DA7887"/>
    <w:rsid w:val="00DB06D1"/>
    <w:rsid w:val="00DB0933"/>
    <w:rsid w:val="00DB2C26"/>
    <w:rsid w:val="00DB3F69"/>
    <w:rsid w:val="00DB5552"/>
    <w:rsid w:val="00DB6483"/>
    <w:rsid w:val="00DB68AC"/>
    <w:rsid w:val="00DB7E9E"/>
    <w:rsid w:val="00DC52E1"/>
    <w:rsid w:val="00DC67F6"/>
    <w:rsid w:val="00DC6A2C"/>
    <w:rsid w:val="00DD0865"/>
    <w:rsid w:val="00DD3CF3"/>
    <w:rsid w:val="00DD7E57"/>
    <w:rsid w:val="00DE3A4A"/>
    <w:rsid w:val="00DE6291"/>
    <w:rsid w:val="00DE6B43"/>
    <w:rsid w:val="00DE76C1"/>
    <w:rsid w:val="00DE7884"/>
    <w:rsid w:val="00DF07F4"/>
    <w:rsid w:val="00E11923"/>
    <w:rsid w:val="00E14F56"/>
    <w:rsid w:val="00E262D4"/>
    <w:rsid w:val="00E2635C"/>
    <w:rsid w:val="00E31F07"/>
    <w:rsid w:val="00E32331"/>
    <w:rsid w:val="00E35D13"/>
    <w:rsid w:val="00E36250"/>
    <w:rsid w:val="00E36EAC"/>
    <w:rsid w:val="00E47DF5"/>
    <w:rsid w:val="00E54511"/>
    <w:rsid w:val="00E61DAC"/>
    <w:rsid w:val="00E63922"/>
    <w:rsid w:val="00E70405"/>
    <w:rsid w:val="00E74213"/>
    <w:rsid w:val="00E75FE3"/>
    <w:rsid w:val="00E902C3"/>
    <w:rsid w:val="00E905C3"/>
    <w:rsid w:val="00EA33ED"/>
    <w:rsid w:val="00EA424C"/>
    <w:rsid w:val="00EA7630"/>
    <w:rsid w:val="00EA7779"/>
    <w:rsid w:val="00EB7AB1"/>
    <w:rsid w:val="00EC3230"/>
    <w:rsid w:val="00EE6290"/>
    <w:rsid w:val="00EE7276"/>
    <w:rsid w:val="00EF1C55"/>
    <w:rsid w:val="00EF2670"/>
    <w:rsid w:val="00EF48CC"/>
    <w:rsid w:val="00EF5DC1"/>
    <w:rsid w:val="00F01141"/>
    <w:rsid w:val="00F01E1B"/>
    <w:rsid w:val="00F11728"/>
    <w:rsid w:val="00F11B2B"/>
    <w:rsid w:val="00F15A17"/>
    <w:rsid w:val="00F162FE"/>
    <w:rsid w:val="00F17400"/>
    <w:rsid w:val="00F2089D"/>
    <w:rsid w:val="00F27679"/>
    <w:rsid w:val="00F30FB3"/>
    <w:rsid w:val="00F326F0"/>
    <w:rsid w:val="00F33B55"/>
    <w:rsid w:val="00F4032F"/>
    <w:rsid w:val="00F40446"/>
    <w:rsid w:val="00F43C21"/>
    <w:rsid w:val="00F44C5E"/>
    <w:rsid w:val="00F50314"/>
    <w:rsid w:val="00F52627"/>
    <w:rsid w:val="00F5623A"/>
    <w:rsid w:val="00F64BB6"/>
    <w:rsid w:val="00F65386"/>
    <w:rsid w:val="00F73032"/>
    <w:rsid w:val="00F76895"/>
    <w:rsid w:val="00F8300B"/>
    <w:rsid w:val="00F848FC"/>
    <w:rsid w:val="00F85DF6"/>
    <w:rsid w:val="00F85FF2"/>
    <w:rsid w:val="00F9282A"/>
    <w:rsid w:val="00F94328"/>
    <w:rsid w:val="00F96BAD"/>
    <w:rsid w:val="00FA0F02"/>
    <w:rsid w:val="00FA21D4"/>
    <w:rsid w:val="00FA7287"/>
    <w:rsid w:val="00FB0E84"/>
    <w:rsid w:val="00FB47D7"/>
    <w:rsid w:val="00FB4BFC"/>
    <w:rsid w:val="00FB5DE3"/>
    <w:rsid w:val="00FB731A"/>
    <w:rsid w:val="00FC5CA6"/>
    <w:rsid w:val="00FD01C2"/>
    <w:rsid w:val="00FD1160"/>
    <w:rsid w:val="00FD3759"/>
    <w:rsid w:val="00FD3BC9"/>
    <w:rsid w:val="00FD4195"/>
    <w:rsid w:val="00FD6499"/>
    <w:rsid w:val="00FE13AF"/>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4F777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9C164E"/>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Calibri" w:hAnsi="Calibri"/>
      <w:szCs w:val="22"/>
    </w:rPr>
  </w:style>
  <w:style w:type="paragraph" w:customStyle="1" w:styleId="ColorfulList-Accent12">
    <w:name w:val="Colorful List - Accent 12"/>
    <w:basedOn w:val="Normal"/>
    <w:uiPriority w:val="34"/>
    <w:qFormat/>
    <w:rsid w:val="00862876"/>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Calibri" w:hAnsi="Calibri"/>
      <w:szCs w:val="22"/>
    </w:rPr>
  </w:style>
  <w:style w:type="character" w:styleId="CommentReference">
    <w:name w:val="annotation reference"/>
    <w:rsid w:val="002F0F2D"/>
    <w:rPr>
      <w:sz w:val="18"/>
      <w:szCs w:val="18"/>
    </w:rPr>
  </w:style>
  <w:style w:type="paragraph" w:styleId="CommentText">
    <w:name w:val="annotation text"/>
    <w:basedOn w:val="Normal"/>
    <w:link w:val="CommentTextChar"/>
    <w:rsid w:val="002F0F2D"/>
    <w:rPr>
      <w:sz w:val="24"/>
      <w:szCs w:val="24"/>
    </w:rPr>
  </w:style>
  <w:style w:type="character" w:customStyle="1" w:styleId="CommentTextChar">
    <w:name w:val="Comment Text Char"/>
    <w:link w:val="CommentText"/>
    <w:rsid w:val="002F0F2D"/>
    <w:rPr>
      <w:sz w:val="24"/>
      <w:szCs w:val="24"/>
    </w:rPr>
  </w:style>
  <w:style w:type="paragraph" w:styleId="CommentSubject">
    <w:name w:val="annotation subject"/>
    <w:basedOn w:val="CommentText"/>
    <w:next w:val="CommentText"/>
    <w:link w:val="CommentSubjectChar"/>
    <w:rsid w:val="002F0F2D"/>
    <w:rPr>
      <w:b/>
      <w:bCs/>
      <w:sz w:val="20"/>
      <w:szCs w:val="20"/>
    </w:rPr>
  </w:style>
  <w:style w:type="character" w:customStyle="1" w:styleId="CommentSubjectChar">
    <w:name w:val="Comment Subject Char"/>
    <w:link w:val="CommentSubject"/>
    <w:rsid w:val="002F0F2D"/>
    <w:rPr>
      <w:b/>
      <w:bCs/>
      <w:sz w:val="24"/>
      <w:szCs w:val="24"/>
    </w:rPr>
  </w:style>
  <w:style w:type="paragraph" w:styleId="ListParagraph">
    <w:name w:val="List Paragraph"/>
    <w:basedOn w:val="Normal"/>
    <w:uiPriority w:val="34"/>
    <w:qFormat/>
    <w:rsid w:val="00AF34C8"/>
    <w:pPr>
      <w:tabs>
        <w:tab w:val="clear" w:pos="360"/>
        <w:tab w:val="clear" w:pos="720"/>
        <w:tab w:val="clear" w:pos="1080"/>
        <w:tab w:val="clear" w:pos="1440"/>
      </w:tabs>
      <w:overflowPunct/>
      <w:autoSpaceDE/>
      <w:autoSpaceDN/>
      <w:adjustRightInd/>
      <w:spacing w:before="0"/>
      <w:ind w:left="720"/>
      <w:textAlignment w:val="auto"/>
    </w:pPr>
    <w:rPr>
      <w:rFonts w:ascii="Calibri" w:eastAsiaTheme="minorHAnsi" w:hAnsi="Calibri" w:cs="Calibri"/>
      <w:szCs w:val="22"/>
    </w:rPr>
  </w:style>
  <w:style w:type="paragraph" w:styleId="Revision">
    <w:name w:val="Revision"/>
    <w:hidden/>
    <w:uiPriority w:val="99"/>
    <w:semiHidden/>
    <w:rsid w:val="00432E58"/>
    <w:rPr>
      <w:sz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9C164E"/>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Calibri" w:hAnsi="Calibri"/>
      <w:szCs w:val="22"/>
    </w:rPr>
  </w:style>
  <w:style w:type="paragraph" w:customStyle="1" w:styleId="ColorfulList-Accent12">
    <w:name w:val="Colorful List - Accent 12"/>
    <w:basedOn w:val="Normal"/>
    <w:uiPriority w:val="34"/>
    <w:qFormat/>
    <w:rsid w:val="00862876"/>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Calibri" w:hAnsi="Calibri"/>
      <w:szCs w:val="22"/>
    </w:rPr>
  </w:style>
  <w:style w:type="character" w:styleId="CommentReference">
    <w:name w:val="annotation reference"/>
    <w:rsid w:val="002F0F2D"/>
    <w:rPr>
      <w:sz w:val="18"/>
      <w:szCs w:val="18"/>
    </w:rPr>
  </w:style>
  <w:style w:type="paragraph" w:styleId="CommentText">
    <w:name w:val="annotation text"/>
    <w:basedOn w:val="Normal"/>
    <w:link w:val="CommentTextChar"/>
    <w:rsid w:val="002F0F2D"/>
    <w:rPr>
      <w:sz w:val="24"/>
      <w:szCs w:val="24"/>
    </w:rPr>
  </w:style>
  <w:style w:type="character" w:customStyle="1" w:styleId="CommentTextChar">
    <w:name w:val="Comment Text Char"/>
    <w:link w:val="CommentText"/>
    <w:rsid w:val="002F0F2D"/>
    <w:rPr>
      <w:sz w:val="24"/>
      <w:szCs w:val="24"/>
    </w:rPr>
  </w:style>
  <w:style w:type="paragraph" w:styleId="CommentSubject">
    <w:name w:val="annotation subject"/>
    <w:basedOn w:val="CommentText"/>
    <w:next w:val="CommentText"/>
    <w:link w:val="CommentSubjectChar"/>
    <w:rsid w:val="002F0F2D"/>
    <w:rPr>
      <w:b/>
      <w:bCs/>
      <w:sz w:val="20"/>
      <w:szCs w:val="20"/>
    </w:rPr>
  </w:style>
  <w:style w:type="character" w:customStyle="1" w:styleId="CommentSubjectChar">
    <w:name w:val="Comment Subject Char"/>
    <w:link w:val="CommentSubject"/>
    <w:rsid w:val="002F0F2D"/>
    <w:rPr>
      <w:b/>
      <w:bCs/>
      <w:sz w:val="24"/>
      <w:szCs w:val="24"/>
    </w:rPr>
  </w:style>
  <w:style w:type="paragraph" w:styleId="ListParagraph">
    <w:name w:val="List Paragraph"/>
    <w:basedOn w:val="Normal"/>
    <w:uiPriority w:val="34"/>
    <w:qFormat/>
    <w:rsid w:val="00AF34C8"/>
    <w:pPr>
      <w:tabs>
        <w:tab w:val="clear" w:pos="360"/>
        <w:tab w:val="clear" w:pos="720"/>
        <w:tab w:val="clear" w:pos="1080"/>
        <w:tab w:val="clear" w:pos="1440"/>
      </w:tabs>
      <w:overflowPunct/>
      <w:autoSpaceDE/>
      <w:autoSpaceDN/>
      <w:adjustRightInd/>
      <w:spacing w:before="0"/>
      <w:ind w:left="720"/>
      <w:textAlignment w:val="auto"/>
    </w:pPr>
    <w:rPr>
      <w:rFonts w:ascii="Calibri" w:eastAsiaTheme="minorHAnsi" w:hAnsi="Calibri" w:cs="Calibri"/>
      <w:szCs w:val="22"/>
    </w:rPr>
  </w:style>
  <w:style w:type="paragraph" w:styleId="Revision">
    <w:name w:val="Revision"/>
    <w:hidden/>
    <w:uiPriority w:val="99"/>
    <w:semiHidden/>
    <w:rsid w:val="00432E5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80307078">
      <w:bodyDiv w:val="1"/>
      <w:marLeft w:val="0"/>
      <w:marRight w:val="0"/>
      <w:marTop w:val="0"/>
      <w:marBottom w:val="0"/>
      <w:divBdr>
        <w:top w:val="none" w:sz="0" w:space="0" w:color="auto"/>
        <w:left w:val="none" w:sz="0" w:space="0" w:color="auto"/>
        <w:bottom w:val="none" w:sz="0" w:space="0" w:color="auto"/>
        <w:right w:val="none" w:sz="0" w:space="0" w:color="auto"/>
      </w:divBdr>
    </w:div>
    <w:div w:id="201668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png"/><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image" Target="media/image2.png"/><Relationship Id="rId11" Type="http://schemas.openxmlformats.org/officeDocument/2006/relationships/hyperlink" Target="mailto:m.kar@cablelabs.com" TargetMode="External"/><Relationship Id="rId12" Type="http://schemas.openxmlformats.org/officeDocument/2006/relationships/hyperlink" Target="mailto:a.hinds@cablelabs.com" TargetMode="External"/><Relationship Id="rId13" Type="http://schemas.openxmlformats.org/officeDocument/2006/relationships/hyperlink" Target="mailto:yasser_syed@cable.comcast.com" TargetMode="External"/><Relationship Id="rId14" Type="http://schemas.openxmlformats.org/officeDocument/2006/relationships/hyperlink" Target="mailto:charles.hasek@twcable.com" TargetMode="External"/><Relationship Id="rId15" Type="http://schemas.openxmlformats.org/officeDocument/2006/relationships/hyperlink" Target="mailto:clint.sheridan@rci.rogers.com" TargetMode="External"/><Relationship Id="rId16" Type="http://schemas.openxmlformats.org/officeDocument/2006/relationships/hyperlink" Target="mailto:jason.barton@cox.com" TargetMode="External"/><Relationship Id="rId17" Type="http://schemas.openxmlformats.org/officeDocument/2006/relationships/hyperlink" Target="mailto:bwarga@lgi.com" TargetMode="External"/><Relationship Id="rId18" Type="http://schemas.openxmlformats.org/officeDocument/2006/relationships/hyperlink" Target="mailto:mark.francisco@cable.comcast.com" TargetMode="External"/><Relationship Id="rId19" Type="http://schemas.openxmlformats.org/officeDocument/2006/relationships/footer" Target="footer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D07A74-3CA3-D847-A9D0-81DBD1EA0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8</Pages>
  <Words>3180</Words>
  <Characters>18131</Characters>
  <Application>Microsoft Macintosh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21269</CharactersWithSpaces>
  <SharedDoc>false</SharedDoc>
  <HLinks>
    <vt:vector size="12" baseType="variant">
      <vt:variant>
        <vt:i4>917611</vt:i4>
      </vt:variant>
      <vt:variant>
        <vt:i4>3</vt:i4>
      </vt:variant>
      <vt:variant>
        <vt:i4>0</vt:i4>
      </vt:variant>
      <vt:variant>
        <vt:i4>5</vt:i4>
      </vt:variant>
      <vt:variant>
        <vt:lpwstr>mailto:a.hinds@cablelabs.com</vt:lpwstr>
      </vt:variant>
      <vt:variant>
        <vt:lpwstr/>
      </vt:variant>
      <vt:variant>
        <vt:i4>7208967</vt:i4>
      </vt:variant>
      <vt:variant>
        <vt:i4>0</vt:i4>
      </vt:variant>
      <vt:variant>
        <vt:i4>0</vt:i4>
      </vt:variant>
      <vt:variant>
        <vt:i4>5</vt:i4>
      </vt:variant>
      <vt:variant>
        <vt:lpwstr>mailto:m.kar@cablelabs.com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Arianne T. Hinds</cp:lastModifiedBy>
  <cp:revision>15</cp:revision>
  <cp:lastPrinted>2012-04-21T22:08:00Z</cp:lastPrinted>
  <dcterms:created xsi:type="dcterms:W3CDTF">2012-04-21T22:20:00Z</dcterms:created>
  <dcterms:modified xsi:type="dcterms:W3CDTF">2012-04-22T01:03:00Z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