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53E58" w:rsidRPr="00E53E58" w14:paraId="3071E872" w14:textId="77777777" w:rsidTr="005A088C">
        <w:trPr>
          <w:cantSplit/>
        </w:trPr>
        <w:tc>
          <w:tcPr>
            <w:tcW w:w="6297" w:type="dxa"/>
            <w:gridSpan w:val="4"/>
            <w:vAlign w:val="center"/>
          </w:tcPr>
          <w:p w14:paraId="5F90F56F" w14:textId="77777777" w:rsidR="00E53E58" w:rsidRPr="00E53E58" w:rsidRDefault="00E53E58" w:rsidP="00E53E58">
            <w:pPr>
              <w:spacing w:before="0"/>
              <w:rPr>
                <w:rFonts w:eastAsia="MS Mincho"/>
                <w:b/>
                <w:smallCaps/>
                <w:sz w:val="20"/>
              </w:rPr>
            </w:pPr>
            <w:bookmarkStart w:id="0" w:name="dsg" w:colFirst="1" w:colLast="1"/>
            <w:bookmarkStart w:id="1" w:name="dbluepink" w:colFirst="1" w:colLast="1"/>
            <w:bookmarkStart w:id="2" w:name="dtableau"/>
            <w:bookmarkStart w:id="3" w:name="_GoBack"/>
            <w:bookmarkEnd w:id="3"/>
            <w:r w:rsidRPr="00E53E58">
              <w:rPr>
                <w:rFonts w:eastAsia="MS Mincho"/>
                <w:b/>
                <w:smallCaps/>
                <w:sz w:val="20"/>
                <w:szCs w:val="19"/>
              </w:rPr>
              <w:t>Rapporteur Meeting of Questions 1, 2, 3, 5 and 21/16</w:t>
            </w:r>
          </w:p>
        </w:tc>
        <w:tc>
          <w:tcPr>
            <w:tcW w:w="3626" w:type="dxa"/>
            <w:vAlign w:val="center"/>
          </w:tcPr>
          <w:p w14:paraId="57248E3F" w14:textId="77777777" w:rsidR="00E53E58" w:rsidRPr="00E53E58" w:rsidRDefault="00500B54" w:rsidP="00E4274E">
            <w:pPr>
              <w:spacing w:before="0"/>
              <w:jc w:val="right"/>
              <w:rPr>
                <w:rFonts w:eastAsia="MS Mincho"/>
                <w:b/>
                <w:bCs/>
                <w:sz w:val="40"/>
              </w:rPr>
            </w:pPr>
            <w:bookmarkStart w:id="4" w:name="docnumber"/>
            <w:r>
              <w:rPr>
                <w:rFonts w:eastAsia="MS Mincho"/>
                <w:b/>
                <w:bCs/>
                <w:sz w:val="40"/>
              </w:rPr>
              <w:t>T</w:t>
            </w:r>
            <w:r w:rsidR="00E53E58" w:rsidRPr="00E53E58">
              <w:rPr>
                <w:rFonts w:eastAsia="MS Mincho"/>
                <w:b/>
                <w:bCs/>
                <w:sz w:val="40"/>
              </w:rPr>
              <w:t>D-</w:t>
            </w:r>
            <w:r w:rsidR="00E4274E">
              <w:rPr>
                <w:rFonts w:eastAsia="MS Mincho"/>
                <w:b/>
                <w:bCs/>
                <w:sz w:val="40"/>
              </w:rPr>
              <w:t>22</w:t>
            </w:r>
            <w:bookmarkEnd w:id="4"/>
          </w:p>
        </w:tc>
      </w:tr>
      <w:tr w:rsidR="00E53E58" w:rsidRPr="00E53E58" w14:paraId="0DAE438F" w14:textId="77777777" w:rsidTr="005A088C">
        <w:trPr>
          <w:cantSplit/>
          <w:trHeight w:val="461"/>
        </w:trPr>
        <w:tc>
          <w:tcPr>
            <w:tcW w:w="4857" w:type="dxa"/>
            <w:gridSpan w:val="3"/>
            <w:vMerge w:val="restart"/>
            <w:tcBorders>
              <w:bottom w:val="nil"/>
            </w:tcBorders>
          </w:tcPr>
          <w:p w14:paraId="1CEF23ED" w14:textId="77777777" w:rsidR="00E53E58" w:rsidRPr="00E53E58" w:rsidRDefault="00E53E58" w:rsidP="00E53E58">
            <w:pPr>
              <w:rPr>
                <w:rFonts w:eastAsia="MS Mincho"/>
                <w:b/>
                <w:bCs/>
                <w:sz w:val="26"/>
              </w:rPr>
            </w:pPr>
            <w:bookmarkStart w:id="5" w:name="dnum" w:colFirst="1" w:colLast="1"/>
            <w:bookmarkEnd w:id="0"/>
            <w:r w:rsidRPr="00E53E58">
              <w:rPr>
                <w:rFonts w:eastAsia="MS Mincho"/>
                <w:b/>
                <w:bCs/>
                <w:sz w:val="26"/>
              </w:rPr>
              <w:t>TELECOMMUNICATION</w:t>
            </w:r>
            <w:r w:rsidRPr="00E53E58">
              <w:rPr>
                <w:rFonts w:eastAsia="MS Mincho"/>
                <w:b/>
                <w:bCs/>
                <w:sz w:val="26"/>
              </w:rPr>
              <w:br/>
              <w:t>STANDARDIZATION SECTOR</w:t>
            </w:r>
          </w:p>
          <w:p w14:paraId="1D41EBA7" w14:textId="77777777" w:rsidR="00E53E58" w:rsidRPr="00E53E58" w:rsidRDefault="00E53E58" w:rsidP="00E53E58">
            <w:pPr>
              <w:rPr>
                <w:rFonts w:eastAsia="MS Mincho"/>
                <w:smallCaps/>
                <w:sz w:val="20"/>
              </w:rPr>
            </w:pPr>
            <w:r w:rsidRPr="00E53E58">
              <w:rPr>
                <w:rFonts w:eastAsia="MS Mincho"/>
                <w:sz w:val="20"/>
              </w:rPr>
              <w:t>STUDY PERIOD 2013-2016</w:t>
            </w:r>
          </w:p>
        </w:tc>
        <w:tc>
          <w:tcPr>
            <w:tcW w:w="5066" w:type="dxa"/>
            <w:gridSpan w:val="2"/>
            <w:tcBorders>
              <w:bottom w:val="nil"/>
            </w:tcBorders>
          </w:tcPr>
          <w:p w14:paraId="04FA341F" w14:textId="77777777" w:rsidR="00E53E58" w:rsidRPr="00E53E58" w:rsidRDefault="00E53E58" w:rsidP="00E53E58">
            <w:pPr>
              <w:jc w:val="right"/>
              <w:rPr>
                <w:rFonts w:eastAsia="MS Mincho"/>
                <w:b/>
                <w:bCs/>
                <w:sz w:val="40"/>
              </w:rPr>
            </w:pPr>
            <w:r w:rsidRPr="00E53E58">
              <w:rPr>
                <w:rFonts w:eastAsia="MS Mincho"/>
                <w:b/>
                <w:bCs/>
                <w:smallCaps/>
                <w:sz w:val="32"/>
              </w:rPr>
              <w:t>STUDY GROUP 16</w:t>
            </w:r>
          </w:p>
        </w:tc>
      </w:tr>
      <w:tr w:rsidR="00E53E58" w:rsidRPr="00E53E58" w14:paraId="51EF95BE" w14:textId="77777777" w:rsidTr="005A088C">
        <w:trPr>
          <w:cantSplit/>
          <w:trHeight w:val="355"/>
        </w:trPr>
        <w:tc>
          <w:tcPr>
            <w:tcW w:w="4857" w:type="dxa"/>
            <w:gridSpan w:val="3"/>
            <w:vMerge/>
            <w:tcBorders>
              <w:bottom w:val="single" w:sz="12" w:space="0" w:color="auto"/>
            </w:tcBorders>
          </w:tcPr>
          <w:p w14:paraId="71628490" w14:textId="77777777" w:rsidR="00E53E58" w:rsidRPr="00E53E58" w:rsidRDefault="00E53E58" w:rsidP="00E53E58">
            <w:pPr>
              <w:rPr>
                <w:rFonts w:eastAsia="MS Mincho"/>
                <w:b/>
                <w:bCs/>
                <w:sz w:val="26"/>
              </w:rPr>
            </w:pPr>
            <w:bookmarkStart w:id="6" w:name="dorlang" w:colFirst="1" w:colLast="1"/>
            <w:bookmarkEnd w:id="5"/>
          </w:p>
        </w:tc>
        <w:tc>
          <w:tcPr>
            <w:tcW w:w="5066" w:type="dxa"/>
            <w:gridSpan w:val="2"/>
            <w:tcBorders>
              <w:bottom w:val="single" w:sz="12" w:space="0" w:color="auto"/>
            </w:tcBorders>
          </w:tcPr>
          <w:p w14:paraId="6B846A51" w14:textId="77777777" w:rsidR="00E53E58" w:rsidRPr="00E53E58" w:rsidRDefault="00E53E58" w:rsidP="00E53E58">
            <w:pPr>
              <w:jc w:val="right"/>
              <w:rPr>
                <w:rFonts w:eastAsia="MS Mincho"/>
                <w:b/>
                <w:bCs/>
                <w:sz w:val="28"/>
              </w:rPr>
            </w:pPr>
            <w:r w:rsidRPr="00E53E58">
              <w:rPr>
                <w:rFonts w:eastAsia="MS Mincho"/>
                <w:b/>
                <w:bCs/>
                <w:sz w:val="28"/>
              </w:rPr>
              <w:t>Original: English</w:t>
            </w:r>
          </w:p>
        </w:tc>
      </w:tr>
      <w:bookmarkEnd w:id="6"/>
      <w:tr w:rsidR="00E53E58" w:rsidRPr="00E53E58" w14:paraId="135E03EF" w14:textId="77777777" w:rsidTr="005A088C">
        <w:trPr>
          <w:cantSplit/>
          <w:trHeight w:val="357"/>
        </w:trPr>
        <w:tc>
          <w:tcPr>
            <w:tcW w:w="1617" w:type="dxa"/>
          </w:tcPr>
          <w:p w14:paraId="6F507EA6" w14:textId="77777777" w:rsidR="00E53E58" w:rsidRPr="00E53E58" w:rsidRDefault="00E53E58" w:rsidP="00E53E58">
            <w:pPr>
              <w:rPr>
                <w:rFonts w:eastAsia="MS Mincho"/>
                <w:b/>
                <w:bCs/>
              </w:rPr>
            </w:pPr>
            <w:r w:rsidRPr="00E53E58">
              <w:rPr>
                <w:rFonts w:eastAsia="MS Mincho"/>
                <w:b/>
                <w:bCs/>
              </w:rPr>
              <w:t>Question(s):</w:t>
            </w:r>
          </w:p>
        </w:tc>
        <w:tc>
          <w:tcPr>
            <w:tcW w:w="3030" w:type="dxa"/>
          </w:tcPr>
          <w:p w14:paraId="7E17A455" w14:textId="77777777" w:rsidR="00E53E58" w:rsidRPr="00E53E58" w:rsidRDefault="00E53E58" w:rsidP="00E53E58">
            <w:pPr>
              <w:rPr>
                <w:rFonts w:eastAsia="MS Mincho"/>
              </w:rPr>
            </w:pPr>
            <w:r w:rsidRPr="00E53E58">
              <w:rPr>
                <w:rFonts w:eastAsia="MS Mincho"/>
              </w:rPr>
              <w:t>3</w:t>
            </w:r>
            <w:r w:rsidR="00784CCD">
              <w:rPr>
                <w:rFonts w:eastAsia="MS Mincho"/>
              </w:rPr>
              <w:t>/16</w:t>
            </w:r>
          </w:p>
        </w:tc>
        <w:tc>
          <w:tcPr>
            <w:tcW w:w="5276" w:type="dxa"/>
            <w:gridSpan w:val="3"/>
          </w:tcPr>
          <w:p w14:paraId="6C083ECC" w14:textId="77777777" w:rsidR="00E53E58" w:rsidRPr="00E53E58" w:rsidRDefault="00354F75" w:rsidP="00E53E58">
            <w:pPr>
              <w:wordWrap w:val="0"/>
              <w:jc w:val="right"/>
              <w:rPr>
                <w:rFonts w:eastAsia="MS Mincho"/>
                <w:sz w:val="22"/>
              </w:rPr>
            </w:pPr>
            <w:r>
              <w:rPr>
                <w:rFonts w:eastAsia="Malgun Gothic"/>
                <w:szCs w:val="24"/>
                <w:lang w:eastAsia="ko-KR"/>
              </w:rPr>
              <w:t>Seoul</w:t>
            </w:r>
            <w:r w:rsidRPr="00E470C3">
              <w:rPr>
                <w:rFonts w:eastAsia="Malgun Gothic"/>
                <w:szCs w:val="24"/>
                <w:lang w:eastAsia="ko-KR"/>
              </w:rPr>
              <w:t xml:space="preserve"> (</w:t>
            </w:r>
            <w:r>
              <w:rPr>
                <w:rFonts w:eastAsia="Malgun Gothic"/>
                <w:szCs w:val="24"/>
                <w:lang w:eastAsia="ko-KR"/>
              </w:rPr>
              <w:t>KR</w:t>
            </w:r>
            <w:r w:rsidRPr="00E470C3">
              <w:rPr>
                <w:rFonts w:eastAsia="Malgun Gothic"/>
                <w:szCs w:val="24"/>
                <w:lang w:eastAsia="ko-KR"/>
              </w:rPr>
              <w:t>)</w:t>
            </w:r>
            <w:r w:rsidRPr="00E470C3">
              <w:rPr>
                <w:szCs w:val="24"/>
              </w:rPr>
              <w:t xml:space="preserve">, </w:t>
            </w:r>
            <w:r>
              <w:rPr>
                <w:rFonts w:eastAsia="Malgun Gothic"/>
                <w:szCs w:val="24"/>
                <w:lang w:eastAsia="ko-KR"/>
              </w:rPr>
              <w:t>3</w:t>
            </w:r>
            <w:r w:rsidRPr="00E470C3">
              <w:rPr>
                <w:rFonts w:eastAsia="Malgun Gothic"/>
                <w:szCs w:val="24"/>
                <w:lang w:eastAsia="ko-KR"/>
              </w:rPr>
              <w:t xml:space="preserve"> - </w:t>
            </w:r>
            <w:r>
              <w:rPr>
                <w:rFonts w:eastAsia="Malgun Gothic"/>
                <w:szCs w:val="24"/>
                <w:lang w:eastAsia="ko-KR"/>
              </w:rPr>
              <w:t>7</w:t>
            </w:r>
            <w:r w:rsidRPr="00E470C3">
              <w:rPr>
                <w:szCs w:val="24"/>
              </w:rPr>
              <w:t xml:space="preserve"> </w:t>
            </w:r>
            <w:r>
              <w:rPr>
                <w:rFonts w:eastAsia="Malgun Gothic"/>
                <w:szCs w:val="24"/>
                <w:lang w:eastAsia="ko-KR"/>
              </w:rPr>
              <w:t>Nov</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E53E58" w:rsidRPr="00E53E58" w14:paraId="0B8B114D" w14:textId="77777777" w:rsidTr="005A088C">
        <w:trPr>
          <w:cantSplit/>
          <w:trHeight w:val="357"/>
        </w:trPr>
        <w:tc>
          <w:tcPr>
            <w:tcW w:w="9923" w:type="dxa"/>
            <w:gridSpan w:val="5"/>
          </w:tcPr>
          <w:p w14:paraId="18C9A9FD" w14:textId="77777777" w:rsidR="00E53E58" w:rsidRPr="00E53E58" w:rsidRDefault="00E53E58" w:rsidP="00E53E58">
            <w:pPr>
              <w:jc w:val="center"/>
              <w:rPr>
                <w:rFonts w:eastAsia="MS Mincho"/>
                <w:b/>
                <w:bCs/>
              </w:rPr>
            </w:pPr>
            <w:r w:rsidRPr="00E53E58">
              <w:rPr>
                <w:rFonts w:eastAsia="MS Mincho"/>
                <w:b/>
                <w:bCs/>
              </w:rPr>
              <w:t>RAPPORTEUR MEETING DOCUMENT</w:t>
            </w:r>
          </w:p>
        </w:tc>
      </w:tr>
      <w:tr w:rsidR="00E53E58" w:rsidRPr="00E53E58" w14:paraId="55ACF7E2" w14:textId="77777777" w:rsidTr="005A088C">
        <w:trPr>
          <w:cantSplit/>
          <w:trHeight w:val="357"/>
        </w:trPr>
        <w:tc>
          <w:tcPr>
            <w:tcW w:w="1617" w:type="dxa"/>
          </w:tcPr>
          <w:p w14:paraId="712367E6" w14:textId="77777777" w:rsidR="00E53E58" w:rsidRPr="00E53E58" w:rsidRDefault="00E53E58" w:rsidP="00E53E58">
            <w:pPr>
              <w:rPr>
                <w:rFonts w:eastAsia="MS Mincho"/>
                <w:b/>
                <w:bCs/>
              </w:rPr>
            </w:pPr>
            <w:r w:rsidRPr="00E53E58">
              <w:rPr>
                <w:rFonts w:eastAsia="MS Mincho"/>
                <w:b/>
                <w:bCs/>
              </w:rPr>
              <w:t>Source:</w:t>
            </w:r>
          </w:p>
        </w:tc>
        <w:tc>
          <w:tcPr>
            <w:tcW w:w="8306" w:type="dxa"/>
            <w:gridSpan w:val="4"/>
          </w:tcPr>
          <w:p w14:paraId="7655D3D8" w14:textId="77777777" w:rsidR="00E53E58" w:rsidRPr="00E53E58" w:rsidRDefault="00500B54" w:rsidP="00E53E58">
            <w:pPr>
              <w:rPr>
                <w:rFonts w:eastAsia="MS Mincho"/>
              </w:rPr>
            </w:pPr>
            <w:r>
              <w:rPr>
                <w:rFonts w:eastAsia="MS Mincho"/>
              </w:rPr>
              <w:t>Editor</w:t>
            </w:r>
          </w:p>
        </w:tc>
      </w:tr>
      <w:tr w:rsidR="00E53E58" w:rsidRPr="00E53E58" w14:paraId="7B2D7C8A" w14:textId="77777777" w:rsidTr="005A088C">
        <w:trPr>
          <w:cantSplit/>
          <w:trHeight w:val="357"/>
        </w:trPr>
        <w:tc>
          <w:tcPr>
            <w:tcW w:w="1617" w:type="dxa"/>
          </w:tcPr>
          <w:p w14:paraId="67AE8106" w14:textId="77777777" w:rsidR="00E53E58" w:rsidRPr="00E53E58" w:rsidRDefault="00E53E58" w:rsidP="00E53E58">
            <w:pPr>
              <w:spacing w:after="120"/>
              <w:rPr>
                <w:rFonts w:eastAsia="MS Mincho"/>
              </w:rPr>
            </w:pPr>
            <w:r w:rsidRPr="00E53E58">
              <w:rPr>
                <w:rFonts w:eastAsia="MS Mincho"/>
                <w:b/>
                <w:bCs/>
              </w:rPr>
              <w:t>Title:</w:t>
            </w:r>
          </w:p>
        </w:tc>
        <w:tc>
          <w:tcPr>
            <w:tcW w:w="8306" w:type="dxa"/>
            <w:gridSpan w:val="4"/>
          </w:tcPr>
          <w:p w14:paraId="2C98C0E9" w14:textId="77777777" w:rsidR="00E53E58" w:rsidRPr="00E53E58" w:rsidRDefault="00354F75" w:rsidP="00F00433">
            <w:pPr>
              <w:spacing w:after="120"/>
              <w:rPr>
                <w:rFonts w:eastAsia="MS Mincho"/>
              </w:rPr>
            </w:pPr>
            <w:r w:rsidRPr="00354F75">
              <w:rPr>
                <w:rFonts w:eastAsia="MS Mincho"/>
              </w:rPr>
              <w:t xml:space="preserve">H.248.SIPREC: </w:t>
            </w:r>
            <w:r w:rsidR="00F00433" w:rsidRPr="004109BD">
              <w:t xml:space="preserve">"Gateway control protocol: </w:t>
            </w:r>
            <w:r w:rsidRPr="00354F75">
              <w:rPr>
                <w:rFonts w:eastAsia="MS Mincho"/>
              </w:rPr>
              <w:t>Profile guidelines for H.248 supported SIP-based Media Recording</w:t>
            </w:r>
            <w:r w:rsidR="00F00433">
              <w:rPr>
                <w:rFonts w:eastAsia="MS Mincho"/>
              </w:rPr>
              <w:t xml:space="preserve">" </w:t>
            </w:r>
            <w:r w:rsidR="00F00433" w:rsidRPr="004109BD">
              <w:t>(</w:t>
            </w:r>
            <w:r w:rsidR="00F00433">
              <w:t>New</w:t>
            </w:r>
            <w:r w:rsidR="00F00433" w:rsidRPr="004109BD">
              <w:t xml:space="preserve">): </w:t>
            </w:r>
            <w:r w:rsidR="00F00433">
              <w:t>Out</w:t>
            </w:r>
            <w:r w:rsidR="00F00433" w:rsidRPr="00BE1442">
              <w:t>put draft Ed. 0.</w:t>
            </w:r>
            <w:r w:rsidR="00F00433">
              <w:t>1</w:t>
            </w:r>
          </w:p>
        </w:tc>
      </w:tr>
      <w:tr w:rsidR="00E53E58" w:rsidRPr="00E53E58" w14:paraId="722C7C87" w14:textId="77777777" w:rsidTr="005A088C">
        <w:trPr>
          <w:cantSplit/>
          <w:trHeight w:val="357"/>
        </w:trPr>
        <w:tc>
          <w:tcPr>
            <w:tcW w:w="1617" w:type="dxa"/>
            <w:tcBorders>
              <w:bottom w:val="single" w:sz="12" w:space="0" w:color="auto"/>
            </w:tcBorders>
          </w:tcPr>
          <w:p w14:paraId="1B0FA86E" w14:textId="77777777" w:rsidR="00E53E58" w:rsidRPr="00E53E58" w:rsidRDefault="00E53E58" w:rsidP="00E53E58">
            <w:pPr>
              <w:spacing w:after="120"/>
              <w:rPr>
                <w:rFonts w:eastAsia="MS Mincho"/>
              </w:rPr>
            </w:pPr>
            <w:r w:rsidRPr="00E53E58">
              <w:rPr>
                <w:rFonts w:eastAsia="MS Mincho"/>
                <w:b/>
                <w:bCs/>
              </w:rPr>
              <w:t>Purpose:</w:t>
            </w:r>
          </w:p>
        </w:tc>
        <w:tc>
          <w:tcPr>
            <w:tcW w:w="8306" w:type="dxa"/>
            <w:gridSpan w:val="4"/>
            <w:tcBorders>
              <w:bottom w:val="single" w:sz="12" w:space="0" w:color="auto"/>
            </w:tcBorders>
          </w:tcPr>
          <w:p w14:paraId="42BD45D3" w14:textId="77777777" w:rsidR="00E53E58" w:rsidRPr="00E53E58" w:rsidRDefault="00500B54" w:rsidP="00E53E58">
            <w:pPr>
              <w:spacing w:after="120"/>
              <w:rPr>
                <w:rFonts w:eastAsia="MS Mincho"/>
                <w:lang w:val="fr-FR"/>
              </w:rPr>
            </w:pPr>
            <w:r>
              <w:rPr>
                <w:rFonts w:eastAsia="MS Mincho"/>
              </w:rPr>
              <w:t>Meeting output (Draft Recommendation)</w:t>
            </w:r>
          </w:p>
        </w:tc>
      </w:tr>
    </w:tbl>
    <w:p w14:paraId="2FB22ED2" w14:textId="77777777" w:rsidR="00E53E58" w:rsidRPr="00E53E58" w:rsidRDefault="00E53E58" w:rsidP="00E53E58">
      <w:pPr>
        <w:rPr>
          <w:rFonts w:eastAsia="MS Mincho"/>
          <w:lang w:val="fr-FR"/>
        </w:rPr>
      </w:pPr>
    </w:p>
    <w:p w14:paraId="61BAF7CB" w14:textId="77777777" w:rsidR="00F00433" w:rsidRPr="0055794D" w:rsidRDefault="00F00433" w:rsidP="00F00433">
      <w:pPr>
        <w:keepNext/>
        <w:spacing w:before="160"/>
        <w:rPr>
          <w:rFonts w:eastAsia="MS Mincho"/>
          <w:b/>
        </w:rPr>
      </w:pPr>
      <w:r w:rsidRPr="0055794D">
        <w:rPr>
          <w:rFonts w:eastAsia="MS Mincho"/>
          <w:b/>
        </w:rPr>
        <w:t>Summary</w:t>
      </w:r>
    </w:p>
    <w:p w14:paraId="5CC107DA" w14:textId="77777777" w:rsidR="00F00433" w:rsidRPr="0055794D" w:rsidRDefault="00F00433" w:rsidP="00F00433">
      <w:pPr>
        <w:rPr>
          <w:rFonts w:eastAsia="MS Mincho"/>
        </w:rPr>
      </w:pPr>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w:t>
      </w:r>
      <w:r>
        <w:rPr>
          <w:noProof/>
          <w:lang w:val="en-US" w:eastAsia="zh-CN"/>
        </w:rPr>
        <w:t xml:space="preserve">new </w:t>
      </w:r>
      <w:r w:rsidRPr="00354F75">
        <w:rPr>
          <w:rFonts w:eastAsia="MS Mincho"/>
        </w:rPr>
        <w:t xml:space="preserve">H.248.SIPREC: </w:t>
      </w:r>
      <w:r w:rsidRPr="004109BD">
        <w:t xml:space="preserve">"Gateway control protocol: </w:t>
      </w:r>
      <w:r w:rsidRPr="00354F75">
        <w:rPr>
          <w:rFonts w:eastAsia="MS Mincho"/>
        </w:rPr>
        <w:t>Profile guidelines for H.248 supported SIP-based Media Recording</w:t>
      </w:r>
      <w:r>
        <w:rPr>
          <w:rFonts w:eastAsia="MS Mincho"/>
        </w:rPr>
        <w:t>"</w:t>
      </w:r>
      <w:r w:rsidRPr="0055794D">
        <w:rPr>
          <w:noProof/>
          <w:lang w:val="en-US" w:eastAsia="zh-CN"/>
        </w:rPr>
        <w:t xml:space="preserve"> (Ed. 0.</w:t>
      </w:r>
      <w:r>
        <w:rPr>
          <w:noProof/>
          <w:lang w:val="en-US" w:eastAsia="zh-CN"/>
        </w:rPr>
        <w:t>1</w:t>
      </w:r>
      <w:r w:rsidRPr="0055794D">
        <w:rPr>
          <w:noProof/>
          <w:lang w:val="en-US" w:eastAsia="zh-CN"/>
        </w:rPr>
        <w:t>).</w:t>
      </w:r>
    </w:p>
    <w:p w14:paraId="74571F9E" w14:textId="77777777" w:rsidR="00F00433" w:rsidRPr="0055794D" w:rsidRDefault="00F00433" w:rsidP="00F00433">
      <w:pPr>
        <w:keepNext/>
        <w:keepLines/>
        <w:spacing w:before="360"/>
        <w:ind w:left="432" w:hanging="432"/>
        <w:outlineLvl w:val="0"/>
        <w:rPr>
          <w:rFonts w:eastAsia="MS Mincho"/>
          <w:b/>
        </w:rPr>
      </w:pPr>
      <w:r>
        <w:rPr>
          <w:rFonts w:eastAsia="MS Mincho"/>
          <w:b/>
        </w:rPr>
        <w:t>Changes:</w:t>
      </w:r>
    </w:p>
    <w:p w14:paraId="4D64E00B" w14:textId="77777777" w:rsidR="00F00433" w:rsidRPr="0055794D" w:rsidRDefault="00F00433" w:rsidP="00F00433">
      <w:pPr>
        <w:pStyle w:val="ListParagraph"/>
        <w:numPr>
          <w:ilvl w:val="0"/>
          <w:numId w:val="49"/>
        </w:numPr>
        <w:rPr>
          <w:rFonts w:eastAsia="MS Mincho"/>
        </w:rPr>
      </w:pPr>
      <w:r>
        <w:rPr>
          <w:rFonts w:eastAsia="MS Mincho"/>
        </w:rPr>
        <w:t>agreed discus</w:t>
      </w:r>
      <w:r w:rsidR="00FF1C58">
        <w:rPr>
          <w:rFonts w:eastAsia="MS Mincho"/>
        </w:rPr>
        <w:t>sed proposals from contribution</w:t>
      </w:r>
      <w:r>
        <w:rPr>
          <w:rFonts w:eastAsia="MS Mincho"/>
        </w:rPr>
        <w:t xml:space="preserve"> AVD-</w:t>
      </w:r>
      <w:r w:rsidR="00FF1C58">
        <w:rPr>
          <w:rFonts w:eastAsia="MS Mincho"/>
        </w:rPr>
        <w:t>4610</w:t>
      </w:r>
      <w:r>
        <w:rPr>
          <w:rFonts w:eastAsia="MS Mincho"/>
        </w:rPr>
        <w:t xml:space="preserve"> </w:t>
      </w:r>
    </w:p>
    <w:p w14:paraId="31F3D259" w14:textId="77777777" w:rsidR="00F00433" w:rsidRPr="0055794D" w:rsidRDefault="00F00433" w:rsidP="00F00433">
      <w:pPr>
        <w:rPr>
          <w:rFonts w:eastAsia="MS Mincho"/>
        </w:rPr>
      </w:pPr>
    </w:p>
    <w:p w14:paraId="71D97DB1" w14:textId="77777777" w:rsidR="00E53E58" w:rsidRPr="00E53E58" w:rsidRDefault="00E53E58" w:rsidP="00E53E58">
      <w:pPr>
        <w:jc w:val="center"/>
        <w:rPr>
          <w:rFonts w:eastAsia="MS Mincho"/>
        </w:rPr>
      </w:pPr>
      <w:r w:rsidRPr="00E53E58">
        <w:rPr>
          <w:rFonts w:eastAsia="MS Mincho"/>
        </w:rPr>
        <w:t>____________________</w:t>
      </w:r>
    </w:p>
    <w:p w14:paraId="3FB7D594" w14:textId="77777777" w:rsidR="002C15B8" w:rsidRDefault="002C15B8">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2C15B8" w14:paraId="542897DC" w14:textId="77777777" w:rsidTr="00CF6BB4">
        <w:trPr>
          <w:cantSplit/>
        </w:trPr>
        <w:tc>
          <w:tcPr>
            <w:tcW w:w="9889" w:type="dxa"/>
            <w:gridSpan w:val="2"/>
            <w:shd w:val="clear" w:color="auto" w:fill="FF00FF"/>
          </w:tcPr>
          <w:p w14:paraId="0A89665C" w14:textId="77777777" w:rsidR="002C15B8" w:rsidRPr="002C15B8" w:rsidRDefault="002C15B8"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2C15B8">
              <w:rPr>
                <w:b/>
                <w:color w:val="FFFFFF" w:themeColor="background1"/>
                <w:sz w:val="22"/>
              </w:rPr>
              <w:lastRenderedPageBreak/>
              <w:t>Document History</w:t>
            </w:r>
          </w:p>
        </w:tc>
      </w:tr>
      <w:tr w:rsidR="002C15B8" w:rsidRPr="002C15B8" w14:paraId="259FD52C" w14:textId="77777777" w:rsidTr="00CF6BB4">
        <w:tc>
          <w:tcPr>
            <w:tcW w:w="2660" w:type="dxa"/>
            <w:shd w:val="clear" w:color="auto" w:fill="FF00FF"/>
          </w:tcPr>
          <w:p w14:paraId="3456B4DB"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Issue</w:t>
            </w:r>
          </w:p>
        </w:tc>
        <w:tc>
          <w:tcPr>
            <w:tcW w:w="7229" w:type="dxa"/>
            <w:shd w:val="clear" w:color="auto" w:fill="FF00FF"/>
          </w:tcPr>
          <w:p w14:paraId="7D64F88B"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Notes</w:t>
            </w:r>
          </w:p>
        </w:tc>
      </w:tr>
      <w:tr w:rsidR="002C15B8" w:rsidRPr="002C15B8" w14:paraId="4A04B82C" w14:textId="77777777" w:rsidTr="005A088C">
        <w:tc>
          <w:tcPr>
            <w:tcW w:w="2660" w:type="dxa"/>
          </w:tcPr>
          <w:p w14:paraId="7FC1C961"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H.248.SIPREC</w:t>
            </w:r>
            <w:r w:rsidR="002C15B8" w:rsidRPr="002C15B8">
              <w:rPr>
                <w:sz w:val="22"/>
              </w:rPr>
              <w:t xml:space="preserve"> Ed. 0.1</w:t>
            </w:r>
          </w:p>
        </w:tc>
        <w:tc>
          <w:tcPr>
            <w:tcW w:w="7229" w:type="dxa"/>
          </w:tcPr>
          <w:p w14:paraId="48578A9E"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Initial draft (</w:t>
            </w:r>
            <w:r w:rsidRPr="002C15B8">
              <w:rPr>
                <w:b/>
                <w:sz w:val="22"/>
              </w:rPr>
              <w:t>AVD-4</w:t>
            </w:r>
            <w:r w:rsidR="00CF6BB4">
              <w:rPr>
                <w:b/>
                <w:sz w:val="22"/>
              </w:rPr>
              <w:t>610</w:t>
            </w:r>
            <w:r w:rsidRPr="002C15B8">
              <w:rPr>
                <w:sz w:val="22"/>
              </w:rPr>
              <w:t xml:space="preserve">) to WP 1/16 </w:t>
            </w:r>
            <w:r w:rsidR="00CF6BB4">
              <w:rPr>
                <w:rFonts w:eastAsia="Malgun Gothic"/>
                <w:sz w:val="22"/>
                <w:lang w:eastAsia="ko-KR"/>
              </w:rPr>
              <w:t>Seoul (KR)</w:t>
            </w:r>
            <w:r w:rsidRPr="002C15B8">
              <w:rPr>
                <w:rFonts w:eastAsia="Malgun Gothic"/>
                <w:sz w:val="22"/>
                <w:lang w:eastAsia="ko-KR"/>
              </w:rPr>
              <w:t xml:space="preserve"> </w:t>
            </w:r>
            <w:r w:rsidRPr="002C15B8">
              <w:rPr>
                <w:sz w:val="22"/>
              </w:rPr>
              <w:t>meeting (201</w:t>
            </w:r>
            <w:r w:rsidR="00CF6BB4">
              <w:rPr>
                <w:sz w:val="22"/>
              </w:rPr>
              <w:t>4</w:t>
            </w:r>
            <w:r w:rsidRPr="002C15B8">
              <w:rPr>
                <w:sz w:val="22"/>
              </w:rPr>
              <w:t>-</w:t>
            </w:r>
            <w:r w:rsidR="00CF6BB4">
              <w:rPr>
                <w:sz w:val="22"/>
              </w:rPr>
              <w:t>11</w:t>
            </w:r>
            <w:r w:rsidRPr="002C15B8">
              <w:rPr>
                <w:sz w:val="22"/>
              </w:rPr>
              <w:t>)</w:t>
            </w:r>
          </w:p>
          <w:p w14:paraId="616DBD51" w14:textId="77777777" w:rsidR="002C15B8" w:rsidRPr="00FF1C58" w:rsidRDefault="002C15B8" w:rsidP="00CF6B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FR"/>
              </w:rPr>
            </w:pPr>
            <w:r w:rsidRPr="00FF1C58">
              <w:rPr>
                <w:rFonts w:ascii="Arial" w:hAnsi="Arial" w:cs="Arial"/>
                <w:sz w:val="16"/>
                <w:szCs w:val="16"/>
                <w:lang w:val="fr-FR"/>
              </w:rPr>
              <w:t xml:space="preserve">Location: </w:t>
            </w:r>
            <w:hyperlink r:id="rId8" w:history="1">
              <w:r w:rsidR="00FF1C58" w:rsidRPr="00FF1C58">
                <w:rPr>
                  <w:rStyle w:val="Hyperlink"/>
                  <w:rFonts w:ascii="Arial" w:hAnsi="Arial" w:cs="Arial"/>
                  <w:sz w:val="16"/>
                  <w:szCs w:val="16"/>
                  <w:lang w:val="fr-FR"/>
                </w:rPr>
                <w:t>http://wftp3.itu.int/av-arch/avc-site/2013-2016/1411_Seo/AVD-4610.zip</w:t>
              </w:r>
            </w:hyperlink>
            <w:r w:rsidR="00FF1C58" w:rsidRPr="00FF1C58">
              <w:rPr>
                <w:rFonts w:ascii="Arial" w:hAnsi="Arial" w:cs="Arial"/>
                <w:sz w:val="16"/>
                <w:szCs w:val="16"/>
                <w:lang w:val="fr-FR"/>
              </w:rPr>
              <w:t xml:space="preserve"> </w:t>
            </w:r>
          </w:p>
        </w:tc>
      </w:tr>
      <w:tr w:rsidR="002C15B8" w:rsidRPr="002C15B8" w14:paraId="67AE7967" w14:textId="77777777" w:rsidTr="005A088C">
        <w:tc>
          <w:tcPr>
            <w:tcW w:w="2660" w:type="dxa"/>
          </w:tcPr>
          <w:p w14:paraId="321A5178"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H.248.SIPREC</w:t>
            </w:r>
            <w:r w:rsidR="002C15B8" w:rsidRPr="002C15B8">
              <w:rPr>
                <w:sz w:val="22"/>
              </w:rPr>
              <w:t xml:space="preserve"> Ed. 0.2</w:t>
            </w:r>
          </w:p>
        </w:tc>
        <w:tc>
          <w:tcPr>
            <w:tcW w:w="7229" w:type="dxa"/>
          </w:tcPr>
          <w:p w14:paraId="36B42822"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Output (</w:t>
            </w:r>
            <w:r w:rsidRPr="002C15B8">
              <w:rPr>
                <w:b/>
                <w:sz w:val="22"/>
              </w:rPr>
              <w:t>TD-</w:t>
            </w:r>
            <w:r w:rsidR="00FF1C58">
              <w:rPr>
                <w:b/>
                <w:sz w:val="22"/>
              </w:rPr>
              <w:t>22</w:t>
            </w:r>
            <w:r w:rsidRPr="002C15B8">
              <w:rPr>
                <w:sz w:val="22"/>
              </w:rPr>
              <w:t xml:space="preserve">) from WP 1/16 </w:t>
            </w:r>
            <w:r w:rsidR="00CF6BB4">
              <w:rPr>
                <w:rFonts w:eastAsia="Malgun Gothic"/>
                <w:sz w:val="22"/>
                <w:lang w:eastAsia="ko-KR"/>
              </w:rPr>
              <w:t>Seoul (KR)</w:t>
            </w:r>
            <w:r w:rsidR="00CF6BB4" w:rsidRPr="002C15B8">
              <w:rPr>
                <w:rFonts w:eastAsia="Malgun Gothic"/>
                <w:sz w:val="22"/>
                <w:lang w:eastAsia="ko-KR"/>
              </w:rPr>
              <w:t xml:space="preserve"> </w:t>
            </w:r>
            <w:r w:rsidR="00CF6BB4" w:rsidRPr="002C15B8">
              <w:rPr>
                <w:sz w:val="22"/>
              </w:rPr>
              <w:t>meeting (201</w:t>
            </w:r>
            <w:r w:rsidR="00CF6BB4">
              <w:rPr>
                <w:sz w:val="22"/>
              </w:rPr>
              <w:t>4</w:t>
            </w:r>
            <w:r w:rsidR="00CF6BB4" w:rsidRPr="002C15B8">
              <w:rPr>
                <w:sz w:val="22"/>
              </w:rPr>
              <w:t>-</w:t>
            </w:r>
            <w:r w:rsidR="00CF6BB4">
              <w:rPr>
                <w:sz w:val="22"/>
              </w:rPr>
              <w:t>11</w:t>
            </w:r>
            <w:r w:rsidR="00CF6BB4" w:rsidRPr="002C15B8">
              <w:rPr>
                <w:sz w:val="22"/>
              </w:rPr>
              <w:t>)</w:t>
            </w:r>
          </w:p>
          <w:p w14:paraId="38747B64" w14:textId="77777777" w:rsidR="002C15B8" w:rsidRPr="002C15B8" w:rsidRDefault="002C15B8" w:rsidP="00FF1C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2C15B8">
              <w:rPr>
                <w:rFonts w:ascii="Arial" w:hAnsi="Arial" w:cs="Arial"/>
                <w:color w:val="000000"/>
                <w:sz w:val="16"/>
                <w:lang w:val="fr-FR"/>
              </w:rPr>
              <w:t>Location:</w:t>
            </w:r>
            <w:r w:rsidR="00FF1C58">
              <w:rPr>
                <w:rFonts w:ascii="Arial" w:hAnsi="Arial" w:cs="Arial"/>
                <w:color w:val="000000"/>
                <w:sz w:val="16"/>
                <w:lang w:val="fr-FR"/>
              </w:rPr>
              <w:t xml:space="preserve"> </w:t>
            </w:r>
            <w:hyperlink r:id="rId9" w:history="1">
              <w:r w:rsidR="00FF1C58" w:rsidRPr="00C46045">
                <w:rPr>
                  <w:rStyle w:val="Hyperlink"/>
                  <w:rFonts w:ascii="Arial" w:hAnsi="Arial" w:cs="Arial"/>
                  <w:sz w:val="16"/>
                  <w:lang w:val="fr-FR"/>
                </w:rPr>
                <w:t>http://wftp3.itu.int/av-arch/avc-site/2013-2016/1411_Seo/TD-22.zip</w:t>
              </w:r>
            </w:hyperlink>
            <w:r w:rsidR="00FF1C58">
              <w:rPr>
                <w:rFonts w:ascii="Arial" w:hAnsi="Arial" w:cs="Arial"/>
                <w:color w:val="000000"/>
                <w:sz w:val="16"/>
                <w:lang w:val="fr-FR"/>
              </w:rPr>
              <w:t xml:space="preserve"> </w:t>
            </w:r>
          </w:p>
        </w:tc>
      </w:tr>
      <w:tr w:rsidR="002C15B8" w:rsidRPr="002C15B8" w14:paraId="75433D9A" w14:textId="77777777" w:rsidTr="005A088C">
        <w:tc>
          <w:tcPr>
            <w:tcW w:w="2660" w:type="dxa"/>
          </w:tcPr>
          <w:p w14:paraId="2B744899"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H.248.SIPREC</w:t>
            </w:r>
            <w:r w:rsidR="002C15B8" w:rsidRPr="002C15B8">
              <w:rPr>
                <w:sz w:val="22"/>
              </w:rPr>
              <w:t xml:space="preserve"> Ed. 0.3</w:t>
            </w:r>
          </w:p>
        </w:tc>
        <w:tc>
          <w:tcPr>
            <w:tcW w:w="7229" w:type="dxa"/>
          </w:tcPr>
          <w:p w14:paraId="2711E9CE"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2C15B8" w14:paraId="0FB3E0F1" w14:textId="77777777" w:rsidTr="005A088C">
        <w:tc>
          <w:tcPr>
            <w:tcW w:w="2660" w:type="dxa"/>
          </w:tcPr>
          <w:p w14:paraId="2F9F3EDF"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H.248.SIPREC</w:t>
            </w:r>
            <w:r w:rsidR="002C15B8" w:rsidRPr="002C15B8">
              <w:rPr>
                <w:sz w:val="22"/>
              </w:rPr>
              <w:t xml:space="preserve"> Ed. 0.4</w:t>
            </w:r>
          </w:p>
        </w:tc>
        <w:tc>
          <w:tcPr>
            <w:tcW w:w="7229" w:type="dxa"/>
          </w:tcPr>
          <w:p w14:paraId="0B3BC9A8"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28F52AC6" w14:textId="77777777" w:rsidTr="005A088C">
        <w:tc>
          <w:tcPr>
            <w:tcW w:w="2660" w:type="dxa"/>
          </w:tcPr>
          <w:p w14:paraId="02C925CB"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H.248.SIPREC</w:t>
            </w:r>
            <w:r w:rsidR="002C15B8" w:rsidRPr="002C15B8">
              <w:rPr>
                <w:sz w:val="22"/>
              </w:rPr>
              <w:t xml:space="preserve"> Ed. 0.5</w:t>
            </w:r>
          </w:p>
        </w:tc>
        <w:tc>
          <w:tcPr>
            <w:tcW w:w="7229" w:type="dxa"/>
          </w:tcPr>
          <w:p w14:paraId="79BB7E9C"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1DE744F4" w14:textId="77777777" w:rsidTr="005A088C">
        <w:tc>
          <w:tcPr>
            <w:tcW w:w="2660" w:type="dxa"/>
          </w:tcPr>
          <w:p w14:paraId="6076C153"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H.248.SIPREC</w:t>
            </w:r>
            <w:r w:rsidR="002C15B8" w:rsidRPr="002C15B8">
              <w:rPr>
                <w:sz w:val="22"/>
              </w:rPr>
              <w:t xml:space="preserve"> Ed. 0.6</w:t>
            </w:r>
          </w:p>
        </w:tc>
        <w:tc>
          <w:tcPr>
            <w:tcW w:w="7229" w:type="dxa"/>
          </w:tcPr>
          <w:p w14:paraId="46E36D5C"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6093186E" w14:textId="77777777" w:rsidTr="005A088C">
        <w:tc>
          <w:tcPr>
            <w:tcW w:w="2660" w:type="dxa"/>
          </w:tcPr>
          <w:p w14:paraId="4C4D1902"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H.248.SIPREC</w:t>
            </w:r>
            <w:r w:rsidR="002C15B8" w:rsidRPr="002C15B8">
              <w:rPr>
                <w:sz w:val="22"/>
              </w:rPr>
              <w:t xml:space="preserve"> Ed. 0.7</w:t>
            </w:r>
          </w:p>
        </w:tc>
        <w:tc>
          <w:tcPr>
            <w:tcW w:w="7229" w:type="dxa"/>
          </w:tcPr>
          <w:p w14:paraId="44C54FCC"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70946CB4" w14:textId="77777777" w:rsidTr="005A088C">
        <w:tc>
          <w:tcPr>
            <w:tcW w:w="2660" w:type="dxa"/>
          </w:tcPr>
          <w:p w14:paraId="061D0D34"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H.248.SIPREC</w:t>
            </w:r>
            <w:r w:rsidR="002C15B8" w:rsidRPr="002C15B8">
              <w:rPr>
                <w:sz w:val="22"/>
              </w:rPr>
              <w:t xml:space="preserve"> Ed. 0.8</w:t>
            </w:r>
          </w:p>
        </w:tc>
        <w:tc>
          <w:tcPr>
            <w:tcW w:w="7229" w:type="dxa"/>
          </w:tcPr>
          <w:p w14:paraId="2390442E"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0788308B" w14:textId="77777777" w:rsidTr="005A088C">
        <w:tc>
          <w:tcPr>
            <w:tcW w:w="2660" w:type="dxa"/>
          </w:tcPr>
          <w:p w14:paraId="091B26FC"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H.248.SIPREC</w:t>
            </w:r>
            <w:r w:rsidR="002C15B8" w:rsidRPr="002C15B8">
              <w:rPr>
                <w:sz w:val="22"/>
              </w:rPr>
              <w:t xml:space="preserve"> Ed. 0.9</w:t>
            </w:r>
          </w:p>
        </w:tc>
        <w:tc>
          <w:tcPr>
            <w:tcW w:w="7229" w:type="dxa"/>
          </w:tcPr>
          <w:p w14:paraId="71B3531B"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02E00FC1" w14:textId="77777777" w:rsidTr="005A088C">
        <w:tc>
          <w:tcPr>
            <w:tcW w:w="2660" w:type="dxa"/>
          </w:tcPr>
          <w:p w14:paraId="0EBAF02F" w14:textId="77777777" w:rsidR="002C15B8" w:rsidRPr="002C15B8"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H.248.SIPREC</w:t>
            </w:r>
            <w:r w:rsidR="002C15B8" w:rsidRPr="002C15B8">
              <w:rPr>
                <w:sz w:val="22"/>
              </w:rPr>
              <w:t xml:space="preserve"> Ed. 0.10</w:t>
            </w:r>
          </w:p>
        </w:tc>
        <w:tc>
          <w:tcPr>
            <w:tcW w:w="7229" w:type="dxa"/>
          </w:tcPr>
          <w:p w14:paraId="349CEA94"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29414B42" w14:textId="77777777" w:rsidTr="005A088C">
        <w:tc>
          <w:tcPr>
            <w:tcW w:w="2660" w:type="dxa"/>
          </w:tcPr>
          <w:p w14:paraId="68C90660"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306719D"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61A51B98" w14:textId="77777777" w:rsidTr="005A088C">
        <w:tc>
          <w:tcPr>
            <w:tcW w:w="2660" w:type="dxa"/>
          </w:tcPr>
          <w:p w14:paraId="48F0F7CC"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F5F2F44"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454C420B" w14:textId="77777777" w:rsidTr="005A088C">
        <w:tc>
          <w:tcPr>
            <w:tcW w:w="2660" w:type="dxa"/>
          </w:tcPr>
          <w:p w14:paraId="16207289"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5D69CDA"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198E7ABD"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0A0756DE"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569C2A96" w14:textId="77777777" w:rsidR="002C15B8" w:rsidRPr="002C15B8" w:rsidRDefault="002C15B8" w:rsidP="002C15B8">
      <w:pPr>
        <w:keepNext/>
        <w:keepLines/>
        <w:spacing w:before="0"/>
        <w:rPr>
          <w:rFonts w:eastAsia="SimSun"/>
          <w:b/>
          <w:sz w:val="28"/>
          <w:lang w:eastAsia="ja-JP"/>
        </w:rPr>
        <w:sectPr w:rsidR="002C15B8" w:rsidRPr="002C15B8" w:rsidSect="005A088C">
          <w:footerReference w:type="first" r:id="rId10"/>
          <w:pgSz w:w="11907" w:h="16840"/>
          <w:pgMar w:top="1417" w:right="1134" w:bottom="1417" w:left="1134" w:header="720" w:footer="720" w:gutter="0"/>
          <w:cols w:space="720"/>
          <w:titlePg/>
          <w:docGrid w:linePitch="326"/>
        </w:sectPr>
      </w:pPr>
    </w:p>
    <w:p w14:paraId="401A8F37"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lastRenderedPageBreak/>
        <w:t>CONTENTS</w:t>
      </w:r>
    </w:p>
    <w:tbl>
      <w:tblPr>
        <w:tblW w:w="9889" w:type="dxa"/>
        <w:tblLayout w:type="fixed"/>
        <w:tblLook w:val="04A0" w:firstRow="1" w:lastRow="0" w:firstColumn="1" w:lastColumn="0" w:noHBand="0" w:noVBand="1"/>
      </w:tblPr>
      <w:tblGrid>
        <w:gridCol w:w="9889"/>
      </w:tblGrid>
      <w:tr w:rsidR="002C15B8" w:rsidRPr="002C15B8" w14:paraId="31FB0B00" w14:textId="77777777" w:rsidTr="005A088C">
        <w:trPr>
          <w:tblHeader/>
        </w:trPr>
        <w:tc>
          <w:tcPr>
            <w:tcW w:w="9889" w:type="dxa"/>
          </w:tcPr>
          <w:p w14:paraId="55F4F8D6" w14:textId="77777777" w:rsidR="002C15B8" w:rsidRPr="002C15B8"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0326CFF3" w14:textId="77777777" w:rsidTr="005A088C">
        <w:tc>
          <w:tcPr>
            <w:tcW w:w="9889" w:type="dxa"/>
          </w:tcPr>
          <w:p w14:paraId="06E1D000" w14:textId="77777777" w:rsidR="0024638E" w:rsidRDefault="0024638E" w:rsidP="0024638E">
            <w:pPr>
              <w:pStyle w:val="TOC1"/>
              <w:tabs>
                <w:tab w:val="clear" w:pos="8789"/>
                <w:tab w:val="left" w:leader="dot" w:pos="8505"/>
              </w:tabs>
              <w:rPr>
                <w:rFonts w:asciiTheme="minorHAnsi" w:eastAsiaTheme="minorEastAsia" w:hAnsiTheme="minorHAnsi" w:cstheme="minorBidi"/>
                <w:noProof/>
                <w:sz w:val="22"/>
                <w:szCs w:val="22"/>
                <w:lang w:eastAsia="en-GB"/>
              </w:rPr>
            </w:pPr>
            <w:r>
              <w:rPr>
                <w:noProof/>
              </w:rPr>
              <w:fldChar w:fldCharType="begin"/>
            </w:r>
            <w:r>
              <w:rPr>
                <w:noProof/>
              </w:rPr>
              <w:instrText xml:space="preserve"> TOC \o "1-3" \h \z \t "Annex_No &amp; title;1;Appendix_No &amp; title;1" </w:instrText>
            </w:r>
            <w:r>
              <w:rPr>
                <w:noProof/>
              </w:rPr>
              <w:fldChar w:fldCharType="separate"/>
            </w:r>
            <w:hyperlink w:anchor="_Toc403042968" w:history="1">
              <w:r w:rsidRPr="00415671">
                <w:rPr>
                  <w:rStyle w:val="Hyperlink"/>
                  <w:noProof/>
                </w:rPr>
                <w:t>1</w:t>
              </w:r>
              <w:r>
                <w:rPr>
                  <w:rFonts w:asciiTheme="minorHAnsi" w:eastAsiaTheme="minorEastAsia" w:hAnsiTheme="minorHAnsi" w:cstheme="minorBidi"/>
                  <w:noProof/>
                  <w:sz w:val="22"/>
                  <w:szCs w:val="22"/>
                  <w:lang w:eastAsia="en-GB"/>
                </w:rPr>
                <w:tab/>
              </w:r>
              <w:r w:rsidRPr="00415671">
                <w:rPr>
                  <w:rStyle w:val="Hyperlink"/>
                  <w:noProof/>
                </w:rPr>
                <w:t>Scope</w:t>
              </w:r>
              <w:r>
                <w:rPr>
                  <w:noProof/>
                  <w:webHidden/>
                </w:rPr>
                <w:tab/>
              </w:r>
              <w:r>
                <w:rPr>
                  <w:noProof/>
                  <w:webHidden/>
                </w:rPr>
                <w:fldChar w:fldCharType="begin"/>
              </w:r>
              <w:r>
                <w:rPr>
                  <w:noProof/>
                  <w:webHidden/>
                </w:rPr>
                <w:instrText xml:space="preserve"> PAGEREF _Toc403042968 \h </w:instrText>
              </w:r>
              <w:r>
                <w:rPr>
                  <w:noProof/>
                  <w:webHidden/>
                </w:rPr>
              </w:r>
              <w:r>
                <w:rPr>
                  <w:noProof/>
                  <w:webHidden/>
                </w:rPr>
                <w:fldChar w:fldCharType="separate"/>
              </w:r>
              <w:r>
                <w:rPr>
                  <w:noProof/>
                  <w:webHidden/>
                </w:rPr>
                <w:t>6</w:t>
              </w:r>
              <w:r>
                <w:rPr>
                  <w:noProof/>
                  <w:webHidden/>
                </w:rPr>
                <w:fldChar w:fldCharType="end"/>
              </w:r>
            </w:hyperlink>
          </w:p>
          <w:p w14:paraId="1FF5510A"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69" w:history="1">
              <w:r w:rsidR="0024638E" w:rsidRPr="00415671">
                <w:rPr>
                  <w:rStyle w:val="Hyperlink"/>
                  <w:noProof/>
                </w:rPr>
                <w:t>2</w:t>
              </w:r>
              <w:r w:rsidR="0024638E">
                <w:rPr>
                  <w:rFonts w:asciiTheme="minorHAnsi" w:eastAsiaTheme="minorEastAsia" w:hAnsiTheme="minorHAnsi" w:cstheme="minorBidi"/>
                  <w:noProof/>
                  <w:sz w:val="22"/>
                  <w:szCs w:val="22"/>
                  <w:lang w:eastAsia="en-GB"/>
                </w:rPr>
                <w:tab/>
              </w:r>
              <w:r w:rsidR="0024638E" w:rsidRPr="00415671">
                <w:rPr>
                  <w:rStyle w:val="Hyperlink"/>
                  <w:noProof/>
                </w:rPr>
                <w:t>References</w:t>
              </w:r>
              <w:r w:rsidR="0024638E">
                <w:rPr>
                  <w:noProof/>
                  <w:webHidden/>
                </w:rPr>
                <w:tab/>
              </w:r>
              <w:r w:rsidR="0024638E">
                <w:rPr>
                  <w:noProof/>
                  <w:webHidden/>
                </w:rPr>
                <w:fldChar w:fldCharType="begin"/>
              </w:r>
              <w:r w:rsidR="0024638E">
                <w:rPr>
                  <w:noProof/>
                  <w:webHidden/>
                </w:rPr>
                <w:instrText xml:space="preserve"> PAGEREF _Toc403042969 \h </w:instrText>
              </w:r>
              <w:r w:rsidR="0024638E">
                <w:rPr>
                  <w:noProof/>
                  <w:webHidden/>
                </w:rPr>
              </w:r>
              <w:r w:rsidR="0024638E">
                <w:rPr>
                  <w:noProof/>
                  <w:webHidden/>
                </w:rPr>
                <w:fldChar w:fldCharType="separate"/>
              </w:r>
              <w:r w:rsidR="0024638E">
                <w:rPr>
                  <w:noProof/>
                  <w:webHidden/>
                </w:rPr>
                <w:t>6</w:t>
              </w:r>
              <w:r w:rsidR="0024638E">
                <w:rPr>
                  <w:noProof/>
                  <w:webHidden/>
                </w:rPr>
                <w:fldChar w:fldCharType="end"/>
              </w:r>
            </w:hyperlink>
          </w:p>
          <w:p w14:paraId="2132B996"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70" w:history="1">
              <w:r w:rsidR="0024638E" w:rsidRPr="00415671">
                <w:rPr>
                  <w:rStyle w:val="Hyperlink"/>
                  <w:noProof/>
                  <w:lang w:val="en-US"/>
                </w:rPr>
                <w:t>3</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Definitions</w:t>
              </w:r>
              <w:r w:rsidR="0024638E">
                <w:rPr>
                  <w:noProof/>
                  <w:webHidden/>
                </w:rPr>
                <w:tab/>
              </w:r>
              <w:r w:rsidR="0024638E">
                <w:rPr>
                  <w:noProof/>
                  <w:webHidden/>
                </w:rPr>
                <w:fldChar w:fldCharType="begin"/>
              </w:r>
              <w:r w:rsidR="0024638E">
                <w:rPr>
                  <w:noProof/>
                  <w:webHidden/>
                </w:rPr>
                <w:instrText xml:space="preserve"> PAGEREF _Toc403042970 \h </w:instrText>
              </w:r>
              <w:r w:rsidR="0024638E">
                <w:rPr>
                  <w:noProof/>
                  <w:webHidden/>
                </w:rPr>
              </w:r>
              <w:r w:rsidR="0024638E">
                <w:rPr>
                  <w:noProof/>
                  <w:webHidden/>
                </w:rPr>
                <w:fldChar w:fldCharType="separate"/>
              </w:r>
              <w:r w:rsidR="0024638E">
                <w:rPr>
                  <w:noProof/>
                  <w:webHidden/>
                </w:rPr>
                <w:t>7</w:t>
              </w:r>
              <w:r w:rsidR="0024638E">
                <w:rPr>
                  <w:noProof/>
                  <w:webHidden/>
                </w:rPr>
                <w:fldChar w:fldCharType="end"/>
              </w:r>
            </w:hyperlink>
          </w:p>
          <w:p w14:paraId="320677E0"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71" w:history="1">
              <w:r w:rsidR="0024638E" w:rsidRPr="00415671">
                <w:rPr>
                  <w:rStyle w:val="Hyperlink"/>
                  <w:noProof/>
                  <w:lang w:val="en-US"/>
                </w:rPr>
                <w:t>3.1</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Terms defined elsewhere</w:t>
              </w:r>
              <w:r w:rsidR="0024638E">
                <w:rPr>
                  <w:noProof/>
                  <w:webHidden/>
                </w:rPr>
                <w:tab/>
              </w:r>
              <w:r w:rsidR="0024638E">
                <w:rPr>
                  <w:noProof/>
                  <w:webHidden/>
                </w:rPr>
                <w:fldChar w:fldCharType="begin"/>
              </w:r>
              <w:r w:rsidR="0024638E">
                <w:rPr>
                  <w:noProof/>
                  <w:webHidden/>
                </w:rPr>
                <w:instrText xml:space="preserve"> PAGEREF _Toc403042971 \h </w:instrText>
              </w:r>
              <w:r w:rsidR="0024638E">
                <w:rPr>
                  <w:noProof/>
                  <w:webHidden/>
                </w:rPr>
              </w:r>
              <w:r w:rsidR="0024638E">
                <w:rPr>
                  <w:noProof/>
                  <w:webHidden/>
                </w:rPr>
                <w:fldChar w:fldCharType="separate"/>
              </w:r>
              <w:r w:rsidR="0024638E">
                <w:rPr>
                  <w:noProof/>
                  <w:webHidden/>
                </w:rPr>
                <w:t>7</w:t>
              </w:r>
              <w:r w:rsidR="0024638E">
                <w:rPr>
                  <w:noProof/>
                  <w:webHidden/>
                </w:rPr>
                <w:fldChar w:fldCharType="end"/>
              </w:r>
            </w:hyperlink>
          </w:p>
          <w:p w14:paraId="3D3191AF"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72" w:history="1">
              <w:r w:rsidR="0024638E" w:rsidRPr="00415671">
                <w:rPr>
                  <w:rStyle w:val="Hyperlink"/>
                  <w:noProof/>
                  <w:lang w:val="en-US"/>
                </w:rPr>
                <w:t>3.2</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Terms defined in this Recommendation</w:t>
              </w:r>
              <w:r w:rsidR="0024638E">
                <w:rPr>
                  <w:noProof/>
                  <w:webHidden/>
                </w:rPr>
                <w:tab/>
              </w:r>
              <w:r w:rsidR="0024638E">
                <w:rPr>
                  <w:noProof/>
                  <w:webHidden/>
                </w:rPr>
                <w:fldChar w:fldCharType="begin"/>
              </w:r>
              <w:r w:rsidR="0024638E">
                <w:rPr>
                  <w:noProof/>
                  <w:webHidden/>
                </w:rPr>
                <w:instrText xml:space="preserve"> PAGEREF _Toc403042972 \h </w:instrText>
              </w:r>
              <w:r w:rsidR="0024638E">
                <w:rPr>
                  <w:noProof/>
                  <w:webHidden/>
                </w:rPr>
              </w:r>
              <w:r w:rsidR="0024638E">
                <w:rPr>
                  <w:noProof/>
                  <w:webHidden/>
                </w:rPr>
                <w:fldChar w:fldCharType="separate"/>
              </w:r>
              <w:r w:rsidR="0024638E">
                <w:rPr>
                  <w:noProof/>
                  <w:webHidden/>
                </w:rPr>
                <w:t>8</w:t>
              </w:r>
              <w:r w:rsidR="0024638E">
                <w:rPr>
                  <w:noProof/>
                  <w:webHidden/>
                </w:rPr>
                <w:fldChar w:fldCharType="end"/>
              </w:r>
            </w:hyperlink>
          </w:p>
          <w:p w14:paraId="31AEC117"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73" w:history="1">
              <w:r w:rsidR="0024638E" w:rsidRPr="00415671">
                <w:rPr>
                  <w:rStyle w:val="Hyperlink"/>
                  <w:noProof/>
                  <w:lang w:val="en-US"/>
                </w:rPr>
                <w:t>4</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Abbreviations and acronyms</w:t>
              </w:r>
              <w:r w:rsidR="0024638E">
                <w:rPr>
                  <w:noProof/>
                  <w:webHidden/>
                </w:rPr>
                <w:tab/>
              </w:r>
              <w:r w:rsidR="0024638E">
                <w:rPr>
                  <w:noProof/>
                  <w:webHidden/>
                </w:rPr>
                <w:fldChar w:fldCharType="begin"/>
              </w:r>
              <w:r w:rsidR="0024638E">
                <w:rPr>
                  <w:noProof/>
                  <w:webHidden/>
                </w:rPr>
                <w:instrText xml:space="preserve"> PAGEREF _Toc403042973 \h </w:instrText>
              </w:r>
              <w:r w:rsidR="0024638E">
                <w:rPr>
                  <w:noProof/>
                  <w:webHidden/>
                </w:rPr>
              </w:r>
              <w:r w:rsidR="0024638E">
                <w:rPr>
                  <w:noProof/>
                  <w:webHidden/>
                </w:rPr>
                <w:fldChar w:fldCharType="separate"/>
              </w:r>
              <w:r w:rsidR="0024638E">
                <w:rPr>
                  <w:noProof/>
                  <w:webHidden/>
                </w:rPr>
                <w:t>8</w:t>
              </w:r>
              <w:r w:rsidR="0024638E">
                <w:rPr>
                  <w:noProof/>
                  <w:webHidden/>
                </w:rPr>
                <w:fldChar w:fldCharType="end"/>
              </w:r>
            </w:hyperlink>
          </w:p>
          <w:p w14:paraId="18325305"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74" w:history="1">
              <w:r w:rsidR="0024638E" w:rsidRPr="00415671">
                <w:rPr>
                  <w:rStyle w:val="Hyperlink"/>
                  <w:noProof/>
                  <w:lang w:val="en-US"/>
                </w:rPr>
                <w:t>5</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Conventions</w:t>
              </w:r>
              <w:r w:rsidR="0024638E">
                <w:rPr>
                  <w:noProof/>
                  <w:webHidden/>
                </w:rPr>
                <w:tab/>
              </w:r>
              <w:r w:rsidR="0024638E">
                <w:rPr>
                  <w:noProof/>
                  <w:webHidden/>
                </w:rPr>
                <w:fldChar w:fldCharType="begin"/>
              </w:r>
              <w:r w:rsidR="0024638E">
                <w:rPr>
                  <w:noProof/>
                  <w:webHidden/>
                </w:rPr>
                <w:instrText xml:space="preserve"> PAGEREF _Toc403042974 \h </w:instrText>
              </w:r>
              <w:r w:rsidR="0024638E">
                <w:rPr>
                  <w:noProof/>
                  <w:webHidden/>
                </w:rPr>
              </w:r>
              <w:r w:rsidR="0024638E">
                <w:rPr>
                  <w:noProof/>
                  <w:webHidden/>
                </w:rPr>
                <w:fldChar w:fldCharType="separate"/>
              </w:r>
              <w:r w:rsidR="0024638E">
                <w:rPr>
                  <w:noProof/>
                  <w:webHidden/>
                </w:rPr>
                <w:t>9</w:t>
              </w:r>
              <w:r w:rsidR="0024638E">
                <w:rPr>
                  <w:noProof/>
                  <w:webHidden/>
                </w:rPr>
                <w:fldChar w:fldCharType="end"/>
              </w:r>
            </w:hyperlink>
          </w:p>
          <w:p w14:paraId="5DA79B1D"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75" w:history="1">
              <w:r w:rsidR="0024638E" w:rsidRPr="00415671">
                <w:rPr>
                  <w:rStyle w:val="Hyperlink"/>
                  <w:noProof/>
                  <w:lang w:val="en-US"/>
                </w:rPr>
                <w:t>6</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Overview to SIP-based media recording</w:t>
              </w:r>
              <w:r w:rsidR="0024638E">
                <w:rPr>
                  <w:noProof/>
                  <w:webHidden/>
                </w:rPr>
                <w:tab/>
              </w:r>
              <w:r w:rsidR="0024638E">
                <w:rPr>
                  <w:noProof/>
                  <w:webHidden/>
                </w:rPr>
                <w:fldChar w:fldCharType="begin"/>
              </w:r>
              <w:r w:rsidR="0024638E">
                <w:rPr>
                  <w:noProof/>
                  <w:webHidden/>
                </w:rPr>
                <w:instrText xml:space="preserve"> PAGEREF _Toc403042975 \h </w:instrText>
              </w:r>
              <w:r w:rsidR="0024638E">
                <w:rPr>
                  <w:noProof/>
                  <w:webHidden/>
                </w:rPr>
              </w:r>
              <w:r w:rsidR="0024638E">
                <w:rPr>
                  <w:noProof/>
                  <w:webHidden/>
                </w:rPr>
                <w:fldChar w:fldCharType="separate"/>
              </w:r>
              <w:r w:rsidR="0024638E">
                <w:rPr>
                  <w:noProof/>
                  <w:webHidden/>
                </w:rPr>
                <w:t>9</w:t>
              </w:r>
              <w:r w:rsidR="0024638E">
                <w:rPr>
                  <w:noProof/>
                  <w:webHidden/>
                </w:rPr>
                <w:fldChar w:fldCharType="end"/>
              </w:r>
            </w:hyperlink>
          </w:p>
          <w:p w14:paraId="01F69F80"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76" w:history="1">
              <w:r w:rsidR="0024638E" w:rsidRPr="00415671">
                <w:rPr>
                  <w:rStyle w:val="Hyperlink"/>
                  <w:noProof/>
                  <w:lang w:val="en-US"/>
                </w:rPr>
                <w:t>6.1</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IETF defined use cases for SIP networks</w:t>
              </w:r>
              <w:r w:rsidR="0024638E">
                <w:rPr>
                  <w:noProof/>
                  <w:webHidden/>
                </w:rPr>
                <w:tab/>
              </w:r>
              <w:r w:rsidR="0024638E">
                <w:rPr>
                  <w:noProof/>
                  <w:webHidden/>
                </w:rPr>
                <w:fldChar w:fldCharType="begin"/>
              </w:r>
              <w:r w:rsidR="0024638E">
                <w:rPr>
                  <w:noProof/>
                  <w:webHidden/>
                </w:rPr>
                <w:instrText xml:space="preserve"> PAGEREF _Toc403042976 \h </w:instrText>
              </w:r>
              <w:r w:rsidR="0024638E">
                <w:rPr>
                  <w:noProof/>
                  <w:webHidden/>
                </w:rPr>
              </w:r>
              <w:r w:rsidR="0024638E">
                <w:rPr>
                  <w:noProof/>
                  <w:webHidden/>
                </w:rPr>
                <w:fldChar w:fldCharType="separate"/>
              </w:r>
              <w:r w:rsidR="0024638E">
                <w:rPr>
                  <w:noProof/>
                  <w:webHidden/>
                </w:rPr>
                <w:t>9</w:t>
              </w:r>
              <w:r w:rsidR="0024638E">
                <w:rPr>
                  <w:noProof/>
                  <w:webHidden/>
                </w:rPr>
                <w:fldChar w:fldCharType="end"/>
              </w:r>
            </w:hyperlink>
          </w:p>
          <w:p w14:paraId="6D519D8E"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77" w:history="1">
              <w:r w:rsidR="0024638E" w:rsidRPr="00415671">
                <w:rPr>
                  <w:rStyle w:val="Hyperlink"/>
                  <w:noProof/>
                  <w:lang w:val="en-US"/>
                </w:rPr>
                <w:t>6.2</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IETF defined architecture for SIP networks</w:t>
              </w:r>
              <w:r w:rsidR="0024638E">
                <w:rPr>
                  <w:noProof/>
                  <w:webHidden/>
                </w:rPr>
                <w:tab/>
              </w:r>
              <w:r w:rsidR="0024638E">
                <w:rPr>
                  <w:noProof/>
                  <w:webHidden/>
                </w:rPr>
                <w:fldChar w:fldCharType="begin"/>
              </w:r>
              <w:r w:rsidR="0024638E">
                <w:rPr>
                  <w:noProof/>
                  <w:webHidden/>
                </w:rPr>
                <w:instrText xml:space="preserve"> PAGEREF _Toc403042977 \h </w:instrText>
              </w:r>
              <w:r w:rsidR="0024638E">
                <w:rPr>
                  <w:noProof/>
                  <w:webHidden/>
                </w:rPr>
              </w:r>
              <w:r w:rsidR="0024638E">
                <w:rPr>
                  <w:noProof/>
                  <w:webHidden/>
                </w:rPr>
                <w:fldChar w:fldCharType="separate"/>
              </w:r>
              <w:r w:rsidR="0024638E">
                <w:rPr>
                  <w:noProof/>
                  <w:webHidden/>
                </w:rPr>
                <w:t>9</w:t>
              </w:r>
              <w:r w:rsidR="0024638E">
                <w:rPr>
                  <w:noProof/>
                  <w:webHidden/>
                </w:rPr>
                <w:fldChar w:fldCharType="end"/>
              </w:r>
            </w:hyperlink>
          </w:p>
          <w:p w14:paraId="6F16494C"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78" w:history="1">
              <w:r w:rsidR="0024638E" w:rsidRPr="00415671">
                <w:rPr>
                  <w:rStyle w:val="Hyperlink"/>
                  <w:noProof/>
                  <w:lang w:val="en-US"/>
                </w:rPr>
                <w:t>7</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H.248 supported SIP-based media recording</w:t>
              </w:r>
              <w:r w:rsidR="0024638E">
                <w:rPr>
                  <w:noProof/>
                  <w:webHidden/>
                </w:rPr>
                <w:tab/>
              </w:r>
              <w:r w:rsidR="0024638E">
                <w:rPr>
                  <w:noProof/>
                  <w:webHidden/>
                </w:rPr>
                <w:fldChar w:fldCharType="begin"/>
              </w:r>
              <w:r w:rsidR="0024638E">
                <w:rPr>
                  <w:noProof/>
                  <w:webHidden/>
                </w:rPr>
                <w:instrText xml:space="preserve"> PAGEREF _Toc403042978 \h </w:instrText>
              </w:r>
              <w:r w:rsidR="0024638E">
                <w:rPr>
                  <w:noProof/>
                  <w:webHidden/>
                </w:rPr>
              </w:r>
              <w:r w:rsidR="0024638E">
                <w:rPr>
                  <w:noProof/>
                  <w:webHidden/>
                </w:rPr>
                <w:fldChar w:fldCharType="separate"/>
              </w:r>
              <w:r w:rsidR="0024638E">
                <w:rPr>
                  <w:noProof/>
                  <w:webHidden/>
                </w:rPr>
                <w:t>11</w:t>
              </w:r>
              <w:r w:rsidR="0024638E">
                <w:rPr>
                  <w:noProof/>
                  <w:webHidden/>
                </w:rPr>
                <w:fldChar w:fldCharType="end"/>
              </w:r>
            </w:hyperlink>
          </w:p>
          <w:p w14:paraId="4506CAFE"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79" w:history="1">
              <w:r w:rsidR="0024638E" w:rsidRPr="00415671">
                <w:rPr>
                  <w:rStyle w:val="Hyperlink"/>
                  <w:noProof/>
                  <w:lang w:val="en-US"/>
                </w:rPr>
                <w:t>7.1</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H.248 gateway models for SIP-based media recording</w:t>
              </w:r>
              <w:r w:rsidR="0024638E">
                <w:rPr>
                  <w:noProof/>
                  <w:webHidden/>
                </w:rPr>
                <w:tab/>
              </w:r>
              <w:r w:rsidR="0024638E">
                <w:rPr>
                  <w:noProof/>
                  <w:webHidden/>
                </w:rPr>
                <w:fldChar w:fldCharType="begin"/>
              </w:r>
              <w:r w:rsidR="0024638E">
                <w:rPr>
                  <w:noProof/>
                  <w:webHidden/>
                </w:rPr>
                <w:instrText xml:space="preserve"> PAGEREF _Toc403042979 \h </w:instrText>
              </w:r>
              <w:r w:rsidR="0024638E">
                <w:rPr>
                  <w:noProof/>
                  <w:webHidden/>
                </w:rPr>
              </w:r>
              <w:r w:rsidR="0024638E">
                <w:rPr>
                  <w:noProof/>
                  <w:webHidden/>
                </w:rPr>
                <w:fldChar w:fldCharType="separate"/>
              </w:r>
              <w:r w:rsidR="0024638E">
                <w:rPr>
                  <w:noProof/>
                  <w:webHidden/>
                </w:rPr>
                <w:t>11</w:t>
              </w:r>
              <w:r w:rsidR="0024638E">
                <w:rPr>
                  <w:noProof/>
                  <w:webHidden/>
                </w:rPr>
                <w:fldChar w:fldCharType="end"/>
              </w:r>
            </w:hyperlink>
          </w:p>
          <w:p w14:paraId="30A638C8"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80" w:history="1">
              <w:r w:rsidR="0024638E" w:rsidRPr="00415671">
                <w:rPr>
                  <w:rStyle w:val="Hyperlink"/>
                  <w:noProof/>
                  <w:lang w:val="en-US"/>
                </w:rPr>
                <w:t>7.1.1</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Network level models</w:t>
              </w:r>
              <w:r w:rsidR="0024638E">
                <w:rPr>
                  <w:noProof/>
                  <w:webHidden/>
                </w:rPr>
                <w:tab/>
              </w:r>
              <w:r w:rsidR="0024638E">
                <w:rPr>
                  <w:noProof/>
                  <w:webHidden/>
                </w:rPr>
                <w:fldChar w:fldCharType="begin"/>
              </w:r>
              <w:r w:rsidR="0024638E">
                <w:rPr>
                  <w:noProof/>
                  <w:webHidden/>
                </w:rPr>
                <w:instrText xml:space="preserve"> PAGEREF _Toc403042980 \h </w:instrText>
              </w:r>
              <w:r w:rsidR="0024638E">
                <w:rPr>
                  <w:noProof/>
                  <w:webHidden/>
                </w:rPr>
              </w:r>
              <w:r w:rsidR="0024638E">
                <w:rPr>
                  <w:noProof/>
                  <w:webHidden/>
                </w:rPr>
                <w:fldChar w:fldCharType="separate"/>
              </w:r>
              <w:r w:rsidR="0024638E">
                <w:rPr>
                  <w:noProof/>
                  <w:webHidden/>
                </w:rPr>
                <w:t>11</w:t>
              </w:r>
              <w:r w:rsidR="0024638E">
                <w:rPr>
                  <w:noProof/>
                  <w:webHidden/>
                </w:rPr>
                <w:fldChar w:fldCharType="end"/>
              </w:r>
            </w:hyperlink>
          </w:p>
          <w:p w14:paraId="73DD2792"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81" w:history="1">
              <w:r w:rsidR="0024638E" w:rsidRPr="00415671">
                <w:rPr>
                  <w:rStyle w:val="Hyperlink"/>
                  <w:noProof/>
                  <w:lang w:val="en-US"/>
                </w:rPr>
                <w:t>7.1.2</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H.248 context model with SRC-to-SRS interface</w:t>
              </w:r>
              <w:r w:rsidR="0024638E">
                <w:rPr>
                  <w:noProof/>
                  <w:webHidden/>
                </w:rPr>
                <w:tab/>
              </w:r>
              <w:r w:rsidR="0024638E">
                <w:rPr>
                  <w:noProof/>
                  <w:webHidden/>
                </w:rPr>
                <w:fldChar w:fldCharType="begin"/>
              </w:r>
              <w:r w:rsidR="0024638E">
                <w:rPr>
                  <w:noProof/>
                  <w:webHidden/>
                </w:rPr>
                <w:instrText xml:space="preserve"> PAGEREF _Toc403042981 \h </w:instrText>
              </w:r>
              <w:r w:rsidR="0024638E">
                <w:rPr>
                  <w:noProof/>
                  <w:webHidden/>
                </w:rPr>
              </w:r>
              <w:r w:rsidR="0024638E">
                <w:rPr>
                  <w:noProof/>
                  <w:webHidden/>
                </w:rPr>
                <w:fldChar w:fldCharType="separate"/>
              </w:r>
              <w:r w:rsidR="0024638E">
                <w:rPr>
                  <w:noProof/>
                  <w:webHidden/>
                </w:rPr>
                <w:t>12</w:t>
              </w:r>
              <w:r w:rsidR="0024638E">
                <w:rPr>
                  <w:noProof/>
                  <w:webHidden/>
                </w:rPr>
                <w:fldChar w:fldCharType="end"/>
              </w:r>
            </w:hyperlink>
          </w:p>
          <w:p w14:paraId="064400DB"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82" w:history="1">
              <w:r w:rsidR="0024638E" w:rsidRPr="00415671">
                <w:rPr>
                  <w:rStyle w:val="Hyperlink"/>
                  <w:noProof/>
                  <w:lang w:val="en-US"/>
                </w:rPr>
                <w:t>7.2</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H.248 supported use cases for SIP-based media recording</w:t>
              </w:r>
              <w:r w:rsidR="0024638E">
                <w:rPr>
                  <w:noProof/>
                  <w:webHidden/>
                </w:rPr>
                <w:tab/>
              </w:r>
              <w:r w:rsidR="0024638E">
                <w:rPr>
                  <w:noProof/>
                  <w:webHidden/>
                </w:rPr>
                <w:fldChar w:fldCharType="begin"/>
              </w:r>
              <w:r w:rsidR="0024638E">
                <w:rPr>
                  <w:noProof/>
                  <w:webHidden/>
                </w:rPr>
                <w:instrText xml:space="preserve"> PAGEREF _Toc403042982 \h </w:instrText>
              </w:r>
              <w:r w:rsidR="0024638E">
                <w:rPr>
                  <w:noProof/>
                  <w:webHidden/>
                </w:rPr>
              </w:r>
              <w:r w:rsidR="0024638E">
                <w:rPr>
                  <w:noProof/>
                  <w:webHidden/>
                </w:rPr>
                <w:fldChar w:fldCharType="separate"/>
              </w:r>
              <w:r w:rsidR="0024638E">
                <w:rPr>
                  <w:noProof/>
                  <w:webHidden/>
                </w:rPr>
                <w:t>13</w:t>
              </w:r>
              <w:r w:rsidR="0024638E">
                <w:rPr>
                  <w:noProof/>
                  <w:webHidden/>
                </w:rPr>
                <w:fldChar w:fldCharType="end"/>
              </w:r>
            </w:hyperlink>
          </w:p>
          <w:p w14:paraId="79E18BED"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83" w:history="1">
              <w:r w:rsidR="0024638E" w:rsidRPr="00415671">
                <w:rPr>
                  <w:rStyle w:val="Hyperlink"/>
                  <w:noProof/>
                  <w:lang w:val="en-US"/>
                </w:rPr>
                <w:t>8</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Profile requirements for H.248 supported SIP-based media recording</w:t>
              </w:r>
              <w:r w:rsidR="0024638E">
                <w:rPr>
                  <w:noProof/>
                  <w:webHidden/>
                </w:rPr>
                <w:tab/>
              </w:r>
              <w:r w:rsidR="0024638E">
                <w:rPr>
                  <w:noProof/>
                  <w:webHidden/>
                </w:rPr>
                <w:fldChar w:fldCharType="begin"/>
              </w:r>
              <w:r w:rsidR="0024638E">
                <w:rPr>
                  <w:noProof/>
                  <w:webHidden/>
                </w:rPr>
                <w:instrText xml:space="preserve"> PAGEREF _Toc403042983 \h </w:instrText>
              </w:r>
              <w:r w:rsidR="0024638E">
                <w:rPr>
                  <w:noProof/>
                  <w:webHidden/>
                </w:rPr>
              </w:r>
              <w:r w:rsidR="0024638E">
                <w:rPr>
                  <w:noProof/>
                  <w:webHidden/>
                </w:rPr>
                <w:fldChar w:fldCharType="separate"/>
              </w:r>
              <w:r w:rsidR="0024638E">
                <w:rPr>
                  <w:noProof/>
                  <w:webHidden/>
                </w:rPr>
                <w:t>14</w:t>
              </w:r>
              <w:r w:rsidR="0024638E">
                <w:rPr>
                  <w:noProof/>
                  <w:webHidden/>
                </w:rPr>
                <w:fldChar w:fldCharType="end"/>
              </w:r>
            </w:hyperlink>
          </w:p>
          <w:p w14:paraId="5CC1F00B"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84" w:history="1">
              <w:r w:rsidR="0024638E" w:rsidRPr="00415671">
                <w:rPr>
                  <w:rStyle w:val="Hyperlink"/>
                  <w:noProof/>
                  <w:lang w:val="en-US"/>
                </w:rPr>
                <w:t>8.1</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Relevant requirements from RFC 6341</w:t>
              </w:r>
              <w:r w:rsidR="0024638E">
                <w:rPr>
                  <w:noProof/>
                  <w:webHidden/>
                </w:rPr>
                <w:tab/>
              </w:r>
              <w:r w:rsidR="0024638E">
                <w:rPr>
                  <w:noProof/>
                  <w:webHidden/>
                </w:rPr>
                <w:fldChar w:fldCharType="begin"/>
              </w:r>
              <w:r w:rsidR="0024638E">
                <w:rPr>
                  <w:noProof/>
                  <w:webHidden/>
                </w:rPr>
                <w:instrText xml:space="preserve"> PAGEREF _Toc403042984 \h </w:instrText>
              </w:r>
              <w:r w:rsidR="0024638E">
                <w:rPr>
                  <w:noProof/>
                  <w:webHidden/>
                </w:rPr>
              </w:r>
              <w:r w:rsidR="0024638E">
                <w:rPr>
                  <w:noProof/>
                  <w:webHidden/>
                </w:rPr>
                <w:fldChar w:fldCharType="separate"/>
              </w:r>
              <w:r w:rsidR="0024638E">
                <w:rPr>
                  <w:noProof/>
                  <w:webHidden/>
                </w:rPr>
                <w:t>14</w:t>
              </w:r>
              <w:r w:rsidR="0024638E">
                <w:rPr>
                  <w:noProof/>
                  <w:webHidden/>
                </w:rPr>
                <w:fldChar w:fldCharType="end"/>
              </w:r>
            </w:hyperlink>
          </w:p>
          <w:p w14:paraId="1722B409"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85" w:history="1">
              <w:r w:rsidR="0024638E" w:rsidRPr="00415671">
                <w:rPr>
                  <w:rStyle w:val="Hyperlink"/>
                  <w:noProof/>
                  <w:lang w:val="en-US"/>
                </w:rPr>
                <w:t>8.2</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Requirements for H.248 gateways in general</w:t>
              </w:r>
              <w:r w:rsidR="0024638E">
                <w:rPr>
                  <w:noProof/>
                  <w:webHidden/>
                </w:rPr>
                <w:tab/>
              </w:r>
              <w:r w:rsidR="0024638E">
                <w:rPr>
                  <w:noProof/>
                  <w:webHidden/>
                </w:rPr>
                <w:fldChar w:fldCharType="begin"/>
              </w:r>
              <w:r w:rsidR="0024638E">
                <w:rPr>
                  <w:noProof/>
                  <w:webHidden/>
                </w:rPr>
                <w:instrText xml:space="preserve"> PAGEREF _Toc403042985 \h </w:instrText>
              </w:r>
              <w:r w:rsidR="0024638E">
                <w:rPr>
                  <w:noProof/>
                  <w:webHidden/>
                </w:rPr>
              </w:r>
              <w:r w:rsidR="0024638E">
                <w:rPr>
                  <w:noProof/>
                  <w:webHidden/>
                </w:rPr>
                <w:fldChar w:fldCharType="separate"/>
              </w:r>
              <w:r w:rsidR="0024638E">
                <w:rPr>
                  <w:noProof/>
                  <w:webHidden/>
                </w:rPr>
                <w:t>15</w:t>
              </w:r>
              <w:r w:rsidR="0024638E">
                <w:rPr>
                  <w:noProof/>
                  <w:webHidden/>
                </w:rPr>
                <w:fldChar w:fldCharType="end"/>
              </w:r>
            </w:hyperlink>
          </w:p>
          <w:p w14:paraId="29616F2C"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86" w:history="1">
              <w:r w:rsidR="0024638E" w:rsidRPr="00415671">
                <w:rPr>
                  <w:rStyle w:val="Hyperlink"/>
                  <w:noProof/>
                  <w:lang w:val="en-US"/>
                </w:rPr>
                <w:t>8.3</w:t>
              </w:r>
              <w:r w:rsidR="0024638E">
                <w:rPr>
                  <w:rFonts w:asciiTheme="minorHAnsi" w:eastAsiaTheme="minorEastAsia" w:hAnsiTheme="minorHAnsi" w:cstheme="minorBidi"/>
                  <w:noProof/>
                  <w:sz w:val="22"/>
                  <w:szCs w:val="22"/>
                  <w:lang w:eastAsia="en-GB"/>
                </w:rPr>
                <w:tab/>
              </w:r>
              <w:r w:rsidR="0024638E" w:rsidRPr="00415671">
                <w:rPr>
                  <w:rStyle w:val="Hyperlink"/>
                  <w:noProof/>
                  <w:lang w:val="en-US"/>
                </w:rPr>
                <w:t>Use case specific requirements for H.248 gateways</w:t>
              </w:r>
              <w:r w:rsidR="0024638E">
                <w:rPr>
                  <w:noProof/>
                  <w:webHidden/>
                </w:rPr>
                <w:tab/>
              </w:r>
              <w:r w:rsidR="0024638E">
                <w:rPr>
                  <w:noProof/>
                  <w:webHidden/>
                </w:rPr>
                <w:fldChar w:fldCharType="begin"/>
              </w:r>
              <w:r w:rsidR="0024638E">
                <w:rPr>
                  <w:noProof/>
                  <w:webHidden/>
                </w:rPr>
                <w:instrText xml:space="preserve"> PAGEREF _Toc403042986 \h </w:instrText>
              </w:r>
              <w:r w:rsidR="0024638E">
                <w:rPr>
                  <w:noProof/>
                  <w:webHidden/>
                </w:rPr>
              </w:r>
              <w:r w:rsidR="0024638E">
                <w:rPr>
                  <w:noProof/>
                  <w:webHidden/>
                </w:rPr>
                <w:fldChar w:fldCharType="separate"/>
              </w:r>
              <w:r w:rsidR="0024638E">
                <w:rPr>
                  <w:noProof/>
                  <w:webHidden/>
                </w:rPr>
                <w:t>15</w:t>
              </w:r>
              <w:r w:rsidR="0024638E">
                <w:rPr>
                  <w:noProof/>
                  <w:webHidden/>
                </w:rPr>
                <w:fldChar w:fldCharType="end"/>
              </w:r>
            </w:hyperlink>
          </w:p>
          <w:p w14:paraId="19F2C3C7"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2987" w:history="1">
              <w:r w:rsidR="0024638E" w:rsidRPr="00415671">
                <w:rPr>
                  <w:rStyle w:val="Hyperlink"/>
                  <w:noProof/>
                  <w:lang w:eastAsia="ja-JP"/>
                </w:rPr>
                <w:t>9</w:t>
              </w:r>
              <w:r w:rsidR="0024638E">
                <w:rPr>
                  <w:rFonts w:asciiTheme="minorHAnsi" w:eastAsiaTheme="minorEastAsia" w:hAnsiTheme="minorHAnsi" w:cstheme="minorBidi"/>
                  <w:noProof/>
                  <w:sz w:val="22"/>
                  <w:szCs w:val="22"/>
                  <w:lang w:eastAsia="en-GB"/>
                </w:rPr>
                <w:tab/>
              </w:r>
              <w:r w:rsidR="0024638E" w:rsidRPr="00415671">
                <w:rPr>
                  <w:rStyle w:val="Hyperlink"/>
                  <w:noProof/>
                  <w:lang w:eastAsia="ja-JP"/>
                </w:rPr>
                <w:t>H.248 profile specification guidelines</w:t>
              </w:r>
              <w:r w:rsidR="0024638E">
                <w:rPr>
                  <w:noProof/>
                  <w:webHidden/>
                </w:rPr>
                <w:tab/>
              </w:r>
              <w:r w:rsidR="0024638E">
                <w:rPr>
                  <w:noProof/>
                  <w:webHidden/>
                </w:rPr>
                <w:fldChar w:fldCharType="begin"/>
              </w:r>
              <w:r w:rsidR="0024638E">
                <w:rPr>
                  <w:noProof/>
                  <w:webHidden/>
                </w:rPr>
                <w:instrText xml:space="preserve"> PAGEREF _Toc403042987 \h </w:instrText>
              </w:r>
              <w:r w:rsidR="0024638E">
                <w:rPr>
                  <w:noProof/>
                  <w:webHidden/>
                </w:rPr>
              </w:r>
              <w:r w:rsidR="0024638E">
                <w:rPr>
                  <w:noProof/>
                  <w:webHidden/>
                </w:rPr>
                <w:fldChar w:fldCharType="separate"/>
              </w:r>
              <w:r w:rsidR="0024638E">
                <w:rPr>
                  <w:noProof/>
                  <w:webHidden/>
                </w:rPr>
                <w:t>15</w:t>
              </w:r>
              <w:r w:rsidR="0024638E">
                <w:rPr>
                  <w:noProof/>
                  <w:webHidden/>
                </w:rPr>
                <w:fldChar w:fldCharType="end"/>
              </w:r>
            </w:hyperlink>
          </w:p>
          <w:p w14:paraId="114D6623"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88" w:history="1">
              <w:r w:rsidR="0024638E" w:rsidRPr="00415671">
                <w:rPr>
                  <w:rStyle w:val="Hyperlink"/>
                  <w:noProof/>
                </w:rPr>
                <w:t>9.1</w:t>
              </w:r>
              <w:r w:rsidR="0024638E">
                <w:rPr>
                  <w:rFonts w:asciiTheme="minorHAnsi" w:eastAsiaTheme="minorEastAsia" w:hAnsiTheme="minorHAnsi" w:cstheme="minorBidi"/>
                  <w:noProof/>
                  <w:sz w:val="22"/>
                  <w:szCs w:val="22"/>
                  <w:lang w:eastAsia="en-GB"/>
                </w:rPr>
                <w:tab/>
              </w:r>
              <w:r w:rsidR="0024638E" w:rsidRPr="00415671">
                <w:rPr>
                  <w:rStyle w:val="Hyperlink"/>
                  <w:noProof/>
                </w:rPr>
                <w:t>Profile Identification</w:t>
              </w:r>
              <w:r w:rsidR="0024638E">
                <w:rPr>
                  <w:noProof/>
                  <w:webHidden/>
                </w:rPr>
                <w:tab/>
              </w:r>
              <w:r w:rsidR="0024638E">
                <w:rPr>
                  <w:noProof/>
                  <w:webHidden/>
                </w:rPr>
                <w:fldChar w:fldCharType="begin"/>
              </w:r>
              <w:r w:rsidR="0024638E">
                <w:rPr>
                  <w:noProof/>
                  <w:webHidden/>
                </w:rPr>
                <w:instrText xml:space="preserve"> PAGEREF _Toc403042988 \h </w:instrText>
              </w:r>
              <w:r w:rsidR="0024638E">
                <w:rPr>
                  <w:noProof/>
                  <w:webHidden/>
                </w:rPr>
              </w:r>
              <w:r w:rsidR="0024638E">
                <w:rPr>
                  <w:noProof/>
                  <w:webHidden/>
                </w:rPr>
                <w:fldChar w:fldCharType="separate"/>
              </w:r>
              <w:r w:rsidR="0024638E">
                <w:rPr>
                  <w:noProof/>
                  <w:webHidden/>
                </w:rPr>
                <w:t>15</w:t>
              </w:r>
              <w:r w:rsidR="0024638E">
                <w:rPr>
                  <w:noProof/>
                  <w:webHidden/>
                </w:rPr>
                <w:fldChar w:fldCharType="end"/>
              </w:r>
            </w:hyperlink>
          </w:p>
          <w:p w14:paraId="61541312"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89" w:history="1">
              <w:r w:rsidR="0024638E" w:rsidRPr="00415671">
                <w:rPr>
                  <w:rStyle w:val="Hyperlink"/>
                  <w:noProof/>
                </w:rPr>
                <w:t>9.2</w:t>
              </w:r>
              <w:r w:rsidR="0024638E">
                <w:rPr>
                  <w:rFonts w:asciiTheme="minorHAnsi" w:eastAsiaTheme="minorEastAsia" w:hAnsiTheme="minorHAnsi" w:cstheme="minorBidi"/>
                  <w:noProof/>
                  <w:sz w:val="22"/>
                  <w:szCs w:val="22"/>
                  <w:lang w:eastAsia="en-GB"/>
                </w:rPr>
                <w:tab/>
              </w:r>
              <w:r w:rsidR="0024638E" w:rsidRPr="00415671">
                <w:rPr>
                  <w:rStyle w:val="Hyperlink"/>
                  <w:noProof/>
                </w:rPr>
                <w:t>Summary</w:t>
              </w:r>
              <w:r w:rsidR="0024638E">
                <w:rPr>
                  <w:noProof/>
                  <w:webHidden/>
                </w:rPr>
                <w:tab/>
              </w:r>
              <w:r w:rsidR="0024638E">
                <w:rPr>
                  <w:noProof/>
                  <w:webHidden/>
                </w:rPr>
                <w:fldChar w:fldCharType="begin"/>
              </w:r>
              <w:r w:rsidR="0024638E">
                <w:rPr>
                  <w:noProof/>
                  <w:webHidden/>
                </w:rPr>
                <w:instrText xml:space="preserve"> PAGEREF _Toc403042989 \h </w:instrText>
              </w:r>
              <w:r w:rsidR="0024638E">
                <w:rPr>
                  <w:noProof/>
                  <w:webHidden/>
                </w:rPr>
              </w:r>
              <w:r w:rsidR="0024638E">
                <w:rPr>
                  <w:noProof/>
                  <w:webHidden/>
                </w:rPr>
                <w:fldChar w:fldCharType="separate"/>
              </w:r>
              <w:r w:rsidR="0024638E">
                <w:rPr>
                  <w:noProof/>
                  <w:webHidden/>
                </w:rPr>
                <w:t>15</w:t>
              </w:r>
              <w:r w:rsidR="0024638E">
                <w:rPr>
                  <w:noProof/>
                  <w:webHidden/>
                </w:rPr>
                <w:fldChar w:fldCharType="end"/>
              </w:r>
            </w:hyperlink>
          </w:p>
          <w:p w14:paraId="716C88E1"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90" w:history="1">
              <w:r w:rsidR="0024638E" w:rsidRPr="00415671">
                <w:rPr>
                  <w:rStyle w:val="Hyperlink"/>
                  <w:noProof/>
                </w:rPr>
                <w:t>9.3</w:t>
              </w:r>
              <w:r w:rsidR="0024638E">
                <w:rPr>
                  <w:rFonts w:asciiTheme="minorHAnsi" w:eastAsiaTheme="minorEastAsia" w:hAnsiTheme="minorHAnsi" w:cstheme="minorBidi"/>
                  <w:noProof/>
                  <w:sz w:val="22"/>
                  <w:szCs w:val="22"/>
                  <w:lang w:eastAsia="en-GB"/>
                </w:rPr>
                <w:tab/>
              </w:r>
              <w:r w:rsidR="0024638E" w:rsidRPr="00415671">
                <w:rPr>
                  <w:rStyle w:val="Hyperlink"/>
                  <w:noProof/>
                </w:rPr>
                <w:t>Gateway Control Protocol Version</w:t>
              </w:r>
              <w:r w:rsidR="0024638E">
                <w:rPr>
                  <w:noProof/>
                  <w:webHidden/>
                </w:rPr>
                <w:tab/>
              </w:r>
              <w:r w:rsidR="0024638E">
                <w:rPr>
                  <w:noProof/>
                  <w:webHidden/>
                </w:rPr>
                <w:fldChar w:fldCharType="begin"/>
              </w:r>
              <w:r w:rsidR="0024638E">
                <w:rPr>
                  <w:noProof/>
                  <w:webHidden/>
                </w:rPr>
                <w:instrText xml:space="preserve"> PAGEREF _Toc403042990 \h </w:instrText>
              </w:r>
              <w:r w:rsidR="0024638E">
                <w:rPr>
                  <w:noProof/>
                  <w:webHidden/>
                </w:rPr>
              </w:r>
              <w:r w:rsidR="0024638E">
                <w:rPr>
                  <w:noProof/>
                  <w:webHidden/>
                </w:rPr>
                <w:fldChar w:fldCharType="separate"/>
              </w:r>
              <w:r w:rsidR="0024638E">
                <w:rPr>
                  <w:noProof/>
                  <w:webHidden/>
                </w:rPr>
                <w:t>15</w:t>
              </w:r>
              <w:r w:rsidR="0024638E">
                <w:rPr>
                  <w:noProof/>
                  <w:webHidden/>
                </w:rPr>
                <w:fldChar w:fldCharType="end"/>
              </w:r>
            </w:hyperlink>
          </w:p>
          <w:p w14:paraId="6BCC1CCB"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91" w:history="1">
              <w:r w:rsidR="0024638E" w:rsidRPr="00415671">
                <w:rPr>
                  <w:rStyle w:val="Hyperlink"/>
                  <w:noProof/>
                </w:rPr>
                <w:t>9.4</w:t>
              </w:r>
              <w:r w:rsidR="0024638E">
                <w:rPr>
                  <w:rFonts w:asciiTheme="minorHAnsi" w:eastAsiaTheme="minorEastAsia" w:hAnsiTheme="minorHAnsi" w:cstheme="minorBidi"/>
                  <w:noProof/>
                  <w:sz w:val="22"/>
                  <w:szCs w:val="22"/>
                  <w:lang w:eastAsia="en-GB"/>
                </w:rPr>
                <w:tab/>
              </w:r>
              <w:r w:rsidR="0024638E" w:rsidRPr="00415671">
                <w:rPr>
                  <w:rStyle w:val="Hyperlink"/>
                  <w:noProof/>
                </w:rPr>
                <w:t>Connection Model</w:t>
              </w:r>
              <w:r w:rsidR="0024638E">
                <w:rPr>
                  <w:noProof/>
                  <w:webHidden/>
                </w:rPr>
                <w:tab/>
              </w:r>
              <w:r w:rsidR="0024638E">
                <w:rPr>
                  <w:noProof/>
                  <w:webHidden/>
                </w:rPr>
                <w:fldChar w:fldCharType="begin"/>
              </w:r>
              <w:r w:rsidR="0024638E">
                <w:rPr>
                  <w:noProof/>
                  <w:webHidden/>
                </w:rPr>
                <w:instrText xml:space="preserve"> PAGEREF _Toc403042991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107977BC"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92" w:history="1">
              <w:r w:rsidR="0024638E" w:rsidRPr="00415671">
                <w:rPr>
                  <w:rStyle w:val="Hyperlink"/>
                  <w:noProof/>
                </w:rPr>
                <w:t>9.5</w:t>
              </w:r>
              <w:r w:rsidR="0024638E">
                <w:rPr>
                  <w:rFonts w:asciiTheme="minorHAnsi" w:eastAsiaTheme="minorEastAsia" w:hAnsiTheme="minorHAnsi" w:cstheme="minorBidi"/>
                  <w:noProof/>
                  <w:sz w:val="22"/>
                  <w:szCs w:val="22"/>
                  <w:lang w:eastAsia="en-GB"/>
                </w:rPr>
                <w:tab/>
              </w:r>
              <w:r w:rsidR="0024638E" w:rsidRPr="00415671">
                <w:rPr>
                  <w:rStyle w:val="Hyperlink"/>
                  <w:noProof/>
                </w:rPr>
                <w:t>Context Attributes</w:t>
              </w:r>
              <w:r w:rsidR="0024638E">
                <w:rPr>
                  <w:noProof/>
                  <w:webHidden/>
                </w:rPr>
                <w:tab/>
              </w:r>
              <w:r w:rsidR="0024638E">
                <w:rPr>
                  <w:noProof/>
                  <w:webHidden/>
                </w:rPr>
                <w:fldChar w:fldCharType="begin"/>
              </w:r>
              <w:r w:rsidR="0024638E">
                <w:rPr>
                  <w:noProof/>
                  <w:webHidden/>
                </w:rPr>
                <w:instrText xml:space="preserve"> PAGEREF _Toc403042992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1EF30EA3"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93" w:history="1">
              <w:r w:rsidR="0024638E" w:rsidRPr="00415671">
                <w:rPr>
                  <w:rStyle w:val="Hyperlink"/>
                  <w:noProof/>
                </w:rPr>
                <w:t>9.6</w:t>
              </w:r>
              <w:r w:rsidR="0024638E">
                <w:rPr>
                  <w:rFonts w:asciiTheme="minorHAnsi" w:eastAsiaTheme="minorEastAsia" w:hAnsiTheme="minorHAnsi" w:cstheme="minorBidi"/>
                  <w:noProof/>
                  <w:sz w:val="22"/>
                  <w:szCs w:val="22"/>
                  <w:lang w:eastAsia="en-GB"/>
                </w:rPr>
                <w:tab/>
              </w:r>
              <w:r w:rsidR="0024638E" w:rsidRPr="00415671">
                <w:rPr>
                  <w:rStyle w:val="Hyperlink"/>
                  <w:noProof/>
                </w:rPr>
                <w:t>Terminations</w:t>
              </w:r>
              <w:r w:rsidR="0024638E">
                <w:rPr>
                  <w:noProof/>
                  <w:webHidden/>
                </w:rPr>
                <w:tab/>
              </w:r>
              <w:r w:rsidR="0024638E">
                <w:rPr>
                  <w:noProof/>
                  <w:webHidden/>
                </w:rPr>
                <w:fldChar w:fldCharType="begin"/>
              </w:r>
              <w:r w:rsidR="0024638E">
                <w:rPr>
                  <w:noProof/>
                  <w:webHidden/>
                </w:rPr>
                <w:instrText xml:space="preserve"> PAGEREF _Toc403042993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6D85448D"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2994" w:history="1">
              <w:r w:rsidR="0024638E" w:rsidRPr="00415671">
                <w:rPr>
                  <w:rStyle w:val="Hyperlink"/>
                  <w:noProof/>
                </w:rPr>
                <w:t>9.7</w:t>
              </w:r>
              <w:r w:rsidR="0024638E">
                <w:rPr>
                  <w:rFonts w:asciiTheme="minorHAnsi" w:eastAsiaTheme="minorEastAsia" w:hAnsiTheme="minorHAnsi" w:cstheme="minorBidi"/>
                  <w:noProof/>
                  <w:sz w:val="22"/>
                  <w:szCs w:val="22"/>
                  <w:lang w:eastAsia="en-GB"/>
                </w:rPr>
                <w:tab/>
              </w:r>
              <w:r w:rsidR="0024638E" w:rsidRPr="00415671">
                <w:rPr>
                  <w:rStyle w:val="Hyperlink"/>
                  <w:noProof/>
                </w:rPr>
                <w:t>Descriptors</w:t>
              </w:r>
              <w:r w:rsidR="0024638E">
                <w:rPr>
                  <w:noProof/>
                  <w:webHidden/>
                </w:rPr>
                <w:tab/>
              </w:r>
              <w:r w:rsidR="0024638E">
                <w:rPr>
                  <w:noProof/>
                  <w:webHidden/>
                </w:rPr>
                <w:fldChar w:fldCharType="begin"/>
              </w:r>
              <w:r w:rsidR="0024638E">
                <w:rPr>
                  <w:noProof/>
                  <w:webHidden/>
                </w:rPr>
                <w:instrText xml:space="preserve"> PAGEREF _Toc403042994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2CA3BE0D"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95" w:history="1">
              <w:r w:rsidR="0024638E" w:rsidRPr="00415671">
                <w:rPr>
                  <w:rStyle w:val="Hyperlink"/>
                  <w:noProof/>
                </w:rPr>
                <w:t>9.7.1</w:t>
              </w:r>
              <w:r w:rsidR="0024638E">
                <w:rPr>
                  <w:rFonts w:asciiTheme="minorHAnsi" w:eastAsiaTheme="minorEastAsia" w:hAnsiTheme="minorHAnsi" w:cstheme="minorBidi"/>
                  <w:noProof/>
                  <w:sz w:val="22"/>
                  <w:szCs w:val="22"/>
                  <w:lang w:eastAsia="en-GB"/>
                </w:rPr>
                <w:tab/>
              </w:r>
              <w:r w:rsidR="0024638E" w:rsidRPr="00415671">
                <w:rPr>
                  <w:rStyle w:val="Hyperlink"/>
                  <w:noProof/>
                </w:rPr>
                <w:t>TerminationState Descriptor</w:t>
              </w:r>
              <w:r w:rsidR="0024638E">
                <w:rPr>
                  <w:noProof/>
                  <w:webHidden/>
                </w:rPr>
                <w:tab/>
              </w:r>
              <w:r w:rsidR="0024638E">
                <w:rPr>
                  <w:noProof/>
                  <w:webHidden/>
                </w:rPr>
                <w:fldChar w:fldCharType="begin"/>
              </w:r>
              <w:r w:rsidR="0024638E">
                <w:rPr>
                  <w:noProof/>
                  <w:webHidden/>
                </w:rPr>
                <w:instrText xml:space="preserve"> PAGEREF _Toc403042995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20BEB0B2"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96" w:history="1">
              <w:r w:rsidR="0024638E" w:rsidRPr="00415671">
                <w:rPr>
                  <w:rStyle w:val="Hyperlink"/>
                  <w:noProof/>
                </w:rPr>
                <w:t>9.7.2</w:t>
              </w:r>
              <w:r w:rsidR="0024638E">
                <w:rPr>
                  <w:rFonts w:asciiTheme="minorHAnsi" w:eastAsiaTheme="minorEastAsia" w:hAnsiTheme="minorHAnsi" w:cstheme="minorBidi"/>
                  <w:noProof/>
                  <w:sz w:val="22"/>
                  <w:szCs w:val="22"/>
                  <w:lang w:eastAsia="en-GB"/>
                </w:rPr>
                <w:tab/>
              </w:r>
              <w:r w:rsidR="0024638E" w:rsidRPr="00415671">
                <w:rPr>
                  <w:rStyle w:val="Hyperlink"/>
                  <w:noProof/>
                </w:rPr>
                <w:t>Stream Descriptor</w:t>
              </w:r>
              <w:r w:rsidR="0024638E">
                <w:rPr>
                  <w:noProof/>
                  <w:webHidden/>
                </w:rPr>
                <w:tab/>
              </w:r>
              <w:r w:rsidR="0024638E">
                <w:rPr>
                  <w:noProof/>
                  <w:webHidden/>
                </w:rPr>
                <w:fldChar w:fldCharType="begin"/>
              </w:r>
              <w:r w:rsidR="0024638E">
                <w:rPr>
                  <w:noProof/>
                  <w:webHidden/>
                </w:rPr>
                <w:instrText xml:space="preserve"> PAGEREF _Toc403042996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4E8D6A70"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97" w:history="1">
              <w:r w:rsidR="0024638E" w:rsidRPr="00415671">
                <w:rPr>
                  <w:rStyle w:val="Hyperlink"/>
                  <w:noProof/>
                </w:rPr>
                <w:t>9.7.3</w:t>
              </w:r>
              <w:r w:rsidR="0024638E">
                <w:rPr>
                  <w:rFonts w:asciiTheme="minorHAnsi" w:eastAsiaTheme="minorEastAsia" w:hAnsiTheme="minorHAnsi" w:cstheme="minorBidi"/>
                  <w:noProof/>
                  <w:sz w:val="22"/>
                  <w:szCs w:val="22"/>
                  <w:lang w:eastAsia="en-GB"/>
                </w:rPr>
                <w:tab/>
              </w:r>
              <w:r w:rsidR="0024638E" w:rsidRPr="00415671">
                <w:rPr>
                  <w:rStyle w:val="Hyperlink"/>
                  <w:noProof/>
                </w:rPr>
                <w:t>Events Descriptor</w:t>
              </w:r>
              <w:r w:rsidR="0024638E">
                <w:rPr>
                  <w:noProof/>
                  <w:webHidden/>
                </w:rPr>
                <w:tab/>
              </w:r>
              <w:r w:rsidR="0024638E">
                <w:rPr>
                  <w:noProof/>
                  <w:webHidden/>
                </w:rPr>
                <w:fldChar w:fldCharType="begin"/>
              </w:r>
              <w:r w:rsidR="0024638E">
                <w:rPr>
                  <w:noProof/>
                  <w:webHidden/>
                </w:rPr>
                <w:instrText xml:space="preserve"> PAGEREF _Toc403042997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2239395C"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98" w:history="1">
              <w:r w:rsidR="0024638E" w:rsidRPr="00415671">
                <w:rPr>
                  <w:rStyle w:val="Hyperlink"/>
                  <w:noProof/>
                </w:rPr>
                <w:t>9.7.4</w:t>
              </w:r>
              <w:r w:rsidR="0024638E">
                <w:rPr>
                  <w:rFonts w:asciiTheme="minorHAnsi" w:eastAsiaTheme="minorEastAsia" w:hAnsiTheme="minorHAnsi" w:cstheme="minorBidi"/>
                  <w:noProof/>
                  <w:sz w:val="22"/>
                  <w:szCs w:val="22"/>
                  <w:lang w:eastAsia="en-GB"/>
                </w:rPr>
                <w:tab/>
              </w:r>
              <w:r w:rsidR="0024638E" w:rsidRPr="00415671">
                <w:rPr>
                  <w:rStyle w:val="Hyperlink"/>
                  <w:noProof/>
                </w:rPr>
                <w:t>EventBuffer Descriptor</w:t>
              </w:r>
              <w:r w:rsidR="0024638E">
                <w:rPr>
                  <w:noProof/>
                  <w:webHidden/>
                </w:rPr>
                <w:tab/>
              </w:r>
              <w:r w:rsidR="0024638E">
                <w:rPr>
                  <w:noProof/>
                  <w:webHidden/>
                </w:rPr>
                <w:fldChar w:fldCharType="begin"/>
              </w:r>
              <w:r w:rsidR="0024638E">
                <w:rPr>
                  <w:noProof/>
                  <w:webHidden/>
                </w:rPr>
                <w:instrText xml:space="preserve"> PAGEREF _Toc403042998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085A3CC4"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2999" w:history="1">
              <w:r w:rsidR="0024638E" w:rsidRPr="00415671">
                <w:rPr>
                  <w:rStyle w:val="Hyperlink"/>
                  <w:noProof/>
                </w:rPr>
                <w:t>9.7.5</w:t>
              </w:r>
              <w:r w:rsidR="0024638E">
                <w:rPr>
                  <w:rFonts w:asciiTheme="minorHAnsi" w:eastAsiaTheme="minorEastAsia" w:hAnsiTheme="minorHAnsi" w:cstheme="minorBidi"/>
                  <w:noProof/>
                  <w:sz w:val="22"/>
                  <w:szCs w:val="22"/>
                  <w:lang w:eastAsia="en-GB"/>
                </w:rPr>
                <w:tab/>
              </w:r>
              <w:r w:rsidR="0024638E" w:rsidRPr="00415671">
                <w:rPr>
                  <w:rStyle w:val="Hyperlink"/>
                  <w:noProof/>
                </w:rPr>
                <w:t>Signals Descriptor</w:t>
              </w:r>
              <w:r w:rsidR="0024638E">
                <w:rPr>
                  <w:noProof/>
                  <w:webHidden/>
                </w:rPr>
                <w:tab/>
              </w:r>
              <w:r w:rsidR="0024638E">
                <w:rPr>
                  <w:noProof/>
                  <w:webHidden/>
                </w:rPr>
                <w:fldChar w:fldCharType="begin"/>
              </w:r>
              <w:r w:rsidR="0024638E">
                <w:rPr>
                  <w:noProof/>
                  <w:webHidden/>
                </w:rPr>
                <w:instrText xml:space="preserve"> PAGEREF _Toc403042999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08D9E37A"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0" w:history="1">
              <w:r w:rsidR="0024638E" w:rsidRPr="00415671">
                <w:rPr>
                  <w:rStyle w:val="Hyperlink"/>
                  <w:noProof/>
                </w:rPr>
                <w:t>9.7.6</w:t>
              </w:r>
              <w:r w:rsidR="0024638E">
                <w:rPr>
                  <w:rFonts w:asciiTheme="minorHAnsi" w:eastAsiaTheme="minorEastAsia" w:hAnsiTheme="minorHAnsi" w:cstheme="minorBidi"/>
                  <w:noProof/>
                  <w:sz w:val="22"/>
                  <w:szCs w:val="22"/>
                  <w:lang w:eastAsia="en-GB"/>
                </w:rPr>
                <w:tab/>
              </w:r>
              <w:r w:rsidR="0024638E" w:rsidRPr="00415671">
                <w:rPr>
                  <w:rStyle w:val="Hyperlink"/>
                  <w:noProof/>
                </w:rPr>
                <w:t>DigitMap Descriptor</w:t>
              </w:r>
              <w:r w:rsidR="0024638E">
                <w:rPr>
                  <w:noProof/>
                  <w:webHidden/>
                </w:rPr>
                <w:tab/>
              </w:r>
              <w:r w:rsidR="0024638E">
                <w:rPr>
                  <w:noProof/>
                  <w:webHidden/>
                </w:rPr>
                <w:fldChar w:fldCharType="begin"/>
              </w:r>
              <w:r w:rsidR="0024638E">
                <w:rPr>
                  <w:noProof/>
                  <w:webHidden/>
                </w:rPr>
                <w:instrText xml:space="preserve"> PAGEREF _Toc403043000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29F8829C"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1" w:history="1">
              <w:r w:rsidR="0024638E" w:rsidRPr="00415671">
                <w:rPr>
                  <w:rStyle w:val="Hyperlink"/>
                  <w:noProof/>
                </w:rPr>
                <w:t>9.7.7</w:t>
              </w:r>
              <w:r w:rsidR="0024638E">
                <w:rPr>
                  <w:rFonts w:asciiTheme="minorHAnsi" w:eastAsiaTheme="minorEastAsia" w:hAnsiTheme="minorHAnsi" w:cstheme="minorBidi"/>
                  <w:noProof/>
                  <w:sz w:val="22"/>
                  <w:szCs w:val="22"/>
                  <w:lang w:eastAsia="en-GB"/>
                </w:rPr>
                <w:tab/>
              </w:r>
              <w:r w:rsidR="0024638E" w:rsidRPr="00415671">
                <w:rPr>
                  <w:rStyle w:val="Hyperlink"/>
                  <w:noProof/>
                </w:rPr>
                <w:t>Statistics Descriptor</w:t>
              </w:r>
              <w:r w:rsidR="0024638E">
                <w:rPr>
                  <w:noProof/>
                  <w:webHidden/>
                </w:rPr>
                <w:tab/>
              </w:r>
              <w:r w:rsidR="0024638E">
                <w:rPr>
                  <w:noProof/>
                  <w:webHidden/>
                </w:rPr>
                <w:fldChar w:fldCharType="begin"/>
              </w:r>
              <w:r w:rsidR="0024638E">
                <w:rPr>
                  <w:noProof/>
                  <w:webHidden/>
                </w:rPr>
                <w:instrText xml:space="preserve"> PAGEREF _Toc403043001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3DB7527E"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2" w:history="1">
              <w:r w:rsidR="0024638E" w:rsidRPr="00415671">
                <w:rPr>
                  <w:rStyle w:val="Hyperlink"/>
                  <w:noProof/>
                </w:rPr>
                <w:t>9.7.8</w:t>
              </w:r>
              <w:r w:rsidR="0024638E">
                <w:rPr>
                  <w:rFonts w:asciiTheme="minorHAnsi" w:eastAsiaTheme="minorEastAsia" w:hAnsiTheme="minorHAnsi" w:cstheme="minorBidi"/>
                  <w:noProof/>
                  <w:sz w:val="22"/>
                  <w:szCs w:val="22"/>
                  <w:lang w:eastAsia="en-GB"/>
                </w:rPr>
                <w:tab/>
              </w:r>
              <w:r w:rsidR="0024638E" w:rsidRPr="00415671">
                <w:rPr>
                  <w:rStyle w:val="Hyperlink"/>
                  <w:noProof/>
                </w:rPr>
                <w:t>ObservedEvents Descriptor</w:t>
              </w:r>
              <w:r w:rsidR="0024638E">
                <w:rPr>
                  <w:noProof/>
                  <w:webHidden/>
                </w:rPr>
                <w:tab/>
              </w:r>
              <w:r w:rsidR="0024638E">
                <w:rPr>
                  <w:noProof/>
                  <w:webHidden/>
                </w:rPr>
                <w:fldChar w:fldCharType="begin"/>
              </w:r>
              <w:r w:rsidR="0024638E">
                <w:rPr>
                  <w:noProof/>
                  <w:webHidden/>
                </w:rPr>
                <w:instrText xml:space="preserve"> PAGEREF _Toc403043002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3CE491FA"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3" w:history="1">
              <w:r w:rsidR="0024638E" w:rsidRPr="00415671">
                <w:rPr>
                  <w:rStyle w:val="Hyperlink"/>
                  <w:noProof/>
                </w:rPr>
                <w:t>9.7.9</w:t>
              </w:r>
              <w:r w:rsidR="0024638E">
                <w:rPr>
                  <w:rFonts w:asciiTheme="minorHAnsi" w:eastAsiaTheme="minorEastAsia" w:hAnsiTheme="minorHAnsi" w:cstheme="minorBidi"/>
                  <w:noProof/>
                  <w:sz w:val="22"/>
                  <w:szCs w:val="22"/>
                  <w:lang w:eastAsia="en-GB"/>
                </w:rPr>
                <w:tab/>
              </w:r>
              <w:r w:rsidR="0024638E" w:rsidRPr="00415671">
                <w:rPr>
                  <w:rStyle w:val="Hyperlink"/>
                  <w:noProof/>
                </w:rPr>
                <w:t>Topology Descriptor</w:t>
              </w:r>
              <w:r w:rsidR="0024638E">
                <w:rPr>
                  <w:noProof/>
                  <w:webHidden/>
                </w:rPr>
                <w:tab/>
              </w:r>
              <w:r w:rsidR="0024638E">
                <w:rPr>
                  <w:noProof/>
                  <w:webHidden/>
                </w:rPr>
                <w:fldChar w:fldCharType="begin"/>
              </w:r>
              <w:r w:rsidR="0024638E">
                <w:rPr>
                  <w:noProof/>
                  <w:webHidden/>
                </w:rPr>
                <w:instrText xml:space="preserve"> PAGEREF _Toc403043003 \h </w:instrText>
              </w:r>
              <w:r w:rsidR="0024638E">
                <w:rPr>
                  <w:noProof/>
                  <w:webHidden/>
                </w:rPr>
              </w:r>
              <w:r w:rsidR="0024638E">
                <w:rPr>
                  <w:noProof/>
                  <w:webHidden/>
                </w:rPr>
                <w:fldChar w:fldCharType="separate"/>
              </w:r>
              <w:r w:rsidR="0024638E">
                <w:rPr>
                  <w:noProof/>
                  <w:webHidden/>
                </w:rPr>
                <w:t>16</w:t>
              </w:r>
              <w:r w:rsidR="0024638E">
                <w:rPr>
                  <w:noProof/>
                  <w:webHidden/>
                </w:rPr>
                <w:fldChar w:fldCharType="end"/>
              </w:r>
            </w:hyperlink>
          </w:p>
          <w:p w14:paraId="27C0F45F"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4" w:history="1">
              <w:r w:rsidR="0024638E" w:rsidRPr="00415671">
                <w:rPr>
                  <w:rStyle w:val="Hyperlink"/>
                  <w:noProof/>
                </w:rPr>
                <w:t>9.7.10</w:t>
              </w:r>
              <w:r w:rsidR="0024638E">
                <w:rPr>
                  <w:rFonts w:asciiTheme="minorHAnsi" w:eastAsiaTheme="minorEastAsia" w:hAnsiTheme="minorHAnsi" w:cstheme="minorBidi"/>
                  <w:noProof/>
                  <w:sz w:val="22"/>
                  <w:szCs w:val="22"/>
                  <w:lang w:eastAsia="en-GB"/>
                </w:rPr>
                <w:tab/>
              </w:r>
              <w:r w:rsidR="0024638E" w:rsidRPr="00415671">
                <w:rPr>
                  <w:rStyle w:val="Hyperlink"/>
                  <w:noProof/>
                </w:rPr>
                <w:t>Error Descriptor</w:t>
              </w:r>
              <w:r w:rsidR="0024638E">
                <w:rPr>
                  <w:noProof/>
                  <w:webHidden/>
                </w:rPr>
                <w:tab/>
              </w:r>
              <w:r w:rsidR="0024638E">
                <w:rPr>
                  <w:noProof/>
                  <w:webHidden/>
                </w:rPr>
                <w:fldChar w:fldCharType="begin"/>
              </w:r>
              <w:r w:rsidR="0024638E">
                <w:rPr>
                  <w:noProof/>
                  <w:webHidden/>
                </w:rPr>
                <w:instrText xml:space="preserve"> PAGEREF _Toc403043004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306B9E1B"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05" w:history="1">
              <w:r w:rsidR="0024638E" w:rsidRPr="00415671">
                <w:rPr>
                  <w:rStyle w:val="Hyperlink"/>
                  <w:noProof/>
                </w:rPr>
                <w:t>9.8</w:t>
              </w:r>
              <w:r w:rsidR="0024638E">
                <w:rPr>
                  <w:rFonts w:asciiTheme="minorHAnsi" w:eastAsiaTheme="minorEastAsia" w:hAnsiTheme="minorHAnsi" w:cstheme="minorBidi"/>
                  <w:noProof/>
                  <w:sz w:val="22"/>
                  <w:szCs w:val="22"/>
                  <w:lang w:eastAsia="en-GB"/>
                </w:rPr>
                <w:tab/>
              </w:r>
              <w:r w:rsidR="0024638E" w:rsidRPr="00415671">
                <w:rPr>
                  <w:rStyle w:val="Hyperlink"/>
                  <w:noProof/>
                </w:rPr>
                <w:t>Command API</w:t>
              </w:r>
              <w:r w:rsidR="0024638E">
                <w:rPr>
                  <w:noProof/>
                  <w:webHidden/>
                </w:rPr>
                <w:tab/>
              </w:r>
              <w:r w:rsidR="0024638E">
                <w:rPr>
                  <w:noProof/>
                  <w:webHidden/>
                </w:rPr>
                <w:fldChar w:fldCharType="begin"/>
              </w:r>
              <w:r w:rsidR="0024638E">
                <w:rPr>
                  <w:noProof/>
                  <w:webHidden/>
                </w:rPr>
                <w:instrText xml:space="preserve"> PAGEREF _Toc403043005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2B9D3120"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6" w:history="1">
              <w:r w:rsidR="0024638E" w:rsidRPr="00415671">
                <w:rPr>
                  <w:rStyle w:val="Hyperlink"/>
                  <w:noProof/>
                </w:rPr>
                <w:t>9.8.1</w:t>
              </w:r>
              <w:r w:rsidR="0024638E">
                <w:rPr>
                  <w:rFonts w:asciiTheme="minorHAnsi" w:eastAsiaTheme="minorEastAsia" w:hAnsiTheme="minorHAnsi" w:cstheme="minorBidi"/>
                  <w:noProof/>
                  <w:sz w:val="22"/>
                  <w:szCs w:val="22"/>
                  <w:lang w:eastAsia="en-GB"/>
                </w:rPr>
                <w:tab/>
              </w:r>
              <w:r w:rsidR="0024638E" w:rsidRPr="00415671">
                <w:rPr>
                  <w:rStyle w:val="Hyperlink"/>
                  <w:noProof/>
                </w:rPr>
                <w:t>Add</w:t>
              </w:r>
              <w:r w:rsidR="0024638E">
                <w:rPr>
                  <w:noProof/>
                  <w:webHidden/>
                </w:rPr>
                <w:tab/>
              </w:r>
              <w:r w:rsidR="0024638E">
                <w:rPr>
                  <w:noProof/>
                  <w:webHidden/>
                </w:rPr>
                <w:fldChar w:fldCharType="begin"/>
              </w:r>
              <w:r w:rsidR="0024638E">
                <w:rPr>
                  <w:noProof/>
                  <w:webHidden/>
                </w:rPr>
                <w:instrText xml:space="preserve"> PAGEREF _Toc403043006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48725EC2"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7" w:history="1">
              <w:r w:rsidR="0024638E" w:rsidRPr="00415671">
                <w:rPr>
                  <w:rStyle w:val="Hyperlink"/>
                  <w:noProof/>
                </w:rPr>
                <w:t>9.8.2</w:t>
              </w:r>
              <w:r w:rsidR="0024638E">
                <w:rPr>
                  <w:rFonts w:asciiTheme="minorHAnsi" w:eastAsiaTheme="minorEastAsia" w:hAnsiTheme="minorHAnsi" w:cstheme="minorBidi"/>
                  <w:noProof/>
                  <w:sz w:val="22"/>
                  <w:szCs w:val="22"/>
                  <w:lang w:eastAsia="en-GB"/>
                </w:rPr>
                <w:tab/>
              </w:r>
              <w:r w:rsidR="0024638E" w:rsidRPr="00415671">
                <w:rPr>
                  <w:rStyle w:val="Hyperlink"/>
                  <w:noProof/>
                </w:rPr>
                <w:t>Modify</w:t>
              </w:r>
              <w:r w:rsidR="0024638E">
                <w:rPr>
                  <w:noProof/>
                  <w:webHidden/>
                </w:rPr>
                <w:tab/>
              </w:r>
              <w:r w:rsidR="0024638E">
                <w:rPr>
                  <w:noProof/>
                  <w:webHidden/>
                </w:rPr>
                <w:fldChar w:fldCharType="begin"/>
              </w:r>
              <w:r w:rsidR="0024638E">
                <w:rPr>
                  <w:noProof/>
                  <w:webHidden/>
                </w:rPr>
                <w:instrText xml:space="preserve"> PAGEREF _Toc403043007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66AA12EA"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8" w:history="1">
              <w:r w:rsidR="0024638E" w:rsidRPr="00415671">
                <w:rPr>
                  <w:rStyle w:val="Hyperlink"/>
                  <w:noProof/>
                </w:rPr>
                <w:t>9.8.3</w:t>
              </w:r>
              <w:r w:rsidR="0024638E">
                <w:rPr>
                  <w:rFonts w:asciiTheme="minorHAnsi" w:eastAsiaTheme="minorEastAsia" w:hAnsiTheme="minorHAnsi" w:cstheme="minorBidi"/>
                  <w:noProof/>
                  <w:sz w:val="22"/>
                  <w:szCs w:val="22"/>
                  <w:lang w:eastAsia="en-GB"/>
                </w:rPr>
                <w:tab/>
              </w:r>
              <w:r w:rsidR="0024638E" w:rsidRPr="00415671">
                <w:rPr>
                  <w:rStyle w:val="Hyperlink"/>
                  <w:noProof/>
                </w:rPr>
                <w:t>Subtract</w:t>
              </w:r>
              <w:r w:rsidR="0024638E">
                <w:rPr>
                  <w:noProof/>
                  <w:webHidden/>
                </w:rPr>
                <w:tab/>
              </w:r>
              <w:r w:rsidR="0024638E">
                <w:rPr>
                  <w:noProof/>
                  <w:webHidden/>
                </w:rPr>
                <w:fldChar w:fldCharType="begin"/>
              </w:r>
              <w:r w:rsidR="0024638E">
                <w:rPr>
                  <w:noProof/>
                  <w:webHidden/>
                </w:rPr>
                <w:instrText xml:space="preserve"> PAGEREF _Toc403043008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25A47E11"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09" w:history="1">
              <w:r w:rsidR="0024638E" w:rsidRPr="00415671">
                <w:rPr>
                  <w:rStyle w:val="Hyperlink"/>
                  <w:noProof/>
                </w:rPr>
                <w:t>9.8.4</w:t>
              </w:r>
              <w:r w:rsidR="0024638E">
                <w:rPr>
                  <w:rFonts w:asciiTheme="minorHAnsi" w:eastAsiaTheme="minorEastAsia" w:hAnsiTheme="minorHAnsi" w:cstheme="minorBidi"/>
                  <w:noProof/>
                  <w:sz w:val="22"/>
                  <w:szCs w:val="22"/>
                  <w:lang w:eastAsia="en-GB"/>
                </w:rPr>
                <w:tab/>
              </w:r>
              <w:r w:rsidR="0024638E" w:rsidRPr="00415671">
                <w:rPr>
                  <w:rStyle w:val="Hyperlink"/>
                  <w:noProof/>
                </w:rPr>
                <w:t>Move</w:t>
              </w:r>
              <w:r w:rsidR="0024638E">
                <w:rPr>
                  <w:noProof/>
                  <w:webHidden/>
                </w:rPr>
                <w:tab/>
              </w:r>
              <w:r w:rsidR="0024638E">
                <w:rPr>
                  <w:noProof/>
                  <w:webHidden/>
                </w:rPr>
                <w:fldChar w:fldCharType="begin"/>
              </w:r>
              <w:r w:rsidR="0024638E">
                <w:rPr>
                  <w:noProof/>
                  <w:webHidden/>
                </w:rPr>
                <w:instrText xml:space="preserve"> PAGEREF _Toc403043009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32850A99"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10" w:history="1">
              <w:r w:rsidR="0024638E" w:rsidRPr="00415671">
                <w:rPr>
                  <w:rStyle w:val="Hyperlink"/>
                  <w:noProof/>
                </w:rPr>
                <w:t>9.8.5</w:t>
              </w:r>
              <w:r w:rsidR="0024638E">
                <w:rPr>
                  <w:rFonts w:asciiTheme="minorHAnsi" w:eastAsiaTheme="minorEastAsia" w:hAnsiTheme="minorHAnsi" w:cstheme="minorBidi"/>
                  <w:noProof/>
                  <w:sz w:val="22"/>
                  <w:szCs w:val="22"/>
                  <w:lang w:eastAsia="en-GB"/>
                </w:rPr>
                <w:tab/>
              </w:r>
              <w:r w:rsidR="0024638E" w:rsidRPr="00415671">
                <w:rPr>
                  <w:rStyle w:val="Hyperlink"/>
                  <w:noProof/>
                </w:rPr>
                <w:t>AuditValue</w:t>
              </w:r>
              <w:r w:rsidR="0024638E">
                <w:rPr>
                  <w:noProof/>
                  <w:webHidden/>
                </w:rPr>
                <w:tab/>
              </w:r>
              <w:r w:rsidR="0024638E">
                <w:rPr>
                  <w:noProof/>
                  <w:webHidden/>
                </w:rPr>
                <w:fldChar w:fldCharType="begin"/>
              </w:r>
              <w:r w:rsidR="0024638E">
                <w:rPr>
                  <w:noProof/>
                  <w:webHidden/>
                </w:rPr>
                <w:instrText xml:space="preserve"> PAGEREF _Toc403043010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34F460CE"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11" w:history="1">
              <w:r w:rsidR="0024638E" w:rsidRPr="00415671">
                <w:rPr>
                  <w:rStyle w:val="Hyperlink"/>
                  <w:noProof/>
                </w:rPr>
                <w:t>9.8.6</w:t>
              </w:r>
              <w:r w:rsidR="0024638E">
                <w:rPr>
                  <w:rFonts w:asciiTheme="minorHAnsi" w:eastAsiaTheme="minorEastAsia" w:hAnsiTheme="minorHAnsi" w:cstheme="minorBidi"/>
                  <w:noProof/>
                  <w:sz w:val="22"/>
                  <w:szCs w:val="22"/>
                  <w:lang w:eastAsia="en-GB"/>
                </w:rPr>
                <w:tab/>
              </w:r>
              <w:r w:rsidR="0024638E" w:rsidRPr="00415671">
                <w:rPr>
                  <w:rStyle w:val="Hyperlink"/>
                  <w:noProof/>
                </w:rPr>
                <w:t>AuditCapabilities</w:t>
              </w:r>
              <w:r w:rsidR="0024638E">
                <w:rPr>
                  <w:noProof/>
                  <w:webHidden/>
                </w:rPr>
                <w:tab/>
              </w:r>
              <w:r w:rsidR="0024638E">
                <w:rPr>
                  <w:noProof/>
                  <w:webHidden/>
                </w:rPr>
                <w:fldChar w:fldCharType="begin"/>
              </w:r>
              <w:r w:rsidR="0024638E">
                <w:rPr>
                  <w:noProof/>
                  <w:webHidden/>
                </w:rPr>
                <w:instrText xml:space="preserve"> PAGEREF _Toc403043011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1E3294C8"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12" w:history="1">
              <w:r w:rsidR="0024638E" w:rsidRPr="00415671">
                <w:rPr>
                  <w:rStyle w:val="Hyperlink"/>
                  <w:noProof/>
                </w:rPr>
                <w:t>9.8.7</w:t>
              </w:r>
              <w:r w:rsidR="0024638E">
                <w:rPr>
                  <w:rFonts w:asciiTheme="minorHAnsi" w:eastAsiaTheme="minorEastAsia" w:hAnsiTheme="minorHAnsi" w:cstheme="minorBidi"/>
                  <w:noProof/>
                  <w:sz w:val="22"/>
                  <w:szCs w:val="22"/>
                  <w:lang w:eastAsia="en-GB"/>
                </w:rPr>
                <w:tab/>
              </w:r>
              <w:r w:rsidR="0024638E" w:rsidRPr="00415671">
                <w:rPr>
                  <w:rStyle w:val="Hyperlink"/>
                  <w:noProof/>
                </w:rPr>
                <w:t>Notify</w:t>
              </w:r>
              <w:r w:rsidR="0024638E">
                <w:rPr>
                  <w:noProof/>
                  <w:webHidden/>
                </w:rPr>
                <w:tab/>
              </w:r>
              <w:r w:rsidR="0024638E">
                <w:rPr>
                  <w:noProof/>
                  <w:webHidden/>
                </w:rPr>
                <w:fldChar w:fldCharType="begin"/>
              </w:r>
              <w:r w:rsidR="0024638E">
                <w:rPr>
                  <w:noProof/>
                  <w:webHidden/>
                </w:rPr>
                <w:instrText xml:space="preserve"> PAGEREF _Toc403043012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15827D3F"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13" w:history="1">
              <w:r w:rsidR="0024638E" w:rsidRPr="00415671">
                <w:rPr>
                  <w:rStyle w:val="Hyperlink"/>
                  <w:noProof/>
                </w:rPr>
                <w:t>9.8.8</w:t>
              </w:r>
              <w:r w:rsidR="0024638E">
                <w:rPr>
                  <w:rFonts w:asciiTheme="minorHAnsi" w:eastAsiaTheme="minorEastAsia" w:hAnsiTheme="minorHAnsi" w:cstheme="minorBidi"/>
                  <w:noProof/>
                  <w:sz w:val="22"/>
                  <w:szCs w:val="22"/>
                  <w:lang w:eastAsia="en-GB"/>
                </w:rPr>
                <w:tab/>
              </w:r>
              <w:r w:rsidR="0024638E" w:rsidRPr="00415671">
                <w:rPr>
                  <w:rStyle w:val="Hyperlink"/>
                  <w:noProof/>
                </w:rPr>
                <w:t>ServiceChange</w:t>
              </w:r>
              <w:r w:rsidR="0024638E">
                <w:rPr>
                  <w:noProof/>
                  <w:webHidden/>
                </w:rPr>
                <w:tab/>
              </w:r>
              <w:r w:rsidR="0024638E">
                <w:rPr>
                  <w:noProof/>
                  <w:webHidden/>
                </w:rPr>
                <w:fldChar w:fldCharType="begin"/>
              </w:r>
              <w:r w:rsidR="0024638E">
                <w:rPr>
                  <w:noProof/>
                  <w:webHidden/>
                </w:rPr>
                <w:instrText xml:space="preserve"> PAGEREF _Toc403043013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4A0BA364"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14" w:history="1">
              <w:r w:rsidR="0024638E" w:rsidRPr="00415671">
                <w:rPr>
                  <w:rStyle w:val="Hyperlink"/>
                  <w:noProof/>
                </w:rPr>
                <w:t>9.8.9</w:t>
              </w:r>
              <w:r w:rsidR="0024638E">
                <w:rPr>
                  <w:rFonts w:asciiTheme="minorHAnsi" w:eastAsiaTheme="minorEastAsia" w:hAnsiTheme="minorHAnsi" w:cstheme="minorBidi"/>
                  <w:noProof/>
                  <w:sz w:val="22"/>
                  <w:szCs w:val="22"/>
                  <w:lang w:eastAsia="en-GB"/>
                </w:rPr>
                <w:tab/>
              </w:r>
              <w:r w:rsidR="0024638E" w:rsidRPr="00415671">
                <w:rPr>
                  <w:rStyle w:val="Hyperlink"/>
                  <w:noProof/>
                </w:rPr>
                <w:t>Manipulating and auditing context attributes</w:t>
              </w:r>
              <w:r w:rsidR="0024638E">
                <w:rPr>
                  <w:noProof/>
                  <w:webHidden/>
                </w:rPr>
                <w:tab/>
              </w:r>
              <w:r w:rsidR="0024638E">
                <w:rPr>
                  <w:noProof/>
                  <w:webHidden/>
                </w:rPr>
                <w:fldChar w:fldCharType="begin"/>
              </w:r>
              <w:r w:rsidR="0024638E">
                <w:rPr>
                  <w:noProof/>
                  <w:webHidden/>
                </w:rPr>
                <w:instrText xml:space="preserve"> PAGEREF _Toc403043014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3B881470"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15" w:history="1">
              <w:r w:rsidR="0024638E" w:rsidRPr="00415671">
                <w:rPr>
                  <w:rStyle w:val="Hyperlink"/>
                  <w:noProof/>
                </w:rPr>
                <w:t>9.9</w:t>
              </w:r>
              <w:r w:rsidR="0024638E">
                <w:rPr>
                  <w:rFonts w:asciiTheme="minorHAnsi" w:eastAsiaTheme="minorEastAsia" w:hAnsiTheme="minorHAnsi" w:cstheme="minorBidi"/>
                  <w:noProof/>
                  <w:sz w:val="22"/>
                  <w:szCs w:val="22"/>
                  <w:lang w:eastAsia="en-GB"/>
                </w:rPr>
                <w:tab/>
              </w:r>
              <w:r w:rsidR="0024638E" w:rsidRPr="00415671">
                <w:rPr>
                  <w:rStyle w:val="Hyperlink"/>
                  <w:noProof/>
                </w:rPr>
                <w:t>Generic command syntax and encoding</w:t>
              </w:r>
              <w:r w:rsidR="0024638E">
                <w:rPr>
                  <w:noProof/>
                  <w:webHidden/>
                </w:rPr>
                <w:tab/>
              </w:r>
              <w:r w:rsidR="0024638E">
                <w:rPr>
                  <w:noProof/>
                  <w:webHidden/>
                </w:rPr>
                <w:fldChar w:fldCharType="begin"/>
              </w:r>
              <w:r w:rsidR="0024638E">
                <w:rPr>
                  <w:noProof/>
                  <w:webHidden/>
                </w:rPr>
                <w:instrText xml:space="preserve"> PAGEREF _Toc403043015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6E84CFBF"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16" w:history="1">
              <w:r w:rsidR="0024638E" w:rsidRPr="00415671">
                <w:rPr>
                  <w:rStyle w:val="Hyperlink"/>
                  <w:noProof/>
                </w:rPr>
                <w:t>9.10</w:t>
              </w:r>
              <w:r w:rsidR="0024638E">
                <w:rPr>
                  <w:rFonts w:asciiTheme="minorHAnsi" w:eastAsiaTheme="minorEastAsia" w:hAnsiTheme="minorHAnsi" w:cstheme="minorBidi"/>
                  <w:noProof/>
                  <w:sz w:val="22"/>
                  <w:szCs w:val="22"/>
                  <w:lang w:eastAsia="en-GB"/>
                </w:rPr>
                <w:tab/>
              </w:r>
              <w:r w:rsidR="0024638E" w:rsidRPr="00415671">
                <w:rPr>
                  <w:rStyle w:val="Hyperlink"/>
                  <w:noProof/>
                </w:rPr>
                <w:t>Transactions</w:t>
              </w:r>
              <w:r w:rsidR="0024638E">
                <w:rPr>
                  <w:noProof/>
                  <w:webHidden/>
                </w:rPr>
                <w:tab/>
              </w:r>
              <w:r w:rsidR="0024638E">
                <w:rPr>
                  <w:noProof/>
                  <w:webHidden/>
                </w:rPr>
                <w:fldChar w:fldCharType="begin"/>
              </w:r>
              <w:r w:rsidR="0024638E">
                <w:rPr>
                  <w:noProof/>
                  <w:webHidden/>
                </w:rPr>
                <w:instrText xml:space="preserve"> PAGEREF _Toc403043016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7822C207"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17" w:history="1">
              <w:r w:rsidR="0024638E" w:rsidRPr="00415671">
                <w:rPr>
                  <w:rStyle w:val="Hyperlink"/>
                  <w:noProof/>
                </w:rPr>
                <w:t>9.11</w:t>
              </w:r>
              <w:r w:rsidR="0024638E">
                <w:rPr>
                  <w:rFonts w:asciiTheme="minorHAnsi" w:eastAsiaTheme="minorEastAsia" w:hAnsiTheme="minorHAnsi" w:cstheme="minorBidi"/>
                  <w:noProof/>
                  <w:sz w:val="22"/>
                  <w:szCs w:val="22"/>
                  <w:lang w:eastAsia="en-GB"/>
                </w:rPr>
                <w:tab/>
              </w:r>
              <w:r w:rsidR="0024638E" w:rsidRPr="00415671">
                <w:rPr>
                  <w:rStyle w:val="Hyperlink"/>
                  <w:noProof/>
                </w:rPr>
                <w:t>Messages</w:t>
              </w:r>
              <w:r w:rsidR="0024638E">
                <w:rPr>
                  <w:noProof/>
                  <w:webHidden/>
                </w:rPr>
                <w:tab/>
              </w:r>
              <w:r w:rsidR="0024638E">
                <w:rPr>
                  <w:noProof/>
                  <w:webHidden/>
                </w:rPr>
                <w:fldChar w:fldCharType="begin"/>
              </w:r>
              <w:r w:rsidR="0024638E">
                <w:rPr>
                  <w:noProof/>
                  <w:webHidden/>
                </w:rPr>
                <w:instrText xml:space="preserve"> PAGEREF _Toc403043017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687A7942"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18" w:history="1">
              <w:r w:rsidR="0024638E" w:rsidRPr="00415671">
                <w:rPr>
                  <w:rStyle w:val="Hyperlink"/>
                  <w:noProof/>
                </w:rPr>
                <w:t>9.12</w:t>
              </w:r>
              <w:r w:rsidR="0024638E">
                <w:rPr>
                  <w:rFonts w:asciiTheme="minorHAnsi" w:eastAsiaTheme="minorEastAsia" w:hAnsiTheme="minorHAnsi" w:cstheme="minorBidi"/>
                  <w:noProof/>
                  <w:sz w:val="22"/>
                  <w:szCs w:val="22"/>
                  <w:lang w:eastAsia="en-GB"/>
                </w:rPr>
                <w:tab/>
              </w:r>
              <w:r w:rsidR="0024638E" w:rsidRPr="00415671">
                <w:rPr>
                  <w:rStyle w:val="Hyperlink"/>
                  <w:noProof/>
                </w:rPr>
                <w:t>Transport</w:t>
              </w:r>
              <w:r w:rsidR="0024638E">
                <w:rPr>
                  <w:noProof/>
                  <w:webHidden/>
                </w:rPr>
                <w:tab/>
              </w:r>
              <w:r w:rsidR="0024638E">
                <w:rPr>
                  <w:noProof/>
                  <w:webHidden/>
                </w:rPr>
                <w:fldChar w:fldCharType="begin"/>
              </w:r>
              <w:r w:rsidR="0024638E">
                <w:rPr>
                  <w:noProof/>
                  <w:webHidden/>
                </w:rPr>
                <w:instrText xml:space="preserve"> PAGEREF _Toc403043018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3D8AB66A"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19" w:history="1">
              <w:r w:rsidR="0024638E" w:rsidRPr="00415671">
                <w:rPr>
                  <w:rStyle w:val="Hyperlink"/>
                  <w:noProof/>
                </w:rPr>
                <w:t>9.13</w:t>
              </w:r>
              <w:r w:rsidR="0024638E">
                <w:rPr>
                  <w:rFonts w:asciiTheme="minorHAnsi" w:eastAsiaTheme="minorEastAsia" w:hAnsiTheme="minorHAnsi" w:cstheme="minorBidi"/>
                  <w:noProof/>
                  <w:sz w:val="22"/>
                  <w:szCs w:val="22"/>
                  <w:lang w:eastAsia="en-GB"/>
                </w:rPr>
                <w:tab/>
              </w:r>
              <w:r w:rsidR="0024638E" w:rsidRPr="00415671">
                <w:rPr>
                  <w:rStyle w:val="Hyperlink"/>
                  <w:noProof/>
                </w:rPr>
                <w:t>Security</w:t>
              </w:r>
              <w:r w:rsidR="0024638E">
                <w:rPr>
                  <w:noProof/>
                  <w:webHidden/>
                </w:rPr>
                <w:tab/>
              </w:r>
              <w:r w:rsidR="0024638E">
                <w:rPr>
                  <w:noProof/>
                  <w:webHidden/>
                </w:rPr>
                <w:fldChar w:fldCharType="begin"/>
              </w:r>
              <w:r w:rsidR="0024638E">
                <w:rPr>
                  <w:noProof/>
                  <w:webHidden/>
                </w:rPr>
                <w:instrText xml:space="preserve"> PAGEREF _Toc403043019 \h </w:instrText>
              </w:r>
              <w:r w:rsidR="0024638E">
                <w:rPr>
                  <w:noProof/>
                  <w:webHidden/>
                </w:rPr>
              </w:r>
              <w:r w:rsidR="0024638E">
                <w:rPr>
                  <w:noProof/>
                  <w:webHidden/>
                </w:rPr>
                <w:fldChar w:fldCharType="separate"/>
              </w:r>
              <w:r w:rsidR="0024638E">
                <w:rPr>
                  <w:noProof/>
                  <w:webHidden/>
                </w:rPr>
                <w:t>17</w:t>
              </w:r>
              <w:r w:rsidR="0024638E">
                <w:rPr>
                  <w:noProof/>
                  <w:webHidden/>
                </w:rPr>
                <w:fldChar w:fldCharType="end"/>
              </w:r>
            </w:hyperlink>
          </w:p>
          <w:p w14:paraId="0D84C765"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20" w:history="1">
              <w:r w:rsidR="0024638E" w:rsidRPr="00415671">
                <w:rPr>
                  <w:rStyle w:val="Hyperlink"/>
                  <w:noProof/>
                </w:rPr>
                <w:t>9.14</w:t>
              </w:r>
              <w:r w:rsidR="0024638E">
                <w:rPr>
                  <w:rFonts w:asciiTheme="minorHAnsi" w:eastAsiaTheme="minorEastAsia" w:hAnsiTheme="minorHAnsi" w:cstheme="minorBidi"/>
                  <w:noProof/>
                  <w:sz w:val="22"/>
                  <w:szCs w:val="22"/>
                  <w:lang w:eastAsia="en-GB"/>
                </w:rPr>
                <w:tab/>
              </w:r>
              <w:r w:rsidR="0024638E" w:rsidRPr="00415671">
                <w:rPr>
                  <w:rStyle w:val="Hyperlink"/>
                  <w:noProof/>
                </w:rPr>
                <w:t>Packages</w:t>
              </w:r>
              <w:r w:rsidR="0024638E">
                <w:rPr>
                  <w:noProof/>
                  <w:webHidden/>
                </w:rPr>
                <w:tab/>
              </w:r>
              <w:r w:rsidR="0024638E">
                <w:rPr>
                  <w:noProof/>
                  <w:webHidden/>
                </w:rPr>
                <w:fldChar w:fldCharType="begin"/>
              </w:r>
              <w:r w:rsidR="0024638E">
                <w:rPr>
                  <w:noProof/>
                  <w:webHidden/>
                </w:rPr>
                <w:instrText xml:space="preserve"> PAGEREF _Toc403043020 \h </w:instrText>
              </w:r>
              <w:r w:rsidR="0024638E">
                <w:rPr>
                  <w:noProof/>
                  <w:webHidden/>
                </w:rPr>
              </w:r>
              <w:r w:rsidR="0024638E">
                <w:rPr>
                  <w:noProof/>
                  <w:webHidden/>
                </w:rPr>
                <w:fldChar w:fldCharType="separate"/>
              </w:r>
              <w:r w:rsidR="0024638E">
                <w:rPr>
                  <w:noProof/>
                  <w:webHidden/>
                </w:rPr>
                <w:t>18</w:t>
              </w:r>
              <w:r w:rsidR="0024638E">
                <w:rPr>
                  <w:noProof/>
                  <w:webHidden/>
                </w:rPr>
                <w:fldChar w:fldCharType="end"/>
              </w:r>
            </w:hyperlink>
          </w:p>
          <w:p w14:paraId="39E21AB9"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21" w:history="1">
              <w:r w:rsidR="0024638E" w:rsidRPr="00415671">
                <w:rPr>
                  <w:rStyle w:val="Hyperlink"/>
                  <w:noProof/>
                </w:rPr>
                <w:t>9.14.1</w:t>
              </w:r>
              <w:r w:rsidR="0024638E">
                <w:rPr>
                  <w:rFonts w:asciiTheme="minorHAnsi" w:eastAsiaTheme="minorEastAsia" w:hAnsiTheme="minorHAnsi" w:cstheme="minorBidi"/>
                  <w:noProof/>
                  <w:sz w:val="22"/>
                  <w:szCs w:val="22"/>
                  <w:lang w:eastAsia="en-GB"/>
                </w:rPr>
                <w:tab/>
              </w:r>
              <w:r w:rsidR="0024638E" w:rsidRPr="00415671">
                <w:rPr>
                  <w:rStyle w:val="Hyperlink"/>
                  <w:noProof/>
                </w:rPr>
                <w:t>Mandatory Package</w:t>
              </w:r>
              <w:r w:rsidR="0024638E">
                <w:rPr>
                  <w:noProof/>
                  <w:webHidden/>
                </w:rPr>
                <w:tab/>
              </w:r>
              <w:r w:rsidR="0024638E">
                <w:rPr>
                  <w:noProof/>
                  <w:webHidden/>
                </w:rPr>
                <w:fldChar w:fldCharType="begin"/>
              </w:r>
              <w:r w:rsidR="0024638E">
                <w:rPr>
                  <w:noProof/>
                  <w:webHidden/>
                </w:rPr>
                <w:instrText xml:space="preserve"> PAGEREF _Toc403043021 \h </w:instrText>
              </w:r>
              <w:r w:rsidR="0024638E">
                <w:rPr>
                  <w:noProof/>
                  <w:webHidden/>
                </w:rPr>
              </w:r>
              <w:r w:rsidR="0024638E">
                <w:rPr>
                  <w:noProof/>
                  <w:webHidden/>
                </w:rPr>
                <w:fldChar w:fldCharType="separate"/>
              </w:r>
              <w:r w:rsidR="0024638E">
                <w:rPr>
                  <w:noProof/>
                  <w:webHidden/>
                </w:rPr>
                <w:t>18</w:t>
              </w:r>
              <w:r w:rsidR="0024638E">
                <w:rPr>
                  <w:noProof/>
                  <w:webHidden/>
                </w:rPr>
                <w:fldChar w:fldCharType="end"/>
              </w:r>
            </w:hyperlink>
          </w:p>
          <w:p w14:paraId="32280B6B"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22" w:history="1">
              <w:r w:rsidR="0024638E" w:rsidRPr="00415671">
                <w:rPr>
                  <w:rStyle w:val="Hyperlink"/>
                  <w:noProof/>
                </w:rPr>
                <w:t>9.14.2</w:t>
              </w:r>
              <w:r w:rsidR="0024638E">
                <w:rPr>
                  <w:rFonts w:asciiTheme="minorHAnsi" w:eastAsiaTheme="minorEastAsia" w:hAnsiTheme="minorHAnsi" w:cstheme="minorBidi"/>
                  <w:noProof/>
                  <w:sz w:val="22"/>
                  <w:szCs w:val="22"/>
                  <w:lang w:eastAsia="en-GB"/>
                </w:rPr>
                <w:tab/>
              </w:r>
              <w:r w:rsidR="0024638E" w:rsidRPr="00415671">
                <w:rPr>
                  <w:rStyle w:val="Hyperlink"/>
                  <w:noProof/>
                </w:rPr>
                <w:t>Optional Package</w:t>
              </w:r>
              <w:r w:rsidR="0024638E">
                <w:rPr>
                  <w:noProof/>
                  <w:webHidden/>
                </w:rPr>
                <w:tab/>
              </w:r>
              <w:r w:rsidR="0024638E">
                <w:rPr>
                  <w:noProof/>
                  <w:webHidden/>
                </w:rPr>
                <w:fldChar w:fldCharType="begin"/>
              </w:r>
              <w:r w:rsidR="0024638E">
                <w:rPr>
                  <w:noProof/>
                  <w:webHidden/>
                </w:rPr>
                <w:instrText xml:space="preserve"> PAGEREF _Toc403043022 \h </w:instrText>
              </w:r>
              <w:r w:rsidR="0024638E">
                <w:rPr>
                  <w:noProof/>
                  <w:webHidden/>
                </w:rPr>
              </w:r>
              <w:r w:rsidR="0024638E">
                <w:rPr>
                  <w:noProof/>
                  <w:webHidden/>
                </w:rPr>
                <w:fldChar w:fldCharType="separate"/>
              </w:r>
              <w:r w:rsidR="0024638E">
                <w:rPr>
                  <w:noProof/>
                  <w:webHidden/>
                </w:rPr>
                <w:t>18</w:t>
              </w:r>
              <w:r w:rsidR="0024638E">
                <w:rPr>
                  <w:noProof/>
                  <w:webHidden/>
                </w:rPr>
                <w:fldChar w:fldCharType="end"/>
              </w:r>
            </w:hyperlink>
          </w:p>
          <w:p w14:paraId="454AC40A" w14:textId="77777777" w:rsidR="0024638E" w:rsidRDefault="00374AA7" w:rsidP="0024638E">
            <w:pPr>
              <w:pStyle w:val="TOC3"/>
              <w:tabs>
                <w:tab w:val="clear" w:pos="8789"/>
                <w:tab w:val="left" w:leader="dot" w:pos="8505"/>
              </w:tabs>
              <w:rPr>
                <w:rFonts w:asciiTheme="minorHAnsi" w:eastAsiaTheme="minorEastAsia" w:hAnsiTheme="minorHAnsi" w:cstheme="minorBidi"/>
                <w:noProof/>
                <w:sz w:val="22"/>
                <w:szCs w:val="22"/>
                <w:lang w:eastAsia="en-GB"/>
              </w:rPr>
            </w:pPr>
            <w:hyperlink w:anchor="_Toc403043023" w:history="1">
              <w:r w:rsidR="0024638E" w:rsidRPr="00415671">
                <w:rPr>
                  <w:rStyle w:val="Hyperlink"/>
                  <w:noProof/>
                </w:rPr>
                <w:t>9.14.3</w:t>
              </w:r>
              <w:r w:rsidR="0024638E">
                <w:rPr>
                  <w:rFonts w:asciiTheme="minorHAnsi" w:eastAsiaTheme="minorEastAsia" w:hAnsiTheme="minorHAnsi" w:cstheme="minorBidi"/>
                  <w:noProof/>
                  <w:sz w:val="22"/>
                  <w:szCs w:val="22"/>
                  <w:lang w:eastAsia="en-GB"/>
                </w:rPr>
                <w:tab/>
              </w:r>
              <w:r w:rsidR="0024638E" w:rsidRPr="00415671">
                <w:rPr>
                  <w:rStyle w:val="Hyperlink"/>
                  <w:noProof/>
                </w:rPr>
                <w:t>Package usage information</w:t>
              </w:r>
              <w:r w:rsidR="0024638E">
                <w:rPr>
                  <w:noProof/>
                  <w:webHidden/>
                </w:rPr>
                <w:tab/>
              </w:r>
              <w:r w:rsidR="0024638E">
                <w:rPr>
                  <w:noProof/>
                  <w:webHidden/>
                </w:rPr>
                <w:fldChar w:fldCharType="begin"/>
              </w:r>
              <w:r w:rsidR="0024638E">
                <w:rPr>
                  <w:noProof/>
                  <w:webHidden/>
                </w:rPr>
                <w:instrText xml:space="preserve"> PAGEREF _Toc403043023 \h </w:instrText>
              </w:r>
              <w:r w:rsidR="0024638E">
                <w:rPr>
                  <w:noProof/>
                  <w:webHidden/>
                </w:rPr>
              </w:r>
              <w:r w:rsidR="0024638E">
                <w:rPr>
                  <w:noProof/>
                  <w:webHidden/>
                </w:rPr>
                <w:fldChar w:fldCharType="separate"/>
              </w:r>
              <w:r w:rsidR="0024638E">
                <w:rPr>
                  <w:noProof/>
                  <w:webHidden/>
                </w:rPr>
                <w:t>18</w:t>
              </w:r>
              <w:r w:rsidR="0024638E">
                <w:rPr>
                  <w:noProof/>
                  <w:webHidden/>
                </w:rPr>
                <w:fldChar w:fldCharType="end"/>
              </w:r>
            </w:hyperlink>
          </w:p>
          <w:p w14:paraId="604F8800"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24" w:history="1">
              <w:r w:rsidR="0024638E" w:rsidRPr="00415671">
                <w:rPr>
                  <w:rStyle w:val="Hyperlink"/>
                  <w:noProof/>
                </w:rPr>
                <w:t>9.15</w:t>
              </w:r>
              <w:r w:rsidR="0024638E">
                <w:rPr>
                  <w:rFonts w:asciiTheme="minorHAnsi" w:eastAsiaTheme="minorEastAsia" w:hAnsiTheme="minorHAnsi" w:cstheme="minorBidi"/>
                  <w:noProof/>
                  <w:sz w:val="22"/>
                  <w:szCs w:val="22"/>
                  <w:lang w:eastAsia="en-GB"/>
                </w:rPr>
                <w:tab/>
              </w:r>
              <w:r w:rsidR="0024638E" w:rsidRPr="00415671">
                <w:rPr>
                  <w:rStyle w:val="Hyperlink"/>
                  <w:noProof/>
                </w:rPr>
                <w:t>Mandatory support of SDP and ITU-T H.248.1 Annex C information elements</w:t>
              </w:r>
              <w:r w:rsidR="0024638E">
                <w:rPr>
                  <w:noProof/>
                  <w:webHidden/>
                </w:rPr>
                <w:tab/>
              </w:r>
              <w:r w:rsidR="0024638E">
                <w:rPr>
                  <w:noProof/>
                  <w:webHidden/>
                </w:rPr>
                <w:fldChar w:fldCharType="begin"/>
              </w:r>
              <w:r w:rsidR="0024638E">
                <w:rPr>
                  <w:noProof/>
                  <w:webHidden/>
                </w:rPr>
                <w:instrText xml:space="preserve"> PAGEREF _Toc403043024 \h </w:instrText>
              </w:r>
              <w:r w:rsidR="0024638E">
                <w:rPr>
                  <w:noProof/>
                  <w:webHidden/>
                </w:rPr>
              </w:r>
              <w:r w:rsidR="0024638E">
                <w:rPr>
                  <w:noProof/>
                  <w:webHidden/>
                </w:rPr>
                <w:fldChar w:fldCharType="separate"/>
              </w:r>
              <w:r w:rsidR="0024638E">
                <w:rPr>
                  <w:noProof/>
                  <w:webHidden/>
                </w:rPr>
                <w:t>18</w:t>
              </w:r>
              <w:r w:rsidR="0024638E">
                <w:rPr>
                  <w:noProof/>
                  <w:webHidden/>
                </w:rPr>
                <w:fldChar w:fldCharType="end"/>
              </w:r>
            </w:hyperlink>
          </w:p>
          <w:p w14:paraId="66215611"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25" w:history="1">
              <w:r w:rsidR="0024638E" w:rsidRPr="00415671">
                <w:rPr>
                  <w:rStyle w:val="Hyperlink"/>
                  <w:noProof/>
                </w:rPr>
                <w:t>9.16</w:t>
              </w:r>
              <w:r w:rsidR="0024638E">
                <w:rPr>
                  <w:rFonts w:asciiTheme="minorHAnsi" w:eastAsiaTheme="minorEastAsia" w:hAnsiTheme="minorHAnsi" w:cstheme="minorBidi"/>
                  <w:noProof/>
                  <w:sz w:val="22"/>
                  <w:szCs w:val="22"/>
                  <w:lang w:eastAsia="en-GB"/>
                </w:rPr>
                <w:tab/>
              </w:r>
              <w:r w:rsidR="0024638E" w:rsidRPr="00415671">
                <w:rPr>
                  <w:rStyle w:val="Hyperlink"/>
                  <w:noProof/>
                </w:rPr>
                <w:t>Optional support of SDP and ITU-T H.248.1 Annex C information elements</w:t>
              </w:r>
              <w:r w:rsidR="0024638E">
                <w:rPr>
                  <w:noProof/>
                  <w:webHidden/>
                </w:rPr>
                <w:tab/>
              </w:r>
              <w:r w:rsidR="0024638E">
                <w:rPr>
                  <w:noProof/>
                  <w:webHidden/>
                </w:rPr>
                <w:fldChar w:fldCharType="begin"/>
              </w:r>
              <w:r w:rsidR="0024638E">
                <w:rPr>
                  <w:noProof/>
                  <w:webHidden/>
                </w:rPr>
                <w:instrText xml:space="preserve"> PAGEREF _Toc403043025 \h </w:instrText>
              </w:r>
              <w:r w:rsidR="0024638E">
                <w:rPr>
                  <w:noProof/>
                  <w:webHidden/>
                </w:rPr>
              </w:r>
              <w:r w:rsidR="0024638E">
                <w:rPr>
                  <w:noProof/>
                  <w:webHidden/>
                </w:rPr>
                <w:fldChar w:fldCharType="separate"/>
              </w:r>
              <w:r w:rsidR="0024638E">
                <w:rPr>
                  <w:noProof/>
                  <w:webHidden/>
                </w:rPr>
                <w:t>19</w:t>
              </w:r>
              <w:r w:rsidR="0024638E">
                <w:rPr>
                  <w:noProof/>
                  <w:webHidden/>
                </w:rPr>
                <w:fldChar w:fldCharType="end"/>
              </w:r>
            </w:hyperlink>
          </w:p>
          <w:p w14:paraId="27EFC3DC"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26" w:history="1">
              <w:r w:rsidR="0024638E" w:rsidRPr="00415671">
                <w:rPr>
                  <w:rStyle w:val="Hyperlink"/>
                  <w:noProof/>
                </w:rPr>
                <w:t>9.17</w:t>
              </w:r>
              <w:r w:rsidR="0024638E">
                <w:rPr>
                  <w:rFonts w:asciiTheme="minorHAnsi" w:eastAsiaTheme="minorEastAsia" w:hAnsiTheme="minorHAnsi" w:cstheme="minorBidi"/>
                  <w:noProof/>
                  <w:sz w:val="22"/>
                  <w:szCs w:val="22"/>
                  <w:lang w:eastAsia="en-GB"/>
                </w:rPr>
                <w:tab/>
              </w:r>
              <w:r w:rsidR="0024638E" w:rsidRPr="00415671">
                <w:rPr>
                  <w:rStyle w:val="Hyperlink"/>
                  <w:noProof/>
                </w:rPr>
                <w:t>Procedures</w:t>
              </w:r>
              <w:r w:rsidR="0024638E">
                <w:rPr>
                  <w:noProof/>
                  <w:webHidden/>
                </w:rPr>
                <w:tab/>
              </w:r>
              <w:r w:rsidR="0024638E">
                <w:rPr>
                  <w:noProof/>
                  <w:webHidden/>
                </w:rPr>
                <w:fldChar w:fldCharType="begin"/>
              </w:r>
              <w:r w:rsidR="0024638E">
                <w:rPr>
                  <w:noProof/>
                  <w:webHidden/>
                </w:rPr>
                <w:instrText xml:space="preserve"> PAGEREF _Toc403043026 \h </w:instrText>
              </w:r>
              <w:r w:rsidR="0024638E">
                <w:rPr>
                  <w:noProof/>
                  <w:webHidden/>
                </w:rPr>
              </w:r>
              <w:r w:rsidR="0024638E">
                <w:rPr>
                  <w:noProof/>
                  <w:webHidden/>
                </w:rPr>
                <w:fldChar w:fldCharType="separate"/>
              </w:r>
              <w:r w:rsidR="0024638E">
                <w:rPr>
                  <w:noProof/>
                  <w:webHidden/>
                </w:rPr>
                <w:t>19</w:t>
              </w:r>
              <w:r w:rsidR="0024638E">
                <w:rPr>
                  <w:noProof/>
                  <w:webHidden/>
                </w:rPr>
                <w:fldChar w:fldCharType="end"/>
              </w:r>
            </w:hyperlink>
          </w:p>
          <w:p w14:paraId="3439A82A"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3027" w:history="1">
              <w:r w:rsidR="0024638E" w:rsidRPr="00415671">
                <w:rPr>
                  <w:rStyle w:val="Hyperlink"/>
                  <w:noProof/>
                </w:rPr>
                <w:t>Appendix I</w:t>
              </w:r>
              <w:r w:rsidR="0024638E" w:rsidRPr="00415671">
                <w:rPr>
                  <w:rStyle w:val="Hyperlink"/>
                  <w:noProof/>
                  <w:lang w:eastAsia="zh-CN"/>
                </w:rPr>
                <w:t xml:space="preserve">  Use case specific capability sets – Two examples</w:t>
              </w:r>
              <w:r w:rsidR="0024638E">
                <w:rPr>
                  <w:noProof/>
                  <w:webHidden/>
                </w:rPr>
                <w:tab/>
              </w:r>
              <w:r w:rsidR="0024638E">
                <w:rPr>
                  <w:noProof/>
                  <w:webHidden/>
                </w:rPr>
                <w:fldChar w:fldCharType="begin"/>
              </w:r>
              <w:r w:rsidR="0024638E">
                <w:rPr>
                  <w:noProof/>
                  <w:webHidden/>
                </w:rPr>
                <w:instrText xml:space="preserve"> PAGEREF _Toc403043027 \h </w:instrText>
              </w:r>
              <w:r w:rsidR="0024638E">
                <w:rPr>
                  <w:noProof/>
                  <w:webHidden/>
                </w:rPr>
              </w:r>
              <w:r w:rsidR="0024638E">
                <w:rPr>
                  <w:noProof/>
                  <w:webHidden/>
                </w:rPr>
                <w:fldChar w:fldCharType="separate"/>
              </w:r>
              <w:r w:rsidR="0024638E">
                <w:rPr>
                  <w:noProof/>
                  <w:webHidden/>
                </w:rPr>
                <w:t>20</w:t>
              </w:r>
              <w:r w:rsidR="0024638E">
                <w:rPr>
                  <w:noProof/>
                  <w:webHidden/>
                </w:rPr>
                <w:fldChar w:fldCharType="end"/>
              </w:r>
            </w:hyperlink>
          </w:p>
          <w:p w14:paraId="22F5138C" w14:textId="77777777" w:rsidR="0024638E" w:rsidRDefault="00374AA7" w:rsidP="0024638E">
            <w:pPr>
              <w:pStyle w:val="TOC2"/>
              <w:tabs>
                <w:tab w:val="clear" w:pos="8789"/>
                <w:tab w:val="left" w:leader="dot" w:pos="8505"/>
              </w:tabs>
              <w:rPr>
                <w:rFonts w:asciiTheme="minorHAnsi" w:eastAsiaTheme="minorEastAsia" w:hAnsiTheme="minorHAnsi" w:cstheme="minorBidi"/>
                <w:noProof/>
                <w:sz w:val="22"/>
                <w:szCs w:val="22"/>
                <w:lang w:eastAsia="en-GB"/>
              </w:rPr>
            </w:pPr>
            <w:hyperlink w:anchor="_Toc403043028" w:history="1">
              <w:r w:rsidR="0024638E" w:rsidRPr="00415671">
                <w:rPr>
                  <w:rStyle w:val="Hyperlink"/>
                  <w:noProof/>
                </w:rPr>
                <w:t>I.1</w:t>
              </w:r>
              <w:r w:rsidR="0024638E">
                <w:rPr>
                  <w:rFonts w:asciiTheme="minorHAnsi" w:eastAsiaTheme="minorEastAsia" w:hAnsiTheme="minorHAnsi" w:cstheme="minorBidi"/>
                  <w:noProof/>
                  <w:sz w:val="22"/>
                  <w:szCs w:val="22"/>
                  <w:lang w:eastAsia="en-GB"/>
                </w:rPr>
                <w:tab/>
              </w:r>
              <w:r w:rsidR="0024638E" w:rsidRPr="00415671">
                <w:rPr>
                  <w:rStyle w:val="Hyperlink"/>
                  <w:noProof/>
                </w:rPr>
                <w:t>Overview</w:t>
              </w:r>
              <w:r w:rsidR="0024638E">
                <w:rPr>
                  <w:noProof/>
                  <w:webHidden/>
                </w:rPr>
                <w:tab/>
              </w:r>
              <w:r w:rsidR="0024638E">
                <w:rPr>
                  <w:noProof/>
                  <w:webHidden/>
                </w:rPr>
                <w:fldChar w:fldCharType="begin"/>
              </w:r>
              <w:r w:rsidR="0024638E">
                <w:rPr>
                  <w:noProof/>
                  <w:webHidden/>
                </w:rPr>
                <w:instrText xml:space="preserve"> PAGEREF _Toc403043028 \h </w:instrText>
              </w:r>
              <w:r w:rsidR="0024638E">
                <w:rPr>
                  <w:noProof/>
                  <w:webHidden/>
                </w:rPr>
              </w:r>
              <w:r w:rsidR="0024638E">
                <w:rPr>
                  <w:noProof/>
                  <w:webHidden/>
                </w:rPr>
                <w:fldChar w:fldCharType="separate"/>
              </w:r>
              <w:r w:rsidR="0024638E">
                <w:rPr>
                  <w:noProof/>
                  <w:webHidden/>
                </w:rPr>
                <w:t>20</w:t>
              </w:r>
              <w:r w:rsidR="0024638E">
                <w:rPr>
                  <w:noProof/>
                  <w:webHidden/>
                </w:rPr>
                <w:fldChar w:fldCharType="end"/>
              </w:r>
            </w:hyperlink>
          </w:p>
          <w:p w14:paraId="2EFBB5DB" w14:textId="77777777" w:rsidR="0024638E" w:rsidRDefault="00374AA7" w:rsidP="0024638E">
            <w:pPr>
              <w:pStyle w:val="TOC1"/>
              <w:tabs>
                <w:tab w:val="clear" w:pos="8789"/>
                <w:tab w:val="left" w:leader="dot" w:pos="8505"/>
              </w:tabs>
              <w:rPr>
                <w:rFonts w:asciiTheme="minorHAnsi" w:eastAsiaTheme="minorEastAsia" w:hAnsiTheme="minorHAnsi" w:cstheme="minorBidi"/>
                <w:noProof/>
                <w:sz w:val="22"/>
                <w:szCs w:val="22"/>
                <w:lang w:eastAsia="en-GB"/>
              </w:rPr>
            </w:pPr>
            <w:hyperlink w:anchor="_Toc403043029" w:history="1">
              <w:r w:rsidR="0024638E" w:rsidRPr="00415671">
                <w:rPr>
                  <w:rStyle w:val="Hyperlink"/>
                  <w:noProof/>
                  <w:lang w:val="en-US"/>
                </w:rPr>
                <w:t>Bibliography</w:t>
              </w:r>
              <w:r w:rsidR="0024638E">
                <w:rPr>
                  <w:noProof/>
                  <w:webHidden/>
                </w:rPr>
                <w:tab/>
              </w:r>
              <w:r w:rsidR="0024638E">
                <w:rPr>
                  <w:noProof/>
                  <w:webHidden/>
                </w:rPr>
                <w:fldChar w:fldCharType="begin"/>
              </w:r>
              <w:r w:rsidR="0024638E">
                <w:rPr>
                  <w:noProof/>
                  <w:webHidden/>
                </w:rPr>
                <w:instrText xml:space="preserve"> PAGEREF _Toc403043029 \h </w:instrText>
              </w:r>
              <w:r w:rsidR="0024638E">
                <w:rPr>
                  <w:noProof/>
                  <w:webHidden/>
                </w:rPr>
              </w:r>
              <w:r w:rsidR="0024638E">
                <w:rPr>
                  <w:noProof/>
                  <w:webHidden/>
                </w:rPr>
                <w:fldChar w:fldCharType="separate"/>
              </w:r>
              <w:r w:rsidR="0024638E">
                <w:rPr>
                  <w:noProof/>
                  <w:webHidden/>
                </w:rPr>
                <w:t>21</w:t>
              </w:r>
              <w:r w:rsidR="0024638E">
                <w:rPr>
                  <w:noProof/>
                  <w:webHidden/>
                </w:rPr>
                <w:fldChar w:fldCharType="end"/>
              </w:r>
            </w:hyperlink>
          </w:p>
          <w:p w14:paraId="097C5DCA" w14:textId="77777777" w:rsidR="002C15B8" w:rsidRPr="002C15B8" w:rsidRDefault="0024638E" w:rsidP="0024638E">
            <w:pPr>
              <w:tabs>
                <w:tab w:val="clear" w:pos="794"/>
                <w:tab w:val="clear" w:pos="1191"/>
                <w:tab w:val="clear" w:pos="1588"/>
                <w:tab w:val="clear" w:pos="1985"/>
                <w:tab w:val="left" w:leader="dot" w:pos="8505"/>
                <w:tab w:val="right" w:leader="dot" w:pos="9639"/>
              </w:tabs>
              <w:overflowPunct/>
              <w:autoSpaceDE/>
              <w:autoSpaceDN/>
              <w:adjustRightInd/>
              <w:textAlignment w:val="auto"/>
              <w:rPr>
                <w:szCs w:val="24"/>
                <w:lang w:eastAsia="ja-JP"/>
              </w:rPr>
            </w:pPr>
            <w:r>
              <w:rPr>
                <w:rFonts w:eastAsia="Batang"/>
                <w:noProof/>
              </w:rPr>
              <w:fldChar w:fldCharType="end"/>
            </w:r>
          </w:p>
        </w:tc>
      </w:tr>
    </w:tbl>
    <w:p w14:paraId="03044E49"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573BF20E"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2C15B8" w:rsidRPr="002C15B8" w14:paraId="76088AF7" w14:textId="77777777" w:rsidTr="005A088C">
        <w:trPr>
          <w:tblHeader/>
        </w:trPr>
        <w:tc>
          <w:tcPr>
            <w:tcW w:w="9889" w:type="dxa"/>
          </w:tcPr>
          <w:p w14:paraId="31C1E204" w14:textId="77777777"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6550BFA6" w14:textId="77777777" w:rsidTr="005A088C">
        <w:tc>
          <w:tcPr>
            <w:tcW w:w="9889" w:type="dxa"/>
          </w:tcPr>
          <w:p w14:paraId="40C82BED" w14:textId="77777777" w:rsidR="002A6E30" w:rsidRDefault="00132512">
            <w:pPr>
              <w:pStyle w:val="TableofFigures"/>
              <w:rPr>
                <w:rFonts w:asciiTheme="minorHAnsi" w:eastAsiaTheme="minorEastAsia" w:hAnsiTheme="minorHAnsi" w:cstheme="minorBidi"/>
                <w:noProof/>
                <w:sz w:val="22"/>
                <w:szCs w:val="22"/>
                <w:lang w:eastAsia="en-GB"/>
              </w:rPr>
            </w:pPr>
            <w:r w:rsidRPr="002C15B8">
              <w:fldChar w:fldCharType="begin"/>
            </w:r>
            <w:r w:rsidR="002C15B8" w:rsidRPr="002C15B8">
              <w:instrText xml:space="preserve"> TOC \h \z \t "Table_No &amp; title" \c </w:instrText>
            </w:r>
            <w:r w:rsidRPr="002C15B8">
              <w:fldChar w:fldCharType="separate"/>
            </w:r>
            <w:hyperlink w:anchor="_Toc402949533" w:history="1">
              <w:r w:rsidR="002A6E30" w:rsidRPr="00831307">
                <w:rPr>
                  <w:rStyle w:val="Hyperlink"/>
                  <w:noProof/>
                </w:rPr>
                <w:t xml:space="preserve">Table 1 – </w:t>
              </w:r>
              <w:r w:rsidR="002A6E30" w:rsidRPr="00831307">
                <w:rPr>
                  <w:rStyle w:val="Hyperlink"/>
                  <w:noProof/>
                  <w:lang w:val="en-US"/>
                </w:rPr>
                <w:t>H.248 supported use cases for SIP-based media recording</w:t>
              </w:r>
              <w:r w:rsidR="002A6E30">
                <w:rPr>
                  <w:noProof/>
                  <w:webHidden/>
                </w:rPr>
                <w:tab/>
              </w:r>
              <w:r>
                <w:rPr>
                  <w:noProof/>
                  <w:webHidden/>
                </w:rPr>
                <w:fldChar w:fldCharType="begin"/>
              </w:r>
              <w:r w:rsidR="002A6E30">
                <w:rPr>
                  <w:noProof/>
                  <w:webHidden/>
                </w:rPr>
                <w:instrText xml:space="preserve"> PAGEREF _Toc402949533 \h </w:instrText>
              </w:r>
              <w:r>
                <w:rPr>
                  <w:noProof/>
                  <w:webHidden/>
                </w:rPr>
              </w:r>
              <w:r>
                <w:rPr>
                  <w:noProof/>
                  <w:webHidden/>
                </w:rPr>
                <w:fldChar w:fldCharType="separate"/>
              </w:r>
              <w:r w:rsidR="002A6E30">
                <w:rPr>
                  <w:noProof/>
                  <w:webHidden/>
                </w:rPr>
                <w:t>16</w:t>
              </w:r>
              <w:r>
                <w:rPr>
                  <w:noProof/>
                  <w:webHidden/>
                </w:rPr>
                <w:fldChar w:fldCharType="end"/>
              </w:r>
            </w:hyperlink>
          </w:p>
          <w:p w14:paraId="5A4A0939" w14:textId="77777777" w:rsidR="002C15B8" w:rsidRPr="002C15B8" w:rsidRDefault="00132512"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end"/>
            </w:r>
          </w:p>
        </w:tc>
      </w:tr>
    </w:tbl>
    <w:p w14:paraId="65D52B61"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3DEE0D8B"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2C15B8" w:rsidRPr="002C15B8" w14:paraId="063E3BDA" w14:textId="77777777" w:rsidTr="005A088C">
        <w:trPr>
          <w:tblHeader/>
        </w:trPr>
        <w:tc>
          <w:tcPr>
            <w:tcW w:w="9889" w:type="dxa"/>
          </w:tcPr>
          <w:p w14:paraId="708A5726" w14:textId="77777777"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77C0CFE1" w14:textId="77777777" w:rsidTr="005A088C">
        <w:tc>
          <w:tcPr>
            <w:tcW w:w="9889" w:type="dxa"/>
          </w:tcPr>
          <w:p w14:paraId="1C8AD52B" w14:textId="77777777" w:rsidR="002A6E30" w:rsidRDefault="00132512">
            <w:pPr>
              <w:pStyle w:val="TableofFigures"/>
              <w:rPr>
                <w:rFonts w:asciiTheme="minorHAnsi" w:eastAsiaTheme="minorEastAsia" w:hAnsiTheme="minorHAnsi" w:cstheme="minorBidi"/>
                <w:noProof/>
                <w:sz w:val="22"/>
                <w:szCs w:val="22"/>
                <w:lang w:eastAsia="en-GB"/>
              </w:rPr>
            </w:pPr>
            <w:r w:rsidRPr="002C15B8">
              <w:fldChar w:fldCharType="begin"/>
            </w:r>
            <w:r w:rsidR="002C15B8" w:rsidRPr="002C15B8">
              <w:instrText xml:space="preserve"> TOC \h \z \t "Figure_No &amp; title" \c </w:instrText>
            </w:r>
            <w:r w:rsidRPr="002C15B8">
              <w:fldChar w:fldCharType="separate"/>
            </w:r>
            <w:hyperlink w:anchor="_Toc402949534" w:history="1">
              <w:r w:rsidR="002A6E30" w:rsidRPr="00F97AD6">
                <w:rPr>
                  <w:rStyle w:val="Hyperlink"/>
                  <w:noProof/>
                </w:rPr>
                <w:t xml:space="preserve">Figure 1 – [b-IETF RFC 6341 (Fig. 1)] – Relationship between a </w:t>
              </w:r>
              <w:r w:rsidR="002A6E30" w:rsidRPr="00F97AD6">
                <w:rPr>
                  <w:rStyle w:val="Hyperlink"/>
                  <w:i/>
                  <w:noProof/>
                </w:rPr>
                <w:t>recording session</w:t>
              </w:r>
              <w:r w:rsidR="002A6E30" w:rsidRPr="00F97AD6">
                <w:rPr>
                  <w:rStyle w:val="Hyperlink"/>
                  <w:noProof/>
                </w:rPr>
                <w:t xml:space="preserve"> and </w:t>
              </w:r>
              <w:r w:rsidR="002A6E30" w:rsidRPr="00F97AD6">
                <w:rPr>
                  <w:rStyle w:val="Hyperlink"/>
                  <w:i/>
                  <w:noProof/>
                </w:rPr>
                <w:t>communication session</w:t>
              </w:r>
              <w:r w:rsidR="002A6E30">
                <w:rPr>
                  <w:noProof/>
                  <w:webHidden/>
                </w:rPr>
                <w:tab/>
              </w:r>
              <w:r>
                <w:rPr>
                  <w:noProof/>
                  <w:webHidden/>
                </w:rPr>
                <w:fldChar w:fldCharType="begin"/>
              </w:r>
              <w:r w:rsidR="002A6E30">
                <w:rPr>
                  <w:noProof/>
                  <w:webHidden/>
                </w:rPr>
                <w:instrText xml:space="preserve"> PAGEREF _Toc402949534 \h </w:instrText>
              </w:r>
              <w:r>
                <w:rPr>
                  <w:noProof/>
                  <w:webHidden/>
                </w:rPr>
              </w:r>
              <w:r>
                <w:rPr>
                  <w:noProof/>
                  <w:webHidden/>
                </w:rPr>
                <w:fldChar w:fldCharType="separate"/>
              </w:r>
              <w:r w:rsidR="002A6E30">
                <w:rPr>
                  <w:noProof/>
                  <w:webHidden/>
                </w:rPr>
                <w:t>12</w:t>
              </w:r>
              <w:r>
                <w:rPr>
                  <w:noProof/>
                  <w:webHidden/>
                </w:rPr>
                <w:fldChar w:fldCharType="end"/>
              </w:r>
            </w:hyperlink>
          </w:p>
          <w:p w14:paraId="1520843A" w14:textId="77777777" w:rsidR="002A6E30" w:rsidRDefault="00374AA7">
            <w:pPr>
              <w:pStyle w:val="TableofFigures"/>
              <w:rPr>
                <w:rFonts w:asciiTheme="minorHAnsi" w:eastAsiaTheme="minorEastAsia" w:hAnsiTheme="minorHAnsi" w:cstheme="minorBidi"/>
                <w:noProof/>
                <w:sz w:val="22"/>
                <w:szCs w:val="22"/>
                <w:lang w:eastAsia="en-GB"/>
              </w:rPr>
            </w:pPr>
            <w:hyperlink w:anchor="_Toc402949535" w:history="1">
              <w:r w:rsidR="002A6E30" w:rsidRPr="00F97AD6">
                <w:rPr>
                  <w:rStyle w:val="Hyperlink"/>
                  <w:noProof/>
                </w:rPr>
                <w:t xml:space="preserve">Figure 2 – [b-IETF RFC 7245 (Fig. 1)] – B2BUA acts as the </w:t>
              </w:r>
              <w:r w:rsidR="002A6E30" w:rsidRPr="00F97AD6">
                <w:rPr>
                  <w:rStyle w:val="Hyperlink"/>
                  <w:i/>
                  <w:noProof/>
                </w:rPr>
                <w:t>Session Recording Client</w:t>
              </w:r>
              <w:r w:rsidR="002A6E30">
                <w:rPr>
                  <w:noProof/>
                  <w:webHidden/>
                </w:rPr>
                <w:tab/>
              </w:r>
              <w:r w:rsidR="00132512">
                <w:rPr>
                  <w:noProof/>
                  <w:webHidden/>
                </w:rPr>
                <w:fldChar w:fldCharType="begin"/>
              </w:r>
              <w:r w:rsidR="002A6E30">
                <w:rPr>
                  <w:noProof/>
                  <w:webHidden/>
                </w:rPr>
                <w:instrText xml:space="preserve"> PAGEREF _Toc402949535 \h </w:instrText>
              </w:r>
              <w:r w:rsidR="00132512">
                <w:rPr>
                  <w:noProof/>
                  <w:webHidden/>
                </w:rPr>
              </w:r>
              <w:r w:rsidR="00132512">
                <w:rPr>
                  <w:noProof/>
                  <w:webHidden/>
                </w:rPr>
                <w:fldChar w:fldCharType="separate"/>
              </w:r>
              <w:r w:rsidR="002A6E30">
                <w:rPr>
                  <w:noProof/>
                  <w:webHidden/>
                </w:rPr>
                <w:t>13</w:t>
              </w:r>
              <w:r w:rsidR="00132512">
                <w:rPr>
                  <w:noProof/>
                  <w:webHidden/>
                </w:rPr>
                <w:fldChar w:fldCharType="end"/>
              </w:r>
            </w:hyperlink>
          </w:p>
          <w:p w14:paraId="1B7D61FD" w14:textId="77777777" w:rsidR="002A6E30" w:rsidRDefault="00374AA7">
            <w:pPr>
              <w:pStyle w:val="TableofFigures"/>
              <w:rPr>
                <w:rFonts w:asciiTheme="minorHAnsi" w:eastAsiaTheme="minorEastAsia" w:hAnsiTheme="minorHAnsi" w:cstheme="minorBidi"/>
                <w:noProof/>
                <w:sz w:val="22"/>
                <w:szCs w:val="22"/>
                <w:lang w:eastAsia="en-GB"/>
              </w:rPr>
            </w:pPr>
            <w:hyperlink w:anchor="_Toc402949536" w:history="1">
              <w:r w:rsidR="002A6E30" w:rsidRPr="00F97AD6">
                <w:rPr>
                  <w:rStyle w:val="Hyperlink"/>
                  <w:noProof/>
                </w:rPr>
                <w:t xml:space="preserve">Figure 3 – H.248 "B2BUA" gateway hosted </w:t>
              </w:r>
              <w:r w:rsidR="002A6E30" w:rsidRPr="00F97AD6">
                <w:rPr>
                  <w:rStyle w:val="Hyperlink"/>
                  <w:i/>
                  <w:noProof/>
                </w:rPr>
                <w:t>Session Recording Client</w:t>
              </w:r>
              <w:r w:rsidR="002A6E30" w:rsidRPr="00F97AD6">
                <w:rPr>
                  <w:rStyle w:val="Hyperlink"/>
                  <w:noProof/>
                </w:rPr>
                <w:t xml:space="preserve"> function</w:t>
              </w:r>
              <w:r w:rsidR="002A6E30">
                <w:rPr>
                  <w:noProof/>
                  <w:webHidden/>
                </w:rPr>
                <w:tab/>
              </w:r>
              <w:r w:rsidR="00132512">
                <w:rPr>
                  <w:noProof/>
                  <w:webHidden/>
                </w:rPr>
                <w:fldChar w:fldCharType="begin"/>
              </w:r>
              <w:r w:rsidR="002A6E30">
                <w:rPr>
                  <w:noProof/>
                  <w:webHidden/>
                </w:rPr>
                <w:instrText xml:space="preserve"> PAGEREF _Toc402949536 \h </w:instrText>
              </w:r>
              <w:r w:rsidR="00132512">
                <w:rPr>
                  <w:noProof/>
                  <w:webHidden/>
                </w:rPr>
              </w:r>
              <w:r w:rsidR="00132512">
                <w:rPr>
                  <w:noProof/>
                  <w:webHidden/>
                </w:rPr>
                <w:fldChar w:fldCharType="separate"/>
              </w:r>
              <w:r w:rsidR="002A6E30">
                <w:rPr>
                  <w:noProof/>
                  <w:webHidden/>
                </w:rPr>
                <w:t>14</w:t>
              </w:r>
              <w:r w:rsidR="00132512">
                <w:rPr>
                  <w:noProof/>
                  <w:webHidden/>
                </w:rPr>
                <w:fldChar w:fldCharType="end"/>
              </w:r>
            </w:hyperlink>
          </w:p>
          <w:p w14:paraId="3424F43D" w14:textId="77777777" w:rsidR="002A6E30" w:rsidRDefault="00374AA7">
            <w:pPr>
              <w:pStyle w:val="TableofFigures"/>
              <w:rPr>
                <w:rFonts w:asciiTheme="minorHAnsi" w:eastAsiaTheme="minorEastAsia" w:hAnsiTheme="minorHAnsi" w:cstheme="minorBidi"/>
                <w:noProof/>
                <w:sz w:val="22"/>
                <w:szCs w:val="22"/>
                <w:lang w:eastAsia="en-GB"/>
              </w:rPr>
            </w:pPr>
            <w:hyperlink w:anchor="_Toc402949537" w:history="1">
              <w:r w:rsidR="002A6E30" w:rsidRPr="00F97AD6">
                <w:rPr>
                  <w:rStyle w:val="Hyperlink"/>
                  <w:noProof/>
                </w:rPr>
                <w:t xml:space="preserve">Figure 4 – </w:t>
              </w:r>
              <w:r w:rsidR="002A6E30" w:rsidRPr="00F97AD6">
                <w:rPr>
                  <w:rStyle w:val="Hyperlink"/>
                  <w:noProof/>
                  <w:lang w:val="en-US"/>
                </w:rPr>
                <w:t>H.248 context model with SRC-to-SRS interface (example)</w:t>
              </w:r>
              <w:r w:rsidR="002A6E30">
                <w:rPr>
                  <w:noProof/>
                  <w:webHidden/>
                </w:rPr>
                <w:tab/>
              </w:r>
              <w:r w:rsidR="00132512">
                <w:rPr>
                  <w:noProof/>
                  <w:webHidden/>
                </w:rPr>
                <w:fldChar w:fldCharType="begin"/>
              </w:r>
              <w:r w:rsidR="002A6E30">
                <w:rPr>
                  <w:noProof/>
                  <w:webHidden/>
                </w:rPr>
                <w:instrText xml:space="preserve"> PAGEREF _Toc402949537 \h </w:instrText>
              </w:r>
              <w:r w:rsidR="00132512">
                <w:rPr>
                  <w:noProof/>
                  <w:webHidden/>
                </w:rPr>
              </w:r>
              <w:r w:rsidR="00132512">
                <w:rPr>
                  <w:noProof/>
                  <w:webHidden/>
                </w:rPr>
                <w:fldChar w:fldCharType="separate"/>
              </w:r>
              <w:r w:rsidR="002A6E30">
                <w:rPr>
                  <w:noProof/>
                  <w:webHidden/>
                </w:rPr>
                <w:t>15</w:t>
              </w:r>
              <w:r w:rsidR="00132512">
                <w:rPr>
                  <w:noProof/>
                  <w:webHidden/>
                </w:rPr>
                <w:fldChar w:fldCharType="end"/>
              </w:r>
            </w:hyperlink>
          </w:p>
          <w:p w14:paraId="08BA8D06" w14:textId="77777777" w:rsidR="002C15B8" w:rsidRPr="002C15B8" w:rsidRDefault="00132512"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end"/>
            </w:r>
          </w:p>
        </w:tc>
      </w:tr>
    </w:tbl>
    <w:p w14:paraId="3AF3ED7D"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3AEAACE7" w14:textId="77777777" w:rsidR="00E53E58" w:rsidRDefault="00E53E58">
      <w:pPr>
        <w:rPr>
          <w:b/>
          <w:bCs/>
        </w:rPr>
      </w:pPr>
    </w:p>
    <w:p w14:paraId="57F7E140" w14:textId="77777777" w:rsidR="00E53E58" w:rsidRDefault="00E53E58">
      <w:pPr>
        <w:rPr>
          <w:b/>
          <w:bCs/>
        </w:rPr>
      </w:pPr>
    </w:p>
    <w:p w14:paraId="5B892B17" w14:textId="77777777" w:rsidR="00E53E58" w:rsidRDefault="00E53E58">
      <w:pPr>
        <w:rPr>
          <w:b/>
          <w:bCs/>
        </w:rPr>
        <w:sectPr w:rsidR="00E53E58" w:rsidSect="00356E92">
          <w:headerReference w:type="default" r:id="rId11"/>
          <w:footerReference w:type="first" r:id="rId12"/>
          <w:pgSz w:w="11907" w:h="16840"/>
          <w:pgMar w:top="1418" w:right="1134" w:bottom="1418" w:left="1134" w:header="720" w:footer="720" w:gutter="0"/>
          <w:cols w:space="720"/>
          <w:titlePg/>
          <w:docGrid w:linePitch="326"/>
        </w:sectPr>
      </w:pPr>
    </w:p>
    <w:bookmarkEnd w:id="1"/>
    <w:bookmarkEnd w:id="2"/>
    <w:p w14:paraId="3846FF33" w14:textId="77777777" w:rsidR="00871B70" w:rsidRPr="00BF352A" w:rsidRDefault="00871B70" w:rsidP="00871B70">
      <w:pPr>
        <w:pStyle w:val="RecNo"/>
        <w:pageBreakBefore/>
      </w:pPr>
      <w:r w:rsidRPr="00BF352A">
        <w:lastRenderedPageBreak/>
        <w:t>Draft new ITU-T Recommendation H.248.</w:t>
      </w:r>
      <w:r>
        <w:t>SIPREC</w:t>
      </w:r>
    </w:p>
    <w:p w14:paraId="16B92C4F" w14:textId="77777777" w:rsidR="00871B70" w:rsidRPr="00BF352A" w:rsidRDefault="00871B70" w:rsidP="00871B70">
      <w:pPr>
        <w:pStyle w:val="Rectitle"/>
      </w:pPr>
      <w:r w:rsidRPr="00BF352A">
        <w:t xml:space="preserve">Gateway control protocol: </w:t>
      </w:r>
      <w:r w:rsidRPr="00BF352A">
        <w:br/>
      </w:r>
      <w:r w:rsidRPr="00354F75">
        <w:rPr>
          <w:rFonts w:eastAsia="MS Mincho"/>
        </w:rPr>
        <w:t xml:space="preserve">Profile guidelines for </w:t>
      </w:r>
      <w:r>
        <w:rPr>
          <w:rFonts w:eastAsia="MS Mincho"/>
        </w:rPr>
        <w:br/>
      </w:r>
      <w:r w:rsidRPr="00354F75">
        <w:rPr>
          <w:rFonts w:eastAsia="MS Mincho"/>
        </w:rPr>
        <w:t>H.248 supported SIP-based Media Recording</w:t>
      </w:r>
    </w:p>
    <w:p w14:paraId="58E591F0" w14:textId="77777777" w:rsidR="004A106E" w:rsidRDefault="004A106E" w:rsidP="004A106E">
      <w:pPr>
        <w:pStyle w:val="Headingb"/>
      </w:pPr>
      <w:r>
        <w:t>Summary</w:t>
      </w:r>
    </w:p>
    <w:p w14:paraId="7A1C89B6" w14:textId="77777777" w:rsidR="004A106E" w:rsidRDefault="004A106E" w:rsidP="004A106E">
      <w:r>
        <w:t>&lt;Mandatory material&gt;</w:t>
      </w:r>
    </w:p>
    <w:p w14:paraId="33DC100B" w14:textId="77777777" w:rsidR="004A106E" w:rsidRDefault="004A106E" w:rsidP="004A106E">
      <w:pPr>
        <w:pStyle w:val="Headingb"/>
      </w:pPr>
      <w:r>
        <w:t>Keywords</w:t>
      </w:r>
    </w:p>
    <w:p w14:paraId="1C603277" w14:textId="77777777" w:rsidR="004A106E" w:rsidRDefault="004A106E" w:rsidP="004A106E">
      <w:r>
        <w:t>&lt;Optional&gt;</w:t>
      </w:r>
    </w:p>
    <w:p w14:paraId="317CC91C" w14:textId="77777777" w:rsidR="004A106E" w:rsidRDefault="004A106E" w:rsidP="004A106E">
      <w:pPr>
        <w:pStyle w:val="Headingb"/>
      </w:pPr>
      <w:r>
        <w:t>Introduction</w:t>
      </w:r>
    </w:p>
    <w:p w14:paraId="1B3C14C3" w14:textId="77777777" w:rsidR="004A106E" w:rsidRDefault="004A106E" w:rsidP="004A106E">
      <w:r>
        <w:t xml:space="preserve">&lt;Optional - </w:t>
      </w:r>
      <w:r w:rsidRPr="004A106E">
        <w:t>This clause should appear only if it contains information different from Scope and Summary</w:t>
      </w:r>
      <w:r>
        <w:t>&gt;</w:t>
      </w:r>
    </w:p>
    <w:p w14:paraId="6AF52B4B" w14:textId="77777777" w:rsidR="004A106E" w:rsidRDefault="004A106E" w:rsidP="004A106E">
      <w:pPr>
        <w:pStyle w:val="Heading1"/>
      </w:pPr>
      <w:bookmarkStart w:id="8" w:name="_Toc403042968"/>
      <w:r>
        <w:t>1</w:t>
      </w:r>
      <w:r>
        <w:tab/>
        <w:t>Scope</w:t>
      </w:r>
      <w:bookmarkEnd w:id="8"/>
    </w:p>
    <w:p w14:paraId="5A8ACDC3" w14:textId="77777777" w:rsidR="004466DC" w:rsidRDefault="004F7C1A" w:rsidP="004A106E">
      <w:r>
        <w:t xml:space="preserve">The network service of </w:t>
      </w:r>
      <w:r w:rsidR="00132512" w:rsidRPr="00132512">
        <w:rPr>
          <w:i/>
        </w:rPr>
        <w:t>SIP-based media recording</w:t>
      </w:r>
      <w:r>
        <w:t xml:space="preserve"> is defined by the IETF, see [b-IETF RFC 6341]. A </w:t>
      </w:r>
      <w:r w:rsidR="00B80289">
        <w:t xml:space="preserve">so-called </w:t>
      </w:r>
      <w:r>
        <w:t xml:space="preserve">SIP-based </w:t>
      </w:r>
      <w:r w:rsidR="00132512" w:rsidRPr="00132512">
        <w:rPr>
          <w:i/>
        </w:rPr>
        <w:t>communication session</w:t>
      </w:r>
      <w:r>
        <w:t xml:space="preserve"> </w:t>
      </w:r>
      <w:r w:rsidR="00B80289">
        <w:t xml:space="preserve">is recorded concerning their IP signalling and IP media traffic components. The recording instance, the so-called </w:t>
      </w:r>
      <w:r w:rsidR="00132512" w:rsidRPr="00132512">
        <w:rPr>
          <w:i/>
        </w:rPr>
        <w:t>Session Recording Client</w:t>
      </w:r>
      <w:r w:rsidR="00B80289" w:rsidRPr="00B80289">
        <w:t xml:space="preserve"> (SRC)</w:t>
      </w:r>
      <w:r w:rsidR="00B80289">
        <w:t xml:space="preserve"> is reporting the recorded information to a </w:t>
      </w:r>
      <w:r w:rsidR="00B80289" w:rsidRPr="00B80289">
        <w:rPr>
          <w:i/>
        </w:rPr>
        <w:t xml:space="preserve">Session Recording </w:t>
      </w:r>
      <w:r w:rsidR="00B80289">
        <w:rPr>
          <w:i/>
        </w:rPr>
        <w:t>Server</w:t>
      </w:r>
      <w:r w:rsidR="00B80289" w:rsidRPr="00B80289">
        <w:t xml:space="preserve"> (SR</w:t>
      </w:r>
      <w:r w:rsidR="00B80289">
        <w:t>S</w:t>
      </w:r>
      <w:r w:rsidR="009935B2">
        <w:t>)</w:t>
      </w:r>
      <w:r w:rsidR="00132512" w:rsidRPr="00132512">
        <w:rPr>
          <w:lang w:val="en-US"/>
        </w:rPr>
        <w:t>. There</w:t>
      </w:r>
      <w:r w:rsidR="00B80289">
        <w:rPr>
          <w:lang w:val="en-US"/>
        </w:rPr>
        <w:t xml:space="preserve"> are multiple network architectural solutions how the </w:t>
      </w:r>
      <w:r w:rsidR="00B80289" w:rsidRPr="004F7C1A">
        <w:rPr>
          <w:i/>
        </w:rPr>
        <w:t>SIP-based media recording</w:t>
      </w:r>
      <w:r w:rsidR="00B80289">
        <w:rPr>
          <w:lang w:val="en-US"/>
        </w:rPr>
        <w:t xml:space="preserve"> could be realized, </w:t>
      </w:r>
      <w:r w:rsidR="00B80289">
        <w:t>see [b-IETF RFC 7245]. Usage of H.248 gateways is one option.</w:t>
      </w:r>
    </w:p>
    <w:p w14:paraId="1A0492E0" w14:textId="77777777" w:rsidR="00B80289" w:rsidRDefault="00B80289" w:rsidP="004A106E">
      <w:r>
        <w:t xml:space="preserve">The purpose of this Recommendation is to provide </w:t>
      </w:r>
      <w:r w:rsidR="00132512" w:rsidRPr="00132512">
        <w:rPr>
          <w:i/>
        </w:rPr>
        <w:t>guidelines</w:t>
      </w:r>
      <w:r>
        <w:t xml:space="preserve"> for </w:t>
      </w:r>
      <w:r w:rsidR="00132512" w:rsidRPr="00132512">
        <w:rPr>
          <w:i/>
        </w:rPr>
        <w:t>H.248 profile</w:t>
      </w:r>
      <w:r>
        <w:t xml:space="preserve"> development for </w:t>
      </w:r>
      <w:r w:rsidRPr="004F7C1A">
        <w:rPr>
          <w:i/>
        </w:rPr>
        <w:t>SIP-based media recording</w:t>
      </w:r>
      <w:r>
        <w:t>.</w:t>
      </w:r>
    </w:p>
    <w:p w14:paraId="3C835778" w14:textId="77777777" w:rsidR="004A1F78" w:rsidRDefault="004A1F78" w:rsidP="004A106E">
      <w:r>
        <w:t>The scope of this Recommendation is</w:t>
      </w:r>
    </w:p>
    <w:p w14:paraId="15BF63FF" w14:textId="77777777" w:rsidR="00132512" w:rsidRDefault="004A1F78" w:rsidP="00132512">
      <w:pPr>
        <w:pStyle w:val="ListParagraph"/>
        <w:numPr>
          <w:ilvl w:val="0"/>
          <w:numId w:val="62"/>
        </w:numPr>
      </w:pPr>
      <w:r>
        <w:t xml:space="preserve">limited on H.248 gateway hosted </w:t>
      </w:r>
      <w:r w:rsidRPr="00B80289">
        <w:rPr>
          <w:i/>
        </w:rPr>
        <w:t>Session Recording Client</w:t>
      </w:r>
      <w:r>
        <w:rPr>
          <w:i/>
        </w:rPr>
        <w:t>s</w:t>
      </w:r>
      <w:r>
        <w:t xml:space="preserve"> and</w:t>
      </w:r>
    </w:p>
    <w:p w14:paraId="6A6BF976" w14:textId="77777777" w:rsidR="00132512" w:rsidRDefault="004A1F78" w:rsidP="00132512">
      <w:pPr>
        <w:pStyle w:val="ListParagraph"/>
        <w:numPr>
          <w:ilvl w:val="0"/>
          <w:numId w:val="62"/>
        </w:numPr>
      </w:pPr>
      <w:r>
        <w:t xml:space="preserve">limited on the </w:t>
      </w:r>
      <w:r w:rsidR="00132512" w:rsidRPr="00132512">
        <w:rPr>
          <w:i/>
        </w:rPr>
        <w:t>media portion</w:t>
      </w:r>
      <w:r>
        <w:t xml:space="preserve"> of the </w:t>
      </w:r>
      <w:r w:rsidR="00132512" w:rsidRPr="00132512">
        <w:rPr>
          <w:i/>
        </w:rPr>
        <w:t>recorded session</w:t>
      </w:r>
      <w:r w:rsidR="005825A8">
        <w:t xml:space="preserve"> only</w:t>
      </w:r>
      <w:r w:rsidR="005825A8">
        <w:rPr>
          <w:rStyle w:val="FootnoteReference"/>
        </w:rPr>
        <w:footnoteReference w:id="1"/>
      </w:r>
      <w:r w:rsidR="005825A8">
        <w:t>.</w:t>
      </w:r>
    </w:p>
    <w:p w14:paraId="4B4E1D2D" w14:textId="77777777" w:rsidR="005825A8" w:rsidRDefault="005825A8" w:rsidP="005825A8">
      <w:r>
        <w:t>This Recommendation provides</w:t>
      </w:r>
    </w:p>
    <w:p w14:paraId="0EC2241D" w14:textId="77777777" w:rsidR="00132512" w:rsidRDefault="005825A8" w:rsidP="00132512">
      <w:pPr>
        <w:pStyle w:val="ListParagraph"/>
        <w:numPr>
          <w:ilvl w:val="0"/>
          <w:numId w:val="61"/>
        </w:numPr>
      </w:pPr>
      <w:r>
        <w:t xml:space="preserve">a brief </w:t>
      </w:r>
      <w:r w:rsidR="00132512" w:rsidRPr="00132512">
        <w:rPr>
          <w:i/>
        </w:rPr>
        <w:t>overview</w:t>
      </w:r>
      <w:r>
        <w:t xml:space="preserve"> of </w:t>
      </w:r>
      <w:r w:rsidRPr="004F7C1A">
        <w:rPr>
          <w:i/>
        </w:rPr>
        <w:t>SIP-based media recording</w:t>
      </w:r>
      <w:r>
        <w:t xml:space="preserve"> from H.248 gateway perspective (clause 6);</w:t>
      </w:r>
    </w:p>
    <w:p w14:paraId="48F01B11" w14:textId="77777777" w:rsidR="005825A8" w:rsidRDefault="005825A8" w:rsidP="005825A8">
      <w:pPr>
        <w:pStyle w:val="ListParagraph"/>
        <w:numPr>
          <w:ilvl w:val="0"/>
          <w:numId w:val="61"/>
        </w:numPr>
      </w:pPr>
      <w:r>
        <w:t xml:space="preserve">examples </w:t>
      </w:r>
      <w:r w:rsidR="00132512" w:rsidRPr="00132512">
        <w:rPr>
          <w:i/>
        </w:rPr>
        <w:t>models</w:t>
      </w:r>
      <w:r>
        <w:t xml:space="preserve"> for H.248 gateways and contexts (clause 7);</w:t>
      </w:r>
    </w:p>
    <w:p w14:paraId="3E4B2D4C" w14:textId="77777777" w:rsidR="005825A8" w:rsidRDefault="005825A8" w:rsidP="005825A8">
      <w:pPr>
        <w:pStyle w:val="ListParagraph"/>
        <w:numPr>
          <w:ilvl w:val="0"/>
          <w:numId w:val="61"/>
        </w:numPr>
      </w:pPr>
      <w:r>
        <w:t>use cases and requirements (clause 8); and</w:t>
      </w:r>
    </w:p>
    <w:p w14:paraId="65159972" w14:textId="77777777" w:rsidR="00132512" w:rsidRDefault="00132512" w:rsidP="00132512">
      <w:pPr>
        <w:pStyle w:val="ListParagraph"/>
        <w:numPr>
          <w:ilvl w:val="0"/>
          <w:numId w:val="61"/>
        </w:numPr>
      </w:pPr>
      <w:r w:rsidRPr="00132512">
        <w:rPr>
          <w:i/>
        </w:rPr>
        <w:t>profile guidelines</w:t>
      </w:r>
      <w:r w:rsidR="005825A8">
        <w:t xml:space="preserve"> (clause 9).</w:t>
      </w:r>
    </w:p>
    <w:p w14:paraId="08AC8648" w14:textId="77777777" w:rsidR="004A1F78" w:rsidRDefault="004A1F78" w:rsidP="004A106E"/>
    <w:p w14:paraId="5DA81FCB" w14:textId="77777777" w:rsidR="004B6B15" w:rsidRDefault="004B6B15" w:rsidP="004B6B15">
      <w:pPr>
        <w:ind w:left="284" w:hanging="284"/>
        <w:rPr>
          <w:lang w:val="en-US"/>
        </w:rPr>
      </w:pPr>
      <w:r w:rsidRPr="00CB1EEF">
        <w:rPr>
          <w:i/>
          <w:highlight w:val="yellow"/>
        </w:rPr>
        <w:t>{</w:t>
      </w:r>
      <w:r w:rsidRPr="00CB1EEF">
        <w:rPr>
          <w:b/>
          <w:i/>
          <w:highlight w:val="yellow"/>
        </w:rPr>
        <w:t>Editor's note</w:t>
      </w:r>
      <w:r w:rsidRPr="00CB1EEF">
        <w:rPr>
          <w:i/>
          <w:highlight w:val="yellow"/>
        </w:rPr>
        <w:t xml:space="preserve"> (2014-</w:t>
      </w:r>
      <w:r w:rsidRPr="004B6B15">
        <w:rPr>
          <w:i/>
          <w:highlight w:val="yellow"/>
        </w:rPr>
        <w:t xml:space="preserve">11): </w:t>
      </w:r>
      <w:r w:rsidR="00132512" w:rsidRPr="00132512">
        <w:rPr>
          <w:i/>
          <w:highlight w:val="yellow"/>
        </w:rPr>
        <w:t>It was noted that H.248.73 Packages for media server control markup language and ITU-T H.248 interworking may also be relevant to the work</w:t>
      </w:r>
      <w:r w:rsidRPr="004B6B15">
        <w:rPr>
          <w:i/>
          <w:highlight w:val="yellow"/>
        </w:rPr>
        <w:t>.</w:t>
      </w:r>
      <w:r w:rsidR="00132512">
        <w:rPr>
          <w:i/>
          <w:highlight w:val="yellow"/>
        </w:rPr>
        <w:t>}</w:t>
      </w:r>
    </w:p>
    <w:p w14:paraId="15D88BF6" w14:textId="77777777" w:rsidR="004B6B15" w:rsidRPr="004B6B15" w:rsidRDefault="004B6B15" w:rsidP="004A106E">
      <w:pPr>
        <w:rPr>
          <w:lang w:val="en-US"/>
        </w:rPr>
      </w:pPr>
    </w:p>
    <w:p w14:paraId="2F7E0E58" w14:textId="77777777" w:rsidR="004A106E" w:rsidRDefault="004A106E" w:rsidP="004A106E">
      <w:pPr>
        <w:pStyle w:val="Heading1"/>
      </w:pPr>
      <w:bookmarkStart w:id="9" w:name="_Toc403042969"/>
      <w:r>
        <w:t>2</w:t>
      </w:r>
      <w:r>
        <w:tab/>
        <w:t>References</w:t>
      </w:r>
      <w:bookmarkEnd w:id="9"/>
    </w:p>
    <w:p w14:paraId="11F925BB" w14:textId="77777777" w:rsidR="004A106E" w:rsidRDefault="004A106E" w:rsidP="004A106E">
      <w:r>
        <w:t>The following ITU-T Recommendations and othe</w:t>
      </w:r>
      <w:r w:rsidR="008C473D">
        <w:t>r references contain provisions</w:t>
      </w:r>
      <w:r>
        <w:t xml:space="preserve"> which, through reference in this text, constitute provisions of this Recommendation. At the time of publication, the </w:t>
      </w:r>
      <w:r>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E292FA8" w14:textId="77777777" w:rsidR="004A106E" w:rsidRDefault="004A106E" w:rsidP="004A106E">
      <w:r>
        <w:t>The reference to a document within this Recommendation does not give it, as a stand-alone document, the status of a Recommendation.</w:t>
      </w:r>
    </w:p>
    <w:p w14:paraId="2D1606C4" w14:textId="77777777" w:rsidR="005A088C" w:rsidRPr="005A088C"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rFonts w:eastAsia="SimSun"/>
          <w:i/>
          <w:szCs w:val="24"/>
          <w:lang w:eastAsia="ja-JP"/>
        </w:rPr>
      </w:pPr>
      <w:r w:rsidRPr="005A088C">
        <w:rPr>
          <w:szCs w:val="24"/>
          <w:lang w:eastAsia="ja-JP"/>
        </w:rPr>
        <w:t>[ITU-T H.248.1]</w:t>
      </w:r>
      <w:r w:rsidRPr="005A088C">
        <w:rPr>
          <w:szCs w:val="24"/>
          <w:lang w:eastAsia="ja-JP"/>
        </w:rPr>
        <w:tab/>
        <w:t>Recommendation ITU-T H.248.1 (</w:t>
      </w:r>
      <w:r w:rsidR="000D08A0">
        <w:rPr>
          <w:szCs w:val="24"/>
          <w:lang w:eastAsia="ja-JP"/>
        </w:rPr>
        <w:t>03/</w:t>
      </w:r>
      <w:r w:rsidRPr="005A088C">
        <w:rPr>
          <w:szCs w:val="24"/>
          <w:lang w:eastAsia="ja-JP"/>
        </w:rPr>
        <w:t>20</w:t>
      </w:r>
      <w:r>
        <w:rPr>
          <w:szCs w:val="24"/>
          <w:lang w:eastAsia="ja-JP"/>
        </w:rPr>
        <w:t>13</w:t>
      </w:r>
      <w:r w:rsidRPr="005A088C">
        <w:rPr>
          <w:szCs w:val="24"/>
          <w:lang w:eastAsia="ja-JP"/>
        </w:rPr>
        <w:t xml:space="preserve">), </w:t>
      </w:r>
      <w:r w:rsidRPr="005A088C">
        <w:rPr>
          <w:i/>
          <w:szCs w:val="24"/>
          <w:lang w:eastAsia="ja-JP"/>
        </w:rPr>
        <w:t>Gate</w:t>
      </w:r>
      <w:r>
        <w:rPr>
          <w:i/>
          <w:szCs w:val="24"/>
          <w:lang w:eastAsia="ja-JP"/>
        </w:rPr>
        <w:t>way control protocol: Version</w:t>
      </w:r>
      <w:r w:rsidR="000D08A0">
        <w:rPr>
          <w:i/>
          <w:szCs w:val="24"/>
          <w:lang w:eastAsia="ja-JP"/>
        </w:rPr>
        <w:t> </w:t>
      </w:r>
      <w:r>
        <w:rPr>
          <w:i/>
          <w:szCs w:val="24"/>
          <w:lang w:eastAsia="ja-JP"/>
        </w:rPr>
        <w:t>3</w:t>
      </w:r>
      <w:r w:rsidRPr="005A088C">
        <w:rPr>
          <w:szCs w:val="24"/>
          <w:lang w:eastAsia="ja-JP"/>
        </w:rPr>
        <w:t xml:space="preserve">. </w:t>
      </w:r>
    </w:p>
    <w:p w14:paraId="410E52A9" w14:textId="77777777" w:rsidR="002A6E30" w:rsidRPr="004109BD" w:rsidRDefault="002A6E30" w:rsidP="002A6E30">
      <w:pPr>
        <w:pStyle w:val="Reftext"/>
        <w:ind w:left="1985" w:hanging="1985"/>
      </w:pPr>
      <w:r w:rsidRPr="004109BD">
        <w:t>[ITU-T H.248.</w:t>
      </w:r>
      <w:r>
        <w:t>9</w:t>
      </w:r>
      <w:r w:rsidRPr="004109BD">
        <w:t>]</w:t>
      </w:r>
      <w:r w:rsidRPr="004109BD">
        <w:tab/>
        <w:t>Recommendation ITU-T H.248.1 (</w:t>
      </w:r>
      <w:r>
        <w:t>12/2009</w:t>
      </w:r>
      <w:r w:rsidRPr="004109BD">
        <w:t xml:space="preserve">), </w:t>
      </w:r>
      <w:r w:rsidRPr="004109BD">
        <w:rPr>
          <w:i/>
          <w:iCs/>
        </w:rPr>
        <w:t xml:space="preserve">Gateway control protocol: </w:t>
      </w:r>
      <w:r>
        <w:t>Advanced media server packages</w:t>
      </w:r>
      <w:r w:rsidRPr="004109BD">
        <w:t>.</w:t>
      </w:r>
    </w:p>
    <w:p w14:paraId="5D8605D8" w14:textId="77777777" w:rsidR="002A6E30" w:rsidRDefault="002A6E30" w:rsidP="002A6E30">
      <w:pPr>
        <w:ind w:left="284" w:hanging="284"/>
        <w:rPr>
          <w:lang w:val="en-US"/>
        </w:rPr>
      </w:pPr>
      <w:r w:rsidRPr="00882D43">
        <w:rPr>
          <w:i/>
          <w:highlight w:val="yellow"/>
        </w:rPr>
        <w:t>{</w:t>
      </w:r>
      <w:r w:rsidRPr="00882D43">
        <w:rPr>
          <w:b/>
          <w:i/>
          <w:highlight w:val="yellow"/>
        </w:rPr>
        <w:t>Editor's note</w:t>
      </w:r>
      <w:r w:rsidRPr="00882D43">
        <w:rPr>
          <w:i/>
          <w:highlight w:val="yellow"/>
        </w:rPr>
        <w:t xml:space="preserve"> (</w:t>
      </w:r>
      <w:r w:rsidR="00132512" w:rsidRPr="00132512">
        <w:rPr>
          <w:b/>
          <w:i/>
          <w:highlight w:val="yellow"/>
        </w:rPr>
        <w:t>2014-11</w:t>
      </w:r>
      <w:r w:rsidRPr="00882D43">
        <w:rPr>
          <w:i/>
          <w:highlight w:val="yellow"/>
        </w:rPr>
        <w:t xml:space="preserve">): </w:t>
      </w:r>
      <w:r>
        <w:rPr>
          <w:i/>
          <w:highlight w:val="yellow"/>
        </w:rPr>
        <w:t>the relation with the H.248.9 defined recording capabilities should be investigated and described. Contributions are solicited.</w:t>
      </w:r>
      <w:r w:rsidRPr="00882D43">
        <w:rPr>
          <w:i/>
          <w:highlight w:val="yellow"/>
        </w:rPr>
        <w:t>}</w:t>
      </w:r>
    </w:p>
    <w:p w14:paraId="799B113F" w14:textId="77777777" w:rsidR="005A088C" w:rsidRPr="005A088C" w:rsidRDefault="005A088C" w:rsidP="002A6E30">
      <w:pPr>
        <w:tabs>
          <w:tab w:val="clear" w:pos="794"/>
          <w:tab w:val="clear" w:pos="1191"/>
          <w:tab w:val="clear" w:pos="1588"/>
          <w:tab w:val="clear" w:pos="1985"/>
        </w:tabs>
        <w:overflowPunct/>
        <w:autoSpaceDE/>
        <w:autoSpaceDN/>
        <w:adjustRightInd/>
        <w:spacing w:before="80"/>
        <w:ind w:left="1985" w:hanging="1985"/>
        <w:textAlignment w:val="auto"/>
        <w:rPr>
          <w:rFonts w:eastAsia="SimSun"/>
          <w:i/>
          <w:szCs w:val="24"/>
          <w:lang w:eastAsia="ja-JP"/>
        </w:rPr>
      </w:pPr>
      <w:r w:rsidRPr="005A088C">
        <w:rPr>
          <w:szCs w:val="24"/>
          <w:lang w:eastAsia="ja-JP"/>
        </w:rPr>
        <w:t>[ITU-T H.248.</w:t>
      </w:r>
      <w:r w:rsidR="000D08A0">
        <w:rPr>
          <w:szCs w:val="24"/>
          <w:lang w:eastAsia="ja-JP"/>
        </w:rPr>
        <w:t>88</w:t>
      </w:r>
      <w:r w:rsidRPr="005A088C">
        <w:rPr>
          <w:szCs w:val="24"/>
          <w:lang w:eastAsia="ja-JP"/>
        </w:rPr>
        <w:t>]</w:t>
      </w:r>
      <w:r w:rsidRPr="005A088C">
        <w:rPr>
          <w:szCs w:val="24"/>
          <w:lang w:eastAsia="ja-JP"/>
        </w:rPr>
        <w:tab/>
        <w:t>Recommendation ITU-T H.248.</w:t>
      </w:r>
      <w:r w:rsidR="000D08A0">
        <w:rPr>
          <w:szCs w:val="24"/>
          <w:lang w:eastAsia="ja-JP"/>
        </w:rPr>
        <w:t>88</w:t>
      </w:r>
      <w:r w:rsidRPr="005A088C">
        <w:rPr>
          <w:szCs w:val="24"/>
          <w:lang w:eastAsia="ja-JP"/>
        </w:rPr>
        <w:t xml:space="preserve"> (</w:t>
      </w:r>
      <w:r w:rsidR="000D08A0">
        <w:rPr>
          <w:szCs w:val="24"/>
          <w:lang w:eastAsia="ja-JP"/>
        </w:rPr>
        <w:t>01/</w:t>
      </w:r>
      <w:r w:rsidRPr="005A088C">
        <w:rPr>
          <w:szCs w:val="24"/>
          <w:lang w:eastAsia="ja-JP"/>
        </w:rPr>
        <w:t>20</w:t>
      </w:r>
      <w:r>
        <w:rPr>
          <w:szCs w:val="24"/>
          <w:lang w:eastAsia="ja-JP"/>
        </w:rPr>
        <w:t>14</w:t>
      </w:r>
      <w:r w:rsidRPr="005A088C">
        <w:rPr>
          <w:szCs w:val="24"/>
          <w:lang w:eastAsia="ja-JP"/>
        </w:rPr>
        <w:t xml:space="preserve">), </w:t>
      </w:r>
      <w:r w:rsidRPr="005A088C">
        <w:rPr>
          <w:i/>
          <w:szCs w:val="24"/>
          <w:lang w:eastAsia="ja-JP"/>
        </w:rPr>
        <w:t xml:space="preserve">Gateway control protocol: </w:t>
      </w:r>
      <w:r w:rsidR="000D08A0" w:rsidRPr="000D08A0">
        <w:rPr>
          <w:i/>
          <w:szCs w:val="24"/>
          <w:lang w:eastAsia="ja-JP"/>
        </w:rPr>
        <w:t>RTP topology dependent RTCP handling by ITU-T H.248 media gateways with IP terminations</w:t>
      </w:r>
      <w:r w:rsidRPr="005A088C">
        <w:rPr>
          <w:szCs w:val="24"/>
          <w:lang w:eastAsia="ja-JP"/>
        </w:rPr>
        <w:t xml:space="preserve">. </w:t>
      </w:r>
    </w:p>
    <w:p w14:paraId="4CF19FA9" w14:textId="77777777" w:rsidR="002A6E30" w:rsidRPr="005A088C" w:rsidRDefault="005A088C" w:rsidP="002A6E30">
      <w:pPr>
        <w:tabs>
          <w:tab w:val="clear" w:pos="794"/>
          <w:tab w:val="clear" w:pos="1191"/>
          <w:tab w:val="clear" w:pos="1588"/>
          <w:tab w:val="clear" w:pos="1985"/>
        </w:tabs>
        <w:overflowPunct/>
        <w:autoSpaceDE/>
        <w:autoSpaceDN/>
        <w:adjustRightInd/>
        <w:spacing w:before="80"/>
        <w:ind w:left="1985" w:hanging="1985"/>
        <w:textAlignment w:val="auto"/>
        <w:rPr>
          <w:rFonts w:eastAsia="SimSun"/>
          <w:i/>
          <w:szCs w:val="24"/>
          <w:lang w:eastAsia="ja-JP"/>
        </w:rPr>
      </w:pPr>
      <w:r w:rsidRPr="005A088C">
        <w:rPr>
          <w:lang w:eastAsia="ja-JP"/>
        </w:rPr>
        <w:t>[</w:t>
      </w:r>
      <w:r w:rsidRPr="005A088C">
        <w:t xml:space="preserve">IETF RFC </w:t>
      </w:r>
      <w:r w:rsidR="000D08A0">
        <w:t>3261</w:t>
      </w:r>
      <w:r w:rsidRPr="005A088C">
        <w:rPr>
          <w:lang w:eastAsia="ja-JP"/>
        </w:rPr>
        <w:t>]</w:t>
      </w:r>
      <w:r w:rsidRPr="005A088C">
        <w:rPr>
          <w:lang w:eastAsia="ja-JP"/>
        </w:rPr>
        <w:tab/>
      </w:r>
      <w:r w:rsidRPr="005A088C">
        <w:t xml:space="preserve">IETF RFC </w:t>
      </w:r>
      <w:r w:rsidR="000D08A0">
        <w:t>3261</w:t>
      </w:r>
      <w:r w:rsidRPr="005A088C">
        <w:t xml:space="preserve"> (</w:t>
      </w:r>
      <w:r w:rsidR="000D08A0">
        <w:t>06/</w:t>
      </w:r>
      <w:r w:rsidRPr="005A088C">
        <w:t>20</w:t>
      </w:r>
      <w:r w:rsidR="000D08A0">
        <w:t>0</w:t>
      </w:r>
      <w:r w:rsidR="004466DC">
        <w:t>2</w:t>
      </w:r>
      <w:r w:rsidRPr="005A088C">
        <w:t xml:space="preserve">), </w:t>
      </w:r>
      <w:r w:rsidR="000D08A0" w:rsidRPr="000D08A0">
        <w:rPr>
          <w:i/>
          <w:iCs/>
        </w:rPr>
        <w:t>SIP: Session Initiation Protocol</w:t>
      </w:r>
      <w:r w:rsidRPr="005A088C">
        <w:t>.</w:t>
      </w:r>
      <w:r w:rsidR="002A6E30" w:rsidRPr="002A6E30">
        <w:rPr>
          <w:rFonts w:eastAsia="SimSun"/>
          <w:i/>
          <w:szCs w:val="24"/>
          <w:lang w:eastAsia="ja-JP"/>
        </w:rPr>
        <w:t xml:space="preserve"> </w:t>
      </w:r>
    </w:p>
    <w:p w14:paraId="6C87074F" w14:textId="77777777" w:rsidR="004A106E" w:rsidRDefault="004A106E" w:rsidP="004A106E">
      <w:pPr>
        <w:pStyle w:val="Heading1"/>
        <w:rPr>
          <w:lang w:val="en-US"/>
        </w:rPr>
      </w:pPr>
      <w:bookmarkStart w:id="10" w:name="_Toc403042970"/>
      <w:r w:rsidRPr="004A106E">
        <w:rPr>
          <w:lang w:val="en-US"/>
        </w:rPr>
        <w:t>3</w:t>
      </w:r>
      <w:r w:rsidRPr="004A106E">
        <w:rPr>
          <w:lang w:val="en-US"/>
        </w:rPr>
        <w:tab/>
        <w:t>Definitions</w:t>
      </w:r>
      <w:bookmarkEnd w:id="10"/>
    </w:p>
    <w:p w14:paraId="133057A4" w14:textId="77777777" w:rsidR="004A106E" w:rsidRDefault="004A106E" w:rsidP="004A106E">
      <w:pPr>
        <w:pStyle w:val="Heading2"/>
        <w:rPr>
          <w:lang w:val="en-US"/>
        </w:rPr>
      </w:pPr>
      <w:bookmarkStart w:id="11" w:name="_Toc403042971"/>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1"/>
    </w:p>
    <w:p w14:paraId="409EDE75" w14:textId="77777777" w:rsidR="00701334" w:rsidRPr="00F31B0E" w:rsidRDefault="00701334" w:rsidP="00F31B0E">
      <w:pPr>
        <w:rPr>
          <w:lang w:val="en-US"/>
        </w:rPr>
      </w:pPr>
      <w:r w:rsidRPr="0078001F">
        <w:rPr>
          <w:lang w:val="en-US"/>
        </w:rPr>
        <w:t>This Recommendation uses the following terms defined elsewhere</w:t>
      </w:r>
      <w:r>
        <w:rPr>
          <w:lang w:val="en-US"/>
        </w:rPr>
        <w:t>:</w:t>
      </w:r>
    </w:p>
    <w:p w14:paraId="29C90AF8" w14:textId="77777777" w:rsidR="004A106E" w:rsidRDefault="004A106E" w:rsidP="000D08A0">
      <w:pPr>
        <w:rPr>
          <w:lang w:val="en-US"/>
        </w:rPr>
      </w:pPr>
      <w:r w:rsidRPr="004A106E">
        <w:rPr>
          <w:b/>
          <w:lang w:val="en-US"/>
        </w:rPr>
        <w:t>3.1.1</w:t>
      </w:r>
      <w:r w:rsidRPr="004A106E">
        <w:rPr>
          <w:b/>
          <w:lang w:val="en-US"/>
        </w:rPr>
        <w:tab/>
      </w:r>
      <w:r w:rsidR="000D08A0">
        <w:rPr>
          <w:b/>
          <w:lang w:val="en-US"/>
        </w:rPr>
        <w:t>Communication Session (CS)</w:t>
      </w:r>
      <w:r>
        <w:rPr>
          <w:lang w:val="en-US"/>
        </w:rPr>
        <w:t xml:space="preserve"> [</w:t>
      </w:r>
      <w:r w:rsidR="000D08A0">
        <w:rPr>
          <w:lang w:val="en-US"/>
        </w:rPr>
        <w:t xml:space="preserve">b-IETF </w:t>
      </w:r>
      <w:r w:rsidR="000D08A0" w:rsidRPr="005A088C">
        <w:t xml:space="preserve">RFC </w:t>
      </w:r>
      <w:r w:rsidR="000D08A0">
        <w:t>6341</w:t>
      </w:r>
      <w:r>
        <w:rPr>
          <w:lang w:val="en-US"/>
        </w:rPr>
        <w:t>]</w:t>
      </w:r>
      <w:r w:rsidR="003352F5">
        <w:rPr>
          <w:lang w:val="en-US"/>
        </w:rPr>
        <w:t>:</w:t>
      </w:r>
      <w:r>
        <w:rPr>
          <w:lang w:val="en-US"/>
        </w:rPr>
        <w:t xml:space="preserve"> </w:t>
      </w:r>
      <w:r w:rsidR="000D08A0">
        <w:t>A session created between two or more SIP User Agents (UAs) that is the subject of recording.</w:t>
      </w:r>
    </w:p>
    <w:p w14:paraId="20B6851E" w14:textId="77777777" w:rsidR="00C62FBE" w:rsidRDefault="00C62FBE" w:rsidP="00C62FBE">
      <w:r w:rsidRPr="004A106E">
        <w:rPr>
          <w:b/>
          <w:lang w:val="en-US"/>
        </w:rPr>
        <w:t>3.1.</w:t>
      </w:r>
      <w:r>
        <w:rPr>
          <w:b/>
          <w:lang w:val="en-US"/>
        </w:rPr>
        <w:t>2</w:t>
      </w:r>
      <w:r w:rsidRPr="004A106E">
        <w:rPr>
          <w:b/>
          <w:lang w:val="en-US"/>
        </w:rPr>
        <w:tab/>
      </w:r>
      <w:r w:rsidRPr="00750380">
        <w:rPr>
          <w:b/>
          <w:lang w:val="en-US"/>
        </w:rPr>
        <w:t xml:space="preserve">Recording-aware User Agent (UA) </w:t>
      </w:r>
      <w:r>
        <w:rPr>
          <w:lang w:val="en-US"/>
        </w:rPr>
        <w:t xml:space="preserve">[b-IETF </w:t>
      </w:r>
      <w:r w:rsidRPr="005A088C">
        <w:t xml:space="preserve">RFC </w:t>
      </w:r>
      <w:r>
        <w:t>7245</w:t>
      </w:r>
      <w:r>
        <w:rPr>
          <w:lang w:val="en-US"/>
        </w:rPr>
        <w:t xml:space="preserve">]: </w:t>
      </w:r>
      <w:r>
        <w:t>A SIP User Agent that is aware of SIP extensions associated with the CS.  Such extensions may be used to notify the recording-aware UA that a session is being  recorded, or by a recording-aware UA to express preferences as to whether a recording should be started, paused, resumed, or stopped.</w:t>
      </w:r>
    </w:p>
    <w:p w14:paraId="151D8C25" w14:textId="77777777" w:rsidR="00C62FBE" w:rsidRDefault="00C62FBE" w:rsidP="00C62FBE">
      <w:r w:rsidRPr="004A106E">
        <w:rPr>
          <w:b/>
          <w:lang w:val="en-US"/>
        </w:rPr>
        <w:t>3.1.</w:t>
      </w:r>
      <w:r>
        <w:rPr>
          <w:b/>
          <w:lang w:val="en-US"/>
        </w:rPr>
        <w:t>3</w:t>
      </w:r>
      <w:r w:rsidRPr="004A106E">
        <w:rPr>
          <w:b/>
          <w:lang w:val="en-US"/>
        </w:rPr>
        <w:tab/>
      </w:r>
      <w:r w:rsidRPr="00750380">
        <w:rPr>
          <w:b/>
          <w:lang w:val="en-US"/>
        </w:rPr>
        <w:t xml:space="preserve">Recording Metadata </w:t>
      </w:r>
      <w:r>
        <w:rPr>
          <w:lang w:val="en-US"/>
        </w:rPr>
        <w:t xml:space="preserve">[b-IETF </w:t>
      </w:r>
      <w:r w:rsidRPr="005A088C">
        <w:t xml:space="preserve">RFC </w:t>
      </w:r>
      <w:r>
        <w:t>7245</w:t>
      </w:r>
      <w:r>
        <w:rPr>
          <w:lang w:val="en-US"/>
        </w:rPr>
        <w:t xml:space="preserve">]: </w:t>
      </w:r>
      <w:r>
        <w:t>The metadata describing the CS that is required       by the SRS.  This will include, for example, the identities of users that participate in the CS and dialog state.  Typically, this metadata is archived with the Replicated Media at the SRS. The recording metadata is delivered in real-time to the SRS.</w:t>
      </w:r>
    </w:p>
    <w:p w14:paraId="29961C6B" w14:textId="77777777" w:rsidR="00C62FBE" w:rsidRDefault="00C62FBE" w:rsidP="00C62FBE">
      <w:pPr>
        <w:rPr>
          <w:lang w:val="en-US"/>
        </w:rPr>
      </w:pPr>
      <w:r w:rsidRPr="004A106E">
        <w:rPr>
          <w:b/>
          <w:lang w:val="en-US"/>
        </w:rPr>
        <w:t>3.1.</w:t>
      </w:r>
      <w:r>
        <w:rPr>
          <w:b/>
          <w:lang w:val="en-US"/>
        </w:rPr>
        <w:t>4</w:t>
      </w:r>
      <w:r w:rsidRPr="004A106E">
        <w:rPr>
          <w:b/>
          <w:lang w:val="en-US"/>
        </w:rPr>
        <w:tab/>
      </w:r>
      <w:r>
        <w:rPr>
          <w:b/>
          <w:lang w:val="en-US"/>
        </w:rPr>
        <w:t>Recording Session (RS)</w:t>
      </w:r>
      <w:r>
        <w:rPr>
          <w:lang w:val="en-US"/>
        </w:rPr>
        <w:t xml:space="preserve"> [b-IETF </w:t>
      </w:r>
      <w:r w:rsidRPr="005A088C">
        <w:t xml:space="preserve">RFC </w:t>
      </w:r>
      <w:r>
        <w:t>6341</w:t>
      </w:r>
      <w:r>
        <w:rPr>
          <w:lang w:val="en-US"/>
        </w:rPr>
        <w:t xml:space="preserve">]: </w:t>
      </w:r>
      <w:r>
        <w:t>The SIP session created between an SRC and SRS for the purpose of recording a Communication Session.</w:t>
      </w:r>
    </w:p>
    <w:p w14:paraId="7ECCF874" w14:textId="77777777" w:rsidR="00C62FBE" w:rsidRDefault="00C62FBE" w:rsidP="00C62FBE">
      <w:r w:rsidRPr="004A106E">
        <w:rPr>
          <w:b/>
          <w:lang w:val="en-US"/>
        </w:rPr>
        <w:t>3.1.</w:t>
      </w:r>
      <w:r>
        <w:rPr>
          <w:b/>
          <w:lang w:val="en-US"/>
        </w:rPr>
        <w:t>5</w:t>
      </w:r>
      <w:r w:rsidRPr="004A106E">
        <w:rPr>
          <w:b/>
          <w:lang w:val="en-US"/>
        </w:rPr>
        <w:tab/>
      </w:r>
      <w:r w:rsidRPr="00750380">
        <w:rPr>
          <w:b/>
          <w:lang w:val="en-US"/>
        </w:rPr>
        <w:t>Recording-</w:t>
      </w:r>
      <w:r>
        <w:rPr>
          <w:b/>
          <w:lang w:val="en-US"/>
        </w:rPr>
        <w:t>un</w:t>
      </w:r>
      <w:r w:rsidRPr="00750380">
        <w:rPr>
          <w:b/>
          <w:lang w:val="en-US"/>
        </w:rPr>
        <w:t xml:space="preserve">aware User Agent (UA) </w:t>
      </w:r>
      <w:r>
        <w:rPr>
          <w:lang w:val="en-US"/>
        </w:rPr>
        <w:t xml:space="preserve">[b-IETF </w:t>
      </w:r>
      <w:r w:rsidRPr="005A088C">
        <w:t xml:space="preserve">RFC </w:t>
      </w:r>
      <w:r>
        <w:t>7245</w:t>
      </w:r>
      <w:r>
        <w:rPr>
          <w:lang w:val="en-US"/>
        </w:rPr>
        <w:t xml:space="preserve">]: </w:t>
      </w:r>
      <w:r>
        <w:t>A SIP User Agent that is unaware of SIP extensions associated with the CS.  Such a recording- unaware UA will be notified that a session is being recorded or will express preferences as to whether a recording should be started, paused, resumed, or stopped via some other means that is out of scope for the SIP media recording architecture.</w:t>
      </w:r>
    </w:p>
    <w:p w14:paraId="18647434" w14:textId="77777777" w:rsidR="00C62FBE" w:rsidRDefault="00C62FBE" w:rsidP="00C62FBE">
      <w:r w:rsidRPr="004A106E">
        <w:rPr>
          <w:b/>
          <w:lang w:val="en-US"/>
        </w:rPr>
        <w:t>3.1.</w:t>
      </w:r>
      <w:r>
        <w:rPr>
          <w:b/>
          <w:lang w:val="en-US"/>
        </w:rPr>
        <w:t>6</w:t>
      </w:r>
      <w:r w:rsidRPr="004A106E">
        <w:rPr>
          <w:b/>
          <w:lang w:val="en-US"/>
        </w:rPr>
        <w:tab/>
      </w:r>
      <w:r w:rsidRPr="00750380">
        <w:rPr>
          <w:b/>
          <w:lang w:val="en-US"/>
        </w:rPr>
        <w:t xml:space="preserve">Replicated Media </w:t>
      </w:r>
      <w:r>
        <w:rPr>
          <w:lang w:val="en-US"/>
        </w:rPr>
        <w:t xml:space="preserve">[b-IETF </w:t>
      </w:r>
      <w:r w:rsidRPr="005A088C">
        <w:t xml:space="preserve">RFC </w:t>
      </w:r>
      <w:r>
        <w:t>7245</w:t>
      </w:r>
      <w:r>
        <w:rPr>
          <w:lang w:val="en-US"/>
        </w:rPr>
        <w:t xml:space="preserve">]: </w:t>
      </w:r>
      <w:r>
        <w:t>A copy of the media that is associated with the CS, was created by the SRC, and was sent to the SRS. It may contain all the media associated with the CS (e.g., audio and video) or just a subset (e.g., audio). Replicated Media is part of the Recording Session.</w:t>
      </w:r>
    </w:p>
    <w:p w14:paraId="60CA9E52" w14:textId="77777777" w:rsidR="00995ABA" w:rsidRDefault="004A106E">
      <w:pPr>
        <w:rPr>
          <w:lang w:val="en-US"/>
        </w:rPr>
      </w:pPr>
      <w:r w:rsidRPr="004A106E">
        <w:rPr>
          <w:b/>
          <w:lang w:val="en-US"/>
        </w:rPr>
        <w:t>3.1.</w:t>
      </w:r>
      <w:r w:rsidR="00C62FBE">
        <w:rPr>
          <w:b/>
          <w:lang w:val="en-US"/>
        </w:rPr>
        <w:t>7</w:t>
      </w:r>
      <w:r w:rsidRPr="004A106E">
        <w:rPr>
          <w:b/>
          <w:lang w:val="en-US"/>
        </w:rPr>
        <w:tab/>
      </w:r>
      <w:r w:rsidR="000D08A0" w:rsidRPr="000D08A0">
        <w:rPr>
          <w:b/>
          <w:lang w:val="en-US"/>
        </w:rPr>
        <w:t>Session Recording Client (SRC)</w:t>
      </w:r>
      <w:r>
        <w:rPr>
          <w:lang w:val="en-US"/>
        </w:rPr>
        <w:t xml:space="preserve"> [</w:t>
      </w:r>
      <w:r w:rsidR="000D08A0">
        <w:rPr>
          <w:lang w:val="en-US"/>
        </w:rPr>
        <w:t xml:space="preserve">b-IETF </w:t>
      </w:r>
      <w:r w:rsidR="000D08A0" w:rsidRPr="005A088C">
        <w:t xml:space="preserve">RFC </w:t>
      </w:r>
      <w:r w:rsidR="000D08A0">
        <w:t>6341</w:t>
      </w:r>
      <w:r>
        <w:rPr>
          <w:lang w:val="en-US"/>
        </w:rPr>
        <w:t>]</w:t>
      </w:r>
      <w:r w:rsidR="003352F5">
        <w:rPr>
          <w:lang w:val="en-US"/>
        </w:rPr>
        <w:t>:</w:t>
      </w:r>
      <w:r>
        <w:rPr>
          <w:lang w:val="en-US"/>
        </w:rPr>
        <w:t xml:space="preserve"> </w:t>
      </w:r>
      <w:r w:rsidR="000D08A0">
        <w:t xml:space="preserve">A Session Recording Client (SRC) is a SIP User Agent (UA) that acts as the source of the recorded media, sending it to the SRS.  An </w:t>
      </w:r>
      <w:r w:rsidR="000D08A0">
        <w:lastRenderedPageBreak/>
        <w:t>SRC is a logical function.  Its capabilities may be implemented across one or more physical devices.  In practice, an SRC could be a personal device (such as a SIP phone), a SIP Media Gateway (</w:t>
      </w:r>
      <w:r w:rsidR="0002057D">
        <w:t>S</w:t>
      </w:r>
      <w:r w:rsidR="000D08A0">
        <w:t>MG), a Session Border Controller (SBC), or a SIP Media Server (</w:t>
      </w:r>
      <w:r w:rsidR="0002057D">
        <w:t>S</w:t>
      </w:r>
      <w:r w:rsidR="000D08A0">
        <w:t>MS) integrated with an Application Server (AS).  This specification defines the term "SRC" such that all such SIP entities can be generically addressed under one definition.  The SRC provides metadata to the SRS.</w:t>
      </w:r>
    </w:p>
    <w:p w14:paraId="582888CD" w14:textId="77777777" w:rsidR="00132512" w:rsidRPr="00132512" w:rsidRDefault="00132512" w:rsidP="00132512">
      <w:pPr>
        <w:pStyle w:val="Note"/>
        <w:rPr>
          <w:sz w:val="22"/>
          <w:szCs w:val="22"/>
          <w:lang w:val="en-US"/>
        </w:rPr>
      </w:pPr>
      <w:r w:rsidRPr="00132512">
        <w:rPr>
          <w:sz w:val="22"/>
          <w:szCs w:val="22"/>
          <w:lang w:val="en-US"/>
        </w:rPr>
        <w:t>NOTE – The abbreviations for SIP media gateway and SIP media server were extended in order not to be confused with the correspondent H.248 entities.</w:t>
      </w:r>
    </w:p>
    <w:p w14:paraId="26151896" w14:textId="77777777" w:rsidR="00995ABA" w:rsidRDefault="00462545">
      <w:pPr>
        <w:rPr>
          <w:lang w:val="en-US"/>
        </w:rPr>
      </w:pPr>
      <w:r w:rsidRPr="004A106E">
        <w:rPr>
          <w:b/>
          <w:lang w:val="en-US"/>
        </w:rPr>
        <w:t>3.1.</w:t>
      </w:r>
      <w:r w:rsidR="00C62FBE">
        <w:rPr>
          <w:b/>
          <w:lang w:val="en-US"/>
        </w:rPr>
        <w:t>8</w:t>
      </w:r>
      <w:r w:rsidRPr="004A106E">
        <w:rPr>
          <w:b/>
          <w:lang w:val="en-US"/>
        </w:rPr>
        <w:tab/>
      </w:r>
      <w:r w:rsidRPr="000D08A0">
        <w:rPr>
          <w:b/>
          <w:lang w:val="en-US"/>
        </w:rPr>
        <w:t xml:space="preserve">Session Recording </w:t>
      </w:r>
      <w:r>
        <w:rPr>
          <w:b/>
          <w:lang w:val="en-US"/>
        </w:rPr>
        <w:t>Server</w:t>
      </w:r>
      <w:r w:rsidRPr="000D08A0">
        <w:rPr>
          <w:b/>
          <w:lang w:val="en-US"/>
        </w:rPr>
        <w:t xml:space="preserve"> (SR</w:t>
      </w:r>
      <w:r>
        <w:rPr>
          <w:b/>
          <w:lang w:val="en-US"/>
        </w:rPr>
        <w:t>S</w:t>
      </w:r>
      <w:r w:rsidRPr="000D08A0">
        <w:rPr>
          <w:b/>
          <w:lang w:val="en-US"/>
        </w:rPr>
        <w:t>)</w:t>
      </w:r>
      <w:r>
        <w:rPr>
          <w:lang w:val="en-US"/>
        </w:rPr>
        <w:t xml:space="preserve"> [b-IETF </w:t>
      </w:r>
      <w:r w:rsidRPr="005A088C">
        <w:t xml:space="preserve">RFC </w:t>
      </w:r>
      <w:r>
        <w:t>6341</w:t>
      </w:r>
      <w:r>
        <w:rPr>
          <w:lang w:val="en-US"/>
        </w:rPr>
        <w:t xml:space="preserve">]: </w:t>
      </w:r>
      <w:r>
        <w:t>A Session Recording Server (SRS) is a SIP User Agent (UA) that is a specialized media server or collector that acts as the sink of the recorded media. An SRS is typically implemented as a multi-port device that is capable of  receiving media from multiple sources simultaneously. An SRS is the sink of the recorded session metadata.</w:t>
      </w:r>
    </w:p>
    <w:p w14:paraId="125CEC7D" w14:textId="77777777" w:rsidR="004A106E" w:rsidRDefault="004A106E" w:rsidP="004A106E">
      <w:pPr>
        <w:pStyle w:val="Heading2"/>
        <w:rPr>
          <w:lang w:val="en-US"/>
        </w:rPr>
      </w:pPr>
      <w:bookmarkStart w:id="12" w:name="_Toc403042972"/>
      <w:r>
        <w:rPr>
          <w:lang w:val="en-US"/>
        </w:rPr>
        <w:t>3.2</w:t>
      </w:r>
      <w:r>
        <w:rPr>
          <w:lang w:val="en-US"/>
        </w:rPr>
        <w:tab/>
      </w:r>
      <w:r w:rsidR="00701334">
        <w:rPr>
          <w:lang w:val="en-US"/>
        </w:rPr>
        <w:t>Terms defined in t</w:t>
      </w:r>
      <w:r>
        <w:rPr>
          <w:lang w:val="en-US"/>
        </w:rPr>
        <w:t>his Recommenda</w:t>
      </w:r>
      <w:r w:rsidR="00701334">
        <w:rPr>
          <w:lang w:val="en-US"/>
        </w:rPr>
        <w:t>tion</w:t>
      </w:r>
      <w:bookmarkEnd w:id="12"/>
    </w:p>
    <w:p w14:paraId="11E94184" w14:textId="77777777" w:rsidR="00701334" w:rsidRPr="00701334" w:rsidRDefault="00701334" w:rsidP="00701334">
      <w:pPr>
        <w:rPr>
          <w:lang w:val="en-US"/>
        </w:rPr>
      </w:pPr>
      <w:r w:rsidRPr="0078001F">
        <w:rPr>
          <w:lang w:val="en-US"/>
        </w:rPr>
        <w:t>This Recommendation defines the following terms</w:t>
      </w:r>
      <w:r>
        <w:rPr>
          <w:lang w:val="en-US"/>
        </w:rPr>
        <w:t>:</w:t>
      </w:r>
    </w:p>
    <w:p w14:paraId="3C833115" w14:textId="77777777" w:rsidR="004A106E" w:rsidRDefault="004A106E" w:rsidP="004A106E">
      <w:pPr>
        <w:rPr>
          <w:lang w:val="en-US"/>
        </w:rPr>
      </w:pPr>
      <w:r>
        <w:rPr>
          <w:b/>
          <w:lang w:val="en-US"/>
        </w:rPr>
        <w:t>3.2.1</w:t>
      </w:r>
      <w:r>
        <w:rPr>
          <w:b/>
          <w:lang w:val="en-US"/>
        </w:rPr>
        <w:tab/>
        <w:t>&lt;Term 3&gt;</w:t>
      </w:r>
      <w:r w:rsidR="003352F5">
        <w:rPr>
          <w:b/>
          <w:lang w:val="en-US"/>
        </w:rPr>
        <w:t>:</w:t>
      </w:r>
      <w:r>
        <w:rPr>
          <w:lang w:val="en-US"/>
        </w:rPr>
        <w:t xml:space="preserve"> &lt;definition&gt;</w:t>
      </w:r>
    </w:p>
    <w:p w14:paraId="0FFEBB16" w14:textId="77777777" w:rsidR="004A106E" w:rsidRDefault="004A106E" w:rsidP="004A106E">
      <w:pPr>
        <w:pStyle w:val="Heading1"/>
        <w:rPr>
          <w:lang w:val="en-US"/>
        </w:rPr>
      </w:pPr>
      <w:bookmarkStart w:id="13" w:name="_Toc403042973"/>
      <w:r>
        <w:rPr>
          <w:lang w:val="en-US"/>
        </w:rPr>
        <w:t>4</w:t>
      </w:r>
      <w:r>
        <w:rPr>
          <w:lang w:val="en-US"/>
        </w:rPr>
        <w:tab/>
        <w:t>Abbreviations and acronyms</w:t>
      </w:r>
      <w:bookmarkEnd w:id="13"/>
    </w:p>
    <w:p w14:paraId="3A5C0745" w14:textId="77777777"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firstRow="1" w:lastRow="1" w:firstColumn="1" w:lastColumn="1" w:noHBand="0" w:noVBand="1"/>
      </w:tblPr>
      <w:tblGrid>
        <w:gridCol w:w="1417"/>
        <w:gridCol w:w="8277"/>
      </w:tblGrid>
      <w:tr w:rsidR="00872A11" w:rsidRPr="00872A11" w14:paraId="3CDA570F" w14:textId="77777777" w:rsidTr="00356E92">
        <w:tc>
          <w:tcPr>
            <w:tcW w:w="1417" w:type="dxa"/>
            <w:shd w:val="clear" w:color="auto" w:fill="auto"/>
          </w:tcPr>
          <w:p w14:paraId="778FB875" w14:textId="77777777" w:rsidR="00872A11"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B2BUA</w:t>
            </w:r>
          </w:p>
        </w:tc>
        <w:tc>
          <w:tcPr>
            <w:tcW w:w="8277" w:type="dxa"/>
            <w:shd w:val="clear" w:color="auto" w:fill="auto"/>
          </w:tcPr>
          <w:p w14:paraId="5FA44AE7" w14:textId="77777777" w:rsidR="00872A11" w:rsidRPr="00872A11" w:rsidRDefault="00FF1C58"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Back-to-Back User Agent</w:t>
            </w:r>
          </w:p>
        </w:tc>
      </w:tr>
      <w:tr w:rsidR="00872A11" w:rsidRPr="00872A11" w14:paraId="38BB4517" w14:textId="77777777" w:rsidTr="00356E92">
        <w:tc>
          <w:tcPr>
            <w:tcW w:w="1417" w:type="dxa"/>
            <w:shd w:val="clear" w:color="auto" w:fill="auto"/>
          </w:tcPr>
          <w:p w14:paraId="1F4ABDCE" w14:textId="77777777"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11605C22" w14:textId="77777777" w:rsidR="00872A11" w:rsidRPr="00872A11" w:rsidRDefault="00872A11"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70F266A1" w14:textId="77777777" w:rsidTr="00356E92">
        <w:tc>
          <w:tcPr>
            <w:tcW w:w="1417" w:type="dxa"/>
            <w:shd w:val="clear" w:color="auto" w:fill="auto"/>
          </w:tcPr>
          <w:p w14:paraId="03565AC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CS</w:t>
            </w:r>
          </w:p>
        </w:tc>
        <w:tc>
          <w:tcPr>
            <w:tcW w:w="8277" w:type="dxa"/>
            <w:shd w:val="clear" w:color="auto" w:fill="auto"/>
          </w:tcPr>
          <w:p w14:paraId="22E61CFA"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0D08A0">
              <w:rPr>
                <w:rFonts w:eastAsia="SimSun"/>
                <w:szCs w:val="24"/>
                <w:lang w:eastAsia="ja-JP"/>
              </w:rPr>
              <w:t>Communication Session</w:t>
            </w:r>
          </w:p>
        </w:tc>
      </w:tr>
      <w:tr w:rsidR="0002057D" w:rsidRPr="00872A11" w14:paraId="5DF49749" w14:textId="77777777" w:rsidTr="00356E92">
        <w:tc>
          <w:tcPr>
            <w:tcW w:w="1417" w:type="dxa"/>
            <w:shd w:val="clear" w:color="auto" w:fill="auto"/>
          </w:tcPr>
          <w:p w14:paraId="1E581717"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347A96B6"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4EC2D757" w14:textId="77777777" w:rsidTr="00356E92">
        <w:tc>
          <w:tcPr>
            <w:tcW w:w="1417" w:type="dxa"/>
            <w:shd w:val="clear" w:color="auto" w:fill="auto"/>
          </w:tcPr>
          <w:p w14:paraId="0B5CBD30"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7FD2A2F7"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09662152" w14:textId="77777777" w:rsidTr="00356E92">
        <w:tc>
          <w:tcPr>
            <w:tcW w:w="1417" w:type="dxa"/>
            <w:shd w:val="clear" w:color="auto" w:fill="auto"/>
          </w:tcPr>
          <w:p w14:paraId="23CBF6F4"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62CDBA04"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6B9C19E6" w14:textId="77777777" w:rsidTr="00356E92">
        <w:tc>
          <w:tcPr>
            <w:tcW w:w="1417" w:type="dxa"/>
            <w:shd w:val="clear" w:color="auto" w:fill="auto"/>
          </w:tcPr>
          <w:p w14:paraId="2E18EF8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0DAAC6DF"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4F611635" w14:textId="77777777" w:rsidTr="00356E92">
        <w:tc>
          <w:tcPr>
            <w:tcW w:w="1417" w:type="dxa"/>
            <w:shd w:val="clear" w:color="auto" w:fill="auto"/>
          </w:tcPr>
          <w:p w14:paraId="5E9A71EE"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IP</w:t>
            </w:r>
          </w:p>
        </w:tc>
        <w:tc>
          <w:tcPr>
            <w:tcW w:w="8277" w:type="dxa"/>
            <w:shd w:val="clear" w:color="auto" w:fill="auto"/>
          </w:tcPr>
          <w:p w14:paraId="6611AE85"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Internet Protocol</w:t>
            </w:r>
          </w:p>
        </w:tc>
      </w:tr>
      <w:tr w:rsidR="0002057D" w:rsidRPr="00872A11" w14:paraId="274A0379" w14:textId="77777777" w:rsidTr="00356E92">
        <w:tc>
          <w:tcPr>
            <w:tcW w:w="1417" w:type="dxa"/>
            <w:shd w:val="clear" w:color="auto" w:fill="auto"/>
          </w:tcPr>
          <w:p w14:paraId="5A9DCCB0"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IPv4</w:t>
            </w:r>
          </w:p>
        </w:tc>
        <w:tc>
          <w:tcPr>
            <w:tcW w:w="8277" w:type="dxa"/>
            <w:shd w:val="clear" w:color="auto" w:fill="auto"/>
          </w:tcPr>
          <w:p w14:paraId="72C2692E"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Internet Protocol Version 4</w:t>
            </w:r>
          </w:p>
        </w:tc>
      </w:tr>
      <w:tr w:rsidR="0002057D" w:rsidRPr="00872A11" w14:paraId="68DFB59F" w14:textId="77777777" w:rsidTr="00356E92">
        <w:tc>
          <w:tcPr>
            <w:tcW w:w="1417" w:type="dxa"/>
            <w:shd w:val="clear" w:color="auto" w:fill="auto"/>
          </w:tcPr>
          <w:p w14:paraId="5D73F2E0"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IPv6</w:t>
            </w:r>
          </w:p>
        </w:tc>
        <w:tc>
          <w:tcPr>
            <w:tcW w:w="8277" w:type="dxa"/>
            <w:shd w:val="clear" w:color="auto" w:fill="auto"/>
          </w:tcPr>
          <w:p w14:paraId="443964E0"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Internet Protocol Version 6</w:t>
            </w:r>
          </w:p>
        </w:tc>
      </w:tr>
      <w:tr w:rsidR="0002057D" w:rsidRPr="00872A11" w14:paraId="381BD5B9" w14:textId="77777777" w:rsidTr="00356E92">
        <w:tc>
          <w:tcPr>
            <w:tcW w:w="1417" w:type="dxa"/>
            <w:shd w:val="clear" w:color="auto" w:fill="auto"/>
          </w:tcPr>
          <w:p w14:paraId="69478334"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L3</w:t>
            </w:r>
          </w:p>
        </w:tc>
        <w:tc>
          <w:tcPr>
            <w:tcW w:w="8277" w:type="dxa"/>
            <w:shd w:val="clear" w:color="auto" w:fill="auto"/>
          </w:tcPr>
          <w:p w14:paraId="7781580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Layer three</w:t>
            </w:r>
          </w:p>
        </w:tc>
      </w:tr>
      <w:tr w:rsidR="0002057D" w:rsidRPr="00872A11" w14:paraId="563C50D8" w14:textId="77777777" w:rsidTr="00356E92">
        <w:tc>
          <w:tcPr>
            <w:tcW w:w="1417" w:type="dxa"/>
            <w:shd w:val="clear" w:color="auto" w:fill="auto"/>
          </w:tcPr>
          <w:p w14:paraId="1EE2DC5F"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L4</w:t>
            </w:r>
          </w:p>
        </w:tc>
        <w:tc>
          <w:tcPr>
            <w:tcW w:w="8277" w:type="dxa"/>
            <w:shd w:val="clear" w:color="auto" w:fill="auto"/>
          </w:tcPr>
          <w:p w14:paraId="002CEAE7"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Layer four</w:t>
            </w:r>
          </w:p>
        </w:tc>
      </w:tr>
      <w:tr w:rsidR="0002057D" w:rsidRPr="00872A11" w14:paraId="30C604D9" w14:textId="77777777" w:rsidTr="00356E92">
        <w:tc>
          <w:tcPr>
            <w:tcW w:w="1417" w:type="dxa"/>
            <w:shd w:val="clear" w:color="auto" w:fill="auto"/>
          </w:tcPr>
          <w:p w14:paraId="62F65FC3"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L4+</w:t>
            </w:r>
          </w:p>
        </w:tc>
        <w:tc>
          <w:tcPr>
            <w:tcW w:w="8277" w:type="dxa"/>
            <w:shd w:val="clear" w:color="auto" w:fill="auto"/>
          </w:tcPr>
          <w:p w14:paraId="20C49648"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Above layer four</w:t>
            </w:r>
          </w:p>
        </w:tc>
      </w:tr>
      <w:tr w:rsidR="0002057D" w:rsidRPr="00872A11" w14:paraId="0AD23EB5" w14:textId="77777777" w:rsidTr="00356E92">
        <w:tc>
          <w:tcPr>
            <w:tcW w:w="1417" w:type="dxa"/>
            <w:shd w:val="clear" w:color="auto" w:fill="auto"/>
          </w:tcPr>
          <w:p w14:paraId="37B4D79E"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c>
          <w:tcPr>
            <w:tcW w:w="8277" w:type="dxa"/>
            <w:shd w:val="clear" w:color="auto" w:fill="auto"/>
          </w:tcPr>
          <w:p w14:paraId="2FC0999F"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41BE8E10" w14:textId="77777777" w:rsidTr="00356E92">
        <w:tc>
          <w:tcPr>
            <w:tcW w:w="1417" w:type="dxa"/>
            <w:shd w:val="clear" w:color="auto" w:fill="auto"/>
          </w:tcPr>
          <w:p w14:paraId="3EBC6658"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MG</w:t>
            </w:r>
          </w:p>
        </w:tc>
        <w:tc>
          <w:tcPr>
            <w:tcW w:w="8277" w:type="dxa"/>
            <w:shd w:val="clear" w:color="auto" w:fill="auto"/>
          </w:tcPr>
          <w:p w14:paraId="5CAF0779"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Media Gateway</w:t>
            </w:r>
          </w:p>
        </w:tc>
      </w:tr>
      <w:tr w:rsidR="0002057D" w:rsidRPr="00872A11" w14:paraId="6243A140" w14:textId="77777777" w:rsidTr="00356E92">
        <w:tc>
          <w:tcPr>
            <w:tcW w:w="1417" w:type="dxa"/>
            <w:shd w:val="clear" w:color="auto" w:fill="auto"/>
          </w:tcPr>
          <w:p w14:paraId="465CE53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MGC</w:t>
            </w:r>
          </w:p>
        </w:tc>
        <w:tc>
          <w:tcPr>
            <w:tcW w:w="8277" w:type="dxa"/>
            <w:shd w:val="clear" w:color="auto" w:fill="auto"/>
          </w:tcPr>
          <w:p w14:paraId="74D31E70"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Media Gateway Controller</w:t>
            </w:r>
          </w:p>
        </w:tc>
      </w:tr>
      <w:tr w:rsidR="0002057D" w:rsidRPr="00872A11" w14:paraId="0E132B0B" w14:textId="77777777" w:rsidTr="00356E92">
        <w:tc>
          <w:tcPr>
            <w:tcW w:w="1417" w:type="dxa"/>
            <w:shd w:val="clear" w:color="auto" w:fill="auto"/>
          </w:tcPr>
          <w:p w14:paraId="578E0A1C" w14:textId="77777777" w:rsidR="0002057D" w:rsidRPr="00872A11" w:rsidRDefault="00213756"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RTP</w:t>
            </w:r>
          </w:p>
        </w:tc>
        <w:tc>
          <w:tcPr>
            <w:tcW w:w="8277" w:type="dxa"/>
            <w:shd w:val="clear" w:color="auto" w:fill="auto"/>
          </w:tcPr>
          <w:p w14:paraId="7F26C9A8"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04E86D33" w14:textId="77777777" w:rsidTr="00356E92">
        <w:tc>
          <w:tcPr>
            <w:tcW w:w="1417" w:type="dxa"/>
            <w:shd w:val="clear" w:color="auto" w:fill="auto"/>
          </w:tcPr>
          <w:p w14:paraId="106705F6"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SDP</w:t>
            </w:r>
          </w:p>
        </w:tc>
        <w:tc>
          <w:tcPr>
            <w:tcW w:w="8277" w:type="dxa"/>
            <w:shd w:val="clear" w:color="auto" w:fill="auto"/>
          </w:tcPr>
          <w:p w14:paraId="5B5C7459"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Session Description Protocol</w:t>
            </w:r>
          </w:p>
        </w:tc>
      </w:tr>
      <w:tr w:rsidR="0002057D" w:rsidRPr="00872A11" w14:paraId="2E4DE42F" w14:textId="77777777" w:rsidTr="00356E92">
        <w:tc>
          <w:tcPr>
            <w:tcW w:w="1417" w:type="dxa"/>
            <w:shd w:val="clear" w:color="auto" w:fill="auto"/>
          </w:tcPr>
          <w:p w14:paraId="63B20276"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SEP</w:t>
            </w:r>
          </w:p>
        </w:tc>
        <w:tc>
          <w:tcPr>
            <w:tcW w:w="8277" w:type="dxa"/>
            <w:shd w:val="clear" w:color="auto" w:fill="auto"/>
          </w:tcPr>
          <w:p w14:paraId="3F1546E7"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Stream Endpoint</w:t>
            </w:r>
          </w:p>
        </w:tc>
      </w:tr>
      <w:tr w:rsidR="0002057D" w:rsidRPr="00872A11" w14:paraId="4AD5B421" w14:textId="77777777" w:rsidTr="00356E92">
        <w:tc>
          <w:tcPr>
            <w:tcW w:w="1417" w:type="dxa"/>
            <w:shd w:val="clear" w:color="auto" w:fill="auto"/>
          </w:tcPr>
          <w:p w14:paraId="7D37B7DC"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SEPP</w:t>
            </w:r>
          </w:p>
        </w:tc>
        <w:tc>
          <w:tcPr>
            <w:tcW w:w="8277" w:type="dxa"/>
            <w:shd w:val="clear" w:color="auto" w:fill="auto"/>
          </w:tcPr>
          <w:p w14:paraId="5D957C7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 xml:space="preserve">Stream Endpoint Pair </w:t>
            </w:r>
          </w:p>
        </w:tc>
      </w:tr>
      <w:tr w:rsidR="0002057D" w:rsidRPr="00872A11" w14:paraId="593254F2" w14:textId="77777777" w:rsidTr="00356E92">
        <w:tc>
          <w:tcPr>
            <w:tcW w:w="1417" w:type="dxa"/>
            <w:shd w:val="clear" w:color="auto" w:fill="auto"/>
          </w:tcPr>
          <w:p w14:paraId="036C4556"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lastRenderedPageBreak/>
              <w:t>SIP</w:t>
            </w:r>
          </w:p>
        </w:tc>
        <w:tc>
          <w:tcPr>
            <w:tcW w:w="8277" w:type="dxa"/>
            <w:shd w:val="clear" w:color="auto" w:fill="auto"/>
          </w:tcPr>
          <w:p w14:paraId="6BACA492"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sidRPr="00872A11">
              <w:rPr>
                <w:rFonts w:eastAsia="SimSun"/>
                <w:szCs w:val="24"/>
                <w:lang w:eastAsia="ja-JP"/>
              </w:rPr>
              <w:t>Session Initiation Protocol</w:t>
            </w:r>
          </w:p>
        </w:tc>
      </w:tr>
      <w:tr w:rsidR="00FA05C4" w:rsidRPr="00872A11" w14:paraId="7C60EE91" w14:textId="77777777" w:rsidTr="00356E92">
        <w:tc>
          <w:tcPr>
            <w:tcW w:w="1417" w:type="dxa"/>
            <w:shd w:val="clear" w:color="auto" w:fill="auto"/>
          </w:tcPr>
          <w:p w14:paraId="7AF1B4EE" w14:textId="77777777" w:rsidR="00FA05C4" w:rsidRPr="00872A11" w:rsidRDefault="00FA05C4"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SIPREC</w:t>
            </w:r>
          </w:p>
        </w:tc>
        <w:tc>
          <w:tcPr>
            <w:tcW w:w="8277" w:type="dxa"/>
            <w:shd w:val="clear" w:color="auto" w:fill="auto"/>
          </w:tcPr>
          <w:p w14:paraId="25B719AE" w14:textId="77777777" w:rsidR="00FA05C4" w:rsidRPr="00872A11" w:rsidRDefault="00FA05C4"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(IETF working group) SIP</w:t>
            </w:r>
            <w:r w:rsidR="00113067">
              <w:rPr>
                <w:rFonts w:eastAsia="SimSun"/>
                <w:szCs w:val="24"/>
                <w:lang w:eastAsia="ja-JP"/>
              </w:rPr>
              <w:t>-based Media</w:t>
            </w:r>
            <w:r>
              <w:rPr>
                <w:rFonts w:eastAsia="SimSun"/>
                <w:szCs w:val="24"/>
                <w:lang w:eastAsia="ja-JP"/>
              </w:rPr>
              <w:t xml:space="preserve"> Recording</w:t>
            </w:r>
          </w:p>
        </w:tc>
      </w:tr>
      <w:tr w:rsidR="0002057D" w:rsidRPr="00872A11" w14:paraId="00E7B8E1" w14:textId="77777777" w:rsidTr="00356E92">
        <w:tc>
          <w:tcPr>
            <w:tcW w:w="1417" w:type="dxa"/>
            <w:shd w:val="clear" w:color="auto" w:fill="auto"/>
          </w:tcPr>
          <w:p w14:paraId="2DAD2005"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SMG</w:t>
            </w:r>
          </w:p>
        </w:tc>
        <w:tc>
          <w:tcPr>
            <w:tcW w:w="8277" w:type="dxa"/>
            <w:shd w:val="clear" w:color="auto" w:fill="auto"/>
          </w:tcPr>
          <w:p w14:paraId="65B236A8"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1BE65D90" w14:textId="77777777" w:rsidTr="00356E92">
        <w:tc>
          <w:tcPr>
            <w:tcW w:w="1417" w:type="dxa"/>
            <w:shd w:val="clear" w:color="auto" w:fill="auto"/>
          </w:tcPr>
          <w:p w14:paraId="54AC4E27"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SMS</w:t>
            </w:r>
          </w:p>
        </w:tc>
        <w:tc>
          <w:tcPr>
            <w:tcW w:w="8277" w:type="dxa"/>
            <w:shd w:val="clear" w:color="auto" w:fill="auto"/>
          </w:tcPr>
          <w:p w14:paraId="713F13C5"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02057D" w:rsidRPr="00872A11" w14:paraId="2B82AA70" w14:textId="77777777" w:rsidTr="00356E92">
        <w:tc>
          <w:tcPr>
            <w:tcW w:w="1417" w:type="dxa"/>
            <w:shd w:val="clear" w:color="auto" w:fill="auto"/>
          </w:tcPr>
          <w:p w14:paraId="6FA00D7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SRC</w:t>
            </w:r>
          </w:p>
        </w:tc>
        <w:tc>
          <w:tcPr>
            <w:tcW w:w="8277" w:type="dxa"/>
            <w:shd w:val="clear" w:color="auto" w:fill="auto"/>
          </w:tcPr>
          <w:p w14:paraId="6A326CBE"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t>Session Recording Client</w:t>
            </w:r>
          </w:p>
        </w:tc>
      </w:tr>
      <w:tr w:rsidR="0002057D" w:rsidRPr="00872A11" w14:paraId="0930F88A" w14:textId="77777777" w:rsidTr="00356E92">
        <w:tc>
          <w:tcPr>
            <w:tcW w:w="1417" w:type="dxa"/>
            <w:shd w:val="clear" w:color="auto" w:fill="auto"/>
          </w:tcPr>
          <w:p w14:paraId="4ED1565D"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SRS</w:t>
            </w:r>
          </w:p>
        </w:tc>
        <w:tc>
          <w:tcPr>
            <w:tcW w:w="8277" w:type="dxa"/>
            <w:shd w:val="clear" w:color="auto" w:fill="auto"/>
          </w:tcPr>
          <w:p w14:paraId="4FEB1928" w14:textId="77777777" w:rsidR="00132512" w:rsidRDefault="0002057D" w:rsidP="00132512">
            <w:pPr>
              <w:tabs>
                <w:tab w:val="clear" w:pos="794"/>
                <w:tab w:val="clear" w:pos="1191"/>
                <w:tab w:val="clear" w:pos="1588"/>
                <w:tab w:val="clear" w:pos="1985"/>
              </w:tabs>
              <w:overflowPunct/>
              <w:autoSpaceDE/>
              <w:autoSpaceDN/>
              <w:adjustRightInd/>
              <w:textAlignment w:val="auto"/>
              <w:rPr>
                <w:rFonts w:eastAsia="SimSun"/>
                <w:b/>
                <w:sz w:val="28"/>
                <w:szCs w:val="24"/>
                <w:lang w:eastAsia="ja-JP"/>
              </w:rPr>
            </w:pPr>
            <w:r>
              <w:t>Session Recording Server</w:t>
            </w:r>
          </w:p>
        </w:tc>
      </w:tr>
      <w:tr w:rsidR="00462545" w:rsidRPr="00872A11" w14:paraId="424BC4AB" w14:textId="77777777" w:rsidTr="00356E92">
        <w:tc>
          <w:tcPr>
            <w:tcW w:w="1417" w:type="dxa"/>
            <w:shd w:val="clear" w:color="auto" w:fill="auto"/>
          </w:tcPr>
          <w:p w14:paraId="36BB73EA" w14:textId="77777777" w:rsidR="00462545" w:rsidRDefault="00462545"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UA</w:t>
            </w:r>
          </w:p>
        </w:tc>
        <w:tc>
          <w:tcPr>
            <w:tcW w:w="8277" w:type="dxa"/>
            <w:shd w:val="clear" w:color="auto" w:fill="auto"/>
          </w:tcPr>
          <w:p w14:paraId="505AB12C" w14:textId="77777777" w:rsidR="00462545" w:rsidRDefault="00462545" w:rsidP="0002057D">
            <w:pPr>
              <w:tabs>
                <w:tab w:val="clear" w:pos="794"/>
                <w:tab w:val="clear" w:pos="1191"/>
                <w:tab w:val="clear" w:pos="1588"/>
                <w:tab w:val="clear" w:pos="1985"/>
              </w:tabs>
              <w:overflowPunct/>
              <w:autoSpaceDE/>
              <w:autoSpaceDN/>
              <w:adjustRightInd/>
              <w:textAlignment w:val="auto"/>
            </w:pPr>
            <w:r>
              <w:t>(SIP) User Agent</w:t>
            </w:r>
          </w:p>
        </w:tc>
      </w:tr>
      <w:tr w:rsidR="0002057D" w:rsidRPr="00872A11" w14:paraId="7BE63D9C" w14:textId="77777777" w:rsidTr="00356E92">
        <w:tc>
          <w:tcPr>
            <w:tcW w:w="1417" w:type="dxa"/>
            <w:shd w:val="clear" w:color="auto" w:fill="auto"/>
          </w:tcPr>
          <w:p w14:paraId="6FC4AC3C"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UDP</w:t>
            </w:r>
          </w:p>
        </w:tc>
        <w:tc>
          <w:tcPr>
            <w:tcW w:w="8277" w:type="dxa"/>
            <w:shd w:val="clear" w:color="auto" w:fill="auto"/>
          </w:tcPr>
          <w:p w14:paraId="67106B03" w14:textId="77777777" w:rsidR="0002057D" w:rsidRPr="00872A11" w:rsidRDefault="0002057D"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r w:rsidR="00213756" w:rsidRPr="00872A11" w14:paraId="7B87B6D7" w14:textId="77777777" w:rsidTr="00356E92">
        <w:tc>
          <w:tcPr>
            <w:tcW w:w="1417" w:type="dxa"/>
            <w:shd w:val="clear" w:color="auto" w:fill="auto"/>
          </w:tcPr>
          <w:p w14:paraId="4AD67C9D" w14:textId="77777777" w:rsidR="00213756" w:rsidRDefault="00213756"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r>
              <w:rPr>
                <w:rFonts w:eastAsia="SimSun"/>
                <w:szCs w:val="24"/>
                <w:lang w:eastAsia="ja-JP"/>
              </w:rPr>
              <w:t>UE</w:t>
            </w:r>
          </w:p>
        </w:tc>
        <w:tc>
          <w:tcPr>
            <w:tcW w:w="8277" w:type="dxa"/>
            <w:shd w:val="clear" w:color="auto" w:fill="auto"/>
          </w:tcPr>
          <w:p w14:paraId="21775F17" w14:textId="77777777" w:rsidR="00213756" w:rsidRPr="00872A11" w:rsidRDefault="00213756" w:rsidP="00872A11">
            <w:pPr>
              <w:tabs>
                <w:tab w:val="clear" w:pos="794"/>
                <w:tab w:val="clear" w:pos="1191"/>
                <w:tab w:val="clear" w:pos="1588"/>
                <w:tab w:val="clear" w:pos="1985"/>
              </w:tabs>
              <w:overflowPunct/>
              <w:autoSpaceDE/>
              <w:autoSpaceDN/>
              <w:adjustRightInd/>
              <w:textAlignment w:val="auto"/>
              <w:rPr>
                <w:rFonts w:eastAsia="SimSun"/>
                <w:szCs w:val="24"/>
                <w:lang w:eastAsia="ja-JP"/>
              </w:rPr>
            </w:pPr>
          </w:p>
        </w:tc>
      </w:tr>
    </w:tbl>
    <w:p w14:paraId="207E4CDE" w14:textId="77777777" w:rsidR="004A106E" w:rsidRDefault="004A106E" w:rsidP="004A106E">
      <w:pPr>
        <w:pStyle w:val="Heading1"/>
        <w:rPr>
          <w:lang w:val="en-US"/>
        </w:rPr>
      </w:pPr>
      <w:bookmarkStart w:id="14" w:name="_Toc403042974"/>
      <w:r>
        <w:rPr>
          <w:lang w:val="en-US"/>
        </w:rPr>
        <w:t>5</w:t>
      </w:r>
      <w:r>
        <w:rPr>
          <w:lang w:val="en-US"/>
        </w:rPr>
        <w:tab/>
        <w:t>Conventions</w:t>
      </w:r>
      <w:bookmarkEnd w:id="14"/>
    </w:p>
    <w:p w14:paraId="2857B6BE" w14:textId="77777777" w:rsidR="00873E74" w:rsidRPr="00BF352A" w:rsidRDefault="00873E74" w:rsidP="00873E74">
      <w:pPr>
        <w:rPr>
          <w:lang w:eastAsia="zh-CN"/>
        </w:rPr>
      </w:pPr>
      <w:r w:rsidRPr="00BF352A">
        <w:rPr>
          <w:lang w:eastAsia="zh-CN"/>
        </w:rPr>
        <w:t xml:space="preserve">This document provides a list of items, labelled as </w:t>
      </w:r>
      <w:r w:rsidRPr="00BF352A">
        <w:rPr>
          <w:b/>
          <w:bCs/>
          <w:i/>
          <w:iCs/>
        </w:rPr>
        <w:t>R-x/y</w:t>
      </w:r>
      <w:r w:rsidRPr="00BF352A">
        <w:rPr>
          <w:lang w:eastAsia="zh-CN"/>
        </w:rPr>
        <w:t xml:space="preserve">, where </w:t>
      </w:r>
      <w:r w:rsidRPr="00BF352A">
        <w:rPr>
          <w:i/>
          <w:iCs/>
        </w:rPr>
        <w:t>x</w:t>
      </w:r>
      <w:r w:rsidRPr="00BF352A">
        <w:rPr>
          <w:lang w:eastAsia="zh-CN"/>
        </w:rPr>
        <w:t xml:space="preserve"> refers to the clause number and </w:t>
      </w:r>
      <w:r w:rsidRPr="00BF352A">
        <w:rPr>
          <w:i/>
          <w:iCs/>
        </w:rPr>
        <w:t>y</w:t>
      </w:r>
      <w:r w:rsidRPr="00BF352A">
        <w:rPr>
          <w:lang w:eastAsia="zh-CN"/>
        </w:rPr>
        <w:t xml:space="preserve"> a number within that clause. Such items use the following keywords with meanings as prescribed below:</w:t>
      </w:r>
    </w:p>
    <w:p w14:paraId="480A658C" w14:textId="77777777" w:rsidR="00873E74" w:rsidRPr="00BF352A" w:rsidRDefault="00873E74" w:rsidP="00873E74">
      <w:pPr>
        <w:rPr>
          <w:lang w:eastAsia="zh-CN"/>
        </w:rPr>
      </w:pPr>
      <w:r w:rsidRPr="00BF352A">
        <w:t>The keywords "</w:t>
      </w:r>
      <w:r w:rsidRPr="00BF352A">
        <w:rPr>
          <w:b/>
          <w:bCs/>
        </w:rPr>
        <w:t>is required to</w:t>
      </w:r>
      <w:r w:rsidRPr="00BF352A">
        <w:t xml:space="preserve">" indicate a requirement which must be strictly followed and from which no deviation is permitted if conformance to this document is to be claimed. </w:t>
      </w:r>
    </w:p>
    <w:p w14:paraId="51E6937C" w14:textId="77777777" w:rsidR="00873E74" w:rsidRPr="00BF352A" w:rsidRDefault="00873E74" w:rsidP="00873E74">
      <w:pPr>
        <w:rPr>
          <w:lang w:eastAsia="zh-CN"/>
        </w:rPr>
      </w:pPr>
      <w:r w:rsidRPr="00BF352A">
        <w:t>The keywords "</w:t>
      </w:r>
      <w:r w:rsidRPr="00BF352A">
        <w:rPr>
          <w:b/>
          <w:bCs/>
        </w:rPr>
        <w:t>is prohibited from</w:t>
      </w:r>
      <w:r w:rsidRPr="00BF352A">
        <w:t>" indicate a requirement which must be strictly followed and from which no deviation is permitted if conformance to this document is to be claimed.</w:t>
      </w:r>
    </w:p>
    <w:p w14:paraId="15B4DDE8" w14:textId="77777777" w:rsidR="00873E74" w:rsidRPr="00BF352A" w:rsidRDefault="00873E74" w:rsidP="00873E74">
      <w:pPr>
        <w:rPr>
          <w:lang w:eastAsia="zh-CN"/>
        </w:rPr>
      </w:pPr>
      <w:r w:rsidRPr="00BF352A">
        <w:t>The keywords "</w:t>
      </w:r>
      <w:r w:rsidRPr="00BF352A">
        <w:rPr>
          <w:b/>
          <w:bCs/>
        </w:rPr>
        <w:t>is recommended</w:t>
      </w:r>
      <w:r w:rsidRPr="00BF352A">
        <w:t>" indicate a requirement which is recommended but which is not absolutely required.  Thus this requirement need not be present to claim conformance.</w:t>
      </w:r>
    </w:p>
    <w:p w14:paraId="56B1C94C" w14:textId="77777777" w:rsidR="00873E74" w:rsidRPr="00BF352A" w:rsidRDefault="00873E74" w:rsidP="00873E74">
      <w:r w:rsidRPr="00BF352A">
        <w:t>The keywords "</w:t>
      </w:r>
      <w:r w:rsidRPr="00BF352A">
        <w:rPr>
          <w:b/>
          <w:bCs/>
        </w:rPr>
        <w:t>can optionally</w:t>
      </w:r>
      <w:r w:rsidRPr="00BF352A">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7D845567" w14:textId="77777777" w:rsidR="004A106E" w:rsidRDefault="004A106E" w:rsidP="004A106E">
      <w:pPr>
        <w:pStyle w:val="Heading1"/>
        <w:rPr>
          <w:lang w:val="en-US"/>
        </w:rPr>
      </w:pPr>
      <w:bookmarkStart w:id="15" w:name="_Toc403042975"/>
      <w:r>
        <w:rPr>
          <w:lang w:val="en-US"/>
        </w:rPr>
        <w:t>6</w:t>
      </w:r>
      <w:r>
        <w:rPr>
          <w:lang w:val="en-US"/>
        </w:rPr>
        <w:tab/>
      </w:r>
      <w:r w:rsidR="00873E74">
        <w:rPr>
          <w:lang w:val="en-US"/>
        </w:rPr>
        <w:t>Overview to SIP-based media recording</w:t>
      </w:r>
      <w:bookmarkEnd w:id="15"/>
    </w:p>
    <w:p w14:paraId="58CD46BB" w14:textId="77777777" w:rsidR="00132512" w:rsidRDefault="00873E74" w:rsidP="00132512">
      <w:pPr>
        <w:pStyle w:val="Heading2"/>
        <w:rPr>
          <w:lang w:val="en-US"/>
        </w:rPr>
      </w:pPr>
      <w:bookmarkStart w:id="16" w:name="_Toc403042976"/>
      <w:r>
        <w:rPr>
          <w:lang w:val="en-US"/>
        </w:rPr>
        <w:t>6.1</w:t>
      </w:r>
      <w:r>
        <w:rPr>
          <w:lang w:val="en-US"/>
        </w:rPr>
        <w:tab/>
        <w:t>IETF defined use cases for SIP networks</w:t>
      </w:r>
      <w:bookmarkEnd w:id="16"/>
    </w:p>
    <w:p w14:paraId="561F4694" w14:textId="77777777" w:rsidR="00873E74" w:rsidRDefault="00873E74" w:rsidP="00873E74">
      <w:pPr>
        <w:pStyle w:val="Heading2"/>
        <w:rPr>
          <w:lang w:val="en-US"/>
        </w:rPr>
      </w:pPr>
      <w:bookmarkStart w:id="17" w:name="_Toc403042977"/>
      <w:r>
        <w:rPr>
          <w:lang w:val="en-US"/>
        </w:rPr>
        <w:t>6.2</w:t>
      </w:r>
      <w:r>
        <w:rPr>
          <w:lang w:val="en-US"/>
        </w:rPr>
        <w:tab/>
        <w:t xml:space="preserve">IETF defined </w:t>
      </w:r>
      <w:r w:rsidR="00094518">
        <w:rPr>
          <w:lang w:val="en-US"/>
        </w:rPr>
        <w:t>architecture</w:t>
      </w:r>
      <w:r>
        <w:rPr>
          <w:lang w:val="en-US"/>
        </w:rPr>
        <w:t xml:space="preserve"> for SIP networks</w:t>
      </w:r>
      <w:bookmarkEnd w:id="17"/>
    </w:p>
    <w:p w14:paraId="08E38305" w14:textId="77777777" w:rsidR="00873E74" w:rsidRDefault="00113067" w:rsidP="00873E74">
      <w:pPr>
        <w:rPr>
          <w:lang w:val="en-US"/>
        </w:rPr>
      </w:pPr>
      <w:r>
        <w:t>Motivation, use cases and requirements for SIP-based media recordi</w:t>
      </w:r>
      <w:r w:rsidR="009811F1">
        <w:t xml:space="preserve">ng is described and defined by </w:t>
      </w:r>
      <w:r>
        <w:t>[</w:t>
      </w:r>
      <w:r w:rsidR="00213756">
        <w:t>b-</w:t>
      </w:r>
      <w:r>
        <w:t xml:space="preserve">IETF RFC 6341]. A </w:t>
      </w:r>
      <w:r w:rsidR="00132512" w:rsidRPr="00132512">
        <w:rPr>
          <w:i/>
        </w:rPr>
        <w:t>recording session</w:t>
      </w:r>
      <w:r>
        <w:t xml:space="preserve"> is derived from a </w:t>
      </w:r>
      <w:r w:rsidR="00132512" w:rsidRPr="00132512">
        <w:rPr>
          <w:i/>
        </w:rPr>
        <w:t>communication session</w:t>
      </w:r>
      <w:r>
        <w:t>, which represents</w:t>
      </w:r>
      <w:r w:rsidR="009811F1">
        <w:t xml:space="preserve"> a SIP session between IP-based communication endsystems (such as the user equipment A and B in Figure 1):</w:t>
      </w:r>
    </w:p>
    <w:p w14:paraId="1B2615D5" w14:textId="77777777" w:rsidR="00113067" w:rsidRPr="000626F3" w:rsidRDefault="00113067" w:rsidP="00113067">
      <w:pPr>
        <w:pStyle w:val="Figure"/>
      </w:pPr>
      <w:r>
        <w:object w:dxaOrig="7529" w:dyaOrig="5105" w14:anchorId="614E6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5pt;height:254.65pt" o:ole="">
            <v:imagedata r:id="rId13" o:title=""/>
          </v:shape>
          <o:OLEObject Type="Embed" ProgID="Visio.Drawing.11" ShapeID="_x0000_i1025" DrawAspect="Content" ObjectID="_1476797525" r:id="rId14"/>
        </w:object>
      </w:r>
    </w:p>
    <w:p w14:paraId="1F205D01" w14:textId="77777777" w:rsidR="00113067" w:rsidRPr="000626F3" w:rsidRDefault="00113067" w:rsidP="00113067">
      <w:pPr>
        <w:pStyle w:val="FigureNotitle"/>
      </w:pPr>
      <w:bookmarkStart w:id="18" w:name="_Toc327950242"/>
      <w:bookmarkStart w:id="19" w:name="_Toc382917499"/>
      <w:bookmarkStart w:id="20" w:name="_Toc402949534"/>
      <w:r w:rsidRPr="000626F3">
        <w:t xml:space="preserve">Figure </w:t>
      </w:r>
      <w:r>
        <w:t>1</w:t>
      </w:r>
      <w:r w:rsidRPr="000626F3">
        <w:t xml:space="preserve"> – </w:t>
      </w:r>
      <w:bookmarkEnd w:id="18"/>
      <w:bookmarkEnd w:id="19"/>
      <w:r>
        <w:t>[</w:t>
      </w:r>
      <w:r w:rsidR="00213756">
        <w:t>b-</w:t>
      </w:r>
      <w:r>
        <w:t xml:space="preserve">IETF RFC 6341 (Fig. 1)] – Relationship between a </w:t>
      </w:r>
      <w:r w:rsidR="009811F1">
        <w:rPr>
          <w:i/>
        </w:rPr>
        <w:t>r</w:t>
      </w:r>
      <w:r w:rsidR="00132512" w:rsidRPr="00132512">
        <w:rPr>
          <w:i/>
        </w:rPr>
        <w:t xml:space="preserve">ecording </w:t>
      </w:r>
      <w:r w:rsidR="009811F1">
        <w:rPr>
          <w:i/>
        </w:rPr>
        <w:t>s</w:t>
      </w:r>
      <w:r w:rsidR="00132512" w:rsidRPr="00132512">
        <w:rPr>
          <w:i/>
        </w:rPr>
        <w:t>ession</w:t>
      </w:r>
      <w:r>
        <w:t xml:space="preserve"> and </w:t>
      </w:r>
      <w:r w:rsidR="009811F1">
        <w:rPr>
          <w:i/>
        </w:rPr>
        <w:t>c</w:t>
      </w:r>
      <w:r w:rsidR="00132512" w:rsidRPr="00132512">
        <w:rPr>
          <w:i/>
        </w:rPr>
        <w:t xml:space="preserve">ommunication </w:t>
      </w:r>
      <w:r w:rsidR="009811F1">
        <w:rPr>
          <w:i/>
        </w:rPr>
        <w:t>s</w:t>
      </w:r>
      <w:r w:rsidR="00132512" w:rsidRPr="00132512">
        <w:rPr>
          <w:i/>
        </w:rPr>
        <w:t>ession</w:t>
      </w:r>
      <w:bookmarkEnd w:id="20"/>
    </w:p>
    <w:p w14:paraId="379CB3EC" w14:textId="77777777" w:rsidR="00213756" w:rsidRDefault="00132512" w:rsidP="00213756">
      <w:pPr>
        <w:ind w:left="284" w:hanging="284"/>
        <w:rPr>
          <w:lang w:val="en-US"/>
        </w:rPr>
      </w:pPr>
      <w:r w:rsidRPr="00132512">
        <w:rPr>
          <w:i/>
          <w:highlight w:val="yellow"/>
        </w:rPr>
        <w:t>{</w:t>
      </w:r>
      <w:r w:rsidRPr="00132512">
        <w:rPr>
          <w:b/>
          <w:i/>
          <w:highlight w:val="yellow"/>
        </w:rPr>
        <w:t>Editor's note</w:t>
      </w:r>
      <w:r w:rsidRPr="00132512">
        <w:rPr>
          <w:i/>
          <w:highlight w:val="yellow"/>
        </w:rPr>
        <w:t xml:space="preserve"> (2014-11): </w:t>
      </w:r>
      <w:r w:rsidR="00213756">
        <w:rPr>
          <w:i/>
          <w:highlight w:val="yellow"/>
        </w:rPr>
        <w:t>to do: clarify active and passive recording (RFC 6341).</w:t>
      </w:r>
      <w:r w:rsidRPr="00132512">
        <w:rPr>
          <w:i/>
          <w:highlight w:val="yellow"/>
        </w:rPr>
        <w:t>}</w:t>
      </w:r>
    </w:p>
    <w:p w14:paraId="11AF464B" w14:textId="77777777" w:rsidR="00113067" w:rsidRDefault="00205DA0" w:rsidP="00873E74">
      <w:r>
        <w:rPr>
          <w:lang w:val="en-US"/>
        </w:rPr>
        <w:t xml:space="preserve">The content of the </w:t>
      </w:r>
      <w:r w:rsidRPr="00113067">
        <w:rPr>
          <w:i/>
        </w:rPr>
        <w:t>recording session</w:t>
      </w:r>
      <w:r>
        <w:t xml:space="preserve"> is based on the traffic of the </w:t>
      </w:r>
      <w:r w:rsidRPr="009811F1">
        <w:rPr>
          <w:i/>
        </w:rPr>
        <w:t>communication session</w:t>
      </w:r>
      <w:r>
        <w:t xml:space="preserve">, which covers signalling traffic and meta-data besides the actual media traffic. Thus, the </w:t>
      </w:r>
      <w:r w:rsidR="00132512" w:rsidRPr="00132512">
        <w:rPr>
          <w:i/>
        </w:rPr>
        <w:t>recording session</w:t>
      </w:r>
      <w:r>
        <w:t xml:space="preserve"> data represents roughly an augmented copy of the </w:t>
      </w:r>
      <w:r w:rsidR="00132512" w:rsidRPr="00132512">
        <w:rPr>
          <w:i/>
        </w:rPr>
        <w:t>communication session</w:t>
      </w:r>
      <w:r>
        <w:t xml:space="preserve">. There are multiple network architectural options concerning the production of recording sessions, given by the </w:t>
      </w:r>
      <w:r w:rsidR="00132512" w:rsidRPr="00132512">
        <w:rPr>
          <w:i/>
        </w:rPr>
        <w:t>location</w:t>
      </w:r>
      <w:r>
        <w:t xml:space="preserve"> of the </w:t>
      </w:r>
      <w:r w:rsidR="00132512" w:rsidRPr="00132512">
        <w:rPr>
          <w:i/>
        </w:rPr>
        <w:t>session recording client</w:t>
      </w:r>
      <w:r>
        <w:t xml:space="preserve"> (SRC).</w:t>
      </w:r>
      <w:r w:rsidR="00EE6239">
        <w:t xml:space="preserve"> For instance, a </w:t>
      </w:r>
      <w:r w:rsidR="00132512" w:rsidRPr="00132512">
        <w:rPr>
          <w:i/>
        </w:rPr>
        <w:t>communication session</w:t>
      </w:r>
      <w:r w:rsidR="00EE6239">
        <w:t xml:space="preserve"> where both endpoints are located in different </w:t>
      </w:r>
      <w:r w:rsidR="00132512" w:rsidRPr="00132512">
        <w:rPr>
          <w:i/>
        </w:rPr>
        <w:t>private</w:t>
      </w:r>
      <w:r w:rsidR="00EE6239">
        <w:t xml:space="preserve"> network domains which are interconnected via a </w:t>
      </w:r>
      <w:r w:rsidR="00132512" w:rsidRPr="00132512">
        <w:rPr>
          <w:i/>
        </w:rPr>
        <w:t>public</w:t>
      </w:r>
      <w:r w:rsidR="00EE6239">
        <w:t xml:space="preserve"> network domain: the SRC could be located in the SIP terminal, "SIP PBX" or "SIP SBC" in the private network space or by correspondent network elements in the public network domain.</w:t>
      </w:r>
    </w:p>
    <w:p w14:paraId="0C2871C2" w14:textId="77777777" w:rsidR="00CF0BC3" w:rsidRPr="000626F3" w:rsidRDefault="0024638E" w:rsidP="00CF0BC3">
      <w:pPr>
        <w:pStyle w:val="Figure"/>
      </w:pPr>
      <w:r>
        <w:rPr>
          <w:noProof/>
          <w:lang w:val="en-US"/>
        </w:rPr>
        <w:lastRenderedPageBreak/>
        <w:drawing>
          <wp:inline distT="0" distB="0" distL="0" distR="0" wp14:anchorId="184E5239" wp14:editId="0FB500B1">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14:paraId="06A0D009" w14:textId="77777777" w:rsidR="00CF0BC3" w:rsidRPr="000626F3" w:rsidRDefault="00CF0BC3" w:rsidP="00CF0BC3">
      <w:pPr>
        <w:pStyle w:val="FigureNotitle"/>
      </w:pPr>
      <w:bookmarkStart w:id="21" w:name="_Toc402949535"/>
      <w:r w:rsidRPr="000626F3">
        <w:t xml:space="preserve">Figure </w:t>
      </w:r>
      <w:r>
        <w:t>2</w:t>
      </w:r>
      <w:r w:rsidRPr="000626F3">
        <w:t xml:space="preserve"> – </w:t>
      </w:r>
      <w:r>
        <w:t xml:space="preserve">[b-IETF RFC 7245 (Fig. 1)] – </w:t>
      </w:r>
      <w:r w:rsidRPr="000779A0">
        <w:t xml:space="preserve">B2BUA </w:t>
      </w:r>
      <w:r w:rsidR="009C3ED9">
        <w:t>a</w:t>
      </w:r>
      <w:r w:rsidRPr="000779A0">
        <w:t xml:space="preserve">cts as the </w:t>
      </w:r>
      <w:r w:rsidR="00132512" w:rsidRPr="00132512">
        <w:rPr>
          <w:i/>
        </w:rPr>
        <w:t>Session Recording Client</w:t>
      </w:r>
      <w:bookmarkEnd w:id="21"/>
    </w:p>
    <w:p w14:paraId="6259915B" w14:textId="77777777" w:rsidR="00EE6239" w:rsidRDefault="00EE6239" w:rsidP="00873E74">
      <w:r>
        <w:t xml:space="preserve">The two extreme solutions are </w:t>
      </w:r>
    </w:p>
    <w:p w14:paraId="212A30B8" w14:textId="77777777" w:rsidR="00132512" w:rsidRDefault="00EE6239" w:rsidP="00132512">
      <w:pPr>
        <w:pStyle w:val="ListParagraph"/>
        <w:numPr>
          <w:ilvl w:val="0"/>
          <w:numId w:val="52"/>
        </w:numPr>
      </w:pPr>
      <w:r>
        <w:t>the fully distributed recording function at the network edge by SRC capable user equipment and</w:t>
      </w:r>
    </w:p>
    <w:p w14:paraId="6A9BC275" w14:textId="77777777" w:rsidR="00132512" w:rsidRDefault="00EE6239" w:rsidP="00132512">
      <w:pPr>
        <w:pStyle w:val="ListParagraph"/>
        <w:numPr>
          <w:ilvl w:val="0"/>
          <w:numId w:val="52"/>
        </w:numPr>
      </w:pPr>
      <w:r>
        <w:t>the network centralized recording function</w:t>
      </w:r>
      <w:r w:rsidR="007E79EB">
        <w:t xml:space="preserve"> within the network core by SRC capable </w:t>
      </w:r>
      <w:commentRangeStart w:id="22"/>
      <w:r w:rsidR="007E79EB">
        <w:t>signalling/media plane B2BUAs</w:t>
      </w:r>
      <w:commentRangeEnd w:id="22"/>
      <w:r w:rsidR="007E79EB">
        <w:rPr>
          <w:rStyle w:val="CommentReference"/>
        </w:rPr>
        <w:commentReference w:id="22"/>
      </w:r>
      <w:r w:rsidR="009C3ED9">
        <w:t xml:space="preserve"> (Figure 2)</w:t>
      </w:r>
      <w:r w:rsidR="007E79EB">
        <w:t>.</w:t>
      </w:r>
    </w:p>
    <w:p w14:paraId="747FE482" w14:textId="77777777" w:rsidR="00EE6239" w:rsidRDefault="00EE6239" w:rsidP="00873E74">
      <w:pPr>
        <w:rPr>
          <w:lang w:val="en-US"/>
        </w:rPr>
      </w:pPr>
      <w:r>
        <w:t>The scope of this Recommendation addresses solutions only with SRC functionality integrated in H.248 gateways.</w:t>
      </w:r>
    </w:p>
    <w:p w14:paraId="696E3F8B" w14:textId="77777777" w:rsidR="00094518" w:rsidRDefault="00094518" w:rsidP="00094518">
      <w:pPr>
        <w:pStyle w:val="Heading1"/>
        <w:rPr>
          <w:lang w:val="en-US"/>
        </w:rPr>
      </w:pPr>
      <w:bookmarkStart w:id="23" w:name="_Toc403042978"/>
      <w:r>
        <w:rPr>
          <w:lang w:val="en-US"/>
        </w:rPr>
        <w:t>7</w:t>
      </w:r>
      <w:r>
        <w:rPr>
          <w:lang w:val="en-US"/>
        </w:rPr>
        <w:tab/>
        <w:t>H.248 supported SIP-based media recording</w:t>
      </w:r>
      <w:bookmarkEnd w:id="23"/>
    </w:p>
    <w:p w14:paraId="45889C20" w14:textId="77777777" w:rsidR="00094518" w:rsidRDefault="00094518" w:rsidP="00094518">
      <w:pPr>
        <w:pStyle w:val="Heading2"/>
        <w:rPr>
          <w:lang w:val="en-US"/>
        </w:rPr>
      </w:pPr>
      <w:bookmarkStart w:id="24" w:name="_Toc403042979"/>
      <w:r>
        <w:rPr>
          <w:lang w:val="en-US"/>
        </w:rPr>
        <w:t>7.1</w:t>
      </w:r>
      <w:r>
        <w:rPr>
          <w:lang w:val="en-US"/>
        </w:rPr>
        <w:tab/>
        <w:t>H.248 gateway models for SIP-based media recording</w:t>
      </w:r>
      <w:bookmarkEnd w:id="24"/>
    </w:p>
    <w:p w14:paraId="24DA4F4B" w14:textId="77777777" w:rsidR="00132512" w:rsidRDefault="00E92A95" w:rsidP="00132512">
      <w:pPr>
        <w:pStyle w:val="Heading3"/>
        <w:rPr>
          <w:lang w:val="en-US"/>
        </w:rPr>
      </w:pPr>
      <w:bookmarkStart w:id="25" w:name="_Toc403042980"/>
      <w:r>
        <w:rPr>
          <w:lang w:val="en-US"/>
        </w:rPr>
        <w:t>7.1.1</w:t>
      </w:r>
      <w:r>
        <w:rPr>
          <w:lang w:val="en-US"/>
        </w:rPr>
        <w:tab/>
        <w:t>Network level models</w:t>
      </w:r>
      <w:bookmarkEnd w:id="25"/>
    </w:p>
    <w:p w14:paraId="6620B7A7" w14:textId="77777777" w:rsidR="00094518" w:rsidRDefault="007E79EB" w:rsidP="00873E74">
      <w:pPr>
        <w:rPr>
          <w:lang w:val="en-US"/>
        </w:rPr>
      </w:pPr>
      <w:r>
        <w:rPr>
          <w:lang w:val="en-US"/>
        </w:rPr>
        <w:t>There are three basic recording models in case of SRC-capable H.248 gateways:</w:t>
      </w:r>
    </w:p>
    <w:p w14:paraId="10325F7B" w14:textId="77777777" w:rsidR="00132512" w:rsidRDefault="00FF1C58" w:rsidP="00132512">
      <w:pPr>
        <w:pStyle w:val="ListParagraph"/>
        <w:numPr>
          <w:ilvl w:val="0"/>
          <w:numId w:val="53"/>
        </w:numPr>
        <w:rPr>
          <w:lang w:val="en-US"/>
        </w:rPr>
      </w:pPr>
      <w:r>
        <w:rPr>
          <w:lang w:val="en-US"/>
        </w:rPr>
        <w:t>H.248 gateway at the bo</w:t>
      </w:r>
      <w:r w:rsidR="007E79EB">
        <w:rPr>
          <w:lang w:val="en-US"/>
        </w:rPr>
        <w:t>rder between a SIP network and a non-SIP network;</w:t>
      </w:r>
    </w:p>
    <w:p w14:paraId="7785B50B" w14:textId="77777777" w:rsidR="00132512" w:rsidRDefault="007E79EB" w:rsidP="00132512">
      <w:pPr>
        <w:pStyle w:val="ListParagraph"/>
        <w:numPr>
          <w:ilvl w:val="1"/>
          <w:numId w:val="53"/>
        </w:numPr>
        <w:rPr>
          <w:lang w:val="en-US"/>
        </w:rPr>
      </w:pPr>
      <w:r>
        <w:rPr>
          <w:lang w:val="en-US"/>
        </w:rPr>
        <w:t>non-SIP network could be also IP based, such as a H.323 enterprise network;</w:t>
      </w:r>
    </w:p>
    <w:p w14:paraId="5F7F4C26" w14:textId="77777777" w:rsidR="00132512" w:rsidRDefault="007E79EB" w:rsidP="00132512">
      <w:pPr>
        <w:pStyle w:val="ListParagraph"/>
        <w:numPr>
          <w:ilvl w:val="1"/>
          <w:numId w:val="53"/>
        </w:numPr>
        <w:rPr>
          <w:lang w:val="en-US"/>
        </w:rPr>
      </w:pPr>
      <w:r>
        <w:rPr>
          <w:lang w:val="en-US"/>
        </w:rPr>
        <w:t>non-SIP network could be circuit-switched such as a PSTN ISUP network;</w:t>
      </w:r>
    </w:p>
    <w:p w14:paraId="31993009" w14:textId="77777777" w:rsidR="00132512" w:rsidRDefault="007E79EB" w:rsidP="00132512">
      <w:pPr>
        <w:pStyle w:val="ListParagraph"/>
        <w:numPr>
          <w:ilvl w:val="0"/>
          <w:numId w:val="53"/>
        </w:numPr>
        <w:rPr>
          <w:lang w:val="en-US"/>
        </w:rPr>
      </w:pPr>
      <w:r>
        <w:rPr>
          <w:lang w:val="en-US"/>
        </w:rPr>
        <w:t>H.248 IP-to-IP gateway located within or between SIP network(s); and</w:t>
      </w:r>
    </w:p>
    <w:p w14:paraId="5CD4A821" w14:textId="77777777" w:rsidR="00132512" w:rsidRDefault="007E79EB" w:rsidP="00132512">
      <w:pPr>
        <w:pStyle w:val="ListParagraph"/>
        <w:numPr>
          <w:ilvl w:val="0"/>
          <w:numId w:val="53"/>
        </w:numPr>
        <w:rPr>
          <w:lang w:val="en-US"/>
        </w:rPr>
      </w:pPr>
      <w:r>
        <w:rPr>
          <w:lang w:val="en-US"/>
        </w:rPr>
        <w:t>H.248</w:t>
      </w:r>
      <w:r w:rsidR="00887BF9">
        <w:rPr>
          <w:lang w:val="en-US"/>
        </w:rPr>
        <w:t xml:space="preserve"> media server.</w:t>
      </w:r>
    </w:p>
    <w:p w14:paraId="6542D22D" w14:textId="77777777" w:rsidR="007E79EB" w:rsidRDefault="00054E43" w:rsidP="00873E74">
      <w:pPr>
        <w:rPr>
          <w:lang w:val="en-US"/>
        </w:rPr>
      </w:pPr>
      <w:r>
        <w:rPr>
          <w:lang w:val="en-US"/>
        </w:rPr>
        <w:t xml:space="preserve">The three scenarios are typically given by different H.248 profile specifications (such as </w:t>
      </w:r>
      <w:r w:rsidR="008466BC">
        <w:rPr>
          <w:lang w:val="en-US"/>
        </w:rPr>
        <w:t xml:space="preserve">typically </w:t>
      </w:r>
      <w:r>
        <w:rPr>
          <w:lang w:val="en-US"/>
        </w:rPr>
        <w:t xml:space="preserve"> known as </w:t>
      </w:r>
      <w:r w:rsidR="00132512" w:rsidRPr="00132512">
        <w:rPr>
          <w:i/>
          <w:lang w:val="en-US"/>
        </w:rPr>
        <w:t>trunking gateway</w:t>
      </w:r>
      <w:r>
        <w:rPr>
          <w:lang w:val="en-US"/>
        </w:rPr>
        <w:t xml:space="preserve"> (1), </w:t>
      </w:r>
      <w:r w:rsidR="00132512" w:rsidRPr="00132512">
        <w:rPr>
          <w:i/>
          <w:lang w:val="en-US"/>
        </w:rPr>
        <w:t>border gateway</w:t>
      </w:r>
      <w:r>
        <w:rPr>
          <w:lang w:val="en-US"/>
        </w:rPr>
        <w:t xml:space="preserve"> (2) and </w:t>
      </w:r>
      <w:r w:rsidR="00132512" w:rsidRPr="00132512">
        <w:rPr>
          <w:i/>
          <w:lang w:val="en-US"/>
        </w:rPr>
        <w:t>media server</w:t>
      </w:r>
      <w:r>
        <w:rPr>
          <w:lang w:val="en-US"/>
        </w:rPr>
        <w:t xml:space="preserve"> (3) in SIP-based NGNs).</w:t>
      </w:r>
      <w:r w:rsidR="008466BC">
        <w:rPr>
          <w:lang w:val="en-US"/>
        </w:rPr>
        <w:t xml:space="preserve"> </w:t>
      </w:r>
      <w:r>
        <w:rPr>
          <w:lang w:val="en-US"/>
        </w:rPr>
        <w:t>The scope of this Recommendation is on scenario</w:t>
      </w:r>
      <w:r w:rsidR="008466BC">
        <w:rPr>
          <w:lang w:val="en-US"/>
        </w:rPr>
        <w:t> </w:t>
      </w:r>
      <w:r>
        <w:rPr>
          <w:lang w:val="en-US"/>
        </w:rPr>
        <w:t>2</w:t>
      </w:r>
      <w:r w:rsidR="008466BC">
        <w:rPr>
          <w:lang w:val="en-US"/>
        </w:rPr>
        <w:t xml:space="preserve"> only</w:t>
      </w:r>
      <w:r w:rsidR="009C3ED9">
        <w:rPr>
          <w:lang w:val="en-US"/>
        </w:rPr>
        <w:t xml:space="preserve"> (Figure 3)</w:t>
      </w:r>
      <w:r>
        <w:rPr>
          <w:lang w:val="en-US"/>
        </w:rPr>
        <w:t>.</w:t>
      </w:r>
      <w:r w:rsidR="008466BC">
        <w:rPr>
          <w:lang w:val="en-US"/>
        </w:rPr>
        <w:t xml:space="preserve"> Profile guidelines for the other scenarios may be simply derived.</w:t>
      </w:r>
    </w:p>
    <w:p w14:paraId="4F860088" w14:textId="77777777" w:rsidR="003A65D3" w:rsidRPr="000626F3" w:rsidRDefault="00CF0BC3" w:rsidP="003A65D3">
      <w:pPr>
        <w:pStyle w:val="Figure"/>
      </w:pPr>
      <w:r>
        <w:object w:dxaOrig="10081" w:dyaOrig="6917" w14:anchorId="2DE851AE">
          <v:shape id="_x0000_i1026" type="#_x0000_t75" style="width:481.35pt;height:330.65pt" o:ole="">
            <v:imagedata r:id="rId18" o:title=""/>
          </v:shape>
          <o:OLEObject Type="Embed" ProgID="Visio.Drawing.11" ShapeID="_x0000_i1026" DrawAspect="Content" ObjectID="_1476797526" r:id="rId19"/>
        </w:object>
      </w:r>
    </w:p>
    <w:p w14:paraId="62CF48BB" w14:textId="77777777" w:rsidR="003A65D3" w:rsidRPr="000626F3" w:rsidRDefault="00CF0BC3" w:rsidP="003A65D3">
      <w:pPr>
        <w:pStyle w:val="FigureNotitle"/>
      </w:pPr>
      <w:bookmarkStart w:id="26" w:name="_Toc402949536"/>
      <w:r w:rsidRPr="000626F3">
        <w:t xml:space="preserve">Figure </w:t>
      </w:r>
      <w:r>
        <w:t>3</w:t>
      </w:r>
      <w:r w:rsidRPr="000626F3">
        <w:t xml:space="preserve"> –</w:t>
      </w:r>
      <w:r w:rsidR="00FF6CE8">
        <w:t xml:space="preserve"> </w:t>
      </w:r>
      <w:r>
        <w:t>H.248 "</w:t>
      </w:r>
      <w:r w:rsidRPr="000779A0">
        <w:t>B2BUA</w:t>
      </w:r>
      <w:r>
        <w:t>" gateway hosted</w:t>
      </w:r>
      <w:r w:rsidRPr="000779A0">
        <w:t xml:space="preserve"> </w:t>
      </w:r>
      <w:r w:rsidR="00132512" w:rsidRPr="00132512">
        <w:rPr>
          <w:i/>
        </w:rPr>
        <w:t>Session Recording Client</w:t>
      </w:r>
      <w:r>
        <w:t xml:space="preserve"> function</w:t>
      </w:r>
      <w:bookmarkEnd w:id="26"/>
    </w:p>
    <w:p w14:paraId="45261A48" w14:textId="77777777" w:rsidR="007E79EB" w:rsidRDefault="00833060" w:rsidP="00873E74">
      <w:pPr>
        <w:rPr>
          <w:lang w:val="en-US"/>
        </w:rPr>
      </w:pPr>
      <w:r>
        <w:rPr>
          <w:lang w:val="en-US"/>
        </w:rPr>
        <w:t xml:space="preserve">It has to be noted that only the </w:t>
      </w:r>
      <w:r w:rsidR="00132512" w:rsidRPr="00132512">
        <w:rPr>
          <w:i/>
          <w:lang w:val="en-US"/>
        </w:rPr>
        <w:t>media data</w:t>
      </w:r>
      <w:r>
        <w:rPr>
          <w:lang w:val="en-US"/>
        </w:rPr>
        <w:t xml:space="preserve"> (3) component of a </w:t>
      </w:r>
      <w:r w:rsidR="00132512" w:rsidRPr="00132512">
        <w:rPr>
          <w:i/>
          <w:lang w:val="en-US"/>
        </w:rPr>
        <w:t>recording session</w:t>
      </w:r>
      <w:r>
        <w:rPr>
          <w:lang w:val="en-US"/>
        </w:rPr>
        <w:t xml:space="preserve"> could be in scope of this Recommendation. Thus, only the SRC function related to the H.248 </w:t>
      </w:r>
      <w:r w:rsidR="00132512" w:rsidRPr="00132512">
        <w:rPr>
          <w:i/>
          <w:lang w:val="en-US"/>
        </w:rPr>
        <w:t>media gateway</w:t>
      </w:r>
      <w:r>
        <w:rPr>
          <w:lang w:val="en-US"/>
        </w:rPr>
        <w:t xml:space="preserve"> is in scope of this Recommendation (see next sub-clause).</w:t>
      </w:r>
    </w:p>
    <w:p w14:paraId="61CB08A8" w14:textId="77777777" w:rsidR="00E92A95" w:rsidRDefault="00E92A95" w:rsidP="00E92A95">
      <w:pPr>
        <w:pStyle w:val="Heading3"/>
        <w:rPr>
          <w:lang w:val="en-US"/>
        </w:rPr>
      </w:pPr>
      <w:bookmarkStart w:id="27" w:name="_Toc403042981"/>
      <w:r>
        <w:rPr>
          <w:lang w:val="en-US"/>
        </w:rPr>
        <w:t>7.1.2</w:t>
      </w:r>
      <w:r>
        <w:rPr>
          <w:lang w:val="en-US"/>
        </w:rPr>
        <w:tab/>
        <w:t xml:space="preserve">H.248 </w:t>
      </w:r>
      <w:r w:rsidR="00B07158">
        <w:rPr>
          <w:lang w:val="en-US"/>
        </w:rPr>
        <w:t>c</w:t>
      </w:r>
      <w:r>
        <w:rPr>
          <w:lang w:val="en-US"/>
        </w:rPr>
        <w:t>ontext</w:t>
      </w:r>
      <w:r w:rsidR="00FF6CE8">
        <w:rPr>
          <w:lang w:val="en-US"/>
        </w:rPr>
        <w:t xml:space="preserve"> model with SRC-to-SRS interface</w:t>
      </w:r>
      <w:bookmarkEnd w:id="27"/>
    </w:p>
    <w:p w14:paraId="45180054" w14:textId="77777777" w:rsidR="00833060" w:rsidRDefault="00B07158" w:rsidP="00873E74">
      <w:pPr>
        <w:rPr>
          <w:lang w:val="en-US"/>
        </w:rPr>
      </w:pPr>
      <w:r>
        <w:rPr>
          <w:lang w:val="en-US"/>
        </w:rPr>
        <w:t xml:space="preserve">SIP-based media recording covers multi-party, multimedia communication services in it's entirety. Figure 4 illustrates the H.248 context model for the example of a two-party, dual media (audio, video) communication service between parties A and B. </w:t>
      </w:r>
    </w:p>
    <w:p w14:paraId="44D1748D" w14:textId="77777777" w:rsidR="00833060" w:rsidRDefault="00833060" w:rsidP="00873E74">
      <w:pPr>
        <w:rPr>
          <w:lang w:val="en-US"/>
        </w:rPr>
      </w:pPr>
      <w:r>
        <w:rPr>
          <w:lang w:val="en-US"/>
        </w:rPr>
        <w:t xml:space="preserve">H.248 modeling of the </w:t>
      </w:r>
      <w:r w:rsidR="00132512" w:rsidRPr="00132512">
        <w:rPr>
          <w:i/>
          <w:lang w:val="en-US"/>
        </w:rPr>
        <w:t>communication session</w:t>
      </w:r>
      <w:r>
        <w:rPr>
          <w:lang w:val="en-US"/>
        </w:rPr>
        <w:t>:</w:t>
      </w:r>
    </w:p>
    <w:p w14:paraId="32711D7D" w14:textId="77777777" w:rsidR="00132512" w:rsidRDefault="00B07158" w:rsidP="00132512">
      <w:pPr>
        <w:ind w:left="567"/>
        <w:rPr>
          <w:lang w:val="en-US"/>
        </w:rPr>
      </w:pPr>
      <w:r>
        <w:rPr>
          <w:lang w:val="en-US"/>
        </w:rPr>
        <w:t xml:space="preserve">The two </w:t>
      </w:r>
      <w:r w:rsidR="00132512" w:rsidRPr="00132512">
        <w:rPr>
          <w:i/>
          <w:lang w:val="en-US"/>
        </w:rPr>
        <w:t>RTP streams</w:t>
      </w:r>
      <w:r>
        <w:rPr>
          <w:lang w:val="en-US"/>
        </w:rPr>
        <w:t xml:space="preserve"> (definition see [b-IETF rtp-taxonomy] for audio and video are mapped on two H.248 streams S</w:t>
      </w:r>
      <w:r w:rsidR="00132512" w:rsidRPr="00132512">
        <w:rPr>
          <w:vertAlign w:val="subscript"/>
          <w:lang w:val="en-US"/>
        </w:rPr>
        <w:t>1</w:t>
      </w:r>
      <w:r>
        <w:rPr>
          <w:lang w:val="en-US"/>
        </w:rPr>
        <w:t xml:space="preserve"> and S</w:t>
      </w:r>
      <w:r w:rsidR="00132512" w:rsidRPr="00132512">
        <w:rPr>
          <w:vertAlign w:val="subscript"/>
          <w:lang w:val="en-US"/>
        </w:rPr>
        <w:t>2</w:t>
      </w:r>
      <w:r>
        <w:rPr>
          <w:lang w:val="en-US"/>
        </w:rPr>
        <w:t xml:space="preserve">, i.e., the </w:t>
      </w:r>
      <w:r w:rsidR="00132512" w:rsidRPr="00132512">
        <w:rPr>
          <w:i/>
          <w:lang w:val="en-US"/>
        </w:rPr>
        <w:t>communication session</w:t>
      </w:r>
      <w:r>
        <w:rPr>
          <w:lang w:val="en-US"/>
        </w:rPr>
        <w:t xml:space="preserve"> is given by the two dual-stream-per-termination H.248 </w:t>
      </w:r>
      <w:r w:rsidR="00132512" w:rsidRPr="00132512">
        <w:rPr>
          <w:i/>
          <w:lang w:val="en-US"/>
        </w:rPr>
        <w:t>terminations</w:t>
      </w:r>
      <w:r>
        <w:rPr>
          <w:lang w:val="en-US"/>
        </w:rPr>
        <w:t xml:space="preserve"> T</w:t>
      </w:r>
      <w:r w:rsidR="00132512" w:rsidRPr="00132512">
        <w:rPr>
          <w:vertAlign w:val="subscript"/>
          <w:lang w:val="en-US"/>
        </w:rPr>
        <w:t>A</w:t>
      </w:r>
      <w:r>
        <w:rPr>
          <w:lang w:val="en-US"/>
        </w:rPr>
        <w:t xml:space="preserve"> and T</w:t>
      </w:r>
      <w:r>
        <w:rPr>
          <w:vertAlign w:val="subscript"/>
          <w:lang w:val="en-US"/>
        </w:rPr>
        <w:t>B</w:t>
      </w:r>
      <w:r>
        <w:rPr>
          <w:lang w:val="en-US"/>
        </w:rPr>
        <w:t>. Each H.248 stream contains two H.248 flow components for RTP and RTCP packet traffic.</w:t>
      </w:r>
    </w:p>
    <w:p w14:paraId="38851D33" w14:textId="77777777" w:rsidR="00833060" w:rsidRDefault="00833060" w:rsidP="00833060">
      <w:pPr>
        <w:rPr>
          <w:lang w:val="en-US"/>
        </w:rPr>
      </w:pPr>
      <w:r>
        <w:rPr>
          <w:lang w:val="en-US"/>
        </w:rPr>
        <w:t xml:space="preserve">H.248 modeling of the </w:t>
      </w:r>
      <w:r>
        <w:rPr>
          <w:i/>
          <w:lang w:val="en-US"/>
        </w:rPr>
        <w:t>recording</w:t>
      </w:r>
      <w:r w:rsidRPr="00833060">
        <w:rPr>
          <w:i/>
          <w:lang w:val="en-US"/>
        </w:rPr>
        <w:t xml:space="preserve"> session</w:t>
      </w:r>
      <w:r>
        <w:rPr>
          <w:lang w:val="en-US"/>
        </w:rPr>
        <w:t>:</w:t>
      </w:r>
    </w:p>
    <w:p w14:paraId="65BE10BB" w14:textId="77777777" w:rsidR="00833060" w:rsidRDefault="00833060" w:rsidP="00833060">
      <w:pPr>
        <w:ind w:left="567"/>
        <w:rPr>
          <w:lang w:val="en-US"/>
        </w:rPr>
      </w:pPr>
      <w:r>
        <w:rPr>
          <w:lang w:val="en-US"/>
        </w:rPr>
        <w:t xml:space="preserve">Only the </w:t>
      </w:r>
      <w:r w:rsidR="00132512" w:rsidRPr="00132512">
        <w:rPr>
          <w:i/>
          <w:lang w:val="en-US"/>
        </w:rPr>
        <w:t>media plane traffic</w:t>
      </w:r>
      <w:r>
        <w:rPr>
          <w:lang w:val="en-US"/>
        </w:rPr>
        <w:t xml:space="preserve"> component of the </w:t>
      </w:r>
      <w:r w:rsidR="00132512" w:rsidRPr="00132512">
        <w:rPr>
          <w:i/>
          <w:lang w:val="en-US"/>
        </w:rPr>
        <w:t>recording session</w:t>
      </w:r>
      <w:r>
        <w:rPr>
          <w:lang w:val="en-US"/>
        </w:rPr>
        <w:t xml:space="preserve"> is considered here. There are basically two options for modeling the SRC-to-SRS interface: either the media traffic of both traffic directions could be merged or should be forwarded separately to the SRS?</w:t>
      </w:r>
    </w:p>
    <w:p w14:paraId="4794C2A8" w14:textId="77777777" w:rsidR="00E44B8B" w:rsidRDefault="00E44B8B" w:rsidP="00833060">
      <w:pPr>
        <w:ind w:left="567"/>
        <w:rPr>
          <w:lang w:val="en-US"/>
        </w:rPr>
      </w:pPr>
      <w:r>
        <w:rPr>
          <w:lang w:val="en-US"/>
        </w:rPr>
        <w:t xml:space="preserve">The merge option might be only feasible for media type 'audio' but not for other media types. Thus, the general case would be separated forwarding, as illustrated in Figure 4. There are then two further dual-stream-per-termination H.248 </w:t>
      </w:r>
      <w:r w:rsidRPr="00E44B8B">
        <w:rPr>
          <w:i/>
          <w:lang w:val="en-US"/>
        </w:rPr>
        <w:t>terminations</w:t>
      </w:r>
      <w:r>
        <w:rPr>
          <w:lang w:val="en-US"/>
        </w:rPr>
        <w:t xml:space="preserve"> T</w:t>
      </w:r>
      <w:r>
        <w:rPr>
          <w:vertAlign w:val="subscript"/>
          <w:lang w:val="en-US"/>
        </w:rPr>
        <w:t>C</w:t>
      </w:r>
      <w:r>
        <w:rPr>
          <w:lang w:val="en-US"/>
        </w:rPr>
        <w:t xml:space="preserve"> and T</w:t>
      </w:r>
      <w:r>
        <w:rPr>
          <w:vertAlign w:val="subscript"/>
          <w:lang w:val="en-US"/>
        </w:rPr>
        <w:t>D</w:t>
      </w:r>
      <w:r>
        <w:rPr>
          <w:lang w:val="en-US"/>
        </w:rPr>
        <w:t xml:space="preserve">. However, there is only egress traffic on these H.248 </w:t>
      </w:r>
      <w:r w:rsidRPr="00E44B8B">
        <w:rPr>
          <w:i/>
          <w:lang w:val="en-US"/>
        </w:rPr>
        <w:t>terminations</w:t>
      </w:r>
      <w:r>
        <w:rPr>
          <w:lang w:val="en-US"/>
        </w:rPr>
        <w:t xml:space="preserve"> and an RTCP flow in reverse direction, from SRS-to-SRC could be excluded.</w:t>
      </w:r>
    </w:p>
    <w:p w14:paraId="30FC7003" w14:textId="77777777" w:rsidR="00833060" w:rsidRDefault="00833060" w:rsidP="00873E74">
      <w:pPr>
        <w:rPr>
          <w:lang w:val="en-US"/>
        </w:rPr>
      </w:pPr>
    </w:p>
    <w:p w14:paraId="5F61F9C8" w14:textId="77777777" w:rsidR="00E92A95" w:rsidRPr="000626F3" w:rsidRDefault="00E92A95" w:rsidP="00E92A95">
      <w:pPr>
        <w:pStyle w:val="Figure"/>
      </w:pPr>
      <w:r>
        <w:object w:dxaOrig="11475" w:dyaOrig="11898" w14:anchorId="44924FB6">
          <v:shape id="_x0000_i1027" type="#_x0000_t75" style="width:482.65pt;height:500pt" o:ole="">
            <v:imagedata r:id="rId20" o:title=""/>
          </v:shape>
          <o:OLEObject Type="Embed" ProgID="Visio.Drawing.11" ShapeID="_x0000_i1027" DrawAspect="Content" ObjectID="_1476797527" r:id="rId21"/>
        </w:object>
      </w:r>
    </w:p>
    <w:p w14:paraId="4CB84D90" w14:textId="77777777" w:rsidR="00E92A95" w:rsidRPr="000626F3" w:rsidRDefault="00E92A95" w:rsidP="00E92A95">
      <w:pPr>
        <w:pStyle w:val="FigureNotitle"/>
      </w:pPr>
      <w:bookmarkStart w:id="28" w:name="_Toc402949537"/>
      <w:r w:rsidRPr="000626F3">
        <w:t xml:space="preserve">Figure </w:t>
      </w:r>
      <w:r>
        <w:t>4</w:t>
      </w:r>
      <w:r w:rsidRPr="000626F3">
        <w:t xml:space="preserve"> –</w:t>
      </w:r>
      <w:r w:rsidR="00FF6CE8">
        <w:t xml:space="preserve"> </w:t>
      </w:r>
      <w:r w:rsidR="00FF6CE8">
        <w:rPr>
          <w:lang w:val="en-US"/>
        </w:rPr>
        <w:t>H.248 context model with SRC-to-SRS interface (example)</w:t>
      </w:r>
      <w:bookmarkEnd w:id="28"/>
    </w:p>
    <w:p w14:paraId="55847A55" w14:textId="77777777" w:rsidR="00E92A95" w:rsidRPr="00E92A95" w:rsidRDefault="00ED3E03" w:rsidP="00873E74">
      <w:r>
        <w:t>It has to be noted that above H.248 context model does only indicate an example (out of multiple options) and does not define the SRC-to-SRS interface in general.</w:t>
      </w:r>
    </w:p>
    <w:p w14:paraId="5655F3BB" w14:textId="77777777" w:rsidR="00094518" w:rsidRDefault="00094518" w:rsidP="00094518">
      <w:pPr>
        <w:pStyle w:val="Heading2"/>
        <w:rPr>
          <w:lang w:val="en-US"/>
        </w:rPr>
      </w:pPr>
      <w:bookmarkStart w:id="29" w:name="_Toc403042982"/>
      <w:r>
        <w:rPr>
          <w:lang w:val="en-US"/>
        </w:rPr>
        <w:t>7.2</w:t>
      </w:r>
      <w:r>
        <w:rPr>
          <w:lang w:val="en-US"/>
        </w:rPr>
        <w:tab/>
        <w:t>H.248 supported use cases for SIP-based media recording</w:t>
      </w:r>
      <w:bookmarkEnd w:id="29"/>
    </w:p>
    <w:p w14:paraId="3A743981" w14:textId="77777777" w:rsidR="00D453B4" w:rsidRDefault="00455EE9" w:rsidP="00094518">
      <w:pPr>
        <w:rPr>
          <w:lang w:val="en-US"/>
        </w:rPr>
      </w:pPr>
      <w:r>
        <w:rPr>
          <w:lang w:val="en-US"/>
        </w:rPr>
        <w:t>Following use cases could be basically supported by H.248 gateways</w:t>
      </w:r>
      <w:r w:rsidR="00FE1637">
        <w:rPr>
          <w:lang w:val="en-US"/>
        </w:rPr>
        <w:t>, of course under the condition of a H.248 gateway hosted SRC function (Table 1):</w:t>
      </w:r>
    </w:p>
    <w:p w14:paraId="17CEEB46" w14:textId="77777777" w:rsidR="00D453B4" w:rsidRPr="00E92207" w:rsidRDefault="00D453B4" w:rsidP="00D453B4">
      <w:pPr>
        <w:pStyle w:val="TableNotitle"/>
      </w:pPr>
      <w:bookmarkStart w:id="30" w:name="_Toc383515831"/>
      <w:bookmarkStart w:id="31" w:name="_Toc402949533"/>
      <w:r w:rsidRPr="00E92207">
        <w:lastRenderedPageBreak/>
        <w:t xml:space="preserve">Table </w:t>
      </w:r>
      <w:r>
        <w:t xml:space="preserve">1 – </w:t>
      </w:r>
      <w:bookmarkEnd w:id="30"/>
      <w:r>
        <w:rPr>
          <w:lang w:val="en-US"/>
        </w:rPr>
        <w:t>H.248 supported use cases for SIP-based media recording</w:t>
      </w:r>
      <w:bookmarkEnd w:id="3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4699"/>
        <w:gridCol w:w="4061"/>
      </w:tblGrid>
      <w:tr w:rsidR="00D453B4" w:rsidRPr="00E92207" w14:paraId="1BD458AA" w14:textId="77777777" w:rsidTr="00CA4EF6">
        <w:trPr>
          <w:tblHeader/>
          <w:jc w:val="center"/>
        </w:trPr>
        <w:tc>
          <w:tcPr>
            <w:tcW w:w="623" w:type="dxa"/>
            <w:tcBorders>
              <w:top w:val="single" w:sz="12" w:space="0" w:color="auto"/>
              <w:bottom w:val="single" w:sz="12" w:space="0" w:color="auto"/>
            </w:tcBorders>
            <w:shd w:val="clear" w:color="auto" w:fill="auto"/>
          </w:tcPr>
          <w:p w14:paraId="782494FF" w14:textId="77777777" w:rsidR="00D453B4" w:rsidRPr="00E92207" w:rsidRDefault="00D453B4" w:rsidP="00D453B4">
            <w:pPr>
              <w:pStyle w:val="Tablehead"/>
            </w:pPr>
            <w:r>
              <w:t>No.</w:t>
            </w:r>
          </w:p>
        </w:tc>
        <w:tc>
          <w:tcPr>
            <w:tcW w:w="4699" w:type="dxa"/>
            <w:tcBorders>
              <w:top w:val="single" w:sz="12" w:space="0" w:color="auto"/>
              <w:bottom w:val="single" w:sz="12" w:space="0" w:color="auto"/>
            </w:tcBorders>
            <w:shd w:val="clear" w:color="auto" w:fill="auto"/>
          </w:tcPr>
          <w:p w14:paraId="2E750029" w14:textId="77777777" w:rsidR="00132512" w:rsidRDefault="00D453B4" w:rsidP="00132512">
            <w:pPr>
              <w:pStyle w:val="Tablehead"/>
              <w:jc w:val="left"/>
            </w:pPr>
            <w:r>
              <w:t>Use cases according to [b-IETF RFC 6341]</w:t>
            </w:r>
          </w:p>
        </w:tc>
        <w:tc>
          <w:tcPr>
            <w:tcW w:w="4061" w:type="dxa"/>
            <w:tcBorders>
              <w:top w:val="single" w:sz="12" w:space="0" w:color="auto"/>
              <w:bottom w:val="single" w:sz="12" w:space="0" w:color="auto"/>
            </w:tcBorders>
            <w:shd w:val="clear" w:color="auto" w:fill="auto"/>
            <w:vAlign w:val="center"/>
          </w:tcPr>
          <w:p w14:paraId="5993F2BE" w14:textId="77777777" w:rsidR="00132512" w:rsidRDefault="00D453B4" w:rsidP="00132512">
            <w:pPr>
              <w:pStyle w:val="Tablehead"/>
              <w:jc w:val="left"/>
            </w:pPr>
            <w:r>
              <w:t>Support by H.248 gateways?</w:t>
            </w:r>
          </w:p>
        </w:tc>
      </w:tr>
      <w:tr w:rsidR="00D453B4" w:rsidRPr="00E92207" w14:paraId="1A4F0806" w14:textId="77777777" w:rsidTr="00CA4EF6">
        <w:trPr>
          <w:tblHeader/>
          <w:jc w:val="center"/>
        </w:trPr>
        <w:tc>
          <w:tcPr>
            <w:tcW w:w="623" w:type="dxa"/>
            <w:tcBorders>
              <w:top w:val="single" w:sz="12" w:space="0" w:color="auto"/>
            </w:tcBorders>
            <w:shd w:val="clear" w:color="auto" w:fill="FFFFFF"/>
          </w:tcPr>
          <w:p w14:paraId="3C5A2BFA" w14:textId="77777777" w:rsidR="00132512" w:rsidRDefault="00D453B4" w:rsidP="00132512">
            <w:pPr>
              <w:pStyle w:val="Tabletext"/>
              <w:jc w:val="right"/>
            </w:pPr>
            <w:r w:rsidRPr="00E92207">
              <w:t>1</w:t>
            </w:r>
          </w:p>
        </w:tc>
        <w:tc>
          <w:tcPr>
            <w:tcW w:w="4699" w:type="dxa"/>
            <w:tcBorders>
              <w:top w:val="single" w:sz="12" w:space="0" w:color="auto"/>
            </w:tcBorders>
            <w:shd w:val="clear" w:color="auto" w:fill="FFFFFF"/>
          </w:tcPr>
          <w:p w14:paraId="6A55F4D4" w14:textId="77777777" w:rsidR="00500B54" w:rsidRDefault="00132512">
            <w:pPr>
              <w:pStyle w:val="Tabletext"/>
            </w:pPr>
            <w:r w:rsidRPr="00132512">
              <w:rPr>
                <w:b/>
              </w:rPr>
              <w:t>Full-time Recording</w:t>
            </w:r>
            <w:r w:rsidR="00D453B4">
              <w:t>: One Recording Session for each Communication Session</w:t>
            </w:r>
          </w:p>
        </w:tc>
        <w:tc>
          <w:tcPr>
            <w:tcW w:w="4061" w:type="dxa"/>
            <w:tcBorders>
              <w:top w:val="single" w:sz="12" w:space="0" w:color="auto"/>
            </w:tcBorders>
            <w:shd w:val="clear" w:color="auto" w:fill="FFFFFF"/>
          </w:tcPr>
          <w:p w14:paraId="7E9E4F24" w14:textId="77777777" w:rsidR="00132512" w:rsidRDefault="00D453B4" w:rsidP="00132512">
            <w:pPr>
              <w:pStyle w:val="Tabletext"/>
            </w:pPr>
            <w:r>
              <w:t>Yes</w:t>
            </w:r>
          </w:p>
        </w:tc>
      </w:tr>
      <w:tr w:rsidR="00D453B4" w:rsidRPr="00E92207" w14:paraId="42EE2AE3" w14:textId="77777777" w:rsidTr="00CA4EF6">
        <w:trPr>
          <w:tblHeader/>
          <w:jc w:val="center"/>
        </w:trPr>
        <w:tc>
          <w:tcPr>
            <w:tcW w:w="623" w:type="dxa"/>
            <w:shd w:val="clear" w:color="auto" w:fill="FFFFFF"/>
          </w:tcPr>
          <w:p w14:paraId="64F3900A" w14:textId="77777777" w:rsidR="00132512" w:rsidRDefault="00D453B4" w:rsidP="00132512">
            <w:pPr>
              <w:pStyle w:val="Tabletext"/>
              <w:jc w:val="right"/>
            </w:pPr>
            <w:r w:rsidRPr="00E92207">
              <w:t>2</w:t>
            </w:r>
          </w:p>
        </w:tc>
        <w:tc>
          <w:tcPr>
            <w:tcW w:w="4699" w:type="dxa"/>
            <w:shd w:val="clear" w:color="auto" w:fill="FFFFFF"/>
          </w:tcPr>
          <w:p w14:paraId="6EE9C2DF" w14:textId="77777777" w:rsidR="00500B54" w:rsidRDefault="00132512">
            <w:pPr>
              <w:pStyle w:val="Tabletext"/>
            </w:pPr>
            <w:r w:rsidRPr="00132512">
              <w:rPr>
                <w:b/>
              </w:rPr>
              <w:t>Selective Recording</w:t>
            </w:r>
            <w:r w:rsidR="00D453B4">
              <w:t>: Start a Recording Session when a Communication Session to be recorded is established</w:t>
            </w:r>
          </w:p>
        </w:tc>
        <w:tc>
          <w:tcPr>
            <w:tcW w:w="4061" w:type="dxa"/>
            <w:shd w:val="clear" w:color="auto" w:fill="FFFFFF"/>
          </w:tcPr>
          <w:p w14:paraId="18E5CCCA" w14:textId="77777777" w:rsidR="00132512" w:rsidRDefault="00D453B4" w:rsidP="00132512">
            <w:pPr>
              <w:pStyle w:val="Tabletext"/>
            </w:pPr>
            <w:r>
              <w:t>Yes</w:t>
            </w:r>
          </w:p>
        </w:tc>
      </w:tr>
      <w:tr w:rsidR="00D453B4" w:rsidRPr="00E92207" w14:paraId="554F30CA" w14:textId="77777777" w:rsidTr="00CA4EF6">
        <w:trPr>
          <w:tblHeader/>
          <w:jc w:val="center"/>
        </w:trPr>
        <w:tc>
          <w:tcPr>
            <w:tcW w:w="623" w:type="dxa"/>
            <w:shd w:val="clear" w:color="auto" w:fill="FFFFFF"/>
          </w:tcPr>
          <w:p w14:paraId="45F02792" w14:textId="77777777" w:rsidR="00132512" w:rsidRDefault="00D453B4" w:rsidP="00132512">
            <w:pPr>
              <w:pStyle w:val="Tabletext"/>
              <w:jc w:val="right"/>
            </w:pPr>
            <w:r w:rsidRPr="00E92207">
              <w:t>3</w:t>
            </w:r>
          </w:p>
        </w:tc>
        <w:tc>
          <w:tcPr>
            <w:tcW w:w="4699" w:type="dxa"/>
            <w:shd w:val="clear" w:color="auto" w:fill="FFFFFF"/>
          </w:tcPr>
          <w:p w14:paraId="292AF577" w14:textId="77777777" w:rsidR="00500B54" w:rsidRDefault="00132512">
            <w:pPr>
              <w:pStyle w:val="Tabletext"/>
            </w:pPr>
            <w:r w:rsidRPr="00132512">
              <w:rPr>
                <w:b/>
              </w:rPr>
              <w:t>Start/Stop</w:t>
            </w:r>
            <w:r w:rsidR="00D453B4">
              <w:t xml:space="preserve"> a Recording Session during a Communication Session</w:t>
            </w:r>
          </w:p>
        </w:tc>
        <w:tc>
          <w:tcPr>
            <w:tcW w:w="4061" w:type="dxa"/>
            <w:shd w:val="clear" w:color="auto" w:fill="FFFFFF"/>
          </w:tcPr>
          <w:p w14:paraId="70179F82" w14:textId="77777777" w:rsidR="00132512" w:rsidRDefault="00D453B4" w:rsidP="00132512">
            <w:pPr>
              <w:pStyle w:val="Tabletext"/>
              <w:rPr>
                <w:b/>
              </w:rPr>
            </w:pPr>
            <w:r>
              <w:t>Yes</w:t>
            </w:r>
          </w:p>
        </w:tc>
      </w:tr>
      <w:tr w:rsidR="00D453B4" w:rsidRPr="00E92207" w14:paraId="7442CF3C" w14:textId="77777777" w:rsidTr="00CA4EF6">
        <w:trPr>
          <w:tblHeader/>
          <w:jc w:val="center"/>
        </w:trPr>
        <w:tc>
          <w:tcPr>
            <w:tcW w:w="623" w:type="dxa"/>
            <w:shd w:val="clear" w:color="auto" w:fill="FFFFFF"/>
          </w:tcPr>
          <w:p w14:paraId="5A0FAB3E" w14:textId="77777777" w:rsidR="00132512" w:rsidRDefault="00D453B4" w:rsidP="00132512">
            <w:pPr>
              <w:pStyle w:val="Tabletext"/>
              <w:jc w:val="right"/>
            </w:pPr>
            <w:r w:rsidRPr="00E92207">
              <w:t>4</w:t>
            </w:r>
          </w:p>
        </w:tc>
        <w:tc>
          <w:tcPr>
            <w:tcW w:w="4699" w:type="dxa"/>
            <w:shd w:val="clear" w:color="auto" w:fill="FFFFFF"/>
          </w:tcPr>
          <w:p w14:paraId="26295F03" w14:textId="77777777" w:rsidR="00500B54" w:rsidRDefault="00132512">
            <w:pPr>
              <w:pStyle w:val="Tabletext"/>
            </w:pPr>
            <w:r w:rsidRPr="00132512">
              <w:rPr>
                <w:b/>
              </w:rPr>
              <w:t>Persistent Recording</w:t>
            </w:r>
            <w:r w:rsidR="00D453B4">
              <w:t>: A single Recording Session captures one or more Communication Sessions</w:t>
            </w:r>
          </w:p>
        </w:tc>
        <w:tc>
          <w:tcPr>
            <w:tcW w:w="4061" w:type="dxa"/>
            <w:shd w:val="clear" w:color="auto" w:fill="FFFFFF"/>
          </w:tcPr>
          <w:p w14:paraId="1C2EC8BD" w14:textId="77777777" w:rsidR="00DE13BC" w:rsidRDefault="00455EE9">
            <w:pPr>
              <w:pStyle w:val="Tabletext"/>
            </w:pPr>
            <w:r>
              <w:t xml:space="preserve">"Yes" </w:t>
            </w:r>
          </w:p>
          <w:p w14:paraId="49D7BB8C" w14:textId="77777777" w:rsidR="00132512" w:rsidRDefault="004B6B15" w:rsidP="00132512">
            <w:pPr>
              <w:pStyle w:val="Tabletext"/>
              <w:ind w:left="305" w:hanging="305"/>
            </w:pPr>
            <w:r>
              <w:rPr>
                <w:i/>
                <w:highlight w:val="yellow"/>
              </w:rPr>
              <w:t>{</w:t>
            </w:r>
            <w:r w:rsidR="00132512" w:rsidRPr="00132512">
              <w:rPr>
                <w:b/>
                <w:i/>
                <w:highlight w:val="yellow"/>
              </w:rPr>
              <w:t xml:space="preserve">Editor's note </w:t>
            </w:r>
            <w:r w:rsidRPr="004B6B15">
              <w:rPr>
                <w:i/>
                <w:highlight w:val="yellow"/>
              </w:rPr>
              <w:t>(</w:t>
            </w:r>
            <w:r w:rsidR="00132512" w:rsidRPr="00132512">
              <w:rPr>
                <w:b/>
                <w:i/>
                <w:highlight w:val="yellow"/>
              </w:rPr>
              <w:t>2014-11</w:t>
            </w:r>
            <w:r w:rsidRPr="004B6B15">
              <w:rPr>
                <w:i/>
                <w:highlight w:val="yellow"/>
              </w:rPr>
              <w:t>)</w:t>
            </w:r>
            <w:r w:rsidR="00132512" w:rsidRPr="00132512">
              <w:rPr>
                <w:i/>
                <w:highlight w:val="yellow"/>
              </w:rPr>
              <w:t>: It was thought that H.248 support of persistent records needed further analysis. E.g. a persistent recording session could be modelling by moving terminations in and out of a Context with terminations representing the SRS.}</w:t>
            </w:r>
          </w:p>
        </w:tc>
      </w:tr>
      <w:tr w:rsidR="00D453B4" w:rsidRPr="00E92207" w14:paraId="0B10D564" w14:textId="77777777" w:rsidTr="00CA4EF6">
        <w:trPr>
          <w:tblHeader/>
          <w:jc w:val="center"/>
        </w:trPr>
        <w:tc>
          <w:tcPr>
            <w:tcW w:w="623" w:type="dxa"/>
            <w:shd w:val="clear" w:color="auto" w:fill="FFFFFF"/>
          </w:tcPr>
          <w:p w14:paraId="421527C8" w14:textId="77777777" w:rsidR="00132512" w:rsidRDefault="00D453B4" w:rsidP="00132512">
            <w:pPr>
              <w:pStyle w:val="Tabletext"/>
              <w:jc w:val="right"/>
            </w:pPr>
            <w:r w:rsidRPr="00E92207">
              <w:t>5</w:t>
            </w:r>
          </w:p>
        </w:tc>
        <w:tc>
          <w:tcPr>
            <w:tcW w:w="4699" w:type="dxa"/>
            <w:shd w:val="clear" w:color="auto" w:fill="FFFFFF"/>
          </w:tcPr>
          <w:p w14:paraId="40A40E94" w14:textId="77777777" w:rsidR="00D453B4" w:rsidRPr="00E92207" w:rsidRDefault="00D453B4" w:rsidP="00D453B4">
            <w:pPr>
              <w:pStyle w:val="Tabletext"/>
            </w:pPr>
            <w:r w:rsidRPr="00D453B4">
              <w:t>Real-time Recording Controls</w:t>
            </w:r>
          </w:p>
        </w:tc>
        <w:tc>
          <w:tcPr>
            <w:tcW w:w="4061" w:type="dxa"/>
            <w:shd w:val="clear" w:color="auto" w:fill="FFFFFF"/>
          </w:tcPr>
          <w:p w14:paraId="70D02552" w14:textId="77777777" w:rsidR="00132512" w:rsidRDefault="00455EE9" w:rsidP="00132512">
            <w:pPr>
              <w:pStyle w:val="Tabletext"/>
            </w:pPr>
            <w:r>
              <w:t xml:space="preserve">"Yes" </w:t>
            </w:r>
          </w:p>
          <w:p w14:paraId="7C34A7A8" w14:textId="77777777" w:rsidR="00DE13BC" w:rsidRDefault="004B6B15">
            <w:pPr>
              <w:pStyle w:val="Tabletext"/>
              <w:ind w:left="447" w:hanging="447"/>
            </w:pPr>
            <w:r>
              <w:rPr>
                <w:i/>
                <w:highlight w:val="yellow"/>
              </w:rPr>
              <w:t>{</w:t>
            </w:r>
            <w:r w:rsidRPr="004B6B15">
              <w:rPr>
                <w:b/>
                <w:i/>
                <w:highlight w:val="yellow"/>
              </w:rPr>
              <w:t xml:space="preserve">Editor's note </w:t>
            </w:r>
            <w:r w:rsidRPr="004B6B15">
              <w:rPr>
                <w:i/>
                <w:highlight w:val="yellow"/>
              </w:rPr>
              <w:t>(</w:t>
            </w:r>
            <w:r w:rsidRPr="004B6B15">
              <w:rPr>
                <w:b/>
                <w:i/>
                <w:highlight w:val="yellow"/>
              </w:rPr>
              <w:t>2014-11</w:t>
            </w:r>
            <w:r w:rsidR="00132512">
              <w:rPr>
                <w:i/>
                <w:highlight w:val="yellow"/>
              </w:rPr>
              <w:t xml:space="preserve">): </w:t>
            </w:r>
            <w:r w:rsidR="00132512" w:rsidRPr="00132512">
              <w:rPr>
                <w:i/>
                <w:highlight w:val="yellow"/>
              </w:rPr>
              <w:t>It was agreed further analysis is needed regarding real-time recording controls is needed. Particularly as the use case means that the media must still be delivered between endpoint A and B but must be controlled from being sent to the recording server</w:t>
            </w:r>
            <w:r w:rsidRPr="004B6B15">
              <w:rPr>
                <w:i/>
                <w:highlight w:val="yellow"/>
              </w:rPr>
              <w:t>.}</w:t>
            </w:r>
          </w:p>
        </w:tc>
      </w:tr>
      <w:tr w:rsidR="00455EE9" w:rsidRPr="00E92207" w14:paraId="3D0153DD" w14:textId="77777777" w:rsidTr="00CA4EF6">
        <w:trPr>
          <w:tblHeader/>
          <w:jc w:val="center"/>
        </w:trPr>
        <w:tc>
          <w:tcPr>
            <w:tcW w:w="623" w:type="dxa"/>
            <w:shd w:val="clear" w:color="auto" w:fill="FFFFFF"/>
          </w:tcPr>
          <w:p w14:paraId="1FD70C76" w14:textId="77777777" w:rsidR="00132512" w:rsidRDefault="00455EE9" w:rsidP="00132512">
            <w:pPr>
              <w:pStyle w:val="Tabletext"/>
              <w:jc w:val="right"/>
            </w:pPr>
            <w:r w:rsidRPr="00E92207">
              <w:t>6</w:t>
            </w:r>
          </w:p>
        </w:tc>
        <w:tc>
          <w:tcPr>
            <w:tcW w:w="4699" w:type="dxa"/>
            <w:shd w:val="clear" w:color="auto" w:fill="FFFFFF"/>
          </w:tcPr>
          <w:p w14:paraId="1805C803" w14:textId="77777777" w:rsidR="00455EE9" w:rsidRPr="00E92207" w:rsidRDefault="00455EE9" w:rsidP="00D453B4">
            <w:pPr>
              <w:pStyle w:val="Tabletext"/>
            </w:pPr>
            <w:r w:rsidRPr="00D453B4">
              <w:t>IVR / Voice Portal Recording</w:t>
            </w:r>
          </w:p>
        </w:tc>
        <w:tc>
          <w:tcPr>
            <w:tcW w:w="4061" w:type="dxa"/>
            <w:shd w:val="clear" w:color="auto" w:fill="FFFFFF"/>
          </w:tcPr>
          <w:p w14:paraId="30D6D6F5" w14:textId="77777777" w:rsidR="00132512" w:rsidRDefault="00455EE9" w:rsidP="00132512">
            <w:pPr>
              <w:pStyle w:val="Tabletext"/>
            </w:pPr>
            <w:r>
              <w:t xml:space="preserve">"Yes" </w:t>
            </w:r>
            <w:r w:rsidRPr="00455EE9">
              <w:rPr>
                <w:i/>
                <w:highlight w:val="yellow"/>
              </w:rPr>
              <w:t xml:space="preserve">(To Be </w:t>
            </w:r>
            <w:r>
              <w:rPr>
                <w:i/>
                <w:highlight w:val="yellow"/>
              </w:rPr>
              <w:t>Clarified</w:t>
            </w:r>
            <w:r w:rsidRPr="00455EE9">
              <w:rPr>
                <w:i/>
                <w:highlight w:val="yellow"/>
              </w:rPr>
              <w:t xml:space="preserve">: </w:t>
            </w:r>
            <w:r>
              <w:rPr>
                <w:i/>
                <w:highlight w:val="yellow"/>
              </w:rPr>
              <w:t>location of SRC versus  IVR/Voice Portal? …)</w:t>
            </w:r>
          </w:p>
        </w:tc>
      </w:tr>
      <w:tr w:rsidR="00D453B4" w:rsidRPr="00E92207" w14:paraId="3836F2C4" w14:textId="77777777" w:rsidTr="00CA4EF6">
        <w:trPr>
          <w:tblHeader/>
          <w:jc w:val="center"/>
        </w:trPr>
        <w:tc>
          <w:tcPr>
            <w:tcW w:w="623" w:type="dxa"/>
            <w:shd w:val="clear" w:color="auto" w:fill="FFFFFF"/>
          </w:tcPr>
          <w:p w14:paraId="76FB1D79" w14:textId="77777777" w:rsidR="00132512" w:rsidRDefault="00D453B4" w:rsidP="00132512">
            <w:pPr>
              <w:pStyle w:val="Tabletext"/>
              <w:jc w:val="right"/>
            </w:pPr>
            <w:r w:rsidRPr="00E92207">
              <w:t>7</w:t>
            </w:r>
          </w:p>
        </w:tc>
        <w:tc>
          <w:tcPr>
            <w:tcW w:w="4699" w:type="dxa"/>
            <w:shd w:val="clear" w:color="auto" w:fill="FFFFFF"/>
          </w:tcPr>
          <w:p w14:paraId="1AA6A325" w14:textId="77777777" w:rsidR="00D453B4" w:rsidRPr="00E92207" w:rsidRDefault="00D453B4" w:rsidP="00D453B4">
            <w:pPr>
              <w:pStyle w:val="Tabletext"/>
            </w:pPr>
            <w:r w:rsidRPr="00D453B4">
              <w:t>Enterprise Mobility Recording</w:t>
            </w:r>
          </w:p>
        </w:tc>
        <w:tc>
          <w:tcPr>
            <w:tcW w:w="4061" w:type="dxa"/>
            <w:shd w:val="clear" w:color="auto" w:fill="FFFFFF"/>
          </w:tcPr>
          <w:p w14:paraId="05CD8368" w14:textId="77777777" w:rsidR="00132512" w:rsidRDefault="00D453B4" w:rsidP="00132512">
            <w:pPr>
              <w:pStyle w:val="Tabletext"/>
            </w:pPr>
            <w:r w:rsidRPr="00E92207">
              <w:t>Yes</w:t>
            </w:r>
            <w:r w:rsidR="00455EE9">
              <w:t xml:space="preserve"> (conditional on network architecture (NOTE 1))</w:t>
            </w:r>
          </w:p>
        </w:tc>
      </w:tr>
      <w:tr w:rsidR="00455EE9" w:rsidRPr="00E92207" w14:paraId="57CBBECC" w14:textId="77777777" w:rsidTr="00CA4EF6">
        <w:trPr>
          <w:tblHeader/>
          <w:jc w:val="center"/>
        </w:trPr>
        <w:tc>
          <w:tcPr>
            <w:tcW w:w="623" w:type="dxa"/>
            <w:shd w:val="clear" w:color="auto" w:fill="FFFFFF"/>
          </w:tcPr>
          <w:p w14:paraId="2F0C15B5" w14:textId="77777777" w:rsidR="00132512" w:rsidRDefault="00455EE9" w:rsidP="00132512">
            <w:pPr>
              <w:pStyle w:val="Tabletext"/>
              <w:jc w:val="right"/>
            </w:pPr>
            <w:r w:rsidRPr="00E92207">
              <w:t>8</w:t>
            </w:r>
          </w:p>
        </w:tc>
        <w:tc>
          <w:tcPr>
            <w:tcW w:w="4699" w:type="dxa"/>
            <w:shd w:val="clear" w:color="auto" w:fill="FFFFFF"/>
          </w:tcPr>
          <w:p w14:paraId="7DA985AF" w14:textId="77777777" w:rsidR="00455EE9" w:rsidRPr="00E92207" w:rsidRDefault="00455EE9" w:rsidP="00D453B4">
            <w:pPr>
              <w:pStyle w:val="Tabletext"/>
            </w:pPr>
            <w:r w:rsidRPr="00D453B4">
              <w:t>Geographically distributed or centralized recording</w:t>
            </w:r>
          </w:p>
        </w:tc>
        <w:tc>
          <w:tcPr>
            <w:tcW w:w="4061" w:type="dxa"/>
            <w:shd w:val="clear" w:color="auto" w:fill="FFFFFF"/>
          </w:tcPr>
          <w:p w14:paraId="6B7A8EF8" w14:textId="77777777" w:rsidR="00132512" w:rsidRDefault="00455EE9" w:rsidP="00132512">
            <w:pPr>
              <w:pStyle w:val="Tabletext"/>
            </w:pPr>
            <w:r w:rsidRPr="00E92207">
              <w:t>Yes</w:t>
            </w:r>
            <w:r>
              <w:t xml:space="preserve"> (conditional on network architecture (NOTE 1))</w:t>
            </w:r>
          </w:p>
        </w:tc>
      </w:tr>
      <w:tr w:rsidR="00D453B4" w:rsidRPr="00E92207" w14:paraId="16465D92" w14:textId="77777777" w:rsidTr="00CA4EF6">
        <w:trPr>
          <w:tblHeader/>
          <w:jc w:val="center"/>
        </w:trPr>
        <w:tc>
          <w:tcPr>
            <w:tcW w:w="623" w:type="dxa"/>
            <w:shd w:val="clear" w:color="auto" w:fill="FFFFFF"/>
          </w:tcPr>
          <w:p w14:paraId="3E6377F1" w14:textId="77777777" w:rsidR="00132512" w:rsidRDefault="00D453B4" w:rsidP="00132512">
            <w:pPr>
              <w:pStyle w:val="Tabletext"/>
              <w:jc w:val="right"/>
            </w:pPr>
            <w:r w:rsidRPr="00E92207">
              <w:t>9</w:t>
            </w:r>
          </w:p>
        </w:tc>
        <w:tc>
          <w:tcPr>
            <w:tcW w:w="4699" w:type="dxa"/>
            <w:shd w:val="clear" w:color="auto" w:fill="FFFFFF"/>
          </w:tcPr>
          <w:p w14:paraId="08FD3E9B" w14:textId="77777777" w:rsidR="00D453B4" w:rsidRPr="00E92207" w:rsidRDefault="00D453B4" w:rsidP="00D453B4">
            <w:pPr>
              <w:pStyle w:val="Tabletext"/>
            </w:pPr>
            <w:r w:rsidRPr="00D453B4">
              <w:t>Record complex call scenarios</w:t>
            </w:r>
          </w:p>
        </w:tc>
        <w:tc>
          <w:tcPr>
            <w:tcW w:w="4061" w:type="dxa"/>
            <w:shd w:val="clear" w:color="auto" w:fill="FFFFFF"/>
          </w:tcPr>
          <w:p w14:paraId="765782EB" w14:textId="77777777" w:rsidR="00132512" w:rsidRDefault="00D453B4" w:rsidP="00132512">
            <w:pPr>
              <w:pStyle w:val="Tabletext"/>
            </w:pPr>
            <w:r w:rsidRPr="00E92207">
              <w:t>Yes</w:t>
            </w:r>
          </w:p>
        </w:tc>
      </w:tr>
      <w:tr w:rsidR="00455EE9" w:rsidRPr="00E92207" w14:paraId="01A88D44" w14:textId="77777777" w:rsidTr="00CA4EF6">
        <w:trPr>
          <w:tblHeader/>
          <w:jc w:val="center"/>
        </w:trPr>
        <w:tc>
          <w:tcPr>
            <w:tcW w:w="623" w:type="dxa"/>
            <w:shd w:val="clear" w:color="auto" w:fill="FFFFFF"/>
          </w:tcPr>
          <w:p w14:paraId="2480689B" w14:textId="77777777" w:rsidR="00132512" w:rsidRDefault="00455EE9" w:rsidP="00132512">
            <w:pPr>
              <w:pStyle w:val="Tabletext"/>
              <w:jc w:val="right"/>
            </w:pPr>
            <w:r>
              <w:t>10</w:t>
            </w:r>
          </w:p>
        </w:tc>
        <w:tc>
          <w:tcPr>
            <w:tcW w:w="4699" w:type="dxa"/>
            <w:shd w:val="clear" w:color="auto" w:fill="FFFFFF"/>
          </w:tcPr>
          <w:p w14:paraId="6D39CF7B" w14:textId="77777777" w:rsidR="00455EE9" w:rsidRPr="00D453B4" w:rsidRDefault="00455EE9" w:rsidP="00D453B4">
            <w:pPr>
              <w:pStyle w:val="Tabletext"/>
            </w:pPr>
            <w:r w:rsidRPr="00455EE9">
              <w:t>High availability and continuous recording</w:t>
            </w:r>
          </w:p>
        </w:tc>
        <w:tc>
          <w:tcPr>
            <w:tcW w:w="4061" w:type="dxa"/>
            <w:shd w:val="clear" w:color="auto" w:fill="FFFFFF"/>
          </w:tcPr>
          <w:p w14:paraId="5DD9A555" w14:textId="77777777" w:rsidR="00455EE9" w:rsidRPr="00E92207" w:rsidRDefault="00455EE9" w:rsidP="00D453B4">
            <w:pPr>
              <w:pStyle w:val="Tabletext"/>
            </w:pPr>
            <w:r>
              <w:t>Yes</w:t>
            </w:r>
          </w:p>
        </w:tc>
      </w:tr>
      <w:tr w:rsidR="00455EE9" w:rsidRPr="00E92207" w14:paraId="48BC316F" w14:textId="77777777" w:rsidTr="00CA4EF6">
        <w:trPr>
          <w:tblHeader/>
          <w:jc w:val="center"/>
        </w:trPr>
        <w:tc>
          <w:tcPr>
            <w:tcW w:w="623" w:type="dxa"/>
            <w:shd w:val="clear" w:color="auto" w:fill="FFFFFF"/>
          </w:tcPr>
          <w:p w14:paraId="3A4025F2" w14:textId="77777777" w:rsidR="00132512" w:rsidRDefault="00455EE9" w:rsidP="00132512">
            <w:pPr>
              <w:pStyle w:val="Tabletext"/>
              <w:jc w:val="right"/>
            </w:pPr>
            <w:r>
              <w:t>11</w:t>
            </w:r>
          </w:p>
        </w:tc>
        <w:tc>
          <w:tcPr>
            <w:tcW w:w="4699" w:type="dxa"/>
            <w:shd w:val="clear" w:color="auto" w:fill="FFFFFF"/>
          </w:tcPr>
          <w:p w14:paraId="49FC9041" w14:textId="77777777" w:rsidR="00455EE9" w:rsidRPr="00D453B4" w:rsidRDefault="00455EE9" w:rsidP="00D453B4">
            <w:pPr>
              <w:pStyle w:val="Tabletext"/>
            </w:pPr>
            <w:r w:rsidRPr="00455EE9">
              <w:t>Record multi-channel, multimedia session</w:t>
            </w:r>
          </w:p>
        </w:tc>
        <w:tc>
          <w:tcPr>
            <w:tcW w:w="4061" w:type="dxa"/>
            <w:shd w:val="clear" w:color="auto" w:fill="FFFFFF"/>
          </w:tcPr>
          <w:p w14:paraId="7936DCA9" w14:textId="77777777" w:rsidR="00500B54" w:rsidRDefault="00CA4EF6">
            <w:pPr>
              <w:pStyle w:val="Tabletext"/>
            </w:pPr>
            <w:r>
              <w:t xml:space="preserve">Yes (conditional on concrete requirements concerning </w:t>
            </w:r>
            <w:r>
              <w:rPr>
                <w:i/>
              </w:rPr>
              <w:t>speech</w:t>
            </w:r>
            <w:r w:rsidRPr="00CA4EF6">
              <w:rPr>
                <w:i/>
              </w:rPr>
              <w:t xml:space="preserve"> analytics</w:t>
            </w:r>
            <w:r>
              <w:t>)</w:t>
            </w:r>
          </w:p>
        </w:tc>
      </w:tr>
      <w:tr w:rsidR="00455EE9" w:rsidRPr="00E92207" w14:paraId="791A2916" w14:textId="77777777" w:rsidTr="00CA4EF6">
        <w:trPr>
          <w:tblHeader/>
          <w:jc w:val="center"/>
        </w:trPr>
        <w:tc>
          <w:tcPr>
            <w:tcW w:w="623" w:type="dxa"/>
            <w:shd w:val="clear" w:color="auto" w:fill="FFFFFF"/>
          </w:tcPr>
          <w:p w14:paraId="76C15AD8" w14:textId="77777777" w:rsidR="00455EE9" w:rsidRDefault="00455EE9" w:rsidP="00455EE9">
            <w:pPr>
              <w:pStyle w:val="Tabletext"/>
              <w:jc w:val="right"/>
            </w:pPr>
            <w:r>
              <w:t>12</w:t>
            </w:r>
          </w:p>
        </w:tc>
        <w:tc>
          <w:tcPr>
            <w:tcW w:w="4699" w:type="dxa"/>
            <w:shd w:val="clear" w:color="auto" w:fill="FFFFFF"/>
          </w:tcPr>
          <w:p w14:paraId="72C70368" w14:textId="77777777" w:rsidR="00455EE9" w:rsidRPr="00455EE9" w:rsidRDefault="00455EE9" w:rsidP="00D453B4">
            <w:pPr>
              <w:pStyle w:val="Tabletext"/>
            </w:pPr>
            <w:r w:rsidRPr="00455EE9">
              <w:t>Real-time media processing</w:t>
            </w:r>
          </w:p>
        </w:tc>
        <w:tc>
          <w:tcPr>
            <w:tcW w:w="4061" w:type="dxa"/>
            <w:shd w:val="clear" w:color="auto" w:fill="FFFFFF"/>
          </w:tcPr>
          <w:p w14:paraId="57DA9F32" w14:textId="77777777" w:rsidR="00500B54" w:rsidRDefault="00CA4EF6">
            <w:pPr>
              <w:pStyle w:val="Tabletext"/>
            </w:pPr>
            <w:r>
              <w:t xml:space="preserve">Yes (conditional on concrete requirements concerning </w:t>
            </w:r>
            <w:r w:rsidR="00132512" w:rsidRPr="00132512">
              <w:rPr>
                <w:i/>
              </w:rPr>
              <w:t>real-time analytics</w:t>
            </w:r>
            <w:r>
              <w:t>)</w:t>
            </w:r>
          </w:p>
        </w:tc>
      </w:tr>
      <w:tr w:rsidR="00CA4EF6" w:rsidRPr="00E92207" w14:paraId="57B84141" w14:textId="77777777" w:rsidTr="00E92A95">
        <w:trPr>
          <w:tblHeader/>
          <w:jc w:val="center"/>
        </w:trPr>
        <w:tc>
          <w:tcPr>
            <w:tcW w:w="9383" w:type="dxa"/>
            <w:gridSpan w:val="3"/>
            <w:shd w:val="clear" w:color="auto" w:fill="FFFFFF"/>
          </w:tcPr>
          <w:p w14:paraId="7BA72EB8" w14:textId="77777777" w:rsidR="00500B54" w:rsidRDefault="00CA4EF6">
            <w:pPr>
              <w:pStyle w:val="Tabletext"/>
            </w:pPr>
            <w:r>
              <w:t>NOTE 1 – Topology condition: the communication session must be routed across the H.248 gateway.</w:t>
            </w:r>
          </w:p>
        </w:tc>
      </w:tr>
    </w:tbl>
    <w:p w14:paraId="52AC308E" w14:textId="77777777" w:rsidR="00D453B4" w:rsidRPr="00D453B4" w:rsidRDefault="00D453B4" w:rsidP="00094518"/>
    <w:p w14:paraId="32CF9E8A" w14:textId="77777777" w:rsidR="00094518" w:rsidRDefault="00094518" w:rsidP="00094518">
      <w:pPr>
        <w:pStyle w:val="Heading1"/>
        <w:rPr>
          <w:lang w:val="en-US"/>
        </w:rPr>
      </w:pPr>
      <w:bookmarkStart w:id="32" w:name="_Toc403042983"/>
      <w:r>
        <w:rPr>
          <w:lang w:val="en-US"/>
        </w:rPr>
        <w:t>8</w:t>
      </w:r>
      <w:r>
        <w:rPr>
          <w:lang w:val="en-US"/>
        </w:rPr>
        <w:tab/>
        <w:t>Profile requirements for H.248 supported SIP-based media recording</w:t>
      </w:r>
      <w:bookmarkEnd w:id="32"/>
    </w:p>
    <w:p w14:paraId="6201DDA3" w14:textId="77777777" w:rsidR="005B6CDA" w:rsidRDefault="005B6CDA" w:rsidP="005B6CDA">
      <w:pPr>
        <w:pStyle w:val="Heading2"/>
        <w:rPr>
          <w:lang w:val="en-US"/>
        </w:rPr>
      </w:pPr>
      <w:bookmarkStart w:id="33" w:name="_Toc403042984"/>
      <w:r>
        <w:rPr>
          <w:lang w:val="en-US"/>
        </w:rPr>
        <w:t>8.1</w:t>
      </w:r>
      <w:r>
        <w:rPr>
          <w:lang w:val="en-US"/>
        </w:rPr>
        <w:tab/>
        <w:t>Relevant requirements from RFC 6341</w:t>
      </w:r>
      <w:bookmarkEnd w:id="33"/>
    </w:p>
    <w:p w14:paraId="7CA09752" w14:textId="77777777" w:rsidR="005B6CDA" w:rsidRDefault="005B6CDA" w:rsidP="005B6CDA">
      <w:pPr>
        <w:rPr>
          <w:lang w:val="en-US"/>
        </w:rPr>
      </w:pPr>
      <w:r>
        <w:t>Clause 5 in [b-IETF RFC 6341] defines a set of requirements for SIP-based media recording. Only a sub-set of these requirements is applicable in case of H.248 gateway hosted SRC functionality.</w:t>
      </w:r>
    </w:p>
    <w:p w14:paraId="37DA0E37" w14:textId="77777777" w:rsidR="005B6CDA" w:rsidRPr="005B6CDA" w:rsidRDefault="005B6CDA" w:rsidP="005B6CDA">
      <w:pPr>
        <w:ind w:left="851" w:hanging="851"/>
        <w:rPr>
          <w:i/>
          <w:lang w:val="en-US"/>
        </w:rPr>
      </w:pPr>
      <w:r w:rsidRPr="005B6CDA">
        <w:rPr>
          <w:i/>
          <w:highlight w:val="yellow"/>
          <w:lang w:val="en-US"/>
        </w:rPr>
        <w:lastRenderedPageBreak/>
        <w:t>{</w:t>
      </w:r>
      <w:r w:rsidRPr="005B6CDA">
        <w:rPr>
          <w:b/>
          <w:i/>
          <w:highlight w:val="yellow"/>
          <w:lang w:val="en-US"/>
        </w:rPr>
        <w:t>Editor's note</w:t>
      </w:r>
      <w:r w:rsidRPr="005B6CDA">
        <w:rPr>
          <w:i/>
          <w:highlight w:val="yellow"/>
          <w:lang w:val="en-US"/>
        </w:rPr>
        <w:t xml:space="preserve"> (2014-11): FIXTHIS …}</w:t>
      </w:r>
    </w:p>
    <w:p w14:paraId="43601D56" w14:textId="77777777" w:rsidR="005B6CDA" w:rsidRDefault="005B6CDA" w:rsidP="005B6CDA">
      <w:pPr>
        <w:rPr>
          <w:lang w:val="en-US"/>
        </w:rPr>
      </w:pPr>
    </w:p>
    <w:p w14:paraId="59523F69" w14:textId="77777777" w:rsidR="005B6CDA" w:rsidRDefault="005B6CDA" w:rsidP="005B6CDA">
      <w:pPr>
        <w:pStyle w:val="Heading2"/>
        <w:rPr>
          <w:lang w:val="en-US"/>
        </w:rPr>
      </w:pPr>
      <w:bookmarkStart w:id="34" w:name="_Toc403042985"/>
      <w:r>
        <w:rPr>
          <w:lang w:val="en-US"/>
        </w:rPr>
        <w:t>8.2</w:t>
      </w:r>
      <w:r>
        <w:rPr>
          <w:lang w:val="en-US"/>
        </w:rPr>
        <w:tab/>
        <w:t>Requirements for H.248 gateways in general</w:t>
      </w:r>
      <w:bookmarkEnd w:id="34"/>
    </w:p>
    <w:p w14:paraId="435790D0" w14:textId="77777777" w:rsidR="005B6CDA" w:rsidRDefault="005B6CDA" w:rsidP="004A106E">
      <w:pPr>
        <w:rPr>
          <w:lang w:val="en-US"/>
        </w:rPr>
      </w:pPr>
      <w:r>
        <w:t>Clause 5 in [b-IETF RFC 6341] defines a set of requirements for SIP-based media recording. Only a sub-set of these requirements is applicable in case of H.248 gateway hosted SRC functionality.</w:t>
      </w:r>
    </w:p>
    <w:p w14:paraId="115B4419" w14:textId="77777777" w:rsidR="005B6CDA" w:rsidRPr="005B6CDA" w:rsidRDefault="00132512" w:rsidP="005B6CDA">
      <w:pPr>
        <w:ind w:left="851" w:hanging="851"/>
        <w:rPr>
          <w:i/>
          <w:lang w:val="en-US"/>
        </w:rPr>
      </w:pPr>
      <w:r w:rsidRPr="00132512">
        <w:rPr>
          <w:i/>
          <w:highlight w:val="yellow"/>
          <w:lang w:val="en-US"/>
        </w:rPr>
        <w:t>{</w:t>
      </w:r>
      <w:r w:rsidRPr="00132512">
        <w:rPr>
          <w:b/>
          <w:i/>
          <w:highlight w:val="yellow"/>
          <w:lang w:val="en-US"/>
        </w:rPr>
        <w:t>Editor's note</w:t>
      </w:r>
      <w:r w:rsidRPr="00132512">
        <w:rPr>
          <w:i/>
          <w:highlight w:val="yellow"/>
          <w:lang w:val="en-US"/>
        </w:rPr>
        <w:t xml:space="preserve"> (2014-11): FIXTHIS …}</w:t>
      </w:r>
    </w:p>
    <w:p w14:paraId="75501FF6" w14:textId="77777777" w:rsidR="005B6CDA" w:rsidRDefault="005B6CDA" w:rsidP="005B6CDA">
      <w:pPr>
        <w:pStyle w:val="Heading2"/>
        <w:rPr>
          <w:lang w:val="en-US"/>
        </w:rPr>
      </w:pPr>
      <w:bookmarkStart w:id="35" w:name="_Toc403042986"/>
      <w:bookmarkStart w:id="36" w:name="_Toc317864552"/>
      <w:r>
        <w:rPr>
          <w:lang w:val="en-US"/>
        </w:rPr>
        <w:t>8.3</w:t>
      </w:r>
      <w:r>
        <w:rPr>
          <w:lang w:val="en-US"/>
        </w:rPr>
        <w:tab/>
        <w:t>Use case specific requirements for H.248 gateways</w:t>
      </w:r>
      <w:bookmarkEnd w:id="35"/>
    </w:p>
    <w:p w14:paraId="1DE71901" w14:textId="77777777" w:rsidR="005B6CDA" w:rsidRDefault="00E500E6" w:rsidP="005B6CDA">
      <w:pPr>
        <w:rPr>
          <w:lang w:val="en-US"/>
        </w:rPr>
      </w:pPr>
      <w:r>
        <w:t>Typically following requirements needs to be supported in case of H.248 gateway hosted SRC functionality:</w:t>
      </w:r>
    </w:p>
    <w:p w14:paraId="45B6FFEC" w14:textId="77777777" w:rsidR="00500B54" w:rsidRDefault="005B6CDA">
      <w:pPr>
        <w:ind w:left="851" w:hanging="851"/>
        <w:rPr>
          <w:i/>
          <w:highlight w:val="yellow"/>
          <w:lang w:val="en-US"/>
        </w:rPr>
      </w:pPr>
      <w:r w:rsidRPr="005B6CDA">
        <w:rPr>
          <w:i/>
          <w:highlight w:val="yellow"/>
          <w:lang w:val="en-US"/>
        </w:rPr>
        <w:t>{</w:t>
      </w:r>
      <w:r w:rsidRPr="005B6CDA">
        <w:rPr>
          <w:b/>
          <w:i/>
          <w:highlight w:val="yellow"/>
          <w:lang w:val="en-US"/>
        </w:rPr>
        <w:t>Editor's note</w:t>
      </w:r>
      <w:r w:rsidR="00E500E6">
        <w:rPr>
          <w:i/>
          <w:highlight w:val="yellow"/>
          <w:lang w:val="en-US"/>
        </w:rPr>
        <w:t xml:space="preserve"> (2014-11): FIXTHIS, e.g.,</w:t>
      </w:r>
      <w:r w:rsidR="00E500E6">
        <w:rPr>
          <w:i/>
          <w:highlight w:val="yellow"/>
          <w:lang w:val="en-US"/>
        </w:rPr>
        <w:br/>
        <w:t>- H.248 stream topology</w:t>
      </w:r>
      <w:r w:rsidR="00E500E6">
        <w:rPr>
          <w:i/>
          <w:highlight w:val="yellow"/>
          <w:lang w:val="en-US"/>
        </w:rPr>
        <w:br/>
        <w:t>- H.248 announcements for the communication session parties (concerning recording)</w:t>
      </w:r>
      <w:r w:rsidR="004B5D2A">
        <w:rPr>
          <w:i/>
          <w:highlight w:val="yellow"/>
          <w:lang w:val="en-US"/>
        </w:rPr>
        <w:br/>
        <w:t>- RTP topologies for communication session</w:t>
      </w:r>
      <w:r w:rsidR="004B5D2A">
        <w:rPr>
          <w:i/>
          <w:highlight w:val="yellow"/>
          <w:lang w:val="en-US"/>
        </w:rPr>
        <w:br/>
        <w:t>- media anlytics capabilities for the communication session</w:t>
      </w:r>
      <w:r w:rsidR="004B5D2A">
        <w:rPr>
          <w:i/>
          <w:highlight w:val="yellow"/>
          <w:lang w:val="en-US"/>
        </w:rPr>
        <w:br/>
        <w:t>- recording session: control of pause/resume (via StreamMode?)</w:t>
      </w:r>
      <w:r w:rsidR="004B5D2A">
        <w:rPr>
          <w:i/>
          <w:highlight w:val="yellow"/>
          <w:lang w:val="en-US"/>
        </w:rPr>
        <w:br/>
        <w:t>- recording session: H.248 control between full-time and selective recording?</w:t>
      </w:r>
      <w:r w:rsidR="004B5D2A">
        <w:rPr>
          <w:i/>
          <w:highlight w:val="yellow"/>
          <w:lang w:val="en-US"/>
        </w:rPr>
        <w:br/>
        <w:t>- recording session: RTCP handling?</w:t>
      </w:r>
      <w:r w:rsidR="004B5D2A">
        <w:rPr>
          <w:i/>
          <w:highlight w:val="yellow"/>
          <w:lang w:val="en-US"/>
        </w:rPr>
        <w:br/>
        <w:t>- recording of TCP-based media? TCP proxy mode for communication session and TCP endsystem mode for recording session etc</w:t>
      </w:r>
      <w:r w:rsidR="004B5D2A">
        <w:rPr>
          <w:i/>
          <w:highlight w:val="yellow"/>
          <w:lang w:val="en-US"/>
        </w:rPr>
        <w:br/>
      </w:r>
      <w:r w:rsidRPr="005B6CDA">
        <w:rPr>
          <w:i/>
          <w:highlight w:val="yellow"/>
          <w:lang w:val="en-US"/>
        </w:rPr>
        <w:t>…}</w:t>
      </w:r>
    </w:p>
    <w:p w14:paraId="1884E24B" w14:textId="77777777" w:rsidR="00094518" w:rsidRPr="00FA6292" w:rsidRDefault="00094518" w:rsidP="00094518">
      <w:pPr>
        <w:pStyle w:val="Heading1"/>
      </w:pPr>
      <w:bookmarkStart w:id="37" w:name="_Toc403042987"/>
      <w:r w:rsidRPr="00FA6292">
        <w:rPr>
          <w:lang w:eastAsia="ja-JP"/>
        </w:rPr>
        <w:t>9</w:t>
      </w:r>
      <w:r w:rsidRPr="00FA6292">
        <w:rPr>
          <w:lang w:eastAsia="ja-JP"/>
        </w:rPr>
        <w:tab/>
        <w:t>H.248 profile specification guidelines</w:t>
      </w:r>
      <w:bookmarkEnd w:id="36"/>
      <w:bookmarkEnd w:id="37"/>
    </w:p>
    <w:p w14:paraId="3CEA1DC1" w14:textId="77777777" w:rsidR="008A021D" w:rsidRPr="0028500F" w:rsidRDefault="008A021D" w:rsidP="008A021D">
      <w:r w:rsidRPr="0028500F">
        <w:t>This clause provides guidelines for H.248 profile specifications. The structure follows the profile template according to Appendix III/[ITU-T H.248.1].</w:t>
      </w:r>
    </w:p>
    <w:p w14:paraId="7C844C07" w14:textId="77777777" w:rsidR="008A021D" w:rsidRPr="0028500F" w:rsidRDefault="008A021D" w:rsidP="008A021D">
      <w:r w:rsidRPr="0028500F">
        <w:t>The template elements which are not applicable in this Recommendation are indicated by "</w:t>
      </w:r>
      <w:r w:rsidRPr="0028500F">
        <w:rPr>
          <w:i/>
          <w:iCs/>
        </w:rPr>
        <w:t>Subject to profile specification</w:t>
      </w:r>
      <w:r w:rsidRPr="0028500F">
        <w:t xml:space="preserve">". </w:t>
      </w:r>
    </w:p>
    <w:p w14:paraId="7A659D5A" w14:textId="77777777" w:rsidR="008A021D" w:rsidRPr="0028500F" w:rsidRDefault="008A021D" w:rsidP="008A021D">
      <w:r w:rsidRPr="0028500F">
        <w:t xml:space="preserve">Any profile guidelines are primarily dependent on the concerned network configuration and use case. The guidelines in this clause are therefore basically conditional. </w:t>
      </w:r>
      <w:r w:rsidR="009935B2">
        <w:t>Two exemplary use cases are considered (as described in Appendix I), termed as capability set CS</w:t>
      </w:r>
      <w:r w:rsidR="009935B2">
        <w:rPr>
          <w:vertAlign w:val="subscript"/>
        </w:rPr>
        <w:t>A</w:t>
      </w:r>
      <w:r w:rsidR="009935B2">
        <w:t xml:space="preserve"> and CS</w:t>
      </w:r>
      <w:r w:rsidR="009935B2">
        <w:rPr>
          <w:vertAlign w:val="subscript"/>
        </w:rPr>
        <w:t>B</w:t>
      </w:r>
      <w:r w:rsidR="009935B2">
        <w:t>.</w:t>
      </w:r>
    </w:p>
    <w:p w14:paraId="27528CCB" w14:textId="77777777" w:rsidR="00132512" w:rsidRDefault="00197488" w:rsidP="00132512">
      <w:pPr>
        <w:pStyle w:val="Heading2"/>
      </w:pPr>
      <w:bookmarkStart w:id="38" w:name="_Toc111601327"/>
      <w:bookmarkStart w:id="39" w:name="_Toc111601644"/>
      <w:bookmarkStart w:id="40" w:name="_Toc111601963"/>
      <w:bookmarkStart w:id="41" w:name="_Toc323893694"/>
      <w:bookmarkStart w:id="42" w:name="_Toc340158230"/>
      <w:bookmarkStart w:id="43" w:name="_Toc359519972"/>
      <w:bookmarkStart w:id="44" w:name="_Toc371339290"/>
      <w:bookmarkStart w:id="45" w:name="_Toc403042988"/>
      <w:r>
        <w:t>9.</w:t>
      </w:r>
      <w:r w:rsidR="008A021D" w:rsidRPr="0028500F">
        <w:t>1</w:t>
      </w:r>
      <w:r w:rsidR="008A021D" w:rsidRPr="0028500F">
        <w:tab/>
        <w:t>Profile Identification</w:t>
      </w:r>
      <w:bookmarkEnd w:id="38"/>
      <w:bookmarkEnd w:id="39"/>
      <w:bookmarkEnd w:id="40"/>
      <w:bookmarkEnd w:id="41"/>
      <w:bookmarkEnd w:id="42"/>
      <w:bookmarkEnd w:id="43"/>
      <w:bookmarkEnd w:id="44"/>
      <w:bookmarkEnd w:id="45"/>
    </w:p>
    <w:p w14:paraId="24F00E68" w14:textId="77777777" w:rsidR="008A021D" w:rsidRPr="0028500F" w:rsidRDefault="008A021D" w:rsidP="008A021D">
      <w:pPr>
        <w:rPr>
          <w:i/>
          <w:iCs/>
        </w:rPr>
      </w:pPr>
      <w:r w:rsidRPr="0028500F">
        <w:rPr>
          <w:i/>
          <w:iCs/>
        </w:rPr>
        <w:t>Subject to profile specification.</w:t>
      </w:r>
    </w:p>
    <w:p w14:paraId="28656A46" w14:textId="77777777" w:rsidR="00132512" w:rsidRDefault="00197488" w:rsidP="00132512">
      <w:pPr>
        <w:pStyle w:val="Heading2"/>
      </w:pPr>
      <w:bookmarkStart w:id="46" w:name="_Toc111601328"/>
      <w:bookmarkStart w:id="47" w:name="_Toc111601645"/>
      <w:bookmarkStart w:id="48" w:name="_Toc111601964"/>
      <w:bookmarkStart w:id="49" w:name="_Toc323893695"/>
      <w:bookmarkStart w:id="50" w:name="_Toc340158231"/>
      <w:bookmarkStart w:id="51" w:name="_Toc359519973"/>
      <w:bookmarkStart w:id="52" w:name="_Toc371339291"/>
      <w:bookmarkStart w:id="53" w:name="_Toc403042989"/>
      <w:r>
        <w:t>9.</w:t>
      </w:r>
      <w:r w:rsidR="008A021D" w:rsidRPr="0028500F">
        <w:t>2</w:t>
      </w:r>
      <w:r w:rsidR="008A021D" w:rsidRPr="0028500F">
        <w:tab/>
        <w:t>Summary</w:t>
      </w:r>
      <w:bookmarkEnd w:id="46"/>
      <w:bookmarkEnd w:id="47"/>
      <w:bookmarkEnd w:id="48"/>
      <w:bookmarkEnd w:id="49"/>
      <w:bookmarkEnd w:id="50"/>
      <w:bookmarkEnd w:id="51"/>
      <w:bookmarkEnd w:id="52"/>
      <w:bookmarkEnd w:id="53"/>
    </w:p>
    <w:p w14:paraId="55AAC5A3" w14:textId="77777777" w:rsidR="008A021D" w:rsidRPr="0028500F" w:rsidRDefault="008A021D" w:rsidP="008A021D">
      <w:pPr>
        <w:rPr>
          <w:i/>
          <w:iCs/>
        </w:rPr>
      </w:pPr>
      <w:r w:rsidRPr="0028500F">
        <w:rPr>
          <w:i/>
          <w:iCs/>
        </w:rPr>
        <w:t>Subject to profile specification.</w:t>
      </w:r>
      <w:bookmarkStart w:id="54" w:name="_Toc111601329"/>
      <w:bookmarkStart w:id="55" w:name="_Toc111601646"/>
      <w:bookmarkStart w:id="56" w:name="_Toc111601965"/>
      <w:r w:rsidRPr="0028500F">
        <w:rPr>
          <w:i/>
          <w:iCs/>
        </w:rPr>
        <w:t xml:space="preserve"> </w:t>
      </w:r>
    </w:p>
    <w:p w14:paraId="136CDFA0" w14:textId="77777777" w:rsidR="00132512" w:rsidRDefault="00197488" w:rsidP="00132512">
      <w:pPr>
        <w:pStyle w:val="Heading2"/>
      </w:pPr>
      <w:bookmarkStart w:id="57" w:name="_Toc323893696"/>
      <w:bookmarkStart w:id="58" w:name="_Toc340158232"/>
      <w:bookmarkStart w:id="59" w:name="_Toc359519974"/>
      <w:bookmarkStart w:id="60" w:name="_Toc371339292"/>
      <w:bookmarkStart w:id="61" w:name="_Toc403042990"/>
      <w:r>
        <w:t>9.</w:t>
      </w:r>
      <w:r w:rsidR="008A021D" w:rsidRPr="0028500F">
        <w:t>3</w:t>
      </w:r>
      <w:r w:rsidR="008A021D" w:rsidRPr="0028500F">
        <w:tab/>
        <w:t>Gateway Control Protocol Version</w:t>
      </w:r>
      <w:bookmarkEnd w:id="54"/>
      <w:bookmarkEnd w:id="55"/>
      <w:bookmarkEnd w:id="56"/>
      <w:bookmarkEnd w:id="57"/>
      <w:bookmarkEnd w:id="58"/>
      <w:bookmarkEnd w:id="59"/>
      <w:bookmarkEnd w:id="60"/>
      <w:bookmarkEnd w:id="61"/>
    </w:p>
    <w:p w14:paraId="52CBB5B2" w14:textId="77777777" w:rsidR="008A021D" w:rsidRDefault="008A021D" w:rsidP="008A021D">
      <w:pPr>
        <w:rPr>
          <w:i/>
          <w:iCs/>
        </w:rPr>
      </w:pPr>
      <w:bookmarkStart w:id="62" w:name="_Toc111601330"/>
      <w:bookmarkStart w:id="63" w:name="_Toc111601647"/>
      <w:bookmarkStart w:id="64" w:name="_Toc111601966"/>
      <w:r w:rsidRPr="0028500F">
        <w:rPr>
          <w:i/>
          <w:iCs/>
        </w:rPr>
        <w:t>Subject to profile specification.</w:t>
      </w:r>
    </w:p>
    <w:p w14:paraId="6C064CD2" w14:textId="77777777" w:rsidR="0097019F" w:rsidRDefault="0097019F" w:rsidP="0097019F">
      <w:r>
        <w:t>SIP-based media recording may require specific H.248 capabilities, which are protocol version dependent. For instance:</w:t>
      </w:r>
    </w:p>
    <w:p w14:paraId="48BE085A" w14:textId="77777777" w:rsidR="00132512" w:rsidRDefault="0097019F" w:rsidP="00132512">
      <w:pPr>
        <w:pStyle w:val="ListParagraph"/>
        <w:numPr>
          <w:ilvl w:val="0"/>
          <w:numId w:val="59"/>
        </w:numPr>
      </w:pPr>
      <w:r>
        <w:t>Topology Descriptor; or</w:t>
      </w:r>
    </w:p>
    <w:p w14:paraId="3D534C79" w14:textId="77777777" w:rsidR="00132512" w:rsidRDefault="0097019F" w:rsidP="00132512">
      <w:pPr>
        <w:pStyle w:val="ListParagraph"/>
        <w:numPr>
          <w:ilvl w:val="0"/>
          <w:numId w:val="59"/>
        </w:numPr>
      </w:pPr>
      <w:r>
        <w:t>Stream-level statistics.</w:t>
      </w:r>
    </w:p>
    <w:p w14:paraId="3FA98763" w14:textId="77777777" w:rsidR="00132512" w:rsidRDefault="00197488" w:rsidP="00132512">
      <w:pPr>
        <w:pStyle w:val="Heading2"/>
      </w:pPr>
      <w:bookmarkStart w:id="65" w:name="_Toc323893697"/>
      <w:bookmarkStart w:id="66" w:name="_Toc340158233"/>
      <w:bookmarkStart w:id="67" w:name="_Toc359519975"/>
      <w:bookmarkStart w:id="68" w:name="_Toc371339293"/>
      <w:bookmarkStart w:id="69" w:name="_Toc403042991"/>
      <w:r>
        <w:lastRenderedPageBreak/>
        <w:t>9.</w:t>
      </w:r>
      <w:r w:rsidR="008A021D" w:rsidRPr="0028500F">
        <w:t>4</w:t>
      </w:r>
      <w:r w:rsidR="008A021D" w:rsidRPr="0028500F">
        <w:tab/>
        <w:t>Connection Model</w:t>
      </w:r>
      <w:bookmarkEnd w:id="62"/>
      <w:bookmarkEnd w:id="63"/>
      <w:bookmarkEnd w:id="64"/>
      <w:bookmarkEnd w:id="65"/>
      <w:bookmarkEnd w:id="66"/>
      <w:bookmarkEnd w:id="67"/>
      <w:bookmarkEnd w:id="68"/>
      <w:bookmarkEnd w:id="69"/>
    </w:p>
    <w:p w14:paraId="65BBBB1A" w14:textId="77777777" w:rsidR="00132512" w:rsidRPr="00132512" w:rsidRDefault="00132512" w:rsidP="00132512"/>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28500F" w14:paraId="29C41283" w14:textId="77777777" w:rsidTr="0097019F">
        <w:trPr>
          <w:jc w:val="center"/>
        </w:trPr>
        <w:tc>
          <w:tcPr>
            <w:tcW w:w="5353" w:type="dxa"/>
            <w:tcBorders>
              <w:top w:val="single" w:sz="12" w:space="0" w:color="auto"/>
            </w:tcBorders>
          </w:tcPr>
          <w:p w14:paraId="6E05C1FD"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b/>
                <w:bCs/>
                <w:sz w:val="22"/>
              </w:rPr>
              <w:t>Maximum number of contexts:</w:t>
            </w:r>
          </w:p>
        </w:tc>
        <w:tc>
          <w:tcPr>
            <w:tcW w:w="4502" w:type="dxa"/>
            <w:tcBorders>
              <w:top w:val="single" w:sz="12" w:space="0" w:color="auto"/>
            </w:tcBorders>
          </w:tcPr>
          <w:p w14:paraId="6DEFF62D"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i/>
                <w:iCs/>
              </w:rPr>
              <w:t>Subject to profile specification.</w:t>
            </w:r>
          </w:p>
        </w:tc>
      </w:tr>
      <w:tr w:rsidR="008A021D" w:rsidRPr="0028500F" w14:paraId="23F7103A" w14:textId="77777777" w:rsidTr="0097019F">
        <w:trPr>
          <w:jc w:val="center"/>
        </w:trPr>
        <w:tc>
          <w:tcPr>
            <w:tcW w:w="5353" w:type="dxa"/>
          </w:tcPr>
          <w:p w14:paraId="6206F04C"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b/>
                <w:bCs/>
                <w:sz w:val="22"/>
              </w:rPr>
              <w:t>Maximum number of terminations per context:</w:t>
            </w:r>
          </w:p>
        </w:tc>
        <w:tc>
          <w:tcPr>
            <w:tcW w:w="4502" w:type="dxa"/>
          </w:tcPr>
          <w:p w14:paraId="3F3D831A" w14:textId="77777777" w:rsidR="008A021D"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28500F">
              <w:rPr>
                <w:i/>
                <w:iCs/>
              </w:rPr>
              <w:t>Subject to profile specification.</w:t>
            </w:r>
          </w:p>
          <w:p w14:paraId="35DB6113"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Examples:</w:t>
            </w:r>
          </w:p>
          <w:p w14:paraId="3C27ED92"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A</w:t>
            </w:r>
            <w:r w:rsidRPr="0028500F">
              <w:rPr>
                <w:sz w:val="22"/>
              </w:rPr>
              <w:t xml:space="preserve"> THEN "</w:t>
            </w:r>
            <w:r w:rsidR="006E5448">
              <w:rPr>
                <w:sz w:val="22"/>
              </w:rPr>
              <w:t>4 (2 + 2)</w:t>
            </w:r>
            <w:r w:rsidRPr="0028500F">
              <w:rPr>
                <w:sz w:val="22"/>
              </w:rPr>
              <w:t xml:space="preserve">". </w:t>
            </w:r>
          </w:p>
          <w:p w14:paraId="62D1C172" w14:textId="77777777" w:rsidR="00500B54"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IF CS</w:t>
            </w:r>
            <w:r w:rsidRPr="0028500F">
              <w:rPr>
                <w:sz w:val="22"/>
                <w:vertAlign w:val="subscript"/>
              </w:rPr>
              <w:t>B</w:t>
            </w:r>
            <w:r w:rsidRPr="0028500F">
              <w:rPr>
                <w:sz w:val="22"/>
              </w:rPr>
              <w:t xml:space="preserve"> THEN "</w:t>
            </w:r>
            <w:r w:rsidR="006E5448">
              <w:rPr>
                <w:sz w:val="22"/>
              </w:rPr>
              <w:t xml:space="preserve"> </w:t>
            </w:r>
            <w:r w:rsidR="00132512" w:rsidRPr="00132512">
              <w:rPr>
                <w:sz w:val="22"/>
                <w:highlight w:val="yellow"/>
              </w:rPr>
              <w:t>###</w:t>
            </w:r>
            <w:r w:rsidR="006E5448">
              <w:rPr>
                <w:sz w:val="22"/>
              </w:rPr>
              <w:t xml:space="preserve"> </w:t>
            </w:r>
            <w:r w:rsidRPr="0028500F">
              <w:rPr>
                <w:sz w:val="22"/>
              </w:rPr>
              <w:t>".</w:t>
            </w:r>
          </w:p>
        </w:tc>
      </w:tr>
      <w:tr w:rsidR="008A021D" w:rsidRPr="0028500F" w14:paraId="5FF2DB9D" w14:textId="77777777" w:rsidTr="0097019F">
        <w:trPr>
          <w:jc w:val="center"/>
        </w:trPr>
        <w:tc>
          <w:tcPr>
            <w:tcW w:w="5353" w:type="dxa"/>
            <w:tcBorders>
              <w:bottom w:val="single" w:sz="12" w:space="0" w:color="auto"/>
            </w:tcBorders>
          </w:tcPr>
          <w:p w14:paraId="5836446E"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b/>
                <w:bCs/>
                <w:sz w:val="22"/>
              </w:rPr>
              <w:t>Allowed termination type combinations in a context:</w:t>
            </w:r>
          </w:p>
        </w:tc>
        <w:tc>
          <w:tcPr>
            <w:tcW w:w="4502" w:type="dxa"/>
            <w:tcBorders>
              <w:bottom w:val="single" w:sz="12" w:space="0" w:color="auto"/>
            </w:tcBorders>
          </w:tcPr>
          <w:p w14:paraId="34EC151D"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i/>
                <w:iCs/>
              </w:rPr>
              <w:t>Subject to profile specification.</w:t>
            </w:r>
          </w:p>
        </w:tc>
      </w:tr>
    </w:tbl>
    <w:p w14:paraId="02E00D53" w14:textId="77777777" w:rsidR="00132512" w:rsidRDefault="00197488" w:rsidP="00132512">
      <w:pPr>
        <w:pStyle w:val="Heading2"/>
      </w:pPr>
      <w:bookmarkStart w:id="70" w:name="_Toc111601331"/>
      <w:bookmarkStart w:id="71" w:name="_Toc111601648"/>
      <w:bookmarkStart w:id="72" w:name="_Toc111601967"/>
      <w:bookmarkStart w:id="73" w:name="_Toc323893698"/>
      <w:bookmarkStart w:id="74" w:name="_Toc340158234"/>
      <w:bookmarkStart w:id="75" w:name="_Toc359519976"/>
      <w:bookmarkStart w:id="76" w:name="_Toc371339294"/>
      <w:bookmarkStart w:id="77" w:name="_Toc403042992"/>
      <w:r>
        <w:t>9.</w:t>
      </w:r>
      <w:r w:rsidR="008A021D" w:rsidRPr="0028500F">
        <w:t>5</w:t>
      </w:r>
      <w:r w:rsidR="008A021D" w:rsidRPr="0028500F">
        <w:tab/>
        <w:t>Context Attributes</w:t>
      </w:r>
      <w:bookmarkEnd w:id="70"/>
      <w:bookmarkEnd w:id="71"/>
      <w:bookmarkEnd w:id="72"/>
      <w:bookmarkEnd w:id="73"/>
      <w:bookmarkEnd w:id="74"/>
      <w:bookmarkEnd w:id="75"/>
      <w:bookmarkEnd w:id="76"/>
      <w:bookmarkEnd w:id="77"/>
    </w:p>
    <w:p w14:paraId="686BE338" w14:textId="77777777" w:rsidR="008A021D" w:rsidRPr="0028500F" w:rsidRDefault="008A021D" w:rsidP="008A021D">
      <w:pPr>
        <w:rPr>
          <w:i/>
          <w:iCs/>
        </w:rPr>
      </w:pPr>
      <w:bookmarkStart w:id="78" w:name="_Toc111601332"/>
      <w:bookmarkStart w:id="79" w:name="_Toc111601649"/>
      <w:bookmarkStart w:id="80" w:name="_Toc111601968"/>
      <w:r w:rsidRPr="0028500F">
        <w:rPr>
          <w:i/>
          <w:iCs/>
        </w:rPr>
        <w:t>Subject to profile specification.</w:t>
      </w:r>
    </w:p>
    <w:p w14:paraId="0DF8D2C9" w14:textId="77777777" w:rsidR="00132512" w:rsidRDefault="00197488" w:rsidP="00132512">
      <w:pPr>
        <w:pStyle w:val="Heading2"/>
      </w:pPr>
      <w:bookmarkStart w:id="81" w:name="_Toc323893699"/>
      <w:bookmarkStart w:id="82" w:name="_Toc340158235"/>
      <w:bookmarkStart w:id="83" w:name="_Toc359519977"/>
      <w:bookmarkStart w:id="84" w:name="_Toc371339295"/>
      <w:bookmarkStart w:id="85" w:name="_Toc403042993"/>
      <w:r>
        <w:t>9.</w:t>
      </w:r>
      <w:r w:rsidR="008A021D" w:rsidRPr="0028500F">
        <w:t>6</w:t>
      </w:r>
      <w:r w:rsidR="008A021D" w:rsidRPr="0028500F">
        <w:tab/>
        <w:t>Terminations</w:t>
      </w:r>
      <w:bookmarkEnd w:id="78"/>
      <w:bookmarkEnd w:id="79"/>
      <w:bookmarkEnd w:id="80"/>
      <w:bookmarkEnd w:id="81"/>
      <w:bookmarkEnd w:id="82"/>
      <w:bookmarkEnd w:id="83"/>
      <w:bookmarkEnd w:id="84"/>
      <w:bookmarkEnd w:id="85"/>
    </w:p>
    <w:p w14:paraId="1DBB21AB" w14:textId="77777777" w:rsidR="008A021D" w:rsidRPr="0028500F" w:rsidRDefault="008A021D" w:rsidP="008A021D">
      <w:pPr>
        <w:rPr>
          <w:i/>
          <w:iCs/>
        </w:rPr>
      </w:pPr>
      <w:bookmarkStart w:id="86" w:name="_Toc111601335"/>
      <w:bookmarkStart w:id="87" w:name="_Toc111601652"/>
      <w:bookmarkStart w:id="88" w:name="_Toc111601971"/>
      <w:bookmarkStart w:id="89" w:name="_Toc323893700"/>
      <w:r w:rsidRPr="0028500F">
        <w:rPr>
          <w:i/>
          <w:iCs/>
        </w:rPr>
        <w:t xml:space="preserve">Subject to profile specification. </w:t>
      </w:r>
    </w:p>
    <w:p w14:paraId="2F075CE3" w14:textId="77777777" w:rsidR="00132512" w:rsidRDefault="00197488" w:rsidP="00132512">
      <w:pPr>
        <w:pStyle w:val="Heading2"/>
      </w:pPr>
      <w:bookmarkStart w:id="90" w:name="_Toc340158236"/>
      <w:bookmarkStart w:id="91" w:name="_Toc359519978"/>
      <w:bookmarkStart w:id="92" w:name="_Toc371339296"/>
      <w:bookmarkStart w:id="93" w:name="_Toc403042994"/>
      <w:r>
        <w:t>9.</w:t>
      </w:r>
      <w:r w:rsidR="008A021D" w:rsidRPr="0028500F">
        <w:t>7</w:t>
      </w:r>
      <w:r w:rsidR="008A021D" w:rsidRPr="0028500F">
        <w:tab/>
        <w:t>Descriptors</w:t>
      </w:r>
      <w:bookmarkEnd w:id="86"/>
      <w:bookmarkEnd w:id="87"/>
      <w:bookmarkEnd w:id="88"/>
      <w:bookmarkEnd w:id="89"/>
      <w:bookmarkEnd w:id="90"/>
      <w:bookmarkEnd w:id="91"/>
      <w:bookmarkEnd w:id="92"/>
      <w:bookmarkEnd w:id="93"/>
    </w:p>
    <w:p w14:paraId="48833A0B" w14:textId="77777777" w:rsidR="00132512" w:rsidRDefault="00197488" w:rsidP="00132512">
      <w:pPr>
        <w:pStyle w:val="Heading3"/>
      </w:pPr>
      <w:bookmarkStart w:id="94" w:name="_Toc359519979"/>
      <w:bookmarkStart w:id="95" w:name="_Toc371339297"/>
      <w:bookmarkStart w:id="96" w:name="_Toc403042995"/>
      <w:bookmarkStart w:id="97" w:name="_Toc111601336"/>
      <w:bookmarkStart w:id="98" w:name="_Toc111601653"/>
      <w:bookmarkStart w:id="99" w:name="_Toc111601972"/>
      <w:bookmarkStart w:id="100" w:name="_Toc323893701"/>
      <w:bookmarkStart w:id="101" w:name="_Toc340158237"/>
      <w:r>
        <w:t>9.</w:t>
      </w:r>
      <w:r w:rsidR="008A021D" w:rsidRPr="0028500F">
        <w:t>7.1</w:t>
      </w:r>
      <w:r w:rsidR="008A021D" w:rsidRPr="0028500F">
        <w:tab/>
        <w:t>TerminationState Descriptor</w:t>
      </w:r>
      <w:bookmarkEnd w:id="94"/>
      <w:bookmarkEnd w:id="95"/>
      <w:bookmarkEnd w:id="96"/>
    </w:p>
    <w:p w14:paraId="6D56A012" w14:textId="77777777" w:rsidR="008A021D" w:rsidRPr="0028500F" w:rsidRDefault="008A021D" w:rsidP="008A021D">
      <w:r w:rsidRPr="0028500F">
        <w:rPr>
          <w:i/>
          <w:iCs/>
        </w:rPr>
        <w:t>Subject to profile specification</w:t>
      </w:r>
      <w:r w:rsidRPr="0028500F">
        <w:t>.</w:t>
      </w:r>
    </w:p>
    <w:p w14:paraId="2F47B7D8" w14:textId="77777777" w:rsidR="00132512" w:rsidRDefault="00197488" w:rsidP="00132512">
      <w:pPr>
        <w:pStyle w:val="Heading3"/>
      </w:pPr>
      <w:bookmarkStart w:id="102" w:name="_Toc359519980"/>
      <w:bookmarkStart w:id="103" w:name="_Toc371339298"/>
      <w:bookmarkStart w:id="104" w:name="_Toc403042996"/>
      <w:r>
        <w:t>9.</w:t>
      </w:r>
      <w:r w:rsidR="008A021D" w:rsidRPr="0028500F">
        <w:t>7.2</w:t>
      </w:r>
      <w:r w:rsidR="008A021D" w:rsidRPr="0028500F">
        <w:tab/>
        <w:t>Stream Descriptor</w:t>
      </w:r>
      <w:bookmarkEnd w:id="97"/>
      <w:bookmarkEnd w:id="98"/>
      <w:bookmarkEnd w:id="99"/>
      <w:bookmarkEnd w:id="100"/>
      <w:bookmarkEnd w:id="101"/>
      <w:bookmarkEnd w:id="102"/>
      <w:bookmarkEnd w:id="103"/>
      <w:bookmarkEnd w:id="104"/>
    </w:p>
    <w:p w14:paraId="6D64A31F" w14:textId="77777777" w:rsidR="008A021D" w:rsidRPr="0028500F" w:rsidRDefault="008A021D" w:rsidP="008A021D">
      <w:r w:rsidRPr="0028500F">
        <w:rPr>
          <w:i/>
          <w:iCs/>
        </w:rPr>
        <w:t>Subject to profile specification</w:t>
      </w:r>
      <w:r w:rsidRPr="0028500F">
        <w:t>.</w:t>
      </w:r>
    </w:p>
    <w:p w14:paraId="48D2CB4E" w14:textId="77777777" w:rsidR="00132512" w:rsidRDefault="00197488" w:rsidP="00132512">
      <w:pPr>
        <w:pStyle w:val="Heading3"/>
      </w:pPr>
      <w:bookmarkStart w:id="105" w:name="_Toc111601337"/>
      <w:bookmarkStart w:id="106" w:name="_Toc111601654"/>
      <w:bookmarkStart w:id="107" w:name="_Toc111601973"/>
      <w:bookmarkStart w:id="108" w:name="_Toc323893702"/>
      <w:bookmarkStart w:id="109" w:name="_Toc340158238"/>
      <w:bookmarkStart w:id="110" w:name="_Toc359519981"/>
      <w:bookmarkStart w:id="111" w:name="_Toc371339299"/>
      <w:bookmarkStart w:id="112" w:name="_Toc403042997"/>
      <w:r>
        <w:t>9.</w:t>
      </w:r>
      <w:r w:rsidR="008A021D" w:rsidRPr="0028500F">
        <w:t>7.3</w:t>
      </w:r>
      <w:r w:rsidR="008A021D" w:rsidRPr="0028500F">
        <w:tab/>
        <w:t>Events Descriptor</w:t>
      </w:r>
      <w:bookmarkEnd w:id="105"/>
      <w:bookmarkEnd w:id="106"/>
      <w:bookmarkEnd w:id="107"/>
      <w:bookmarkEnd w:id="108"/>
      <w:bookmarkEnd w:id="109"/>
      <w:bookmarkEnd w:id="110"/>
      <w:bookmarkEnd w:id="111"/>
      <w:bookmarkEnd w:id="112"/>
    </w:p>
    <w:p w14:paraId="59CE50AB" w14:textId="77777777" w:rsidR="006E5448" w:rsidRPr="0028500F" w:rsidRDefault="006E5448" w:rsidP="006E5448">
      <w:bookmarkStart w:id="113" w:name="_Toc111601338"/>
      <w:bookmarkStart w:id="114" w:name="_Toc111601655"/>
      <w:bookmarkStart w:id="115" w:name="_Toc111601974"/>
      <w:r w:rsidRPr="0028500F">
        <w:rPr>
          <w:i/>
          <w:iCs/>
        </w:rPr>
        <w:t>Subject to profile specification</w:t>
      </w:r>
      <w:r w:rsidRPr="0028500F">
        <w:t>.</w:t>
      </w:r>
    </w:p>
    <w:p w14:paraId="5AF98816" w14:textId="77777777" w:rsidR="006E5448" w:rsidRPr="005B6CDA" w:rsidRDefault="006E5448" w:rsidP="006E5448">
      <w:pPr>
        <w:ind w:left="851" w:hanging="851"/>
        <w:rPr>
          <w:i/>
          <w:lang w:val="en-US"/>
        </w:rPr>
      </w:pPr>
      <w:r w:rsidRPr="005B6CDA">
        <w:rPr>
          <w:i/>
          <w:highlight w:val="yellow"/>
          <w:lang w:val="en-US"/>
        </w:rPr>
        <w:t>{</w:t>
      </w:r>
      <w:r w:rsidRPr="005B6CDA">
        <w:rPr>
          <w:b/>
          <w:i/>
          <w:highlight w:val="yellow"/>
          <w:lang w:val="en-US"/>
        </w:rPr>
        <w:t>Editor's note</w:t>
      </w:r>
      <w:r w:rsidRPr="005B6CDA">
        <w:rPr>
          <w:i/>
          <w:highlight w:val="yellow"/>
          <w:lang w:val="en-US"/>
        </w:rPr>
        <w:t xml:space="preserve"> (2014-11): </w:t>
      </w:r>
      <w:r>
        <w:rPr>
          <w:i/>
          <w:highlight w:val="yellow"/>
          <w:lang w:val="en-US"/>
        </w:rPr>
        <w:t>for further studies (capability dependent on "media analytics" requirements</w:t>
      </w:r>
      <w:r w:rsidRPr="005B6CDA">
        <w:rPr>
          <w:i/>
          <w:highlight w:val="yellow"/>
          <w:lang w:val="en-US"/>
        </w:rPr>
        <w:t xml:space="preserve"> …}</w:t>
      </w:r>
    </w:p>
    <w:p w14:paraId="31E69746" w14:textId="77777777" w:rsidR="00132512" w:rsidRDefault="00197488" w:rsidP="00132512">
      <w:pPr>
        <w:pStyle w:val="Heading3"/>
      </w:pPr>
      <w:bookmarkStart w:id="116" w:name="_Toc323893703"/>
      <w:bookmarkStart w:id="117" w:name="_Toc340158239"/>
      <w:bookmarkStart w:id="118" w:name="_Toc359519982"/>
      <w:bookmarkStart w:id="119" w:name="_Toc371339300"/>
      <w:bookmarkStart w:id="120" w:name="_Toc403042998"/>
      <w:r>
        <w:t>9.</w:t>
      </w:r>
      <w:r w:rsidR="008A021D" w:rsidRPr="0028500F">
        <w:t>7.4</w:t>
      </w:r>
      <w:r w:rsidR="008A021D" w:rsidRPr="0028500F">
        <w:tab/>
        <w:t>EventBuffer Descriptor</w:t>
      </w:r>
      <w:bookmarkEnd w:id="113"/>
      <w:bookmarkEnd w:id="114"/>
      <w:bookmarkEnd w:id="115"/>
      <w:bookmarkEnd w:id="116"/>
      <w:bookmarkEnd w:id="117"/>
      <w:bookmarkEnd w:id="118"/>
      <w:bookmarkEnd w:id="119"/>
      <w:bookmarkEnd w:id="120"/>
    </w:p>
    <w:p w14:paraId="764625C1" w14:textId="77777777" w:rsidR="008A021D" w:rsidRPr="0028500F" w:rsidRDefault="008A021D" w:rsidP="008A021D">
      <w:r w:rsidRPr="0028500F">
        <w:rPr>
          <w:i/>
          <w:iCs/>
        </w:rPr>
        <w:t>Subject to profile specification</w:t>
      </w:r>
      <w:r w:rsidRPr="0028500F">
        <w:t>.</w:t>
      </w:r>
    </w:p>
    <w:p w14:paraId="7C234855" w14:textId="77777777" w:rsidR="00132512" w:rsidRDefault="00197488" w:rsidP="00132512">
      <w:pPr>
        <w:pStyle w:val="Heading3"/>
      </w:pPr>
      <w:bookmarkStart w:id="121" w:name="_Toc111601339"/>
      <w:bookmarkStart w:id="122" w:name="_Toc111601656"/>
      <w:bookmarkStart w:id="123" w:name="_Toc111601975"/>
      <w:bookmarkStart w:id="124" w:name="_Toc323893704"/>
      <w:bookmarkStart w:id="125" w:name="_Toc340158240"/>
      <w:bookmarkStart w:id="126" w:name="_Toc359519983"/>
      <w:bookmarkStart w:id="127" w:name="_Toc371339301"/>
      <w:bookmarkStart w:id="128" w:name="_Toc403042999"/>
      <w:r>
        <w:t>9.</w:t>
      </w:r>
      <w:r w:rsidR="008A021D" w:rsidRPr="0028500F">
        <w:t>7.5</w:t>
      </w:r>
      <w:r w:rsidR="008A021D" w:rsidRPr="0028500F">
        <w:tab/>
        <w:t>Signals Descriptor</w:t>
      </w:r>
      <w:bookmarkEnd w:id="121"/>
      <w:bookmarkEnd w:id="122"/>
      <w:bookmarkEnd w:id="123"/>
      <w:bookmarkEnd w:id="124"/>
      <w:bookmarkEnd w:id="125"/>
      <w:bookmarkEnd w:id="126"/>
      <w:bookmarkEnd w:id="127"/>
      <w:bookmarkEnd w:id="128"/>
    </w:p>
    <w:p w14:paraId="709AE262" w14:textId="77777777" w:rsidR="006E5448" w:rsidRPr="0028500F" w:rsidRDefault="006E5448" w:rsidP="006E5448">
      <w:bookmarkStart w:id="129" w:name="_Toc111601340"/>
      <w:bookmarkStart w:id="130" w:name="_Toc111601657"/>
      <w:bookmarkStart w:id="131" w:name="_Toc111601976"/>
      <w:bookmarkStart w:id="132" w:name="_Toc323893705"/>
      <w:bookmarkStart w:id="133" w:name="_Toc340158241"/>
      <w:bookmarkStart w:id="134" w:name="_Toc359519984"/>
      <w:r w:rsidRPr="0028500F">
        <w:rPr>
          <w:i/>
          <w:iCs/>
        </w:rPr>
        <w:t>Subject to profile specification</w:t>
      </w:r>
      <w:r w:rsidRPr="0028500F">
        <w:t>.</w:t>
      </w:r>
    </w:p>
    <w:p w14:paraId="00EBAD09" w14:textId="77777777" w:rsidR="00132512" w:rsidRDefault="00197488" w:rsidP="00132512">
      <w:pPr>
        <w:pStyle w:val="Heading3"/>
      </w:pPr>
      <w:bookmarkStart w:id="135" w:name="_Toc371339302"/>
      <w:bookmarkStart w:id="136" w:name="_Toc403043000"/>
      <w:r>
        <w:t>9.</w:t>
      </w:r>
      <w:r w:rsidR="008A021D" w:rsidRPr="0028500F">
        <w:t>7.6</w:t>
      </w:r>
      <w:r w:rsidR="008A021D" w:rsidRPr="0028500F">
        <w:tab/>
        <w:t>DigitMap Descriptor</w:t>
      </w:r>
      <w:bookmarkEnd w:id="129"/>
      <w:bookmarkEnd w:id="130"/>
      <w:bookmarkEnd w:id="131"/>
      <w:bookmarkEnd w:id="132"/>
      <w:bookmarkEnd w:id="133"/>
      <w:bookmarkEnd w:id="134"/>
      <w:bookmarkEnd w:id="135"/>
      <w:bookmarkEnd w:id="136"/>
    </w:p>
    <w:p w14:paraId="6C59E73E" w14:textId="77777777" w:rsidR="008A021D" w:rsidRPr="0028500F" w:rsidRDefault="008A021D" w:rsidP="008A021D">
      <w:r w:rsidRPr="0028500F">
        <w:rPr>
          <w:i/>
          <w:iCs/>
        </w:rPr>
        <w:t>Subject to profile specification</w:t>
      </w:r>
      <w:r w:rsidRPr="0028500F">
        <w:t>.</w:t>
      </w:r>
    </w:p>
    <w:p w14:paraId="50091F79" w14:textId="77777777" w:rsidR="00132512" w:rsidRDefault="00197488" w:rsidP="00132512">
      <w:pPr>
        <w:pStyle w:val="Heading3"/>
      </w:pPr>
      <w:bookmarkStart w:id="137" w:name="_Toc111601341"/>
      <w:bookmarkStart w:id="138" w:name="_Toc111601658"/>
      <w:bookmarkStart w:id="139" w:name="_Toc111601977"/>
      <w:bookmarkStart w:id="140" w:name="_Toc323893706"/>
      <w:bookmarkStart w:id="141" w:name="_Toc340158242"/>
      <w:bookmarkStart w:id="142" w:name="_Toc359519985"/>
      <w:bookmarkStart w:id="143" w:name="_Toc371339303"/>
      <w:bookmarkStart w:id="144" w:name="_Toc403043001"/>
      <w:r>
        <w:t>9.</w:t>
      </w:r>
      <w:r w:rsidR="008A021D" w:rsidRPr="0028500F">
        <w:t>7.7</w:t>
      </w:r>
      <w:r w:rsidR="008A021D" w:rsidRPr="0028500F">
        <w:tab/>
        <w:t>Statistics Descriptor</w:t>
      </w:r>
      <w:bookmarkEnd w:id="137"/>
      <w:bookmarkEnd w:id="138"/>
      <w:bookmarkEnd w:id="139"/>
      <w:bookmarkEnd w:id="140"/>
      <w:bookmarkEnd w:id="141"/>
      <w:bookmarkEnd w:id="142"/>
      <w:bookmarkEnd w:id="143"/>
      <w:bookmarkEnd w:id="144"/>
    </w:p>
    <w:p w14:paraId="09094432" w14:textId="77777777" w:rsidR="00132512" w:rsidRDefault="008A021D"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145" w:name="_Toc111601342"/>
      <w:bookmarkStart w:id="146" w:name="_Toc111601659"/>
      <w:bookmarkStart w:id="147" w:name="_Toc111601978"/>
      <w:r w:rsidRPr="0028500F">
        <w:t>IF CS</w:t>
      </w:r>
      <w:r w:rsidRPr="0028500F">
        <w:rPr>
          <w:vertAlign w:val="subscript"/>
        </w:rPr>
        <w:t>A</w:t>
      </w:r>
      <w:r w:rsidRPr="0028500F">
        <w:t xml:space="preserve"> THEN </w:t>
      </w:r>
      <w:r w:rsidR="00BC095A" w:rsidRPr="001F2AE8">
        <w:rPr>
          <w:highlight w:val="yellow"/>
        </w:rPr>
        <w:t>FIXTHIS</w:t>
      </w:r>
      <w:r w:rsidRPr="0028500F">
        <w:t xml:space="preserve">. </w:t>
      </w:r>
    </w:p>
    <w:p w14:paraId="4389E078" w14:textId="77777777" w:rsidR="008A021D" w:rsidRPr="0028500F" w:rsidRDefault="008A021D" w:rsidP="008A021D">
      <w:pPr>
        <w:spacing w:before="80"/>
      </w:pPr>
      <w:r w:rsidRPr="0028500F">
        <w:t>IF CS</w:t>
      </w:r>
      <w:r w:rsidRPr="0028500F">
        <w:rPr>
          <w:vertAlign w:val="subscript"/>
        </w:rPr>
        <w:t>B</w:t>
      </w:r>
      <w:r w:rsidRPr="0028500F">
        <w:t xml:space="preserve"> THEN </w:t>
      </w:r>
      <w:r w:rsidR="00132512" w:rsidRPr="00132512">
        <w:rPr>
          <w:highlight w:val="yellow"/>
        </w:rPr>
        <w:t>FIXTHIS</w:t>
      </w:r>
      <w:r w:rsidRPr="0028500F">
        <w:t>.</w:t>
      </w:r>
    </w:p>
    <w:p w14:paraId="1B753F2D" w14:textId="77777777" w:rsidR="00132512" w:rsidRDefault="00197488" w:rsidP="00132512">
      <w:pPr>
        <w:pStyle w:val="Heading3"/>
      </w:pPr>
      <w:bookmarkStart w:id="148" w:name="_Toc323893707"/>
      <w:bookmarkStart w:id="149" w:name="_Toc340158243"/>
      <w:bookmarkStart w:id="150" w:name="_Toc359519986"/>
      <w:bookmarkStart w:id="151" w:name="_Toc371339304"/>
      <w:bookmarkStart w:id="152" w:name="_Toc403043002"/>
      <w:r>
        <w:t>9.</w:t>
      </w:r>
      <w:r w:rsidR="008A021D" w:rsidRPr="0028500F">
        <w:t>7.8</w:t>
      </w:r>
      <w:r w:rsidR="008A021D" w:rsidRPr="0028500F">
        <w:tab/>
        <w:t>ObservedEvents Descriptor</w:t>
      </w:r>
      <w:bookmarkEnd w:id="145"/>
      <w:bookmarkEnd w:id="146"/>
      <w:bookmarkEnd w:id="147"/>
      <w:bookmarkEnd w:id="148"/>
      <w:bookmarkEnd w:id="149"/>
      <w:bookmarkEnd w:id="150"/>
      <w:bookmarkEnd w:id="151"/>
      <w:bookmarkEnd w:id="152"/>
    </w:p>
    <w:p w14:paraId="7C05642E" w14:textId="77777777" w:rsidR="008A021D" w:rsidRPr="0028500F" w:rsidRDefault="008A021D" w:rsidP="008A021D">
      <w:r w:rsidRPr="0028500F">
        <w:rPr>
          <w:i/>
          <w:iCs/>
        </w:rPr>
        <w:t>Subject to profile specification</w:t>
      </w:r>
      <w:r w:rsidRPr="0028500F">
        <w:t>.</w:t>
      </w:r>
    </w:p>
    <w:p w14:paraId="75E139CF" w14:textId="77777777" w:rsidR="00132512" w:rsidRDefault="00197488" w:rsidP="00132512">
      <w:pPr>
        <w:pStyle w:val="Heading3"/>
      </w:pPr>
      <w:bookmarkStart w:id="153" w:name="_Toc111601343"/>
      <w:bookmarkStart w:id="154" w:name="_Toc111601660"/>
      <w:bookmarkStart w:id="155" w:name="_Toc111601979"/>
      <w:bookmarkStart w:id="156" w:name="_Toc323893708"/>
      <w:bookmarkStart w:id="157" w:name="_Toc340158244"/>
      <w:bookmarkStart w:id="158" w:name="_Toc359519987"/>
      <w:bookmarkStart w:id="159" w:name="_Toc371339305"/>
      <w:bookmarkStart w:id="160" w:name="_Toc403043003"/>
      <w:r>
        <w:t>9.</w:t>
      </w:r>
      <w:r w:rsidR="008A021D" w:rsidRPr="0028500F">
        <w:t>7.9</w:t>
      </w:r>
      <w:r w:rsidR="008A021D" w:rsidRPr="0028500F">
        <w:tab/>
        <w:t>Topology Descriptor</w:t>
      </w:r>
      <w:bookmarkEnd w:id="153"/>
      <w:bookmarkEnd w:id="154"/>
      <w:bookmarkEnd w:id="155"/>
      <w:bookmarkEnd w:id="156"/>
      <w:bookmarkEnd w:id="157"/>
      <w:bookmarkEnd w:id="158"/>
      <w:bookmarkEnd w:id="159"/>
      <w:bookmarkEnd w:id="160"/>
    </w:p>
    <w:p w14:paraId="5C73B934" w14:textId="77777777" w:rsidR="00BC095A" w:rsidRPr="005B6CDA" w:rsidRDefault="00BC095A" w:rsidP="00BC095A">
      <w:pPr>
        <w:ind w:left="851" w:hanging="851"/>
        <w:rPr>
          <w:i/>
          <w:lang w:val="en-US"/>
        </w:rPr>
      </w:pPr>
      <w:bookmarkStart w:id="161" w:name="_Toc111601344"/>
      <w:bookmarkStart w:id="162" w:name="_Toc111601661"/>
      <w:bookmarkStart w:id="163" w:name="_Toc111601980"/>
      <w:bookmarkStart w:id="164" w:name="_Toc323893709"/>
      <w:bookmarkStart w:id="165" w:name="_Toc340158245"/>
      <w:bookmarkStart w:id="166" w:name="_Toc359519988"/>
      <w:bookmarkStart w:id="167" w:name="_Toc371339306"/>
      <w:r w:rsidRPr="005B6CDA">
        <w:rPr>
          <w:i/>
          <w:highlight w:val="yellow"/>
          <w:lang w:val="en-US"/>
        </w:rPr>
        <w:t>{</w:t>
      </w:r>
      <w:r w:rsidRPr="005B6CDA">
        <w:rPr>
          <w:b/>
          <w:i/>
          <w:highlight w:val="yellow"/>
          <w:lang w:val="en-US"/>
        </w:rPr>
        <w:t>Editor's note</w:t>
      </w:r>
      <w:r w:rsidRPr="005B6CDA">
        <w:rPr>
          <w:i/>
          <w:highlight w:val="yellow"/>
          <w:lang w:val="en-US"/>
        </w:rPr>
        <w:t xml:space="preserve"> (2014-11): </w:t>
      </w:r>
      <w:r>
        <w:rPr>
          <w:i/>
          <w:highlight w:val="yellow"/>
          <w:lang w:val="en-US"/>
        </w:rPr>
        <w:t xml:space="preserve">for further studies </w:t>
      </w:r>
      <w:r w:rsidRPr="005B6CDA">
        <w:rPr>
          <w:i/>
          <w:highlight w:val="yellow"/>
          <w:lang w:val="en-US"/>
        </w:rPr>
        <w:t>…}</w:t>
      </w:r>
    </w:p>
    <w:p w14:paraId="5E94D53B" w14:textId="77777777" w:rsidR="00132512" w:rsidRDefault="00197488" w:rsidP="00132512">
      <w:pPr>
        <w:pStyle w:val="Heading3"/>
      </w:pPr>
      <w:bookmarkStart w:id="168" w:name="_Toc403043004"/>
      <w:r>
        <w:lastRenderedPageBreak/>
        <w:t>9.</w:t>
      </w:r>
      <w:r w:rsidR="008A021D" w:rsidRPr="0028500F">
        <w:t>7.10</w:t>
      </w:r>
      <w:r w:rsidR="008A021D" w:rsidRPr="0028500F">
        <w:tab/>
        <w:t>Error Descriptor</w:t>
      </w:r>
      <w:bookmarkEnd w:id="161"/>
      <w:bookmarkEnd w:id="162"/>
      <w:bookmarkEnd w:id="163"/>
      <w:bookmarkEnd w:id="164"/>
      <w:bookmarkEnd w:id="165"/>
      <w:bookmarkEnd w:id="166"/>
      <w:bookmarkEnd w:id="167"/>
      <w:bookmarkEnd w:id="168"/>
    </w:p>
    <w:p w14:paraId="0EC5345E" w14:textId="77777777" w:rsidR="00E500E6" w:rsidRPr="0028500F" w:rsidRDefault="00E500E6" w:rsidP="00E500E6">
      <w:r w:rsidRPr="0028500F">
        <w:rPr>
          <w:i/>
          <w:iCs/>
        </w:rPr>
        <w:t>Subject to profile specification</w:t>
      </w:r>
      <w:r w:rsidRPr="0028500F">
        <w:t>.</w:t>
      </w:r>
    </w:p>
    <w:p w14:paraId="3E76BE42" w14:textId="77777777" w:rsidR="00132512" w:rsidRDefault="00197488" w:rsidP="00132512">
      <w:pPr>
        <w:pStyle w:val="Heading2"/>
      </w:pPr>
      <w:bookmarkStart w:id="169" w:name="_Toc111601345"/>
      <w:bookmarkStart w:id="170" w:name="_Toc111601662"/>
      <w:bookmarkStart w:id="171" w:name="_Toc111601981"/>
      <w:bookmarkStart w:id="172" w:name="_Toc323893710"/>
      <w:bookmarkStart w:id="173" w:name="_Toc340158246"/>
      <w:bookmarkStart w:id="174" w:name="_Toc359519989"/>
      <w:bookmarkStart w:id="175" w:name="_Toc371339307"/>
      <w:bookmarkStart w:id="176" w:name="_Toc403043005"/>
      <w:r>
        <w:t>9.</w:t>
      </w:r>
      <w:r w:rsidR="008A021D" w:rsidRPr="0028500F">
        <w:t>8</w:t>
      </w:r>
      <w:r w:rsidR="008A021D" w:rsidRPr="0028500F">
        <w:tab/>
        <w:t>Command API</w:t>
      </w:r>
      <w:bookmarkEnd w:id="169"/>
      <w:bookmarkEnd w:id="170"/>
      <w:bookmarkEnd w:id="171"/>
      <w:bookmarkEnd w:id="172"/>
      <w:bookmarkEnd w:id="173"/>
      <w:bookmarkEnd w:id="174"/>
      <w:bookmarkEnd w:id="175"/>
      <w:bookmarkEnd w:id="176"/>
    </w:p>
    <w:p w14:paraId="6C6DC816" w14:textId="77777777" w:rsidR="008A021D" w:rsidRPr="0028500F" w:rsidRDefault="008A021D" w:rsidP="008A021D">
      <w:pPr>
        <w:spacing w:before="80"/>
      </w:pPr>
      <w:r w:rsidRPr="0028500F">
        <w:t>NOTE – It is assumed that an Error Descriptor may be returned in any command reply.</w:t>
      </w:r>
    </w:p>
    <w:p w14:paraId="4AA1D33A" w14:textId="77777777" w:rsidR="00132512" w:rsidRDefault="00197488" w:rsidP="00132512">
      <w:pPr>
        <w:pStyle w:val="Heading3"/>
      </w:pPr>
      <w:bookmarkStart w:id="177" w:name="_Toc111601346"/>
      <w:bookmarkStart w:id="178" w:name="_Toc111601663"/>
      <w:bookmarkStart w:id="179" w:name="_Toc111601982"/>
      <w:bookmarkStart w:id="180" w:name="_Toc323893711"/>
      <w:bookmarkStart w:id="181" w:name="_Toc340158247"/>
      <w:bookmarkStart w:id="182" w:name="_Toc359519990"/>
      <w:bookmarkStart w:id="183" w:name="_Toc371339308"/>
      <w:bookmarkStart w:id="184" w:name="_Toc403043006"/>
      <w:r>
        <w:t>9.</w:t>
      </w:r>
      <w:r w:rsidR="008A021D" w:rsidRPr="0028500F">
        <w:t>8.1</w:t>
      </w:r>
      <w:r w:rsidR="008A021D" w:rsidRPr="0028500F">
        <w:tab/>
        <w:t>Add</w:t>
      </w:r>
      <w:bookmarkEnd w:id="177"/>
      <w:bookmarkEnd w:id="178"/>
      <w:bookmarkEnd w:id="179"/>
      <w:bookmarkEnd w:id="180"/>
      <w:bookmarkEnd w:id="181"/>
      <w:bookmarkEnd w:id="182"/>
      <w:bookmarkEnd w:id="183"/>
      <w:bookmarkEnd w:id="184"/>
    </w:p>
    <w:p w14:paraId="3D312CD1" w14:textId="77777777" w:rsidR="008A021D" w:rsidRPr="0028500F" w:rsidRDefault="008A021D" w:rsidP="008A021D">
      <w:r w:rsidRPr="0028500F">
        <w:rPr>
          <w:i/>
          <w:iCs/>
        </w:rPr>
        <w:t>Subject to profile specification</w:t>
      </w:r>
      <w:r w:rsidRPr="0028500F">
        <w:t>.</w:t>
      </w:r>
    </w:p>
    <w:p w14:paraId="2291121D" w14:textId="77777777" w:rsidR="00132512" w:rsidRDefault="00197488" w:rsidP="00132512">
      <w:pPr>
        <w:pStyle w:val="Heading3"/>
      </w:pPr>
      <w:bookmarkStart w:id="185" w:name="_Toc111601347"/>
      <w:bookmarkStart w:id="186" w:name="_Toc111601664"/>
      <w:bookmarkStart w:id="187" w:name="_Toc111601983"/>
      <w:bookmarkStart w:id="188" w:name="_Toc323893712"/>
      <w:bookmarkStart w:id="189" w:name="_Toc340158248"/>
      <w:bookmarkStart w:id="190" w:name="_Toc359519991"/>
      <w:bookmarkStart w:id="191" w:name="_Toc371339309"/>
      <w:bookmarkStart w:id="192" w:name="_Toc403043007"/>
      <w:r>
        <w:t>9.</w:t>
      </w:r>
      <w:r w:rsidR="008A021D" w:rsidRPr="0028500F">
        <w:t>8.2</w:t>
      </w:r>
      <w:r w:rsidR="008A021D" w:rsidRPr="0028500F">
        <w:tab/>
        <w:t>Modify</w:t>
      </w:r>
      <w:bookmarkEnd w:id="185"/>
      <w:bookmarkEnd w:id="186"/>
      <w:bookmarkEnd w:id="187"/>
      <w:bookmarkEnd w:id="188"/>
      <w:bookmarkEnd w:id="189"/>
      <w:bookmarkEnd w:id="190"/>
      <w:bookmarkEnd w:id="191"/>
      <w:bookmarkEnd w:id="192"/>
    </w:p>
    <w:p w14:paraId="3270A140" w14:textId="77777777" w:rsidR="008A021D" w:rsidRPr="0028500F" w:rsidRDefault="008A021D" w:rsidP="008A021D">
      <w:bookmarkStart w:id="193" w:name="_Toc111601348"/>
      <w:bookmarkStart w:id="194" w:name="_Toc111601665"/>
      <w:bookmarkStart w:id="195" w:name="_Toc111601984"/>
      <w:r w:rsidRPr="0028500F">
        <w:rPr>
          <w:i/>
          <w:iCs/>
        </w:rPr>
        <w:t>Subject to profile specification</w:t>
      </w:r>
      <w:r w:rsidRPr="0028500F">
        <w:t>.</w:t>
      </w:r>
    </w:p>
    <w:p w14:paraId="25E6EF5D" w14:textId="77777777" w:rsidR="00132512" w:rsidRDefault="00197488" w:rsidP="00132512">
      <w:pPr>
        <w:pStyle w:val="Heading3"/>
      </w:pPr>
      <w:bookmarkStart w:id="196" w:name="_Toc323893713"/>
      <w:bookmarkStart w:id="197" w:name="_Toc340158249"/>
      <w:bookmarkStart w:id="198" w:name="_Toc359519992"/>
      <w:bookmarkStart w:id="199" w:name="_Toc371339310"/>
      <w:bookmarkStart w:id="200" w:name="_Toc403043008"/>
      <w:r>
        <w:t>9.</w:t>
      </w:r>
      <w:r w:rsidR="008A021D" w:rsidRPr="0028500F">
        <w:t>8.3</w:t>
      </w:r>
      <w:r w:rsidR="008A021D" w:rsidRPr="0028500F">
        <w:tab/>
        <w:t>Subtract</w:t>
      </w:r>
      <w:bookmarkEnd w:id="193"/>
      <w:bookmarkEnd w:id="194"/>
      <w:bookmarkEnd w:id="195"/>
      <w:bookmarkEnd w:id="196"/>
      <w:bookmarkEnd w:id="197"/>
      <w:bookmarkEnd w:id="198"/>
      <w:bookmarkEnd w:id="199"/>
      <w:bookmarkEnd w:id="200"/>
    </w:p>
    <w:p w14:paraId="277997D5" w14:textId="77777777" w:rsidR="008A021D" w:rsidRPr="0028500F" w:rsidRDefault="008A021D" w:rsidP="008A021D">
      <w:bookmarkStart w:id="201" w:name="_Toc111601349"/>
      <w:bookmarkStart w:id="202" w:name="_Toc111601666"/>
      <w:bookmarkStart w:id="203" w:name="_Toc111601985"/>
      <w:r w:rsidRPr="0028500F">
        <w:rPr>
          <w:i/>
          <w:iCs/>
        </w:rPr>
        <w:t>Subject to profile specification</w:t>
      </w:r>
      <w:r w:rsidRPr="0028500F">
        <w:t>.</w:t>
      </w:r>
    </w:p>
    <w:p w14:paraId="7EC28012" w14:textId="77777777" w:rsidR="00132512" w:rsidRDefault="00197488" w:rsidP="00132512">
      <w:pPr>
        <w:pStyle w:val="Heading3"/>
      </w:pPr>
      <w:bookmarkStart w:id="204" w:name="_Toc323893714"/>
      <w:bookmarkStart w:id="205" w:name="_Toc340158250"/>
      <w:bookmarkStart w:id="206" w:name="_Toc359519993"/>
      <w:bookmarkStart w:id="207" w:name="_Toc371339311"/>
      <w:bookmarkStart w:id="208" w:name="_Toc403043009"/>
      <w:r>
        <w:t>9.</w:t>
      </w:r>
      <w:r w:rsidR="008A021D" w:rsidRPr="0028500F">
        <w:t>8.4</w:t>
      </w:r>
      <w:r w:rsidR="008A021D" w:rsidRPr="0028500F">
        <w:tab/>
        <w:t>Move</w:t>
      </w:r>
      <w:bookmarkEnd w:id="201"/>
      <w:bookmarkEnd w:id="202"/>
      <w:bookmarkEnd w:id="203"/>
      <w:bookmarkEnd w:id="204"/>
      <w:bookmarkEnd w:id="205"/>
      <w:bookmarkEnd w:id="206"/>
      <w:bookmarkEnd w:id="207"/>
      <w:bookmarkEnd w:id="208"/>
    </w:p>
    <w:p w14:paraId="06B82D80" w14:textId="77777777" w:rsidR="008A021D" w:rsidRPr="0028500F" w:rsidRDefault="008A021D" w:rsidP="008A021D">
      <w:bookmarkStart w:id="209" w:name="_Toc111601350"/>
      <w:bookmarkStart w:id="210" w:name="_Toc111601667"/>
      <w:bookmarkStart w:id="211" w:name="_Toc111601986"/>
      <w:r w:rsidRPr="0028500F">
        <w:rPr>
          <w:i/>
          <w:iCs/>
        </w:rPr>
        <w:t>Subject to profile specification</w:t>
      </w:r>
      <w:r w:rsidRPr="0028500F">
        <w:t>.</w:t>
      </w:r>
    </w:p>
    <w:p w14:paraId="62B63DD2" w14:textId="77777777" w:rsidR="00132512" w:rsidRDefault="00197488" w:rsidP="00132512">
      <w:pPr>
        <w:pStyle w:val="Heading3"/>
      </w:pPr>
      <w:bookmarkStart w:id="212" w:name="_Toc323893715"/>
      <w:bookmarkStart w:id="213" w:name="_Toc340158251"/>
      <w:bookmarkStart w:id="214" w:name="_Toc359519994"/>
      <w:bookmarkStart w:id="215" w:name="_Toc371339312"/>
      <w:bookmarkStart w:id="216" w:name="_Toc403043010"/>
      <w:r>
        <w:t>9.</w:t>
      </w:r>
      <w:r w:rsidR="008A021D" w:rsidRPr="0028500F">
        <w:t>8.5</w:t>
      </w:r>
      <w:r w:rsidR="008A021D" w:rsidRPr="0028500F">
        <w:tab/>
        <w:t>AuditValue</w:t>
      </w:r>
      <w:bookmarkEnd w:id="209"/>
      <w:bookmarkEnd w:id="210"/>
      <w:bookmarkEnd w:id="211"/>
      <w:bookmarkEnd w:id="212"/>
      <w:bookmarkEnd w:id="213"/>
      <w:bookmarkEnd w:id="214"/>
      <w:bookmarkEnd w:id="215"/>
      <w:bookmarkEnd w:id="216"/>
    </w:p>
    <w:p w14:paraId="046E9595" w14:textId="77777777" w:rsidR="008A021D" w:rsidRPr="0028500F" w:rsidRDefault="008A021D" w:rsidP="008A021D">
      <w:bookmarkStart w:id="217" w:name="_Toc111601351"/>
      <w:bookmarkStart w:id="218" w:name="_Toc111601668"/>
      <w:bookmarkStart w:id="219" w:name="_Toc111601987"/>
      <w:r w:rsidRPr="0028500F">
        <w:rPr>
          <w:i/>
          <w:iCs/>
        </w:rPr>
        <w:t>Subject to profile specification</w:t>
      </w:r>
      <w:r w:rsidRPr="0028500F">
        <w:t>.</w:t>
      </w:r>
    </w:p>
    <w:p w14:paraId="216D2503" w14:textId="77777777" w:rsidR="00132512" w:rsidRDefault="00197488" w:rsidP="00132512">
      <w:pPr>
        <w:pStyle w:val="Heading3"/>
      </w:pPr>
      <w:bookmarkStart w:id="220" w:name="_Toc323893716"/>
      <w:bookmarkStart w:id="221" w:name="_Toc340158252"/>
      <w:bookmarkStart w:id="222" w:name="_Toc359519995"/>
      <w:bookmarkStart w:id="223" w:name="_Toc371339313"/>
      <w:bookmarkStart w:id="224" w:name="_Toc403043011"/>
      <w:r>
        <w:t>9.</w:t>
      </w:r>
      <w:r w:rsidR="008A021D" w:rsidRPr="0028500F">
        <w:t>8.6</w:t>
      </w:r>
      <w:r w:rsidR="008A021D" w:rsidRPr="0028500F">
        <w:tab/>
        <w:t>AuditCapabilities</w:t>
      </w:r>
      <w:bookmarkEnd w:id="217"/>
      <w:bookmarkEnd w:id="218"/>
      <w:bookmarkEnd w:id="219"/>
      <w:bookmarkEnd w:id="220"/>
      <w:bookmarkEnd w:id="221"/>
      <w:bookmarkEnd w:id="222"/>
      <w:bookmarkEnd w:id="223"/>
      <w:bookmarkEnd w:id="224"/>
    </w:p>
    <w:p w14:paraId="73319A2F" w14:textId="77777777" w:rsidR="008A021D" w:rsidRPr="0028500F" w:rsidRDefault="008A021D" w:rsidP="008A021D">
      <w:bookmarkStart w:id="225" w:name="_Toc111601352"/>
      <w:bookmarkStart w:id="226" w:name="_Toc111601669"/>
      <w:bookmarkStart w:id="227" w:name="_Toc111601988"/>
      <w:r w:rsidRPr="0028500F">
        <w:rPr>
          <w:i/>
          <w:iCs/>
        </w:rPr>
        <w:t>Subject to profile specification</w:t>
      </w:r>
      <w:r w:rsidRPr="0028500F">
        <w:t>.</w:t>
      </w:r>
    </w:p>
    <w:p w14:paraId="50F502D2" w14:textId="77777777" w:rsidR="00132512" w:rsidRDefault="00197488" w:rsidP="00132512">
      <w:pPr>
        <w:pStyle w:val="Heading3"/>
      </w:pPr>
      <w:bookmarkStart w:id="228" w:name="_Toc323893717"/>
      <w:bookmarkStart w:id="229" w:name="_Toc340158253"/>
      <w:bookmarkStart w:id="230" w:name="_Toc359519996"/>
      <w:bookmarkStart w:id="231" w:name="_Toc371339314"/>
      <w:bookmarkStart w:id="232" w:name="_Toc403043012"/>
      <w:r>
        <w:t>9.</w:t>
      </w:r>
      <w:r w:rsidR="008A021D" w:rsidRPr="0028500F">
        <w:t>8.7</w:t>
      </w:r>
      <w:r w:rsidR="008A021D" w:rsidRPr="0028500F">
        <w:tab/>
        <w:t>Notify</w:t>
      </w:r>
      <w:bookmarkEnd w:id="225"/>
      <w:bookmarkEnd w:id="226"/>
      <w:bookmarkEnd w:id="227"/>
      <w:bookmarkEnd w:id="228"/>
      <w:bookmarkEnd w:id="229"/>
      <w:bookmarkEnd w:id="230"/>
      <w:bookmarkEnd w:id="231"/>
      <w:bookmarkEnd w:id="232"/>
    </w:p>
    <w:p w14:paraId="627A14F8" w14:textId="77777777" w:rsidR="008A021D" w:rsidRPr="0028500F" w:rsidRDefault="008A021D" w:rsidP="008A021D">
      <w:bookmarkStart w:id="233" w:name="_Toc111601353"/>
      <w:bookmarkStart w:id="234" w:name="_Toc111601670"/>
      <w:bookmarkStart w:id="235" w:name="_Toc111601989"/>
      <w:r w:rsidRPr="0028500F">
        <w:rPr>
          <w:i/>
          <w:iCs/>
        </w:rPr>
        <w:t>Subject to profile specification</w:t>
      </w:r>
      <w:r w:rsidRPr="0028500F">
        <w:t>.</w:t>
      </w:r>
    </w:p>
    <w:p w14:paraId="00835067" w14:textId="77777777" w:rsidR="00132512" w:rsidRDefault="00197488" w:rsidP="00132512">
      <w:pPr>
        <w:pStyle w:val="Heading3"/>
      </w:pPr>
      <w:bookmarkStart w:id="236" w:name="_Toc323893718"/>
      <w:bookmarkStart w:id="237" w:name="_Toc340158254"/>
      <w:bookmarkStart w:id="238" w:name="_Toc359519997"/>
      <w:bookmarkStart w:id="239" w:name="_Toc371339315"/>
      <w:bookmarkStart w:id="240" w:name="_Toc403043013"/>
      <w:r>
        <w:t>9.</w:t>
      </w:r>
      <w:r w:rsidR="008A021D" w:rsidRPr="0028500F">
        <w:t>8.8</w:t>
      </w:r>
      <w:r w:rsidR="008A021D" w:rsidRPr="0028500F">
        <w:tab/>
        <w:t>ServiceChange</w:t>
      </w:r>
      <w:bookmarkEnd w:id="233"/>
      <w:bookmarkEnd w:id="234"/>
      <w:bookmarkEnd w:id="235"/>
      <w:bookmarkEnd w:id="236"/>
      <w:bookmarkEnd w:id="237"/>
      <w:bookmarkEnd w:id="238"/>
      <w:bookmarkEnd w:id="239"/>
      <w:bookmarkEnd w:id="240"/>
    </w:p>
    <w:p w14:paraId="48B03EE2" w14:textId="77777777" w:rsidR="008A021D" w:rsidRPr="0028500F" w:rsidRDefault="008A021D" w:rsidP="008A021D">
      <w:bookmarkStart w:id="241" w:name="_Toc111601354"/>
      <w:bookmarkStart w:id="242" w:name="_Toc111601671"/>
      <w:bookmarkStart w:id="243" w:name="_Toc111601990"/>
      <w:r w:rsidRPr="0028500F">
        <w:rPr>
          <w:i/>
          <w:iCs/>
        </w:rPr>
        <w:t>Subject to profile specification</w:t>
      </w:r>
      <w:r w:rsidRPr="0028500F">
        <w:t>.</w:t>
      </w:r>
    </w:p>
    <w:p w14:paraId="2C69382C" w14:textId="77777777" w:rsidR="00132512" w:rsidRDefault="00197488" w:rsidP="00132512">
      <w:pPr>
        <w:pStyle w:val="Heading3"/>
      </w:pPr>
      <w:bookmarkStart w:id="244" w:name="_Toc323893719"/>
      <w:bookmarkStart w:id="245" w:name="_Toc340158255"/>
      <w:bookmarkStart w:id="246" w:name="_Toc359519998"/>
      <w:bookmarkStart w:id="247" w:name="_Toc371339316"/>
      <w:bookmarkStart w:id="248" w:name="_Toc403043014"/>
      <w:r>
        <w:t>9.</w:t>
      </w:r>
      <w:r w:rsidR="008A021D" w:rsidRPr="0028500F">
        <w:t>8.9</w:t>
      </w:r>
      <w:r w:rsidR="008A021D" w:rsidRPr="0028500F">
        <w:tab/>
        <w:t>Manipulating and auditing context attributes</w:t>
      </w:r>
      <w:bookmarkEnd w:id="241"/>
      <w:bookmarkEnd w:id="242"/>
      <w:bookmarkEnd w:id="243"/>
      <w:bookmarkEnd w:id="244"/>
      <w:bookmarkEnd w:id="245"/>
      <w:bookmarkEnd w:id="246"/>
      <w:bookmarkEnd w:id="247"/>
      <w:bookmarkEnd w:id="248"/>
    </w:p>
    <w:p w14:paraId="5B9CCDA5" w14:textId="77777777" w:rsidR="008A021D" w:rsidRPr="0028500F" w:rsidRDefault="008A021D" w:rsidP="008A021D">
      <w:bookmarkStart w:id="249" w:name="_Toc111601355"/>
      <w:bookmarkStart w:id="250" w:name="_Toc111601672"/>
      <w:bookmarkStart w:id="251" w:name="_Toc111601991"/>
      <w:r w:rsidRPr="0028500F">
        <w:rPr>
          <w:i/>
          <w:iCs/>
        </w:rPr>
        <w:t>Subject to profile specification</w:t>
      </w:r>
      <w:r w:rsidRPr="0028500F">
        <w:t>.</w:t>
      </w:r>
    </w:p>
    <w:p w14:paraId="298A0EBB" w14:textId="77777777" w:rsidR="00132512" w:rsidRDefault="00197488" w:rsidP="00132512">
      <w:pPr>
        <w:pStyle w:val="Heading2"/>
      </w:pPr>
      <w:bookmarkStart w:id="252" w:name="_Toc323893720"/>
      <w:bookmarkStart w:id="253" w:name="_Toc340158256"/>
      <w:bookmarkStart w:id="254" w:name="_Toc359519999"/>
      <w:bookmarkStart w:id="255" w:name="_Toc371339317"/>
      <w:bookmarkStart w:id="256" w:name="_Toc403043015"/>
      <w:r>
        <w:t>9.</w:t>
      </w:r>
      <w:r w:rsidR="008A021D" w:rsidRPr="0028500F">
        <w:t>9</w:t>
      </w:r>
      <w:r w:rsidR="008A021D" w:rsidRPr="0028500F">
        <w:tab/>
        <w:t>Generic command syntax and encoding</w:t>
      </w:r>
      <w:bookmarkEnd w:id="249"/>
      <w:bookmarkEnd w:id="250"/>
      <w:bookmarkEnd w:id="251"/>
      <w:bookmarkEnd w:id="252"/>
      <w:bookmarkEnd w:id="253"/>
      <w:bookmarkEnd w:id="254"/>
      <w:bookmarkEnd w:id="255"/>
      <w:bookmarkEnd w:id="256"/>
    </w:p>
    <w:p w14:paraId="3063E2F8" w14:textId="77777777" w:rsidR="008A021D" w:rsidRPr="0028500F" w:rsidRDefault="008A021D" w:rsidP="008A021D">
      <w:r w:rsidRPr="0028500F">
        <w:rPr>
          <w:i/>
          <w:iCs/>
        </w:rPr>
        <w:t>Subject to profile specification</w:t>
      </w:r>
      <w:r w:rsidRPr="0028500F">
        <w:t>.</w:t>
      </w:r>
    </w:p>
    <w:p w14:paraId="0306FF11" w14:textId="77777777" w:rsidR="00132512" w:rsidRDefault="00197488" w:rsidP="00132512">
      <w:pPr>
        <w:pStyle w:val="Heading2"/>
      </w:pPr>
      <w:bookmarkStart w:id="257" w:name="_Toc111601356"/>
      <w:bookmarkStart w:id="258" w:name="_Toc111601673"/>
      <w:bookmarkStart w:id="259" w:name="_Toc111601992"/>
      <w:bookmarkStart w:id="260" w:name="_Toc323893721"/>
      <w:bookmarkStart w:id="261" w:name="_Toc340158257"/>
      <w:bookmarkStart w:id="262" w:name="_Toc359520000"/>
      <w:bookmarkStart w:id="263" w:name="_Toc371339318"/>
      <w:bookmarkStart w:id="264" w:name="_Toc403043016"/>
      <w:r>
        <w:t>9.</w:t>
      </w:r>
      <w:r w:rsidR="008A021D" w:rsidRPr="0028500F">
        <w:t>10</w:t>
      </w:r>
      <w:r w:rsidR="008A021D" w:rsidRPr="0028500F">
        <w:tab/>
        <w:t>Transactions</w:t>
      </w:r>
      <w:bookmarkEnd w:id="257"/>
      <w:bookmarkEnd w:id="258"/>
      <w:bookmarkEnd w:id="259"/>
      <w:bookmarkEnd w:id="260"/>
      <w:bookmarkEnd w:id="261"/>
      <w:bookmarkEnd w:id="262"/>
      <w:bookmarkEnd w:id="263"/>
      <w:bookmarkEnd w:id="264"/>
    </w:p>
    <w:p w14:paraId="3E73E0C7" w14:textId="77777777" w:rsidR="008A021D" w:rsidRPr="0028500F" w:rsidRDefault="008A021D" w:rsidP="008A021D">
      <w:r w:rsidRPr="0028500F">
        <w:rPr>
          <w:i/>
          <w:iCs/>
        </w:rPr>
        <w:t>Subject to profile specification</w:t>
      </w:r>
      <w:r w:rsidRPr="0028500F">
        <w:t>.</w:t>
      </w:r>
    </w:p>
    <w:p w14:paraId="7E831592" w14:textId="77777777" w:rsidR="00132512" w:rsidRDefault="00197488" w:rsidP="00132512">
      <w:pPr>
        <w:pStyle w:val="Heading2"/>
      </w:pPr>
      <w:bookmarkStart w:id="265" w:name="_Toc111601357"/>
      <w:bookmarkStart w:id="266" w:name="_Toc111601674"/>
      <w:bookmarkStart w:id="267" w:name="_Toc111601993"/>
      <w:bookmarkStart w:id="268" w:name="_Toc323893722"/>
      <w:bookmarkStart w:id="269" w:name="_Toc340158258"/>
      <w:bookmarkStart w:id="270" w:name="_Toc359520001"/>
      <w:bookmarkStart w:id="271" w:name="_Toc371339319"/>
      <w:bookmarkStart w:id="272" w:name="_Toc403043017"/>
      <w:r>
        <w:t>9.</w:t>
      </w:r>
      <w:r w:rsidR="008A021D" w:rsidRPr="0028500F">
        <w:t>11</w:t>
      </w:r>
      <w:r w:rsidR="008A021D" w:rsidRPr="0028500F">
        <w:tab/>
        <w:t>Messages</w:t>
      </w:r>
      <w:bookmarkEnd w:id="265"/>
      <w:bookmarkEnd w:id="266"/>
      <w:bookmarkEnd w:id="267"/>
      <w:bookmarkEnd w:id="268"/>
      <w:bookmarkEnd w:id="269"/>
      <w:bookmarkEnd w:id="270"/>
      <w:bookmarkEnd w:id="271"/>
      <w:bookmarkEnd w:id="272"/>
    </w:p>
    <w:p w14:paraId="05DF8CBC" w14:textId="77777777" w:rsidR="008A021D" w:rsidRPr="0028500F" w:rsidRDefault="008A021D" w:rsidP="008A021D">
      <w:r w:rsidRPr="0028500F">
        <w:rPr>
          <w:i/>
          <w:iCs/>
        </w:rPr>
        <w:t>Subject to profile specification</w:t>
      </w:r>
      <w:r w:rsidRPr="0028500F">
        <w:t>.</w:t>
      </w:r>
    </w:p>
    <w:p w14:paraId="6C26C42A" w14:textId="77777777" w:rsidR="00132512" w:rsidRDefault="00197488" w:rsidP="00132512">
      <w:pPr>
        <w:pStyle w:val="Heading2"/>
      </w:pPr>
      <w:bookmarkStart w:id="273" w:name="_Toc111601358"/>
      <w:bookmarkStart w:id="274" w:name="_Toc111601675"/>
      <w:bookmarkStart w:id="275" w:name="_Toc111601994"/>
      <w:bookmarkStart w:id="276" w:name="_Toc323893723"/>
      <w:bookmarkStart w:id="277" w:name="_Toc340158259"/>
      <w:bookmarkStart w:id="278" w:name="_Toc359520002"/>
      <w:bookmarkStart w:id="279" w:name="_Toc371339320"/>
      <w:bookmarkStart w:id="280" w:name="_Toc403043018"/>
      <w:r>
        <w:t>9.</w:t>
      </w:r>
      <w:r w:rsidR="008A021D" w:rsidRPr="0028500F">
        <w:t>12</w:t>
      </w:r>
      <w:r w:rsidR="008A021D" w:rsidRPr="0028500F">
        <w:tab/>
        <w:t>Transport</w:t>
      </w:r>
      <w:bookmarkEnd w:id="273"/>
      <w:bookmarkEnd w:id="274"/>
      <w:bookmarkEnd w:id="275"/>
      <w:bookmarkEnd w:id="276"/>
      <w:bookmarkEnd w:id="277"/>
      <w:bookmarkEnd w:id="278"/>
      <w:bookmarkEnd w:id="279"/>
      <w:bookmarkEnd w:id="280"/>
    </w:p>
    <w:p w14:paraId="26405E1E" w14:textId="77777777" w:rsidR="008A021D" w:rsidRPr="0028500F" w:rsidRDefault="008A021D" w:rsidP="008A021D">
      <w:r w:rsidRPr="0028500F">
        <w:rPr>
          <w:i/>
          <w:iCs/>
        </w:rPr>
        <w:t>Subject to profile specification</w:t>
      </w:r>
      <w:r w:rsidRPr="0028500F">
        <w:t>.</w:t>
      </w:r>
    </w:p>
    <w:p w14:paraId="0E677D3E" w14:textId="77777777" w:rsidR="00132512" w:rsidRDefault="00197488" w:rsidP="00132512">
      <w:pPr>
        <w:pStyle w:val="Heading2"/>
      </w:pPr>
      <w:bookmarkStart w:id="281" w:name="_Toc111601359"/>
      <w:bookmarkStart w:id="282" w:name="_Toc111601676"/>
      <w:bookmarkStart w:id="283" w:name="_Toc111601995"/>
      <w:bookmarkStart w:id="284" w:name="_Toc323893724"/>
      <w:bookmarkStart w:id="285" w:name="_Toc340158260"/>
      <w:bookmarkStart w:id="286" w:name="_Toc359520003"/>
      <w:bookmarkStart w:id="287" w:name="_Toc371339321"/>
      <w:bookmarkStart w:id="288" w:name="_Toc403043019"/>
      <w:r>
        <w:t>9.</w:t>
      </w:r>
      <w:r w:rsidR="008A021D" w:rsidRPr="0028500F">
        <w:t>13</w:t>
      </w:r>
      <w:r w:rsidR="008A021D" w:rsidRPr="0028500F">
        <w:tab/>
        <w:t>Security</w:t>
      </w:r>
      <w:bookmarkEnd w:id="281"/>
      <w:bookmarkEnd w:id="282"/>
      <w:bookmarkEnd w:id="283"/>
      <w:bookmarkEnd w:id="284"/>
      <w:bookmarkEnd w:id="285"/>
      <w:bookmarkEnd w:id="286"/>
      <w:bookmarkEnd w:id="287"/>
      <w:bookmarkEnd w:id="288"/>
    </w:p>
    <w:p w14:paraId="333C6CEB" w14:textId="77777777" w:rsidR="00E500E6" w:rsidRPr="0028500F" w:rsidRDefault="00E500E6" w:rsidP="00E500E6">
      <w:pPr>
        <w:spacing w:before="80"/>
        <w:ind w:left="567" w:hanging="567"/>
        <w:rPr>
          <w:i/>
        </w:rPr>
      </w:pPr>
      <w:r w:rsidRPr="001F2AE8">
        <w:rPr>
          <w:i/>
          <w:highlight w:val="yellow"/>
        </w:rPr>
        <w:t>{</w:t>
      </w:r>
      <w:r w:rsidRPr="001F2AE8">
        <w:rPr>
          <w:b/>
          <w:i/>
          <w:highlight w:val="yellow"/>
        </w:rPr>
        <w:t>Editor's note (201</w:t>
      </w:r>
      <w:r>
        <w:rPr>
          <w:b/>
          <w:i/>
          <w:highlight w:val="yellow"/>
        </w:rPr>
        <w:t>4</w:t>
      </w:r>
      <w:r w:rsidRPr="001F2AE8">
        <w:rPr>
          <w:b/>
          <w:i/>
          <w:highlight w:val="yellow"/>
        </w:rPr>
        <w:t>-1</w:t>
      </w:r>
      <w:r>
        <w:rPr>
          <w:b/>
          <w:i/>
          <w:highlight w:val="yellow"/>
        </w:rPr>
        <w:t>1</w:t>
      </w:r>
      <w:r w:rsidRPr="001F2AE8">
        <w:rPr>
          <w:i/>
          <w:highlight w:val="yellow"/>
        </w:rPr>
        <w:t xml:space="preserve">): </w:t>
      </w:r>
      <w:r>
        <w:rPr>
          <w:i/>
          <w:highlight w:val="yellow"/>
        </w:rPr>
        <w:t>… there might be dedicated security requirements for the SRC-to-SRS interface, such as encryption of recorded media …</w:t>
      </w:r>
      <w:r w:rsidRPr="001F2AE8">
        <w:rPr>
          <w:i/>
          <w:highlight w:val="yellow"/>
        </w:rPr>
        <w:t>.}</w:t>
      </w:r>
    </w:p>
    <w:p w14:paraId="302B5275" w14:textId="77777777" w:rsidR="00132512" w:rsidRDefault="00197488" w:rsidP="00132512">
      <w:pPr>
        <w:pStyle w:val="Heading2"/>
      </w:pPr>
      <w:bookmarkStart w:id="289" w:name="_Toc111601360"/>
      <w:bookmarkStart w:id="290" w:name="_Toc111601677"/>
      <w:bookmarkStart w:id="291" w:name="_Toc111601996"/>
      <w:bookmarkStart w:id="292" w:name="_Toc323893725"/>
      <w:bookmarkStart w:id="293" w:name="_Toc340158261"/>
      <w:bookmarkStart w:id="294" w:name="_Toc359520004"/>
      <w:bookmarkStart w:id="295" w:name="_Toc371339322"/>
      <w:bookmarkStart w:id="296" w:name="_Toc403043020"/>
      <w:r>
        <w:lastRenderedPageBreak/>
        <w:t>9.</w:t>
      </w:r>
      <w:r w:rsidR="008A021D" w:rsidRPr="0028500F">
        <w:t>14</w:t>
      </w:r>
      <w:r w:rsidR="008A021D" w:rsidRPr="0028500F">
        <w:tab/>
        <w:t>Packages</w:t>
      </w:r>
      <w:bookmarkEnd w:id="289"/>
      <w:bookmarkEnd w:id="290"/>
      <w:bookmarkEnd w:id="291"/>
      <w:bookmarkEnd w:id="292"/>
      <w:bookmarkEnd w:id="293"/>
      <w:bookmarkEnd w:id="294"/>
      <w:bookmarkEnd w:id="295"/>
      <w:bookmarkEnd w:id="296"/>
    </w:p>
    <w:p w14:paraId="0907193D" w14:textId="77777777" w:rsidR="008A021D" w:rsidRPr="0028500F" w:rsidRDefault="00132512" w:rsidP="008A021D">
      <w:pPr>
        <w:spacing w:before="80"/>
        <w:ind w:left="567" w:hanging="567"/>
        <w:rPr>
          <w:i/>
        </w:rPr>
      </w:pPr>
      <w:r w:rsidRPr="00132512">
        <w:rPr>
          <w:i/>
          <w:highlight w:val="yellow"/>
        </w:rPr>
        <w:t>{</w:t>
      </w:r>
      <w:r w:rsidRPr="00132512">
        <w:rPr>
          <w:b/>
          <w:i/>
          <w:highlight w:val="yellow"/>
        </w:rPr>
        <w:t>Editor's note (201</w:t>
      </w:r>
      <w:r w:rsidR="00E500E6">
        <w:rPr>
          <w:b/>
          <w:i/>
          <w:highlight w:val="yellow"/>
        </w:rPr>
        <w:t>4</w:t>
      </w:r>
      <w:r w:rsidRPr="00132512">
        <w:rPr>
          <w:b/>
          <w:i/>
          <w:highlight w:val="yellow"/>
        </w:rPr>
        <w:t>-1</w:t>
      </w:r>
      <w:r w:rsidR="00E500E6">
        <w:rPr>
          <w:b/>
          <w:i/>
          <w:highlight w:val="yellow"/>
        </w:rPr>
        <w:t>1</w:t>
      </w:r>
      <w:r w:rsidRPr="00132512">
        <w:rPr>
          <w:i/>
          <w:highlight w:val="yellow"/>
        </w:rPr>
        <w:t xml:space="preserve">): the text in clause </w:t>
      </w:r>
      <w:r w:rsidR="00197488">
        <w:rPr>
          <w:i/>
          <w:highlight w:val="yellow"/>
        </w:rPr>
        <w:t>9.</w:t>
      </w:r>
      <w:r w:rsidRPr="00132512">
        <w:rPr>
          <w:i/>
          <w:highlight w:val="yellow"/>
        </w:rPr>
        <w:t>14 is preliminary due to ongoing work on H.248.SEPLINK. The table entries are not yet consistent.}</w:t>
      </w:r>
    </w:p>
    <w:p w14:paraId="705FFE9E" w14:textId="77777777" w:rsidR="00132512" w:rsidRDefault="00197488" w:rsidP="00132512">
      <w:pPr>
        <w:pStyle w:val="Heading3"/>
      </w:pPr>
      <w:bookmarkStart w:id="297" w:name="_Toc359520005"/>
      <w:bookmarkStart w:id="298" w:name="_Toc371339323"/>
      <w:bookmarkStart w:id="299" w:name="_Toc403043021"/>
      <w:r>
        <w:t>9.</w:t>
      </w:r>
      <w:r w:rsidR="008A021D" w:rsidRPr="0028500F">
        <w:t>14.1</w:t>
      </w:r>
      <w:r w:rsidR="008A021D" w:rsidRPr="0028500F">
        <w:tab/>
        <w:t>Mandatory Package</w:t>
      </w:r>
      <w:bookmarkEnd w:id="297"/>
      <w:bookmarkEnd w:id="298"/>
      <w:bookmarkEnd w:id="299"/>
      <w:r w:rsidR="008A021D" w:rsidRPr="0028500F">
        <w:t xml:space="preserve"> </w:t>
      </w:r>
    </w:p>
    <w:p w14:paraId="2DB7DBDA" w14:textId="77777777" w:rsidR="008A021D" w:rsidRPr="0028500F" w:rsidRDefault="008A021D" w:rsidP="008A021D">
      <w:pPr>
        <w:spacing w:after="120"/>
        <w:rPr>
          <w:i/>
          <w:iCs/>
        </w:rPr>
      </w:pPr>
      <w:r w:rsidRPr="0028500F">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8500F" w14:paraId="3ED62330" w14:textId="77777777" w:rsidTr="0097019F">
        <w:trPr>
          <w:jc w:val="center"/>
        </w:trPr>
        <w:tc>
          <w:tcPr>
            <w:tcW w:w="9639" w:type="dxa"/>
            <w:gridSpan w:val="4"/>
          </w:tcPr>
          <w:p w14:paraId="0179F5C4"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Mandatory packages:</w:t>
            </w:r>
          </w:p>
        </w:tc>
      </w:tr>
      <w:tr w:rsidR="008A021D" w:rsidRPr="0028500F" w14:paraId="518FFDBF" w14:textId="77777777" w:rsidTr="0097019F">
        <w:trPr>
          <w:jc w:val="center"/>
        </w:trPr>
        <w:tc>
          <w:tcPr>
            <w:tcW w:w="3388" w:type="dxa"/>
          </w:tcPr>
          <w:p w14:paraId="3810D11D"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 name</w:t>
            </w:r>
          </w:p>
        </w:tc>
        <w:tc>
          <w:tcPr>
            <w:tcW w:w="1861" w:type="dxa"/>
          </w:tcPr>
          <w:p w14:paraId="78332152"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PackageID</w:t>
            </w:r>
          </w:p>
        </w:tc>
        <w:tc>
          <w:tcPr>
            <w:tcW w:w="1350" w:type="dxa"/>
          </w:tcPr>
          <w:p w14:paraId="5C92342F"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Version</w:t>
            </w:r>
          </w:p>
        </w:tc>
        <w:tc>
          <w:tcPr>
            <w:tcW w:w="3040" w:type="dxa"/>
          </w:tcPr>
          <w:p w14:paraId="6FE8D067"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0"/>
              </w:rPr>
              <w:t>Termination Types Supported</w:t>
            </w:r>
          </w:p>
        </w:tc>
      </w:tr>
      <w:tr w:rsidR="008A021D" w:rsidRPr="0028500F" w14:paraId="37BB8548" w14:textId="77777777" w:rsidTr="0097019F">
        <w:trPr>
          <w:jc w:val="center"/>
        </w:trPr>
        <w:tc>
          <w:tcPr>
            <w:tcW w:w="3388" w:type="dxa"/>
          </w:tcPr>
          <w:p w14:paraId="1C066BD2" w14:textId="77777777" w:rsidR="008A021D" w:rsidRPr="0028500F"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F2AE8">
              <w:rPr>
                <w:sz w:val="22"/>
                <w:highlight w:val="yellow"/>
              </w:rPr>
              <w:t>FIXTHIS</w:t>
            </w:r>
          </w:p>
        </w:tc>
        <w:tc>
          <w:tcPr>
            <w:tcW w:w="1861" w:type="dxa"/>
          </w:tcPr>
          <w:p w14:paraId="3D630C30"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1BD7706C"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330090B0"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8500F" w14:paraId="6372F7D9" w14:textId="77777777" w:rsidTr="0097019F">
        <w:trPr>
          <w:jc w:val="center"/>
        </w:trPr>
        <w:tc>
          <w:tcPr>
            <w:tcW w:w="3388" w:type="dxa"/>
          </w:tcPr>
          <w:p w14:paraId="2FF4F0BA" w14:textId="77777777" w:rsidR="008A021D" w:rsidRPr="0028500F"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F2AE8">
              <w:rPr>
                <w:sz w:val="22"/>
                <w:highlight w:val="yellow"/>
              </w:rPr>
              <w:t>FIXTHIS</w:t>
            </w:r>
          </w:p>
        </w:tc>
        <w:tc>
          <w:tcPr>
            <w:tcW w:w="1861" w:type="dxa"/>
          </w:tcPr>
          <w:p w14:paraId="62C3D3AE"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0D9C9853"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4B8C6106"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4C9B2369" w14:textId="77777777" w:rsidR="008A021D" w:rsidRPr="0028500F" w:rsidRDefault="008A021D" w:rsidP="008A021D">
      <w:pPr>
        <w:spacing w:before="80"/>
      </w:pPr>
    </w:p>
    <w:p w14:paraId="76AA5C57" w14:textId="77777777" w:rsidR="00132512" w:rsidRDefault="00197488" w:rsidP="00132512">
      <w:pPr>
        <w:pStyle w:val="Heading3"/>
      </w:pPr>
      <w:bookmarkStart w:id="300" w:name="_Toc359520006"/>
      <w:bookmarkStart w:id="301" w:name="_Toc371339324"/>
      <w:bookmarkStart w:id="302" w:name="_Toc403043022"/>
      <w:r>
        <w:t>9.</w:t>
      </w:r>
      <w:r w:rsidR="008A021D" w:rsidRPr="0028500F">
        <w:t>14.2</w:t>
      </w:r>
      <w:r w:rsidR="008A021D" w:rsidRPr="0028500F">
        <w:tab/>
        <w:t>Optional Package</w:t>
      </w:r>
      <w:bookmarkEnd w:id="300"/>
      <w:bookmarkEnd w:id="301"/>
      <w:bookmarkEnd w:id="302"/>
      <w:r w:rsidR="008A021D" w:rsidRPr="0028500F">
        <w:t xml:space="preserve"> </w:t>
      </w:r>
    </w:p>
    <w:p w14:paraId="00A576B6" w14:textId="77777777" w:rsidR="008A021D" w:rsidRPr="0028500F" w:rsidRDefault="008A021D" w:rsidP="008A021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28500F" w14:paraId="1B78B5F7" w14:textId="77777777" w:rsidTr="0097019F">
        <w:trPr>
          <w:jc w:val="center"/>
        </w:trPr>
        <w:tc>
          <w:tcPr>
            <w:tcW w:w="9639" w:type="dxa"/>
            <w:gridSpan w:val="4"/>
          </w:tcPr>
          <w:p w14:paraId="66C7D664"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bookmarkStart w:id="303" w:name="_Toc359520007"/>
            <w:r w:rsidRPr="0028500F">
              <w:rPr>
                <w:b/>
                <w:sz w:val="22"/>
              </w:rPr>
              <w:t>Optional packages:</w:t>
            </w:r>
          </w:p>
        </w:tc>
      </w:tr>
      <w:tr w:rsidR="008A021D" w:rsidRPr="0028500F" w14:paraId="7D088755" w14:textId="77777777" w:rsidTr="0097019F">
        <w:trPr>
          <w:jc w:val="center"/>
        </w:trPr>
        <w:tc>
          <w:tcPr>
            <w:tcW w:w="3388" w:type="dxa"/>
          </w:tcPr>
          <w:p w14:paraId="00E9786F"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 name</w:t>
            </w:r>
          </w:p>
        </w:tc>
        <w:tc>
          <w:tcPr>
            <w:tcW w:w="1861" w:type="dxa"/>
          </w:tcPr>
          <w:p w14:paraId="17BDFA8A"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PackageID</w:t>
            </w:r>
          </w:p>
        </w:tc>
        <w:tc>
          <w:tcPr>
            <w:tcW w:w="1350" w:type="dxa"/>
          </w:tcPr>
          <w:p w14:paraId="6E414D28"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Version</w:t>
            </w:r>
          </w:p>
        </w:tc>
        <w:tc>
          <w:tcPr>
            <w:tcW w:w="3040" w:type="dxa"/>
          </w:tcPr>
          <w:p w14:paraId="5A39F8BE"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0"/>
              </w:rPr>
              <w:t>Termination Types Supported</w:t>
            </w:r>
          </w:p>
        </w:tc>
      </w:tr>
      <w:tr w:rsidR="008A021D" w:rsidRPr="0028500F" w14:paraId="0A40E033" w14:textId="77777777" w:rsidTr="0097019F">
        <w:trPr>
          <w:jc w:val="center"/>
        </w:trPr>
        <w:tc>
          <w:tcPr>
            <w:tcW w:w="3388" w:type="dxa"/>
          </w:tcPr>
          <w:p w14:paraId="4B3CC0D0" w14:textId="77777777" w:rsidR="008A021D" w:rsidRPr="0028500F"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F2AE8">
              <w:rPr>
                <w:sz w:val="22"/>
                <w:highlight w:val="yellow"/>
              </w:rPr>
              <w:t>FIXTHIS</w:t>
            </w:r>
          </w:p>
        </w:tc>
        <w:tc>
          <w:tcPr>
            <w:tcW w:w="1861" w:type="dxa"/>
          </w:tcPr>
          <w:p w14:paraId="74BDCBFE" w14:textId="77777777" w:rsidR="00132512" w:rsidRDefault="00132512" w:rsidP="001325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p>
        </w:tc>
        <w:tc>
          <w:tcPr>
            <w:tcW w:w="1350" w:type="dxa"/>
          </w:tcPr>
          <w:p w14:paraId="3047C6B6"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4C9EFC46"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r w:rsidR="008A021D" w:rsidRPr="0028500F" w14:paraId="67DA50B8" w14:textId="77777777" w:rsidTr="0097019F">
        <w:trPr>
          <w:jc w:val="center"/>
        </w:trPr>
        <w:tc>
          <w:tcPr>
            <w:tcW w:w="3388" w:type="dxa"/>
          </w:tcPr>
          <w:p w14:paraId="75E5C50A" w14:textId="77777777" w:rsidR="008A021D" w:rsidRPr="0028500F"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F2AE8">
              <w:rPr>
                <w:sz w:val="22"/>
                <w:highlight w:val="yellow"/>
              </w:rPr>
              <w:t>FIXTHIS</w:t>
            </w:r>
          </w:p>
        </w:tc>
        <w:tc>
          <w:tcPr>
            <w:tcW w:w="1861" w:type="dxa"/>
          </w:tcPr>
          <w:p w14:paraId="0AC4F989"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1350" w:type="dxa"/>
          </w:tcPr>
          <w:p w14:paraId="41A5BBA2"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3040" w:type="dxa"/>
          </w:tcPr>
          <w:p w14:paraId="0E1C1EE8"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r>
    </w:tbl>
    <w:p w14:paraId="3D5783A7" w14:textId="77777777" w:rsidR="008A021D" w:rsidRPr="0028500F" w:rsidRDefault="008A021D" w:rsidP="008A021D">
      <w:pPr>
        <w:spacing w:before="80"/>
      </w:pPr>
    </w:p>
    <w:p w14:paraId="61626B38" w14:textId="77777777" w:rsidR="00132512" w:rsidRDefault="00197488" w:rsidP="00132512">
      <w:pPr>
        <w:pStyle w:val="Heading3"/>
      </w:pPr>
      <w:bookmarkStart w:id="304" w:name="_Toc371339325"/>
      <w:bookmarkStart w:id="305" w:name="_Toc403043023"/>
      <w:r>
        <w:t>9.</w:t>
      </w:r>
      <w:r w:rsidR="008A021D" w:rsidRPr="0028500F">
        <w:t>14.3</w:t>
      </w:r>
      <w:r w:rsidR="008A021D" w:rsidRPr="0028500F">
        <w:tab/>
        <w:t>Package usage information</w:t>
      </w:r>
      <w:bookmarkEnd w:id="303"/>
      <w:bookmarkEnd w:id="304"/>
      <w:bookmarkEnd w:id="305"/>
    </w:p>
    <w:p w14:paraId="17B81D1C" w14:textId="77777777" w:rsidR="008A021D" w:rsidRPr="0028500F" w:rsidRDefault="008A021D" w:rsidP="008A021D">
      <w:pPr>
        <w:spacing w:before="80"/>
      </w:pPr>
      <w:r w:rsidRPr="0028500F">
        <w:t>The following is a non-exhaustive list of package usage indications.</w:t>
      </w:r>
    </w:p>
    <w:p w14:paraId="0D4185E1" w14:textId="77777777" w:rsidR="00132512" w:rsidRDefault="00197488" w:rsidP="00132512">
      <w:pPr>
        <w:pStyle w:val="Heading4"/>
      </w:pPr>
      <w:r>
        <w:t>9.</w:t>
      </w:r>
      <w:r w:rsidR="008A021D" w:rsidRPr="0028500F">
        <w:t>14.3.1</w:t>
      </w:r>
      <w:r w:rsidR="008A021D" w:rsidRPr="0028500F">
        <w:tab/>
      </w:r>
      <w:r w:rsidR="00E500E6">
        <w:rPr>
          <w:noProof/>
        </w:rPr>
        <w:t>RTP topology p</w:t>
      </w:r>
      <w:r w:rsidR="00E500E6" w:rsidRPr="00E3408A">
        <w:rPr>
          <w:noProof/>
        </w:rPr>
        <w:t>ackage</w:t>
      </w:r>
    </w:p>
    <w:p w14:paraId="25B9BFE3" w14:textId="77777777" w:rsidR="00E500E6" w:rsidRPr="0028500F" w:rsidRDefault="00E500E6" w:rsidP="00E500E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306" w:name="_Toc111601362"/>
      <w:bookmarkStart w:id="307" w:name="_Toc111601679"/>
      <w:bookmarkStart w:id="308" w:name="_Toc111601998"/>
      <w:bookmarkStart w:id="309" w:name="_Toc323893732"/>
      <w:bookmarkStart w:id="310" w:name="_Toc340158268"/>
      <w:bookmarkStart w:id="311" w:name="_Toc359520008"/>
      <w:r w:rsidRPr="0028500F">
        <w:rPr>
          <w:highlight w:val="yellow"/>
        </w:rPr>
        <w:t>FIXTHIS</w:t>
      </w:r>
    </w:p>
    <w:p w14:paraId="62033550" w14:textId="77777777" w:rsidR="008A021D" w:rsidRPr="0028500F"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302133B4" w14:textId="77777777" w:rsidR="00132512" w:rsidRDefault="00197488" w:rsidP="00132512">
      <w:pPr>
        <w:pStyle w:val="Heading4"/>
      </w:pPr>
      <w:r>
        <w:t>9.</w:t>
      </w:r>
      <w:r w:rsidR="008A021D" w:rsidRPr="0028500F">
        <w:t>14.3.</w:t>
      </w:r>
      <w:r w:rsidR="00132512" w:rsidRPr="00132512">
        <w:rPr>
          <w:highlight w:val="yellow"/>
        </w:rPr>
        <w:t>x</w:t>
      </w:r>
      <w:r w:rsidR="008A021D" w:rsidRPr="0028500F">
        <w:tab/>
      </w:r>
      <w:r w:rsidR="00132512" w:rsidRPr="00132512">
        <w:rPr>
          <w:highlight w:val="yellow"/>
        </w:rPr>
        <w:t>xxxx</w:t>
      </w:r>
      <w:r w:rsidR="008A021D" w:rsidRPr="0028500F">
        <w:t xml:space="preserve"> package</w:t>
      </w:r>
    </w:p>
    <w:p w14:paraId="04C93A9D" w14:textId="77777777" w:rsidR="008A021D" w:rsidRPr="0028500F"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28500F">
        <w:rPr>
          <w:highlight w:val="yellow"/>
        </w:rPr>
        <w:t>FIXTHIS</w:t>
      </w:r>
    </w:p>
    <w:p w14:paraId="36DA51AF" w14:textId="77777777" w:rsidR="008A021D" w:rsidRPr="0028500F"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707C6656" w14:textId="77777777" w:rsidR="00132512" w:rsidRDefault="00197488" w:rsidP="00132512">
      <w:pPr>
        <w:pStyle w:val="Heading2"/>
      </w:pPr>
      <w:bookmarkStart w:id="312" w:name="_Toc371339326"/>
      <w:bookmarkStart w:id="313" w:name="_Toc403043024"/>
      <w:r>
        <w:t>9.</w:t>
      </w:r>
      <w:r w:rsidR="008A021D" w:rsidRPr="0028500F">
        <w:t>15</w:t>
      </w:r>
      <w:r w:rsidR="008A021D" w:rsidRPr="0028500F">
        <w:tab/>
        <w:t>Mandatory support of SDP and ITU-T H.248.1 Annex C information elements</w:t>
      </w:r>
      <w:bookmarkEnd w:id="306"/>
      <w:bookmarkEnd w:id="307"/>
      <w:bookmarkEnd w:id="308"/>
      <w:bookmarkEnd w:id="309"/>
      <w:bookmarkEnd w:id="310"/>
      <w:bookmarkEnd w:id="311"/>
      <w:bookmarkEnd w:id="312"/>
      <w:bookmarkEnd w:id="313"/>
    </w:p>
    <w:p w14:paraId="6F6EE12F" w14:textId="77777777" w:rsidR="008A021D" w:rsidRPr="0028500F" w:rsidRDefault="008A021D" w:rsidP="008A021D">
      <w:pPr>
        <w:rPr>
          <w:i/>
          <w:iCs/>
        </w:rPr>
      </w:pPr>
      <w:bookmarkStart w:id="314" w:name="_Toc111601363"/>
      <w:bookmarkStart w:id="315" w:name="_Toc111601680"/>
      <w:bookmarkStart w:id="316" w:name="_Toc111601999"/>
      <w:bookmarkStart w:id="317" w:name="_Toc323893733"/>
      <w:bookmarkStart w:id="318" w:name="_Toc340158269"/>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8500F" w14:paraId="209546ED" w14:textId="77777777" w:rsidTr="0097019F">
        <w:trPr>
          <w:cantSplit/>
          <w:jc w:val="center"/>
        </w:trPr>
        <w:tc>
          <w:tcPr>
            <w:tcW w:w="9639" w:type="dxa"/>
            <w:gridSpan w:val="3"/>
          </w:tcPr>
          <w:p w14:paraId="0BC1B04E"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Supported Annex C and SDP information elements:</w:t>
            </w:r>
          </w:p>
        </w:tc>
      </w:tr>
      <w:tr w:rsidR="008A021D" w:rsidRPr="0028500F" w14:paraId="3CE5B80B" w14:textId="77777777" w:rsidTr="0097019F">
        <w:trPr>
          <w:cantSplit/>
          <w:jc w:val="center"/>
        </w:trPr>
        <w:tc>
          <w:tcPr>
            <w:tcW w:w="2160" w:type="dxa"/>
            <w:tcBorders>
              <w:bottom w:val="single" w:sz="4" w:space="0" w:color="auto"/>
            </w:tcBorders>
            <w:vAlign w:val="center"/>
          </w:tcPr>
          <w:p w14:paraId="19CEBA7B"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Information Element</w:t>
            </w:r>
          </w:p>
        </w:tc>
        <w:tc>
          <w:tcPr>
            <w:tcW w:w="2410" w:type="dxa"/>
            <w:tcBorders>
              <w:bottom w:val="single" w:sz="4" w:space="0" w:color="auto"/>
            </w:tcBorders>
            <w:vAlign w:val="center"/>
          </w:tcPr>
          <w:p w14:paraId="2AD4C5FE"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Annex C Support</w:t>
            </w:r>
          </w:p>
        </w:tc>
        <w:tc>
          <w:tcPr>
            <w:tcW w:w="5069" w:type="dxa"/>
            <w:vAlign w:val="center"/>
          </w:tcPr>
          <w:p w14:paraId="3FBC7BCA"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SDP Support</w:t>
            </w:r>
          </w:p>
        </w:tc>
      </w:tr>
      <w:tr w:rsidR="008A021D" w:rsidRPr="0028500F" w14:paraId="5F919502" w14:textId="77777777" w:rsidTr="0097019F">
        <w:trPr>
          <w:cantSplit/>
          <w:jc w:val="center"/>
        </w:trPr>
        <w:tc>
          <w:tcPr>
            <w:tcW w:w="2160" w:type="dxa"/>
            <w:tcBorders>
              <w:bottom w:val="nil"/>
            </w:tcBorders>
          </w:tcPr>
          <w:p w14:paraId="53D258A9"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28500F">
              <w:rPr>
                <w:sz w:val="22"/>
              </w:rPr>
              <w:t>"m="-line &lt;proto&gt;</w:t>
            </w:r>
          </w:p>
        </w:tc>
        <w:tc>
          <w:tcPr>
            <w:tcW w:w="2410" w:type="dxa"/>
            <w:tcBorders>
              <w:bottom w:val="nil"/>
            </w:tcBorders>
          </w:tcPr>
          <w:p w14:paraId="47A01CFE"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8500F">
              <w:rPr>
                <w:sz w:val="22"/>
              </w:rPr>
              <w:t xml:space="preserve">not supported </w:t>
            </w:r>
            <w:r w:rsidRPr="0028500F">
              <w:rPr>
                <w:sz w:val="22"/>
              </w:rPr>
              <w:br/>
              <w:t>(in this example)</w:t>
            </w:r>
          </w:p>
        </w:tc>
        <w:tc>
          <w:tcPr>
            <w:tcW w:w="5069" w:type="dxa"/>
          </w:tcPr>
          <w:p w14:paraId="64850EB1" w14:textId="77777777" w:rsidR="008A021D" w:rsidRPr="00E500E6" w:rsidRDefault="00E500E6" w:rsidP="0097019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1F2AE8">
              <w:rPr>
                <w:sz w:val="22"/>
                <w:highlight w:val="yellow"/>
              </w:rPr>
              <w:t>FIXTHIS</w:t>
            </w:r>
          </w:p>
        </w:tc>
      </w:tr>
      <w:tr w:rsidR="008A021D" w:rsidRPr="0028500F" w14:paraId="0DFBB9FD" w14:textId="77777777" w:rsidTr="0097019F">
        <w:trPr>
          <w:cantSplit/>
          <w:jc w:val="center"/>
        </w:trPr>
        <w:tc>
          <w:tcPr>
            <w:tcW w:w="2160" w:type="dxa"/>
            <w:tcBorders>
              <w:top w:val="nil"/>
            </w:tcBorders>
          </w:tcPr>
          <w:p w14:paraId="6F0E5F77"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15714E18"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6CDBDEB" w14:textId="77777777" w:rsidR="008A021D" w:rsidRPr="0028500F"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F2AE8">
              <w:rPr>
                <w:sz w:val="22"/>
                <w:highlight w:val="yellow"/>
              </w:rPr>
              <w:t>FIXTHIS</w:t>
            </w:r>
            <w:r w:rsidRPr="0028500F">
              <w:rPr>
                <w:sz w:val="22"/>
              </w:rPr>
              <w:t xml:space="preserve"> </w:t>
            </w:r>
          </w:p>
        </w:tc>
      </w:tr>
      <w:tr w:rsidR="008A021D" w:rsidRPr="0028500F" w14:paraId="30A088AE" w14:textId="77777777" w:rsidTr="0097019F">
        <w:trPr>
          <w:cantSplit/>
          <w:jc w:val="center"/>
        </w:trPr>
        <w:tc>
          <w:tcPr>
            <w:tcW w:w="2160" w:type="dxa"/>
          </w:tcPr>
          <w:p w14:paraId="0D1ADBAE"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5A6A6199"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E2F1E0C"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19A83848" w14:textId="77777777" w:rsidR="008A021D" w:rsidRPr="0028500F" w:rsidRDefault="008A021D" w:rsidP="008A021D">
      <w:pPr>
        <w:spacing w:before="80"/>
      </w:pPr>
    </w:p>
    <w:p w14:paraId="6583D70E" w14:textId="77777777" w:rsidR="008A021D" w:rsidRPr="0028500F" w:rsidRDefault="008A021D" w:rsidP="008A021D">
      <w:r w:rsidRPr="0028500F">
        <w:rPr>
          <w:i/>
          <w:iCs/>
        </w:rPr>
        <w:t>Rest: subject to profile specification</w:t>
      </w:r>
      <w:r w:rsidRPr="0028500F">
        <w:t>.</w:t>
      </w:r>
    </w:p>
    <w:p w14:paraId="0DDE1712" w14:textId="77777777" w:rsidR="008A021D" w:rsidRPr="0028500F" w:rsidRDefault="008A021D" w:rsidP="008A021D">
      <w:pPr>
        <w:spacing w:before="80"/>
      </w:pPr>
    </w:p>
    <w:p w14:paraId="1C27BEFF" w14:textId="77777777" w:rsidR="00132512" w:rsidRDefault="00197488" w:rsidP="00132512">
      <w:pPr>
        <w:pStyle w:val="Heading2"/>
      </w:pPr>
      <w:bookmarkStart w:id="319" w:name="_Toc359520009"/>
      <w:bookmarkStart w:id="320" w:name="_Toc371339327"/>
      <w:bookmarkStart w:id="321" w:name="_Toc403043025"/>
      <w:r>
        <w:lastRenderedPageBreak/>
        <w:t>9.</w:t>
      </w:r>
      <w:r w:rsidR="008A021D" w:rsidRPr="0028500F">
        <w:t>16</w:t>
      </w:r>
      <w:r w:rsidR="008A021D" w:rsidRPr="0028500F">
        <w:tab/>
        <w:t>Optional support of SDP and ITU-T H.248.1 Annex C information elements</w:t>
      </w:r>
      <w:bookmarkEnd w:id="314"/>
      <w:bookmarkEnd w:id="315"/>
      <w:bookmarkEnd w:id="316"/>
      <w:bookmarkEnd w:id="317"/>
      <w:bookmarkEnd w:id="318"/>
      <w:bookmarkEnd w:id="319"/>
      <w:bookmarkEnd w:id="320"/>
      <w:bookmarkEnd w:id="321"/>
    </w:p>
    <w:p w14:paraId="3BD6EB9E" w14:textId="77777777" w:rsidR="008A021D" w:rsidRPr="0028500F" w:rsidRDefault="008A021D" w:rsidP="008A021D">
      <w:pPr>
        <w:rPr>
          <w:i/>
          <w:iCs/>
        </w:rPr>
      </w:pPr>
      <w:bookmarkStart w:id="322" w:name="_Toc111601364"/>
      <w:bookmarkStart w:id="323" w:name="_Toc111601681"/>
      <w:bookmarkStart w:id="324" w:name="_Toc111602000"/>
      <w:bookmarkStart w:id="325" w:name="_Toc323893734"/>
      <w:bookmarkStart w:id="326" w:name="_Toc340158270"/>
      <w:bookmarkStart w:id="327" w:name="_Toc359520010"/>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8500F" w14:paraId="5EFEAB34" w14:textId="77777777" w:rsidTr="0097019F">
        <w:trPr>
          <w:cantSplit/>
          <w:jc w:val="center"/>
        </w:trPr>
        <w:tc>
          <w:tcPr>
            <w:tcW w:w="9639" w:type="dxa"/>
            <w:gridSpan w:val="3"/>
          </w:tcPr>
          <w:p w14:paraId="3F19E1F8"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Supported Annex C and SDP information elements:</w:t>
            </w:r>
          </w:p>
        </w:tc>
      </w:tr>
      <w:tr w:rsidR="008A021D" w:rsidRPr="0028500F" w14:paraId="291EE1AF" w14:textId="77777777" w:rsidTr="0097019F">
        <w:trPr>
          <w:cantSplit/>
          <w:jc w:val="center"/>
        </w:trPr>
        <w:tc>
          <w:tcPr>
            <w:tcW w:w="2160" w:type="dxa"/>
            <w:vAlign w:val="center"/>
          </w:tcPr>
          <w:p w14:paraId="6AFAC800"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Information Element</w:t>
            </w:r>
          </w:p>
        </w:tc>
        <w:tc>
          <w:tcPr>
            <w:tcW w:w="2410" w:type="dxa"/>
            <w:vAlign w:val="center"/>
          </w:tcPr>
          <w:p w14:paraId="31D7873C"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Annex C Support</w:t>
            </w:r>
          </w:p>
        </w:tc>
        <w:tc>
          <w:tcPr>
            <w:tcW w:w="5069" w:type="dxa"/>
            <w:vAlign w:val="center"/>
          </w:tcPr>
          <w:p w14:paraId="346BDD8B" w14:textId="77777777" w:rsidR="008A021D" w:rsidRPr="0028500F"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28500F">
              <w:rPr>
                <w:b/>
                <w:sz w:val="22"/>
              </w:rPr>
              <w:t>SDP Support</w:t>
            </w:r>
          </w:p>
        </w:tc>
      </w:tr>
      <w:tr w:rsidR="008A021D" w:rsidRPr="0028500F" w14:paraId="524CB445" w14:textId="77777777" w:rsidTr="0097019F">
        <w:trPr>
          <w:cantSplit/>
          <w:jc w:val="center"/>
        </w:trPr>
        <w:tc>
          <w:tcPr>
            <w:tcW w:w="2160" w:type="dxa"/>
          </w:tcPr>
          <w:p w14:paraId="20C4B54B" w14:textId="77777777" w:rsidR="008A021D" w:rsidRPr="00E500E6"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1F2AE8">
              <w:rPr>
                <w:sz w:val="22"/>
                <w:highlight w:val="yellow"/>
              </w:rPr>
              <w:t>FIXTHIS</w:t>
            </w:r>
          </w:p>
        </w:tc>
        <w:tc>
          <w:tcPr>
            <w:tcW w:w="2410" w:type="dxa"/>
          </w:tcPr>
          <w:p w14:paraId="356BB2FF"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7FBEB5AD"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8500F" w14:paraId="57D4166B" w14:textId="77777777" w:rsidTr="0097019F">
        <w:trPr>
          <w:cantSplit/>
          <w:jc w:val="center"/>
        </w:trPr>
        <w:tc>
          <w:tcPr>
            <w:tcW w:w="2160" w:type="dxa"/>
          </w:tcPr>
          <w:p w14:paraId="63AC8FCF" w14:textId="77777777" w:rsidR="008A021D" w:rsidRPr="0028500F" w:rsidRDefault="00132512"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32512">
              <w:rPr>
                <w:sz w:val="22"/>
                <w:highlight w:val="yellow"/>
              </w:rPr>
              <w:t>FIXTHIS</w:t>
            </w:r>
          </w:p>
        </w:tc>
        <w:tc>
          <w:tcPr>
            <w:tcW w:w="2410" w:type="dxa"/>
          </w:tcPr>
          <w:p w14:paraId="6E15E2BF"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58A89E77"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8A021D" w:rsidRPr="0028500F" w14:paraId="3248D40A" w14:textId="77777777" w:rsidTr="0097019F">
        <w:trPr>
          <w:cantSplit/>
          <w:jc w:val="center"/>
        </w:trPr>
        <w:tc>
          <w:tcPr>
            <w:tcW w:w="9639" w:type="dxa"/>
            <w:gridSpan w:val="3"/>
          </w:tcPr>
          <w:p w14:paraId="7E6CE2E1" w14:textId="77777777" w:rsidR="008A021D" w:rsidRPr="0028500F"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2EFB58AE" w14:textId="77777777" w:rsidR="008A021D" w:rsidRPr="0028500F" w:rsidRDefault="008A021D" w:rsidP="008A021D">
      <w:pPr>
        <w:spacing w:before="80"/>
      </w:pPr>
    </w:p>
    <w:p w14:paraId="7B85C4E7" w14:textId="77777777" w:rsidR="008A021D" w:rsidRPr="0028500F" w:rsidRDefault="008A021D" w:rsidP="008A021D">
      <w:r w:rsidRPr="0028500F">
        <w:rPr>
          <w:i/>
          <w:iCs/>
        </w:rPr>
        <w:t>Rest: subject to profile specification</w:t>
      </w:r>
      <w:r w:rsidRPr="0028500F">
        <w:t>.</w:t>
      </w:r>
    </w:p>
    <w:p w14:paraId="55DFCCE0" w14:textId="77777777" w:rsidR="00132512" w:rsidRDefault="00197488" w:rsidP="00132512">
      <w:pPr>
        <w:pStyle w:val="Heading2"/>
      </w:pPr>
      <w:bookmarkStart w:id="328" w:name="_Toc371339328"/>
      <w:bookmarkStart w:id="329" w:name="_Toc403043026"/>
      <w:r>
        <w:t>9.</w:t>
      </w:r>
      <w:r w:rsidR="008A021D" w:rsidRPr="0028500F">
        <w:t>17</w:t>
      </w:r>
      <w:r w:rsidR="008A021D" w:rsidRPr="0028500F">
        <w:tab/>
        <w:t>Procedures</w:t>
      </w:r>
      <w:bookmarkEnd w:id="322"/>
      <w:bookmarkEnd w:id="323"/>
      <w:bookmarkEnd w:id="324"/>
      <w:bookmarkEnd w:id="325"/>
      <w:bookmarkEnd w:id="326"/>
      <w:bookmarkEnd w:id="327"/>
      <w:bookmarkEnd w:id="328"/>
      <w:bookmarkEnd w:id="329"/>
    </w:p>
    <w:p w14:paraId="05C38A11" w14:textId="77777777" w:rsidR="008A021D" w:rsidRDefault="00132512" w:rsidP="008A021D">
      <w:r w:rsidRPr="00132512">
        <w:rPr>
          <w:highlight w:val="yellow"/>
        </w:rPr>
        <w:t>FIXTHIS</w:t>
      </w:r>
    </w:p>
    <w:p w14:paraId="399455BD" w14:textId="77777777" w:rsidR="008A021D" w:rsidRDefault="008A021D" w:rsidP="008A021D"/>
    <w:p w14:paraId="0AAA09E8" w14:textId="77777777" w:rsidR="008A021D" w:rsidRDefault="008A021D" w:rsidP="008A021D">
      <w:pPr>
        <w:spacing w:before="0"/>
        <w:rPr>
          <w:b/>
          <w:sz w:val="28"/>
        </w:rPr>
      </w:pPr>
      <w:bookmarkStart w:id="330" w:name="_Toc359520039"/>
      <w:r>
        <w:br w:type="page"/>
      </w:r>
    </w:p>
    <w:p w14:paraId="384ABF61" w14:textId="77777777" w:rsidR="00132512" w:rsidRDefault="008A021D" w:rsidP="00132512">
      <w:pPr>
        <w:pStyle w:val="AppendixNotitle"/>
      </w:pPr>
      <w:bookmarkStart w:id="331" w:name="_Toc403043027"/>
      <w:r w:rsidRPr="00DA6EF6">
        <w:lastRenderedPageBreak/>
        <w:t xml:space="preserve">Appendix </w:t>
      </w:r>
      <w:r>
        <w:t>I</w:t>
      </w:r>
      <w:r w:rsidRPr="00DA6EF6">
        <w:rPr>
          <w:lang w:eastAsia="zh-CN"/>
        </w:rPr>
        <w:br/>
      </w:r>
      <w:r w:rsidRPr="00DA6EF6">
        <w:rPr>
          <w:lang w:eastAsia="zh-CN"/>
        </w:rPr>
        <w:br/>
        <w:t>Use case specific capability sets – Two examples</w:t>
      </w:r>
      <w:bookmarkEnd w:id="330"/>
      <w:bookmarkEnd w:id="331"/>
    </w:p>
    <w:p w14:paraId="269CCBA0" w14:textId="77777777" w:rsidR="008A021D" w:rsidRPr="00DA6EF6" w:rsidRDefault="008A021D" w:rsidP="008A021D">
      <w:pPr>
        <w:keepLines/>
        <w:jc w:val="center"/>
      </w:pPr>
      <w:r w:rsidRPr="00DA6EF6">
        <w:t>(This appendix does not form an integral part of this Recommendation)</w:t>
      </w:r>
    </w:p>
    <w:p w14:paraId="683C755D" w14:textId="77777777" w:rsidR="008A021D" w:rsidRPr="00DA6EF6" w:rsidRDefault="008A021D" w:rsidP="008A021D"/>
    <w:p w14:paraId="726F727C" w14:textId="77777777" w:rsidR="00132512" w:rsidRDefault="008A021D" w:rsidP="00132512">
      <w:pPr>
        <w:pStyle w:val="Heading2"/>
      </w:pPr>
      <w:bookmarkStart w:id="332" w:name="_Toc359520040"/>
      <w:bookmarkStart w:id="333" w:name="_Toc371339329"/>
      <w:bookmarkStart w:id="334" w:name="_Toc403043028"/>
      <w:r>
        <w:t>I</w:t>
      </w:r>
      <w:r w:rsidRPr="00DA6EF6">
        <w:t>.1</w:t>
      </w:r>
      <w:r w:rsidRPr="00DA6EF6">
        <w:tab/>
        <w:t>Overview</w:t>
      </w:r>
      <w:bookmarkEnd w:id="332"/>
      <w:bookmarkEnd w:id="333"/>
      <w:bookmarkEnd w:id="334"/>
    </w:p>
    <w:p w14:paraId="3887E8FF" w14:textId="77777777" w:rsidR="008A021D" w:rsidRPr="00DA6EF6" w:rsidRDefault="008A021D" w:rsidP="008A021D">
      <w:r w:rsidRPr="00DA6EF6">
        <w:t>Profile content is mainly use case dep</w:t>
      </w:r>
      <w:r>
        <w:t>endent as outlined in clause 1</w:t>
      </w:r>
      <w:r w:rsidRPr="00DA6EF6">
        <w:t>. In order to demonstrate profile specification guidelines in clause</w:t>
      </w:r>
      <w:r w:rsidR="0097019F">
        <w:t> 9</w:t>
      </w:r>
      <w:r w:rsidRPr="00DA6EF6">
        <w:t>, this Recommendation considers two exemplary use cases:</w:t>
      </w:r>
    </w:p>
    <w:p w14:paraId="5102527B" w14:textId="77777777" w:rsidR="008A021D" w:rsidRDefault="008A021D" w:rsidP="008A021D">
      <w:pPr>
        <w:numPr>
          <w:ilvl w:val="0"/>
          <w:numId w:val="55"/>
        </w:numPr>
        <w:tabs>
          <w:tab w:val="clear" w:pos="794"/>
          <w:tab w:val="clear" w:pos="1191"/>
          <w:tab w:val="clear" w:pos="1588"/>
          <w:tab w:val="clear" w:pos="1985"/>
        </w:tabs>
        <w:overflowPunct/>
        <w:autoSpaceDE/>
        <w:autoSpaceDN/>
        <w:adjustRightInd/>
        <w:ind w:left="567" w:hanging="567"/>
        <w:textAlignment w:val="auto"/>
      </w:pPr>
      <w:r w:rsidRPr="00DA6EF6">
        <w:t>Capability set 'A' (CS</w:t>
      </w:r>
      <w:r w:rsidRPr="00DA6EF6">
        <w:rPr>
          <w:vertAlign w:val="subscript"/>
        </w:rPr>
        <w:t>A</w:t>
      </w:r>
      <w:r w:rsidRPr="00DA6EF6">
        <w:t xml:space="preserve">): </w:t>
      </w:r>
    </w:p>
    <w:p w14:paraId="61231C56" w14:textId="77777777" w:rsidR="00132512" w:rsidRDefault="00241189" w:rsidP="00132512">
      <w:pPr>
        <w:numPr>
          <w:ilvl w:val="1"/>
          <w:numId w:val="55"/>
        </w:numPr>
        <w:tabs>
          <w:tab w:val="clear" w:pos="794"/>
          <w:tab w:val="clear" w:pos="1191"/>
          <w:tab w:val="clear" w:pos="1588"/>
          <w:tab w:val="clear" w:pos="1985"/>
        </w:tabs>
        <w:ind w:left="1134" w:hanging="567"/>
      </w:pPr>
      <w:r>
        <w:t xml:space="preserve">H.248 MG type: </w:t>
      </w:r>
      <w:r w:rsidR="008A021D" w:rsidRPr="00DA6EF6">
        <w:t>a</w:t>
      </w:r>
      <w:r w:rsidR="0097019F">
        <w:t>n</w:t>
      </w:r>
      <w:r w:rsidR="008A021D" w:rsidRPr="00DA6EF6">
        <w:t xml:space="preserve"> </w:t>
      </w:r>
      <w:r w:rsidR="0097019F">
        <w:rPr>
          <w:i/>
        </w:rPr>
        <w:t>IP-to-I</w:t>
      </w:r>
      <w:r w:rsidR="008A021D">
        <w:rPr>
          <w:i/>
        </w:rPr>
        <w:t>P</w:t>
      </w:r>
      <w:r w:rsidR="008A021D" w:rsidRPr="00DA6EF6">
        <w:rPr>
          <w:i/>
        </w:rPr>
        <w:t xml:space="preserve"> </w:t>
      </w:r>
      <w:r w:rsidR="008A021D">
        <w:rPr>
          <w:i/>
        </w:rPr>
        <w:t xml:space="preserve">media </w:t>
      </w:r>
      <w:r w:rsidR="008A021D" w:rsidRPr="00DA6EF6">
        <w:rPr>
          <w:i/>
        </w:rPr>
        <w:t>gateway</w:t>
      </w:r>
      <w:r w:rsidR="008A021D">
        <w:t xml:space="preserve">, </w:t>
      </w:r>
    </w:p>
    <w:p w14:paraId="1B02FF6A" w14:textId="77777777" w:rsidR="00132512" w:rsidRDefault="00241189" w:rsidP="00132512">
      <w:pPr>
        <w:numPr>
          <w:ilvl w:val="1"/>
          <w:numId w:val="55"/>
        </w:numPr>
        <w:tabs>
          <w:tab w:val="clear" w:pos="794"/>
          <w:tab w:val="clear" w:pos="1191"/>
          <w:tab w:val="clear" w:pos="1588"/>
          <w:tab w:val="clear" w:pos="1985"/>
        </w:tabs>
        <w:ind w:left="1134" w:hanging="567"/>
      </w:pPr>
      <w:r>
        <w:t>use cases [b-IETF RFC 6341] in scope:</w:t>
      </w:r>
    </w:p>
    <w:p w14:paraId="5D0D35C3" w14:textId="77777777" w:rsidR="00241189" w:rsidRDefault="00241189" w:rsidP="00241189">
      <w:pPr>
        <w:numPr>
          <w:ilvl w:val="2"/>
          <w:numId w:val="55"/>
        </w:numPr>
        <w:tabs>
          <w:tab w:val="clear" w:pos="794"/>
          <w:tab w:val="clear" w:pos="1191"/>
          <w:tab w:val="clear" w:pos="1588"/>
          <w:tab w:val="clear" w:pos="1985"/>
        </w:tabs>
      </w:pPr>
      <w:r>
        <w:t>use case (1) "full-time recording" service,</w:t>
      </w:r>
    </w:p>
    <w:p w14:paraId="5ED452C7" w14:textId="77777777" w:rsidR="00132512" w:rsidRDefault="0097019F" w:rsidP="00132512">
      <w:pPr>
        <w:numPr>
          <w:ilvl w:val="1"/>
          <w:numId w:val="55"/>
        </w:numPr>
        <w:tabs>
          <w:tab w:val="clear" w:pos="794"/>
          <w:tab w:val="clear" w:pos="1191"/>
          <w:tab w:val="clear" w:pos="1588"/>
          <w:tab w:val="clear" w:pos="1985"/>
        </w:tabs>
        <w:ind w:left="1134" w:hanging="567"/>
      </w:pPr>
      <w:r>
        <w:t>communication session:</w:t>
      </w:r>
    </w:p>
    <w:p w14:paraId="12788D70" w14:textId="77777777" w:rsidR="00132512" w:rsidRDefault="00C11D40" w:rsidP="00132512">
      <w:pPr>
        <w:numPr>
          <w:ilvl w:val="2"/>
          <w:numId w:val="55"/>
        </w:numPr>
        <w:tabs>
          <w:tab w:val="clear" w:pos="794"/>
          <w:tab w:val="clear" w:pos="1191"/>
          <w:tab w:val="clear" w:pos="1588"/>
          <w:tab w:val="clear" w:pos="1985"/>
        </w:tabs>
      </w:pPr>
      <w:r>
        <w:t>two party conversational service,</w:t>
      </w:r>
    </w:p>
    <w:p w14:paraId="35D6BFCE" w14:textId="77777777" w:rsidR="00132512" w:rsidRDefault="0097019F" w:rsidP="00132512">
      <w:pPr>
        <w:numPr>
          <w:ilvl w:val="2"/>
          <w:numId w:val="55"/>
        </w:numPr>
        <w:tabs>
          <w:tab w:val="clear" w:pos="794"/>
          <w:tab w:val="clear" w:pos="1191"/>
          <w:tab w:val="clear" w:pos="1588"/>
          <w:tab w:val="clear" w:pos="1985"/>
        </w:tabs>
      </w:pPr>
      <w:r>
        <w:t>two media types (audio</w:t>
      </w:r>
      <w:r w:rsidR="00C11D40">
        <w:t>, video)</w:t>
      </w:r>
      <w:r w:rsidR="008A021D">
        <w:t xml:space="preserve">, </w:t>
      </w:r>
    </w:p>
    <w:p w14:paraId="0A890B92" w14:textId="77777777" w:rsidR="00132512" w:rsidRDefault="00C11D40" w:rsidP="00132512">
      <w:pPr>
        <w:numPr>
          <w:ilvl w:val="2"/>
          <w:numId w:val="55"/>
        </w:numPr>
        <w:tabs>
          <w:tab w:val="clear" w:pos="794"/>
          <w:tab w:val="clear" w:pos="1191"/>
          <w:tab w:val="clear" w:pos="1588"/>
          <w:tab w:val="clear" w:pos="1985"/>
        </w:tabs>
      </w:pPr>
      <w:r>
        <w:t>bidirectional RTP sessions with RTCP,</w:t>
      </w:r>
    </w:p>
    <w:p w14:paraId="468D8953" w14:textId="77777777" w:rsidR="00132512" w:rsidRDefault="00C11D40" w:rsidP="00132512">
      <w:pPr>
        <w:numPr>
          <w:ilvl w:val="2"/>
          <w:numId w:val="55"/>
        </w:numPr>
        <w:tabs>
          <w:tab w:val="clear" w:pos="794"/>
          <w:tab w:val="clear" w:pos="1191"/>
          <w:tab w:val="clear" w:pos="1588"/>
          <w:tab w:val="clear" w:pos="1985"/>
        </w:tabs>
      </w:pPr>
      <w:r>
        <w:t>RTP multiplexing: none,</w:t>
      </w:r>
    </w:p>
    <w:p w14:paraId="3EDA1237" w14:textId="77777777" w:rsidR="00132512" w:rsidRDefault="00C11D40" w:rsidP="00132512">
      <w:pPr>
        <w:numPr>
          <w:ilvl w:val="2"/>
          <w:numId w:val="55"/>
        </w:numPr>
        <w:tabs>
          <w:tab w:val="clear" w:pos="794"/>
          <w:tab w:val="clear" w:pos="1191"/>
          <w:tab w:val="clear" w:pos="1588"/>
          <w:tab w:val="clear" w:pos="1985"/>
        </w:tabs>
      </w:pPr>
      <w:r>
        <w:t>RTP topologies: B2BRE and RTP translator types</w:t>
      </w:r>
    </w:p>
    <w:p w14:paraId="4EF99262" w14:textId="77777777" w:rsidR="00132512" w:rsidRDefault="00C11D40" w:rsidP="00132512">
      <w:pPr>
        <w:numPr>
          <w:ilvl w:val="1"/>
          <w:numId w:val="55"/>
        </w:numPr>
        <w:tabs>
          <w:tab w:val="clear" w:pos="794"/>
          <w:tab w:val="clear" w:pos="1191"/>
          <w:tab w:val="clear" w:pos="1588"/>
          <w:tab w:val="clear" w:pos="1985"/>
        </w:tabs>
        <w:ind w:left="1134" w:hanging="567"/>
      </w:pPr>
      <w:r>
        <w:t>recording session "media component"</w:t>
      </w:r>
      <w:r w:rsidR="008A021D">
        <w:t xml:space="preserve">, </w:t>
      </w:r>
    </w:p>
    <w:p w14:paraId="5771A19A" w14:textId="77777777" w:rsidR="00C11D40" w:rsidRDefault="00C11D40" w:rsidP="00C11D40">
      <w:pPr>
        <w:numPr>
          <w:ilvl w:val="2"/>
          <w:numId w:val="55"/>
        </w:numPr>
        <w:tabs>
          <w:tab w:val="clear" w:pos="794"/>
          <w:tab w:val="clear" w:pos="1191"/>
          <w:tab w:val="clear" w:pos="1588"/>
          <w:tab w:val="clear" w:pos="1985"/>
        </w:tabs>
      </w:pPr>
      <w:r>
        <w:t>"stereo mode", i.e., separate</w:t>
      </w:r>
      <w:r w:rsidR="00241189">
        <w:t xml:space="preserve"> RTP sessions (i.e., UDP transport connections) per media type and per communication party,</w:t>
      </w:r>
    </w:p>
    <w:p w14:paraId="3D516F48" w14:textId="77777777" w:rsidR="00241189" w:rsidRDefault="00241189" w:rsidP="00C11D40">
      <w:pPr>
        <w:numPr>
          <w:ilvl w:val="2"/>
          <w:numId w:val="55"/>
        </w:numPr>
        <w:tabs>
          <w:tab w:val="clear" w:pos="794"/>
          <w:tab w:val="clear" w:pos="1191"/>
          <w:tab w:val="clear" w:pos="1588"/>
          <w:tab w:val="clear" w:pos="1985"/>
        </w:tabs>
      </w:pPr>
      <w:r>
        <w:t>RTCP: only in SRC-to-SRS direction,</w:t>
      </w:r>
    </w:p>
    <w:p w14:paraId="7826EAEE" w14:textId="77777777" w:rsidR="00241189" w:rsidRDefault="00241189" w:rsidP="00C11D40">
      <w:pPr>
        <w:numPr>
          <w:ilvl w:val="2"/>
          <w:numId w:val="55"/>
        </w:numPr>
        <w:tabs>
          <w:tab w:val="clear" w:pos="794"/>
          <w:tab w:val="clear" w:pos="1191"/>
          <w:tab w:val="clear" w:pos="1588"/>
          <w:tab w:val="clear" w:pos="1985"/>
        </w:tabs>
      </w:pPr>
      <w:r>
        <w:t>performance monitoring: H.248 statistics with regards to the IP layer traffic volume,</w:t>
      </w:r>
    </w:p>
    <w:p w14:paraId="080F9B22" w14:textId="77777777" w:rsidR="00132512" w:rsidRDefault="008260D5" w:rsidP="00132512">
      <w:pPr>
        <w:numPr>
          <w:ilvl w:val="1"/>
          <w:numId w:val="55"/>
        </w:numPr>
        <w:tabs>
          <w:tab w:val="clear" w:pos="794"/>
          <w:tab w:val="clear" w:pos="1191"/>
          <w:tab w:val="clear" w:pos="1588"/>
          <w:tab w:val="clear" w:pos="1985"/>
        </w:tabs>
        <w:ind w:left="1134" w:hanging="567"/>
      </w:pPr>
      <w:r>
        <w:t>media analytics support: none.</w:t>
      </w:r>
      <w:r w:rsidR="008A021D">
        <w:t xml:space="preserve"> </w:t>
      </w:r>
    </w:p>
    <w:p w14:paraId="59BF25C4" w14:textId="77777777" w:rsidR="008A021D" w:rsidRDefault="008A021D" w:rsidP="008A021D">
      <w:pPr>
        <w:numPr>
          <w:ilvl w:val="0"/>
          <w:numId w:val="55"/>
        </w:numPr>
        <w:tabs>
          <w:tab w:val="clear" w:pos="794"/>
          <w:tab w:val="clear" w:pos="1191"/>
          <w:tab w:val="clear" w:pos="1588"/>
          <w:tab w:val="clear" w:pos="1985"/>
        </w:tabs>
        <w:overflowPunct/>
        <w:autoSpaceDE/>
        <w:autoSpaceDN/>
        <w:adjustRightInd/>
        <w:ind w:left="567" w:hanging="567"/>
        <w:textAlignment w:val="auto"/>
      </w:pPr>
      <w:r w:rsidRPr="00DA6EF6">
        <w:t>Capability set 'B' (CS</w:t>
      </w:r>
      <w:r w:rsidRPr="00DA6EF6">
        <w:rPr>
          <w:vertAlign w:val="subscript"/>
        </w:rPr>
        <w:t>B</w:t>
      </w:r>
      <w:r w:rsidRPr="00DA6EF6">
        <w:t>):</w:t>
      </w:r>
    </w:p>
    <w:p w14:paraId="1518B5CF" w14:textId="77777777" w:rsidR="008A021D" w:rsidRDefault="00132512" w:rsidP="008A021D">
      <w:pPr>
        <w:numPr>
          <w:ilvl w:val="1"/>
          <w:numId w:val="55"/>
        </w:numPr>
        <w:tabs>
          <w:tab w:val="clear" w:pos="794"/>
          <w:tab w:val="clear" w:pos="1191"/>
          <w:tab w:val="clear" w:pos="1588"/>
          <w:tab w:val="clear" w:pos="1985"/>
        </w:tabs>
        <w:ind w:left="1134" w:hanging="567"/>
      </w:pPr>
      <w:r w:rsidRPr="00132512">
        <w:rPr>
          <w:highlight w:val="yellow"/>
        </w:rPr>
        <w:t>FIXTHIS</w:t>
      </w:r>
      <w:r w:rsidR="008260D5">
        <w:t xml:space="preserve"> …</w:t>
      </w:r>
      <w:r w:rsidR="008A021D">
        <w:t xml:space="preserve">, </w:t>
      </w:r>
    </w:p>
    <w:p w14:paraId="7003855C" w14:textId="77777777" w:rsidR="008A021D" w:rsidRDefault="008260D5" w:rsidP="008A021D">
      <w:pPr>
        <w:numPr>
          <w:ilvl w:val="1"/>
          <w:numId w:val="55"/>
        </w:numPr>
        <w:tabs>
          <w:tab w:val="clear" w:pos="794"/>
          <w:tab w:val="clear" w:pos="1191"/>
          <w:tab w:val="clear" w:pos="1588"/>
          <w:tab w:val="clear" w:pos="1985"/>
        </w:tabs>
        <w:ind w:left="1134" w:hanging="567"/>
      </w:pPr>
      <w:r>
        <w:t>…</w:t>
      </w:r>
      <w:r w:rsidR="008A021D">
        <w:t xml:space="preserve"> </w:t>
      </w:r>
    </w:p>
    <w:p w14:paraId="52201F58" w14:textId="77777777" w:rsidR="004A106E" w:rsidRDefault="004A106E" w:rsidP="004A106E">
      <w:pPr>
        <w:pStyle w:val="AppendixNotitle"/>
        <w:pageBreakBefore/>
        <w:rPr>
          <w:lang w:val="en-US"/>
        </w:rPr>
      </w:pPr>
      <w:bookmarkStart w:id="335" w:name="_Toc403043029"/>
      <w:r>
        <w:rPr>
          <w:lang w:val="en-US"/>
        </w:rPr>
        <w:lastRenderedPageBreak/>
        <w:t>Bibliography</w:t>
      </w:r>
      <w:bookmarkEnd w:id="335"/>
    </w:p>
    <w:p w14:paraId="355F55CD" w14:textId="77777777" w:rsidR="004466DC" w:rsidRPr="00F31B0E" w:rsidRDefault="004466DC" w:rsidP="004466DC">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r>
        <w:rPr>
          <w:lang w:eastAsia="ja-JP"/>
        </w:rPr>
        <w:t>b-</w:t>
      </w:r>
      <w:r w:rsidRPr="005A088C">
        <w:t xml:space="preserve">IETF RFC </w:t>
      </w:r>
      <w:r w:rsidR="0012092F">
        <w:t>6341</w:t>
      </w:r>
      <w:r w:rsidRPr="005A088C">
        <w:rPr>
          <w:lang w:eastAsia="ja-JP"/>
        </w:rPr>
        <w:t>]</w:t>
      </w:r>
      <w:r w:rsidRPr="005A088C">
        <w:rPr>
          <w:lang w:eastAsia="ja-JP"/>
        </w:rPr>
        <w:tab/>
      </w:r>
      <w:r w:rsidRPr="005A088C">
        <w:t xml:space="preserve">IETF RFC </w:t>
      </w:r>
      <w:r w:rsidR="0012092F">
        <w:t>6341</w:t>
      </w:r>
      <w:r w:rsidRPr="005A088C">
        <w:t xml:space="preserve"> (</w:t>
      </w:r>
      <w:r w:rsidR="0012092F">
        <w:t>08/</w:t>
      </w:r>
      <w:r w:rsidRPr="005A088C">
        <w:t>20</w:t>
      </w:r>
      <w:r w:rsidR="0012092F">
        <w:t>11</w:t>
      </w:r>
      <w:r w:rsidRPr="005A088C">
        <w:t xml:space="preserve">), </w:t>
      </w:r>
      <w:r w:rsidR="0012092F" w:rsidRPr="0012092F">
        <w:rPr>
          <w:i/>
          <w:iCs/>
        </w:rPr>
        <w:t>Use Cases and Requirements for SIP-Based Media Recording (SIPREC)</w:t>
      </w:r>
      <w:r w:rsidRPr="005A088C">
        <w:t>.</w:t>
      </w:r>
      <w:r w:rsidRPr="004466DC">
        <w:rPr>
          <w:lang w:val="fr-FR"/>
        </w:rPr>
        <w:t xml:space="preserve"> </w:t>
      </w:r>
    </w:p>
    <w:p w14:paraId="256B635B" w14:textId="77777777" w:rsidR="0012092F" w:rsidRPr="00F31B0E" w:rsidRDefault="0012092F" w:rsidP="0012092F">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r>
        <w:rPr>
          <w:lang w:eastAsia="ja-JP"/>
        </w:rPr>
        <w:t>b-</w:t>
      </w:r>
      <w:r w:rsidRPr="005A088C">
        <w:t xml:space="preserve">IETF RFC </w:t>
      </w:r>
      <w:r>
        <w:t>7245</w:t>
      </w:r>
      <w:r w:rsidRPr="005A088C">
        <w:rPr>
          <w:lang w:eastAsia="ja-JP"/>
        </w:rPr>
        <w:t>]</w:t>
      </w:r>
      <w:r w:rsidRPr="005A088C">
        <w:rPr>
          <w:lang w:eastAsia="ja-JP"/>
        </w:rPr>
        <w:tab/>
      </w:r>
      <w:r w:rsidRPr="005A088C">
        <w:t xml:space="preserve">IETF RFC </w:t>
      </w:r>
      <w:r>
        <w:t>7245</w:t>
      </w:r>
      <w:r w:rsidRPr="005A088C">
        <w:t xml:space="preserve"> (</w:t>
      </w:r>
      <w:r>
        <w:t>05/</w:t>
      </w:r>
      <w:r w:rsidRPr="005A088C">
        <w:t>20</w:t>
      </w:r>
      <w:r>
        <w:t>14</w:t>
      </w:r>
      <w:r w:rsidRPr="005A088C">
        <w:t xml:space="preserve">), </w:t>
      </w:r>
      <w:r w:rsidRPr="0012092F">
        <w:rPr>
          <w:i/>
          <w:iCs/>
        </w:rPr>
        <w:t>An Architecture for Media Recording</w:t>
      </w:r>
      <w:r>
        <w:rPr>
          <w:i/>
          <w:iCs/>
        </w:rPr>
        <w:t xml:space="preserve"> </w:t>
      </w:r>
      <w:r w:rsidRPr="0012092F">
        <w:rPr>
          <w:i/>
          <w:iCs/>
        </w:rPr>
        <w:t>Using the Session Initiation Protocol</w:t>
      </w:r>
      <w:r w:rsidRPr="005A088C">
        <w:t>.</w:t>
      </w:r>
      <w:r w:rsidRPr="004466DC">
        <w:rPr>
          <w:lang w:val="fr-FR"/>
        </w:rPr>
        <w:t xml:space="preserve"> </w:t>
      </w:r>
    </w:p>
    <w:p w14:paraId="23CF5148" w14:textId="77777777" w:rsidR="000D08A0" w:rsidRPr="00F31B0E" w:rsidRDefault="000D08A0" w:rsidP="000D08A0">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r>
        <w:rPr>
          <w:lang w:eastAsia="ja-JP"/>
        </w:rPr>
        <w:t>b-</w:t>
      </w:r>
      <w:r w:rsidRPr="005A088C">
        <w:t xml:space="preserve">IETF </w:t>
      </w:r>
      <w:r>
        <w:t>siprec-prot</w:t>
      </w:r>
      <w:r w:rsidRPr="005A088C">
        <w:rPr>
          <w:lang w:eastAsia="ja-JP"/>
        </w:rPr>
        <w:t>]</w:t>
      </w:r>
      <w:r w:rsidRPr="005A088C">
        <w:rPr>
          <w:lang w:eastAsia="ja-JP"/>
        </w:rPr>
        <w:tab/>
      </w:r>
      <w:r w:rsidRPr="005A088C">
        <w:t xml:space="preserve">IETF </w:t>
      </w:r>
      <w:r w:rsidRPr="000D08A0">
        <w:t>draft-ietf-siprec-protocol</w:t>
      </w:r>
      <w:r w:rsidRPr="005A088C">
        <w:t xml:space="preserve"> (20</w:t>
      </w:r>
      <w:r>
        <w:t>1</w:t>
      </w:r>
      <w:r w:rsidRPr="000D08A0">
        <w:rPr>
          <w:highlight w:val="yellow"/>
        </w:rPr>
        <w:t>#</w:t>
      </w:r>
      <w:r w:rsidRPr="005A088C">
        <w:t xml:space="preserve">), </w:t>
      </w:r>
      <w:r w:rsidRPr="0012092F">
        <w:rPr>
          <w:i/>
          <w:iCs/>
        </w:rPr>
        <w:t>Session Recording Protocol</w:t>
      </w:r>
      <w:r w:rsidRPr="005A088C">
        <w:t>.</w:t>
      </w:r>
      <w:r w:rsidRPr="004466DC">
        <w:rPr>
          <w:lang w:val="fr-FR"/>
        </w:rPr>
        <w:t xml:space="preserve"> </w:t>
      </w:r>
      <w:r>
        <w:rPr>
          <w:lang w:val="fr-FR"/>
        </w:rPr>
        <w:br/>
        <w:t xml:space="preserve">URL: </w:t>
      </w:r>
      <w:hyperlink r:id="rId22" w:history="1">
        <w:r w:rsidRPr="00AE53DC">
          <w:rPr>
            <w:rStyle w:val="Hyperlink"/>
            <w:lang w:val="fr-FR"/>
          </w:rPr>
          <w:t>http://tools.ietf.org/wg/siprec/draft-ietf-siprec-protocol/</w:t>
        </w:r>
      </w:hyperlink>
      <w:r>
        <w:rPr>
          <w:lang w:val="fr-FR"/>
        </w:rPr>
        <w:t xml:space="preserve"> </w:t>
      </w:r>
    </w:p>
    <w:p w14:paraId="636E0BF9" w14:textId="77777777" w:rsidR="000D08A0" w:rsidRPr="00F31B0E" w:rsidRDefault="000D08A0" w:rsidP="000D08A0">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r>
        <w:rPr>
          <w:lang w:eastAsia="ja-JP"/>
        </w:rPr>
        <w:t>b-</w:t>
      </w:r>
      <w:r w:rsidRPr="005A088C">
        <w:t xml:space="preserve">IETF </w:t>
      </w:r>
      <w:r>
        <w:t>siprec-meta</w:t>
      </w:r>
      <w:r w:rsidRPr="005A088C">
        <w:rPr>
          <w:lang w:eastAsia="ja-JP"/>
        </w:rPr>
        <w:t>]</w:t>
      </w:r>
      <w:r w:rsidRPr="005A088C">
        <w:rPr>
          <w:lang w:eastAsia="ja-JP"/>
        </w:rPr>
        <w:tab/>
      </w:r>
      <w:r w:rsidRPr="005A088C">
        <w:t xml:space="preserve">IETF </w:t>
      </w:r>
      <w:r w:rsidRPr="000D08A0">
        <w:t xml:space="preserve">draft-ietf-siprec-metadata </w:t>
      </w:r>
      <w:r w:rsidRPr="005A088C">
        <w:t>(20</w:t>
      </w:r>
      <w:r>
        <w:t>1</w:t>
      </w:r>
      <w:r w:rsidRPr="000D08A0">
        <w:rPr>
          <w:highlight w:val="yellow"/>
        </w:rPr>
        <w:t>#</w:t>
      </w:r>
      <w:r w:rsidRPr="005A088C">
        <w:t xml:space="preserve">), </w:t>
      </w:r>
      <w:r w:rsidRPr="000D08A0">
        <w:rPr>
          <w:i/>
          <w:iCs/>
        </w:rPr>
        <w:t>Session Initiation Protocol (SIP) Recording Metadata</w:t>
      </w:r>
      <w:r w:rsidRPr="005A088C">
        <w:t>.</w:t>
      </w:r>
      <w:r w:rsidRPr="004466DC">
        <w:rPr>
          <w:lang w:val="fr-FR"/>
        </w:rPr>
        <w:t xml:space="preserve"> </w:t>
      </w:r>
      <w:r>
        <w:rPr>
          <w:lang w:val="fr-FR"/>
        </w:rPr>
        <w:br/>
        <w:t xml:space="preserve">URL: </w:t>
      </w:r>
      <w:r w:rsidRPr="000D08A0">
        <w:rPr>
          <w:lang w:val="fr-FR"/>
        </w:rPr>
        <w:t>http://tools.ietf.org/wg/siprec/draft-ietf-siprec-metadata/</w:t>
      </w:r>
    </w:p>
    <w:p w14:paraId="0FCE40FA" w14:textId="77777777" w:rsidR="0012092F" w:rsidRPr="00F31B0E" w:rsidRDefault="0012092F" w:rsidP="000D08A0">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r>
        <w:rPr>
          <w:lang w:eastAsia="ja-JP"/>
        </w:rPr>
        <w:t>b-</w:t>
      </w:r>
      <w:r w:rsidRPr="005A088C">
        <w:t xml:space="preserve">IETF </w:t>
      </w:r>
      <w:r w:rsidR="000D08A0">
        <w:t>siprec-flow</w:t>
      </w:r>
      <w:r w:rsidRPr="005A088C">
        <w:rPr>
          <w:lang w:eastAsia="ja-JP"/>
        </w:rPr>
        <w:t>]</w:t>
      </w:r>
      <w:r w:rsidRPr="005A088C">
        <w:rPr>
          <w:lang w:eastAsia="ja-JP"/>
        </w:rPr>
        <w:tab/>
      </w:r>
      <w:r w:rsidRPr="005A088C">
        <w:t xml:space="preserve">IETF </w:t>
      </w:r>
      <w:r w:rsidR="000D08A0" w:rsidRPr="000D08A0">
        <w:t>draft-ietf-siprec-callflows</w:t>
      </w:r>
      <w:r w:rsidRPr="005A088C">
        <w:t xml:space="preserve"> (20</w:t>
      </w:r>
      <w:r>
        <w:t>1</w:t>
      </w:r>
      <w:r w:rsidR="00132512" w:rsidRPr="00132512">
        <w:rPr>
          <w:highlight w:val="yellow"/>
        </w:rPr>
        <w:t>#</w:t>
      </w:r>
      <w:r w:rsidRPr="005A088C">
        <w:t xml:space="preserve">), </w:t>
      </w:r>
      <w:r w:rsidR="000D08A0" w:rsidRPr="000D08A0">
        <w:rPr>
          <w:i/>
          <w:iCs/>
        </w:rPr>
        <w:t>Session Initiation Protocol (SIP) Recording Call Flows</w:t>
      </w:r>
      <w:r w:rsidRPr="005A088C">
        <w:t>.</w:t>
      </w:r>
      <w:r w:rsidRPr="004466DC">
        <w:rPr>
          <w:lang w:val="fr-FR"/>
        </w:rPr>
        <w:t xml:space="preserve"> </w:t>
      </w:r>
      <w:r w:rsidR="000D08A0">
        <w:rPr>
          <w:lang w:val="fr-FR"/>
        </w:rPr>
        <w:br/>
        <w:t xml:space="preserve">URL: </w:t>
      </w:r>
      <w:r w:rsidR="000D08A0" w:rsidRPr="000D08A0">
        <w:rPr>
          <w:lang w:val="fr-FR"/>
        </w:rPr>
        <w:t>http://tools.ietf.org/wg/siprec/draft-ietf-siprec-callflows/</w:t>
      </w:r>
    </w:p>
    <w:p w14:paraId="769F7169" w14:textId="77777777" w:rsidR="00FA05C4" w:rsidRPr="00F31B0E" w:rsidRDefault="00FA05C4" w:rsidP="00FA05C4">
      <w:pPr>
        <w:pStyle w:val="enumlev1"/>
        <w:tabs>
          <w:tab w:val="clear" w:pos="794"/>
          <w:tab w:val="clear" w:pos="1191"/>
          <w:tab w:val="clear" w:pos="1588"/>
          <w:tab w:val="clear" w:pos="1985"/>
          <w:tab w:val="left" w:pos="2040"/>
          <w:tab w:val="left" w:pos="2880"/>
          <w:tab w:val="left" w:pos="3480"/>
        </w:tabs>
        <w:ind w:left="2040" w:hanging="2040"/>
        <w:rPr>
          <w:lang w:val="fr-FR"/>
        </w:rPr>
      </w:pPr>
      <w:r w:rsidRPr="005A088C">
        <w:rPr>
          <w:lang w:eastAsia="ja-JP"/>
        </w:rPr>
        <w:t>[</w:t>
      </w:r>
      <w:r>
        <w:rPr>
          <w:lang w:eastAsia="ja-JP"/>
        </w:rPr>
        <w:t>b-</w:t>
      </w:r>
      <w:r w:rsidRPr="005A088C">
        <w:t xml:space="preserve">IETF </w:t>
      </w:r>
      <w:r>
        <w:t>siprec-msrp</w:t>
      </w:r>
      <w:r w:rsidRPr="005A088C">
        <w:rPr>
          <w:lang w:eastAsia="ja-JP"/>
        </w:rPr>
        <w:t>]</w:t>
      </w:r>
      <w:r w:rsidRPr="005A088C">
        <w:rPr>
          <w:lang w:eastAsia="ja-JP"/>
        </w:rPr>
        <w:tab/>
      </w:r>
      <w:r w:rsidRPr="005A088C">
        <w:t xml:space="preserve">IETF </w:t>
      </w:r>
      <w:r w:rsidRPr="00FA05C4">
        <w:t>draft-yan-siprec-msrp-recording</w:t>
      </w:r>
      <w:r w:rsidRPr="005A088C">
        <w:t xml:space="preserve"> (20</w:t>
      </w:r>
      <w:r>
        <w:t>1</w:t>
      </w:r>
      <w:r w:rsidRPr="00AA5898">
        <w:rPr>
          <w:highlight w:val="yellow"/>
        </w:rPr>
        <w:t>#</w:t>
      </w:r>
      <w:r w:rsidRPr="005A088C">
        <w:t xml:space="preserve">), </w:t>
      </w:r>
      <w:r w:rsidRPr="00FA05C4">
        <w:rPr>
          <w:i/>
          <w:iCs/>
        </w:rPr>
        <w:t>Overview for MSRP Recording based on SIPREC</w:t>
      </w:r>
      <w:r w:rsidRPr="005A088C">
        <w:t>.</w:t>
      </w:r>
      <w:r w:rsidRPr="004466DC">
        <w:rPr>
          <w:lang w:val="fr-FR"/>
        </w:rPr>
        <w:t xml:space="preserve"> </w:t>
      </w:r>
      <w:r>
        <w:rPr>
          <w:lang w:val="fr-FR"/>
        </w:rPr>
        <w:br/>
        <w:t xml:space="preserve">URL: </w:t>
      </w:r>
      <w:hyperlink r:id="rId23" w:history="1">
        <w:r w:rsidRPr="0050603A">
          <w:rPr>
            <w:rStyle w:val="Hyperlink"/>
            <w:lang w:val="fr-FR"/>
          </w:rPr>
          <w:t>http://tools.ietf.org/id/draft-yan-siprec-msrp-recording-01.txt</w:t>
        </w:r>
      </w:hyperlink>
      <w:r>
        <w:rPr>
          <w:lang w:val="fr-FR"/>
        </w:rPr>
        <w:t xml:space="preserve"> </w:t>
      </w:r>
    </w:p>
    <w:p w14:paraId="5DCECAFE" w14:textId="77777777" w:rsidR="00873E74" w:rsidRDefault="00873E74" w:rsidP="00FA05C4">
      <w:pPr>
        <w:pStyle w:val="enumlev1"/>
        <w:tabs>
          <w:tab w:val="clear" w:pos="794"/>
          <w:tab w:val="clear" w:pos="1191"/>
          <w:tab w:val="clear" w:pos="1588"/>
          <w:tab w:val="clear" w:pos="1985"/>
          <w:tab w:val="left" w:pos="2040"/>
          <w:tab w:val="left" w:pos="2880"/>
          <w:tab w:val="left" w:pos="3480"/>
        </w:tabs>
        <w:ind w:left="2040" w:hanging="2040"/>
        <w:rPr>
          <w:lang w:val="fr-FR"/>
        </w:rPr>
      </w:pPr>
    </w:p>
    <w:sectPr w:rsidR="00873E74"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ALU" w:date="2014-09-22T15:47:00Z" w:initials="ABS">
    <w:p w14:paraId="5B49A872" w14:textId="77777777" w:rsidR="002A6E30" w:rsidRDefault="002A6E30">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9A8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7D10" w14:textId="77777777" w:rsidR="00374AA7" w:rsidRDefault="00374AA7">
      <w:r>
        <w:separator/>
      </w:r>
    </w:p>
  </w:endnote>
  <w:endnote w:type="continuationSeparator" w:id="0">
    <w:p w14:paraId="28655251" w14:textId="77777777" w:rsidR="00374AA7" w:rsidRDefault="0037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2A6E30" w:rsidRPr="00356E92" w14:paraId="4B16D3A8" w14:textId="77777777" w:rsidTr="00356E92">
      <w:trPr>
        <w:cantSplit/>
        <w:trHeight w:val="204"/>
        <w:jc w:val="center"/>
      </w:trPr>
      <w:tc>
        <w:tcPr>
          <w:tcW w:w="1619" w:type="dxa"/>
          <w:tcBorders>
            <w:top w:val="single" w:sz="12" w:space="0" w:color="auto"/>
            <w:left w:val="nil"/>
            <w:bottom w:val="nil"/>
            <w:right w:val="nil"/>
          </w:tcBorders>
          <w:hideMark/>
        </w:tcPr>
        <w:p w14:paraId="1E617653" w14:textId="77777777" w:rsidR="002A6E30" w:rsidRPr="00356E92" w:rsidRDefault="002A6E30" w:rsidP="00356E92">
          <w:pPr>
            <w:tabs>
              <w:tab w:val="clear" w:pos="794"/>
              <w:tab w:val="clear" w:pos="1191"/>
              <w:tab w:val="clear" w:pos="1588"/>
              <w:tab w:val="clear" w:pos="1985"/>
            </w:tabs>
            <w:overflowPunct/>
            <w:autoSpaceDE/>
            <w:autoSpaceDN/>
            <w:adjustRightInd/>
            <w:textAlignment w:val="auto"/>
            <w:rPr>
              <w:rFonts w:eastAsia="SimSun"/>
              <w:b/>
              <w:bCs/>
              <w:sz w:val="22"/>
              <w:szCs w:val="24"/>
              <w:lang w:eastAsia="ja-JP"/>
            </w:rPr>
          </w:pPr>
          <w:bookmarkStart w:id="7" w:name="dcontent1" w:colFirst="1" w:colLast="1"/>
          <w:r w:rsidRPr="00356E92">
            <w:rPr>
              <w:rFonts w:eastAsia="SimSun"/>
              <w:b/>
              <w:bCs/>
              <w:sz w:val="22"/>
              <w:szCs w:val="24"/>
              <w:lang w:eastAsia="ja-JP"/>
            </w:rPr>
            <w:t>Contact:</w:t>
          </w:r>
        </w:p>
      </w:tc>
      <w:tc>
        <w:tcPr>
          <w:tcW w:w="3545" w:type="dxa"/>
          <w:tcBorders>
            <w:top w:val="single" w:sz="12" w:space="0" w:color="auto"/>
            <w:left w:val="nil"/>
            <w:bottom w:val="nil"/>
            <w:right w:val="nil"/>
          </w:tcBorders>
          <w:hideMark/>
        </w:tcPr>
        <w:p w14:paraId="1C050AB2" w14:textId="77777777" w:rsidR="002A6E30" w:rsidRPr="007D5DAA" w:rsidRDefault="002A6E30" w:rsidP="004F7C1A">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08781F84" w14:textId="77777777" w:rsidR="002A6E30" w:rsidRPr="007D5DAA" w:rsidRDefault="002A6E30" w:rsidP="004F7C1A">
          <w:pPr>
            <w:spacing w:before="0"/>
            <w:rPr>
              <w:sz w:val="20"/>
              <w:lang w:val="de-DE"/>
            </w:rPr>
          </w:pPr>
          <w:r w:rsidRPr="007D5DAA">
            <w:rPr>
              <w:sz w:val="20"/>
              <w:lang w:val="de-DE"/>
            </w:rPr>
            <w:t>ALCATEL-LUCENT</w:t>
          </w:r>
        </w:p>
        <w:p w14:paraId="035DBE0F" w14:textId="77777777" w:rsidR="002A6E30" w:rsidRPr="007D5DAA" w:rsidRDefault="002A6E30" w:rsidP="004F7C1A">
          <w:pPr>
            <w:spacing w:before="0"/>
            <w:rPr>
              <w:sz w:val="20"/>
              <w:lang w:val="de-DE"/>
            </w:rPr>
          </w:pPr>
          <w:r>
            <w:rPr>
              <w:sz w:val="20"/>
              <w:lang w:val="de-DE"/>
            </w:rPr>
            <w:t>France</w:t>
          </w:r>
        </w:p>
      </w:tc>
      <w:tc>
        <w:tcPr>
          <w:tcW w:w="4766" w:type="dxa"/>
          <w:gridSpan w:val="2"/>
          <w:tcBorders>
            <w:top w:val="single" w:sz="12" w:space="0" w:color="auto"/>
            <w:left w:val="nil"/>
            <w:bottom w:val="nil"/>
            <w:right w:val="nil"/>
          </w:tcBorders>
          <w:hideMark/>
        </w:tcPr>
        <w:p w14:paraId="3E50F448" w14:textId="77777777" w:rsidR="002A6E30" w:rsidRPr="007D5DAA" w:rsidRDefault="002A6E30" w:rsidP="004F7C1A">
          <w:pPr>
            <w:rPr>
              <w:sz w:val="20"/>
              <w:lang w:val="fr-FR"/>
            </w:rPr>
          </w:pPr>
          <w:r w:rsidRPr="007D5DAA">
            <w:rPr>
              <w:sz w:val="20"/>
              <w:lang w:val="fr-FR"/>
            </w:rPr>
            <w:t xml:space="preserve">Tel: </w:t>
          </w:r>
          <w:r w:rsidRPr="007D5DAA">
            <w:rPr>
              <w:sz w:val="20"/>
              <w:lang w:val="fr-FR"/>
            </w:rPr>
            <w:tab/>
            <w:t>+49-711-821-41425</w:t>
          </w:r>
        </w:p>
        <w:p w14:paraId="42B835CA" w14:textId="77777777" w:rsidR="002A6E30" w:rsidRPr="007D5DAA" w:rsidRDefault="002A6E30" w:rsidP="004F7C1A">
          <w:pPr>
            <w:spacing w:before="0"/>
            <w:rPr>
              <w:sz w:val="20"/>
              <w:lang w:val="fr-FR"/>
            </w:rPr>
          </w:pPr>
          <w:r w:rsidRPr="007D5DAA">
            <w:rPr>
              <w:sz w:val="20"/>
              <w:lang w:val="fr-FR"/>
            </w:rPr>
            <w:t xml:space="preserve">Fax: </w:t>
          </w:r>
          <w:r w:rsidRPr="007D5DAA">
            <w:rPr>
              <w:sz w:val="20"/>
              <w:lang w:val="fr-FR"/>
            </w:rPr>
            <w:tab/>
            <w:t>+49-711-821-40017</w:t>
          </w:r>
        </w:p>
        <w:p w14:paraId="2FF452BC" w14:textId="77777777" w:rsidR="002A6E30" w:rsidRPr="007D5DAA" w:rsidRDefault="002A6E30" w:rsidP="004F7C1A">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7"/>
    <w:tr w:rsidR="002A6E30" w:rsidRPr="00356E92" w14:paraId="5A724037"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5C2BA4F" w14:textId="77777777" w:rsidR="002A6E30" w:rsidRPr="00356E92" w:rsidRDefault="002A6E30" w:rsidP="00356E92">
          <w:pPr>
            <w:tabs>
              <w:tab w:val="clear" w:pos="794"/>
              <w:tab w:val="clear" w:pos="1191"/>
              <w:tab w:val="clear" w:pos="1588"/>
              <w:tab w:val="clear" w:pos="1985"/>
            </w:tabs>
            <w:overflowPunct/>
            <w:autoSpaceDE/>
            <w:autoSpaceDN/>
            <w:adjustRightInd/>
            <w:spacing w:before="0"/>
            <w:textAlignment w:val="auto"/>
            <w:rPr>
              <w:rFonts w:eastAsia="SimSun"/>
              <w:sz w:val="18"/>
              <w:szCs w:val="24"/>
              <w:lang w:eastAsia="ja-JP"/>
            </w:rPr>
          </w:pPr>
          <w:r w:rsidRPr="00356E92">
            <w:rPr>
              <w:rFonts w:eastAsia="SimSun"/>
              <w:b/>
              <w:bCs/>
              <w:sz w:val="18"/>
              <w:szCs w:val="24"/>
              <w:lang w:eastAsia="ja-JP"/>
            </w:rPr>
            <w:t>Attention:</w:t>
          </w:r>
          <w:r w:rsidRPr="00356E92">
            <w:rPr>
              <w:rFonts w:eastAsia="SimSun"/>
              <w:sz w:val="18"/>
              <w:szCs w:val="24"/>
              <w:lang w:eastAsia="ja-JP"/>
            </w:rPr>
            <w:t xml:space="preserve"> This is not a publication made available to the public, but </w:t>
          </w:r>
          <w:r w:rsidRPr="00356E92">
            <w:rPr>
              <w:rFonts w:eastAsia="SimSun"/>
              <w:b/>
              <w:bCs/>
              <w:sz w:val="18"/>
              <w:szCs w:val="24"/>
              <w:lang w:eastAsia="ja-JP"/>
            </w:rPr>
            <w:t>an internal ITU-T Document</w:t>
          </w:r>
          <w:r w:rsidRPr="00356E92">
            <w:rPr>
              <w:rFonts w:eastAsia="SimSun"/>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C165DD0" w14:textId="77777777" w:rsidR="002A6E30" w:rsidRDefault="002A6E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30356" w14:textId="77777777" w:rsidR="002A6E30" w:rsidRDefault="002A6E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E9919" w14:textId="77777777" w:rsidR="00374AA7" w:rsidRDefault="00374AA7">
      <w:r>
        <w:separator/>
      </w:r>
    </w:p>
  </w:footnote>
  <w:footnote w:type="continuationSeparator" w:id="0">
    <w:p w14:paraId="1E899E14" w14:textId="77777777" w:rsidR="00374AA7" w:rsidRDefault="00374AA7">
      <w:r>
        <w:continuationSeparator/>
      </w:r>
    </w:p>
  </w:footnote>
  <w:footnote w:id="1">
    <w:p w14:paraId="4B675F80" w14:textId="77777777" w:rsidR="002A6E30" w:rsidRPr="005825A8" w:rsidRDefault="002A6E30">
      <w:pPr>
        <w:pStyle w:val="FootnoteText"/>
        <w:rPr>
          <w:sz w:val="20"/>
        </w:rPr>
      </w:pPr>
      <w:r>
        <w:rPr>
          <w:rStyle w:val="FootnoteReference"/>
        </w:rPr>
        <w:footnoteRef/>
      </w:r>
      <w:r>
        <w:t xml:space="preserve"> </w:t>
      </w:r>
      <w:r w:rsidR="00132512" w:rsidRPr="00132512">
        <w:tab/>
      </w:r>
      <w:r w:rsidR="00132512" w:rsidRPr="00132512">
        <w:rPr>
          <w:sz w:val="20"/>
        </w:rPr>
        <w:t>Because traffic components outside an H.248 context are out of scope of the H.248 gateway control protocol.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4A229" w14:textId="77777777" w:rsidR="002A6E30" w:rsidRPr="00784CCD" w:rsidRDefault="002A6E30">
    <w:pPr>
      <w:jc w:val="center"/>
      <w:rPr>
        <w:sz w:val="20"/>
      </w:rPr>
    </w:pPr>
    <w:r w:rsidRPr="00784CCD">
      <w:rPr>
        <w:sz w:val="20"/>
      </w:rPr>
      <w:t xml:space="preserve">- </w:t>
    </w:r>
    <w:r w:rsidR="00374AA7" w:rsidRPr="00784CCD">
      <w:rPr>
        <w:sz w:val="20"/>
      </w:rPr>
      <w:fldChar w:fldCharType="begin"/>
    </w:r>
    <w:r w:rsidR="00374AA7" w:rsidRPr="00784CCD">
      <w:rPr>
        <w:sz w:val="20"/>
      </w:rPr>
      <w:instrText xml:space="preserve"> PAGE </w:instrText>
    </w:r>
    <w:r w:rsidR="00374AA7" w:rsidRPr="00784CCD">
      <w:rPr>
        <w:sz w:val="20"/>
      </w:rPr>
      <w:fldChar w:fldCharType="separate"/>
    </w:r>
    <w:r w:rsidR="00784CCD">
      <w:rPr>
        <w:noProof/>
        <w:sz w:val="20"/>
      </w:rPr>
      <w:t>21</w:t>
    </w:r>
    <w:r w:rsidR="00374AA7" w:rsidRPr="00784CCD">
      <w:rPr>
        <w:noProof/>
        <w:sz w:val="20"/>
      </w:rPr>
      <w:fldChar w:fldCharType="end"/>
    </w:r>
    <w:r w:rsidRPr="00784CCD">
      <w:rPr>
        <w:sz w:val="20"/>
      </w:rPr>
      <w:t xml:space="preserve"> -</w:t>
    </w:r>
  </w:p>
  <w:p w14:paraId="292DD2AB" w14:textId="77777777" w:rsidR="00784CCD" w:rsidRPr="00784CCD" w:rsidRDefault="00784CCD" w:rsidP="00784CCD">
    <w:pPr>
      <w:spacing w:before="0"/>
      <w:jc w:val="center"/>
      <w:rPr>
        <w:sz w:val="20"/>
      </w:rPr>
    </w:pPr>
    <w:r w:rsidRPr="00784CCD">
      <w:rPr>
        <w:sz w:val="20"/>
      </w:rPr>
      <w:t>TD-22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7">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39">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0">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5">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7">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2"/>
  </w:num>
  <w:num w:numId="8">
    <w:abstractNumId w:val="39"/>
  </w:num>
  <w:num w:numId="9">
    <w:abstractNumId w:val="26"/>
  </w:num>
  <w:num w:numId="10">
    <w:abstractNumId w:val="38"/>
  </w:num>
  <w:num w:numId="11">
    <w:abstractNumId w:val="51"/>
  </w:num>
  <w:num w:numId="12">
    <w:abstractNumId w:val="4"/>
  </w:num>
  <w:num w:numId="13">
    <w:abstractNumId w:val="19"/>
  </w:num>
  <w:num w:numId="14">
    <w:abstractNumId w:val="57"/>
  </w:num>
  <w:num w:numId="15">
    <w:abstractNumId w:val="36"/>
  </w:num>
  <w:num w:numId="16">
    <w:abstractNumId w:val="37"/>
  </w:num>
  <w:num w:numId="17">
    <w:abstractNumId w:val="8"/>
  </w:num>
  <w:num w:numId="18">
    <w:abstractNumId w:val="20"/>
  </w:num>
  <w:num w:numId="19">
    <w:abstractNumId w:val="21"/>
  </w:num>
  <w:num w:numId="20">
    <w:abstractNumId w:val="10"/>
  </w:num>
  <w:num w:numId="21">
    <w:abstractNumId w:val="46"/>
  </w:num>
  <w:num w:numId="22">
    <w:abstractNumId w:val="25"/>
  </w:num>
  <w:num w:numId="23">
    <w:abstractNumId w:val="47"/>
  </w:num>
  <w:num w:numId="24">
    <w:abstractNumId w:val="53"/>
  </w:num>
  <w:num w:numId="25">
    <w:abstractNumId w:val="32"/>
  </w:num>
  <w:num w:numId="26">
    <w:abstractNumId w:val="40"/>
  </w:num>
  <w:num w:numId="27">
    <w:abstractNumId w:val="14"/>
  </w:num>
  <w:num w:numId="28">
    <w:abstractNumId w:val="11"/>
  </w:num>
  <w:num w:numId="29">
    <w:abstractNumId w:val="16"/>
  </w:num>
  <w:num w:numId="30">
    <w:abstractNumId w:val="17"/>
  </w:num>
  <w:num w:numId="31">
    <w:abstractNumId w:val="12"/>
  </w:num>
  <w:num w:numId="32">
    <w:abstractNumId w:val="31"/>
  </w:num>
  <w:num w:numId="33">
    <w:abstractNumId w:val="29"/>
  </w:num>
  <w:num w:numId="34">
    <w:abstractNumId w:val="3"/>
  </w:num>
  <w:num w:numId="35">
    <w:abstractNumId w:val="35"/>
  </w:num>
  <w:num w:numId="36">
    <w:abstractNumId w:val="24"/>
  </w:num>
  <w:num w:numId="37">
    <w:abstractNumId w:val="6"/>
  </w:num>
  <w:num w:numId="38">
    <w:abstractNumId w:val="52"/>
  </w:num>
  <w:num w:numId="39">
    <w:abstractNumId w:val="30"/>
  </w:num>
  <w:num w:numId="40">
    <w:abstractNumId w:val="18"/>
  </w:num>
  <w:num w:numId="41">
    <w:abstractNumId w:val="22"/>
  </w:num>
  <w:num w:numId="42">
    <w:abstractNumId w:val="44"/>
  </w:num>
  <w:num w:numId="43">
    <w:abstractNumId w:val="28"/>
  </w:num>
  <w:num w:numId="44">
    <w:abstractNumId w:val="49"/>
  </w:num>
  <w:num w:numId="45">
    <w:abstractNumId w:val="41"/>
  </w:num>
  <w:num w:numId="46">
    <w:abstractNumId w:val="56"/>
  </w:num>
  <w:num w:numId="47">
    <w:abstractNumId w:val="54"/>
  </w:num>
  <w:num w:numId="48">
    <w:abstractNumId w:val="23"/>
  </w:num>
  <w:num w:numId="49">
    <w:abstractNumId w:val="50"/>
  </w:num>
  <w:num w:numId="50">
    <w:abstractNumId w:val="34"/>
  </w:num>
  <w:num w:numId="51">
    <w:abstractNumId w:val="13"/>
  </w:num>
  <w:num w:numId="52">
    <w:abstractNumId w:val="1"/>
  </w:num>
  <w:num w:numId="53">
    <w:abstractNumId w:val="27"/>
  </w:num>
  <w:num w:numId="54">
    <w:abstractNumId w:val="48"/>
  </w:num>
  <w:num w:numId="55">
    <w:abstractNumId w:val="7"/>
  </w:num>
  <w:num w:numId="56">
    <w:abstractNumId w:val="33"/>
  </w:num>
  <w:num w:numId="57">
    <w:abstractNumId w:val="43"/>
  </w:num>
  <w:num w:numId="58">
    <w:abstractNumId w:val="42"/>
  </w:num>
  <w:num w:numId="59">
    <w:abstractNumId w:val="55"/>
  </w:num>
  <w:num w:numId="60">
    <w:abstractNumId w:val="5"/>
  </w:num>
  <w:num w:numId="61">
    <w:abstractNumId w:val="15"/>
  </w:num>
  <w:num w:numId="62">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37C8"/>
    <w:rsid w:val="0002057D"/>
    <w:rsid w:val="00023669"/>
    <w:rsid w:val="0002392E"/>
    <w:rsid w:val="000276B6"/>
    <w:rsid w:val="000279E4"/>
    <w:rsid w:val="00054E43"/>
    <w:rsid w:val="00094518"/>
    <w:rsid w:val="000D08A0"/>
    <w:rsid w:val="00113067"/>
    <w:rsid w:val="0012092F"/>
    <w:rsid w:val="00132512"/>
    <w:rsid w:val="001760B1"/>
    <w:rsid w:val="00197488"/>
    <w:rsid w:val="0020399F"/>
    <w:rsid w:val="00205DA0"/>
    <w:rsid w:val="00213756"/>
    <w:rsid w:val="00241189"/>
    <w:rsid w:val="0024638E"/>
    <w:rsid w:val="00284941"/>
    <w:rsid w:val="00292D91"/>
    <w:rsid w:val="002A6E30"/>
    <w:rsid w:val="002B6698"/>
    <w:rsid w:val="002C15B8"/>
    <w:rsid w:val="003352F5"/>
    <w:rsid w:val="00354F75"/>
    <w:rsid w:val="00356E92"/>
    <w:rsid w:val="00374AA7"/>
    <w:rsid w:val="003A65D3"/>
    <w:rsid w:val="003B0E57"/>
    <w:rsid w:val="004466DC"/>
    <w:rsid w:val="00455EE9"/>
    <w:rsid w:val="00462545"/>
    <w:rsid w:val="004A106E"/>
    <w:rsid w:val="004A1F78"/>
    <w:rsid w:val="004B5D2A"/>
    <w:rsid w:val="004B6B15"/>
    <w:rsid w:val="004F7C1A"/>
    <w:rsid w:val="00500B54"/>
    <w:rsid w:val="00544D51"/>
    <w:rsid w:val="0058112A"/>
    <w:rsid w:val="005825A8"/>
    <w:rsid w:val="005A088C"/>
    <w:rsid w:val="005B6CDA"/>
    <w:rsid w:val="005D2541"/>
    <w:rsid w:val="00661215"/>
    <w:rsid w:val="006E5448"/>
    <w:rsid w:val="00701334"/>
    <w:rsid w:val="00716F8F"/>
    <w:rsid w:val="00750380"/>
    <w:rsid w:val="00772C35"/>
    <w:rsid w:val="00784CCD"/>
    <w:rsid w:val="007E79EB"/>
    <w:rsid w:val="008260D5"/>
    <w:rsid w:val="00831AA2"/>
    <w:rsid w:val="00833060"/>
    <w:rsid w:val="008466BC"/>
    <w:rsid w:val="00871B70"/>
    <w:rsid w:val="00872A11"/>
    <w:rsid w:val="00873E74"/>
    <w:rsid w:val="00882D43"/>
    <w:rsid w:val="00887BF9"/>
    <w:rsid w:val="008A021D"/>
    <w:rsid w:val="008A1664"/>
    <w:rsid w:val="008C1165"/>
    <w:rsid w:val="008C473D"/>
    <w:rsid w:val="0097019F"/>
    <w:rsid w:val="009811F1"/>
    <w:rsid w:val="009935B2"/>
    <w:rsid w:val="00995ABA"/>
    <w:rsid w:val="009C3ED9"/>
    <w:rsid w:val="00A23CF5"/>
    <w:rsid w:val="00A60545"/>
    <w:rsid w:val="00AA5898"/>
    <w:rsid w:val="00AD6A4D"/>
    <w:rsid w:val="00AF329C"/>
    <w:rsid w:val="00B07158"/>
    <w:rsid w:val="00B23698"/>
    <w:rsid w:val="00B74BB5"/>
    <w:rsid w:val="00B774CF"/>
    <w:rsid w:val="00B80289"/>
    <w:rsid w:val="00BB25D9"/>
    <w:rsid w:val="00BC095A"/>
    <w:rsid w:val="00C11D40"/>
    <w:rsid w:val="00C320FF"/>
    <w:rsid w:val="00C62FBE"/>
    <w:rsid w:val="00C67CE5"/>
    <w:rsid w:val="00C802FE"/>
    <w:rsid w:val="00CA4EF6"/>
    <w:rsid w:val="00CB1EEF"/>
    <w:rsid w:val="00CE567D"/>
    <w:rsid w:val="00CF0BC3"/>
    <w:rsid w:val="00CF6BB4"/>
    <w:rsid w:val="00D453B4"/>
    <w:rsid w:val="00D62A97"/>
    <w:rsid w:val="00D9505A"/>
    <w:rsid w:val="00DE13BC"/>
    <w:rsid w:val="00E41B61"/>
    <w:rsid w:val="00E4274E"/>
    <w:rsid w:val="00E44B8B"/>
    <w:rsid w:val="00E500E6"/>
    <w:rsid w:val="00E53E58"/>
    <w:rsid w:val="00E84833"/>
    <w:rsid w:val="00E92A95"/>
    <w:rsid w:val="00ED3E03"/>
    <w:rsid w:val="00EE6239"/>
    <w:rsid w:val="00F00433"/>
    <w:rsid w:val="00F31B0E"/>
    <w:rsid w:val="00F35AEB"/>
    <w:rsid w:val="00FA05C4"/>
    <w:rsid w:val="00FA5303"/>
    <w:rsid w:val="00FD086F"/>
    <w:rsid w:val="00FE1637"/>
    <w:rsid w:val="00FF1C58"/>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6D467"/>
  <w15:docId w15:val="{512458E4-9BEC-47E0-AEFA-3A578274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SimSun" w:hAnsi="Tahoma" w:cs="Tahoma"/>
      <w:sz w:val="16"/>
      <w:szCs w:val="16"/>
      <w:lang w:eastAsia="ja-JP"/>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SimSun"/>
      <w:b/>
      <w:bCs/>
      <w:szCs w:val="24"/>
      <w:lang w:eastAsia="ja-JP"/>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SimSun"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SimSun"/>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szCs w:val="24"/>
      <w:lang w:eastAsia="ja-JP"/>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610.zip" TargetMode="Externa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tools.ietf.org/id/draft-yan-siprec-msrp-recording-01.txt" TargetMode="Externa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ftp3.itu.int/av-arch/avc-site/2013-2016/1411_Seo/TD-22.zip" TargetMode="External"/><Relationship Id="rId14" Type="http://schemas.openxmlformats.org/officeDocument/2006/relationships/oleObject" Target="embeddings/oleObject1.bin"/><Relationship Id="rId22" Type="http://schemas.openxmlformats.org/officeDocument/2006/relationships/hyperlink" Target="http://tools.ietf.org/wg/siprec/draft-ietf-siprec-protoco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11A1607-78E3-4AF1-832E-AEBFCBFF2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21</Pages>
  <Words>4562</Words>
  <Characters>26009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4</cp:revision>
  <cp:lastPrinted>2002-08-01T06:30:00Z</cp:lastPrinted>
  <dcterms:created xsi:type="dcterms:W3CDTF">2014-11-06T12:13:00Z</dcterms:created>
  <dcterms:modified xsi:type="dcterms:W3CDTF">2014-11-06T21:43:00Z</dcterms:modified>
</cp:coreProperties>
</file>