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41938" w14:paraId="7E96CA4B" w14:textId="77777777" w:rsidTr="000962AC">
        <w:tc>
          <w:tcPr>
            <w:tcW w:w="6300" w:type="dxa"/>
          </w:tcPr>
          <w:p w14:paraId="18E03134" w14:textId="57BF9C51" w:rsidR="006C5D39" w:rsidRPr="0054193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41938">
              <w:rPr>
                <w:b/>
                <w:szCs w:val="22"/>
                <w:lang w:val="en-CA"/>
              </w:rPr>
              <w:t xml:space="preserve">Joint </w:t>
            </w:r>
            <w:r w:rsidR="006C5D39" w:rsidRPr="00541938">
              <w:rPr>
                <w:b/>
                <w:szCs w:val="22"/>
                <w:lang w:val="en-CA"/>
              </w:rPr>
              <w:t xml:space="preserve">Video </w:t>
            </w:r>
            <w:r w:rsidR="00F712E9" w:rsidRPr="00541938">
              <w:rPr>
                <w:b/>
                <w:szCs w:val="22"/>
                <w:lang w:val="en-CA"/>
              </w:rPr>
              <w:t>Experts</w:t>
            </w:r>
            <w:r w:rsidR="009D7CE6" w:rsidRPr="00541938">
              <w:rPr>
                <w:b/>
                <w:szCs w:val="22"/>
                <w:lang w:val="en-CA"/>
              </w:rPr>
              <w:t xml:space="preserve"> Team</w:t>
            </w:r>
            <w:r w:rsidR="006C5D39" w:rsidRPr="00541938">
              <w:rPr>
                <w:b/>
                <w:szCs w:val="22"/>
                <w:lang w:val="en-CA"/>
              </w:rPr>
              <w:t xml:space="preserve"> (</w:t>
            </w:r>
            <w:r w:rsidR="009D7CE6" w:rsidRPr="00541938">
              <w:rPr>
                <w:b/>
                <w:szCs w:val="22"/>
                <w:lang w:val="en-CA"/>
              </w:rPr>
              <w:t>JVET</w:t>
            </w:r>
            <w:r w:rsidR="006C5D39" w:rsidRPr="0054193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419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szCs w:val="22"/>
                <w:lang w:val="en-CA"/>
              </w:rPr>
              <w:t xml:space="preserve">of </w:t>
            </w:r>
            <w:r w:rsidR="007F1F8B" w:rsidRPr="00541938">
              <w:rPr>
                <w:b/>
                <w:szCs w:val="22"/>
                <w:lang w:val="en-CA"/>
              </w:rPr>
              <w:t>ITU-T SG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16 WP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3 and ISO/IEC JTC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1/SC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29</w:t>
            </w:r>
          </w:p>
          <w:p w14:paraId="19908E82" w14:textId="0B717447" w:rsidR="00E61DAC" w:rsidRPr="00541938" w:rsidRDefault="0054015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651E2">
              <w:rPr>
                <w:szCs w:val="22"/>
              </w:rPr>
              <w:t>35th Meeting</w:t>
            </w:r>
            <w:r w:rsidRPr="00D651E2">
              <w:rPr>
                <w:szCs w:val="22"/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367F6E05" w:rsidR="008A4B4C" w:rsidRPr="00541938" w:rsidRDefault="00D8603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41938">
              <w:rPr>
                <w:lang w:val="en-CA"/>
              </w:rPr>
              <w:t>Document: JVET-</w:t>
            </w:r>
            <w:r w:rsidRPr="00FF039D">
              <w:rPr>
                <w:lang w:val="en-CA"/>
              </w:rPr>
              <w:t>A</w:t>
            </w:r>
            <w:r w:rsidR="006D2576" w:rsidRPr="00FF039D">
              <w:rPr>
                <w:lang w:val="en-CA"/>
              </w:rPr>
              <w:t>I</w:t>
            </w:r>
            <w:r w:rsidR="0034304D" w:rsidRPr="00FF039D">
              <w:rPr>
                <w:lang w:val="en-CA"/>
              </w:rPr>
              <w:t>0</w:t>
            </w:r>
            <w:r w:rsidR="00FF039D" w:rsidRPr="00FF039D">
              <w:rPr>
                <w:lang w:val="en-CA" w:eastAsia="zh-CN"/>
              </w:rPr>
              <w:t>321</w:t>
            </w:r>
            <w:r w:rsidRPr="00541938">
              <w:rPr>
                <w:lang w:val="en-CA"/>
              </w:rPr>
              <w:t>-v</w:t>
            </w:r>
            <w:r w:rsidR="008A15FE" w:rsidRPr="005419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4193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41938" w14:paraId="188D2B50" w14:textId="77777777" w:rsidTr="000962AC">
        <w:tc>
          <w:tcPr>
            <w:tcW w:w="1458" w:type="dxa"/>
          </w:tcPr>
          <w:p w14:paraId="7A6C85E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FB9669" w:rsidR="00E61DAC" w:rsidRPr="00CB6CD8" w:rsidRDefault="00CB6C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6CD8">
              <w:rPr>
                <w:b/>
                <w:szCs w:val="22"/>
                <w:lang w:val="en-CA"/>
              </w:rPr>
              <w:t>Crosscheck of JVET-AI01</w:t>
            </w:r>
            <w:r w:rsidR="00B97233">
              <w:rPr>
                <w:b/>
                <w:szCs w:val="22"/>
                <w:lang w:val="en-CA"/>
              </w:rPr>
              <w:t>68</w:t>
            </w:r>
            <w:r w:rsidRPr="00CB6CD8">
              <w:rPr>
                <w:b/>
                <w:szCs w:val="22"/>
                <w:lang w:val="en-CA"/>
              </w:rPr>
              <w:t xml:space="preserve"> (</w:t>
            </w:r>
            <w:r w:rsidR="00B97233" w:rsidRPr="00B97233">
              <w:rPr>
                <w:b/>
                <w:szCs w:val="22"/>
                <w:lang w:val="en-CA"/>
              </w:rPr>
              <w:t>Non-EE2: Chroma TMRL</w:t>
            </w:r>
            <w:r w:rsidRPr="00CB6CD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41938" w14:paraId="3D8B01B2" w14:textId="77777777" w:rsidTr="000962AC">
        <w:tc>
          <w:tcPr>
            <w:tcW w:w="1458" w:type="dxa"/>
          </w:tcPr>
          <w:p w14:paraId="7AC356CE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4193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</w:t>
            </w:r>
            <w:r w:rsidR="00E61DAC" w:rsidRPr="00541938">
              <w:rPr>
                <w:szCs w:val="22"/>
                <w:lang w:val="en-CA"/>
              </w:rPr>
              <w:t xml:space="preserve">ocument to </w:t>
            </w:r>
            <w:r w:rsidR="009D7CE6" w:rsidRPr="00541938">
              <w:rPr>
                <w:szCs w:val="22"/>
                <w:lang w:val="en-CA"/>
              </w:rPr>
              <w:t>JVET</w:t>
            </w:r>
          </w:p>
        </w:tc>
      </w:tr>
      <w:tr w:rsidR="00E61DAC" w:rsidRPr="00541938" w14:paraId="7E6D99E3" w14:textId="77777777" w:rsidTr="000962AC">
        <w:tc>
          <w:tcPr>
            <w:tcW w:w="1458" w:type="dxa"/>
          </w:tcPr>
          <w:p w14:paraId="18CCDCD6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541938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61DAC" w:rsidRPr="00541938" w14:paraId="714CD808" w14:textId="77777777" w:rsidTr="000962AC">
        <w:tc>
          <w:tcPr>
            <w:tcW w:w="1458" w:type="dxa"/>
          </w:tcPr>
          <w:p w14:paraId="4DB59313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Author(s) or</w:t>
            </w:r>
            <w:r w:rsidRPr="005419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786485" w:rsidR="00CB6CD8" w:rsidRPr="00541938" w:rsidRDefault="006F1DFA" w:rsidP="003F248D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104822D6" w:rsidR="00E61DAC" w:rsidRPr="00541938" w:rsidRDefault="00E61DAC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Tel:</w:t>
            </w:r>
            <w:r w:rsidRPr="005419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3A6D2EA7" w:rsidR="00E61DAC" w:rsidRPr="0054193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br/>
            </w:r>
            <w:hyperlink r:id="rId9" w:history="1">
              <w:r w:rsidR="006E692B" w:rsidRPr="0054193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541938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41938" w14:paraId="49AFAA61" w14:textId="77777777" w:rsidTr="000962AC">
        <w:tc>
          <w:tcPr>
            <w:tcW w:w="1458" w:type="dxa"/>
          </w:tcPr>
          <w:p w14:paraId="2C08AF6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41938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41938">
              <w:rPr>
                <w:szCs w:val="22"/>
                <w:lang w:val="en-CA"/>
              </w:rPr>
              <w:t>Bytedance</w:t>
            </w:r>
            <w:proofErr w:type="spellEnd"/>
            <w:r w:rsidRPr="0054193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4193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4193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4193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41938">
        <w:rPr>
          <w:lang w:val="en-CA"/>
        </w:rPr>
        <w:t>Abstract</w:t>
      </w:r>
    </w:p>
    <w:p w14:paraId="61EDD5ED" w14:textId="7E9302DB" w:rsidR="004437FC" w:rsidRPr="00541938" w:rsidRDefault="006E692B" w:rsidP="00095E90">
      <w:pPr>
        <w:rPr>
          <w:lang w:val="en-CA" w:eastAsia="zh-CN"/>
        </w:rPr>
      </w:pPr>
      <w:r w:rsidRPr="00541938">
        <w:rPr>
          <w:lang w:val="en-CA"/>
        </w:rPr>
        <w:t>This contribution reports the cross-checking results of JVET-</w:t>
      </w:r>
      <w:r w:rsidR="004B315D" w:rsidRPr="00541938">
        <w:rPr>
          <w:lang w:val="en-CA"/>
        </w:rPr>
        <w:t>A</w:t>
      </w:r>
      <w:r w:rsidR="00DD0D11">
        <w:rPr>
          <w:lang w:val="en-CA"/>
        </w:rPr>
        <w:t>I01</w:t>
      </w:r>
      <w:r w:rsidR="00B97233">
        <w:rPr>
          <w:lang w:val="en-CA"/>
        </w:rPr>
        <w:t>68</w:t>
      </w:r>
      <w:r w:rsidRPr="00541938">
        <w:rPr>
          <w:lang w:val="en-CA"/>
        </w:rPr>
        <w:t>. The simulation results reportedly match those provided by the proponents.</w:t>
      </w:r>
    </w:p>
    <w:p w14:paraId="7D2AC1F0" w14:textId="11E31BB3" w:rsidR="00745F6B" w:rsidRPr="00541938" w:rsidRDefault="00745F6B" w:rsidP="00E11923">
      <w:pPr>
        <w:pStyle w:val="Heading1"/>
        <w:rPr>
          <w:lang w:val="en-CA"/>
        </w:rPr>
      </w:pPr>
      <w:r w:rsidRPr="00541938">
        <w:rPr>
          <w:lang w:val="en-CA"/>
        </w:rPr>
        <w:t>Introduction</w:t>
      </w:r>
    </w:p>
    <w:p w14:paraId="3C44CBBD" w14:textId="524307F8" w:rsidR="00C4351A" w:rsidRDefault="006E692B" w:rsidP="00BB3363">
      <w:pPr>
        <w:rPr>
          <w:rFonts w:eastAsia="Times New Roman"/>
          <w:color w:val="000000"/>
        </w:rPr>
      </w:pPr>
      <w:r w:rsidRPr="00541938">
        <w:rPr>
          <w:szCs w:val="22"/>
          <w:lang w:val="en-CA"/>
        </w:rPr>
        <w:t>JVET-</w:t>
      </w:r>
      <w:r w:rsidR="00E45A61" w:rsidRPr="00541938">
        <w:rPr>
          <w:lang w:val="en-CA"/>
        </w:rPr>
        <w:t>A</w:t>
      </w:r>
      <w:r w:rsidR="006A5F30">
        <w:rPr>
          <w:lang w:val="en-CA"/>
        </w:rPr>
        <w:t>I01</w:t>
      </w:r>
      <w:r w:rsidR="00B97233">
        <w:rPr>
          <w:lang w:val="en-CA"/>
        </w:rPr>
        <w:t>68</w:t>
      </w:r>
      <w:r w:rsidR="00E45A61" w:rsidRPr="00541938">
        <w:rPr>
          <w:szCs w:val="22"/>
          <w:lang w:val="en-CA"/>
        </w:rPr>
        <w:t xml:space="preserve"> </w:t>
      </w:r>
      <w:r w:rsidRPr="00541938">
        <w:rPr>
          <w:szCs w:val="22"/>
          <w:lang w:val="en-CA"/>
        </w:rPr>
        <w:t>[1]</w:t>
      </w:r>
      <w:r w:rsidR="00BB3363">
        <w:rPr>
          <w:szCs w:val="22"/>
          <w:lang w:val="en-CA"/>
        </w:rPr>
        <w:t xml:space="preserve"> investigates </w:t>
      </w:r>
      <w:r w:rsidR="00B97233" w:rsidRPr="00B97233">
        <w:rPr>
          <w:szCs w:val="22"/>
          <w:lang w:val="en-CA"/>
        </w:rPr>
        <w:t>extends TMRL to chroma as a new chroma prediction mode</w:t>
      </w:r>
      <w:r w:rsidR="001349E0" w:rsidRPr="00541938">
        <w:rPr>
          <w:rFonts w:eastAsia="Times New Roman"/>
          <w:color w:val="000000"/>
        </w:rPr>
        <w:t>.</w:t>
      </w:r>
      <w:r w:rsidR="001349E0">
        <w:rPr>
          <w:rFonts w:eastAsia="Times New Roman"/>
          <w:color w:val="000000"/>
        </w:rPr>
        <w:t xml:space="preserve"> </w:t>
      </w:r>
    </w:p>
    <w:p w14:paraId="074F35F1" w14:textId="0991DFD6" w:rsidR="006E692B" w:rsidRPr="00541938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>We verified that</w:t>
      </w:r>
    </w:p>
    <w:p w14:paraId="04D5133B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Simulation results match with those provided in the proposal.  </w:t>
      </w:r>
    </w:p>
    <w:p w14:paraId="05DCDFD3" w14:textId="0129E706" w:rsidR="003561DB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 xml:space="preserve">The coding results of </w:t>
      </w:r>
      <w:r w:rsidR="002B0568" w:rsidRPr="00541938">
        <w:rPr>
          <w:szCs w:val="22"/>
          <w:lang w:val="en-CA"/>
        </w:rPr>
        <w:t>JVET-</w:t>
      </w:r>
      <w:r w:rsidR="002B0568" w:rsidRPr="00541938">
        <w:rPr>
          <w:lang w:val="en-CA"/>
        </w:rPr>
        <w:t>A</w:t>
      </w:r>
      <w:r w:rsidR="002B0568">
        <w:rPr>
          <w:lang w:val="en-CA"/>
        </w:rPr>
        <w:t>I01</w:t>
      </w:r>
      <w:r w:rsidR="00B73E81">
        <w:rPr>
          <w:lang w:val="en-CA"/>
        </w:rPr>
        <w:t>68</w:t>
      </w:r>
      <w:r w:rsidR="002B0568" w:rsidRPr="00541938">
        <w:rPr>
          <w:szCs w:val="22"/>
          <w:lang w:val="en-CA"/>
        </w:rPr>
        <w:t xml:space="preserve"> </w:t>
      </w:r>
      <w:r w:rsidRPr="00541938">
        <w:rPr>
          <w:szCs w:val="22"/>
          <w:lang w:val="en-CA"/>
        </w:rPr>
        <w:t xml:space="preserve">under the ECM CTC are summarized in Table 1. </w:t>
      </w:r>
    </w:p>
    <w:p w14:paraId="22B2E760" w14:textId="5F5FC9CE" w:rsidR="00BC4053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541938">
        <w:rPr>
          <w:sz w:val="20"/>
          <w:szCs w:val="20"/>
          <w:lang w:val="en-CA"/>
        </w:rPr>
        <w:t xml:space="preserve">Table </w:t>
      </w:r>
      <w:r w:rsidRPr="00541938">
        <w:rPr>
          <w:noProof/>
          <w:sz w:val="20"/>
          <w:szCs w:val="20"/>
          <w:lang w:val="en-CA"/>
        </w:rPr>
        <w:fldChar w:fldCharType="begin"/>
      </w:r>
      <w:r w:rsidRPr="00541938">
        <w:rPr>
          <w:noProof/>
          <w:sz w:val="20"/>
          <w:szCs w:val="20"/>
          <w:lang w:val="en-CA"/>
        </w:rPr>
        <w:instrText xml:space="preserve"> SEQ Table \* ARABIC </w:instrText>
      </w:r>
      <w:r w:rsidRPr="00541938">
        <w:rPr>
          <w:noProof/>
          <w:sz w:val="20"/>
          <w:szCs w:val="20"/>
          <w:lang w:val="en-CA"/>
        </w:rPr>
        <w:fldChar w:fldCharType="separate"/>
      </w:r>
      <w:r w:rsidRPr="00541938">
        <w:rPr>
          <w:noProof/>
          <w:sz w:val="20"/>
          <w:szCs w:val="20"/>
          <w:lang w:val="en-CA"/>
        </w:rPr>
        <w:t>1</w:t>
      </w:r>
      <w:r w:rsidRPr="00541938">
        <w:rPr>
          <w:noProof/>
          <w:sz w:val="20"/>
          <w:szCs w:val="20"/>
          <w:lang w:val="en-CA"/>
        </w:rPr>
        <w:fldChar w:fldCharType="end"/>
      </w:r>
      <w:bookmarkEnd w:id="0"/>
      <w:r w:rsidRPr="00541938">
        <w:rPr>
          <w:sz w:val="20"/>
          <w:szCs w:val="20"/>
          <w:lang w:val="en-CA"/>
        </w:rPr>
        <w:t xml:space="preserve">: Performance </w:t>
      </w:r>
      <w:r w:rsidR="006B43EE" w:rsidRPr="00541938">
        <w:rPr>
          <w:sz w:val="20"/>
          <w:szCs w:val="20"/>
          <w:lang w:val="en-CA"/>
        </w:rPr>
        <w:t xml:space="preserve">of </w:t>
      </w:r>
      <w:r w:rsidR="00D423BA">
        <w:rPr>
          <w:rFonts w:eastAsia="Times New Roman"/>
          <w:color w:val="000000"/>
        </w:rPr>
        <w:t>JVET-AI01</w:t>
      </w:r>
      <w:r w:rsidR="00B97233">
        <w:rPr>
          <w:rFonts w:eastAsia="Times New Roman"/>
          <w:color w:val="000000"/>
        </w:rPr>
        <w:t>68</w:t>
      </w:r>
      <w:r w:rsidR="00090435" w:rsidRPr="00541938">
        <w:rPr>
          <w:sz w:val="20"/>
          <w:szCs w:val="20"/>
          <w:lang w:val="en-CA"/>
        </w:rPr>
        <w:t xml:space="preserve"> </w:t>
      </w:r>
      <w:r w:rsidRPr="00541938">
        <w:rPr>
          <w:sz w:val="20"/>
          <w:szCs w:val="20"/>
          <w:lang w:val="en-CA"/>
        </w:rPr>
        <w:t>over ECM-1</w:t>
      </w:r>
      <w:r w:rsidR="00090435">
        <w:rPr>
          <w:sz w:val="20"/>
          <w:szCs w:val="20"/>
          <w:lang w:val="en-CA"/>
        </w:rPr>
        <w:t>3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3B295A" w:rsidRPr="003B295A" w14:paraId="2D3AD1E6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7E8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EC290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B295A" w:rsidRPr="003B295A" w14:paraId="164E3025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3840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1C4F7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B295A" w:rsidRPr="003B295A" w14:paraId="0A581B57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AAF2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E5E6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762E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A371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012FF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59EAB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04C1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128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B295A" w:rsidRPr="003B295A" w14:paraId="3CFBF9BB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9EF6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32B7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46F5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12D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F3C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D05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84F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3E7C77C9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85A65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97E7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502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12A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4705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724B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7B2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E4E1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172AE578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310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158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F8C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3731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3148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993B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52D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A761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2FB74B69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ED08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2DD7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5417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DF0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064E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B45C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DA1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1500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57A44208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CDA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E5E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497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90B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022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FF8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15A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E2C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0B7C1922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1C06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FA5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54C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8EE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966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B14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0CC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823C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43E9702D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DEF5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19EB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400F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6AAC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1FA0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207B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E2F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77EC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084EBF66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4736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5CCCB" w14:textId="47D608D8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4A0E" w14:textId="21835EBC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F1C7" w14:textId="531D2E3B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707FB" w14:textId="288D630A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F3DC" w14:textId="3443CFF3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2A4B" w14:textId="7C751F6F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C643F" w14:textId="6D053953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295A" w:rsidRPr="003B295A" w14:paraId="517798D2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5EEE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3B71D" w14:textId="797D998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44A789" w14:textId="1933F653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BD7A2" w14:textId="323E4042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C49C8" w14:textId="1DE9ED38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745A9" w14:textId="0348E0EF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85397" w14:textId="152338DB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B909D" w14:textId="791E294C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295A" w:rsidRPr="003B295A" w14:paraId="319C2D51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9C8F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05D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21EE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C821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4F6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5C8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FB77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DC46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B295A" w:rsidRPr="003B295A" w14:paraId="4A4FA889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45A1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31D15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B295A" w:rsidRPr="003B295A" w14:paraId="791D26C4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7DF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B342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B295A" w:rsidRPr="003B295A" w14:paraId="2D0A1CE5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229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DD327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A4B3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8B31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CD90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6E354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FB70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BD26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B295A" w:rsidRPr="003B295A" w14:paraId="5006CEB0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389B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F9416" w14:textId="356A7F23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DA8C" w14:textId="0C0BA2A0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CFC6F" w14:textId="5A4B0BAC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D046B" w14:textId="73A69FBD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F4B65" w14:textId="2A9D67DF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C4950" w14:textId="0D9F12B5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58A47" w14:textId="5117803A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295A" w:rsidRPr="003B295A" w14:paraId="6726F722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0A62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F2046" w14:textId="73E6CEEE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12FE" w14:textId="3686FEB9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73E3" w14:textId="5C1BEE04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1AE99" w14:textId="5C1CE8CD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E2F9" w14:textId="2270CAB3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7378F" w14:textId="6D66F924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B3F45" w14:textId="519C1F3B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295A" w:rsidRPr="003B295A" w14:paraId="674A1666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AE9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EA004" w14:textId="449D990C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D9145" w14:textId="02EFCD24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AD969" w14:textId="074526D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366B6" w14:textId="58170C71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83E98" w14:textId="2AE96D69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604F7" w14:textId="4924FC22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956F7" w14:textId="789D647D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295A" w:rsidRPr="003B295A" w14:paraId="5F78ECD8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2AA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720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3775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826E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AAC6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4E96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B677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FBAD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0C33B1AC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01DF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94F8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901C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6DD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E8FC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EC80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EC5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0A4A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295A" w:rsidRPr="003B295A" w14:paraId="6E1CF442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BF78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529F8" w14:textId="01BD2A96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04F5" w14:textId="54D81C29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2FA35" w14:textId="5A60F65C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57682" w14:textId="30AF912B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015FE" w14:textId="2A163302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89706" w14:textId="2F7B591B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6B4A5" w14:textId="4E87169D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295A" w:rsidRPr="003B295A" w14:paraId="235430D6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6B68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501F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78D9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F088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40C2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4AE2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C7F2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F74E3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B295A" w:rsidRPr="003B295A" w14:paraId="73B44873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4BB2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ED037" w14:textId="0DDE9E9E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6C531" w14:textId="59D9A6BE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C245" w14:textId="3CDBDDD2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47FE6" w14:textId="3569F4AA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B622F" w14:textId="5035A78F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297C9" w14:textId="4D04E799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5FDBE" w14:textId="01E1C310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295A" w:rsidRPr="003B295A" w14:paraId="49948A2D" w14:textId="77777777" w:rsidTr="003B295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494E" w14:textId="7777777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B29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513F9" w14:textId="3A223CE6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BFABE" w14:textId="2DB2A9A0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2936" w14:textId="29D36411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6CBC75" w14:textId="0115510F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6A50E" w14:textId="1868A1D6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6C7AD" w14:textId="00069AAD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71D87" w14:textId="3077D3D7" w:rsidR="003B295A" w:rsidRPr="003B295A" w:rsidRDefault="003B295A" w:rsidP="003B29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C695D8" w14:textId="48FCBA7D" w:rsidR="00BC4053" w:rsidRPr="00541938" w:rsidRDefault="00BC4053" w:rsidP="00BC4053">
      <w:pPr>
        <w:rPr>
          <w:rFonts w:eastAsia="PMingLiU"/>
          <w:lang w:val="en-CA" w:eastAsia="zh-TW"/>
        </w:rPr>
      </w:pPr>
      <w:r w:rsidRPr="00541938">
        <w:rPr>
          <w:rFonts w:eastAsia="PMingLiU"/>
          <w:lang w:val="en-CA" w:eastAsia="zh-TW"/>
        </w:rPr>
        <w:t xml:space="preserve">The </w:t>
      </w:r>
      <w:r w:rsidR="009C5EA9" w:rsidRPr="00541938">
        <w:rPr>
          <w:rFonts w:eastAsia="PMingLiU"/>
          <w:lang w:val="en-CA" w:eastAsia="zh-TW"/>
        </w:rPr>
        <w:t xml:space="preserve">available </w:t>
      </w:r>
      <w:r w:rsidRPr="00541938">
        <w:rPr>
          <w:rFonts w:eastAsia="PMingLiU"/>
          <w:lang w:val="en-CA" w:eastAsia="zh-TW"/>
        </w:rPr>
        <w:t>BD</w:t>
      </w:r>
      <w:r w:rsidR="00257BD8" w:rsidRPr="00541938">
        <w:rPr>
          <w:rFonts w:eastAsia="PMingLiU"/>
          <w:lang w:val="en-CA" w:eastAsia="zh-TW"/>
        </w:rPr>
        <w:t xml:space="preserve">-points </w:t>
      </w:r>
      <w:r w:rsidR="009C5EA9" w:rsidRPr="00541938">
        <w:rPr>
          <w:rFonts w:eastAsia="PMingLiU"/>
          <w:lang w:val="en-CA" w:eastAsia="zh-TW"/>
        </w:rPr>
        <w:t>are</w:t>
      </w:r>
      <w:r w:rsidRPr="00541938">
        <w:rPr>
          <w:rFonts w:eastAsia="PMingLiU"/>
          <w:lang w:val="en-CA" w:eastAsia="zh-TW"/>
        </w:rPr>
        <w:t xml:space="preserve"> match</w:t>
      </w:r>
      <w:r w:rsidR="009C5EA9" w:rsidRPr="00541938">
        <w:rPr>
          <w:rFonts w:eastAsia="PMingLiU"/>
          <w:lang w:val="en-CA" w:eastAsia="zh-TW"/>
        </w:rPr>
        <w:t>ed</w:t>
      </w:r>
      <w:r w:rsidRPr="00541938">
        <w:rPr>
          <w:rFonts w:eastAsia="PMingLiU"/>
          <w:lang w:val="en-CA" w:eastAsia="zh-TW"/>
        </w:rPr>
        <w:t xml:space="preserve"> with the results </w:t>
      </w:r>
      <w:r w:rsidR="00C35A18" w:rsidRPr="00541938">
        <w:rPr>
          <w:rFonts w:eastAsia="PMingLiU"/>
          <w:lang w:val="en-CA" w:eastAsia="zh-TW"/>
        </w:rPr>
        <w:t>of</w:t>
      </w:r>
      <w:r w:rsidRPr="00541938">
        <w:rPr>
          <w:rFonts w:eastAsia="PMingLiU"/>
          <w:lang w:val="en-CA" w:eastAsia="zh-TW"/>
        </w:rPr>
        <w:t xml:space="preserve"> the proposal [1].</w:t>
      </w:r>
      <w:r w:rsidRPr="00541938">
        <w:rPr>
          <w:color w:val="000000"/>
          <w:szCs w:val="22"/>
          <w:lang w:val="en-CA"/>
        </w:rPr>
        <w:t xml:space="preserve"> Note that timing results </w:t>
      </w:r>
      <w:r w:rsidR="00AC567D">
        <w:rPr>
          <w:color w:val="000000"/>
          <w:szCs w:val="22"/>
          <w:lang w:val="en-CA"/>
        </w:rPr>
        <w:t>may</w:t>
      </w:r>
      <w:r w:rsidRPr="00541938">
        <w:rPr>
          <w:color w:val="000000"/>
          <w:szCs w:val="22"/>
          <w:lang w:val="en-CA"/>
        </w:rPr>
        <w:t xml:space="preserve"> not</w:t>
      </w:r>
      <w:r w:rsidR="00AC567D">
        <w:rPr>
          <w:color w:val="000000"/>
          <w:szCs w:val="22"/>
          <w:lang w:val="en-CA"/>
        </w:rPr>
        <w:t xml:space="preserve"> be</w:t>
      </w:r>
      <w:r w:rsidRPr="00541938">
        <w:rPr>
          <w:color w:val="000000"/>
          <w:szCs w:val="22"/>
          <w:lang w:val="en-CA"/>
        </w:rPr>
        <w:t xml:space="preserve"> </w:t>
      </w:r>
      <w:r w:rsidRPr="00541938">
        <w:rPr>
          <w:rFonts w:hint="eastAsia"/>
          <w:color w:val="000000"/>
          <w:szCs w:val="22"/>
          <w:lang w:val="en-CA" w:eastAsia="zh-CN"/>
        </w:rPr>
        <w:t>accurate</w:t>
      </w:r>
      <w:r w:rsidRPr="00541938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Pr="00541938">
        <w:rPr>
          <w:color w:val="000000"/>
          <w:szCs w:val="22"/>
          <w:lang w:val="en-CA"/>
        </w:rPr>
        <w:t>simulation environments.</w:t>
      </w:r>
      <w:r w:rsidRPr="00541938">
        <w:rPr>
          <w:rFonts w:eastAsia="PMingLiU"/>
          <w:lang w:val="en-CA" w:eastAsia="zh-TW"/>
        </w:rPr>
        <w:t xml:space="preserve"> </w:t>
      </w:r>
    </w:p>
    <w:p w14:paraId="3DB1593C" w14:textId="77777777" w:rsidR="008F05F8" w:rsidRPr="00541938" w:rsidRDefault="008F05F8" w:rsidP="008F05F8">
      <w:pPr>
        <w:pStyle w:val="Heading1"/>
        <w:rPr>
          <w:lang w:val="en-CA"/>
        </w:rPr>
      </w:pPr>
      <w:r w:rsidRPr="00541938">
        <w:rPr>
          <w:lang w:val="en-CA"/>
        </w:rPr>
        <w:t xml:space="preserve">References </w:t>
      </w:r>
    </w:p>
    <w:p w14:paraId="32EAF635" w14:textId="4BD34A47" w:rsidR="007F1F8B" w:rsidRPr="008B301E" w:rsidRDefault="00B97233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B97233">
        <w:rPr>
          <w:sz w:val="22"/>
          <w:szCs w:val="22"/>
          <w:lang w:val="en-CA"/>
        </w:rPr>
        <w:t>H. Huang, Y. Yu, H. Yu, D. Wang</w:t>
      </w:r>
      <w:r w:rsidR="00C636A1" w:rsidRPr="00541938">
        <w:rPr>
          <w:sz w:val="22"/>
          <w:szCs w:val="22"/>
          <w:lang w:val="en-CA"/>
        </w:rPr>
        <w:t>, “</w:t>
      </w:r>
      <w:r w:rsidRPr="00B97233">
        <w:rPr>
          <w:sz w:val="22"/>
          <w:szCs w:val="22"/>
          <w:lang w:val="en-CA"/>
        </w:rPr>
        <w:t>Non-EE2: Chroma TMRL</w:t>
      </w:r>
      <w:r w:rsidR="00C636A1" w:rsidRPr="00541938">
        <w:rPr>
          <w:sz w:val="22"/>
          <w:szCs w:val="22"/>
          <w:lang w:val="en-CA"/>
        </w:rPr>
        <w:t>”, JVET-A</w:t>
      </w:r>
      <w:r w:rsidR="00BB1F70">
        <w:rPr>
          <w:sz w:val="22"/>
          <w:szCs w:val="22"/>
          <w:lang w:val="en-CA"/>
        </w:rPr>
        <w:t>I01</w:t>
      </w:r>
      <w:r>
        <w:rPr>
          <w:sz w:val="22"/>
          <w:szCs w:val="22"/>
          <w:lang w:val="en-CA"/>
        </w:rPr>
        <w:t>68</w:t>
      </w:r>
      <w:r w:rsidR="00C636A1" w:rsidRPr="00541938">
        <w:rPr>
          <w:sz w:val="22"/>
          <w:szCs w:val="22"/>
          <w:lang w:val="en-CA"/>
        </w:rPr>
        <w:t xml:space="preserve">, </w:t>
      </w:r>
      <w:r w:rsidR="00BB1F70">
        <w:rPr>
          <w:sz w:val="22"/>
          <w:szCs w:val="22"/>
          <w:lang w:val="en-CA"/>
        </w:rPr>
        <w:t>July</w:t>
      </w:r>
      <w:r w:rsidR="00C636A1" w:rsidRPr="00541938">
        <w:rPr>
          <w:sz w:val="22"/>
          <w:szCs w:val="22"/>
          <w:lang w:val="en-CA"/>
        </w:rPr>
        <w:t xml:space="preserve"> 2024.</w:t>
      </w:r>
      <w:bookmarkEnd w:id="1"/>
      <w:bookmarkEnd w:id="2"/>
      <w:bookmarkEnd w:id="3"/>
    </w:p>
    <w:sectPr w:rsidR="007F1F8B" w:rsidRPr="008B301E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0200" w14:textId="77777777" w:rsidR="009D4CC7" w:rsidRDefault="009D4CC7">
      <w:r>
        <w:separator/>
      </w:r>
    </w:p>
  </w:endnote>
  <w:endnote w:type="continuationSeparator" w:id="0">
    <w:p w14:paraId="3C4B2C53" w14:textId="77777777" w:rsidR="009D4CC7" w:rsidRDefault="009D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50CA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295A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7804D" w14:textId="77777777" w:rsidR="009D4CC7" w:rsidRDefault="009D4CC7">
      <w:r>
        <w:separator/>
      </w:r>
    </w:p>
  </w:footnote>
  <w:footnote w:type="continuationSeparator" w:id="0">
    <w:p w14:paraId="327BCF56" w14:textId="77777777" w:rsidR="009D4CC7" w:rsidRDefault="009D4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113EC"/>
    <w:rsid w:val="00022910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0435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13C1"/>
    <w:rsid w:val="000C228D"/>
    <w:rsid w:val="000C2BAA"/>
    <w:rsid w:val="000C5F4C"/>
    <w:rsid w:val="000D1631"/>
    <w:rsid w:val="000E00F3"/>
    <w:rsid w:val="000F158C"/>
    <w:rsid w:val="000F2BDA"/>
    <w:rsid w:val="00102F3D"/>
    <w:rsid w:val="00124E38"/>
    <w:rsid w:val="0012580B"/>
    <w:rsid w:val="00131F90"/>
    <w:rsid w:val="0013458C"/>
    <w:rsid w:val="001349E0"/>
    <w:rsid w:val="0013526E"/>
    <w:rsid w:val="00137049"/>
    <w:rsid w:val="00146152"/>
    <w:rsid w:val="00151DBE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2599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19E"/>
    <w:rsid w:val="00291E36"/>
    <w:rsid w:val="00292257"/>
    <w:rsid w:val="00293C4D"/>
    <w:rsid w:val="002A1D4B"/>
    <w:rsid w:val="002A54E0"/>
    <w:rsid w:val="002B0568"/>
    <w:rsid w:val="002B1595"/>
    <w:rsid w:val="002B191D"/>
    <w:rsid w:val="002B2E83"/>
    <w:rsid w:val="002B3CD4"/>
    <w:rsid w:val="002C13C1"/>
    <w:rsid w:val="002C268E"/>
    <w:rsid w:val="002C7559"/>
    <w:rsid w:val="002D0AF6"/>
    <w:rsid w:val="002D16AB"/>
    <w:rsid w:val="002D2FDA"/>
    <w:rsid w:val="002D45EA"/>
    <w:rsid w:val="002F164D"/>
    <w:rsid w:val="003021BC"/>
    <w:rsid w:val="00306206"/>
    <w:rsid w:val="00317D85"/>
    <w:rsid w:val="00325507"/>
    <w:rsid w:val="00327C56"/>
    <w:rsid w:val="003315A1"/>
    <w:rsid w:val="00333691"/>
    <w:rsid w:val="003373EC"/>
    <w:rsid w:val="00342FF4"/>
    <w:rsid w:val="0034304D"/>
    <w:rsid w:val="00344E5A"/>
    <w:rsid w:val="00346148"/>
    <w:rsid w:val="003561DB"/>
    <w:rsid w:val="00362B6F"/>
    <w:rsid w:val="003669EA"/>
    <w:rsid w:val="003706CC"/>
    <w:rsid w:val="00377710"/>
    <w:rsid w:val="0038232F"/>
    <w:rsid w:val="00383160"/>
    <w:rsid w:val="003848C4"/>
    <w:rsid w:val="003A1EFB"/>
    <w:rsid w:val="003A25F5"/>
    <w:rsid w:val="003A2D8E"/>
    <w:rsid w:val="003A7CE6"/>
    <w:rsid w:val="003A7E15"/>
    <w:rsid w:val="003B295A"/>
    <w:rsid w:val="003C20E4"/>
    <w:rsid w:val="003C74E9"/>
    <w:rsid w:val="003D6342"/>
    <w:rsid w:val="003E047D"/>
    <w:rsid w:val="003E6F90"/>
    <w:rsid w:val="003E73AD"/>
    <w:rsid w:val="003E73ED"/>
    <w:rsid w:val="003E7C03"/>
    <w:rsid w:val="003F248D"/>
    <w:rsid w:val="003F465C"/>
    <w:rsid w:val="003F5D0F"/>
    <w:rsid w:val="003F6CDE"/>
    <w:rsid w:val="0040535F"/>
    <w:rsid w:val="00414101"/>
    <w:rsid w:val="00415405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315D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15B"/>
    <w:rsid w:val="0054193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879D2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D1EB5"/>
    <w:rsid w:val="005E1AC6"/>
    <w:rsid w:val="005E3F2B"/>
    <w:rsid w:val="005E497A"/>
    <w:rsid w:val="005F123E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A5F30"/>
    <w:rsid w:val="006B43EE"/>
    <w:rsid w:val="006C5D39"/>
    <w:rsid w:val="006D2576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65C1C"/>
    <w:rsid w:val="00770571"/>
    <w:rsid w:val="007731E4"/>
    <w:rsid w:val="007768FF"/>
    <w:rsid w:val="007824D3"/>
    <w:rsid w:val="007931C5"/>
    <w:rsid w:val="00796BBB"/>
    <w:rsid w:val="00796EE3"/>
    <w:rsid w:val="007A44A1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147B4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15FE"/>
    <w:rsid w:val="008A4995"/>
    <w:rsid w:val="008A4B4C"/>
    <w:rsid w:val="008B301E"/>
    <w:rsid w:val="008C021E"/>
    <w:rsid w:val="008C239F"/>
    <w:rsid w:val="008C3F13"/>
    <w:rsid w:val="008E3E52"/>
    <w:rsid w:val="008E480C"/>
    <w:rsid w:val="008F05F8"/>
    <w:rsid w:val="00901256"/>
    <w:rsid w:val="00907757"/>
    <w:rsid w:val="00910971"/>
    <w:rsid w:val="009168DE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A7ECB"/>
    <w:rsid w:val="009B02A1"/>
    <w:rsid w:val="009B1FAF"/>
    <w:rsid w:val="009B3361"/>
    <w:rsid w:val="009B7F3F"/>
    <w:rsid w:val="009C5EA9"/>
    <w:rsid w:val="009D4CC7"/>
    <w:rsid w:val="009D7CE6"/>
    <w:rsid w:val="009E3736"/>
    <w:rsid w:val="009E448E"/>
    <w:rsid w:val="009F496B"/>
    <w:rsid w:val="00A01439"/>
    <w:rsid w:val="00A02E61"/>
    <w:rsid w:val="00A05CFF"/>
    <w:rsid w:val="00A13048"/>
    <w:rsid w:val="00A305AA"/>
    <w:rsid w:val="00A35505"/>
    <w:rsid w:val="00A37EA2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1540"/>
    <w:rsid w:val="00AA6C8D"/>
    <w:rsid w:val="00AA6E84"/>
    <w:rsid w:val="00AA7154"/>
    <w:rsid w:val="00AB1A1C"/>
    <w:rsid w:val="00AB29EB"/>
    <w:rsid w:val="00AB4721"/>
    <w:rsid w:val="00AB7405"/>
    <w:rsid w:val="00AC567D"/>
    <w:rsid w:val="00AD05A8"/>
    <w:rsid w:val="00AE341B"/>
    <w:rsid w:val="00AE356A"/>
    <w:rsid w:val="00AF092B"/>
    <w:rsid w:val="00AF3CE7"/>
    <w:rsid w:val="00AF51C5"/>
    <w:rsid w:val="00B01905"/>
    <w:rsid w:val="00B07CA7"/>
    <w:rsid w:val="00B1279A"/>
    <w:rsid w:val="00B21250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3E81"/>
    <w:rsid w:val="00B75A51"/>
    <w:rsid w:val="00B827C6"/>
    <w:rsid w:val="00B94B06"/>
    <w:rsid w:val="00B94C28"/>
    <w:rsid w:val="00B97233"/>
    <w:rsid w:val="00BA5132"/>
    <w:rsid w:val="00BB1F70"/>
    <w:rsid w:val="00BB29EB"/>
    <w:rsid w:val="00BB3363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4351A"/>
    <w:rsid w:val="00C4671A"/>
    <w:rsid w:val="00C52D3A"/>
    <w:rsid w:val="00C55A86"/>
    <w:rsid w:val="00C606C9"/>
    <w:rsid w:val="00C632A8"/>
    <w:rsid w:val="00C636A1"/>
    <w:rsid w:val="00C673EA"/>
    <w:rsid w:val="00C80288"/>
    <w:rsid w:val="00C836F0"/>
    <w:rsid w:val="00C84003"/>
    <w:rsid w:val="00C90650"/>
    <w:rsid w:val="00C97D78"/>
    <w:rsid w:val="00CA7C5E"/>
    <w:rsid w:val="00CB6CD8"/>
    <w:rsid w:val="00CC2AAE"/>
    <w:rsid w:val="00CC5A42"/>
    <w:rsid w:val="00CD0EAB"/>
    <w:rsid w:val="00CE5E02"/>
    <w:rsid w:val="00CE7BCE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23BA"/>
    <w:rsid w:val="00D446EC"/>
    <w:rsid w:val="00D469BA"/>
    <w:rsid w:val="00D5146A"/>
    <w:rsid w:val="00D51BF0"/>
    <w:rsid w:val="00D531DB"/>
    <w:rsid w:val="00D541EC"/>
    <w:rsid w:val="00D55942"/>
    <w:rsid w:val="00D61B3D"/>
    <w:rsid w:val="00D807BF"/>
    <w:rsid w:val="00D82FCC"/>
    <w:rsid w:val="00D86030"/>
    <w:rsid w:val="00DA17FC"/>
    <w:rsid w:val="00DA769E"/>
    <w:rsid w:val="00DA7887"/>
    <w:rsid w:val="00DB05AB"/>
    <w:rsid w:val="00DB2C26"/>
    <w:rsid w:val="00DB45C3"/>
    <w:rsid w:val="00DB549B"/>
    <w:rsid w:val="00DC5732"/>
    <w:rsid w:val="00DD02F4"/>
    <w:rsid w:val="00DD0D11"/>
    <w:rsid w:val="00DD6622"/>
    <w:rsid w:val="00DE1C7C"/>
    <w:rsid w:val="00DE6B43"/>
    <w:rsid w:val="00E041C6"/>
    <w:rsid w:val="00E11923"/>
    <w:rsid w:val="00E207D8"/>
    <w:rsid w:val="00E25C90"/>
    <w:rsid w:val="00E25ED6"/>
    <w:rsid w:val="00E262D4"/>
    <w:rsid w:val="00E3462C"/>
    <w:rsid w:val="00E36250"/>
    <w:rsid w:val="00E36841"/>
    <w:rsid w:val="00E45A6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42F7"/>
    <w:rsid w:val="00E86C4C"/>
    <w:rsid w:val="00E8747A"/>
    <w:rsid w:val="00E907A3"/>
    <w:rsid w:val="00EA2224"/>
    <w:rsid w:val="00EA359D"/>
    <w:rsid w:val="00EA5AE0"/>
    <w:rsid w:val="00EB2B2A"/>
    <w:rsid w:val="00EB56E1"/>
    <w:rsid w:val="00EB7AB1"/>
    <w:rsid w:val="00EC32BD"/>
    <w:rsid w:val="00ED08E3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87447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39D"/>
    <w:rsid w:val="00FF0CE3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8</cp:revision>
  <cp:lastPrinted>1900-01-01T08:00:00Z</cp:lastPrinted>
  <dcterms:created xsi:type="dcterms:W3CDTF">2024-07-12T12:05:00Z</dcterms:created>
  <dcterms:modified xsi:type="dcterms:W3CDTF">2024-07-14T01:44:00Z</dcterms:modified>
</cp:coreProperties>
</file>