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CC31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B4A12">
              <w:rPr>
                <w:lang w:val="en-CA"/>
              </w:rPr>
              <w:t>JVET</w:t>
            </w:r>
            <w:r w:rsidR="009B4A12" w:rsidRPr="005B217D">
              <w:rPr>
                <w:lang w:val="en-CA"/>
              </w:rPr>
              <w:t>-</w:t>
            </w:r>
            <w:r w:rsidR="009B4A12">
              <w:rPr>
                <w:lang w:val="en-CA"/>
              </w:rPr>
              <w:t>AI0</w:t>
            </w:r>
            <w:r w:rsidR="00DF08BA">
              <w:rPr>
                <w:lang w:val="en-CA"/>
              </w:rPr>
              <w:t>265</w:t>
            </w:r>
            <w:r w:rsidR="009B4A12" w:rsidRPr="006A0E5C">
              <w:rPr>
                <w:lang w:val="en-CA"/>
              </w:rPr>
              <w:t>-v</w:t>
            </w:r>
            <w:r w:rsidR="009B4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786277" w:rsidR="00E61DAC" w:rsidRPr="00DB077C" w:rsidRDefault="00DB077C" w:rsidP="009D7CE6">
            <w:pPr>
              <w:spacing w:before="60" w:after="60"/>
              <w:rPr>
                <w:b/>
                <w:szCs w:val="22"/>
              </w:rPr>
            </w:pPr>
            <w:r w:rsidRPr="00DB077C">
              <w:rPr>
                <w:b/>
                <w:szCs w:val="22"/>
                <w:lang w:val="en-CA"/>
              </w:rPr>
              <w:t>Crosscheck of JVET-AI0136 (EE2-1.1: adaptive dual tree in inter slices)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F31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4210B3" w:rsidR="00E61DAC" w:rsidRPr="005B217D" w:rsidRDefault="00B118B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2C3E1E" w:rsidR="00E61DAC" w:rsidRPr="005B217D" w:rsidRDefault="00DF08BA" w:rsidP="0009273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Andrivon</w:t>
            </w:r>
          </w:p>
        </w:tc>
        <w:tc>
          <w:tcPr>
            <w:tcW w:w="900" w:type="dxa"/>
          </w:tcPr>
          <w:p w14:paraId="0140ECA2" w14:textId="2F3F0D8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0F76F81" w:rsidR="00E61DAC" w:rsidRPr="00DB362B" w:rsidRDefault="00DF08BA" w:rsidP="005952A5">
            <w:pPr>
              <w:spacing w:before="60" w:after="60"/>
            </w:pPr>
            <w:hyperlink r:id="rId9" w:history="1">
              <w:r w:rsidRPr="00CE551E">
                <w:rPr>
                  <w:rStyle w:val="Hyperlink"/>
                </w:rPr>
                <w:t>pandrivon@ofinno.com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211CD8" w:rsidR="00E61DAC" w:rsidRPr="005B217D" w:rsidRDefault="00513E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8B7AD4"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CF8508" w14:textId="6AF217DA" w:rsidR="008B7AD4" w:rsidRPr="003C6199" w:rsidRDefault="003C6199" w:rsidP="00513ECA">
      <w:pPr>
        <w:rPr>
          <w:szCs w:val="22"/>
        </w:rPr>
      </w:pPr>
      <w:r>
        <w:rPr>
          <w:szCs w:val="22"/>
          <w:lang w:val="en-CA"/>
        </w:rPr>
        <w:t>This contribution reports the cross-check results of test EE2-1.1 (JVET-A</w:t>
      </w:r>
      <w:r w:rsidR="002A5472">
        <w:rPr>
          <w:szCs w:val="22"/>
          <w:lang w:val="en-CA"/>
        </w:rPr>
        <w:t>I</w:t>
      </w:r>
      <w:r>
        <w:rPr>
          <w:lang w:val="en-CA"/>
        </w:rPr>
        <w:t>0</w:t>
      </w:r>
      <w:r w:rsidR="002A5472">
        <w:rPr>
          <w:lang w:val="en-CA"/>
        </w:rPr>
        <w:t>136</w:t>
      </w:r>
      <w:r>
        <w:rPr>
          <w:lang w:val="en-CA"/>
        </w:rPr>
        <w:t>)</w:t>
      </w:r>
      <w:r>
        <w:rPr>
          <w:szCs w:val="22"/>
          <w:lang w:val="en-CA"/>
        </w:rPr>
        <w:t>, which proposes</w:t>
      </w:r>
      <w:r w:rsidR="00755AC2" w:rsidRPr="00755AC2">
        <w:rPr>
          <w:szCs w:val="22"/>
          <w:lang w:val="en-CA"/>
        </w:rPr>
        <w:t xml:space="preserve"> </w:t>
      </w:r>
      <w:r w:rsidR="00AB1E52">
        <w:rPr>
          <w:szCs w:val="22"/>
          <w:lang w:val="en-CA"/>
        </w:rPr>
        <w:t>adaptive dual tree selection for the coding of intra regions in inter slices</w:t>
      </w:r>
      <w:r w:rsidR="00AB1E52">
        <w:rPr>
          <w:szCs w:val="22"/>
          <w:lang w:val="en-CA"/>
        </w:rPr>
        <w:t>.</w:t>
      </w:r>
      <w:r w:rsidR="006105BA" w:rsidRPr="006105BA">
        <w:rPr>
          <w:szCs w:val="22"/>
          <w:lang w:val="en-CA"/>
        </w:rPr>
        <w:t xml:space="preserve"> </w:t>
      </w:r>
      <w:r w:rsidR="006105BA">
        <w:rPr>
          <w:szCs w:val="22"/>
          <w:lang w:val="en-CA"/>
        </w:rPr>
        <w:t>It is asserted that results are matched with the results provided by the proponents. The cross-checked source code follows the description in the proposal</w:t>
      </w:r>
      <w:r w:rsidR="006105BA">
        <w:rPr>
          <w:szCs w:val="22"/>
          <w:lang w:val="en-CA"/>
        </w:rPr>
        <w:t>.</w:t>
      </w:r>
    </w:p>
    <w:p w14:paraId="1CB24520" w14:textId="06557648" w:rsidR="00700276" w:rsidRDefault="002A5472" w:rsidP="00700276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Introduction</w:t>
      </w:r>
    </w:p>
    <w:p w14:paraId="78DE43C2" w14:textId="77777777" w:rsidR="00B15004" w:rsidRDefault="00615561" w:rsidP="00F45948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(</w:t>
      </w:r>
      <w:r w:rsidR="006A4E67">
        <w:rPr>
          <w:szCs w:val="22"/>
          <w:lang w:val="en-CA"/>
        </w:rPr>
        <w:t>[2], commit</w:t>
      </w:r>
      <w:r>
        <w:rPr>
          <w:szCs w:val="22"/>
          <w:lang w:val="en-CA"/>
        </w:rPr>
        <w:t xml:space="preserve"> </w:t>
      </w:r>
      <w:r w:rsidRPr="00615561">
        <w:rPr>
          <w:i/>
          <w:iCs/>
          <w:szCs w:val="22"/>
          <w:lang w:val="en-CA"/>
        </w:rPr>
        <w:t>4e00c0</w:t>
      </w:r>
      <w:r>
        <w:rPr>
          <w:szCs w:val="22"/>
          <w:lang w:val="en-CA"/>
        </w:rPr>
        <w:t>) and simulation results have been conducted.</w:t>
      </w:r>
      <w:r w:rsidR="00B50DE2" w:rsidRPr="00B50DE2">
        <w:rPr>
          <w:szCs w:val="22"/>
          <w:lang w:val="en-CA"/>
        </w:rPr>
        <w:t xml:space="preserve"> </w:t>
      </w:r>
      <w:r w:rsidR="00B50DE2">
        <w:rPr>
          <w:szCs w:val="22"/>
          <w:lang w:val="en-CA"/>
        </w:rPr>
        <w:t>Inspected source code follows the description in the proposal</w:t>
      </w:r>
      <w:r w:rsidR="000C68C3">
        <w:rPr>
          <w:szCs w:val="22"/>
          <w:lang w:val="en-CA"/>
        </w:rPr>
        <w:t xml:space="preserve">. </w:t>
      </w:r>
    </w:p>
    <w:p w14:paraId="4D4EA1D1" w14:textId="634DBE1C" w:rsidR="00B15004" w:rsidRDefault="000C68C3" w:rsidP="00F45948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</w:t>
      </w:r>
      <w:r w:rsidR="00B15004">
        <w:rPr>
          <w:szCs w:val="22"/>
          <w:lang w:val="en-CA"/>
        </w:rPr>
        <w:t>sub-</w:t>
      </w:r>
      <w:r w:rsidR="00871B14">
        <w:rPr>
          <w:szCs w:val="22"/>
          <w:lang w:val="en-CA"/>
        </w:rPr>
        <w:t>tests are performed</w:t>
      </w:r>
      <w:r w:rsidR="00C14093">
        <w:rPr>
          <w:szCs w:val="22"/>
          <w:lang w:val="en-CA"/>
        </w:rPr>
        <w:t xml:space="preserve"> to determine a relevant gain/complexity</w:t>
      </w:r>
      <w:r w:rsidR="009E315E">
        <w:rPr>
          <w:szCs w:val="22"/>
          <w:lang w:val="en-CA"/>
        </w:rPr>
        <w:t xml:space="preserve"> trade-off</w:t>
      </w:r>
      <w:r w:rsidR="00F613FE">
        <w:rPr>
          <w:szCs w:val="22"/>
          <w:lang w:val="en-CA"/>
        </w:rPr>
        <w:t>:</w:t>
      </w:r>
    </w:p>
    <w:p w14:paraId="5D7A5C89" w14:textId="3B4445D3" w:rsidR="00B15004" w:rsidRDefault="00F613FE" w:rsidP="00B1500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5004">
        <w:rPr>
          <w:szCs w:val="22"/>
          <w:lang w:val="en-CA"/>
        </w:rPr>
        <w:t>test 1.1a (high complexity trade-off)</w:t>
      </w:r>
      <w:r w:rsidR="00B15004">
        <w:rPr>
          <w:szCs w:val="22"/>
          <w:lang w:val="en-CA"/>
        </w:rPr>
        <w:t>,</w:t>
      </w:r>
    </w:p>
    <w:p w14:paraId="79A7F3E3" w14:textId="45377AF5" w:rsidR="00B15004" w:rsidRDefault="00F613FE" w:rsidP="00B1500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5004">
        <w:rPr>
          <w:szCs w:val="22"/>
          <w:lang w:val="en-CA"/>
        </w:rPr>
        <w:t>test 1.1b (medium complexity trade-off) and</w:t>
      </w:r>
      <w:r w:rsidR="00B15004">
        <w:rPr>
          <w:szCs w:val="22"/>
          <w:lang w:val="en-CA"/>
        </w:rPr>
        <w:t>,</w:t>
      </w:r>
    </w:p>
    <w:p w14:paraId="1539A21D" w14:textId="4E6E5461" w:rsidR="001F2594" w:rsidRPr="00B15004" w:rsidRDefault="00F613FE" w:rsidP="00B1500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5004">
        <w:rPr>
          <w:szCs w:val="22"/>
          <w:lang w:val="en-CA"/>
        </w:rPr>
        <w:t>test 1.1c (low complexity trade-off).</w:t>
      </w:r>
    </w:p>
    <w:p w14:paraId="093594D7" w14:textId="1A70851F" w:rsidR="001C096B" w:rsidRDefault="002A5472" w:rsidP="001C096B">
      <w:pPr>
        <w:pStyle w:val="Heading1"/>
        <w:rPr>
          <w:lang w:val="en-CA"/>
        </w:rPr>
      </w:pPr>
      <w:r>
        <w:rPr>
          <w:lang w:val="en-CA"/>
        </w:rPr>
        <w:t>Cross-check</w:t>
      </w:r>
      <w:r w:rsidR="001C096B">
        <w:rPr>
          <w:lang w:val="en-CA"/>
        </w:rPr>
        <w:t xml:space="preserve"> results</w:t>
      </w:r>
    </w:p>
    <w:p w14:paraId="745B05B5" w14:textId="575917BA" w:rsidR="00D97FF2" w:rsidRDefault="004B1E31" w:rsidP="005754EA">
      <w:pPr>
        <w:rPr>
          <w:lang w:val="en-CA" w:eastAsia="zh-CN"/>
        </w:rPr>
      </w:pPr>
      <w:r>
        <w:rPr>
          <w:lang w:val="en-CA" w:eastAsia="zh-CN"/>
        </w:rPr>
        <w:t xml:space="preserve">Simulations were performed </w:t>
      </w:r>
      <w:r w:rsidR="00BB18E5">
        <w:rPr>
          <w:lang w:val="en-CA" w:eastAsia="zh-CN"/>
        </w:rPr>
        <w:t xml:space="preserve">based on JVET Common Test Conditions [4] using RA configuration. </w:t>
      </w:r>
      <w:r w:rsidR="004448F4">
        <w:rPr>
          <w:lang w:val="en-CA" w:eastAsia="zh-CN"/>
        </w:rPr>
        <w:t xml:space="preserve">The cross-check test results for the three tests are shown </w:t>
      </w:r>
      <w:r w:rsidR="007016FA">
        <w:rPr>
          <w:lang w:val="en-CA" w:eastAsia="zh-CN"/>
        </w:rPr>
        <w:t>in the following tables. Cross-check results match with proponents results.</w:t>
      </w:r>
      <w:bookmarkStart w:id="0" w:name="_Ref171087306"/>
      <w:r w:rsidR="002F3B32">
        <w:rPr>
          <w:lang w:val="en-CA" w:eastAsia="zh-CN"/>
        </w:rPr>
        <w:t xml:space="preserve"> </w:t>
      </w:r>
      <w:r w:rsidR="00F85D22">
        <w:rPr>
          <w:lang w:val="en-CA" w:eastAsia="zh-CN"/>
        </w:rPr>
        <w:t>Some d</w:t>
      </w:r>
      <w:r w:rsidR="002F3B32">
        <w:rPr>
          <w:lang w:val="en-CA" w:eastAsia="zh-CN"/>
        </w:rPr>
        <w:t xml:space="preserve">eviations in runtime can be explained </w:t>
      </w:r>
      <w:r w:rsidR="00F85D22">
        <w:rPr>
          <w:lang w:val="en-CA" w:eastAsia="zh-CN"/>
        </w:rPr>
        <w:t>by the heterogeneity of the cluster used to run the simulations</w:t>
      </w:r>
      <w:r w:rsidR="008F78B0">
        <w:rPr>
          <w:lang w:val="en-CA" w:eastAsia="zh-CN"/>
        </w:rPr>
        <w:t>.</w:t>
      </w:r>
    </w:p>
    <w:p w14:paraId="041BB1F1" w14:textId="77777777" w:rsidR="00E660BF" w:rsidRDefault="00E660BF" w:rsidP="005754EA">
      <w:pPr>
        <w:rPr>
          <w:lang w:val="en-CA" w:eastAsia="zh-CN"/>
        </w:rPr>
      </w:pPr>
    </w:p>
    <w:p w14:paraId="1E3CF316" w14:textId="52D41EAF" w:rsidR="000834F1" w:rsidRDefault="00D97FF2" w:rsidP="00D97FF2">
      <w:pPr>
        <w:jc w:val="center"/>
        <w:rPr>
          <w:i/>
          <w:iCs/>
        </w:rPr>
      </w:pPr>
      <w:r w:rsidRPr="00D97FF2">
        <w:rPr>
          <w:i/>
          <w:iCs/>
        </w:rPr>
        <w:t xml:space="preserve">Table </w:t>
      </w:r>
      <w:r w:rsidRPr="00D97FF2">
        <w:rPr>
          <w:i/>
          <w:iCs/>
        </w:rPr>
        <w:fldChar w:fldCharType="begin"/>
      </w:r>
      <w:r w:rsidRPr="00D97FF2">
        <w:rPr>
          <w:i/>
          <w:iCs/>
        </w:rPr>
        <w:instrText xml:space="preserve"> SEQ Table \* ARABIC </w:instrText>
      </w:r>
      <w:r w:rsidRPr="00D97FF2">
        <w:rPr>
          <w:i/>
          <w:iCs/>
        </w:rPr>
        <w:fldChar w:fldCharType="separate"/>
      </w:r>
      <w:r w:rsidRPr="00D97FF2">
        <w:rPr>
          <w:i/>
          <w:iCs/>
          <w:noProof/>
        </w:rPr>
        <w:t>1</w:t>
      </w:r>
      <w:r w:rsidRPr="00D97FF2">
        <w:rPr>
          <w:i/>
          <w:iCs/>
        </w:rPr>
        <w:fldChar w:fldCharType="end"/>
      </w:r>
      <w:bookmarkEnd w:id="0"/>
      <w:r w:rsidRPr="00D97FF2">
        <w:rPr>
          <w:i/>
          <w:iCs/>
        </w:rPr>
        <w:t xml:space="preserve">: </w:t>
      </w:r>
      <w:r>
        <w:rPr>
          <w:i/>
          <w:iCs/>
        </w:rPr>
        <w:t xml:space="preserve">Test 1.1a </w:t>
      </w:r>
      <w:r w:rsidR="00B37E65">
        <w:rPr>
          <w:i/>
          <w:iCs/>
        </w:rPr>
        <w:t xml:space="preserve">– high complexity trade-off -- </w:t>
      </w:r>
      <w:r>
        <w:rPr>
          <w:i/>
          <w:iCs/>
        </w:rPr>
        <w:t>for RA configuration</w:t>
      </w: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766"/>
        <w:gridCol w:w="1323"/>
        <w:gridCol w:w="1336"/>
      </w:tblGrid>
      <w:tr w:rsidR="009A01D3" w:rsidRPr="009A01D3" w14:paraId="71C25DEE" w14:textId="77777777" w:rsidTr="009A01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7B7A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DE6F6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A01D3" w:rsidRPr="009A01D3" w14:paraId="0A61AA50" w14:textId="77777777" w:rsidTr="009A01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6953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76459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9A01D3" w:rsidRPr="009A01D3" w14:paraId="0D1F8C26" w14:textId="77777777" w:rsidTr="009A01D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7BD4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59C5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6A7AB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2170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A91F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BF29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6AE0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EB30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A01D3" w:rsidRPr="009A01D3" w14:paraId="3B4E4E07" w14:textId="77777777" w:rsidTr="00D661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3D16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44012" w14:textId="51E101D1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ACC87" w14:textId="69392F85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36A7" w14:textId="27B86CF8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75D1" w14:textId="2532C4E6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AA1E6" w14:textId="75ADBCD9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1DFA1" w14:textId="56E6F765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CEC9F" w14:textId="508D46EE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A01D3" w:rsidRPr="009A01D3" w14:paraId="4C7A745A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43A36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F107" w14:textId="3C9C0C02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050FD" w14:textId="2E743EDA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FE3A3" w14:textId="56C714C2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CA302" w14:textId="06466CC2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63F72" w14:textId="42926C02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CD4D6" w14:textId="31F296DD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E04C9" w14:textId="400F9C79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A01D3" w:rsidRPr="009A01D3" w14:paraId="06D7FBA4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78AA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7CEAC" w14:textId="3F738404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0902C" w14:textId="07C22E36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7D336" w14:textId="083C2E20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E6F52" w14:textId="77F4DFD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792E" w14:textId="1D238D6A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28BC3" w14:textId="22C93C85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89E91" w14:textId="49858843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A01D3" w:rsidRPr="009A01D3" w14:paraId="6A2B5276" w14:textId="77777777" w:rsidTr="009A01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89B0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E6E0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F339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8EFF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BCCE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187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77F3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924C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9A01D3" w:rsidRPr="009A01D3" w14:paraId="156039EB" w14:textId="77777777" w:rsidTr="009A01D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6571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5B19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6A7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93D3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F9B7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C942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B268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19EB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A01D3" w:rsidRPr="009A01D3" w14:paraId="26C860FC" w14:textId="77777777" w:rsidTr="00D661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B547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3484" w14:textId="656A3D0D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8FFB" w14:textId="0EBF8BFE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07CE9" w14:textId="6B9D5B2C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49943" w14:textId="04EBF832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7609" w14:textId="68078E53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4F0D1" w14:textId="458059F3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74895" w14:textId="3401D620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A01D3" w:rsidRPr="009A01D3" w14:paraId="5AE112EE" w14:textId="77777777" w:rsidTr="009A01D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69C1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F284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B73F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F17C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F6CA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8DEF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C88B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313F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9A01D3" w:rsidRPr="009A01D3" w14:paraId="7E40DC79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486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006EA" w14:textId="06A38461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5F541" w14:textId="289F699D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EABEE" w14:textId="4BFC4993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CA31" w14:textId="58122AAE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76FAD" w14:textId="57B1B8FA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40A54" w14:textId="0375C275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D0120" w14:textId="4D9C6259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A01D3" w:rsidRPr="009A01D3" w14:paraId="2AE460F8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0279" w14:textId="77777777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6A0D1" w14:textId="4E76860F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448FE" w14:textId="1E52182F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14A9" w14:textId="4F522B40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26FD0" w14:textId="7E20E730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83EED" w14:textId="4D9F94EB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2E510" w14:textId="6AAEC3EF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A74ED" w14:textId="4A1A36A2" w:rsidR="009A01D3" w:rsidRPr="009A01D3" w:rsidRDefault="009A01D3" w:rsidP="009A0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3EA9422" w14:textId="77777777" w:rsidR="00A95E20" w:rsidRDefault="00A95E20" w:rsidP="00B37E65">
      <w:pPr>
        <w:jc w:val="center"/>
        <w:rPr>
          <w:i/>
          <w:iCs/>
        </w:rPr>
      </w:pPr>
    </w:p>
    <w:p w14:paraId="5D57CCF2" w14:textId="6ACDCAD1" w:rsidR="00B37E65" w:rsidRDefault="00B37E65" w:rsidP="00B37E65">
      <w:pPr>
        <w:jc w:val="center"/>
        <w:rPr>
          <w:i/>
          <w:iCs/>
        </w:rPr>
      </w:pPr>
      <w:r w:rsidRPr="00D97FF2">
        <w:rPr>
          <w:i/>
          <w:iCs/>
        </w:rPr>
        <w:lastRenderedPageBreak/>
        <w:t xml:space="preserve">Table </w:t>
      </w:r>
      <w:r w:rsidRPr="00D97FF2">
        <w:rPr>
          <w:i/>
          <w:iCs/>
        </w:rPr>
        <w:fldChar w:fldCharType="begin"/>
      </w:r>
      <w:r w:rsidRPr="00D97FF2">
        <w:rPr>
          <w:i/>
          <w:iCs/>
        </w:rPr>
        <w:instrText xml:space="preserve"> SEQ Table \* ARABIC </w:instrText>
      </w:r>
      <w:r w:rsidRPr="00D97FF2">
        <w:rPr>
          <w:i/>
          <w:iCs/>
        </w:rPr>
        <w:fldChar w:fldCharType="separate"/>
      </w:r>
      <w:r>
        <w:rPr>
          <w:i/>
          <w:iCs/>
          <w:noProof/>
        </w:rPr>
        <w:t>2</w:t>
      </w:r>
      <w:r w:rsidRPr="00D97FF2">
        <w:rPr>
          <w:i/>
          <w:iCs/>
        </w:rPr>
        <w:fldChar w:fldCharType="end"/>
      </w:r>
      <w:r w:rsidRPr="00D97FF2">
        <w:rPr>
          <w:i/>
          <w:iCs/>
        </w:rPr>
        <w:t xml:space="preserve">: </w:t>
      </w:r>
      <w:r>
        <w:rPr>
          <w:i/>
          <w:iCs/>
        </w:rPr>
        <w:t>Test 1.1</w:t>
      </w:r>
      <w:r>
        <w:rPr>
          <w:i/>
          <w:iCs/>
        </w:rPr>
        <w:t>b</w:t>
      </w:r>
      <w:r>
        <w:rPr>
          <w:i/>
          <w:iCs/>
        </w:rPr>
        <w:t xml:space="preserve"> </w:t>
      </w:r>
      <w:r>
        <w:rPr>
          <w:i/>
          <w:iCs/>
        </w:rPr>
        <w:t xml:space="preserve">– medium complexity trade-off -- </w:t>
      </w:r>
      <w:r>
        <w:rPr>
          <w:i/>
          <w:iCs/>
        </w:rPr>
        <w:t>for RA configuration</w:t>
      </w: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766"/>
        <w:gridCol w:w="1323"/>
        <w:gridCol w:w="1336"/>
      </w:tblGrid>
      <w:tr w:rsidR="00B37E65" w:rsidRPr="009A01D3" w14:paraId="1F36E255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527C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F081C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37E65" w:rsidRPr="009A01D3" w14:paraId="190167CF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8749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3BC08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B37E65" w:rsidRPr="009A01D3" w14:paraId="06E6E068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2F10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261DC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2817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B4E0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6C9E5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C2BD6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7BD2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0147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B37E65" w:rsidRPr="009A01D3" w14:paraId="5B8616A9" w14:textId="77777777" w:rsidTr="00D661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A090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A9A7" w14:textId="4D9F50BE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3061" w14:textId="0D068169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C25D" w14:textId="69E4E3DD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174C7" w14:textId="6D301D6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CE09" w14:textId="5EFEB9F0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FDA4" w14:textId="39E345EF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C7CA1" w14:textId="37B51B40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37E65" w:rsidRPr="009A01D3" w14:paraId="4C765121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3A12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94DC" w14:textId="4784AE38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B156" w14:textId="22B2FC45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FBEC" w14:textId="3725080F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351BE" w14:textId="4F241ACD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3CB07" w14:textId="1E982DDC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09FB0" w14:textId="5A3AD8B3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AFC19" w14:textId="73E95A51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0478" w:rsidRPr="009A01D3" w14:paraId="39CCA233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72D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B188" w14:textId="76179C7A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95BC" w14:textId="25ACC160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1348" w14:textId="1B13214F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7DA8" w14:textId="17C49C0F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8154" w14:textId="5B3485DB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518D" w14:textId="619F0E69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667E" w14:textId="3C79BFB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60478" w:rsidRPr="009A01D3" w14:paraId="20C79C6D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61BB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2FA7" w14:textId="4E20A9D8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0916" w14:textId="3E565951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6EA7" w14:textId="41454BDC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D874" w14:textId="221237BE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C78A" w14:textId="530C1995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B41B" w14:textId="7BC99CAC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2169" w14:textId="27F311DB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60478" w:rsidRPr="009A01D3" w14:paraId="08C68533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CEED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1EF5" w14:textId="42833DD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7411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B2EC" w14:textId="4B709461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0696" w14:textId="4AE3EA59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9643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6626" w14:textId="7F993A90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A986" w14:textId="2EA35DDF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0478" w:rsidRPr="009A01D3" w14:paraId="2247BF9D" w14:textId="77777777" w:rsidTr="00D661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B165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24E8D" w14:textId="151E00AE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4F69" w14:textId="5A2D40DB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F6754" w14:textId="34D7E9B3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BE8D8" w14:textId="0B0E0B65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6C86" w14:textId="756DA98A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04A84" w14:textId="64A6FE10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76AC5" w14:textId="17384475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0478" w:rsidRPr="009A01D3" w14:paraId="35168230" w14:textId="77777777" w:rsidTr="002C7C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BEC8" w14:textId="7777777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C2D7" w14:textId="63716A69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9730" w14:textId="1D2E149A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C12F" w14:textId="23470100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237B" w14:textId="3099B52C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1CBF" w14:textId="00922E81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96FC" w14:textId="66333217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4C50" w14:textId="34D85620" w:rsidR="00E60478" w:rsidRPr="009A01D3" w:rsidRDefault="00E60478" w:rsidP="00E60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37E65" w:rsidRPr="009A01D3" w14:paraId="0CE0C72B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3F48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190D0" w14:textId="4065498D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D455F" w14:textId="49EDBC80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AFDC4" w14:textId="6D5DFE32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62124" w14:textId="298EFBC8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25EAF" w14:textId="7C24C463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3C1C" w14:textId="07B314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9E486" w14:textId="481C7B4D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37E65" w:rsidRPr="009A01D3" w14:paraId="770ECD18" w14:textId="77777777" w:rsidTr="00D661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71F9" w14:textId="7777777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21D85" w14:textId="373C1682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35CC6" w14:textId="33C8BE5F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AC929" w14:textId="15B74B19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3EA55" w14:textId="1BE40598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1A0CF" w14:textId="7ED3BC19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30E8D" w14:textId="4CF56FED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1F989" w14:textId="08C371E7" w:rsidR="00B37E65" w:rsidRPr="009A01D3" w:rsidRDefault="00B37E65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1E3421A" w14:textId="77777777" w:rsidR="00A95E20" w:rsidRDefault="00A95E20" w:rsidP="00A95E20">
      <w:pPr>
        <w:jc w:val="center"/>
        <w:rPr>
          <w:i/>
          <w:iCs/>
        </w:rPr>
      </w:pPr>
    </w:p>
    <w:p w14:paraId="566BA19B" w14:textId="258DDB36" w:rsidR="00A95E20" w:rsidRDefault="00A95E20" w:rsidP="00A95E20">
      <w:pPr>
        <w:jc w:val="center"/>
        <w:rPr>
          <w:i/>
          <w:iCs/>
        </w:rPr>
      </w:pPr>
      <w:r w:rsidRPr="00D97FF2">
        <w:rPr>
          <w:i/>
          <w:iCs/>
        </w:rPr>
        <w:t xml:space="preserve">Table </w:t>
      </w:r>
      <w:r w:rsidRPr="00D97FF2">
        <w:rPr>
          <w:i/>
          <w:iCs/>
        </w:rPr>
        <w:fldChar w:fldCharType="begin"/>
      </w:r>
      <w:r w:rsidRPr="00D97FF2">
        <w:rPr>
          <w:i/>
          <w:iCs/>
        </w:rPr>
        <w:instrText xml:space="preserve"> SEQ Table \* ARABIC </w:instrText>
      </w:r>
      <w:r w:rsidRPr="00D97FF2">
        <w:rPr>
          <w:i/>
          <w:iCs/>
        </w:rPr>
        <w:fldChar w:fldCharType="separate"/>
      </w:r>
      <w:r>
        <w:rPr>
          <w:i/>
          <w:iCs/>
          <w:noProof/>
        </w:rPr>
        <w:t>3</w:t>
      </w:r>
      <w:r w:rsidRPr="00D97FF2">
        <w:rPr>
          <w:i/>
          <w:iCs/>
        </w:rPr>
        <w:fldChar w:fldCharType="end"/>
      </w:r>
      <w:r w:rsidRPr="00D97FF2">
        <w:rPr>
          <w:i/>
          <w:iCs/>
        </w:rPr>
        <w:t xml:space="preserve">: </w:t>
      </w:r>
      <w:r>
        <w:rPr>
          <w:i/>
          <w:iCs/>
        </w:rPr>
        <w:t>Test 1.1</w:t>
      </w:r>
      <w:r>
        <w:rPr>
          <w:i/>
          <w:iCs/>
        </w:rPr>
        <w:t>c</w:t>
      </w:r>
      <w:r>
        <w:rPr>
          <w:i/>
          <w:iCs/>
        </w:rPr>
        <w:t xml:space="preserve"> – </w:t>
      </w:r>
      <w:r>
        <w:rPr>
          <w:i/>
          <w:iCs/>
        </w:rPr>
        <w:t>low</w:t>
      </w:r>
      <w:r>
        <w:rPr>
          <w:i/>
          <w:iCs/>
        </w:rPr>
        <w:t xml:space="preserve"> complexity trade-off -- for RA configuration</w:t>
      </w: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766"/>
        <w:gridCol w:w="1323"/>
        <w:gridCol w:w="1336"/>
      </w:tblGrid>
      <w:tr w:rsidR="00A95E20" w:rsidRPr="009A01D3" w14:paraId="4000E207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A00E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036BE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A95E20" w:rsidRPr="009A01D3" w14:paraId="277F8FD8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F98F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1ED0C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A95E20" w:rsidRPr="009A01D3" w14:paraId="42D52C32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2AEE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1E805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CF73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3B21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3E59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C29B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8B22F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BB46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A95E20" w:rsidRPr="009A01D3" w14:paraId="4F887E4B" w14:textId="77777777" w:rsidTr="002717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43BF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B81A" w14:textId="17CA18BC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7C62" w14:textId="76AE4CED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3AB9E" w14:textId="4764877B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BBB85" w14:textId="4C64858E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9F1B" w14:textId="3AE05D35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594B8" w14:textId="5085DF9D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71C61" w14:textId="2B1B472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5E20" w:rsidRPr="009A01D3" w14:paraId="561891F5" w14:textId="77777777" w:rsidTr="002717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E0E8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E0012" w14:textId="03B019E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7993" w14:textId="5E6C817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5B760" w14:textId="5173B17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8F7A" w14:textId="309B50B3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1E99" w14:textId="01443469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D5A9" w14:textId="5611BB1D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87476" w14:textId="3F23A8DB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5E20" w:rsidRPr="009A01D3" w14:paraId="5C2FB782" w14:textId="77777777" w:rsidTr="002717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3B99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F1D05" w14:textId="4979FF52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2AC0" w14:textId="67913A64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CABD" w14:textId="5426978F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76FA" w14:textId="029974E8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7FEC8" w14:textId="3C2C17C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24B6" w14:textId="1F2DD409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B1CE0" w14:textId="15DECB66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71764" w:rsidRPr="009A01D3" w14:paraId="79D0F34D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D2EA" w14:textId="77777777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28EE" w14:textId="4C78B290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2F12" w14:textId="07D4194F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BA3" w14:textId="79E0D9BE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B99" w14:textId="376EF4C1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FF2F" w14:textId="2542D0D4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AFC6" w14:textId="5BD15C47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28F4" w14:textId="3C1B56EE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95E20" w:rsidRPr="009A01D3" w14:paraId="3FC0D94B" w14:textId="77777777" w:rsidTr="002C7C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C8EE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4B52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621B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6D10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F50D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BF7A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774C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7F7D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5E20" w:rsidRPr="009A01D3" w14:paraId="5D018995" w14:textId="77777777" w:rsidTr="0027176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E7E3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8E0E8" w14:textId="66B89178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FE45" w14:textId="2DBDD59C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7CAD" w14:textId="64C67D32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EC9FF" w14:textId="23934B8F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0A9D" w14:textId="711DE97D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BEDBF" w14:textId="5F704542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C8184" w14:textId="401ACE7C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71764" w:rsidRPr="009A01D3" w14:paraId="64BDCA41" w14:textId="77777777" w:rsidTr="002C7C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F0CC" w14:textId="77777777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8985" w14:textId="2C8A40C6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6AC4" w14:textId="0F5E33D3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A491" w14:textId="390B6C1E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0D78" w14:textId="4DBEA4EA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704F" w14:textId="3C848E7B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7DFD" w14:textId="6CA1B1A7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0CFC" w14:textId="53056BE7" w:rsidR="00271764" w:rsidRPr="009A01D3" w:rsidRDefault="00271764" w:rsidP="00271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95E20" w:rsidRPr="009A01D3" w14:paraId="5C677AFB" w14:textId="77777777" w:rsidTr="002717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0DFB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64561" w14:textId="1201372D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062FE" w14:textId="57C0942C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926D" w14:textId="05603AE8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82581" w14:textId="4C481BD3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B1C2" w14:textId="5D7E2B18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4EE5" w14:textId="310665D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A84DA" w14:textId="6844C354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95E20" w:rsidRPr="009A01D3" w14:paraId="7364E79C" w14:textId="77777777" w:rsidTr="0027176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DC95" w14:textId="77777777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A0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BFB18" w14:textId="2F3FDD55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CC60B" w14:textId="2BC13CA2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9DCA" w14:textId="2B9C71A9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029B8" w14:textId="3328499A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D61CB" w14:textId="1E86C460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D7C70" w14:textId="65E50892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BD0C6" w14:textId="53AE6EFF" w:rsidR="00A95E20" w:rsidRPr="009A01D3" w:rsidRDefault="00A95E20" w:rsidP="002C7C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35ADDC59" w14:textId="77777777" w:rsidR="00700276" w:rsidRPr="00700276" w:rsidRDefault="00700276" w:rsidP="008B7AD4">
      <w:pPr>
        <w:rPr>
          <w:lang w:val="en-CA"/>
        </w:rPr>
      </w:pPr>
    </w:p>
    <w:p w14:paraId="04E2042E" w14:textId="77777777" w:rsidR="008E56C2" w:rsidRDefault="008E56C2" w:rsidP="008E56C2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411435C" w14:textId="6323409E" w:rsidR="008E56C2" w:rsidRPr="00CC6C89" w:rsidRDefault="00627377" w:rsidP="003C1BDD">
      <w:pPr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fr-FR"/>
        </w:rPr>
      </w:pPr>
      <w:r w:rsidRPr="00CC6C89">
        <w:rPr>
          <w:szCs w:val="22"/>
          <w:lang w:val="fr-FR"/>
        </w:rPr>
        <w:t>F</w:t>
      </w:r>
      <w:r w:rsidR="00CC6C89" w:rsidRPr="00CC6C89">
        <w:rPr>
          <w:szCs w:val="22"/>
          <w:lang w:val="fr-FR"/>
        </w:rPr>
        <w:t>.</w:t>
      </w:r>
      <w:r w:rsidRPr="00CC6C89">
        <w:rPr>
          <w:szCs w:val="22"/>
          <w:lang w:val="fr-FR"/>
        </w:rPr>
        <w:t xml:space="preserve"> Le Léannec</w:t>
      </w:r>
      <w:r w:rsidR="00CC6C89" w:rsidRPr="00CC6C89">
        <w:rPr>
          <w:szCs w:val="22"/>
          <w:lang w:val="fr-FR"/>
        </w:rPr>
        <w:t xml:space="preserve"> et al</w:t>
      </w:r>
      <w:r w:rsidRPr="00CC6C89">
        <w:rPr>
          <w:szCs w:val="22"/>
          <w:lang w:val="fr-FR"/>
        </w:rPr>
        <w:t>,</w:t>
      </w:r>
      <w:r w:rsidR="008E56C2" w:rsidRPr="00CC6C89">
        <w:rPr>
          <w:szCs w:val="22"/>
          <w:lang w:val="fr-FR"/>
        </w:rPr>
        <w:t xml:space="preserve"> </w:t>
      </w:r>
      <w:r w:rsidR="008E56C2" w:rsidRPr="00CC6C89">
        <w:rPr>
          <w:lang w:val="fr-FR"/>
        </w:rPr>
        <w:t>“</w:t>
      </w:r>
      <w:r w:rsidRPr="00CC6C89">
        <w:rPr>
          <w:lang w:val="fr-FR"/>
        </w:rPr>
        <w:t>EE2-</w:t>
      </w:r>
      <w:r w:rsidR="00CC6C89" w:rsidRPr="00CC6C89">
        <w:rPr>
          <w:lang w:val="fr-FR"/>
        </w:rPr>
        <w:t>1</w:t>
      </w:r>
      <w:r w:rsidRPr="00CC6C89">
        <w:rPr>
          <w:lang w:val="fr-FR"/>
        </w:rPr>
        <w:t>.</w:t>
      </w:r>
      <w:r w:rsidR="00CC6C89" w:rsidRPr="00CC6C89">
        <w:rPr>
          <w:lang w:val="fr-FR"/>
        </w:rPr>
        <w:t>1</w:t>
      </w:r>
      <w:r w:rsidRPr="00CC6C89">
        <w:rPr>
          <w:lang w:val="fr-FR"/>
        </w:rPr>
        <w:t xml:space="preserve">: </w:t>
      </w:r>
      <w:r w:rsidR="00CC6C89" w:rsidRPr="00CC6C89">
        <w:rPr>
          <w:lang w:val="fr-FR"/>
        </w:rPr>
        <w:t>Adaptive dua</w:t>
      </w:r>
      <w:r w:rsidR="00CC6C89">
        <w:rPr>
          <w:lang w:val="fr-FR"/>
        </w:rPr>
        <w:t>l tree in inter slices</w:t>
      </w:r>
      <w:r w:rsidR="008E56C2" w:rsidRPr="00CC6C89">
        <w:rPr>
          <w:lang w:val="fr-FR"/>
        </w:rPr>
        <w:t>” JVET-A</w:t>
      </w:r>
      <w:r w:rsidRPr="00CC6C89">
        <w:rPr>
          <w:lang w:val="fr-FR"/>
        </w:rPr>
        <w:t>I</w:t>
      </w:r>
      <w:r w:rsidR="008E56C2" w:rsidRPr="00CC6C89">
        <w:rPr>
          <w:lang w:val="fr-FR"/>
        </w:rPr>
        <w:t>0</w:t>
      </w:r>
      <w:r w:rsidR="00CC6C89">
        <w:rPr>
          <w:lang w:val="fr-FR"/>
        </w:rPr>
        <w:t>136</w:t>
      </w:r>
      <w:r w:rsidR="008E56C2" w:rsidRPr="00CC6C89">
        <w:rPr>
          <w:lang w:val="fr-FR"/>
        </w:rPr>
        <w:t xml:space="preserve">, </w:t>
      </w:r>
      <w:r w:rsidRPr="00CC6C89">
        <w:rPr>
          <w:lang w:val="fr-FR"/>
        </w:rPr>
        <w:t>July</w:t>
      </w:r>
      <w:r w:rsidR="008E56C2" w:rsidRPr="00CC6C89">
        <w:rPr>
          <w:lang w:val="fr-FR"/>
        </w:rPr>
        <w:t xml:space="preserve"> 2024</w:t>
      </w:r>
      <w:r w:rsidR="00CC6C89">
        <w:rPr>
          <w:lang w:val="fr-FR"/>
        </w:rPr>
        <w:t>, Sapporo.</w:t>
      </w:r>
    </w:p>
    <w:p w14:paraId="5552239F" w14:textId="1CAB3B9D" w:rsidR="008E56C2" w:rsidRPr="00C85FD9" w:rsidRDefault="008E56C2" w:rsidP="008E56C2">
      <w:pPr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s-ES"/>
        </w:rPr>
      </w:pPr>
      <w:r w:rsidRPr="00C85FD9">
        <w:rPr>
          <w:szCs w:val="22"/>
          <w:lang w:val="es-ES" w:eastAsia="ja-JP"/>
        </w:rPr>
        <w:t>EE2-</w:t>
      </w:r>
      <w:r w:rsidR="00D713F5">
        <w:rPr>
          <w:szCs w:val="22"/>
          <w:lang w:val="es-ES" w:eastAsia="ja-JP"/>
        </w:rPr>
        <w:t>1.1</w:t>
      </w:r>
      <w:r w:rsidRPr="00C85FD9">
        <w:rPr>
          <w:szCs w:val="22"/>
          <w:lang w:val="es-ES" w:eastAsia="ja-JP"/>
        </w:rPr>
        <w:t xml:space="preserve">, </w:t>
      </w:r>
      <w:hyperlink r:id="rId10" w:history="1">
        <w:r w:rsidR="00D713F5">
          <w:rPr>
            <w:rStyle w:val="Hyperlink"/>
            <w:szCs w:val="22"/>
            <w:lang w:val="es-ES" w:eastAsia="ja-JP"/>
          </w:rPr>
          <w:t>https://vcgit.hhi.fraunhofer.de/ecm/jvet-ah-ee2/ECM/-/tree/TEST_1.1</w:t>
        </w:r>
      </w:hyperlink>
    </w:p>
    <w:p w14:paraId="4B2D66B3" w14:textId="7B20BD25" w:rsidR="008E56C2" w:rsidRDefault="008E56C2" w:rsidP="008E56C2">
      <w:pPr>
        <w:numPr>
          <w:ilvl w:val="0"/>
          <w:numId w:val="13"/>
        </w:numPr>
        <w:overflowPunct/>
        <w:autoSpaceDE/>
        <w:adjustRightInd/>
        <w:spacing w:before="0"/>
        <w:contextualSpacing/>
        <w:textAlignment w:val="auto"/>
      </w:pPr>
      <w:bookmarkStart w:id="1" w:name="_Ref139631413"/>
      <w:r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JVET-AH2024, April 2024.</w:t>
      </w:r>
      <w:bookmarkEnd w:id="1"/>
    </w:p>
    <w:p w14:paraId="27C9B5FF" w14:textId="77777777" w:rsidR="008E56C2" w:rsidRDefault="008E56C2" w:rsidP="008E56C2">
      <w:pPr>
        <w:numPr>
          <w:ilvl w:val="0"/>
          <w:numId w:val="13"/>
        </w:numPr>
        <w:overflowPunct/>
        <w:autoSpaceDE/>
        <w:adjustRightInd/>
        <w:spacing w:before="0"/>
        <w:contextualSpacing/>
        <w:textAlignment w:val="auto"/>
      </w:pPr>
      <w:r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43BB0900" w14:textId="77777777" w:rsidR="008B7AD4" w:rsidRPr="008E56C2" w:rsidRDefault="008B7AD4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52B34B" w14:textId="3896BFFD" w:rsidR="00513ECA" w:rsidRPr="00920B1B" w:rsidRDefault="00513ECA" w:rsidP="00513ECA">
      <w:pPr>
        <w:rPr>
          <w:lang w:val="en-CA"/>
        </w:rPr>
      </w:pPr>
      <w:r>
        <w:rPr>
          <w:b/>
          <w:bCs/>
          <w:lang w:val="en-CA"/>
        </w:rPr>
        <w:t xml:space="preserve">Ofinno </w:t>
      </w:r>
      <w:r w:rsidR="008E56C2">
        <w:rPr>
          <w:b/>
          <w:bCs/>
          <w:lang w:val="en-CA"/>
        </w:rPr>
        <w:t xml:space="preserve">LLC </w:t>
      </w:r>
      <w:r>
        <w:rPr>
          <w:b/>
          <w:bCs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B8B4B" w14:textId="77777777" w:rsidR="0082362E" w:rsidRDefault="0082362E">
      <w:r>
        <w:separator/>
      </w:r>
    </w:p>
  </w:endnote>
  <w:endnote w:type="continuationSeparator" w:id="0">
    <w:p w14:paraId="4EFDD5B7" w14:textId="77777777" w:rsidR="0082362E" w:rsidRDefault="0082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E792E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8BA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4954D" w14:textId="77777777" w:rsidR="0082362E" w:rsidRDefault="0082362E">
      <w:r>
        <w:separator/>
      </w:r>
    </w:p>
  </w:footnote>
  <w:footnote w:type="continuationSeparator" w:id="0">
    <w:p w14:paraId="4020F668" w14:textId="77777777" w:rsidR="0082362E" w:rsidRDefault="00823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E79C2"/>
    <w:multiLevelType w:val="hybridMultilevel"/>
    <w:tmpl w:val="51CA195E"/>
    <w:lvl w:ilvl="0" w:tplc="9044F66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739073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295625">
    <w:abstractNumId w:val="11"/>
  </w:num>
  <w:num w:numId="3" w16cid:durableId="2093696754">
    <w:abstractNumId w:val="10"/>
  </w:num>
  <w:num w:numId="4" w16cid:durableId="83380233">
    <w:abstractNumId w:val="7"/>
  </w:num>
  <w:num w:numId="5" w16cid:durableId="1014770939">
    <w:abstractNumId w:val="8"/>
  </w:num>
  <w:num w:numId="6" w16cid:durableId="1159463431">
    <w:abstractNumId w:val="4"/>
  </w:num>
  <w:num w:numId="7" w16cid:durableId="2055807858">
    <w:abstractNumId w:val="5"/>
  </w:num>
  <w:num w:numId="8" w16cid:durableId="1339776264">
    <w:abstractNumId w:val="4"/>
  </w:num>
  <w:num w:numId="9" w16cid:durableId="87580788">
    <w:abstractNumId w:val="1"/>
  </w:num>
  <w:num w:numId="10" w16cid:durableId="428476474">
    <w:abstractNumId w:val="3"/>
  </w:num>
  <w:num w:numId="11" w16cid:durableId="1654018927">
    <w:abstractNumId w:val="2"/>
  </w:num>
  <w:num w:numId="12" w16cid:durableId="1291278802">
    <w:abstractNumId w:val="4"/>
  </w:num>
  <w:num w:numId="13" w16cid:durableId="1297103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18254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53"/>
    <w:rsid w:val="000308A3"/>
    <w:rsid w:val="0004543A"/>
    <w:rsid w:val="000458BC"/>
    <w:rsid w:val="00045C41"/>
    <w:rsid w:val="00046C03"/>
    <w:rsid w:val="00065039"/>
    <w:rsid w:val="0007614F"/>
    <w:rsid w:val="00081398"/>
    <w:rsid w:val="000834F1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8C3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67520"/>
    <w:rsid w:val="00171371"/>
    <w:rsid w:val="00175A24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6B5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764"/>
    <w:rsid w:val="00275BCF"/>
    <w:rsid w:val="00280613"/>
    <w:rsid w:val="00291E36"/>
    <w:rsid w:val="00292257"/>
    <w:rsid w:val="002A5472"/>
    <w:rsid w:val="002A54E0"/>
    <w:rsid w:val="002B1595"/>
    <w:rsid w:val="002B191D"/>
    <w:rsid w:val="002B2E83"/>
    <w:rsid w:val="002D0AF6"/>
    <w:rsid w:val="002F164D"/>
    <w:rsid w:val="002F3B3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6199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8F4"/>
    <w:rsid w:val="004642E1"/>
    <w:rsid w:val="00465A1E"/>
    <w:rsid w:val="004667DB"/>
    <w:rsid w:val="0049445A"/>
    <w:rsid w:val="004957D9"/>
    <w:rsid w:val="004A2A63"/>
    <w:rsid w:val="004B1E31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5BA"/>
    <w:rsid w:val="00615561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973"/>
    <w:rsid w:val="006A0E5C"/>
    <w:rsid w:val="006A48E6"/>
    <w:rsid w:val="006A4E6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16FA"/>
    <w:rsid w:val="007023DE"/>
    <w:rsid w:val="00712F60"/>
    <w:rsid w:val="00720E3B"/>
    <w:rsid w:val="00735925"/>
    <w:rsid w:val="0074393F"/>
    <w:rsid w:val="00745F6B"/>
    <w:rsid w:val="0075175B"/>
    <w:rsid w:val="0075585E"/>
    <w:rsid w:val="00755AC2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23650"/>
    <w:rsid w:val="00833C44"/>
    <w:rsid w:val="0086387C"/>
    <w:rsid w:val="00871B14"/>
    <w:rsid w:val="00874A6C"/>
    <w:rsid w:val="00876C65"/>
    <w:rsid w:val="00882F72"/>
    <w:rsid w:val="00893DC4"/>
    <w:rsid w:val="008A147E"/>
    <w:rsid w:val="008A42F1"/>
    <w:rsid w:val="008A4B4C"/>
    <w:rsid w:val="008B62F3"/>
    <w:rsid w:val="008B7AD4"/>
    <w:rsid w:val="008C239F"/>
    <w:rsid w:val="008E480C"/>
    <w:rsid w:val="008E55EA"/>
    <w:rsid w:val="008E56C2"/>
    <w:rsid w:val="008F78B0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1D3"/>
    <w:rsid w:val="009A523D"/>
    <w:rsid w:val="009B02A1"/>
    <w:rsid w:val="009B3361"/>
    <w:rsid w:val="009B4A12"/>
    <w:rsid w:val="009B7F3F"/>
    <w:rsid w:val="009D7CE6"/>
    <w:rsid w:val="009E128E"/>
    <w:rsid w:val="009E315E"/>
    <w:rsid w:val="009E448E"/>
    <w:rsid w:val="009F30E5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5E20"/>
    <w:rsid w:val="00A9697D"/>
    <w:rsid w:val="00AA6E84"/>
    <w:rsid w:val="00AB1A1C"/>
    <w:rsid w:val="00AB1E52"/>
    <w:rsid w:val="00AB4721"/>
    <w:rsid w:val="00AB7405"/>
    <w:rsid w:val="00AD05A8"/>
    <w:rsid w:val="00AE1C5D"/>
    <w:rsid w:val="00AE341B"/>
    <w:rsid w:val="00AE4EA0"/>
    <w:rsid w:val="00AF44C0"/>
    <w:rsid w:val="00AF51C5"/>
    <w:rsid w:val="00B01905"/>
    <w:rsid w:val="00B07CA7"/>
    <w:rsid w:val="00B118BD"/>
    <w:rsid w:val="00B1279A"/>
    <w:rsid w:val="00B15004"/>
    <w:rsid w:val="00B3640F"/>
    <w:rsid w:val="00B37E65"/>
    <w:rsid w:val="00B4194A"/>
    <w:rsid w:val="00B437E8"/>
    <w:rsid w:val="00B50DE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317"/>
    <w:rsid w:val="00B8233A"/>
    <w:rsid w:val="00B827C6"/>
    <w:rsid w:val="00B94B06"/>
    <w:rsid w:val="00B94C28"/>
    <w:rsid w:val="00BA715D"/>
    <w:rsid w:val="00BB18E5"/>
    <w:rsid w:val="00BC10BA"/>
    <w:rsid w:val="00BC5AFD"/>
    <w:rsid w:val="00BD4605"/>
    <w:rsid w:val="00BF4A1B"/>
    <w:rsid w:val="00C003C5"/>
    <w:rsid w:val="00C00DDE"/>
    <w:rsid w:val="00C04F43"/>
    <w:rsid w:val="00C05271"/>
    <w:rsid w:val="00C0609D"/>
    <w:rsid w:val="00C115AB"/>
    <w:rsid w:val="00C11670"/>
    <w:rsid w:val="00C14093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C6C89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616A"/>
    <w:rsid w:val="00D713F5"/>
    <w:rsid w:val="00D807BF"/>
    <w:rsid w:val="00D82FCC"/>
    <w:rsid w:val="00D87F96"/>
    <w:rsid w:val="00D97FF2"/>
    <w:rsid w:val="00DA11BB"/>
    <w:rsid w:val="00DA17FC"/>
    <w:rsid w:val="00DA7887"/>
    <w:rsid w:val="00DB077C"/>
    <w:rsid w:val="00DB2C26"/>
    <w:rsid w:val="00DB362B"/>
    <w:rsid w:val="00DB45C3"/>
    <w:rsid w:val="00DD02F4"/>
    <w:rsid w:val="00DD6622"/>
    <w:rsid w:val="00DE1C7C"/>
    <w:rsid w:val="00DE6B43"/>
    <w:rsid w:val="00DF08BA"/>
    <w:rsid w:val="00E041C6"/>
    <w:rsid w:val="00E11923"/>
    <w:rsid w:val="00E207D8"/>
    <w:rsid w:val="00E262D4"/>
    <w:rsid w:val="00E36250"/>
    <w:rsid w:val="00E36841"/>
    <w:rsid w:val="00E424D3"/>
    <w:rsid w:val="00E47F2D"/>
    <w:rsid w:val="00E54511"/>
    <w:rsid w:val="00E60478"/>
    <w:rsid w:val="00E60EDC"/>
    <w:rsid w:val="00E61DAC"/>
    <w:rsid w:val="00E660BF"/>
    <w:rsid w:val="00E72B80"/>
    <w:rsid w:val="00E75FE3"/>
    <w:rsid w:val="00E76CD0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613FE"/>
    <w:rsid w:val="00F712E9"/>
    <w:rsid w:val="00F73032"/>
    <w:rsid w:val="00F82AD3"/>
    <w:rsid w:val="00F848FC"/>
    <w:rsid w:val="00F85D2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85FD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15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jvet-ah-ee2/ECM/-/tree/TEST_1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486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57</cp:revision>
  <cp:lastPrinted>1900-01-01T08:00:00Z</cp:lastPrinted>
  <dcterms:created xsi:type="dcterms:W3CDTF">2024-07-08T16:11:00Z</dcterms:created>
  <dcterms:modified xsi:type="dcterms:W3CDTF">2024-07-10T15:33:00Z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</Properties>
</file>