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66110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BBB95C4" w:rsidR="008A4B4C" w:rsidRPr="00391FC5" w:rsidRDefault="00E61DAC" w:rsidP="0053618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91FC5">
              <w:rPr>
                <w:rFonts w:hint="eastAsia"/>
                <w:lang w:val="en-CA" w:eastAsia="ja-JP"/>
              </w:rPr>
              <w:t>0</w:t>
            </w:r>
            <w:r w:rsidR="00391FC5">
              <w:rPr>
                <w:lang w:val="en-CA" w:eastAsia="ja-JP"/>
              </w:rPr>
              <w:t>232</w:t>
            </w:r>
            <w:r w:rsidR="006A0E5C" w:rsidRPr="006A0E5C">
              <w:rPr>
                <w:lang w:val="en-CA"/>
              </w:rPr>
              <w:t>-v</w:t>
            </w:r>
            <w:r w:rsidR="007F72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9A615C" w:rsidR="00E61DAC" w:rsidRPr="00AD2711" w:rsidRDefault="00185E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5E99">
              <w:rPr>
                <w:b/>
                <w:szCs w:val="22"/>
                <w:lang w:val="en-CA" w:eastAsia="ja-JP"/>
              </w:rPr>
              <w:t>Crosscheck of JVET-AI0066 (EE2-2.7:Regularized EIP/CCCM)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BF7E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1550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372BBD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2711">
              <w:rPr>
                <w:szCs w:val="22"/>
                <w:lang w:val="en-CA"/>
              </w:rPr>
              <w:t>Ryo Ishimoto</w:t>
            </w:r>
          </w:p>
          <w:p w14:paraId="62357C8F" w14:textId="77777777" w:rsidR="00A61400" w:rsidRDefault="00D62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Zheming Fan</w:t>
            </w:r>
          </w:p>
          <w:p w14:paraId="49D81240" w14:textId="0DF74597" w:rsidR="00D6252A" w:rsidRPr="005B217D" w:rsidRDefault="00D625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837B7B" w14:textId="3016492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C661E" w:rsidRPr="00397122">
                <w:rPr>
                  <w:rStyle w:val="a6"/>
                  <w:szCs w:val="22"/>
                  <w:lang w:val="en-CA"/>
                </w:rPr>
                <w:t>ishimoto.ryo@mail.sharp</w:t>
              </w:r>
            </w:hyperlink>
          </w:p>
          <w:p w14:paraId="33771064" w14:textId="77777777" w:rsidR="00D6252A" w:rsidRDefault="00025939" w:rsidP="005952A5">
            <w:pPr>
              <w:spacing w:before="60" w:after="60"/>
            </w:pPr>
            <w:hyperlink r:id="rId10" w:history="1">
              <w:r w:rsidR="00D6252A">
                <w:rPr>
                  <w:rStyle w:val="a6"/>
                  <w:szCs w:val="22"/>
                  <w:lang w:val="en-CA"/>
                </w:rPr>
                <w:t>fan.zheming@sharp.co.jp</w:t>
              </w:r>
            </w:hyperlink>
          </w:p>
          <w:p w14:paraId="32C2ABFD" w14:textId="17C44CC0" w:rsidR="00D6252A" w:rsidRPr="00D6252A" w:rsidRDefault="0002593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6252A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9CCD39" w:rsidR="00E61DAC" w:rsidRPr="005B217D" w:rsidRDefault="00111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E40244" w14:textId="5BAE6EC9" w:rsidR="0011190D" w:rsidRPr="007F7290" w:rsidRDefault="00275BCF" w:rsidP="007F729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829A" w14:textId="73585FF5" w:rsidR="00163CB8" w:rsidRPr="001B6DFE" w:rsidRDefault="007F7290" w:rsidP="00FA3E78">
      <w:pPr>
        <w:rPr>
          <w:szCs w:val="22"/>
          <w:lang w:val="en-CA" w:eastAsia="ja-JP"/>
        </w:rPr>
      </w:pPr>
      <w:r w:rsidRPr="00FA3E78">
        <w:rPr>
          <w:szCs w:val="22"/>
          <w:lang w:val="en-CA" w:eastAsia="ja-JP"/>
        </w:rPr>
        <w:t xml:space="preserve">This contribution reports </w:t>
      </w:r>
      <w:r w:rsidR="00905516" w:rsidRPr="00FA3E78">
        <w:rPr>
          <w:szCs w:val="22"/>
          <w:lang w:val="en-CA" w:eastAsia="ja-JP"/>
        </w:rPr>
        <w:t>a</w:t>
      </w:r>
      <w:r w:rsidRPr="00FA3E78">
        <w:rPr>
          <w:szCs w:val="22"/>
          <w:lang w:val="en-CA" w:eastAsia="ja-JP"/>
        </w:rPr>
        <w:t xml:space="preserve"> crosscheck results of JVET-AI0066(</w:t>
      </w:r>
      <w:r w:rsidRPr="00FA3E78">
        <w:rPr>
          <w:rFonts w:hint="eastAsia"/>
          <w:szCs w:val="22"/>
          <w:lang w:val="en-CA" w:eastAsia="ja-JP"/>
        </w:rPr>
        <w:t>E</w:t>
      </w:r>
      <w:r w:rsidRPr="00FA3E78">
        <w:rPr>
          <w:szCs w:val="22"/>
          <w:lang w:val="en-CA" w:eastAsia="ja-JP"/>
        </w:rPr>
        <w:t>E2-2.7:Regularized EIP/CCCM).</w:t>
      </w:r>
      <w:r w:rsidRPr="00FA3E78">
        <w:rPr>
          <w:rFonts w:hint="eastAsia"/>
          <w:szCs w:val="22"/>
          <w:lang w:val="en-CA" w:eastAsia="ja-JP"/>
        </w:rPr>
        <w:t xml:space="preserve"> </w:t>
      </w:r>
      <w:r w:rsidR="00FA3E78" w:rsidRPr="00FA3E78">
        <w:rPr>
          <w:szCs w:val="22"/>
          <w:lang w:val="en-CA" w:eastAsia="ja-JP"/>
        </w:rPr>
        <w:br/>
      </w:r>
      <w:r w:rsidR="00163CB8" w:rsidRPr="00FA3E78">
        <w:rPr>
          <w:color w:val="000000" w:themeColor="text1"/>
          <w:szCs w:val="22"/>
        </w:rPr>
        <w:t>JVET</w:t>
      </w:r>
      <w:r w:rsidR="00163CB8" w:rsidRPr="00FA3E78">
        <w:rPr>
          <w:rFonts w:eastAsia="ＭＳ 明朝"/>
          <w:color w:val="000000" w:themeColor="text1"/>
          <w:szCs w:val="22"/>
        </w:rPr>
        <w:t>‐</w:t>
      </w:r>
      <w:r w:rsidR="00163CB8" w:rsidRPr="00FA3E78">
        <w:rPr>
          <w:color w:val="000000" w:themeColor="text1"/>
          <w:szCs w:val="22"/>
        </w:rPr>
        <w:t xml:space="preserve">AI0066 reports the results of EE2-2.7, </w:t>
      </w:r>
      <w:r w:rsidR="009C3E3E">
        <w:rPr>
          <w:color w:val="000000" w:themeColor="text1"/>
          <w:szCs w:val="22"/>
        </w:rPr>
        <w:t>which involv</w:t>
      </w:r>
      <w:r w:rsidR="00256C51">
        <w:rPr>
          <w:color w:val="000000" w:themeColor="text1"/>
          <w:szCs w:val="22"/>
        </w:rPr>
        <w:t>es</w:t>
      </w:r>
      <w:r w:rsidR="009C3E3E">
        <w:rPr>
          <w:color w:val="000000" w:themeColor="text1"/>
          <w:szCs w:val="22"/>
        </w:rPr>
        <w:t xml:space="preserve"> applying</w:t>
      </w:r>
      <w:r w:rsidR="00163CB8" w:rsidRPr="00FA3E78">
        <w:rPr>
          <w:color w:val="000000" w:themeColor="text1"/>
          <w:szCs w:val="22"/>
        </w:rPr>
        <w:t xml:space="preserve"> L2-regularization </w:t>
      </w:r>
      <w:r w:rsidR="009C3E3E">
        <w:rPr>
          <w:color w:val="000000" w:themeColor="text1"/>
          <w:szCs w:val="22"/>
        </w:rPr>
        <w:t>to</w:t>
      </w:r>
      <w:r w:rsidR="00163CB8" w:rsidRPr="00FA3E78">
        <w:rPr>
          <w:color w:val="000000" w:themeColor="text1"/>
          <w:szCs w:val="22"/>
        </w:rPr>
        <w:t xml:space="preserve"> least squares regression </w:t>
      </w:r>
      <w:r w:rsidR="009C3E3E">
        <w:rPr>
          <w:color w:val="000000" w:themeColor="text1"/>
          <w:szCs w:val="22"/>
        </w:rPr>
        <w:t xml:space="preserve">to </w:t>
      </w:r>
      <w:r w:rsidR="00163CB8" w:rsidRPr="00FA3E78">
        <w:rPr>
          <w:color w:val="000000" w:themeColor="text1"/>
          <w:szCs w:val="22"/>
        </w:rPr>
        <w:t>solv</w:t>
      </w:r>
      <w:r w:rsidR="009C3E3E">
        <w:rPr>
          <w:color w:val="000000" w:themeColor="text1"/>
          <w:szCs w:val="22"/>
        </w:rPr>
        <w:t>e</w:t>
      </w:r>
      <w:r w:rsidR="00163CB8" w:rsidRPr="00FA3E78">
        <w:rPr>
          <w:color w:val="000000" w:themeColor="text1"/>
          <w:szCs w:val="22"/>
        </w:rPr>
        <w:t xml:space="preserve"> EIP and CCCM model coefficients. In test 2.7a, regularized EIP is used. In test 2.7b, regularized CCCM is used. Test 2.7c is the combination of 2.7a and 2.7b.</w:t>
      </w:r>
      <w:r w:rsidR="008F17C5" w:rsidRPr="008F17C5">
        <w:rPr>
          <w:rFonts w:hint="eastAsia"/>
          <w:color w:val="000000" w:themeColor="text1"/>
          <w:szCs w:val="22"/>
          <w:lang w:val="en-CA" w:eastAsia="ja-JP"/>
        </w:rPr>
        <w:t xml:space="preserve"> </w:t>
      </w:r>
      <w:r w:rsidR="00256C51">
        <w:rPr>
          <w:color w:val="000000" w:themeColor="text1"/>
          <w:szCs w:val="22"/>
          <w:lang w:val="en-CA" w:eastAsia="ja-JP"/>
        </w:rPr>
        <w:t xml:space="preserve">It </w:t>
      </w:r>
      <w:r w:rsidR="00BC386B" w:rsidRPr="00FA3E78">
        <w:rPr>
          <w:color w:val="000000" w:themeColor="text1"/>
          <w:szCs w:val="22"/>
          <w:lang w:val="en-CA" w:eastAsia="ja-JP"/>
        </w:rPr>
        <w:t>report</w:t>
      </w:r>
      <w:r w:rsidR="00256C51">
        <w:rPr>
          <w:color w:val="000000" w:themeColor="text1"/>
          <w:szCs w:val="22"/>
          <w:lang w:val="en-CA" w:eastAsia="ja-JP"/>
        </w:rPr>
        <w:t>s</w:t>
      </w:r>
      <w:r w:rsidR="008F17C5" w:rsidRPr="00FA3E78">
        <w:rPr>
          <w:color w:val="000000" w:themeColor="text1"/>
          <w:szCs w:val="22"/>
          <w:lang w:val="en-CA" w:eastAsia="ja-JP"/>
        </w:rPr>
        <w:t xml:space="preserve"> that </w:t>
      </w:r>
      <w:r w:rsidR="001B6DFE">
        <w:rPr>
          <w:color w:val="000000" w:themeColor="text1"/>
          <w:szCs w:val="22"/>
          <w:lang w:val="en-CA" w:eastAsia="ja-JP"/>
        </w:rPr>
        <w:t xml:space="preserve">the software implementation is </w:t>
      </w:r>
      <w:r w:rsidR="00027914">
        <w:rPr>
          <w:color w:val="000000" w:themeColor="text1"/>
          <w:szCs w:val="22"/>
          <w:lang w:val="en-CA" w:eastAsia="ja-JP"/>
        </w:rPr>
        <w:t>in that way</w:t>
      </w:r>
      <w:r w:rsidR="001B6DFE">
        <w:rPr>
          <w:color w:val="000000" w:themeColor="text1"/>
          <w:szCs w:val="22"/>
          <w:lang w:val="en-CA" w:eastAsia="ja-JP"/>
        </w:rPr>
        <w:t xml:space="preserve"> and </w:t>
      </w:r>
      <w:r w:rsidR="008F17C5">
        <w:rPr>
          <w:color w:val="000000" w:themeColor="text1"/>
          <w:szCs w:val="22"/>
          <w:lang w:val="en-CA" w:eastAsia="ja-JP"/>
        </w:rPr>
        <w:t xml:space="preserve">our </w:t>
      </w:r>
      <w:r w:rsidR="00256C51">
        <w:rPr>
          <w:color w:val="000000" w:themeColor="text1"/>
          <w:szCs w:val="22"/>
          <w:lang w:val="en-CA" w:eastAsia="ja-JP"/>
        </w:rPr>
        <w:t xml:space="preserve">experimental </w:t>
      </w:r>
      <w:r w:rsidR="008F17C5" w:rsidRPr="00FA3E78">
        <w:rPr>
          <w:color w:val="000000" w:themeColor="text1"/>
          <w:szCs w:val="22"/>
          <w:lang w:val="en-CA" w:eastAsia="ja-JP"/>
        </w:rPr>
        <w:t>result</w:t>
      </w:r>
      <w:r w:rsidR="009C3E3E">
        <w:rPr>
          <w:color w:val="000000" w:themeColor="text1"/>
          <w:szCs w:val="22"/>
          <w:lang w:val="en-CA" w:eastAsia="ja-JP"/>
        </w:rPr>
        <w:t>s</w:t>
      </w:r>
      <w:r w:rsidR="008F17C5" w:rsidRPr="00FA3E78">
        <w:rPr>
          <w:color w:val="000000" w:themeColor="text1"/>
          <w:szCs w:val="22"/>
          <w:lang w:val="en-CA" w:eastAsia="ja-JP"/>
        </w:rPr>
        <w:t xml:space="preserve"> match with </w:t>
      </w:r>
      <w:r w:rsidR="008F17C5">
        <w:rPr>
          <w:color w:val="000000" w:themeColor="text1"/>
          <w:szCs w:val="22"/>
          <w:lang w:val="en-CA" w:eastAsia="ja-JP"/>
        </w:rPr>
        <w:t xml:space="preserve">those </w:t>
      </w:r>
      <w:r w:rsidR="008F17C5" w:rsidRPr="00FA3E78">
        <w:rPr>
          <w:color w:val="000000" w:themeColor="text1"/>
          <w:szCs w:val="22"/>
          <w:lang w:val="en-CA" w:eastAsia="ja-JP"/>
        </w:rPr>
        <w:t>provided by the proponents</w:t>
      </w:r>
      <w:r w:rsidR="001B6DFE">
        <w:rPr>
          <w:color w:val="000000" w:themeColor="text1"/>
          <w:szCs w:val="22"/>
          <w:lang w:val="en-CA" w:eastAsia="ja-JP"/>
        </w:rPr>
        <w:t xml:space="preserve"> and </w:t>
      </w:r>
      <w:r w:rsidR="00BC386B">
        <w:rPr>
          <w:color w:val="000000" w:themeColor="text1"/>
          <w:szCs w:val="22"/>
          <w:lang w:val="en-CA" w:eastAsia="ja-JP"/>
        </w:rPr>
        <w:t>d</w:t>
      </w:r>
      <w:r w:rsidR="00027914">
        <w:rPr>
          <w:color w:val="000000" w:themeColor="text1"/>
          <w:szCs w:val="22"/>
          <w:lang w:val="en-CA" w:eastAsia="ja-JP"/>
        </w:rPr>
        <w:t>o</w:t>
      </w:r>
      <w:r w:rsidR="00BC386B">
        <w:rPr>
          <w:color w:val="000000" w:themeColor="text1"/>
          <w:szCs w:val="22"/>
          <w:lang w:val="en-CA" w:eastAsia="ja-JP"/>
        </w:rPr>
        <w:t>n’t observe significant difference in execution time</w:t>
      </w:r>
      <w:r w:rsidR="001B6DFE">
        <w:rPr>
          <w:color w:val="000000" w:themeColor="text1"/>
          <w:szCs w:val="22"/>
          <w:lang w:val="en-CA" w:eastAsia="ja-JP"/>
        </w:rPr>
        <w:t>.</w:t>
      </w:r>
    </w:p>
    <w:p w14:paraId="62366132" w14:textId="77777777" w:rsidR="00FA3E78" w:rsidRPr="009C3E3E" w:rsidRDefault="00FA3E78" w:rsidP="00FA3E78">
      <w:pPr>
        <w:rPr>
          <w:color w:val="000000" w:themeColor="text1"/>
          <w:szCs w:val="22"/>
          <w:lang w:val="en-CA" w:eastAsia="ja-JP"/>
        </w:rPr>
      </w:pPr>
    </w:p>
    <w:p w14:paraId="4AAA437F" w14:textId="74A60B75" w:rsidR="00144D5D" w:rsidRDefault="0011190D" w:rsidP="00144D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55BF96D1" w14:textId="3209AE7D" w:rsidR="007F7290" w:rsidRDefault="00144D5D" w:rsidP="00144D5D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results are shown below.</w:t>
      </w:r>
    </w:p>
    <w:p w14:paraId="59F2588A" w14:textId="715DB61E" w:rsidR="00513F49" w:rsidRDefault="00256C51" w:rsidP="00256C51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Table1. </w:t>
      </w:r>
      <w:r w:rsidR="000E3787">
        <w:rPr>
          <w:lang w:val="en-CA" w:eastAsia="ja-JP"/>
        </w:rPr>
        <w:t>T</w:t>
      </w:r>
      <w:r w:rsidR="00513F49">
        <w:rPr>
          <w:lang w:val="en-CA" w:eastAsia="ja-JP"/>
        </w:rPr>
        <w:t xml:space="preserve">est </w:t>
      </w:r>
      <w:r w:rsidR="00025939">
        <w:rPr>
          <w:lang w:val="en-CA" w:eastAsia="ja-JP"/>
        </w:rPr>
        <w:t>2.7</w:t>
      </w:r>
      <w:r w:rsidR="00513F49">
        <w:rPr>
          <w:lang w:val="en-CA" w:eastAsia="ja-JP"/>
        </w:rPr>
        <w:t>a</w:t>
      </w:r>
    </w:p>
    <w:tbl>
      <w:tblPr>
        <w:tblW w:w="834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13F49" w:rsidRPr="00513F49" w14:paraId="0B4B5435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E78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080D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513F49" w:rsidRPr="00513F49" w14:paraId="1D7FFE40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2D2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2F7F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 (Sharp)</w:t>
            </w:r>
          </w:p>
        </w:tc>
      </w:tr>
      <w:tr w:rsidR="00513F49" w:rsidRPr="00513F49" w14:paraId="209011E5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9B3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46F2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699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3BB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F41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89F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0B050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BB2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513F49" w:rsidRPr="00513F49" w14:paraId="774AF8A8" w14:textId="77777777" w:rsidTr="00513F4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526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6648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8D5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B48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4C8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BA6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D58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14B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08CF03BC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38E0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95F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B4C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981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94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8C9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A15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8BB8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7A3BCB89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F070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9F8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3E9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B978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FF6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A00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5B6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21D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513F49" w:rsidRPr="00513F49" w14:paraId="77BDACA6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461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11C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048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CDE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BDC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250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840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AA2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513F49" w:rsidRPr="00513F49" w14:paraId="1E1AE0B9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60A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D1E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A8A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93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C84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F3B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1FA8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37E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513F49" w:rsidRPr="00513F49" w14:paraId="48E95559" w14:textId="77777777" w:rsidTr="00513F4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EA3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B44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6E3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62E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4A1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AFE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FC620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07C9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366DE6C6" w14:textId="77777777" w:rsidTr="00513F4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07B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66F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663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77E8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0720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3C9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C1F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779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513F49" w:rsidRPr="00513F49" w14:paraId="5B17E7FB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B0AA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E0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0CE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4DB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128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0BC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73A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2EF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22F1A6E2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81D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FAE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BD1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FBE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626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A81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68FF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ACA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04E9C5C3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F27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61D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988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2C9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638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7D8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247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D30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13F49" w:rsidRPr="00513F49" w14:paraId="72B8ABD8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7F1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D5AF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13F49" w:rsidRPr="00513F49" w14:paraId="0A3FBAC0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7B0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E65A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 (Sharp)</w:t>
            </w:r>
          </w:p>
        </w:tc>
      </w:tr>
      <w:tr w:rsidR="00513F49" w:rsidRPr="00513F49" w14:paraId="6CDB8434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18D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2AA3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8778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C8A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6F7B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BED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A66B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429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513F49" w:rsidRPr="00513F49" w14:paraId="178002ED" w14:textId="77777777" w:rsidTr="00513F4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A79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361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4CE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C14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1FA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44F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C3F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E8A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79B45410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FBE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143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D53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077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C5A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9F4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84D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DC9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06F8E58B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F2A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FE68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8F2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C8C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57C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47B0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FA3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CA3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101.5%</w:t>
            </w:r>
          </w:p>
        </w:tc>
      </w:tr>
      <w:tr w:rsidR="00513F49" w:rsidRPr="00513F49" w14:paraId="563FC442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AD4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325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493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52C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F5B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0BE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931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775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513F49" w:rsidRPr="00513F49" w14:paraId="49C4CAA0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0EE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FE6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348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CB5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3C80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B74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917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4029B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13F49" w:rsidRPr="00513F49" w14:paraId="666502E2" w14:textId="77777777" w:rsidTr="00513F4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3F8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05D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38D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5B6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6D9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C2B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112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49D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34DDF67E" w14:textId="77777777" w:rsidTr="00513F4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C932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62E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2DA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872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FBE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403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295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B538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513F49" w:rsidRPr="00513F49" w14:paraId="66528F9F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0EB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A07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97F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F643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665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1211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01E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9C5E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513F49" w:rsidRPr="00513F49" w14:paraId="1B06ECC5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BFE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8F8F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3E1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A35D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10AA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2FA78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97D9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39E6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13F4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513F49" w:rsidRPr="00513F49" w14:paraId="3C22B04B" w14:textId="77777777" w:rsidTr="00513F4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0E9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AC92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1E4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51D5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148C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133A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8624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E667" w14:textId="77777777" w:rsidR="00513F49" w:rsidRPr="00513F49" w:rsidRDefault="00513F49" w:rsidP="00513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</w:tbl>
    <w:p w14:paraId="7B898306" w14:textId="314ABA0D" w:rsidR="007F7290" w:rsidRDefault="00256C51" w:rsidP="00256C51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Table2. </w:t>
      </w:r>
      <w:r w:rsidR="00513F49">
        <w:rPr>
          <w:rFonts w:hint="eastAsia"/>
          <w:lang w:val="en-CA" w:eastAsia="ja-JP"/>
        </w:rPr>
        <w:t>T</w:t>
      </w:r>
      <w:r w:rsidR="00513F49">
        <w:rPr>
          <w:lang w:val="en-CA" w:eastAsia="ja-JP"/>
        </w:rPr>
        <w:t xml:space="preserve">est </w:t>
      </w:r>
      <w:r w:rsidR="00025939">
        <w:rPr>
          <w:lang w:val="en-CA" w:eastAsia="ja-JP"/>
        </w:rPr>
        <w:t>2.7</w:t>
      </w:r>
      <w:r w:rsidR="00513F49">
        <w:rPr>
          <w:lang w:val="en-CA" w:eastAsia="ja-JP"/>
        </w:rPr>
        <w:t>b</w:t>
      </w:r>
    </w:p>
    <w:tbl>
      <w:tblPr>
        <w:tblW w:w="834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E3787" w:rsidRPr="000E3787" w14:paraId="3E266553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3B9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C794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0E3787" w:rsidRPr="000E3787" w14:paraId="79149D4E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FFC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6ABA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 (Sharp)</w:t>
            </w:r>
          </w:p>
        </w:tc>
      </w:tr>
      <w:tr w:rsidR="000E3787" w:rsidRPr="000E3787" w14:paraId="38DD685E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9F8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C41A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942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F4E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615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F613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1D12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976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0E3787" w:rsidRPr="000E3787" w14:paraId="056B450E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B41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BD4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493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30F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00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7F1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87E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382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21DBDEA3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DA7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D44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DD7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16F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0D0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6C6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9C3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C52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68D73414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C8C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C25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CFC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2AB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4A8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344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43D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02C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0E3787" w:rsidRPr="000E3787" w14:paraId="59B8BB80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CE7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87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ECB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B42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BC5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7D4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93B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8BBC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0E3787" w:rsidRPr="000E3787" w14:paraId="4DE687A8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013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053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94C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631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4A6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544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D40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E44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0E3787" w:rsidRPr="000E3787" w14:paraId="268C7427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084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85B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122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FC4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DEA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67C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49D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276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34421DC0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D3C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A04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A5B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938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974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B5A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09C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15E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0E3787" w:rsidRPr="000E3787" w14:paraId="3781C093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C0D7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695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2A0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952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A76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D0A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F71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94A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3E34FFC1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AA6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496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633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0A8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875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A5F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BA2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F21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69922010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51F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B20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1C0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BA1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E3A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299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90F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B28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E3787" w:rsidRPr="000E3787" w14:paraId="650EDD00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EE0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CC28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E3787" w:rsidRPr="000E3787" w14:paraId="3DB1D4A6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38C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C9DE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 (Sharp)</w:t>
            </w:r>
          </w:p>
        </w:tc>
      </w:tr>
      <w:tr w:rsidR="000E3787" w:rsidRPr="000E3787" w14:paraId="07DE3F91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AD3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CC05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ADA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0C9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C2C6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F824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6629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22C6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0E3787" w:rsidRPr="000E3787" w14:paraId="753BB220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507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380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568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576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181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B03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9AE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E771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21C4E859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70B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A09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53A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44D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F64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B32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6D5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3C1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22679B95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60A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6A4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81C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94C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F4C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751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D40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832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101.6%</w:t>
            </w:r>
          </w:p>
        </w:tc>
      </w:tr>
      <w:tr w:rsidR="000E3787" w:rsidRPr="000E3787" w14:paraId="7BBB1EB5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54E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2CF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782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AFD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70A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43D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013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D6C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0E3787" w:rsidRPr="000E3787" w14:paraId="17CE499E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0B5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507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C33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B9D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A17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0D7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FB3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A84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3787" w:rsidRPr="000E3787" w14:paraId="4408FC20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F11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C0A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755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B76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4BE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795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124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B4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60C93EB4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221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3CC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59E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5C5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422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173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DB5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E798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0E3787" w:rsidRPr="000E3787" w14:paraId="36AA7331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799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C63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DBF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695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544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CC3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F1B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830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0E3787" w:rsidRPr="000E3787" w14:paraId="41E1D454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FBD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817B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A2F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AF8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E80E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49E0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F202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299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3DA51A54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71E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BCF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70E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42A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26D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E15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900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836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</w:tbl>
    <w:p w14:paraId="28884808" w14:textId="77777777" w:rsidR="00513F49" w:rsidRDefault="00513F49" w:rsidP="00144D5D">
      <w:pPr>
        <w:rPr>
          <w:lang w:val="en-CA" w:eastAsia="ja-JP"/>
        </w:rPr>
      </w:pPr>
    </w:p>
    <w:p w14:paraId="4D397A1F" w14:textId="733BEFB7" w:rsidR="000E3787" w:rsidRDefault="00256C51" w:rsidP="00256C51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Table3. </w:t>
      </w:r>
      <w:r w:rsidR="000E3787">
        <w:rPr>
          <w:lang w:val="en-CA" w:eastAsia="ja-JP"/>
        </w:rPr>
        <w:t xml:space="preserve">Test </w:t>
      </w:r>
      <w:r w:rsidR="00025939">
        <w:rPr>
          <w:lang w:val="en-CA" w:eastAsia="ja-JP"/>
        </w:rPr>
        <w:t>2.7</w:t>
      </w:r>
      <w:r w:rsidR="000E3787">
        <w:rPr>
          <w:lang w:val="en-CA" w:eastAsia="ja-JP"/>
        </w:rPr>
        <w:t>c</w:t>
      </w:r>
    </w:p>
    <w:tbl>
      <w:tblPr>
        <w:tblW w:w="834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E3787" w:rsidRPr="000E3787" w14:paraId="0E867650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136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BDC7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0E3787" w:rsidRPr="000E3787" w14:paraId="5A02043F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98C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3E41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 (Sharp)</w:t>
            </w:r>
          </w:p>
        </w:tc>
      </w:tr>
      <w:tr w:rsidR="000E3787" w:rsidRPr="000E3787" w14:paraId="4EADAFA2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C01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74E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410F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E8E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4FF3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D38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4B3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615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0E3787" w:rsidRPr="000E3787" w14:paraId="31609B6E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AFF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A57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A15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5BE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28C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3AA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BCA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2DA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2DE43AEE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9CD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6BD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726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661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27F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5EB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FE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E5B6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0C560A8B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9A2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730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80C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4D7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E66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FA8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8DA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B7C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0E3787" w:rsidRPr="000E3787" w14:paraId="7BB5C725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2C8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C2B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66A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3C5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5C8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8F5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F6D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76D3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0E3787" w:rsidRPr="000E3787" w14:paraId="3E00E6B4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D36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AF2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1C2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DC4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814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6E9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682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56F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0E3787" w:rsidRPr="000E3787" w14:paraId="575A6BBC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5A1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D26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279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767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80D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788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7285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308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43FF1444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F55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257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A4B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B91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2CF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3E4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D9E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2E9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0E3787" w:rsidRPr="000E3787" w14:paraId="7D328662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594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09A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FD6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295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B46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EB8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432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0AD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28289712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6B3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028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13C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E8B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FD5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E8BB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89D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532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664D7E16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654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498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C01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42D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2D8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946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EC66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AD8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E3787" w:rsidRPr="000E3787" w14:paraId="280E027D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9B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1087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E3787" w:rsidRPr="000E3787" w14:paraId="5430FCDD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3FA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136D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 (Sharp)</w:t>
            </w:r>
          </w:p>
        </w:tc>
      </w:tr>
      <w:tr w:rsidR="000E3787" w:rsidRPr="000E3787" w14:paraId="0414DB69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9DB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A51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2609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F59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C50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28A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A43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E7B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0E3787" w:rsidRPr="000E3787" w14:paraId="04E91045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02E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C41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6E7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484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1B9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37B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487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F24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110B8C9B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DA5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388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856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079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8AF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E32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E6B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3BF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15A7301E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DA1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998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8CD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97B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C98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562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DCC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496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</w:tr>
      <w:tr w:rsidR="000E3787" w:rsidRPr="000E3787" w14:paraId="01531708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A2C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6DE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FBB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F87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B3F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F64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0E4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4D02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</w:tr>
      <w:tr w:rsidR="000E3787" w:rsidRPr="000E3787" w14:paraId="38832308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48B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D19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D1A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727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430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50C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28C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3A7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E3787" w:rsidRPr="000E3787" w14:paraId="37B8661A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3BE5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515F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78B7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B7B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641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9F9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4AC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8A9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55795CDD" w14:textId="77777777" w:rsidTr="000E378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CEB5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D8B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7C1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39E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426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74A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113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B123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</w:tr>
      <w:tr w:rsidR="000E3787" w:rsidRPr="000E3787" w14:paraId="2CA826BD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7044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9C5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CC4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F11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36C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3D4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1C0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4BBE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102.0%</w:t>
            </w:r>
          </w:p>
        </w:tc>
      </w:tr>
      <w:tr w:rsidR="000E3787" w:rsidRPr="000E3787" w14:paraId="7FA64EEC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FA8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D22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BB60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201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C5132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DD8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57EBE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39E8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378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0E3787" w:rsidRPr="000E3787" w14:paraId="4D0F2E8D" w14:textId="77777777" w:rsidTr="000E378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A52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897C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4799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5B21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AA5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135B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5E5A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89CD" w14:textId="77777777" w:rsidR="000E3787" w:rsidRPr="000E3787" w:rsidRDefault="000E3787" w:rsidP="000E3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</w:tbl>
    <w:p w14:paraId="4DF5E8EB" w14:textId="77777777" w:rsidR="000E3787" w:rsidRPr="00144D5D" w:rsidRDefault="000E3787" w:rsidP="00144D5D">
      <w:pPr>
        <w:rPr>
          <w:lang w:val="en-CA" w:eastAsia="ja-JP"/>
        </w:rPr>
      </w:pPr>
    </w:p>
    <w:p w14:paraId="4E6A2B41" w14:textId="3FFE409A" w:rsidR="0011190D" w:rsidRPr="00513F49" w:rsidRDefault="0011190D" w:rsidP="00513F4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</w:t>
      </w:r>
      <w:r w:rsidRPr="00513F49">
        <w:rPr>
          <w:lang w:val="en-CA" w:eastAsia="ja-JP"/>
        </w:rPr>
        <w:t>nclusion</w:t>
      </w:r>
    </w:p>
    <w:p w14:paraId="54686205" w14:textId="054113AB" w:rsidR="0011190D" w:rsidRPr="0011190D" w:rsidRDefault="007F7290" w:rsidP="0011190D">
      <w:pPr>
        <w:rPr>
          <w:lang w:val="en-CA" w:eastAsia="ja-JP"/>
        </w:rPr>
      </w:pPr>
      <w:r>
        <w:rPr>
          <w:lang w:val="en-CA" w:eastAsia="ja-JP"/>
        </w:rPr>
        <w:t>EE2-2.7 was crosschecked</w:t>
      </w:r>
      <w:r w:rsidR="00BE5568">
        <w:rPr>
          <w:rFonts w:hint="eastAsia"/>
          <w:lang w:val="en-CA" w:eastAsia="ja-JP"/>
        </w:rPr>
        <w:t>.</w:t>
      </w:r>
      <w:r w:rsidR="00BE5568">
        <w:rPr>
          <w:lang w:val="en-CA" w:eastAsia="ja-JP"/>
        </w:rPr>
        <w:t xml:space="preserve"> As a result, it was confirmed that our</w:t>
      </w:r>
      <w:r>
        <w:rPr>
          <w:lang w:val="en-CA" w:eastAsia="ja-JP"/>
        </w:rPr>
        <w:t xml:space="preserve"> results match</w:t>
      </w:r>
      <w:r w:rsidR="00BE5568">
        <w:rPr>
          <w:lang w:val="en-CA" w:eastAsia="ja-JP"/>
        </w:rPr>
        <w:t>ed</w:t>
      </w:r>
      <w:r>
        <w:rPr>
          <w:lang w:val="en-CA" w:eastAsia="ja-JP"/>
        </w:rPr>
        <w:t xml:space="preserve"> with the results by the proponents</w:t>
      </w:r>
      <w:r w:rsidR="00BE5568">
        <w:rPr>
          <w:lang w:val="en-CA" w:eastAsia="ja-JP"/>
        </w:rPr>
        <w:t xml:space="preserve"> and the error in execution time was less than 1 percent, </w:t>
      </w:r>
      <w:r w:rsidR="00BE5568">
        <w:rPr>
          <w:lang w:val="en-CA" w:eastAsia="ja-JP"/>
        </w:rPr>
        <w:t>the software implementation was as proposal.</w:t>
      </w:r>
    </w:p>
    <w:p w14:paraId="1ADD5033" w14:textId="77777777" w:rsidR="0011190D" w:rsidRDefault="0011190D" w:rsidP="0011190D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375A6AED" w14:textId="77777777" w:rsidR="0011190D" w:rsidRDefault="0011190D" w:rsidP="0011190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 </w:t>
      </w:r>
    </w:p>
    <w:p w14:paraId="22C4DAFE" w14:textId="77777777" w:rsidR="0011190D" w:rsidRDefault="0011190D" w:rsidP="0011190D">
      <w:pPr>
        <w:pStyle w:val="1"/>
        <w:rPr>
          <w:lang w:val="en-CA"/>
        </w:rPr>
      </w:pPr>
      <w:r>
        <w:rPr>
          <w:lang w:val="en-CA"/>
        </w:rPr>
        <w:t>Acknowledgements</w:t>
      </w:r>
    </w:p>
    <w:p w14:paraId="32EAF635" w14:textId="0C874B09" w:rsidR="007F1F8B" w:rsidRDefault="0011190D" w:rsidP="009234A5">
      <w:pPr>
        <w:rPr>
          <w:szCs w:val="22"/>
          <w:lang w:val="en-CA"/>
        </w:rPr>
      </w:pPr>
      <w:r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</w:p>
    <w:p w14:paraId="3028B2BF" w14:textId="77777777" w:rsidR="006F7B0B" w:rsidRPr="005B217D" w:rsidRDefault="006F7B0B" w:rsidP="006F7B0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09770B" w14:textId="04E1197B" w:rsidR="006F7B0B" w:rsidRPr="00BE5568" w:rsidRDefault="006F7B0B" w:rsidP="009234A5">
      <w:pPr>
        <w:rPr>
          <w:rFonts w:eastAsia="DengXian"/>
          <w:szCs w:val="22"/>
          <w:lang w:val="en-CA" w:eastAsia="zh-CN"/>
        </w:rPr>
      </w:pPr>
      <w:r w:rsidRPr="00BE5568">
        <w:rPr>
          <w:rFonts w:eastAsia="DengXian"/>
          <w:szCs w:val="22"/>
          <w:lang w:val="en-CA" w:eastAsia="zh-CN"/>
        </w:rPr>
        <w:t>[1]</w:t>
      </w:r>
      <w:r w:rsidR="00A33EF0" w:rsidRPr="00BE5568">
        <w:rPr>
          <w:rFonts w:eastAsia="DengXian"/>
          <w:szCs w:val="22"/>
          <w:lang w:val="en-CA" w:eastAsia="zh-CN"/>
        </w:rPr>
        <w:t xml:space="preserve"> </w:t>
      </w:r>
      <w:r w:rsidRPr="00BE5568">
        <w:rPr>
          <w:szCs w:val="22"/>
          <w:lang w:val="fr-FR"/>
        </w:rPr>
        <w:t>Hongdong</w:t>
      </w:r>
      <w:r w:rsidR="00087302" w:rsidRPr="00BE5568">
        <w:rPr>
          <w:szCs w:val="22"/>
          <w:lang w:val="fr-FR"/>
        </w:rPr>
        <w:t xml:space="preserve"> Qin,</w:t>
      </w:r>
      <w:r w:rsidRPr="00BE5568">
        <w:rPr>
          <w:szCs w:val="22"/>
          <w:lang w:val="fr-FR"/>
        </w:rPr>
        <w:t xml:space="preserve"> </w:t>
      </w:r>
      <w:r w:rsidR="00A63D47" w:rsidRPr="00BE5568">
        <w:rPr>
          <w:szCs w:val="22"/>
          <w:lang w:val="fr-FR"/>
        </w:rPr>
        <w:t>Jacek</w:t>
      </w:r>
      <w:r w:rsidR="003448F5" w:rsidRPr="00BE5568">
        <w:rPr>
          <w:szCs w:val="22"/>
          <w:lang w:val="fr-FR"/>
        </w:rPr>
        <w:t xml:space="preserve"> </w:t>
      </w:r>
      <w:r w:rsidR="00A63D47" w:rsidRPr="00BE5568">
        <w:rPr>
          <w:szCs w:val="22"/>
          <w:lang w:val="en-CA"/>
        </w:rPr>
        <w:t>Konieczny</w:t>
      </w:r>
      <w:r w:rsidRPr="00BE5568">
        <w:rPr>
          <w:szCs w:val="22"/>
          <w:lang w:val="en-CA"/>
        </w:rPr>
        <w:t xml:space="preserve">, </w:t>
      </w:r>
      <w:r w:rsidR="00A63D47" w:rsidRPr="00BE5568">
        <w:rPr>
          <w:szCs w:val="22"/>
          <w:lang w:val="en-CA"/>
        </w:rPr>
        <w:t>Keqin Ding, Zhuowei Xu</w:t>
      </w:r>
      <w:r w:rsidRPr="00BE5568">
        <w:rPr>
          <w:rFonts w:eastAsia="DengXian"/>
          <w:szCs w:val="22"/>
          <w:lang w:val="en-CA" w:eastAsia="zh-CN"/>
        </w:rPr>
        <w:t xml:space="preserve"> (</w:t>
      </w:r>
      <w:r w:rsidR="00A63D47" w:rsidRPr="00BE5568">
        <w:rPr>
          <w:rFonts w:eastAsia="DengXian"/>
          <w:szCs w:val="22"/>
          <w:lang w:val="en-CA" w:eastAsia="zh-CN"/>
        </w:rPr>
        <w:t>TCL</w:t>
      </w:r>
      <w:r w:rsidRPr="00BE5568">
        <w:rPr>
          <w:rFonts w:eastAsia="DengXian"/>
          <w:szCs w:val="22"/>
          <w:lang w:val="en-CA" w:eastAsia="zh-CN"/>
        </w:rPr>
        <w:t>), “</w:t>
      </w:r>
      <w:r w:rsidR="005E7547" w:rsidRPr="00BE5568">
        <w:rPr>
          <w:bCs/>
          <w:szCs w:val="22"/>
          <w:lang w:val="en-CA" w:eastAsia="ja-JP"/>
        </w:rPr>
        <w:t>EE2-2.7:Regularized EIP/CCCM</w:t>
      </w:r>
      <w:r w:rsidRPr="00BE5568">
        <w:rPr>
          <w:rFonts w:eastAsia="DengXian"/>
          <w:szCs w:val="22"/>
          <w:lang w:val="en-CA" w:eastAsia="zh-CN"/>
        </w:rPr>
        <w:t xml:space="preserve">”, JVET-AI0066, JVET </w:t>
      </w:r>
      <w:r w:rsidRPr="00BE5568">
        <w:rPr>
          <w:color w:val="000000"/>
          <w:szCs w:val="22"/>
        </w:rPr>
        <w:t>3</w:t>
      </w:r>
      <w:r w:rsidR="00A63D47" w:rsidRPr="00BE5568">
        <w:rPr>
          <w:color w:val="000000"/>
          <w:szCs w:val="22"/>
        </w:rPr>
        <w:t>5</w:t>
      </w:r>
      <w:r w:rsidRPr="00BE5568">
        <w:rPr>
          <w:color w:val="000000"/>
          <w:szCs w:val="22"/>
        </w:rPr>
        <w:t>th Meeting</w:t>
      </w:r>
      <w:r w:rsidRPr="00BE5568">
        <w:rPr>
          <w:color w:val="000000"/>
          <w:szCs w:val="22"/>
          <w:lang w:val="en-CA"/>
        </w:rPr>
        <w:t xml:space="preserve">, </w:t>
      </w:r>
      <w:r w:rsidR="00A63D47" w:rsidRPr="00BE5568">
        <w:rPr>
          <w:color w:val="000000"/>
          <w:szCs w:val="22"/>
          <w:lang w:val="en-CA"/>
        </w:rPr>
        <w:t>Sapporo</w:t>
      </w:r>
      <w:r w:rsidRPr="00BE5568">
        <w:rPr>
          <w:color w:val="000000"/>
          <w:szCs w:val="22"/>
          <w:lang w:val="en-CA"/>
        </w:rPr>
        <w:t xml:space="preserve">, </w:t>
      </w:r>
      <w:r w:rsidR="00A63D47" w:rsidRPr="00BE5568">
        <w:rPr>
          <w:color w:val="000000"/>
          <w:szCs w:val="22"/>
          <w:lang w:val="en-CA"/>
        </w:rPr>
        <w:t>JP</w:t>
      </w:r>
      <w:r w:rsidRPr="00BE5568">
        <w:rPr>
          <w:color w:val="000000"/>
          <w:szCs w:val="22"/>
          <w:lang w:val="en-CA"/>
        </w:rPr>
        <w:t>, 1</w:t>
      </w:r>
      <w:r w:rsidR="00A63D47" w:rsidRPr="00BE5568">
        <w:rPr>
          <w:color w:val="000000"/>
          <w:szCs w:val="22"/>
          <w:lang w:val="en-CA"/>
        </w:rPr>
        <w:t>2</w:t>
      </w:r>
      <w:r w:rsidRPr="00BE5568">
        <w:rPr>
          <w:color w:val="000000"/>
          <w:szCs w:val="22"/>
          <w:lang w:val="en-CA"/>
        </w:rPr>
        <w:t>–</w:t>
      </w:r>
      <w:r w:rsidR="00A63D47" w:rsidRPr="00BE5568">
        <w:rPr>
          <w:color w:val="000000"/>
          <w:szCs w:val="22"/>
          <w:lang w:val="en-CA"/>
        </w:rPr>
        <w:t>19</w:t>
      </w:r>
      <w:r w:rsidRPr="00BE5568">
        <w:rPr>
          <w:color w:val="000000"/>
          <w:szCs w:val="22"/>
          <w:lang w:val="en-CA"/>
        </w:rPr>
        <w:t xml:space="preserve"> </w:t>
      </w:r>
      <w:r w:rsidR="00A63D47" w:rsidRPr="00BE5568">
        <w:rPr>
          <w:color w:val="000000"/>
          <w:szCs w:val="22"/>
          <w:lang w:val="en-CA"/>
        </w:rPr>
        <w:t>July</w:t>
      </w:r>
      <w:r w:rsidRPr="00BE5568">
        <w:rPr>
          <w:color w:val="000000"/>
          <w:szCs w:val="22"/>
          <w:lang w:val="en-CA"/>
        </w:rPr>
        <w:t xml:space="preserve"> 2024.</w:t>
      </w:r>
    </w:p>
    <w:sectPr w:rsidR="006F7B0B" w:rsidRPr="00BE5568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6E1DC" w14:textId="77777777" w:rsidR="006C6F00" w:rsidRDefault="006C6F00">
      <w:r>
        <w:separator/>
      </w:r>
    </w:p>
  </w:endnote>
  <w:endnote w:type="continuationSeparator" w:id="0">
    <w:p w14:paraId="79666887" w14:textId="77777777" w:rsidR="006C6F00" w:rsidRDefault="006C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6154C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3CB8">
      <w:rPr>
        <w:rStyle w:val="a5"/>
        <w:noProof/>
      </w:rPr>
      <w:t>2024-07-08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6FDB" w14:textId="77777777" w:rsidR="006C6F00" w:rsidRDefault="006C6F00">
      <w:r>
        <w:separator/>
      </w:r>
    </w:p>
  </w:footnote>
  <w:footnote w:type="continuationSeparator" w:id="0">
    <w:p w14:paraId="07A4DF11" w14:textId="77777777" w:rsidR="006C6F00" w:rsidRDefault="006C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31378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4345466">
    <w:abstractNumId w:val="9"/>
  </w:num>
  <w:num w:numId="3" w16cid:durableId="822235241">
    <w:abstractNumId w:val="8"/>
  </w:num>
  <w:num w:numId="4" w16cid:durableId="1739554655">
    <w:abstractNumId w:val="6"/>
  </w:num>
  <w:num w:numId="5" w16cid:durableId="404913913">
    <w:abstractNumId w:val="7"/>
  </w:num>
  <w:num w:numId="6" w16cid:durableId="1078552264">
    <w:abstractNumId w:val="4"/>
  </w:num>
  <w:num w:numId="7" w16cid:durableId="1707172619">
    <w:abstractNumId w:val="5"/>
  </w:num>
  <w:num w:numId="8" w16cid:durableId="1645037450">
    <w:abstractNumId w:val="4"/>
  </w:num>
  <w:num w:numId="9" w16cid:durableId="610556327">
    <w:abstractNumId w:val="1"/>
  </w:num>
  <w:num w:numId="10" w16cid:durableId="948897457">
    <w:abstractNumId w:val="3"/>
  </w:num>
  <w:num w:numId="11" w16cid:durableId="538207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39"/>
    <w:rsid w:val="0002791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302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87"/>
    <w:rsid w:val="000F0472"/>
    <w:rsid w:val="000F158C"/>
    <w:rsid w:val="00102F3D"/>
    <w:rsid w:val="0011190D"/>
    <w:rsid w:val="00124E38"/>
    <w:rsid w:val="0012580B"/>
    <w:rsid w:val="00131F90"/>
    <w:rsid w:val="0013458C"/>
    <w:rsid w:val="0013526E"/>
    <w:rsid w:val="00144D5D"/>
    <w:rsid w:val="00146152"/>
    <w:rsid w:val="00155526"/>
    <w:rsid w:val="00163CB8"/>
    <w:rsid w:val="00171371"/>
    <w:rsid w:val="00175A24"/>
    <w:rsid w:val="00185E99"/>
    <w:rsid w:val="00187E58"/>
    <w:rsid w:val="001A297E"/>
    <w:rsid w:val="001A368E"/>
    <w:rsid w:val="001A7329"/>
    <w:rsid w:val="001A792F"/>
    <w:rsid w:val="001B4E28"/>
    <w:rsid w:val="001B6DFE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C5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255"/>
    <w:rsid w:val="003021BC"/>
    <w:rsid w:val="00306206"/>
    <w:rsid w:val="00317D85"/>
    <w:rsid w:val="00327C56"/>
    <w:rsid w:val="003315A1"/>
    <w:rsid w:val="003373EC"/>
    <w:rsid w:val="00342FF4"/>
    <w:rsid w:val="003448F5"/>
    <w:rsid w:val="00344E5A"/>
    <w:rsid w:val="00346148"/>
    <w:rsid w:val="003669EA"/>
    <w:rsid w:val="003706CC"/>
    <w:rsid w:val="00377710"/>
    <w:rsid w:val="00391FC5"/>
    <w:rsid w:val="003A25F5"/>
    <w:rsid w:val="003A2D8E"/>
    <w:rsid w:val="003A7CE6"/>
    <w:rsid w:val="003B61AD"/>
    <w:rsid w:val="003C20E4"/>
    <w:rsid w:val="003D6342"/>
    <w:rsid w:val="003E6F90"/>
    <w:rsid w:val="003E73ED"/>
    <w:rsid w:val="003F5D0F"/>
    <w:rsid w:val="0041090C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F49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1B6"/>
    <w:rsid w:val="005E1AC6"/>
    <w:rsid w:val="005E3F2B"/>
    <w:rsid w:val="005E7547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3B1B"/>
    <w:rsid w:val="006E5417"/>
    <w:rsid w:val="006F0794"/>
    <w:rsid w:val="006F2822"/>
    <w:rsid w:val="006F6E01"/>
    <w:rsid w:val="006F7528"/>
    <w:rsid w:val="006F7B0B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2B18"/>
    <w:rsid w:val="007F6205"/>
    <w:rsid w:val="007F67A1"/>
    <w:rsid w:val="007F7290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7C5"/>
    <w:rsid w:val="0090551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E3E"/>
    <w:rsid w:val="009D7CE6"/>
    <w:rsid w:val="009E448E"/>
    <w:rsid w:val="009F496B"/>
    <w:rsid w:val="00A01439"/>
    <w:rsid w:val="00A02E61"/>
    <w:rsid w:val="00A05CFF"/>
    <w:rsid w:val="00A13048"/>
    <w:rsid w:val="00A32107"/>
    <w:rsid w:val="00A33EF0"/>
    <w:rsid w:val="00A46843"/>
    <w:rsid w:val="00A56B97"/>
    <w:rsid w:val="00A6093D"/>
    <w:rsid w:val="00A61400"/>
    <w:rsid w:val="00A63D47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2711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EFD"/>
    <w:rsid w:val="00B73A2A"/>
    <w:rsid w:val="00B75A51"/>
    <w:rsid w:val="00B827C6"/>
    <w:rsid w:val="00B94B06"/>
    <w:rsid w:val="00B94C28"/>
    <w:rsid w:val="00BC10BA"/>
    <w:rsid w:val="00BC386B"/>
    <w:rsid w:val="00BC5AFD"/>
    <w:rsid w:val="00BE5568"/>
    <w:rsid w:val="00BF6227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0B7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072"/>
    <w:rsid w:val="00D1511D"/>
    <w:rsid w:val="00D1555A"/>
    <w:rsid w:val="00D446EC"/>
    <w:rsid w:val="00D51BF0"/>
    <w:rsid w:val="00D52C1E"/>
    <w:rsid w:val="00D531DB"/>
    <w:rsid w:val="00D55942"/>
    <w:rsid w:val="00D61B3D"/>
    <w:rsid w:val="00D6252A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61E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3E7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62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55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14059560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848569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61457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549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6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716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46316263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6884798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25489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70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97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4916937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2587259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65736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408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fan.zheming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himoto.ryo@mail.shar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842</Words>
  <Characters>5184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石元稜</cp:lastModifiedBy>
  <cp:revision>48</cp:revision>
  <cp:lastPrinted>1900-01-01T08:00:00Z</cp:lastPrinted>
  <dcterms:created xsi:type="dcterms:W3CDTF">2024-05-05T15:46:00Z</dcterms:created>
  <dcterms:modified xsi:type="dcterms:W3CDTF">2024-07-08T05:18:00Z</dcterms:modified>
</cp:coreProperties>
</file>