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B9F4066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6A74F7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5F47A92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5C380A">
              <w:rPr>
                <w:lang w:val="en-CA"/>
              </w:rPr>
              <w:t>0</w:t>
            </w:r>
            <w:r w:rsidR="00D571AC">
              <w:rPr>
                <w:lang w:val="en-CA"/>
              </w:rPr>
              <w:t>2</w:t>
            </w:r>
            <w:r w:rsidR="000C763E">
              <w:rPr>
                <w:lang w:val="en-CA"/>
              </w:rPr>
              <w:t>23</w:t>
            </w:r>
            <w:r w:rsidR="006A0E5C" w:rsidRPr="006A0E5C">
              <w:rPr>
                <w:lang w:val="en-CA"/>
              </w:rPr>
              <w:t>-v</w:t>
            </w:r>
            <w:r w:rsidR="005C380A">
              <w:rPr>
                <w:lang w:val="en-CA"/>
              </w:rPr>
              <w:t>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1C1263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59AB7D0D" w14:textId="6BB53BBB" w:rsidR="000C763E" w:rsidRPr="00C56932" w:rsidRDefault="00C95B07" w:rsidP="000C763E">
            <w:pPr>
              <w:spacing w:before="60" w:after="60"/>
              <w:rPr>
                <w:b/>
                <w:szCs w:val="22"/>
                <w:lang w:val="en-CA"/>
              </w:rPr>
            </w:pPr>
            <w:r w:rsidRPr="001C1263">
              <w:rPr>
                <w:b/>
                <w:szCs w:val="22"/>
                <w:lang w:val="en-CA"/>
              </w:rPr>
              <w:t>Crosscheck of</w:t>
            </w:r>
            <w:r w:rsidR="000C763E" w:rsidRPr="001C1263">
              <w:rPr>
                <w:b/>
                <w:szCs w:val="22"/>
                <w:lang w:val="en-CA"/>
              </w:rPr>
              <w:t xml:space="preserve"> </w:t>
            </w:r>
            <w:r w:rsidR="00BF7D22" w:rsidRPr="001C1263">
              <w:rPr>
                <w:b/>
                <w:szCs w:val="22"/>
                <w:lang w:val="en-CA"/>
              </w:rPr>
              <w:t xml:space="preserve">EE2-2.11d from </w:t>
            </w:r>
            <w:r w:rsidR="000C763E" w:rsidRPr="001C1263">
              <w:rPr>
                <w:b/>
                <w:szCs w:val="22"/>
                <w:lang w:val="en-CA"/>
              </w:rPr>
              <w:t>JVET-AG01</w:t>
            </w:r>
            <w:r w:rsidR="00834ED1" w:rsidRPr="001C1263">
              <w:rPr>
                <w:b/>
                <w:szCs w:val="22"/>
                <w:lang w:val="en-CA"/>
              </w:rPr>
              <w:t>4</w:t>
            </w:r>
            <w:r w:rsidR="000C763E" w:rsidRPr="001C1263">
              <w:rPr>
                <w:b/>
                <w:szCs w:val="22"/>
                <w:lang w:val="en-CA"/>
              </w:rPr>
              <w:t>2 (</w:t>
            </w:r>
            <w:r w:rsidR="004D51A8" w:rsidRPr="00C56932">
              <w:rPr>
                <w:b/>
                <w:szCs w:val="22"/>
                <w:lang w:val="en-CA"/>
              </w:rPr>
              <w:t xml:space="preserve">EE2-2.11d/e/f: Combination of Test 2.9, Test </w:t>
            </w:r>
            <w:proofErr w:type="gramStart"/>
            <w:r w:rsidR="004D51A8" w:rsidRPr="00C56932">
              <w:rPr>
                <w:b/>
                <w:szCs w:val="22"/>
                <w:lang w:val="en-CA"/>
              </w:rPr>
              <w:t>2.10</w:t>
            </w:r>
            <w:proofErr w:type="gramEnd"/>
            <w:r w:rsidR="004D51A8" w:rsidRPr="00C56932">
              <w:rPr>
                <w:b/>
                <w:szCs w:val="22"/>
                <w:lang w:val="en-CA"/>
              </w:rPr>
              <w:t xml:space="preserve"> and Test 2.11a)</w:t>
            </w:r>
          </w:p>
          <w:p w14:paraId="305A7026" w14:textId="338BC06E" w:rsidR="00E61DAC" w:rsidRPr="001C1263" w:rsidRDefault="00E61DAC" w:rsidP="009D7CE6">
            <w:pPr>
              <w:spacing w:before="60" w:after="60"/>
              <w:rPr>
                <w:b/>
                <w:szCs w:val="22"/>
                <w:lang w:val="en-CA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8EDD0B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7FC17A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89CC1F8" w:rsidR="00E61DAC" w:rsidRPr="005B217D" w:rsidRDefault="00B009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fi-FI"/>
              </w:rPr>
              <w:t>M. Blestel</w:t>
            </w:r>
          </w:p>
        </w:tc>
        <w:tc>
          <w:tcPr>
            <w:tcW w:w="900" w:type="dxa"/>
          </w:tcPr>
          <w:p w14:paraId="0140ECA2" w14:textId="055B36FE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7B4F13CB" w:rsidR="00E61DAC" w:rsidRPr="005B217D" w:rsidRDefault="00784207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mblestel@ofinno.com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ADCBFF3" w:rsidR="00E61DAC" w:rsidRPr="005B217D" w:rsidRDefault="00B0097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Ofinno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75841BD" w14:textId="1D6BDFD9" w:rsidR="00916092" w:rsidRPr="00C56932" w:rsidRDefault="00C95B07" w:rsidP="00176997">
      <w:pPr>
        <w:spacing w:before="60" w:after="60"/>
        <w:rPr>
          <w:szCs w:val="22"/>
          <w:lang w:val="en-CA"/>
        </w:rPr>
      </w:pPr>
      <w:r w:rsidRPr="002E3022">
        <w:rPr>
          <w:szCs w:val="22"/>
          <w:lang w:val="en-CA"/>
        </w:rPr>
        <w:t xml:space="preserve">This contribution reports a cross-verification of </w:t>
      </w:r>
      <w:r w:rsidR="00834ED1">
        <w:rPr>
          <w:szCs w:val="22"/>
          <w:lang w:val="en-CA"/>
        </w:rPr>
        <w:t xml:space="preserve">the test EE2-2.11d </w:t>
      </w:r>
      <w:r w:rsidRPr="002E3022">
        <w:rPr>
          <w:szCs w:val="22"/>
          <w:lang w:val="en-CA"/>
        </w:rPr>
        <w:t>proposed in document JVET-A</w:t>
      </w:r>
      <w:r>
        <w:rPr>
          <w:szCs w:val="22"/>
          <w:lang w:val="en-CA"/>
        </w:rPr>
        <w:t>G0</w:t>
      </w:r>
      <w:r w:rsidR="00834ED1">
        <w:rPr>
          <w:szCs w:val="22"/>
          <w:lang w:val="en-CA"/>
        </w:rPr>
        <w:t>142</w:t>
      </w:r>
      <w:r w:rsidRPr="002E3022">
        <w:rPr>
          <w:szCs w:val="22"/>
          <w:lang w:val="en-CA"/>
        </w:rPr>
        <w:t xml:space="preserve"> </w:t>
      </w:r>
      <w:r w:rsidRPr="001C1263">
        <w:rPr>
          <w:szCs w:val="22"/>
          <w:lang w:val="en-CA"/>
        </w:rPr>
        <w:t>(</w:t>
      </w:r>
      <w:r w:rsidR="007B4A4D" w:rsidRPr="00C56932">
        <w:rPr>
          <w:szCs w:val="22"/>
          <w:lang w:val="en-CA"/>
        </w:rPr>
        <w:t xml:space="preserve">EE2-2.11d/e/f: Combination of Test 2.9, Test </w:t>
      </w:r>
      <w:proofErr w:type="gramStart"/>
      <w:r w:rsidR="007B4A4D" w:rsidRPr="00C56932">
        <w:rPr>
          <w:szCs w:val="22"/>
          <w:lang w:val="en-CA"/>
        </w:rPr>
        <w:t>2.10</w:t>
      </w:r>
      <w:proofErr w:type="gramEnd"/>
      <w:r w:rsidR="007B4A4D" w:rsidRPr="00C56932">
        <w:rPr>
          <w:szCs w:val="22"/>
          <w:lang w:val="en-CA"/>
        </w:rPr>
        <w:t xml:space="preserve"> and Test 2.11a</w:t>
      </w:r>
      <w:r w:rsidRPr="00C56932">
        <w:rPr>
          <w:szCs w:val="22"/>
          <w:lang w:val="en-CA"/>
        </w:rPr>
        <w:t>).</w:t>
      </w:r>
      <w:r w:rsidRPr="002E3022">
        <w:rPr>
          <w:szCs w:val="22"/>
          <w:lang w:val="en-CA"/>
        </w:rPr>
        <w:t xml:space="preserve"> </w:t>
      </w:r>
      <w:r w:rsidRPr="00D13B84">
        <w:rPr>
          <w:szCs w:val="22"/>
          <w:lang w:val="en-CA"/>
        </w:rPr>
        <w:t>The software provided by the proponents of JVET-AG0</w:t>
      </w:r>
      <w:r w:rsidR="007E4142" w:rsidRPr="00D13B84">
        <w:rPr>
          <w:szCs w:val="22"/>
          <w:lang w:val="en-CA"/>
        </w:rPr>
        <w:t>14</w:t>
      </w:r>
      <w:r w:rsidR="00507A65" w:rsidRPr="00D13B84">
        <w:rPr>
          <w:szCs w:val="22"/>
          <w:lang w:val="en-CA"/>
        </w:rPr>
        <w:t>2</w:t>
      </w:r>
      <w:r w:rsidRPr="00D13B84">
        <w:rPr>
          <w:szCs w:val="22"/>
          <w:lang w:val="en-CA"/>
        </w:rPr>
        <w:t xml:space="preserve"> was studied and it was found to match the description given in the contribution.</w:t>
      </w:r>
      <w:r w:rsidR="00D13B84">
        <w:rPr>
          <w:szCs w:val="22"/>
          <w:lang w:val="en-CA"/>
        </w:rPr>
        <w:t xml:space="preserve"> The crosscheck results </w:t>
      </w:r>
      <w:r w:rsidR="001E50CB">
        <w:rPr>
          <w:szCs w:val="22"/>
          <w:lang w:val="en-CA"/>
        </w:rPr>
        <w:t>match the ones reported by the proponents.</w:t>
      </w:r>
    </w:p>
    <w:p w14:paraId="730B8316" w14:textId="77777777" w:rsidR="00872FFA" w:rsidRDefault="00872FFA" w:rsidP="00E11923">
      <w:pPr>
        <w:pStyle w:val="Heading1"/>
        <w:rPr>
          <w:lang w:val="en-CA"/>
        </w:rPr>
      </w:pPr>
      <w:r>
        <w:rPr>
          <w:lang w:val="en-CA"/>
        </w:rPr>
        <w:t>Introduction</w:t>
      </w:r>
    </w:p>
    <w:p w14:paraId="2234ECC3" w14:textId="3FB2FAC7" w:rsidR="00A40365" w:rsidRDefault="00845D68" w:rsidP="00845D68">
      <w:r>
        <w:rPr>
          <w:lang w:val="en-CA" w:eastAsia="ko-KR"/>
        </w:rPr>
        <w:t>At the</w:t>
      </w:r>
      <w:r w:rsidRPr="00FB6B7A">
        <w:rPr>
          <w:lang w:val="en-CA" w:eastAsia="ko-KR"/>
        </w:rPr>
        <w:t xml:space="preserve"> </w:t>
      </w:r>
      <w:r>
        <w:rPr>
          <w:lang w:val="en-CA" w:eastAsia="ko-KR"/>
        </w:rPr>
        <w:t>32</w:t>
      </w:r>
      <w:r w:rsidRPr="00412098">
        <w:rPr>
          <w:vertAlign w:val="superscript"/>
          <w:lang w:val="en-CA" w:eastAsia="ko-KR"/>
        </w:rPr>
        <w:t>nd</w:t>
      </w:r>
      <w:r>
        <w:rPr>
          <w:lang w:val="en-CA" w:eastAsia="ko-KR"/>
        </w:rPr>
        <w:t xml:space="preserve"> JVET meeting, </w:t>
      </w:r>
      <w:r w:rsidR="00DA625E">
        <w:rPr>
          <w:szCs w:val="22"/>
          <w:lang w:val="en-CA"/>
        </w:rPr>
        <w:t xml:space="preserve">Test 2.10 </w:t>
      </w:r>
      <w:r>
        <w:rPr>
          <w:lang w:val="en-CA" w:eastAsia="ko-KR"/>
        </w:rPr>
        <w:t xml:space="preserve">is established to investigate </w:t>
      </w:r>
      <w:r>
        <w:rPr>
          <w:lang w:val="en-CA"/>
        </w:rPr>
        <w:t>a method of geometric partitioning mode (GPM</w:t>
      </w:r>
      <w:r w:rsidRPr="001C1263">
        <w:rPr>
          <w:lang w:val="en-CA"/>
        </w:rPr>
        <w:t>)</w:t>
      </w:r>
      <w:r>
        <w:rPr>
          <w:lang w:val="en-CA"/>
        </w:rPr>
        <w:t xml:space="preserve"> </w:t>
      </w:r>
      <w:r w:rsidRPr="001C1263">
        <w:rPr>
          <w:lang w:val="en-CA"/>
        </w:rPr>
        <w:t>with</w:t>
      </w:r>
      <w:r>
        <w:rPr>
          <w:lang w:val="en-CA"/>
        </w:rPr>
        <w:t xml:space="preserve"> affine predictio</w:t>
      </w:r>
      <w:r w:rsidR="00DA625E">
        <w:rPr>
          <w:lang w:val="en-CA"/>
        </w:rPr>
        <w:t>n</w:t>
      </w:r>
      <w:r>
        <w:rPr>
          <w:lang w:val="en-CA"/>
        </w:rPr>
        <w:t>, where a GPM partition predicted by AMC can be blended with the other GPM partition predicted by AMC, non-AMC, or intra-prediction</w:t>
      </w:r>
      <w:r>
        <w:t xml:space="preserve">. </w:t>
      </w:r>
    </w:p>
    <w:p w14:paraId="37527880" w14:textId="77777777" w:rsidR="00A40365" w:rsidRDefault="00845D68" w:rsidP="00845D68">
      <w:r>
        <w:t xml:space="preserve">In Test 2.11a, an additional GPM implicit mode is proposed, which derives </w:t>
      </w:r>
      <w:r>
        <w:rPr>
          <w:color w:val="000000"/>
        </w:rPr>
        <w:t>the splitting shape and blending function based on the template</w:t>
      </w:r>
      <w:r>
        <w:t xml:space="preserve">, where the </w:t>
      </w:r>
      <w:r>
        <w:rPr>
          <w:lang w:eastAsia="ja-JP"/>
        </w:rPr>
        <w:t xml:space="preserve">blending matrices are calculated based on </w:t>
      </w:r>
      <w:r>
        <w:rPr>
          <w:lang w:val="en-CA"/>
        </w:rPr>
        <w:t>LDL decomposition method</w:t>
      </w:r>
      <w:r>
        <w:t xml:space="preserve">. </w:t>
      </w:r>
    </w:p>
    <w:p w14:paraId="7D3AF8BD" w14:textId="77777777" w:rsidR="00872FFA" w:rsidRDefault="00872FFA" w:rsidP="00E11923">
      <w:pPr>
        <w:pStyle w:val="Heading1"/>
        <w:rPr>
          <w:lang w:val="en-CA"/>
        </w:rPr>
      </w:pPr>
      <w:r>
        <w:rPr>
          <w:lang w:val="en-CA"/>
        </w:rPr>
        <w:t>Cross-check results</w:t>
      </w:r>
    </w:p>
    <w:p w14:paraId="609C0ED9" w14:textId="4CEC52CF" w:rsidR="001777F3" w:rsidRDefault="001777F3" w:rsidP="001777F3">
      <w:pPr>
        <w:rPr>
          <w:szCs w:val="22"/>
          <w:lang w:val="en-CA"/>
        </w:rPr>
      </w:pPr>
      <w:r w:rsidRPr="001777F3">
        <w:rPr>
          <w:szCs w:val="22"/>
          <w:lang w:val="en-CA"/>
        </w:rPr>
        <w:t xml:space="preserve">Simulations were performed according to the JVET Common Test Conditions using RA and LD-B configurations. </w:t>
      </w:r>
      <w:r>
        <w:rPr>
          <w:szCs w:val="22"/>
          <w:lang w:val="en-CA"/>
        </w:rPr>
        <w:t>A partial cross-check has been processed</w:t>
      </w:r>
      <w:r w:rsidR="003039A3">
        <w:rPr>
          <w:szCs w:val="22"/>
          <w:lang w:val="en-CA"/>
        </w:rPr>
        <w:t>, including all QPs from Class C and D, and QP 32 and 37 from Class B, for both RA and LD-B test conditions.</w:t>
      </w:r>
      <w:r w:rsidR="00162010">
        <w:rPr>
          <w:szCs w:val="22"/>
          <w:lang w:val="en-CA"/>
        </w:rPr>
        <w:t xml:space="preserve"> Missing QPs were copied from </w:t>
      </w:r>
      <w:r w:rsidR="009641F6">
        <w:rPr>
          <w:szCs w:val="22"/>
          <w:lang w:val="en-CA"/>
        </w:rPr>
        <w:t>proponents’</w:t>
      </w:r>
      <w:r w:rsidR="00162010">
        <w:rPr>
          <w:szCs w:val="22"/>
          <w:lang w:val="en-CA"/>
        </w:rPr>
        <w:t xml:space="preserve"> sheet.</w:t>
      </w:r>
    </w:p>
    <w:p w14:paraId="4746099D" w14:textId="1B7F1CF4" w:rsidR="00653EAA" w:rsidRDefault="001777F3" w:rsidP="001777F3">
      <w:pPr>
        <w:rPr>
          <w:szCs w:val="22"/>
          <w:lang w:val="en-CA"/>
        </w:rPr>
      </w:pPr>
      <w:r w:rsidRPr="00176997">
        <w:rPr>
          <w:szCs w:val="22"/>
          <w:lang w:val="en-CA"/>
        </w:rPr>
        <w:t>All the BD-rate results matched exactly with the ones reported in JVET-AG01</w:t>
      </w:r>
      <w:r w:rsidR="00162010" w:rsidRPr="00176997">
        <w:rPr>
          <w:szCs w:val="22"/>
          <w:lang w:val="en-CA"/>
        </w:rPr>
        <w:t>42</w:t>
      </w:r>
      <w:r w:rsidRPr="00176997">
        <w:rPr>
          <w:szCs w:val="22"/>
          <w:lang w:val="en-CA"/>
        </w:rPr>
        <w:t>.</w:t>
      </w:r>
      <w:r w:rsidR="003C59F5">
        <w:rPr>
          <w:szCs w:val="22"/>
          <w:lang w:val="en-CA"/>
        </w:rPr>
        <w:t xml:space="preserve"> T</w:t>
      </w:r>
      <w:r w:rsidRPr="00176997">
        <w:rPr>
          <w:szCs w:val="22"/>
          <w:lang w:val="en-CA"/>
        </w:rPr>
        <w:t>he runtime</w:t>
      </w:r>
      <w:r w:rsidR="00653EAA">
        <w:rPr>
          <w:szCs w:val="22"/>
          <w:lang w:val="en-CA"/>
        </w:rPr>
        <w:t>s</w:t>
      </w:r>
      <w:r w:rsidRPr="00176997">
        <w:rPr>
          <w:szCs w:val="22"/>
          <w:lang w:val="en-CA"/>
        </w:rPr>
        <w:t xml:space="preserve"> were close to the ones reported in the studied contribution (within a typical margin considering differences in computing platforms and computing load variations). </w:t>
      </w:r>
      <w:r w:rsidR="00653EAA">
        <w:rPr>
          <w:szCs w:val="22"/>
          <w:lang w:val="en-CA"/>
        </w:rPr>
        <w:t>The</w:t>
      </w:r>
      <w:r w:rsidR="00653EAA" w:rsidRPr="00176997">
        <w:rPr>
          <w:szCs w:val="22"/>
          <w:lang w:val="en-CA"/>
        </w:rPr>
        <w:t xml:space="preserve"> peak memory measurements</w:t>
      </w:r>
      <w:r w:rsidR="00A75B8C">
        <w:rPr>
          <w:szCs w:val="22"/>
          <w:lang w:val="en-CA"/>
        </w:rPr>
        <w:t xml:space="preserve"> slightly differ from </w:t>
      </w:r>
      <w:r w:rsidR="00525034">
        <w:rPr>
          <w:szCs w:val="22"/>
          <w:lang w:val="en-CA"/>
        </w:rPr>
        <w:t>the one reported in JVET-AG0142</w:t>
      </w:r>
      <w:r w:rsidR="00413C10">
        <w:rPr>
          <w:szCs w:val="22"/>
          <w:lang w:val="en-CA"/>
        </w:rPr>
        <w:t xml:space="preserve"> </w:t>
      </w:r>
      <w:r w:rsidR="00413C10" w:rsidRPr="00176997">
        <w:rPr>
          <w:szCs w:val="22"/>
          <w:lang w:val="en-CA"/>
        </w:rPr>
        <w:t xml:space="preserve">(within a typical margin considering differences in </w:t>
      </w:r>
      <w:r w:rsidR="005D6328">
        <w:rPr>
          <w:szCs w:val="22"/>
          <w:lang w:val="en-CA"/>
        </w:rPr>
        <w:t>building steps)</w:t>
      </w:r>
      <w:r w:rsidR="00C64EED">
        <w:rPr>
          <w:szCs w:val="22"/>
          <w:lang w:val="en-CA"/>
        </w:rPr>
        <w:t xml:space="preserve">, especially on </w:t>
      </w:r>
      <w:r w:rsidR="0013022D">
        <w:rPr>
          <w:szCs w:val="22"/>
          <w:lang w:val="en-CA"/>
        </w:rPr>
        <w:t>low-res</w:t>
      </w:r>
      <w:r w:rsidR="00C64EED">
        <w:rPr>
          <w:szCs w:val="22"/>
          <w:lang w:val="en-CA"/>
        </w:rPr>
        <w:t xml:space="preserve"> contents</w:t>
      </w:r>
      <w:r w:rsidR="00413C10">
        <w:rPr>
          <w:szCs w:val="22"/>
          <w:lang w:val="en-CA"/>
        </w:rPr>
        <w:t>.</w:t>
      </w:r>
    </w:p>
    <w:p w14:paraId="20735B55" w14:textId="505AD263" w:rsidR="001777F3" w:rsidRPr="00176997" w:rsidRDefault="001777F3" w:rsidP="001777F3">
      <w:pPr>
        <w:rPr>
          <w:szCs w:val="22"/>
          <w:lang w:val="en-CA"/>
        </w:rPr>
      </w:pPr>
      <w:r w:rsidRPr="00176997">
        <w:rPr>
          <w:szCs w:val="22"/>
          <w:lang w:val="en-CA"/>
        </w:rPr>
        <w:t>Full results are provided in the attached spreadsheets.</w:t>
      </w:r>
    </w:p>
    <w:p w14:paraId="5F0CF8E4" w14:textId="034EB323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53AF5F09" w:rsidR="007F1F8B" w:rsidRPr="00920B1B" w:rsidRDefault="008542F2" w:rsidP="009234A5">
      <w:pPr>
        <w:rPr>
          <w:lang w:val="en-CA"/>
        </w:rPr>
      </w:pPr>
      <w:r>
        <w:rPr>
          <w:b/>
          <w:bCs/>
          <w:lang w:val="en-CA"/>
        </w:rPr>
        <w:t>Ofinno does not have any current or pending patent rights relating to the technology described in this contribution.</w:t>
      </w:r>
    </w:p>
    <w:sectPr w:rsidR="007F1F8B" w:rsidRPr="00920B1B" w:rsidSect="00787BD4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6798D" w14:textId="77777777" w:rsidR="00787BD4" w:rsidRDefault="00787BD4">
      <w:r>
        <w:separator/>
      </w:r>
    </w:p>
  </w:endnote>
  <w:endnote w:type="continuationSeparator" w:id="0">
    <w:p w14:paraId="03B0F998" w14:textId="77777777" w:rsidR="00787BD4" w:rsidRDefault="00787B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auto"/>
    <w:pitch w:val="default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17781E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C56932">
      <w:rPr>
        <w:rStyle w:val="PageNumber"/>
        <w:noProof/>
      </w:rPr>
      <w:t>2024-01-16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7DF85C" w14:textId="77777777" w:rsidR="00787BD4" w:rsidRDefault="00787BD4">
      <w:r>
        <w:separator/>
      </w:r>
    </w:p>
  </w:footnote>
  <w:footnote w:type="continuationSeparator" w:id="0">
    <w:p w14:paraId="135FA3B3" w14:textId="77777777" w:rsidR="00787BD4" w:rsidRDefault="00787BD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4642685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72966">
    <w:abstractNumId w:val="9"/>
  </w:num>
  <w:num w:numId="3" w16cid:durableId="296377766">
    <w:abstractNumId w:val="8"/>
  </w:num>
  <w:num w:numId="4" w16cid:durableId="960724450">
    <w:abstractNumId w:val="6"/>
  </w:num>
  <w:num w:numId="5" w16cid:durableId="1446341815">
    <w:abstractNumId w:val="7"/>
  </w:num>
  <w:num w:numId="6" w16cid:durableId="821580086">
    <w:abstractNumId w:val="4"/>
  </w:num>
  <w:num w:numId="7" w16cid:durableId="102119161">
    <w:abstractNumId w:val="5"/>
  </w:num>
  <w:num w:numId="8" w16cid:durableId="462112752">
    <w:abstractNumId w:val="4"/>
  </w:num>
  <w:num w:numId="9" w16cid:durableId="67502484">
    <w:abstractNumId w:val="1"/>
  </w:num>
  <w:num w:numId="10" w16cid:durableId="693188724">
    <w:abstractNumId w:val="3"/>
  </w:num>
  <w:num w:numId="11" w16cid:durableId="18290573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445E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C633D"/>
    <w:rsid w:val="000C763E"/>
    <w:rsid w:val="000E00F3"/>
    <w:rsid w:val="000F158C"/>
    <w:rsid w:val="000F4096"/>
    <w:rsid w:val="00102F3D"/>
    <w:rsid w:val="00104429"/>
    <w:rsid w:val="00124E38"/>
    <w:rsid w:val="0012580B"/>
    <w:rsid w:val="0013022D"/>
    <w:rsid w:val="00131F90"/>
    <w:rsid w:val="0013458C"/>
    <w:rsid w:val="0013526E"/>
    <w:rsid w:val="00146152"/>
    <w:rsid w:val="00155526"/>
    <w:rsid w:val="00162010"/>
    <w:rsid w:val="00171371"/>
    <w:rsid w:val="00175A24"/>
    <w:rsid w:val="00176997"/>
    <w:rsid w:val="001777F3"/>
    <w:rsid w:val="00186278"/>
    <w:rsid w:val="00187E58"/>
    <w:rsid w:val="001A297E"/>
    <w:rsid w:val="001A368E"/>
    <w:rsid w:val="001A7329"/>
    <w:rsid w:val="001A792F"/>
    <w:rsid w:val="001B4E28"/>
    <w:rsid w:val="001C1263"/>
    <w:rsid w:val="001C3525"/>
    <w:rsid w:val="001C3AFB"/>
    <w:rsid w:val="001D07F0"/>
    <w:rsid w:val="001D1BD2"/>
    <w:rsid w:val="001E0248"/>
    <w:rsid w:val="001E02BE"/>
    <w:rsid w:val="001E3B37"/>
    <w:rsid w:val="001E50CB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27D15"/>
    <w:rsid w:val="0023011C"/>
    <w:rsid w:val="002375C1"/>
    <w:rsid w:val="00247E1E"/>
    <w:rsid w:val="00253600"/>
    <w:rsid w:val="00254C49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D4EB5"/>
    <w:rsid w:val="002F164D"/>
    <w:rsid w:val="003021BC"/>
    <w:rsid w:val="003039A3"/>
    <w:rsid w:val="00306206"/>
    <w:rsid w:val="00317D85"/>
    <w:rsid w:val="00327C56"/>
    <w:rsid w:val="00330C03"/>
    <w:rsid w:val="003315A1"/>
    <w:rsid w:val="003362D3"/>
    <w:rsid w:val="003373EC"/>
    <w:rsid w:val="00342FF4"/>
    <w:rsid w:val="00344E5A"/>
    <w:rsid w:val="00346148"/>
    <w:rsid w:val="003669EA"/>
    <w:rsid w:val="003706CC"/>
    <w:rsid w:val="00377710"/>
    <w:rsid w:val="00393A07"/>
    <w:rsid w:val="003A25F5"/>
    <w:rsid w:val="003A2D8E"/>
    <w:rsid w:val="003A7CE6"/>
    <w:rsid w:val="003C20E4"/>
    <w:rsid w:val="003C59F5"/>
    <w:rsid w:val="003D6342"/>
    <w:rsid w:val="003E6F90"/>
    <w:rsid w:val="003E73ED"/>
    <w:rsid w:val="003F5D0F"/>
    <w:rsid w:val="00413C10"/>
    <w:rsid w:val="00414101"/>
    <w:rsid w:val="004219CF"/>
    <w:rsid w:val="004234F0"/>
    <w:rsid w:val="00427EEC"/>
    <w:rsid w:val="00433DDB"/>
    <w:rsid w:val="00435A29"/>
    <w:rsid w:val="00437619"/>
    <w:rsid w:val="00465A1E"/>
    <w:rsid w:val="00480031"/>
    <w:rsid w:val="0049445A"/>
    <w:rsid w:val="004957D9"/>
    <w:rsid w:val="004A2A63"/>
    <w:rsid w:val="004B210C"/>
    <w:rsid w:val="004B6170"/>
    <w:rsid w:val="004C3ECA"/>
    <w:rsid w:val="004D405F"/>
    <w:rsid w:val="004D51A8"/>
    <w:rsid w:val="004E4F4F"/>
    <w:rsid w:val="004E6789"/>
    <w:rsid w:val="004F61E3"/>
    <w:rsid w:val="00502E10"/>
    <w:rsid w:val="0050354E"/>
    <w:rsid w:val="00507A65"/>
    <w:rsid w:val="0051015C"/>
    <w:rsid w:val="00516CF1"/>
    <w:rsid w:val="00525034"/>
    <w:rsid w:val="00531AE9"/>
    <w:rsid w:val="00536188"/>
    <w:rsid w:val="00550A66"/>
    <w:rsid w:val="00567EC7"/>
    <w:rsid w:val="00570013"/>
    <w:rsid w:val="005753EC"/>
    <w:rsid w:val="005801A2"/>
    <w:rsid w:val="0058522F"/>
    <w:rsid w:val="005952A5"/>
    <w:rsid w:val="005A33A1"/>
    <w:rsid w:val="005B217D"/>
    <w:rsid w:val="005C380A"/>
    <w:rsid w:val="005C385F"/>
    <w:rsid w:val="005C7C26"/>
    <w:rsid w:val="005D6328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3EAA"/>
    <w:rsid w:val="00657F7E"/>
    <w:rsid w:val="00662E58"/>
    <w:rsid w:val="006637F2"/>
    <w:rsid w:val="006642A5"/>
    <w:rsid w:val="00664DCF"/>
    <w:rsid w:val="00681324"/>
    <w:rsid w:val="006A0E5C"/>
    <w:rsid w:val="006A48E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20E3B"/>
    <w:rsid w:val="007232E2"/>
    <w:rsid w:val="00735925"/>
    <w:rsid w:val="0074393F"/>
    <w:rsid w:val="00745F6B"/>
    <w:rsid w:val="0075175B"/>
    <w:rsid w:val="0075585E"/>
    <w:rsid w:val="00770571"/>
    <w:rsid w:val="007768FF"/>
    <w:rsid w:val="007824D3"/>
    <w:rsid w:val="00784207"/>
    <w:rsid w:val="00787BD4"/>
    <w:rsid w:val="00796EE3"/>
    <w:rsid w:val="007A7D29"/>
    <w:rsid w:val="007B4A4D"/>
    <w:rsid w:val="007B4AB8"/>
    <w:rsid w:val="007C081C"/>
    <w:rsid w:val="007D1181"/>
    <w:rsid w:val="007E01A3"/>
    <w:rsid w:val="007E4142"/>
    <w:rsid w:val="007F1F8B"/>
    <w:rsid w:val="007F6205"/>
    <w:rsid w:val="007F67A1"/>
    <w:rsid w:val="00801A7B"/>
    <w:rsid w:val="00801FF2"/>
    <w:rsid w:val="00811C05"/>
    <w:rsid w:val="008206C8"/>
    <w:rsid w:val="00834ED1"/>
    <w:rsid w:val="00845D68"/>
    <w:rsid w:val="008542F2"/>
    <w:rsid w:val="0086387C"/>
    <w:rsid w:val="00872FFA"/>
    <w:rsid w:val="00874A6C"/>
    <w:rsid w:val="00876C65"/>
    <w:rsid w:val="00882F72"/>
    <w:rsid w:val="00893DC4"/>
    <w:rsid w:val="008A147E"/>
    <w:rsid w:val="008A4B4C"/>
    <w:rsid w:val="008C239F"/>
    <w:rsid w:val="008E480C"/>
    <w:rsid w:val="00907757"/>
    <w:rsid w:val="00916092"/>
    <w:rsid w:val="00920B1B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641F6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0365"/>
    <w:rsid w:val="00A46843"/>
    <w:rsid w:val="00A56B97"/>
    <w:rsid w:val="00A6093D"/>
    <w:rsid w:val="00A703CE"/>
    <w:rsid w:val="00A72017"/>
    <w:rsid w:val="00A75B8C"/>
    <w:rsid w:val="00A767DC"/>
    <w:rsid w:val="00A76A6D"/>
    <w:rsid w:val="00A83253"/>
    <w:rsid w:val="00AA6E84"/>
    <w:rsid w:val="00AB1A1C"/>
    <w:rsid w:val="00AB4721"/>
    <w:rsid w:val="00AB7405"/>
    <w:rsid w:val="00AD05A8"/>
    <w:rsid w:val="00AE341B"/>
    <w:rsid w:val="00AF51C5"/>
    <w:rsid w:val="00B00974"/>
    <w:rsid w:val="00B01905"/>
    <w:rsid w:val="00B07CA7"/>
    <w:rsid w:val="00B1279A"/>
    <w:rsid w:val="00B3640F"/>
    <w:rsid w:val="00B4194A"/>
    <w:rsid w:val="00B437E8"/>
    <w:rsid w:val="00B456E8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F7D22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56932"/>
    <w:rsid w:val="00C606C9"/>
    <w:rsid w:val="00C64EED"/>
    <w:rsid w:val="00C80288"/>
    <w:rsid w:val="00C836F0"/>
    <w:rsid w:val="00C84003"/>
    <w:rsid w:val="00C87158"/>
    <w:rsid w:val="00C90650"/>
    <w:rsid w:val="00C9451C"/>
    <w:rsid w:val="00C95B07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3B84"/>
    <w:rsid w:val="00D1555A"/>
    <w:rsid w:val="00D446EC"/>
    <w:rsid w:val="00D51BF0"/>
    <w:rsid w:val="00D5254E"/>
    <w:rsid w:val="00D531DB"/>
    <w:rsid w:val="00D55942"/>
    <w:rsid w:val="00D56AB8"/>
    <w:rsid w:val="00D571AC"/>
    <w:rsid w:val="00D61B3D"/>
    <w:rsid w:val="00D807BF"/>
    <w:rsid w:val="00D82FCC"/>
    <w:rsid w:val="00DA17FC"/>
    <w:rsid w:val="00DA625E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5D32"/>
    <w:rsid w:val="00EA5AE0"/>
    <w:rsid w:val="00EB56E1"/>
    <w:rsid w:val="00EB7AB1"/>
    <w:rsid w:val="00EC32BD"/>
    <w:rsid w:val="00EC7DE9"/>
    <w:rsid w:val="00ED536F"/>
    <w:rsid w:val="00EE7CD8"/>
    <w:rsid w:val="00EF37F6"/>
    <w:rsid w:val="00EF48CC"/>
    <w:rsid w:val="00F00801"/>
    <w:rsid w:val="00F20217"/>
    <w:rsid w:val="00F2488D"/>
    <w:rsid w:val="00F31B9D"/>
    <w:rsid w:val="00F31DC9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rsid w:val="004800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64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9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4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53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6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1</Pages>
  <Words>338</Words>
  <Characters>1942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2276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Médéric Blestel</cp:lastModifiedBy>
  <cp:revision>55</cp:revision>
  <cp:lastPrinted>1900-01-01T07:58:00Z</cp:lastPrinted>
  <dcterms:created xsi:type="dcterms:W3CDTF">2023-11-23T15:31:00Z</dcterms:created>
  <dcterms:modified xsi:type="dcterms:W3CDTF">2024-01-16T13:06:00Z</dcterms:modified>
</cp:coreProperties>
</file>