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909AA" w14:textId="78CCBF88" w:rsidR="009A25BC" w:rsidRDefault="00AB7413" w:rsidP="009A25BC">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F751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9A25BC">
              <w:rPr>
                <w:b/>
                <w:szCs w:val="22"/>
                <w:lang w:val="en-CA"/>
              </w:rPr>
              <w:t>oint Video Experts Team (JVET)</w:t>
            </w:r>
          </w:p>
          <w:p w14:paraId="07B49EE5" w14:textId="77777777" w:rsidR="009A25BC" w:rsidRDefault="009A25BC" w:rsidP="009A25BC">
            <w:pPr>
              <w:tabs>
                <w:tab w:val="left" w:pos="7200"/>
              </w:tabs>
              <w:spacing w:before="0"/>
              <w:rPr>
                <w:b/>
                <w:szCs w:val="22"/>
                <w:lang w:val="en-CA"/>
              </w:rPr>
            </w:pPr>
            <w:r>
              <w:rPr>
                <w:b/>
                <w:szCs w:val="22"/>
                <w:lang w:val="en-CA"/>
              </w:rPr>
              <w:t>of ITU-T SG 16 WP 3 and ISO/IEC JTC 1/SC 29</w:t>
            </w:r>
          </w:p>
          <w:p w14:paraId="4CAEB869" w14:textId="37406C64" w:rsidR="00E61DAC" w:rsidRPr="00B648F1" w:rsidRDefault="009A25BC" w:rsidP="009A25BC">
            <w:pPr>
              <w:tabs>
                <w:tab w:val="left" w:pos="7200"/>
              </w:tabs>
              <w:spacing w:before="0"/>
              <w:rPr>
                <w:b/>
                <w:szCs w:val="22"/>
              </w:rPr>
            </w:pPr>
            <w:r>
              <w:t>33rd Meeting</w:t>
            </w:r>
            <w:r>
              <w:rPr>
                <w:lang w:val="en-CA"/>
              </w:rPr>
              <w:t>, by teleconference, 17–26 January 2024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253E3E7F"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600DC5">
              <w:t>AG</w:t>
            </w:r>
            <w:r w:rsidR="00600DC5">
              <w:t>0142</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1F8F314C" w:rsidR="00237308" w:rsidRPr="00B648F1" w:rsidRDefault="00237308" w:rsidP="00237308">
            <w:pPr>
              <w:pStyle w:val="Normal-3-3"/>
              <w:rPr>
                <w:szCs w:val="22"/>
              </w:rPr>
            </w:pPr>
            <w:r>
              <w:rPr>
                <w:b/>
              </w:rPr>
              <w:t>EE2-</w:t>
            </w:r>
            <w:r w:rsidR="009A25BC">
              <w:rPr>
                <w:b/>
              </w:rPr>
              <w:t>2.11</w:t>
            </w:r>
            <w:r w:rsidR="009A25BC">
              <w:rPr>
                <w:b/>
                <w:lang w:eastAsia="zh-CN"/>
              </w:rPr>
              <w:t>d</w:t>
            </w:r>
            <w:r w:rsidR="00457EB1">
              <w:rPr>
                <w:b/>
                <w:lang w:eastAsia="zh-CN"/>
              </w:rPr>
              <w:t>/</w:t>
            </w:r>
            <w:r w:rsidR="009A25BC">
              <w:rPr>
                <w:b/>
                <w:lang w:eastAsia="zh-CN"/>
              </w:rPr>
              <w:t>e</w:t>
            </w:r>
            <w:r w:rsidR="00457EB1">
              <w:rPr>
                <w:b/>
                <w:lang w:eastAsia="zh-CN"/>
              </w:rPr>
              <w:t>/</w:t>
            </w:r>
            <w:r w:rsidR="009A25BC">
              <w:rPr>
                <w:b/>
                <w:lang w:eastAsia="zh-CN"/>
              </w:rPr>
              <w:t>f</w:t>
            </w:r>
            <w:r>
              <w:rPr>
                <w:b/>
              </w:rPr>
              <w:t xml:space="preserve">: </w:t>
            </w:r>
            <w:r w:rsidR="009A25BC">
              <w:rPr>
                <w:b/>
              </w:rPr>
              <w:t>Combination of Test 2.9, Test 2.10 and Test 2.11a</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27C350" w14:textId="77777777" w:rsidR="009A25BC" w:rsidRPr="00600DC5" w:rsidRDefault="00237308" w:rsidP="00237308">
            <w:pPr>
              <w:spacing w:before="60" w:after="60"/>
              <w:rPr>
                <w:lang w:val="fr-FR"/>
              </w:rPr>
            </w:pPr>
            <w:r w:rsidRPr="00600DC5">
              <w:rPr>
                <w:lang w:val="fr-FR"/>
              </w:rPr>
              <w:t>Lei Zhao, Kai Zhang, Li Zhang</w:t>
            </w:r>
            <w:r w:rsidR="009A25BC" w:rsidRPr="00600DC5">
              <w:rPr>
                <w:lang w:val="fr-FR"/>
              </w:rPr>
              <w:t xml:space="preserve"> </w:t>
            </w:r>
          </w:p>
          <w:p w14:paraId="46AD5A4A" w14:textId="30EED948" w:rsidR="00237308" w:rsidRPr="00600DC5" w:rsidRDefault="009A25BC" w:rsidP="00237308">
            <w:pPr>
              <w:spacing w:before="60" w:after="60"/>
              <w:rPr>
                <w:lang w:val="fr-FR"/>
              </w:rPr>
            </w:pPr>
            <w:r w:rsidRPr="00600DC5">
              <w:rPr>
                <w:lang w:val="fr-FR"/>
              </w:rPr>
              <w:t>(Bytedance Inc.)</w:t>
            </w:r>
            <w:r w:rsidR="00237308" w:rsidRPr="00600DC5">
              <w:rPr>
                <w:lang w:val="fr-FR"/>
              </w:rPr>
              <w:br/>
            </w:r>
            <w:r w:rsidR="009A7FB7" w:rsidRPr="00600DC5">
              <w:rPr>
                <w:lang w:val="fr-FR"/>
              </w:rPr>
              <w:t>P</w:t>
            </w:r>
            <w:r w:rsidR="00034DF2" w:rsidRPr="00600DC5">
              <w:rPr>
                <w:lang w:val="fr-FR"/>
              </w:rPr>
              <w:t xml:space="preserve">hilippe </w:t>
            </w:r>
            <w:r w:rsidR="009A7FB7" w:rsidRPr="00600DC5">
              <w:rPr>
                <w:lang w:val="fr-FR"/>
              </w:rPr>
              <w:t>B</w:t>
            </w:r>
            <w:r w:rsidR="00034DF2" w:rsidRPr="00600DC5">
              <w:rPr>
                <w:lang w:val="fr-FR"/>
              </w:rPr>
              <w:t>ordes</w:t>
            </w:r>
            <w:r w:rsidR="009A7FB7" w:rsidRPr="00600DC5">
              <w:rPr>
                <w:lang w:val="fr-FR"/>
              </w:rPr>
              <w:t>, Kevin Reuzé</w:t>
            </w:r>
            <w:r w:rsidR="00457EB1" w:rsidRPr="00600DC5">
              <w:rPr>
                <w:lang w:val="fr-FR"/>
              </w:rPr>
              <w:t xml:space="preserve"> (InterDigital)</w:t>
            </w:r>
          </w:p>
          <w:p w14:paraId="0228ACEC" w14:textId="5A388E06" w:rsidR="00237308" w:rsidRPr="00600DC5" w:rsidRDefault="00237308" w:rsidP="009A25BC">
            <w:pPr>
              <w:spacing w:before="60" w:after="60"/>
              <w:rPr>
                <w:szCs w:val="22"/>
                <w:lang w:val="fr-FR"/>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3D5D56C1" w:rsidR="00237308" w:rsidRPr="00B648F1" w:rsidRDefault="00237308" w:rsidP="00237308">
            <w:pPr>
              <w:pStyle w:val="Normal-3-3"/>
            </w:pPr>
            <w:r w:rsidRPr="00B648F1">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9BFD46" w14:textId="77777777" w:rsidR="00237308" w:rsidRPr="0086513D" w:rsidRDefault="009A25BC" w:rsidP="00237308">
            <w:pPr>
              <w:spacing w:before="60" w:after="60"/>
              <w:rPr>
                <w:szCs w:val="22"/>
              </w:rPr>
            </w:pPr>
            <w:r w:rsidRPr="00356C5F">
              <w:rPr>
                <w:szCs w:val="22"/>
              </w:rPr>
              <w:t>{zhaolei.0324, zhangkai.video, lizhang.idm} @</w:t>
            </w:r>
            <w:r w:rsidRPr="0086513D">
              <w:rPr>
                <w:szCs w:val="22"/>
              </w:rPr>
              <w:t>bytedance.com</w:t>
            </w:r>
          </w:p>
          <w:p w14:paraId="27600C47" w14:textId="56125F72" w:rsidR="00457EB1" w:rsidRPr="00237308" w:rsidRDefault="00457EB1" w:rsidP="00237308">
            <w:pPr>
              <w:spacing w:before="60" w:after="60"/>
              <w:rPr>
                <w:color w:val="0000FF"/>
                <w:sz w:val="20"/>
                <w:u w:val="single"/>
                <w:lang w:eastAsia="zh-CN"/>
              </w:rPr>
            </w:pPr>
            <w:r w:rsidRPr="00600DC5">
              <w:rPr>
                <w:szCs w:val="22"/>
                <w:lang w:eastAsia="zh-CN"/>
              </w:rPr>
              <w:t>{</w:t>
            </w:r>
            <w:r w:rsidR="009A7FB7" w:rsidRPr="00600DC5">
              <w:rPr>
                <w:szCs w:val="22"/>
                <w:lang w:eastAsia="zh-CN"/>
              </w:rPr>
              <w:t>philippe.bordes</w:t>
            </w:r>
            <w:r w:rsidR="00B00585" w:rsidRPr="00600DC5">
              <w:rPr>
                <w:szCs w:val="22"/>
                <w:lang w:eastAsia="zh-CN"/>
              </w:rPr>
              <w:t>,kevin.reuze</w:t>
            </w:r>
            <w:r w:rsidRPr="00600DC5">
              <w:rPr>
                <w:szCs w:val="22"/>
                <w:lang w:eastAsia="zh-CN"/>
              </w:rPr>
              <w:t>}@</w:t>
            </w:r>
            <w:r w:rsidR="0086513D">
              <w:rPr>
                <w:szCs w:val="22"/>
                <w:lang w:eastAsia="zh-CN"/>
              </w:rPr>
              <w:t>i</w:t>
            </w:r>
            <w:r w:rsidR="0086513D" w:rsidRPr="00600DC5">
              <w:rPr>
                <w:szCs w:val="22"/>
                <w:lang w:eastAsia="zh-CN"/>
              </w:rPr>
              <w:t>nter</w:t>
            </w:r>
            <w:r w:rsidR="0086513D">
              <w:rPr>
                <w:szCs w:val="22"/>
                <w:lang w:eastAsia="zh-CN"/>
              </w:rPr>
              <w:t>d</w:t>
            </w:r>
            <w:r w:rsidR="0086513D" w:rsidRPr="00600DC5">
              <w:rPr>
                <w:szCs w:val="22"/>
                <w:lang w:eastAsia="zh-CN"/>
              </w:rPr>
              <w:t>igital</w:t>
            </w:r>
            <w:r w:rsidRPr="00600DC5">
              <w:rPr>
                <w:szCs w:val="22"/>
                <w:lang w:eastAsia="zh-CN"/>
              </w:rPr>
              <w:t>.com</w:t>
            </w:r>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1CD6378C" w:rsidR="00237308" w:rsidRPr="0086513D" w:rsidRDefault="00237308" w:rsidP="00237308">
            <w:pPr>
              <w:spacing w:before="60" w:after="60"/>
            </w:pPr>
            <w:r w:rsidRPr="0086513D">
              <w:t xml:space="preserve">Bytedance Inc. </w:t>
            </w:r>
          </w:p>
          <w:p w14:paraId="611DB014" w14:textId="684AA063" w:rsidR="009A25BC" w:rsidRPr="0086513D" w:rsidRDefault="009A25BC" w:rsidP="00237308">
            <w:pPr>
              <w:spacing w:before="60" w:after="60"/>
              <w:rPr>
                <w:lang w:eastAsia="zh-CN"/>
              </w:rPr>
            </w:pPr>
            <w:r w:rsidRPr="00600DC5">
              <w:rPr>
                <w:lang w:eastAsia="zh-CN"/>
              </w:rPr>
              <w:t>Inter</w:t>
            </w:r>
            <w:r w:rsidR="00457EB1" w:rsidRPr="00600DC5">
              <w:rPr>
                <w:lang w:eastAsia="zh-CN"/>
              </w:rPr>
              <w:t>D</w:t>
            </w:r>
            <w:r w:rsidRPr="00600DC5">
              <w:rPr>
                <w:lang w:eastAsia="zh-CN"/>
              </w:rPr>
              <w:t>igital</w:t>
            </w:r>
          </w:p>
          <w:p w14:paraId="7A453CB4" w14:textId="5090158E" w:rsidR="00237308" w:rsidRPr="0086513D"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21E3A696" w14:textId="77777777" w:rsidR="00237308" w:rsidRDefault="00237308" w:rsidP="00237308">
      <w:pPr>
        <w:pStyle w:val="1"/>
        <w:ind w:left="432" w:hanging="432"/>
      </w:pPr>
      <w:bookmarkStart w:id="0" w:name="_Annex_–_Access"/>
      <w:bookmarkEnd w:id="0"/>
      <w:r>
        <w:t>Abstract</w:t>
      </w:r>
    </w:p>
    <w:p w14:paraId="60E89E98" w14:textId="391CF17E" w:rsidR="00237308" w:rsidRDefault="00237308" w:rsidP="009A25BC">
      <w:pPr>
        <w:jc w:val="both"/>
      </w:pPr>
      <w:r>
        <w:t xml:space="preserve">This proposal reports the performance of </w:t>
      </w:r>
      <w:r w:rsidR="000E7DEB">
        <w:t>Test</w:t>
      </w:r>
      <w:r>
        <w:t>-</w:t>
      </w:r>
      <w:r w:rsidR="009A25BC">
        <w:t>2.11d</w:t>
      </w:r>
      <w:r w:rsidR="00ED5A19">
        <w:t xml:space="preserve">, </w:t>
      </w:r>
      <w:r w:rsidR="0075525F">
        <w:t>Test-</w:t>
      </w:r>
      <w:r w:rsidR="009A25BC">
        <w:t xml:space="preserve">2.11e </w:t>
      </w:r>
      <w:r w:rsidR="0075525F">
        <w:t>and Test-</w:t>
      </w:r>
      <w:r w:rsidR="009A25BC">
        <w:t>2.11f</w:t>
      </w:r>
      <w:r>
        <w:t>. It is reported that on top of ECM-</w:t>
      </w:r>
      <w:r w:rsidR="0075525F">
        <w:t>1</w:t>
      </w:r>
      <w:r w:rsidR="009A25BC">
        <w:t>1</w:t>
      </w:r>
      <w:r>
        <w:t xml:space="preserve">.0, simulation results of </w:t>
      </w:r>
      <w:r w:rsidR="0075525F">
        <w:t>the proposed methods</w:t>
      </w:r>
      <w:r>
        <w:t xml:space="preserve"> are as below: </w:t>
      </w:r>
    </w:p>
    <w:p w14:paraId="30335779" w14:textId="1721F331" w:rsidR="00477E89" w:rsidRPr="00477E89" w:rsidRDefault="00477E89" w:rsidP="00477E89">
      <w:pPr>
        <w:rPr>
          <w:b/>
        </w:rPr>
      </w:pPr>
      <w:r w:rsidRPr="00477E89">
        <w:rPr>
          <w:b/>
        </w:rPr>
        <w:t xml:space="preserve">Test </w:t>
      </w:r>
      <w:r w:rsidR="009A25BC">
        <w:rPr>
          <w:b/>
        </w:rPr>
        <w:t>2.11d</w:t>
      </w:r>
      <w:r w:rsidRPr="00477E89">
        <w:rPr>
          <w:b/>
        </w:rPr>
        <w:t xml:space="preserve">: </w:t>
      </w:r>
      <w:r w:rsidR="009A25BC">
        <w:rPr>
          <w:b/>
        </w:rPr>
        <w:t xml:space="preserve">Combination of </w:t>
      </w:r>
      <w:r w:rsidR="009A25BC" w:rsidRPr="00477E89">
        <w:rPr>
          <w:b/>
        </w:rPr>
        <w:t xml:space="preserve">Test </w:t>
      </w:r>
      <w:r w:rsidR="009A25BC">
        <w:rPr>
          <w:b/>
        </w:rPr>
        <w:t>2.</w:t>
      </w:r>
      <w:r w:rsidR="00457EB1">
        <w:rPr>
          <w:b/>
        </w:rPr>
        <w:t>10</w:t>
      </w:r>
      <w:r w:rsidR="009A25BC">
        <w:rPr>
          <w:b/>
        </w:rPr>
        <w:t xml:space="preserve"> and </w:t>
      </w:r>
      <w:r w:rsidR="009A25BC" w:rsidRPr="00477E89">
        <w:rPr>
          <w:b/>
        </w:rPr>
        <w:t xml:space="preserve">Test </w:t>
      </w:r>
      <w:r w:rsidR="009A25BC">
        <w:rPr>
          <w:b/>
        </w:rPr>
        <w:t>2.1</w:t>
      </w:r>
      <w:r w:rsidR="00457EB1">
        <w:rPr>
          <w:b/>
        </w:rPr>
        <w:t>1a</w:t>
      </w:r>
    </w:p>
    <w:p w14:paraId="7A01F026" w14:textId="220D7E5F" w:rsidR="00237308" w:rsidRPr="00600DC5" w:rsidRDefault="00237308" w:rsidP="00237308">
      <w:pPr>
        <w:rPr>
          <w:lang w:val="fr-FR"/>
        </w:rPr>
      </w:pPr>
      <w:r w:rsidRPr="00600DC5">
        <w:rPr>
          <w:lang w:val="fr-FR"/>
        </w:rPr>
        <w:t xml:space="preserve">RA: </w:t>
      </w:r>
      <w:r w:rsidR="00AC1662">
        <w:rPr>
          <w:lang w:val="fr-FR"/>
        </w:rPr>
        <w:t>-0.22</w:t>
      </w:r>
      <w:r w:rsidR="00AC1662" w:rsidRPr="00600DC5">
        <w:rPr>
          <w:lang w:val="fr-FR"/>
        </w:rPr>
        <w:t xml:space="preserve"> </w:t>
      </w:r>
      <w:r w:rsidRPr="00600DC5">
        <w:rPr>
          <w:lang w:val="fr-FR"/>
        </w:rPr>
        <w:t xml:space="preserve">% (Y), </w:t>
      </w:r>
      <w:r w:rsidR="000D2D24">
        <w:rPr>
          <w:lang w:val="fr-FR"/>
        </w:rPr>
        <w:t>-0.25</w:t>
      </w:r>
      <w:r w:rsidR="000D2D24" w:rsidRPr="00600DC5">
        <w:rPr>
          <w:lang w:val="fr-FR"/>
        </w:rPr>
        <w:t xml:space="preserve"> </w:t>
      </w:r>
      <w:r w:rsidRPr="00600DC5">
        <w:rPr>
          <w:lang w:val="fr-FR"/>
        </w:rPr>
        <w:t xml:space="preserve">% (U), </w:t>
      </w:r>
      <w:r w:rsidR="000D2D24">
        <w:rPr>
          <w:lang w:val="fr-FR"/>
        </w:rPr>
        <w:t>-0.26</w:t>
      </w:r>
      <w:r w:rsidR="000D2D24" w:rsidRPr="00600DC5">
        <w:rPr>
          <w:lang w:val="fr-FR"/>
        </w:rPr>
        <w:t xml:space="preserve"> </w:t>
      </w:r>
      <w:r w:rsidRPr="00600DC5">
        <w:rPr>
          <w:lang w:val="fr-FR"/>
        </w:rPr>
        <w:t xml:space="preserve">% (V), </w:t>
      </w:r>
      <w:r w:rsidR="00457EB1" w:rsidRPr="00600DC5">
        <w:rPr>
          <w:lang w:val="fr-FR"/>
        </w:rPr>
        <w:t>xxx</w:t>
      </w:r>
      <w:r w:rsidRPr="00600DC5">
        <w:rPr>
          <w:lang w:val="fr-FR"/>
        </w:rPr>
        <w:t xml:space="preserve">% (EncT), </w:t>
      </w:r>
      <w:r w:rsidR="00457EB1" w:rsidRPr="00600DC5">
        <w:rPr>
          <w:lang w:val="fr-FR"/>
        </w:rPr>
        <w:t>xxx</w:t>
      </w:r>
      <w:r w:rsidRPr="00600DC5">
        <w:rPr>
          <w:lang w:val="fr-FR"/>
        </w:rPr>
        <w:t>% (DecT)</w:t>
      </w:r>
    </w:p>
    <w:p w14:paraId="3766CD7A" w14:textId="6912D2FB" w:rsidR="00237308" w:rsidRPr="00600DC5" w:rsidRDefault="00237308" w:rsidP="00237308">
      <w:pPr>
        <w:rPr>
          <w:lang w:val="fr-FR"/>
        </w:rPr>
      </w:pPr>
      <w:r w:rsidRPr="00600DC5">
        <w:rPr>
          <w:lang w:val="fr-FR"/>
        </w:rPr>
        <w:t>LB:</w:t>
      </w:r>
      <w:r w:rsidR="00FE66A7" w:rsidRPr="00600DC5">
        <w:rPr>
          <w:lang w:val="fr-FR"/>
        </w:rPr>
        <w:t xml:space="preserve"> </w:t>
      </w:r>
      <w:r w:rsidR="000D2D24">
        <w:rPr>
          <w:lang w:val="fr-FR"/>
        </w:rPr>
        <w:t>-0.20</w:t>
      </w:r>
      <w:r w:rsidR="000D2D24" w:rsidRPr="00600DC5">
        <w:rPr>
          <w:lang w:val="fr-FR"/>
        </w:rPr>
        <w:t xml:space="preserve"> </w:t>
      </w:r>
      <w:r w:rsidRPr="00600DC5">
        <w:rPr>
          <w:lang w:val="fr-FR"/>
        </w:rPr>
        <w:t xml:space="preserve">% (Y), </w:t>
      </w:r>
      <w:r w:rsidR="000D2D24">
        <w:rPr>
          <w:lang w:val="fr-FR"/>
        </w:rPr>
        <w:t>0.0</w:t>
      </w:r>
      <w:r w:rsidR="00B8702F">
        <w:rPr>
          <w:lang w:val="fr-FR"/>
        </w:rPr>
        <w:t>7</w:t>
      </w:r>
      <w:r w:rsidR="000D2D24" w:rsidRPr="00600DC5">
        <w:rPr>
          <w:lang w:val="fr-FR"/>
        </w:rPr>
        <w:t xml:space="preserve"> </w:t>
      </w:r>
      <w:r w:rsidRPr="00600DC5">
        <w:rPr>
          <w:lang w:val="fr-FR"/>
        </w:rPr>
        <w:t xml:space="preserve">% (U), </w:t>
      </w:r>
      <w:r w:rsidR="000D2D24">
        <w:rPr>
          <w:lang w:val="fr-FR"/>
        </w:rPr>
        <w:t>-0.</w:t>
      </w:r>
      <w:r w:rsidR="00B8702F">
        <w:rPr>
          <w:lang w:val="fr-FR"/>
        </w:rPr>
        <w:t>30</w:t>
      </w:r>
      <w:r w:rsidRPr="00600DC5">
        <w:rPr>
          <w:lang w:val="fr-FR"/>
        </w:rPr>
        <w:t xml:space="preserve">% (V), </w:t>
      </w:r>
      <w:r w:rsidR="00457EB1" w:rsidRPr="00600DC5">
        <w:rPr>
          <w:lang w:val="fr-FR"/>
        </w:rPr>
        <w:t>xxx</w:t>
      </w:r>
      <w:r w:rsidRPr="00600DC5">
        <w:rPr>
          <w:lang w:val="fr-FR"/>
        </w:rPr>
        <w:t xml:space="preserve">% (EncT), </w:t>
      </w:r>
      <w:r w:rsidR="00457EB1" w:rsidRPr="00600DC5">
        <w:rPr>
          <w:lang w:val="fr-FR"/>
        </w:rPr>
        <w:t>xxx</w:t>
      </w:r>
      <w:r w:rsidRPr="00600DC5">
        <w:rPr>
          <w:lang w:val="fr-FR"/>
        </w:rPr>
        <w:t xml:space="preserve">% (DecT) </w:t>
      </w:r>
    </w:p>
    <w:p w14:paraId="0DBDF1E1" w14:textId="5E165AF8" w:rsidR="009A25BC" w:rsidRDefault="00477E89" w:rsidP="00477E89">
      <w:pPr>
        <w:rPr>
          <w:b/>
        </w:rPr>
      </w:pPr>
      <w:r w:rsidRPr="00477E89">
        <w:rPr>
          <w:b/>
        </w:rPr>
        <w:t xml:space="preserve">Test </w:t>
      </w:r>
      <w:r w:rsidR="009A25BC">
        <w:rPr>
          <w:b/>
        </w:rPr>
        <w:t>2.11e</w:t>
      </w:r>
      <w:r w:rsidRPr="00477E89">
        <w:rPr>
          <w:b/>
        </w:rPr>
        <w:t xml:space="preserve">: </w:t>
      </w:r>
      <w:r w:rsidR="009A25BC">
        <w:rPr>
          <w:b/>
        </w:rPr>
        <w:t xml:space="preserve">Combination of </w:t>
      </w:r>
      <w:r w:rsidR="009A25BC" w:rsidRPr="00477E89">
        <w:rPr>
          <w:b/>
        </w:rPr>
        <w:t xml:space="preserve">Test </w:t>
      </w:r>
      <w:r w:rsidR="009A25BC">
        <w:rPr>
          <w:b/>
        </w:rPr>
        <w:t>2.</w:t>
      </w:r>
      <w:r w:rsidR="00457EB1">
        <w:rPr>
          <w:b/>
        </w:rPr>
        <w:t xml:space="preserve">9 and </w:t>
      </w:r>
      <w:r w:rsidR="009A25BC" w:rsidRPr="00477E89">
        <w:rPr>
          <w:b/>
        </w:rPr>
        <w:t xml:space="preserve">Test </w:t>
      </w:r>
      <w:r w:rsidR="009A25BC">
        <w:rPr>
          <w:b/>
        </w:rPr>
        <w:t>2.</w:t>
      </w:r>
      <w:r w:rsidR="00457EB1">
        <w:rPr>
          <w:b/>
        </w:rPr>
        <w:t>10</w:t>
      </w:r>
    </w:p>
    <w:p w14:paraId="27D14775" w14:textId="3D999882" w:rsidR="00477E89" w:rsidRPr="00600DC5" w:rsidRDefault="00477E89" w:rsidP="00477E89">
      <w:pPr>
        <w:rPr>
          <w:lang w:val="fr-FR"/>
        </w:rPr>
      </w:pPr>
      <w:r w:rsidRPr="00600DC5">
        <w:rPr>
          <w:lang w:val="fr-FR"/>
        </w:rPr>
        <w:t xml:space="preserve">RA: </w:t>
      </w:r>
      <w:r w:rsidR="00457EB1" w:rsidRPr="00600DC5">
        <w:rPr>
          <w:lang w:val="fr-FR"/>
        </w:rPr>
        <w:t>xxx</w:t>
      </w:r>
      <w:r w:rsidRPr="00600DC5">
        <w:rPr>
          <w:lang w:val="fr-FR"/>
        </w:rPr>
        <w:t xml:space="preserve"> % (Y), </w:t>
      </w:r>
      <w:r w:rsidR="00457EB1" w:rsidRPr="00600DC5">
        <w:rPr>
          <w:lang w:val="fr-FR"/>
        </w:rPr>
        <w:t>xxx</w:t>
      </w:r>
      <w:r w:rsidRPr="00600DC5">
        <w:rPr>
          <w:lang w:val="fr-FR"/>
        </w:rPr>
        <w:t xml:space="preserve">% (U), </w:t>
      </w:r>
      <w:r w:rsidR="00457EB1" w:rsidRPr="00600DC5">
        <w:rPr>
          <w:lang w:val="fr-FR"/>
        </w:rPr>
        <w:t>xxx</w:t>
      </w:r>
      <w:r w:rsidRPr="00600DC5">
        <w:rPr>
          <w:lang w:val="fr-FR"/>
        </w:rPr>
        <w:t xml:space="preserve"> % (V), </w:t>
      </w:r>
      <w:r w:rsidR="00457EB1" w:rsidRPr="00600DC5">
        <w:rPr>
          <w:lang w:val="fr-FR"/>
        </w:rPr>
        <w:t>xxx</w:t>
      </w:r>
      <w:r w:rsidRPr="00600DC5">
        <w:rPr>
          <w:lang w:val="fr-FR"/>
        </w:rPr>
        <w:t xml:space="preserve">% (EncT), </w:t>
      </w:r>
      <w:r w:rsidR="00457EB1" w:rsidRPr="00600DC5">
        <w:rPr>
          <w:lang w:val="fr-FR"/>
        </w:rPr>
        <w:t>xxx</w:t>
      </w:r>
      <w:r w:rsidRPr="00600DC5">
        <w:rPr>
          <w:lang w:val="fr-FR"/>
        </w:rPr>
        <w:t>% (DecT)</w:t>
      </w:r>
    </w:p>
    <w:p w14:paraId="33730D3C" w14:textId="45875FA4" w:rsidR="00477E89" w:rsidRPr="00600DC5" w:rsidRDefault="00477E89" w:rsidP="00237308">
      <w:pPr>
        <w:rPr>
          <w:lang w:val="fr-FR"/>
        </w:rPr>
      </w:pPr>
      <w:r w:rsidRPr="00600DC5">
        <w:rPr>
          <w:lang w:val="fr-FR"/>
        </w:rPr>
        <w:t xml:space="preserve">LB: </w:t>
      </w:r>
      <w:r w:rsidR="00457EB1" w:rsidRPr="00600DC5">
        <w:rPr>
          <w:lang w:val="fr-FR"/>
        </w:rPr>
        <w:t>xxx</w:t>
      </w:r>
      <w:r w:rsidRPr="00600DC5">
        <w:rPr>
          <w:lang w:val="fr-FR"/>
        </w:rPr>
        <w:t xml:space="preserve"> % (Y), </w:t>
      </w:r>
      <w:r w:rsidR="00457EB1" w:rsidRPr="00600DC5">
        <w:rPr>
          <w:lang w:val="fr-FR"/>
        </w:rPr>
        <w:t>xxx</w:t>
      </w:r>
      <w:r w:rsidRPr="00600DC5">
        <w:rPr>
          <w:lang w:val="fr-FR"/>
        </w:rPr>
        <w:t xml:space="preserve"> % (U), </w:t>
      </w:r>
      <w:r w:rsidR="00457EB1" w:rsidRPr="00600DC5">
        <w:rPr>
          <w:lang w:val="fr-FR"/>
        </w:rPr>
        <w:t>xxx</w:t>
      </w:r>
      <w:r w:rsidRPr="00600DC5">
        <w:rPr>
          <w:lang w:val="fr-FR"/>
        </w:rPr>
        <w:t xml:space="preserve"> % (V), </w:t>
      </w:r>
      <w:r w:rsidR="00457EB1" w:rsidRPr="00600DC5">
        <w:rPr>
          <w:lang w:val="fr-FR"/>
        </w:rPr>
        <w:t>xxx</w:t>
      </w:r>
      <w:r w:rsidRPr="00600DC5">
        <w:rPr>
          <w:lang w:val="fr-FR"/>
        </w:rPr>
        <w:t xml:space="preserve">% (EncT), </w:t>
      </w:r>
      <w:r w:rsidR="00457EB1" w:rsidRPr="00600DC5">
        <w:rPr>
          <w:lang w:val="fr-FR"/>
        </w:rPr>
        <w:t>xxx</w:t>
      </w:r>
      <w:r w:rsidRPr="00600DC5">
        <w:rPr>
          <w:lang w:val="fr-FR"/>
        </w:rPr>
        <w:t>% (DecT)</w:t>
      </w:r>
    </w:p>
    <w:p w14:paraId="43188F4D" w14:textId="40995DFC" w:rsidR="00477E89" w:rsidRPr="00477E89" w:rsidRDefault="00477E89" w:rsidP="00477E89">
      <w:pPr>
        <w:rPr>
          <w:b/>
        </w:rPr>
      </w:pPr>
      <w:r w:rsidRPr="00477E89">
        <w:rPr>
          <w:b/>
        </w:rPr>
        <w:t xml:space="preserve">Test </w:t>
      </w:r>
      <w:r w:rsidR="009A25BC">
        <w:rPr>
          <w:b/>
        </w:rPr>
        <w:t>2.11f</w:t>
      </w:r>
      <w:r w:rsidRPr="00477E89">
        <w:rPr>
          <w:b/>
        </w:rPr>
        <w:t xml:space="preserve">: </w:t>
      </w:r>
      <w:r w:rsidR="009A25BC">
        <w:rPr>
          <w:b/>
        </w:rPr>
        <w:t>C</w:t>
      </w:r>
      <w:r>
        <w:rPr>
          <w:b/>
        </w:rPr>
        <w:t xml:space="preserve">ombination of </w:t>
      </w:r>
      <w:r w:rsidRPr="00477E89">
        <w:rPr>
          <w:b/>
        </w:rPr>
        <w:t xml:space="preserve">Test </w:t>
      </w:r>
      <w:r w:rsidR="009A25BC">
        <w:rPr>
          <w:b/>
        </w:rPr>
        <w:t>2.9</w:t>
      </w:r>
      <w:r>
        <w:rPr>
          <w:b/>
        </w:rPr>
        <w:t xml:space="preserve">, </w:t>
      </w:r>
      <w:r w:rsidRPr="00477E89">
        <w:rPr>
          <w:b/>
        </w:rPr>
        <w:t xml:space="preserve">Test </w:t>
      </w:r>
      <w:r w:rsidR="009A25BC">
        <w:rPr>
          <w:b/>
        </w:rPr>
        <w:t>2.10</w:t>
      </w:r>
      <w:r>
        <w:rPr>
          <w:b/>
        </w:rPr>
        <w:t xml:space="preserve"> and </w:t>
      </w:r>
      <w:r w:rsidRPr="00477E89">
        <w:rPr>
          <w:b/>
        </w:rPr>
        <w:t xml:space="preserve">Test </w:t>
      </w:r>
      <w:r w:rsidR="009A25BC">
        <w:rPr>
          <w:b/>
        </w:rPr>
        <w:t>2.11a</w:t>
      </w:r>
    </w:p>
    <w:p w14:paraId="515C9D82" w14:textId="4C6D59A9" w:rsidR="00477E89" w:rsidRPr="00600DC5" w:rsidRDefault="00477E89" w:rsidP="00477E89">
      <w:pPr>
        <w:rPr>
          <w:lang w:val="fr-FR"/>
        </w:rPr>
      </w:pPr>
      <w:r w:rsidRPr="00600DC5">
        <w:rPr>
          <w:lang w:val="fr-FR"/>
        </w:rPr>
        <w:t xml:space="preserve">RA: </w:t>
      </w:r>
      <w:r w:rsidR="00457EB1" w:rsidRPr="00600DC5">
        <w:rPr>
          <w:lang w:val="fr-FR"/>
        </w:rPr>
        <w:t>xxx</w:t>
      </w:r>
      <w:r w:rsidRPr="00600DC5">
        <w:rPr>
          <w:lang w:val="fr-FR"/>
        </w:rPr>
        <w:t xml:space="preserve"> % (Y), </w:t>
      </w:r>
      <w:r w:rsidR="00457EB1" w:rsidRPr="00600DC5">
        <w:rPr>
          <w:lang w:val="fr-FR"/>
        </w:rPr>
        <w:t>xxx</w:t>
      </w:r>
      <w:r w:rsidRPr="00600DC5">
        <w:rPr>
          <w:lang w:val="fr-FR"/>
        </w:rPr>
        <w:t xml:space="preserve"> % (U), </w:t>
      </w:r>
      <w:r w:rsidR="00457EB1" w:rsidRPr="00600DC5">
        <w:rPr>
          <w:lang w:val="fr-FR"/>
        </w:rPr>
        <w:t>xxx</w:t>
      </w:r>
      <w:r w:rsidRPr="00600DC5">
        <w:rPr>
          <w:lang w:val="fr-FR"/>
        </w:rPr>
        <w:t xml:space="preserve"> % (V), </w:t>
      </w:r>
      <w:r w:rsidR="00457EB1" w:rsidRPr="00600DC5">
        <w:rPr>
          <w:lang w:val="fr-FR"/>
        </w:rPr>
        <w:t>xxx</w:t>
      </w:r>
      <w:r w:rsidRPr="00600DC5">
        <w:rPr>
          <w:lang w:val="fr-FR"/>
        </w:rPr>
        <w:t xml:space="preserve">% (EncT), </w:t>
      </w:r>
      <w:r w:rsidR="00457EB1" w:rsidRPr="00600DC5">
        <w:rPr>
          <w:lang w:val="fr-FR"/>
        </w:rPr>
        <w:t>xxx</w:t>
      </w:r>
      <w:r w:rsidRPr="00600DC5">
        <w:rPr>
          <w:lang w:val="fr-FR"/>
        </w:rPr>
        <w:t>% (DecT)</w:t>
      </w:r>
    </w:p>
    <w:p w14:paraId="7DBFD342" w14:textId="1FE6F492" w:rsidR="00477E89" w:rsidRPr="00600DC5" w:rsidRDefault="00477E89" w:rsidP="00237308">
      <w:pPr>
        <w:rPr>
          <w:lang w:val="fr-FR"/>
        </w:rPr>
      </w:pPr>
      <w:r w:rsidRPr="00600DC5">
        <w:rPr>
          <w:lang w:val="fr-FR"/>
        </w:rPr>
        <w:t xml:space="preserve">LB: </w:t>
      </w:r>
      <w:r w:rsidR="00457EB1" w:rsidRPr="00600DC5">
        <w:rPr>
          <w:lang w:val="fr-FR"/>
        </w:rPr>
        <w:t>xxx</w:t>
      </w:r>
      <w:r w:rsidRPr="00600DC5">
        <w:rPr>
          <w:lang w:val="fr-FR"/>
        </w:rPr>
        <w:t xml:space="preserve"> % (Y), </w:t>
      </w:r>
      <w:r w:rsidR="00457EB1" w:rsidRPr="00600DC5">
        <w:rPr>
          <w:lang w:val="fr-FR"/>
        </w:rPr>
        <w:t>xxx</w:t>
      </w:r>
      <w:r w:rsidRPr="00600DC5">
        <w:rPr>
          <w:lang w:val="fr-FR"/>
        </w:rPr>
        <w:t xml:space="preserve"> % (U), </w:t>
      </w:r>
      <w:r w:rsidR="00457EB1" w:rsidRPr="00600DC5">
        <w:rPr>
          <w:lang w:val="fr-FR"/>
        </w:rPr>
        <w:t>xxx</w:t>
      </w:r>
      <w:r w:rsidRPr="00600DC5">
        <w:rPr>
          <w:lang w:val="fr-FR"/>
        </w:rPr>
        <w:t xml:space="preserve"> % (V), </w:t>
      </w:r>
      <w:r w:rsidR="00457EB1" w:rsidRPr="00600DC5">
        <w:rPr>
          <w:lang w:val="fr-FR"/>
        </w:rPr>
        <w:t>xxx</w:t>
      </w:r>
      <w:r w:rsidRPr="00600DC5">
        <w:rPr>
          <w:lang w:val="fr-FR"/>
        </w:rPr>
        <w:t xml:space="preserve">% (EncT), </w:t>
      </w:r>
      <w:r w:rsidR="00457EB1" w:rsidRPr="00600DC5">
        <w:rPr>
          <w:lang w:val="fr-FR"/>
        </w:rPr>
        <w:t>xxx</w:t>
      </w:r>
      <w:r w:rsidRPr="00600DC5">
        <w:rPr>
          <w:lang w:val="fr-FR"/>
        </w:rPr>
        <w:t xml:space="preserve">% (DecT) </w:t>
      </w:r>
    </w:p>
    <w:p w14:paraId="7DE59BE8" w14:textId="77777777" w:rsidR="00237308" w:rsidRDefault="00237308" w:rsidP="00237308">
      <w:pPr>
        <w:pStyle w:val="1"/>
        <w:numPr>
          <w:ilvl w:val="0"/>
          <w:numId w:val="20"/>
        </w:numPr>
        <w:ind w:left="360" w:hanging="360"/>
      </w:pPr>
      <w:r>
        <w:t>Introduction</w:t>
      </w:r>
    </w:p>
    <w:p w14:paraId="6C9B0445" w14:textId="294B578E" w:rsidR="00237308" w:rsidRDefault="00164781" w:rsidP="007B7B6D">
      <w:pPr>
        <w:jc w:val="both"/>
      </w:pPr>
      <w:r>
        <w:rPr>
          <w:lang w:val="en-CA" w:eastAsia="ko-KR"/>
        </w:rPr>
        <w:t>At the</w:t>
      </w:r>
      <w:r w:rsidRPr="00FB6B7A">
        <w:rPr>
          <w:lang w:val="en-CA" w:eastAsia="ko-KR"/>
        </w:rPr>
        <w:t xml:space="preserve"> </w:t>
      </w:r>
      <w:r w:rsidR="00412098">
        <w:rPr>
          <w:lang w:val="en-CA" w:eastAsia="ko-KR"/>
        </w:rPr>
        <w:t>3</w:t>
      </w:r>
      <w:r w:rsidR="009A25BC">
        <w:rPr>
          <w:lang w:val="en-CA" w:eastAsia="ko-KR"/>
        </w:rPr>
        <w:t>2</w:t>
      </w:r>
      <w:r w:rsidR="00412098" w:rsidRPr="00412098">
        <w:rPr>
          <w:vertAlign w:val="superscript"/>
          <w:lang w:val="en-CA" w:eastAsia="ko-KR"/>
        </w:rPr>
        <w:t>th</w:t>
      </w:r>
      <w:r w:rsidR="00412098">
        <w:rPr>
          <w:lang w:val="en-CA" w:eastAsia="ko-KR"/>
        </w:rPr>
        <w:t xml:space="preserve"> JVET meeting, </w:t>
      </w:r>
      <w:r w:rsidR="0034419C">
        <w:rPr>
          <w:lang w:val="en-CA" w:eastAsia="ko-KR"/>
        </w:rPr>
        <w:t>Test</w:t>
      </w:r>
      <w:r w:rsidR="00734434">
        <w:rPr>
          <w:lang w:val="en-CA" w:eastAsia="ko-KR"/>
        </w:rPr>
        <w:t xml:space="preserve"> </w:t>
      </w:r>
      <w:r w:rsidR="0071240A">
        <w:rPr>
          <w:lang w:val="en-CA" w:eastAsia="ko-KR"/>
        </w:rPr>
        <w:t>2.9</w:t>
      </w:r>
      <w:r w:rsidR="00412098">
        <w:rPr>
          <w:lang w:val="en-CA" w:eastAsia="ko-KR"/>
        </w:rPr>
        <w:t xml:space="preserve"> is</w:t>
      </w:r>
      <w:r w:rsidR="0034419C">
        <w:rPr>
          <w:lang w:val="en-CA" w:eastAsia="ko-KR"/>
        </w:rPr>
        <w:t xml:space="preserve"> </w:t>
      </w:r>
      <w:r w:rsidR="00A74A10">
        <w:rPr>
          <w:lang w:val="en-CA" w:eastAsia="ko-KR"/>
        </w:rPr>
        <w:t>established</w:t>
      </w:r>
      <w:r w:rsidR="0034419C">
        <w:rPr>
          <w:lang w:val="en-CA" w:eastAsia="ko-KR"/>
        </w:rPr>
        <w:t xml:space="preserve"> </w:t>
      </w:r>
      <w:r w:rsidR="007B7B6D">
        <w:rPr>
          <w:lang w:val="en-CA" w:eastAsia="ko-KR"/>
        </w:rPr>
        <w:t xml:space="preserve">to investigate </w:t>
      </w:r>
      <w:r w:rsidR="0071240A">
        <w:t>CIIP with subblock-based motion compensation as presented</w:t>
      </w:r>
      <w:r w:rsidR="007B7B6D">
        <w:rPr>
          <w:lang w:val="en-CA" w:eastAsia="ko-KR"/>
        </w:rPr>
        <w:t xml:space="preserve"> in JVET-A</w:t>
      </w:r>
      <w:r w:rsidR="0071240A">
        <w:rPr>
          <w:lang w:val="en-CA" w:eastAsia="ko-KR"/>
        </w:rPr>
        <w:t>F</w:t>
      </w:r>
      <w:r w:rsidR="007B7B6D">
        <w:rPr>
          <w:lang w:val="en-CA" w:eastAsia="ko-KR"/>
        </w:rPr>
        <w:t>01</w:t>
      </w:r>
      <w:r w:rsidR="0071240A">
        <w:rPr>
          <w:lang w:val="en-CA" w:eastAsia="ko-KR"/>
        </w:rPr>
        <w:t xml:space="preserve">70, where </w:t>
      </w:r>
      <w:r w:rsidR="0071240A">
        <w:t>CIIP is improved by allowing subblock-based inter prediction</w:t>
      </w:r>
      <w:r w:rsidR="007B7B6D">
        <w:rPr>
          <w:szCs w:val="22"/>
          <w:lang w:val="en-CA"/>
        </w:rPr>
        <w:t>. In Test</w:t>
      </w:r>
      <w:r w:rsidR="00734434">
        <w:rPr>
          <w:szCs w:val="22"/>
          <w:lang w:val="en-CA"/>
        </w:rPr>
        <w:t xml:space="preserve"> </w:t>
      </w:r>
      <w:r w:rsidR="0071240A">
        <w:rPr>
          <w:szCs w:val="22"/>
          <w:lang w:val="en-CA"/>
        </w:rPr>
        <w:t>2.10</w:t>
      </w:r>
      <w:r w:rsidR="007B7B6D">
        <w:rPr>
          <w:szCs w:val="22"/>
          <w:lang w:val="en-CA"/>
        </w:rPr>
        <w:t xml:space="preserve">, </w:t>
      </w:r>
      <w:r w:rsidR="005D2726">
        <w:rPr>
          <w:lang w:val="en-CA"/>
        </w:rPr>
        <w:t>a method of geometric partitioning mode (GPM) with affine prediction is studied, where a GPM partition predicted by AMC can be blended with the other GPM partition predicted by AMC, non-AMC, or intra-prediction</w:t>
      </w:r>
      <w:r w:rsidR="007B7B6D">
        <w:t>. In Test</w:t>
      </w:r>
      <w:r w:rsidR="00734434">
        <w:t xml:space="preserve"> </w:t>
      </w:r>
      <w:r w:rsidR="005D2726">
        <w:t>2.11a</w:t>
      </w:r>
      <w:r w:rsidR="007B7B6D">
        <w:t xml:space="preserve">, </w:t>
      </w:r>
      <w:r w:rsidR="00203555">
        <w:t xml:space="preserve">an additional GPM implicit mode is </w:t>
      </w:r>
      <w:r w:rsidR="00C11C72">
        <w:t>proposed,</w:t>
      </w:r>
      <w:r w:rsidR="00203555">
        <w:t xml:space="preserve"> which derives </w:t>
      </w:r>
      <w:r w:rsidR="00203555">
        <w:rPr>
          <w:rFonts w:eastAsia="Times New Roman"/>
          <w:color w:val="000000"/>
        </w:rPr>
        <w:t>the splitting shape and blending function based on the template</w:t>
      </w:r>
      <w:r w:rsidR="00203555">
        <w:t xml:space="preserve">, where the </w:t>
      </w:r>
      <w:r w:rsidR="00203555">
        <w:rPr>
          <w:lang w:eastAsia="ja-JP"/>
        </w:rPr>
        <w:t xml:space="preserve">blending matrices are calculated based on </w:t>
      </w:r>
      <w:r w:rsidR="00203555">
        <w:rPr>
          <w:lang w:val="en-CA"/>
        </w:rPr>
        <w:t>LDL decomposition method</w:t>
      </w:r>
      <w:r w:rsidR="00A11C24">
        <w:t xml:space="preserve">. </w:t>
      </w:r>
      <w:r w:rsidR="00457EB1">
        <w:t>In this contribution, the experimental results of three combination tests, i.e., Test 2.11d (the combination of Test 2.10 and Test 2.11a), Test 2.11e (the combination of Test 2.9 and Test 2.10) and Test 2.11f (the combination of Test 2.9, Test 2.10 and Test 2.11a), are presented.</w:t>
      </w:r>
    </w:p>
    <w:p w14:paraId="07892C9C" w14:textId="77777777" w:rsidR="00237308" w:rsidRDefault="00237308" w:rsidP="00237308">
      <w:pPr>
        <w:pStyle w:val="1"/>
        <w:numPr>
          <w:ilvl w:val="0"/>
          <w:numId w:val="20"/>
        </w:numPr>
        <w:ind w:left="360" w:hanging="360"/>
      </w:pPr>
      <w:r>
        <w:lastRenderedPageBreak/>
        <w:t>Experimental results</w:t>
      </w:r>
    </w:p>
    <w:p w14:paraId="348100B7" w14:textId="02135E65" w:rsidR="00237308" w:rsidRDefault="00E35134" w:rsidP="00237308">
      <w:r>
        <w:t>Three</w:t>
      </w:r>
      <w:r w:rsidR="00237308">
        <w:t xml:space="preserve"> experiments are tested on top of ECM-</w:t>
      </w:r>
      <w:r w:rsidR="004C0CE4">
        <w:t>1</w:t>
      </w:r>
      <w:r>
        <w:t>1</w:t>
      </w:r>
      <w:r w:rsidR="00237308">
        <w:t>.0 under the common test conditions [1], which are listed as follows:</w:t>
      </w:r>
    </w:p>
    <w:p w14:paraId="54052E1E" w14:textId="07285C6F" w:rsidR="00237308" w:rsidRDefault="00237308" w:rsidP="00237308">
      <w:r>
        <w:t xml:space="preserve">Test </w:t>
      </w:r>
      <w:r w:rsidR="00E35134">
        <w:t>2.11d</w:t>
      </w:r>
      <w:r>
        <w:t xml:space="preserve">: </w:t>
      </w:r>
      <w:r w:rsidR="00E35134" w:rsidRPr="00E35134">
        <w:t>Combination of Test 2.10 and Test 2.11a</w:t>
      </w:r>
    </w:p>
    <w:p w14:paraId="00C9271B" w14:textId="4BFB8EB1" w:rsidR="004C0CE4" w:rsidRDefault="00237308" w:rsidP="004C0CE4">
      <w:r>
        <w:t xml:space="preserve">Test </w:t>
      </w:r>
      <w:r w:rsidR="00E35134">
        <w:t>2.11e</w:t>
      </w:r>
      <w:r>
        <w:t>:</w:t>
      </w:r>
      <w:r w:rsidR="00E35134">
        <w:t xml:space="preserve"> </w:t>
      </w:r>
      <w:r w:rsidR="00E35134" w:rsidRPr="00E35134">
        <w:t>Combination of Test 2.9 and Test 2.10</w:t>
      </w:r>
    </w:p>
    <w:p w14:paraId="2139B293" w14:textId="0C9DF193" w:rsidR="00237308" w:rsidRDefault="004C0CE4" w:rsidP="00E35134">
      <w:pPr>
        <w:rPr>
          <w:b/>
        </w:rPr>
      </w:pPr>
      <w:r>
        <w:t xml:space="preserve">Test </w:t>
      </w:r>
      <w:r w:rsidR="00E35134">
        <w:t>2.11f</w:t>
      </w:r>
      <w:r>
        <w:t xml:space="preserve">: </w:t>
      </w:r>
      <w:r w:rsidR="00E35134" w:rsidRPr="00E35134">
        <w:t>Combination of Test 2.9, Test 2.10 and Test 2.11a</w:t>
      </w:r>
    </w:p>
    <w:p w14:paraId="3EE5145D" w14:textId="4168F043" w:rsidR="00237308" w:rsidRDefault="00AB0850" w:rsidP="00AB0850">
      <w:pPr>
        <w:tabs>
          <w:tab w:val="left" w:pos="2605"/>
        </w:tabs>
        <w:rPr>
          <w:b/>
        </w:rPr>
      </w:pPr>
      <w:r>
        <w:rPr>
          <w:b/>
        </w:rPr>
        <w:tab/>
      </w:r>
      <w:r>
        <w:rPr>
          <w:b/>
        </w:rPr>
        <w:tab/>
      </w:r>
      <w:r>
        <w:rPr>
          <w:b/>
        </w:rPr>
        <w:tab/>
      </w:r>
      <w:r>
        <w:rPr>
          <w:b/>
        </w:rPr>
        <w:tab/>
      </w:r>
      <w:r>
        <w:rPr>
          <w:b/>
        </w:rPr>
        <w:tab/>
      </w:r>
      <w:r w:rsidR="00237308">
        <w:rPr>
          <w:b/>
        </w:rPr>
        <w:t xml:space="preserve">Table 1: Coding performance of Test </w:t>
      </w:r>
      <w:r w:rsidR="00E35134">
        <w:rPr>
          <w:b/>
        </w:rPr>
        <w:t>2.11d</w:t>
      </w:r>
    </w:p>
    <w:tbl>
      <w:tblPr>
        <w:tblW w:w="891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6"/>
        <w:gridCol w:w="716"/>
        <w:gridCol w:w="643"/>
        <w:gridCol w:w="662"/>
        <w:gridCol w:w="659"/>
        <w:gridCol w:w="572"/>
        <w:gridCol w:w="709"/>
        <w:gridCol w:w="708"/>
        <w:gridCol w:w="567"/>
        <w:gridCol w:w="709"/>
        <w:gridCol w:w="709"/>
        <w:gridCol w:w="567"/>
        <w:gridCol w:w="709"/>
      </w:tblGrid>
      <w:tr w:rsidR="004D0B3B" w:rsidRPr="00A7305F" w14:paraId="52310D50" w14:textId="08403F17" w:rsidTr="00E912A6">
        <w:trPr>
          <w:trHeight w:val="280"/>
          <w:jc w:val="center"/>
        </w:trPr>
        <w:tc>
          <w:tcPr>
            <w:tcW w:w="986" w:type="dxa"/>
            <w:shd w:val="clear" w:color="auto" w:fill="auto"/>
            <w:noWrap/>
            <w:tcMar>
              <w:left w:w="0" w:type="dxa"/>
              <w:right w:w="0" w:type="dxa"/>
            </w:tcMar>
            <w:vAlign w:val="center"/>
            <w:hideMark/>
          </w:tcPr>
          <w:p w14:paraId="1FF050B5" w14:textId="77777777" w:rsidR="004D0B3B" w:rsidRPr="00E912A6" w:rsidRDefault="004D0B3B" w:rsidP="00BF6827">
            <w:pPr>
              <w:tabs>
                <w:tab w:val="clear" w:pos="360"/>
                <w:tab w:val="clear" w:pos="720"/>
                <w:tab w:val="clear" w:pos="1080"/>
                <w:tab w:val="clear" w:pos="1440"/>
              </w:tabs>
              <w:overflowPunct/>
              <w:autoSpaceDE/>
              <w:autoSpaceDN/>
              <w:adjustRightInd/>
              <w:spacing w:before="0"/>
              <w:textAlignment w:val="auto"/>
              <w:rPr>
                <w:sz w:val="18"/>
                <w:szCs w:val="18"/>
                <w:lang w:eastAsia="zh-CN"/>
              </w:rPr>
            </w:pPr>
            <w:bookmarkStart w:id="1" w:name="_Hlk155812708"/>
          </w:p>
        </w:tc>
        <w:tc>
          <w:tcPr>
            <w:tcW w:w="3961" w:type="dxa"/>
            <w:gridSpan w:val="6"/>
            <w:tcMar>
              <w:left w:w="0" w:type="dxa"/>
              <w:right w:w="0" w:type="dxa"/>
            </w:tcMar>
            <w:vAlign w:val="center"/>
          </w:tcPr>
          <w:p w14:paraId="69EE785E" w14:textId="56919F95" w:rsidR="004D0B3B" w:rsidRPr="00A7305F" w:rsidRDefault="004D0B3B" w:rsidP="004D0B3B">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969" w:type="dxa"/>
            <w:gridSpan w:val="6"/>
            <w:vAlign w:val="center"/>
          </w:tcPr>
          <w:p w14:paraId="23C116EB" w14:textId="16CFD38E"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Pr>
                <w:b/>
                <w:bCs/>
                <w:color w:val="000000"/>
                <w:sz w:val="18"/>
                <w:szCs w:val="18"/>
                <w:lang w:eastAsia="zh-CN"/>
              </w:rPr>
              <w:t>LB</w:t>
            </w:r>
          </w:p>
        </w:tc>
      </w:tr>
      <w:tr w:rsidR="004D0B3B" w:rsidRPr="00A7305F" w14:paraId="2204021B" w14:textId="41990CBD" w:rsidTr="00E912A6">
        <w:trPr>
          <w:trHeight w:val="280"/>
          <w:jc w:val="center"/>
        </w:trPr>
        <w:tc>
          <w:tcPr>
            <w:tcW w:w="986" w:type="dxa"/>
            <w:shd w:val="clear" w:color="auto" w:fill="auto"/>
            <w:noWrap/>
            <w:tcMar>
              <w:left w:w="0" w:type="dxa"/>
              <w:right w:w="0" w:type="dxa"/>
            </w:tcMar>
            <w:vAlign w:val="center"/>
            <w:hideMark/>
          </w:tcPr>
          <w:p w14:paraId="3ED88D81"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p>
        </w:tc>
        <w:tc>
          <w:tcPr>
            <w:tcW w:w="715" w:type="dxa"/>
            <w:shd w:val="clear" w:color="auto" w:fill="auto"/>
            <w:noWrap/>
            <w:tcMar>
              <w:left w:w="0" w:type="dxa"/>
              <w:right w:w="0" w:type="dxa"/>
            </w:tcMar>
            <w:vAlign w:val="center"/>
            <w:hideMark/>
          </w:tcPr>
          <w:p w14:paraId="14B966BB"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Y</w:t>
            </w:r>
          </w:p>
        </w:tc>
        <w:tc>
          <w:tcPr>
            <w:tcW w:w="643" w:type="dxa"/>
            <w:shd w:val="clear" w:color="auto" w:fill="auto"/>
            <w:noWrap/>
            <w:tcMar>
              <w:left w:w="0" w:type="dxa"/>
              <w:right w:w="0" w:type="dxa"/>
            </w:tcMar>
            <w:vAlign w:val="center"/>
          </w:tcPr>
          <w:p w14:paraId="27A6D7BF"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U</w:t>
            </w:r>
          </w:p>
        </w:tc>
        <w:tc>
          <w:tcPr>
            <w:tcW w:w="663" w:type="dxa"/>
            <w:shd w:val="clear" w:color="auto" w:fill="auto"/>
            <w:noWrap/>
            <w:tcMar>
              <w:left w:w="0" w:type="dxa"/>
              <w:right w:w="0" w:type="dxa"/>
            </w:tcMar>
            <w:vAlign w:val="center"/>
          </w:tcPr>
          <w:p w14:paraId="46AF7CA0"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V</w:t>
            </w:r>
          </w:p>
        </w:tc>
        <w:tc>
          <w:tcPr>
            <w:tcW w:w="659" w:type="dxa"/>
            <w:tcMar>
              <w:left w:w="0" w:type="dxa"/>
              <w:right w:w="0" w:type="dxa"/>
            </w:tcMar>
            <w:vAlign w:val="center"/>
          </w:tcPr>
          <w:p w14:paraId="554CCF7B"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EncT</w:t>
            </w:r>
          </w:p>
        </w:tc>
        <w:tc>
          <w:tcPr>
            <w:tcW w:w="572" w:type="dxa"/>
            <w:tcMar>
              <w:left w:w="0" w:type="dxa"/>
              <w:right w:w="0" w:type="dxa"/>
            </w:tcMar>
            <w:vAlign w:val="center"/>
          </w:tcPr>
          <w:p w14:paraId="7EC074DA"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DecT</w:t>
            </w:r>
          </w:p>
        </w:tc>
        <w:tc>
          <w:tcPr>
            <w:tcW w:w="709" w:type="dxa"/>
          </w:tcPr>
          <w:p w14:paraId="2D76E26A" w14:textId="77777777" w:rsidR="00CE2B4C"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2D74C3DD" w14:textId="3C6FF0D5"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c>
          <w:tcPr>
            <w:tcW w:w="708" w:type="dxa"/>
            <w:tcMar>
              <w:left w:w="0" w:type="dxa"/>
              <w:right w:w="0" w:type="dxa"/>
            </w:tcMar>
            <w:vAlign w:val="center"/>
          </w:tcPr>
          <w:p w14:paraId="384FC0DD" w14:textId="6FC681F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66A6A6E3"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709" w:type="dxa"/>
            <w:tcMar>
              <w:left w:w="0" w:type="dxa"/>
              <w:right w:w="0" w:type="dxa"/>
            </w:tcMar>
            <w:vAlign w:val="center"/>
          </w:tcPr>
          <w:p w14:paraId="225D530B"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71479B25"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567" w:type="dxa"/>
            <w:tcMar>
              <w:left w:w="0" w:type="dxa"/>
              <w:right w:w="0" w:type="dxa"/>
            </w:tcMar>
            <w:vAlign w:val="center"/>
          </w:tcPr>
          <w:p w14:paraId="6317C596"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709" w:type="dxa"/>
          </w:tcPr>
          <w:p w14:paraId="655AC6EB" w14:textId="77777777" w:rsidR="00CE2B4C"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278A808F" w14:textId="55F2F982"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r>
      <w:tr w:rsidR="004D0B3B" w:rsidRPr="007A099F" w14:paraId="1001FD14" w14:textId="0772B5E2" w:rsidTr="00E912A6">
        <w:trPr>
          <w:trHeight w:val="280"/>
          <w:jc w:val="center"/>
        </w:trPr>
        <w:tc>
          <w:tcPr>
            <w:tcW w:w="986" w:type="dxa"/>
            <w:shd w:val="clear" w:color="auto" w:fill="auto"/>
            <w:noWrap/>
            <w:tcMar>
              <w:left w:w="0" w:type="dxa"/>
              <w:right w:w="0" w:type="dxa"/>
            </w:tcMar>
            <w:vAlign w:val="center"/>
            <w:hideMark/>
          </w:tcPr>
          <w:p w14:paraId="0ED18DE5"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A1</w:t>
            </w:r>
          </w:p>
        </w:tc>
        <w:tc>
          <w:tcPr>
            <w:tcW w:w="715" w:type="dxa"/>
            <w:shd w:val="clear" w:color="auto" w:fill="auto"/>
            <w:noWrap/>
            <w:tcMar>
              <w:left w:w="0" w:type="dxa"/>
              <w:right w:w="0" w:type="dxa"/>
            </w:tcMar>
            <w:vAlign w:val="center"/>
          </w:tcPr>
          <w:p w14:paraId="183D33A1" w14:textId="2AF9FA66"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-0.16%</w:t>
            </w:r>
          </w:p>
        </w:tc>
        <w:tc>
          <w:tcPr>
            <w:tcW w:w="643" w:type="dxa"/>
            <w:shd w:val="clear" w:color="auto" w:fill="auto"/>
            <w:noWrap/>
            <w:tcMar>
              <w:left w:w="0" w:type="dxa"/>
              <w:right w:w="0" w:type="dxa"/>
            </w:tcMar>
            <w:vAlign w:val="center"/>
          </w:tcPr>
          <w:p w14:paraId="7EF26C1E" w14:textId="721734B3"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-0.25%</w:t>
            </w:r>
          </w:p>
        </w:tc>
        <w:tc>
          <w:tcPr>
            <w:tcW w:w="663" w:type="dxa"/>
            <w:shd w:val="clear" w:color="auto" w:fill="auto"/>
            <w:noWrap/>
            <w:tcMar>
              <w:left w:w="0" w:type="dxa"/>
              <w:right w:w="0" w:type="dxa"/>
            </w:tcMar>
            <w:vAlign w:val="center"/>
          </w:tcPr>
          <w:p w14:paraId="352AC9CA" w14:textId="60816686"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659" w:type="dxa"/>
            <w:tcMar>
              <w:left w:w="0" w:type="dxa"/>
              <w:right w:w="0" w:type="dxa"/>
            </w:tcMar>
            <w:vAlign w:val="center"/>
          </w:tcPr>
          <w:p w14:paraId="458C0CD8" w14:textId="05D2F9A9"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28D598BB" w14:textId="33535CD1"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2CFFA9E8"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255104BE" w14:textId="738AC049"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302FB974" w14:textId="7643ED88"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1EA551C" w14:textId="77A45453"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05CFCEF8" w14:textId="09861370"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043B1A0" w14:textId="0DBF9364"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56B860F6"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5FFEFC47" w14:textId="7A6CB09B" w:rsidTr="00E912A6">
        <w:trPr>
          <w:trHeight w:val="280"/>
          <w:jc w:val="center"/>
        </w:trPr>
        <w:tc>
          <w:tcPr>
            <w:tcW w:w="986" w:type="dxa"/>
            <w:shd w:val="clear" w:color="auto" w:fill="auto"/>
            <w:noWrap/>
            <w:tcMar>
              <w:left w:w="0" w:type="dxa"/>
              <w:right w:w="0" w:type="dxa"/>
            </w:tcMar>
            <w:vAlign w:val="center"/>
            <w:hideMark/>
          </w:tcPr>
          <w:p w14:paraId="3756935A"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A2</w:t>
            </w:r>
          </w:p>
        </w:tc>
        <w:tc>
          <w:tcPr>
            <w:tcW w:w="715" w:type="dxa"/>
            <w:shd w:val="clear" w:color="auto" w:fill="auto"/>
            <w:noWrap/>
            <w:tcMar>
              <w:left w:w="0" w:type="dxa"/>
              <w:right w:w="0" w:type="dxa"/>
            </w:tcMar>
            <w:vAlign w:val="center"/>
          </w:tcPr>
          <w:p w14:paraId="0F5FA82F" w14:textId="460995AC"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43" w:type="dxa"/>
            <w:shd w:val="clear" w:color="auto" w:fill="auto"/>
            <w:noWrap/>
            <w:tcMar>
              <w:left w:w="0" w:type="dxa"/>
              <w:right w:w="0" w:type="dxa"/>
            </w:tcMar>
            <w:vAlign w:val="center"/>
          </w:tcPr>
          <w:p w14:paraId="63C3C74C" w14:textId="6EAAA75B"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-0.17%</w:t>
            </w:r>
          </w:p>
        </w:tc>
        <w:tc>
          <w:tcPr>
            <w:tcW w:w="663" w:type="dxa"/>
            <w:shd w:val="clear" w:color="auto" w:fill="auto"/>
            <w:noWrap/>
            <w:tcMar>
              <w:left w:w="0" w:type="dxa"/>
              <w:right w:w="0" w:type="dxa"/>
            </w:tcMar>
            <w:vAlign w:val="center"/>
          </w:tcPr>
          <w:p w14:paraId="68C19F99" w14:textId="62B12CE9"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-0.28%</w:t>
            </w:r>
          </w:p>
        </w:tc>
        <w:tc>
          <w:tcPr>
            <w:tcW w:w="659" w:type="dxa"/>
            <w:tcMar>
              <w:left w:w="0" w:type="dxa"/>
              <w:right w:w="0" w:type="dxa"/>
            </w:tcMar>
            <w:vAlign w:val="center"/>
          </w:tcPr>
          <w:p w14:paraId="6714AD7C" w14:textId="09C06A0A"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1F506662" w14:textId="043C08C6"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40E3F14" w14:textId="77777777" w:rsidR="004D0B3B" w:rsidRPr="005E50DA"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6A748C80" w14:textId="6725E6A5" w:rsidR="004D0B3B" w:rsidRPr="005E50DA"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43EEE9B" w14:textId="398488F8"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4D547D8F" w14:textId="5919454D"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D61BB34" w14:textId="3B4B76CC"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9579513" w14:textId="4073F359"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6C01216"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60846C8A" w14:textId="01829F80" w:rsidTr="00E912A6">
        <w:trPr>
          <w:trHeight w:val="280"/>
          <w:jc w:val="center"/>
        </w:trPr>
        <w:tc>
          <w:tcPr>
            <w:tcW w:w="986" w:type="dxa"/>
            <w:shd w:val="clear" w:color="auto" w:fill="auto"/>
            <w:noWrap/>
            <w:tcMar>
              <w:left w:w="0" w:type="dxa"/>
              <w:right w:w="0" w:type="dxa"/>
            </w:tcMar>
            <w:vAlign w:val="center"/>
            <w:hideMark/>
          </w:tcPr>
          <w:p w14:paraId="54210BBB"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B</w:t>
            </w:r>
          </w:p>
        </w:tc>
        <w:tc>
          <w:tcPr>
            <w:tcW w:w="715" w:type="dxa"/>
            <w:shd w:val="clear" w:color="auto" w:fill="auto"/>
            <w:noWrap/>
            <w:tcMar>
              <w:left w:w="0" w:type="dxa"/>
              <w:right w:w="0" w:type="dxa"/>
            </w:tcMar>
            <w:vAlign w:val="center"/>
          </w:tcPr>
          <w:p w14:paraId="12CBD9E8" w14:textId="2BA3EE46"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-0.22%</w:t>
            </w:r>
          </w:p>
        </w:tc>
        <w:tc>
          <w:tcPr>
            <w:tcW w:w="643" w:type="dxa"/>
            <w:shd w:val="clear" w:color="auto" w:fill="auto"/>
            <w:noWrap/>
            <w:tcMar>
              <w:left w:w="0" w:type="dxa"/>
              <w:right w:w="0" w:type="dxa"/>
            </w:tcMar>
            <w:vAlign w:val="center"/>
          </w:tcPr>
          <w:p w14:paraId="31734C02" w14:textId="4AF8C76D"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63" w:type="dxa"/>
            <w:shd w:val="clear" w:color="auto" w:fill="auto"/>
            <w:noWrap/>
            <w:tcMar>
              <w:left w:w="0" w:type="dxa"/>
              <w:right w:w="0" w:type="dxa"/>
            </w:tcMar>
            <w:vAlign w:val="center"/>
          </w:tcPr>
          <w:p w14:paraId="2F37C171" w14:textId="45076BD3"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-0.26%</w:t>
            </w:r>
          </w:p>
        </w:tc>
        <w:tc>
          <w:tcPr>
            <w:tcW w:w="659" w:type="dxa"/>
            <w:tcMar>
              <w:left w:w="0" w:type="dxa"/>
              <w:right w:w="0" w:type="dxa"/>
            </w:tcMar>
            <w:vAlign w:val="center"/>
          </w:tcPr>
          <w:p w14:paraId="0904E84B" w14:textId="48C06594"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1C50295D" w14:textId="1805B623"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2DA17628"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4A4F9D64" w14:textId="2196B4C4" w:rsidR="004D0B3B" w:rsidRPr="005E50DA"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-0.16%</w:t>
            </w:r>
          </w:p>
        </w:tc>
        <w:tc>
          <w:tcPr>
            <w:tcW w:w="567" w:type="dxa"/>
            <w:tcMar>
              <w:left w:w="0" w:type="dxa"/>
              <w:right w:w="0" w:type="dxa"/>
            </w:tcMar>
            <w:vAlign w:val="center"/>
          </w:tcPr>
          <w:p w14:paraId="6B55DF8A" w14:textId="1713D444"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0.11%</w:t>
            </w:r>
          </w:p>
        </w:tc>
        <w:tc>
          <w:tcPr>
            <w:tcW w:w="709" w:type="dxa"/>
            <w:tcMar>
              <w:left w:w="0" w:type="dxa"/>
              <w:right w:w="0" w:type="dxa"/>
            </w:tcMar>
            <w:vAlign w:val="center"/>
          </w:tcPr>
          <w:p w14:paraId="586DA5A5" w14:textId="6EC303E6"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0.04%</w:t>
            </w:r>
          </w:p>
        </w:tc>
        <w:tc>
          <w:tcPr>
            <w:tcW w:w="709" w:type="dxa"/>
            <w:tcMar>
              <w:left w:w="0" w:type="dxa"/>
              <w:right w:w="0" w:type="dxa"/>
            </w:tcMar>
            <w:vAlign w:val="center"/>
          </w:tcPr>
          <w:p w14:paraId="0178962B" w14:textId="20F4042F"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0A25A054" w14:textId="250A8DF0"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B2DAC3F"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46A84983" w14:textId="7235AFF2" w:rsidTr="00E912A6">
        <w:trPr>
          <w:trHeight w:val="280"/>
          <w:jc w:val="center"/>
        </w:trPr>
        <w:tc>
          <w:tcPr>
            <w:tcW w:w="986" w:type="dxa"/>
            <w:shd w:val="clear" w:color="auto" w:fill="auto"/>
            <w:noWrap/>
            <w:tcMar>
              <w:left w:w="0" w:type="dxa"/>
              <w:right w:w="0" w:type="dxa"/>
            </w:tcMar>
            <w:vAlign w:val="center"/>
            <w:hideMark/>
          </w:tcPr>
          <w:p w14:paraId="5344CE0D"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C</w:t>
            </w:r>
          </w:p>
        </w:tc>
        <w:tc>
          <w:tcPr>
            <w:tcW w:w="715" w:type="dxa"/>
            <w:shd w:val="clear" w:color="auto" w:fill="auto"/>
            <w:noWrap/>
            <w:tcMar>
              <w:left w:w="0" w:type="dxa"/>
              <w:right w:w="0" w:type="dxa"/>
            </w:tcMar>
            <w:vAlign w:val="center"/>
          </w:tcPr>
          <w:p w14:paraId="11A197B3" w14:textId="2E290840"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-0.24%</w:t>
            </w:r>
          </w:p>
        </w:tc>
        <w:tc>
          <w:tcPr>
            <w:tcW w:w="643" w:type="dxa"/>
            <w:shd w:val="clear" w:color="auto" w:fill="auto"/>
            <w:noWrap/>
            <w:tcMar>
              <w:left w:w="0" w:type="dxa"/>
              <w:right w:w="0" w:type="dxa"/>
            </w:tcMar>
            <w:vAlign w:val="center"/>
          </w:tcPr>
          <w:p w14:paraId="7F4572BC" w14:textId="772E472E"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-0.29%</w:t>
            </w:r>
          </w:p>
        </w:tc>
        <w:tc>
          <w:tcPr>
            <w:tcW w:w="663" w:type="dxa"/>
            <w:shd w:val="clear" w:color="auto" w:fill="auto"/>
            <w:noWrap/>
            <w:tcMar>
              <w:left w:w="0" w:type="dxa"/>
              <w:right w:w="0" w:type="dxa"/>
            </w:tcMar>
            <w:vAlign w:val="center"/>
          </w:tcPr>
          <w:p w14:paraId="264F85CB" w14:textId="456D97F0"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-0.26%</w:t>
            </w:r>
          </w:p>
        </w:tc>
        <w:tc>
          <w:tcPr>
            <w:tcW w:w="659" w:type="dxa"/>
            <w:tcMar>
              <w:left w:w="0" w:type="dxa"/>
              <w:right w:w="0" w:type="dxa"/>
            </w:tcMar>
            <w:vAlign w:val="center"/>
          </w:tcPr>
          <w:p w14:paraId="53CC7B03" w14:textId="186A9F24"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6697F9C1" w14:textId="4D67F075"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4C1E4C42"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6F554EE1" w14:textId="1234C8BE" w:rsidR="004D0B3B" w:rsidRPr="005E50DA"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sidR="00CD1DDD" w:rsidRPr="00E912A6">
              <w:rPr>
                <w:sz w:val="18"/>
                <w:szCs w:val="18"/>
              </w:rPr>
              <w:t>1</w:t>
            </w:r>
            <w:r w:rsidR="00CD1DDD">
              <w:rPr>
                <w:sz w:val="18"/>
                <w:szCs w:val="18"/>
              </w:rPr>
              <w:t>0</w:t>
            </w:r>
            <w:r w:rsidRPr="00E912A6">
              <w:rPr>
                <w:sz w:val="18"/>
                <w:szCs w:val="18"/>
              </w:rPr>
              <w:t>%</w:t>
            </w:r>
          </w:p>
        </w:tc>
        <w:tc>
          <w:tcPr>
            <w:tcW w:w="567" w:type="dxa"/>
            <w:tcMar>
              <w:left w:w="0" w:type="dxa"/>
              <w:right w:w="0" w:type="dxa"/>
            </w:tcMar>
            <w:vAlign w:val="center"/>
          </w:tcPr>
          <w:p w14:paraId="36C011EA" w14:textId="0E05E789"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sidR="00CD1DDD">
              <w:rPr>
                <w:sz w:val="18"/>
                <w:szCs w:val="18"/>
              </w:rPr>
              <w:t>11</w:t>
            </w:r>
            <w:r w:rsidRPr="00E912A6">
              <w:rPr>
                <w:sz w:val="18"/>
                <w:szCs w:val="18"/>
              </w:rPr>
              <w:t>%</w:t>
            </w:r>
          </w:p>
        </w:tc>
        <w:tc>
          <w:tcPr>
            <w:tcW w:w="709" w:type="dxa"/>
            <w:tcMar>
              <w:left w:w="0" w:type="dxa"/>
              <w:right w:w="0" w:type="dxa"/>
            </w:tcMar>
            <w:vAlign w:val="center"/>
          </w:tcPr>
          <w:p w14:paraId="017C015F" w14:textId="13902353"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sidR="00CD1DDD">
              <w:rPr>
                <w:sz w:val="18"/>
                <w:szCs w:val="18"/>
              </w:rPr>
              <w:t>40</w:t>
            </w:r>
            <w:r w:rsidRPr="00E912A6">
              <w:rPr>
                <w:sz w:val="18"/>
                <w:szCs w:val="18"/>
              </w:rPr>
              <w:t>%</w:t>
            </w:r>
          </w:p>
        </w:tc>
        <w:tc>
          <w:tcPr>
            <w:tcW w:w="709" w:type="dxa"/>
            <w:tcMar>
              <w:left w:w="0" w:type="dxa"/>
              <w:right w:w="0" w:type="dxa"/>
            </w:tcMar>
            <w:vAlign w:val="center"/>
          </w:tcPr>
          <w:p w14:paraId="0D4D584E" w14:textId="659C53E5"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B41640D" w14:textId="4C514A4D"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10ABD210"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297EED11" w14:textId="2AA66457" w:rsidTr="00E912A6">
        <w:trPr>
          <w:trHeight w:val="280"/>
          <w:jc w:val="center"/>
        </w:trPr>
        <w:tc>
          <w:tcPr>
            <w:tcW w:w="986" w:type="dxa"/>
            <w:shd w:val="clear" w:color="auto" w:fill="auto"/>
            <w:noWrap/>
            <w:tcMar>
              <w:left w:w="0" w:type="dxa"/>
              <w:right w:w="0" w:type="dxa"/>
            </w:tcMar>
            <w:vAlign w:val="center"/>
            <w:hideMark/>
          </w:tcPr>
          <w:p w14:paraId="4118EF58"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E</w:t>
            </w:r>
          </w:p>
        </w:tc>
        <w:tc>
          <w:tcPr>
            <w:tcW w:w="715" w:type="dxa"/>
            <w:shd w:val="clear" w:color="auto" w:fill="auto"/>
            <w:noWrap/>
            <w:tcMar>
              <w:left w:w="0" w:type="dxa"/>
              <w:right w:w="0" w:type="dxa"/>
            </w:tcMar>
            <w:vAlign w:val="center"/>
          </w:tcPr>
          <w:p w14:paraId="74A2EB1E" w14:textId="77777777"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2922CA2C" w14:textId="77777777"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36B2BF98" w14:textId="77777777"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026CFA3F" w14:textId="7A92D7DE"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29C8F610" w14:textId="18E7401A"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2640512C"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1D949FFB" w14:textId="1BA7F59B" w:rsidR="004D0B3B" w:rsidRPr="005E50DA"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sidR="001C68D9" w:rsidRPr="00E912A6">
              <w:rPr>
                <w:sz w:val="18"/>
                <w:szCs w:val="18"/>
              </w:rPr>
              <w:t>3</w:t>
            </w:r>
            <w:r w:rsidR="001C68D9">
              <w:rPr>
                <w:sz w:val="18"/>
                <w:szCs w:val="18"/>
              </w:rPr>
              <w:t>9</w:t>
            </w:r>
            <w:r w:rsidRPr="00E912A6">
              <w:rPr>
                <w:sz w:val="18"/>
                <w:szCs w:val="18"/>
              </w:rPr>
              <w:t>%</w:t>
            </w:r>
          </w:p>
        </w:tc>
        <w:tc>
          <w:tcPr>
            <w:tcW w:w="567" w:type="dxa"/>
            <w:tcMar>
              <w:left w:w="0" w:type="dxa"/>
              <w:right w:w="0" w:type="dxa"/>
            </w:tcMar>
            <w:vAlign w:val="center"/>
          </w:tcPr>
          <w:p w14:paraId="69CA1455" w14:textId="1585F59B"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sidR="001C68D9" w:rsidRPr="00E912A6">
              <w:rPr>
                <w:sz w:val="18"/>
                <w:szCs w:val="18"/>
              </w:rPr>
              <w:t>2</w:t>
            </w:r>
            <w:r w:rsidR="001C68D9">
              <w:rPr>
                <w:sz w:val="18"/>
                <w:szCs w:val="18"/>
              </w:rPr>
              <w:t>6</w:t>
            </w:r>
            <w:r w:rsidRPr="00E912A6">
              <w:rPr>
                <w:sz w:val="18"/>
                <w:szCs w:val="18"/>
              </w:rPr>
              <w:t>%</w:t>
            </w:r>
          </w:p>
        </w:tc>
        <w:tc>
          <w:tcPr>
            <w:tcW w:w="709" w:type="dxa"/>
            <w:tcMar>
              <w:left w:w="0" w:type="dxa"/>
              <w:right w:w="0" w:type="dxa"/>
            </w:tcMar>
            <w:vAlign w:val="center"/>
          </w:tcPr>
          <w:p w14:paraId="087AEAE8" w14:textId="4F2BFAEC" w:rsidR="004D0B3B" w:rsidRPr="00E912A6" w:rsidRDefault="001C68D9"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-0.73</w:t>
            </w:r>
            <w:r w:rsidR="004D0B3B" w:rsidRPr="00E912A6">
              <w:rPr>
                <w:sz w:val="18"/>
                <w:szCs w:val="18"/>
              </w:rPr>
              <w:t>%</w:t>
            </w:r>
          </w:p>
        </w:tc>
        <w:tc>
          <w:tcPr>
            <w:tcW w:w="709" w:type="dxa"/>
            <w:tcMar>
              <w:left w:w="0" w:type="dxa"/>
              <w:right w:w="0" w:type="dxa"/>
            </w:tcMar>
            <w:vAlign w:val="center"/>
          </w:tcPr>
          <w:p w14:paraId="6E927A94" w14:textId="1EF7B0A2"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047577BB" w14:textId="394B75EC"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4C641DBE"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7BAFEEA1" w14:textId="37D5EE72" w:rsidTr="00E912A6">
        <w:trPr>
          <w:trHeight w:val="280"/>
          <w:jc w:val="center"/>
        </w:trPr>
        <w:tc>
          <w:tcPr>
            <w:tcW w:w="986" w:type="dxa"/>
            <w:shd w:val="clear" w:color="auto" w:fill="auto"/>
            <w:noWrap/>
            <w:tcMar>
              <w:left w:w="0" w:type="dxa"/>
              <w:right w:w="0" w:type="dxa"/>
            </w:tcMar>
            <w:vAlign w:val="center"/>
            <w:hideMark/>
          </w:tcPr>
          <w:p w14:paraId="05597E7F"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Overall</w:t>
            </w:r>
          </w:p>
        </w:tc>
        <w:tc>
          <w:tcPr>
            <w:tcW w:w="715" w:type="dxa"/>
            <w:shd w:val="clear" w:color="auto" w:fill="auto"/>
            <w:noWrap/>
            <w:tcMar>
              <w:left w:w="0" w:type="dxa"/>
              <w:right w:w="0" w:type="dxa"/>
            </w:tcMar>
            <w:vAlign w:val="center"/>
          </w:tcPr>
          <w:p w14:paraId="55566F07" w14:textId="55895EDD" w:rsidR="004D0B3B" w:rsidRPr="00CE2B4C"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-0.22%</w:t>
            </w:r>
          </w:p>
        </w:tc>
        <w:tc>
          <w:tcPr>
            <w:tcW w:w="643" w:type="dxa"/>
            <w:shd w:val="clear" w:color="auto" w:fill="auto"/>
            <w:noWrap/>
            <w:tcMar>
              <w:left w:w="0" w:type="dxa"/>
              <w:right w:w="0" w:type="dxa"/>
            </w:tcMar>
            <w:vAlign w:val="center"/>
          </w:tcPr>
          <w:p w14:paraId="6FEE55C7" w14:textId="0396261A" w:rsidR="004D0B3B" w:rsidRPr="00CE2B4C"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-0.25%</w:t>
            </w:r>
          </w:p>
        </w:tc>
        <w:tc>
          <w:tcPr>
            <w:tcW w:w="663" w:type="dxa"/>
            <w:shd w:val="clear" w:color="auto" w:fill="auto"/>
            <w:noWrap/>
            <w:tcMar>
              <w:left w:w="0" w:type="dxa"/>
              <w:right w:w="0" w:type="dxa"/>
            </w:tcMar>
            <w:vAlign w:val="center"/>
          </w:tcPr>
          <w:p w14:paraId="255DA543" w14:textId="69521914" w:rsidR="004D0B3B" w:rsidRPr="00CE2B4C"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-0.26%</w:t>
            </w:r>
          </w:p>
        </w:tc>
        <w:tc>
          <w:tcPr>
            <w:tcW w:w="659" w:type="dxa"/>
            <w:tcMar>
              <w:left w:w="0" w:type="dxa"/>
              <w:right w:w="0" w:type="dxa"/>
            </w:tcMar>
            <w:vAlign w:val="center"/>
          </w:tcPr>
          <w:p w14:paraId="1499B975" w14:textId="63904EB2" w:rsidR="004D0B3B" w:rsidRPr="00CE2B4C"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572" w:type="dxa"/>
            <w:tcMar>
              <w:left w:w="0" w:type="dxa"/>
              <w:right w:w="0" w:type="dxa"/>
            </w:tcMar>
            <w:vAlign w:val="center"/>
          </w:tcPr>
          <w:p w14:paraId="686C873B" w14:textId="1E9652A4" w:rsidR="004D0B3B" w:rsidRPr="00CE2B4C"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vAlign w:val="center"/>
          </w:tcPr>
          <w:p w14:paraId="43D9BE28"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8" w:type="dxa"/>
            <w:tcMar>
              <w:left w:w="0" w:type="dxa"/>
              <w:right w:w="0" w:type="dxa"/>
            </w:tcMar>
            <w:vAlign w:val="center"/>
          </w:tcPr>
          <w:p w14:paraId="268CD873" w14:textId="0C76C7C0"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-0.20%</w:t>
            </w:r>
          </w:p>
        </w:tc>
        <w:tc>
          <w:tcPr>
            <w:tcW w:w="567" w:type="dxa"/>
            <w:tcMar>
              <w:left w:w="0" w:type="dxa"/>
              <w:right w:w="0" w:type="dxa"/>
            </w:tcMar>
            <w:vAlign w:val="center"/>
          </w:tcPr>
          <w:p w14:paraId="04586A7B" w14:textId="654611BD"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w:t>
            </w:r>
            <w:r w:rsidR="005B7F7E" w:rsidRPr="00E912A6">
              <w:rPr>
                <w:b/>
                <w:bCs/>
                <w:sz w:val="18"/>
                <w:szCs w:val="18"/>
              </w:rPr>
              <w:t>0</w:t>
            </w:r>
            <w:r w:rsidR="005B7F7E">
              <w:rPr>
                <w:b/>
                <w:bCs/>
                <w:sz w:val="18"/>
                <w:szCs w:val="18"/>
              </w:rPr>
              <w:t>7</w:t>
            </w:r>
            <w:r w:rsidRPr="00E912A6">
              <w:rPr>
                <w:b/>
                <w:bCs/>
                <w:sz w:val="18"/>
                <w:szCs w:val="18"/>
              </w:rPr>
              <w:t>%</w:t>
            </w:r>
          </w:p>
        </w:tc>
        <w:tc>
          <w:tcPr>
            <w:tcW w:w="709" w:type="dxa"/>
            <w:tcMar>
              <w:left w:w="0" w:type="dxa"/>
              <w:right w:w="0" w:type="dxa"/>
            </w:tcMar>
            <w:vAlign w:val="center"/>
          </w:tcPr>
          <w:p w14:paraId="4EF994B9" w14:textId="4C236FFA"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w:t>
            </w:r>
            <w:r w:rsidR="001C68D9">
              <w:rPr>
                <w:b/>
                <w:bCs/>
                <w:sz w:val="18"/>
                <w:szCs w:val="18"/>
              </w:rPr>
              <w:t>30</w:t>
            </w:r>
            <w:r w:rsidRPr="00E912A6">
              <w:rPr>
                <w:b/>
                <w:bCs/>
                <w:sz w:val="18"/>
                <w:szCs w:val="18"/>
              </w:rPr>
              <w:t>%</w:t>
            </w:r>
          </w:p>
        </w:tc>
        <w:tc>
          <w:tcPr>
            <w:tcW w:w="709" w:type="dxa"/>
            <w:tcMar>
              <w:left w:w="0" w:type="dxa"/>
              <w:right w:w="0" w:type="dxa"/>
            </w:tcMar>
            <w:vAlign w:val="center"/>
          </w:tcPr>
          <w:p w14:paraId="57CB6535" w14:textId="751E26E1"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30F68097" w14:textId="1F3FFEC9"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25295EE3"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6A3D32B2" w14:textId="3F29EB47" w:rsidTr="00E912A6">
        <w:trPr>
          <w:trHeight w:val="280"/>
          <w:jc w:val="center"/>
        </w:trPr>
        <w:tc>
          <w:tcPr>
            <w:tcW w:w="986" w:type="dxa"/>
            <w:shd w:val="clear" w:color="auto" w:fill="auto"/>
            <w:noWrap/>
            <w:tcMar>
              <w:left w:w="0" w:type="dxa"/>
              <w:right w:w="0" w:type="dxa"/>
            </w:tcMar>
            <w:vAlign w:val="center"/>
          </w:tcPr>
          <w:p w14:paraId="27628529"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D</w:t>
            </w:r>
          </w:p>
        </w:tc>
        <w:tc>
          <w:tcPr>
            <w:tcW w:w="715" w:type="dxa"/>
            <w:shd w:val="clear" w:color="auto" w:fill="auto"/>
            <w:noWrap/>
            <w:tcMar>
              <w:left w:w="0" w:type="dxa"/>
              <w:right w:w="0" w:type="dxa"/>
            </w:tcMar>
            <w:vAlign w:val="center"/>
          </w:tcPr>
          <w:p w14:paraId="099B3450" w14:textId="449092D1"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-0.17%</w:t>
            </w:r>
          </w:p>
        </w:tc>
        <w:tc>
          <w:tcPr>
            <w:tcW w:w="643" w:type="dxa"/>
            <w:shd w:val="clear" w:color="auto" w:fill="auto"/>
            <w:noWrap/>
            <w:tcMar>
              <w:left w:w="0" w:type="dxa"/>
              <w:right w:w="0" w:type="dxa"/>
            </w:tcMar>
            <w:vAlign w:val="center"/>
          </w:tcPr>
          <w:p w14:paraId="2232A04E" w14:textId="097C9F84"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-0.10%</w:t>
            </w:r>
          </w:p>
        </w:tc>
        <w:tc>
          <w:tcPr>
            <w:tcW w:w="663" w:type="dxa"/>
            <w:shd w:val="clear" w:color="auto" w:fill="auto"/>
            <w:noWrap/>
            <w:tcMar>
              <w:left w:w="0" w:type="dxa"/>
              <w:right w:w="0" w:type="dxa"/>
            </w:tcMar>
            <w:vAlign w:val="center"/>
          </w:tcPr>
          <w:p w14:paraId="0B3C8F81" w14:textId="5BE0E538"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-0.17%</w:t>
            </w:r>
          </w:p>
        </w:tc>
        <w:tc>
          <w:tcPr>
            <w:tcW w:w="659" w:type="dxa"/>
            <w:tcMar>
              <w:left w:w="0" w:type="dxa"/>
              <w:right w:w="0" w:type="dxa"/>
            </w:tcMar>
            <w:vAlign w:val="center"/>
          </w:tcPr>
          <w:p w14:paraId="2D5A0010" w14:textId="3227EEF0"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70C12221" w14:textId="2F37FACA" w:rsidR="004D0B3B" w:rsidRPr="00FE66A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6ACEF46"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3C472E4B" w14:textId="1360E138"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567" w:type="dxa"/>
            <w:tcMar>
              <w:left w:w="0" w:type="dxa"/>
              <w:right w:w="0" w:type="dxa"/>
            </w:tcMar>
            <w:vAlign w:val="center"/>
          </w:tcPr>
          <w:p w14:paraId="11C7D914" w14:textId="4696F363"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0.07%</w:t>
            </w:r>
          </w:p>
        </w:tc>
        <w:tc>
          <w:tcPr>
            <w:tcW w:w="709" w:type="dxa"/>
            <w:tcMar>
              <w:left w:w="0" w:type="dxa"/>
              <w:right w:w="0" w:type="dxa"/>
            </w:tcMar>
            <w:vAlign w:val="center"/>
          </w:tcPr>
          <w:p w14:paraId="3ADF81F9" w14:textId="28040771"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709" w:type="dxa"/>
            <w:tcMar>
              <w:left w:w="0" w:type="dxa"/>
              <w:right w:w="0" w:type="dxa"/>
            </w:tcMar>
            <w:vAlign w:val="center"/>
          </w:tcPr>
          <w:p w14:paraId="2B89FFA8" w14:textId="791BF6BE"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8218D78" w14:textId="20C678FB"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4633E134"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27B0D4A2" w14:textId="4F535CA2" w:rsidTr="00E912A6">
        <w:trPr>
          <w:trHeight w:val="280"/>
          <w:jc w:val="center"/>
        </w:trPr>
        <w:tc>
          <w:tcPr>
            <w:tcW w:w="986" w:type="dxa"/>
            <w:tcBorders>
              <w:bottom w:val="nil"/>
            </w:tcBorders>
            <w:shd w:val="clear" w:color="auto" w:fill="auto"/>
            <w:noWrap/>
            <w:tcMar>
              <w:left w:w="0" w:type="dxa"/>
              <w:right w:w="0" w:type="dxa"/>
            </w:tcMar>
            <w:vAlign w:val="center"/>
          </w:tcPr>
          <w:p w14:paraId="48CECB67" w14:textId="7777777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F</w:t>
            </w:r>
          </w:p>
        </w:tc>
        <w:tc>
          <w:tcPr>
            <w:tcW w:w="715" w:type="dxa"/>
            <w:tcBorders>
              <w:bottom w:val="nil"/>
            </w:tcBorders>
            <w:shd w:val="clear" w:color="auto" w:fill="auto"/>
            <w:noWrap/>
            <w:tcMar>
              <w:left w:w="0" w:type="dxa"/>
              <w:right w:w="0" w:type="dxa"/>
            </w:tcMar>
            <w:vAlign w:val="center"/>
          </w:tcPr>
          <w:p w14:paraId="405E081C" w14:textId="2413C82D"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-0.15%</w:t>
            </w:r>
          </w:p>
        </w:tc>
        <w:tc>
          <w:tcPr>
            <w:tcW w:w="643" w:type="dxa"/>
            <w:tcBorders>
              <w:bottom w:val="nil"/>
            </w:tcBorders>
            <w:shd w:val="clear" w:color="auto" w:fill="auto"/>
            <w:noWrap/>
            <w:tcMar>
              <w:left w:w="0" w:type="dxa"/>
              <w:right w:w="0" w:type="dxa"/>
            </w:tcMar>
            <w:vAlign w:val="center"/>
          </w:tcPr>
          <w:p w14:paraId="7269DDE8" w14:textId="7ADEFD90"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-0.14%</w:t>
            </w:r>
          </w:p>
        </w:tc>
        <w:tc>
          <w:tcPr>
            <w:tcW w:w="663" w:type="dxa"/>
            <w:tcBorders>
              <w:bottom w:val="nil"/>
            </w:tcBorders>
            <w:shd w:val="clear" w:color="auto" w:fill="auto"/>
            <w:noWrap/>
            <w:tcMar>
              <w:left w:w="0" w:type="dxa"/>
              <w:right w:w="0" w:type="dxa"/>
            </w:tcMar>
            <w:vAlign w:val="center"/>
          </w:tcPr>
          <w:p w14:paraId="6272EEE9" w14:textId="72E560F6"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-0.15%</w:t>
            </w:r>
          </w:p>
        </w:tc>
        <w:tc>
          <w:tcPr>
            <w:tcW w:w="659" w:type="dxa"/>
            <w:tcBorders>
              <w:bottom w:val="nil"/>
            </w:tcBorders>
            <w:tcMar>
              <w:left w:w="0" w:type="dxa"/>
              <w:right w:w="0" w:type="dxa"/>
            </w:tcMar>
            <w:vAlign w:val="center"/>
          </w:tcPr>
          <w:p w14:paraId="6E44548E" w14:textId="410632B9"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Borders>
              <w:bottom w:val="nil"/>
            </w:tcBorders>
            <w:tcMar>
              <w:left w:w="0" w:type="dxa"/>
              <w:right w:w="0" w:type="dxa"/>
            </w:tcMar>
            <w:vAlign w:val="center"/>
          </w:tcPr>
          <w:p w14:paraId="4E6CCBB6" w14:textId="4C71AE4B"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vAlign w:val="center"/>
          </w:tcPr>
          <w:p w14:paraId="1E6CB32A"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bottom w:val="nil"/>
            </w:tcBorders>
            <w:tcMar>
              <w:left w:w="0" w:type="dxa"/>
              <w:right w:w="0" w:type="dxa"/>
            </w:tcMar>
            <w:vAlign w:val="center"/>
          </w:tcPr>
          <w:p w14:paraId="3ECFF656" w14:textId="3364004F"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-0.08%</w:t>
            </w:r>
          </w:p>
        </w:tc>
        <w:tc>
          <w:tcPr>
            <w:tcW w:w="567" w:type="dxa"/>
            <w:tcBorders>
              <w:bottom w:val="nil"/>
            </w:tcBorders>
            <w:tcMar>
              <w:left w:w="0" w:type="dxa"/>
              <w:right w:w="0" w:type="dxa"/>
            </w:tcMar>
            <w:vAlign w:val="center"/>
          </w:tcPr>
          <w:p w14:paraId="4B2A0653" w14:textId="78E93E5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-0.05%</w:t>
            </w:r>
          </w:p>
        </w:tc>
        <w:tc>
          <w:tcPr>
            <w:tcW w:w="709" w:type="dxa"/>
            <w:tcBorders>
              <w:bottom w:val="nil"/>
            </w:tcBorders>
            <w:tcMar>
              <w:left w:w="0" w:type="dxa"/>
              <w:right w:w="0" w:type="dxa"/>
            </w:tcMar>
            <w:vAlign w:val="center"/>
          </w:tcPr>
          <w:p w14:paraId="26418A20" w14:textId="27098AA4"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-0.07%</w:t>
            </w:r>
          </w:p>
        </w:tc>
        <w:tc>
          <w:tcPr>
            <w:tcW w:w="709" w:type="dxa"/>
            <w:tcBorders>
              <w:bottom w:val="nil"/>
            </w:tcBorders>
            <w:tcMar>
              <w:left w:w="0" w:type="dxa"/>
              <w:right w:w="0" w:type="dxa"/>
            </w:tcMar>
            <w:vAlign w:val="center"/>
          </w:tcPr>
          <w:p w14:paraId="3B5CBDA6" w14:textId="664FC228"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bottom w:val="nil"/>
            </w:tcBorders>
            <w:tcMar>
              <w:left w:w="0" w:type="dxa"/>
              <w:right w:w="0" w:type="dxa"/>
            </w:tcMar>
            <w:vAlign w:val="center"/>
          </w:tcPr>
          <w:p w14:paraId="6FE462D7" w14:textId="40D5D4C1"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vAlign w:val="center"/>
          </w:tcPr>
          <w:p w14:paraId="4C159D66"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4D0B3B" w:rsidRPr="007A099F" w14:paraId="710A5C87" w14:textId="77777777" w:rsidTr="00E912A6">
        <w:trPr>
          <w:trHeight w:val="280"/>
          <w:jc w:val="center"/>
        </w:trPr>
        <w:tc>
          <w:tcPr>
            <w:tcW w:w="988" w:type="dxa"/>
            <w:tcBorders>
              <w:top w:val="nil"/>
              <w:bottom w:val="single" w:sz="12" w:space="0" w:color="auto"/>
            </w:tcBorders>
            <w:shd w:val="clear" w:color="auto" w:fill="auto"/>
            <w:noWrap/>
            <w:tcMar>
              <w:left w:w="0" w:type="dxa"/>
              <w:right w:w="0" w:type="dxa"/>
            </w:tcMar>
            <w:vAlign w:val="center"/>
          </w:tcPr>
          <w:p w14:paraId="482112B0" w14:textId="0A5F4B3D"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TGM</w:t>
            </w:r>
          </w:p>
        </w:tc>
        <w:tc>
          <w:tcPr>
            <w:tcW w:w="717" w:type="dxa"/>
            <w:tcBorders>
              <w:top w:val="nil"/>
              <w:bottom w:val="single" w:sz="12" w:space="0" w:color="auto"/>
            </w:tcBorders>
            <w:shd w:val="clear" w:color="auto" w:fill="auto"/>
            <w:noWrap/>
            <w:tcMar>
              <w:left w:w="0" w:type="dxa"/>
              <w:right w:w="0" w:type="dxa"/>
            </w:tcMar>
            <w:vAlign w:val="center"/>
          </w:tcPr>
          <w:p w14:paraId="37D6B252" w14:textId="0D09E9A0"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-0.28%</w:t>
            </w:r>
          </w:p>
        </w:tc>
        <w:tc>
          <w:tcPr>
            <w:tcW w:w="644" w:type="dxa"/>
            <w:tcBorders>
              <w:top w:val="nil"/>
              <w:bottom w:val="single" w:sz="12" w:space="0" w:color="auto"/>
            </w:tcBorders>
            <w:shd w:val="clear" w:color="auto" w:fill="auto"/>
            <w:noWrap/>
            <w:tcMar>
              <w:left w:w="0" w:type="dxa"/>
              <w:right w:w="0" w:type="dxa"/>
            </w:tcMar>
            <w:vAlign w:val="center"/>
          </w:tcPr>
          <w:p w14:paraId="4283B919" w14:textId="4EA6C778"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-0.25%</w:t>
            </w:r>
          </w:p>
        </w:tc>
        <w:tc>
          <w:tcPr>
            <w:tcW w:w="663" w:type="dxa"/>
            <w:tcBorders>
              <w:top w:val="nil"/>
              <w:bottom w:val="single" w:sz="12" w:space="0" w:color="auto"/>
            </w:tcBorders>
            <w:shd w:val="clear" w:color="auto" w:fill="auto"/>
            <w:noWrap/>
            <w:tcMar>
              <w:left w:w="0" w:type="dxa"/>
              <w:right w:w="0" w:type="dxa"/>
            </w:tcMar>
            <w:vAlign w:val="center"/>
          </w:tcPr>
          <w:p w14:paraId="5260CE98" w14:textId="6F3F28E6"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59" w:type="dxa"/>
            <w:tcBorders>
              <w:top w:val="nil"/>
              <w:bottom w:val="single" w:sz="12" w:space="0" w:color="auto"/>
            </w:tcBorders>
            <w:tcMar>
              <w:left w:w="0" w:type="dxa"/>
              <w:right w:w="0" w:type="dxa"/>
            </w:tcMar>
            <w:vAlign w:val="center"/>
          </w:tcPr>
          <w:p w14:paraId="66E2873D" w14:textId="1FA4EFBB"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1B6B3030" w14:textId="4B599202" w:rsidR="004D0B3B" w:rsidRPr="00A879D7"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vAlign w:val="center"/>
          </w:tcPr>
          <w:p w14:paraId="74178565"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top w:val="nil"/>
              <w:bottom w:val="single" w:sz="12" w:space="0" w:color="auto"/>
            </w:tcBorders>
            <w:tcMar>
              <w:left w:w="0" w:type="dxa"/>
              <w:right w:w="0" w:type="dxa"/>
            </w:tcMar>
            <w:vAlign w:val="center"/>
          </w:tcPr>
          <w:p w14:paraId="7A247308" w14:textId="4B220B47"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-0.62%</w:t>
            </w:r>
          </w:p>
        </w:tc>
        <w:tc>
          <w:tcPr>
            <w:tcW w:w="567" w:type="dxa"/>
            <w:tcBorders>
              <w:top w:val="nil"/>
              <w:bottom w:val="single" w:sz="12" w:space="0" w:color="auto"/>
            </w:tcBorders>
            <w:tcMar>
              <w:left w:w="0" w:type="dxa"/>
              <w:right w:w="0" w:type="dxa"/>
            </w:tcMar>
            <w:vAlign w:val="center"/>
          </w:tcPr>
          <w:p w14:paraId="635DF2B0" w14:textId="28FE7EB0"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-0.52%</w:t>
            </w:r>
          </w:p>
        </w:tc>
        <w:tc>
          <w:tcPr>
            <w:tcW w:w="709" w:type="dxa"/>
            <w:tcBorders>
              <w:top w:val="nil"/>
              <w:bottom w:val="single" w:sz="12" w:space="0" w:color="auto"/>
            </w:tcBorders>
            <w:tcMar>
              <w:left w:w="0" w:type="dxa"/>
              <w:right w:w="0" w:type="dxa"/>
            </w:tcMar>
            <w:vAlign w:val="center"/>
          </w:tcPr>
          <w:p w14:paraId="263442A6" w14:textId="464EF86F"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-0.54%</w:t>
            </w:r>
          </w:p>
        </w:tc>
        <w:tc>
          <w:tcPr>
            <w:tcW w:w="709" w:type="dxa"/>
            <w:tcBorders>
              <w:top w:val="nil"/>
              <w:bottom w:val="single" w:sz="12" w:space="0" w:color="auto"/>
            </w:tcBorders>
            <w:tcMar>
              <w:left w:w="0" w:type="dxa"/>
              <w:right w:w="0" w:type="dxa"/>
            </w:tcMar>
            <w:vAlign w:val="center"/>
          </w:tcPr>
          <w:p w14:paraId="3DEDA5AF" w14:textId="37043CD3"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60F9FA12" w14:textId="1CD874C4" w:rsidR="004D0B3B" w:rsidRPr="00E912A6"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vAlign w:val="center"/>
          </w:tcPr>
          <w:p w14:paraId="7803EE76" w14:textId="77777777" w:rsidR="004D0B3B" w:rsidRPr="004D0B3B" w:rsidRDefault="004D0B3B" w:rsidP="004D0B3B">
            <w:pPr>
              <w:tabs>
                <w:tab w:val="clear" w:pos="360"/>
                <w:tab w:val="clear" w:pos="720"/>
                <w:tab w:val="clear" w:pos="1080"/>
                <w:tab w:val="clear" w:pos="1440"/>
              </w:tabs>
              <w:overflowPunct/>
              <w:autoSpaceDE/>
              <w:autoSpaceDN/>
              <w:adjustRightInd/>
              <w:spacing w:before="0"/>
              <w:jc w:val="center"/>
              <w:textAlignment w:val="auto"/>
              <w:rPr>
                <w:sz w:val="18"/>
                <w:szCs w:val="18"/>
              </w:rPr>
            </w:pPr>
          </w:p>
        </w:tc>
      </w:tr>
    </w:tbl>
    <w:bookmarkEnd w:id="1"/>
    <w:p w14:paraId="17E1D809" w14:textId="679D2BC4" w:rsidR="00237308" w:rsidRDefault="00237308" w:rsidP="00237308">
      <w:pPr>
        <w:jc w:val="center"/>
        <w:rPr>
          <w:b/>
        </w:rPr>
      </w:pPr>
      <w:r w:rsidRPr="004F7079">
        <w:rPr>
          <w:b/>
        </w:rPr>
        <w:t xml:space="preserve">Table 2: Coding performance of Test </w:t>
      </w:r>
      <w:r w:rsidR="00E35134">
        <w:rPr>
          <w:b/>
        </w:rPr>
        <w:t>2.11e</w:t>
      </w:r>
    </w:p>
    <w:tbl>
      <w:tblPr>
        <w:tblW w:w="891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6"/>
        <w:gridCol w:w="716"/>
        <w:gridCol w:w="643"/>
        <w:gridCol w:w="662"/>
        <w:gridCol w:w="659"/>
        <w:gridCol w:w="572"/>
        <w:gridCol w:w="709"/>
        <w:gridCol w:w="708"/>
        <w:gridCol w:w="567"/>
        <w:gridCol w:w="709"/>
        <w:gridCol w:w="709"/>
        <w:gridCol w:w="567"/>
        <w:gridCol w:w="709"/>
      </w:tblGrid>
      <w:tr w:rsidR="00CE2B4C" w:rsidRPr="00A7305F" w14:paraId="71B6A55A" w14:textId="77777777" w:rsidTr="00E912A6">
        <w:trPr>
          <w:trHeight w:val="280"/>
          <w:jc w:val="center"/>
        </w:trPr>
        <w:tc>
          <w:tcPr>
            <w:tcW w:w="986" w:type="dxa"/>
            <w:shd w:val="clear" w:color="auto" w:fill="auto"/>
            <w:noWrap/>
            <w:tcMar>
              <w:left w:w="0" w:type="dxa"/>
              <w:right w:w="0" w:type="dxa"/>
            </w:tcMar>
            <w:vAlign w:val="center"/>
            <w:hideMark/>
          </w:tcPr>
          <w:p w14:paraId="77662146" w14:textId="77777777" w:rsidR="00CE2B4C" w:rsidRPr="008752B5" w:rsidRDefault="00CE2B4C" w:rsidP="008752B5">
            <w:pPr>
              <w:tabs>
                <w:tab w:val="clear" w:pos="360"/>
                <w:tab w:val="clear" w:pos="720"/>
                <w:tab w:val="clear" w:pos="1080"/>
                <w:tab w:val="clear" w:pos="1440"/>
              </w:tabs>
              <w:overflowPunct/>
              <w:autoSpaceDE/>
              <w:autoSpaceDN/>
              <w:adjustRightInd/>
              <w:spacing w:before="0"/>
              <w:textAlignment w:val="auto"/>
              <w:rPr>
                <w:sz w:val="18"/>
                <w:szCs w:val="18"/>
                <w:lang w:eastAsia="zh-CN"/>
              </w:rPr>
            </w:pPr>
            <w:bookmarkStart w:id="2" w:name="_Hlk155815300"/>
          </w:p>
        </w:tc>
        <w:tc>
          <w:tcPr>
            <w:tcW w:w="3961" w:type="dxa"/>
            <w:gridSpan w:val="6"/>
            <w:tcMar>
              <w:left w:w="0" w:type="dxa"/>
              <w:right w:w="0" w:type="dxa"/>
            </w:tcMar>
            <w:vAlign w:val="center"/>
          </w:tcPr>
          <w:p w14:paraId="24177577"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969" w:type="dxa"/>
            <w:gridSpan w:val="6"/>
            <w:vAlign w:val="center"/>
          </w:tcPr>
          <w:p w14:paraId="33021399"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Pr>
                <w:b/>
                <w:bCs/>
                <w:color w:val="000000"/>
                <w:sz w:val="18"/>
                <w:szCs w:val="18"/>
                <w:lang w:eastAsia="zh-CN"/>
              </w:rPr>
              <w:t>LB</w:t>
            </w:r>
          </w:p>
        </w:tc>
      </w:tr>
      <w:tr w:rsidR="00CE2B4C" w:rsidRPr="00A7305F" w14:paraId="74A3F5B3" w14:textId="77777777" w:rsidTr="00E912A6">
        <w:trPr>
          <w:trHeight w:val="280"/>
          <w:jc w:val="center"/>
        </w:trPr>
        <w:tc>
          <w:tcPr>
            <w:tcW w:w="986" w:type="dxa"/>
            <w:shd w:val="clear" w:color="auto" w:fill="auto"/>
            <w:noWrap/>
            <w:tcMar>
              <w:left w:w="0" w:type="dxa"/>
              <w:right w:w="0" w:type="dxa"/>
            </w:tcMar>
            <w:vAlign w:val="center"/>
            <w:hideMark/>
          </w:tcPr>
          <w:p w14:paraId="06F2668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15" w:type="dxa"/>
            <w:shd w:val="clear" w:color="auto" w:fill="auto"/>
            <w:noWrap/>
            <w:tcMar>
              <w:left w:w="0" w:type="dxa"/>
              <w:right w:w="0" w:type="dxa"/>
            </w:tcMar>
            <w:vAlign w:val="center"/>
            <w:hideMark/>
          </w:tcPr>
          <w:p w14:paraId="1C552EF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Y</w:t>
            </w:r>
          </w:p>
        </w:tc>
        <w:tc>
          <w:tcPr>
            <w:tcW w:w="643" w:type="dxa"/>
            <w:shd w:val="clear" w:color="auto" w:fill="auto"/>
            <w:noWrap/>
            <w:tcMar>
              <w:left w:w="0" w:type="dxa"/>
              <w:right w:w="0" w:type="dxa"/>
            </w:tcMar>
            <w:vAlign w:val="center"/>
          </w:tcPr>
          <w:p w14:paraId="0AF7FB0D"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U</w:t>
            </w:r>
          </w:p>
        </w:tc>
        <w:tc>
          <w:tcPr>
            <w:tcW w:w="663" w:type="dxa"/>
            <w:shd w:val="clear" w:color="auto" w:fill="auto"/>
            <w:noWrap/>
            <w:tcMar>
              <w:left w:w="0" w:type="dxa"/>
              <w:right w:w="0" w:type="dxa"/>
            </w:tcMar>
            <w:vAlign w:val="center"/>
          </w:tcPr>
          <w:p w14:paraId="6666C71C"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V</w:t>
            </w:r>
          </w:p>
        </w:tc>
        <w:tc>
          <w:tcPr>
            <w:tcW w:w="659" w:type="dxa"/>
            <w:tcMar>
              <w:left w:w="0" w:type="dxa"/>
              <w:right w:w="0" w:type="dxa"/>
            </w:tcMar>
            <w:vAlign w:val="center"/>
          </w:tcPr>
          <w:p w14:paraId="0FF16F84"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EncT</w:t>
            </w:r>
          </w:p>
        </w:tc>
        <w:tc>
          <w:tcPr>
            <w:tcW w:w="572" w:type="dxa"/>
            <w:tcMar>
              <w:left w:w="0" w:type="dxa"/>
              <w:right w:w="0" w:type="dxa"/>
            </w:tcMar>
            <w:vAlign w:val="center"/>
          </w:tcPr>
          <w:p w14:paraId="3C4FD57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DecT</w:t>
            </w:r>
          </w:p>
        </w:tc>
        <w:tc>
          <w:tcPr>
            <w:tcW w:w="709" w:type="dxa"/>
          </w:tcPr>
          <w:p w14:paraId="5DBD577A"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43D1B8F7"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c>
          <w:tcPr>
            <w:tcW w:w="708" w:type="dxa"/>
            <w:tcMar>
              <w:left w:w="0" w:type="dxa"/>
              <w:right w:w="0" w:type="dxa"/>
            </w:tcMar>
            <w:vAlign w:val="center"/>
          </w:tcPr>
          <w:p w14:paraId="5FB1A6CF"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3D592D30"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709" w:type="dxa"/>
            <w:tcMar>
              <w:left w:w="0" w:type="dxa"/>
              <w:right w:w="0" w:type="dxa"/>
            </w:tcMar>
            <w:vAlign w:val="center"/>
          </w:tcPr>
          <w:p w14:paraId="21276A0C"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001C1F83"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567" w:type="dxa"/>
            <w:tcMar>
              <w:left w:w="0" w:type="dxa"/>
              <w:right w:w="0" w:type="dxa"/>
            </w:tcMar>
            <w:vAlign w:val="center"/>
          </w:tcPr>
          <w:p w14:paraId="51F18D33"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709" w:type="dxa"/>
          </w:tcPr>
          <w:p w14:paraId="3AC2C89A"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5D969376"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r>
      <w:tr w:rsidR="00CE2B4C" w:rsidRPr="007A099F" w14:paraId="5E54FBA6" w14:textId="77777777" w:rsidTr="00E912A6">
        <w:trPr>
          <w:trHeight w:val="280"/>
          <w:jc w:val="center"/>
        </w:trPr>
        <w:tc>
          <w:tcPr>
            <w:tcW w:w="986" w:type="dxa"/>
            <w:shd w:val="clear" w:color="auto" w:fill="auto"/>
            <w:noWrap/>
            <w:tcMar>
              <w:left w:w="0" w:type="dxa"/>
              <w:right w:w="0" w:type="dxa"/>
            </w:tcMar>
            <w:vAlign w:val="center"/>
            <w:hideMark/>
          </w:tcPr>
          <w:p w14:paraId="5115BA14"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A1</w:t>
            </w:r>
          </w:p>
        </w:tc>
        <w:tc>
          <w:tcPr>
            <w:tcW w:w="715" w:type="dxa"/>
            <w:shd w:val="clear" w:color="auto" w:fill="auto"/>
            <w:noWrap/>
            <w:tcMar>
              <w:left w:w="0" w:type="dxa"/>
              <w:right w:w="0" w:type="dxa"/>
            </w:tcMar>
            <w:vAlign w:val="center"/>
          </w:tcPr>
          <w:p w14:paraId="49907A64" w14:textId="675BE708"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46B42219" w14:textId="39E02799"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078CF5C6" w14:textId="797C8AA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45BD547E"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0B5F3C05"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5F8E41EA"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6F838D64"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4D417F0"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7A7072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DCA99D7"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407CC750"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DF72BB8"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3AEFB08E" w14:textId="77777777" w:rsidTr="00E912A6">
        <w:trPr>
          <w:trHeight w:val="280"/>
          <w:jc w:val="center"/>
        </w:trPr>
        <w:tc>
          <w:tcPr>
            <w:tcW w:w="986" w:type="dxa"/>
            <w:shd w:val="clear" w:color="auto" w:fill="auto"/>
            <w:noWrap/>
            <w:tcMar>
              <w:left w:w="0" w:type="dxa"/>
              <w:right w:w="0" w:type="dxa"/>
            </w:tcMar>
            <w:vAlign w:val="center"/>
            <w:hideMark/>
          </w:tcPr>
          <w:p w14:paraId="7D46E5E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A2</w:t>
            </w:r>
          </w:p>
        </w:tc>
        <w:tc>
          <w:tcPr>
            <w:tcW w:w="715" w:type="dxa"/>
            <w:shd w:val="clear" w:color="auto" w:fill="auto"/>
            <w:noWrap/>
            <w:tcMar>
              <w:left w:w="0" w:type="dxa"/>
              <w:right w:w="0" w:type="dxa"/>
            </w:tcMar>
            <w:vAlign w:val="center"/>
          </w:tcPr>
          <w:p w14:paraId="23EF67AD" w14:textId="1A11B8E4"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326922B4" w14:textId="5FC4C04A"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0665187A" w14:textId="4BBAFE90"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6F68C5ED"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217E0B7D"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7B8B6D95" w14:textId="77777777" w:rsidR="00CE2B4C" w:rsidRPr="005E50DA"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2EF7EFA8" w14:textId="77777777" w:rsidR="00CE2B4C" w:rsidRPr="005E50DA"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78B1C3B0"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6AD37F7"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4E48D07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5A72B8AD"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7E23B550"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542628" w:rsidRPr="007A099F" w14:paraId="28382FDC" w14:textId="77777777" w:rsidTr="00E912A6">
        <w:trPr>
          <w:trHeight w:val="280"/>
          <w:jc w:val="center"/>
        </w:trPr>
        <w:tc>
          <w:tcPr>
            <w:tcW w:w="986" w:type="dxa"/>
            <w:shd w:val="clear" w:color="auto" w:fill="auto"/>
            <w:noWrap/>
            <w:tcMar>
              <w:left w:w="0" w:type="dxa"/>
              <w:right w:w="0" w:type="dxa"/>
            </w:tcMar>
            <w:vAlign w:val="center"/>
            <w:hideMark/>
          </w:tcPr>
          <w:p w14:paraId="1855000B" w14:textId="7777777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B</w:t>
            </w:r>
          </w:p>
        </w:tc>
        <w:tc>
          <w:tcPr>
            <w:tcW w:w="715" w:type="dxa"/>
            <w:shd w:val="clear" w:color="auto" w:fill="auto"/>
            <w:noWrap/>
            <w:tcMar>
              <w:left w:w="0" w:type="dxa"/>
              <w:right w:w="0" w:type="dxa"/>
            </w:tcMar>
            <w:vAlign w:val="center"/>
          </w:tcPr>
          <w:p w14:paraId="0FEF7247" w14:textId="499469DA"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-0.19%</w:t>
            </w:r>
          </w:p>
        </w:tc>
        <w:tc>
          <w:tcPr>
            <w:tcW w:w="643" w:type="dxa"/>
            <w:shd w:val="clear" w:color="auto" w:fill="auto"/>
            <w:noWrap/>
            <w:tcMar>
              <w:left w:w="0" w:type="dxa"/>
              <w:right w:w="0" w:type="dxa"/>
            </w:tcMar>
            <w:vAlign w:val="center"/>
          </w:tcPr>
          <w:p w14:paraId="6FFFBDD2" w14:textId="5DAD9B32"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-0.36%</w:t>
            </w:r>
          </w:p>
        </w:tc>
        <w:tc>
          <w:tcPr>
            <w:tcW w:w="663" w:type="dxa"/>
            <w:shd w:val="clear" w:color="auto" w:fill="auto"/>
            <w:noWrap/>
            <w:tcMar>
              <w:left w:w="0" w:type="dxa"/>
              <w:right w:w="0" w:type="dxa"/>
            </w:tcMar>
            <w:vAlign w:val="center"/>
          </w:tcPr>
          <w:p w14:paraId="41220BB0" w14:textId="6827C68C"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59" w:type="dxa"/>
            <w:tcMar>
              <w:left w:w="0" w:type="dxa"/>
              <w:right w:w="0" w:type="dxa"/>
            </w:tcMar>
            <w:vAlign w:val="center"/>
          </w:tcPr>
          <w:p w14:paraId="52273614" w14:textId="77777777"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4552809F" w14:textId="77777777"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91D280F" w14:textId="77777777" w:rsidR="00CE2B4C" w:rsidRPr="004D0B3B"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3E968830" w14:textId="7D53803A" w:rsidR="00CE2B4C" w:rsidRPr="005E50DA"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FF370E1" w14:textId="5F4536C8"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293E409B" w14:textId="16413970"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4413E1E" w14:textId="7777777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5F8ED7F" w14:textId="7777777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19BC10DC" w14:textId="77777777" w:rsidR="00CE2B4C" w:rsidRPr="004D0B3B"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542628" w:rsidRPr="007A099F" w14:paraId="6CD1D7ED" w14:textId="77777777" w:rsidTr="00E912A6">
        <w:trPr>
          <w:trHeight w:val="280"/>
          <w:jc w:val="center"/>
        </w:trPr>
        <w:tc>
          <w:tcPr>
            <w:tcW w:w="986" w:type="dxa"/>
            <w:shd w:val="clear" w:color="auto" w:fill="auto"/>
            <w:noWrap/>
            <w:tcMar>
              <w:left w:w="0" w:type="dxa"/>
              <w:right w:w="0" w:type="dxa"/>
            </w:tcMar>
            <w:vAlign w:val="center"/>
            <w:hideMark/>
          </w:tcPr>
          <w:p w14:paraId="3D8DF53D" w14:textId="7777777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C</w:t>
            </w:r>
          </w:p>
        </w:tc>
        <w:tc>
          <w:tcPr>
            <w:tcW w:w="715" w:type="dxa"/>
            <w:shd w:val="clear" w:color="auto" w:fill="auto"/>
            <w:noWrap/>
            <w:tcMar>
              <w:left w:w="0" w:type="dxa"/>
              <w:right w:w="0" w:type="dxa"/>
            </w:tcMar>
            <w:vAlign w:val="center"/>
          </w:tcPr>
          <w:p w14:paraId="0A05EDB2" w14:textId="58F8CC96"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643" w:type="dxa"/>
            <w:shd w:val="clear" w:color="auto" w:fill="auto"/>
            <w:noWrap/>
            <w:tcMar>
              <w:left w:w="0" w:type="dxa"/>
              <w:right w:w="0" w:type="dxa"/>
            </w:tcMar>
            <w:vAlign w:val="center"/>
          </w:tcPr>
          <w:p w14:paraId="207C728C" w14:textId="5BCD8DA0"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-0.13%</w:t>
            </w:r>
          </w:p>
        </w:tc>
        <w:tc>
          <w:tcPr>
            <w:tcW w:w="663" w:type="dxa"/>
            <w:shd w:val="clear" w:color="auto" w:fill="auto"/>
            <w:noWrap/>
            <w:tcMar>
              <w:left w:w="0" w:type="dxa"/>
              <w:right w:w="0" w:type="dxa"/>
            </w:tcMar>
            <w:vAlign w:val="center"/>
          </w:tcPr>
          <w:p w14:paraId="61433721" w14:textId="77BF2BFB"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-0.19%</w:t>
            </w:r>
          </w:p>
        </w:tc>
        <w:tc>
          <w:tcPr>
            <w:tcW w:w="659" w:type="dxa"/>
            <w:tcMar>
              <w:left w:w="0" w:type="dxa"/>
              <w:right w:w="0" w:type="dxa"/>
            </w:tcMar>
            <w:vAlign w:val="center"/>
          </w:tcPr>
          <w:p w14:paraId="6AA6D7C2" w14:textId="77777777"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1DB02776" w14:textId="77777777" w:rsidR="00CE2B4C" w:rsidRPr="00FE66A7"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9E6A89F" w14:textId="77777777" w:rsidR="00CE2B4C" w:rsidRPr="004D0B3B"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70DF8B90" w14:textId="59F870A9" w:rsidR="00CE2B4C" w:rsidRPr="005E50DA"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4AFA0F2B" w14:textId="35E980A1"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624C833" w14:textId="076B2EA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C2135B9" w14:textId="7777777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116FB50" w14:textId="77777777" w:rsidR="00CE2B4C" w:rsidRPr="008752B5"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9B3DE58" w14:textId="77777777" w:rsidR="00CE2B4C" w:rsidRPr="004D0B3B" w:rsidRDefault="00CE2B4C" w:rsidP="00CE2B4C">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7BB66454" w14:textId="77777777" w:rsidTr="00E912A6">
        <w:trPr>
          <w:trHeight w:val="280"/>
          <w:jc w:val="center"/>
        </w:trPr>
        <w:tc>
          <w:tcPr>
            <w:tcW w:w="986" w:type="dxa"/>
            <w:shd w:val="clear" w:color="auto" w:fill="auto"/>
            <w:noWrap/>
            <w:tcMar>
              <w:left w:w="0" w:type="dxa"/>
              <w:right w:w="0" w:type="dxa"/>
            </w:tcMar>
            <w:vAlign w:val="center"/>
            <w:hideMark/>
          </w:tcPr>
          <w:p w14:paraId="55A753F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E</w:t>
            </w:r>
          </w:p>
        </w:tc>
        <w:tc>
          <w:tcPr>
            <w:tcW w:w="715" w:type="dxa"/>
            <w:shd w:val="clear" w:color="auto" w:fill="auto"/>
            <w:noWrap/>
            <w:tcMar>
              <w:left w:w="0" w:type="dxa"/>
              <w:right w:w="0" w:type="dxa"/>
            </w:tcMar>
            <w:vAlign w:val="center"/>
          </w:tcPr>
          <w:p w14:paraId="0F4D660E"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2750DE76"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64731142"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2D69FA41"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55B24AF5"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3F26D73"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765DA373" w14:textId="5160D515" w:rsidR="00CE2B4C" w:rsidRPr="005E50DA"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01546858" w14:textId="436D40EE"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1E33AB4C" w14:textId="2B06EADF"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F3F465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797A8B1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6D37409B"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1701A17D" w14:textId="77777777" w:rsidTr="00E912A6">
        <w:trPr>
          <w:trHeight w:val="280"/>
          <w:jc w:val="center"/>
        </w:trPr>
        <w:tc>
          <w:tcPr>
            <w:tcW w:w="986" w:type="dxa"/>
            <w:shd w:val="clear" w:color="auto" w:fill="auto"/>
            <w:noWrap/>
            <w:tcMar>
              <w:left w:w="0" w:type="dxa"/>
              <w:right w:w="0" w:type="dxa"/>
            </w:tcMar>
            <w:vAlign w:val="center"/>
            <w:hideMark/>
          </w:tcPr>
          <w:p w14:paraId="1F33EB9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Overall</w:t>
            </w:r>
          </w:p>
        </w:tc>
        <w:tc>
          <w:tcPr>
            <w:tcW w:w="715" w:type="dxa"/>
            <w:shd w:val="clear" w:color="auto" w:fill="auto"/>
            <w:noWrap/>
            <w:tcMar>
              <w:left w:w="0" w:type="dxa"/>
              <w:right w:w="0" w:type="dxa"/>
            </w:tcMar>
            <w:vAlign w:val="center"/>
          </w:tcPr>
          <w:p w14:paraId="25E2E50A" w14:textId="01F886D5"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643" w:type="dxa"/>
            <w:shd w:val="clear" w:color="auto" w:fill="auto"/>
            <w:noWrap/>
            <w:tcMar>
              <w:left w:w="0" w:type="dxa"/>
              <w:right w:w="0" w:type="dxa"/>
            </w:tcMar>
            <w:vAlign w:val="center"/>
          </w:tcPr>
          <w:p w14:paraId="0C7985E8" w14:textId="7725D8BB"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663" w:type="dxa"/>
            <w:shd w:val="clear" w:color="auto" w:fill="auto"/>
            <w:noWrap/>
            <w:tcMar>
              <w:left w:w="0" w:type="dxa"/>
              <w:right w:w="0" w:type="dxa"/>
            </w:tcMar>
            <w:vAlign w:val="center"/>
          </w:tcPr>
          <w:p w14:paraId="2D12BD85" w14:textId="66196433"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659" w:type="dxa"/>
            <w:tcMar>
              <w:left w:w="0" w:type="dxa"/>
              <w:right w:w="0" w:type="dxa"/>
            </w:tcMar>
            <w:vAlign w:val="center"/>
          </w:tcPr>
          <w:p w14:paraId="42FD5F8C" w14:textId="77777777"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572" w:type="dxa"/>
            <w:tcMar>
              <w:left w:w="0" w:type="dxa"/>
              <w:right w:w="0" w:type="dxa"/>
            </w:tcMar>
            <w:vAlign w:val="center"/>
          </w:tcPr>
          <w:p w14:paraId="0D475B99" w14:textId="77777777"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vAlign w:val="center"/>
          </w:tcPr>
          <w:p w14:paraId="0591B8F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8" w:type="dxa"/>
            <w:tcMar>
              <w:left w:w="0" w:type="dxa"/>
              <w:right w:w="0" w:type="dxa"/>
            </w:tcMar>
            <w:vAlign w:val="center"/>
          </w:tcPr>
          <w:p w14:paraId="427211BB" w14:textId="50AA6686"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567" w:type="dxa"/>
            <w:tcMar>
              <w:left w:w="0" w:type="dxa"/>
              <w:right w:w="0" w:type="dxa"/>
            </w:tcMar>
            <w:vAlign w:val="center"/>
          </w:tcPr>
          <w:p w14:paraId="2D1F14A4" w14:textId="1FCB2DD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tcMar>
              <w:left w:w="0" w:type="dxa"/>
              <w:right w:w="0" w:type="dxa"/>
            </w:tcMar>
            <w:vAlign w:val="center"/>
          </w:tcPr>
          <w:p w14:paraId="1C67AC06" w14:textId="0ADB72AE"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tcMar>
              <w:left w:w="0" w:type="dxa"/>
              <w:right w:w="0" w:type="dxa"/>
            </w:tcMar>
            <w:vAlign w:val="center"/>
          </w:tcPr>
          <w:p w14:paraId="503F30D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34210C3"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889BC17"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082EF7" w:rsidRPr="007A099F" w14:paraId="0D00220A" w14:textId="77777777" w:rsidTr="00E912A6">
        <w:trPr>
          <w:trHeight w:val="280"/>
          <w:jc w:val="center"/>
        </w:trPr>
        <w:tc>
          <w:tcPr>
            <w:tcW w:w="986" w:type="dxa"/>
            <w:shd w:val="clear" w:color="auto" w:fill="auto"/>
            <w:noWrap/>
            <w:tcMar>
              <w:left w:w="0" w:type="dxa"/>
              <w:right w:w="0" w:type="dxa"/>
            </w:tcMar>
            <w:vAlign w:val="center"/>
          </w:tcPr>
          <w:p w14:paraId="349CF7CD" w14:textId="77777777" w:rsidR="00082EF7" w:rsidRPr="008752B5"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D</w:t>
            </w:r>
          </w:p>
        </w:tc>
        <w:tc>
          <w:tcPr>
            <w:tcW w:w="715" w:type="dxa"/>
            <w:shd w:val="clear" w:color="auto" w:fill="auto"/>
            <w:noWrap/>
            <w:tcMar>
              <w:left w:w="0" w:type="dxa"/>
              <w:right w:w="0" w:type="dxa"/>
            </w:tcMar>
            <w:vAlign w:val="center"/>
          </w:tcPr>
          <w:p w14:paraId="04DB4094" w14:textId="47058578" w:rsidR="00082EF7" w:rsidRPr="00FE66A7"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643" w:type="dxa"/>
            <w:shd w:val="clear" w:color="auto" w:fill="auto"/>
            <w:noWrap/>
            <w:tcMar>
              <w:left w:w="0" w:type="dxa"/>
              <w:right w:w="0" w:type="dxa"/>
            </w:tcMar>
            <w:vAlign w:val="center"/>
          </w:tcPr>
          <w:p w14:paraId="6A491DB8" w14:textId="39DE3A4A" w:rsidR="00082EF7" w:rsidRPr="00FE66A7"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-0.02%</w:t>
            </w:r>
          </w:p>
        </w:tc>
        <w:tc>
          <w:tcPr>
            <w:tcW w:w="663" w:type="dxa"/>
            <w:shd w:val="clear" w:color="auto" w:fill="auto"/>
            <w:noWrap/>
            <w:tcMar>
              <w:left w:w="0" w:type="dxa"/>
              <w:right w:w="0" w:type="dxa"/>
            </w:tcMar>
            <w:vAlign w:val="center"/>
          </w:tcPr>
          <w:p w14:paraId="1205FF47" w14:textId="1D6EFFBA" w:rsidR="00082EF7" w:rsidRPr="00FE66A7"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-0.06%</w:t>
            </w:r>
          </w:p>
        </w:tc>
        <w:tc>
          <w:tcPr>
            <w:tcW w:w="659" w:type="dxa"/>
            <w:tcMar>
              <w:left w:w="0" w:type="dxa"/>
              <w:right w:w="0" w:type="dxa"/>
            </w:tcMar>
            <w:vAlign w:val="center"/>
          </w:tcPr>
          <w:p w14:paraId="0B1EFBB2" w14:textId="77777777" w:rsidR="00082EF7" w:rsidRPr="00FE66A7"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3EAA9848" w14:textId="77777777" w:rsidR="00082EF7" w:rsidRPr="00FE66A7"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1A0D9F9" w14:textId="77777777" w:rsidR="00082EF7" w:rsidRPr="004D0B3B"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02D6FACE" w14:textId="47EDE65D" w:rsidR="00082EF7" w:rsidRPr="008752B5"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0C60600B" w14:textId="16EAC756" w:rsidR="00082EF7" w:rsidRPr="008752B5"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68514A1B" w14:textId="342BFF38" w:rsidR="00082EF7" w:rsidRPr="008752B5"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1194E2EA" w14:textId="77777777" w:rsidR="00082EF7" w:rsidRPr="008752B5"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7D1F1E5" w14:textId="77777777" w:rsidR="00082EF7" w:rsidRPr="008752B5"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6C398B39" w14:textId="77777777" w:rsidR="00082EF7" w:rsidRPr="004D0B3B" w:rsidRDefault="00082EF7" w:rsidP="00082EF7">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002A7F5E" w14:textId="77777777" w:rsidTr="00E912A6">
        <w:trPr>
          <w:trHeight w:val="280"/>
          <w:jc w:val="center"/>
        </w:trPr>
        <w:tc>
          <w:tcPr>
            <w:tcW w:w="986" w:type="dxa"/>
            <w:tcBorders>
              <w:bottom w:val="nil"/>
            </w:tcBorders>
            <w:shd w:val="clear" w:color="auto" w:fill="auto"/>
            <w:noWrap/>
            <w:tcMar>
              <w:left w:w="0" w:type="dxa"/>
              <w:right w:w="0" w:type="dxa"/>
            </w:tcMar>
            <w:vAlign w:val="center"/>
          </w:tcPr>
          <w:p w14:paraId="4980988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F</w:t>
            </w:r>
          </w:p>
        </w:tc>
        <w:tc>
          <w:tcPr>
            <w:tcW w:w="715" w:type="dxa"/>
            <w:tcBorders>
              <w:bottom w:val="nil"/>
            </w:tcBorders>
            <w:shd w:val="clear" w:color="auto" w:fill="auto"/>
            <w:noWrap/>
            <w:tcMar>
              <w:left w:w="0" w:type="dxa"/>
              <w:right w:w="0" w:type="dxa"/>
            </w:tcMar>
            <w:vAlign w:val="center"/>
          </w:tcPr>
          <w:p w14:paraId="6568BA93" w14:textId="32144CBD"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tcBorders>
              <w:bottom w:val="nil"/>
            </w:tcBorders>
            <w:shd w:val="clear" w:color="auto" w:fill="auto"/>
            <w:noWrap/>
            <w:tcMar>
              <w:left w:w="0" w:type="dxa"/>
              <w:right w:w="0" w:type="dxa"/>
            </w:tcMar>
            <w:vAlign w:val="center"/>
          </w:tcPr>
          <w:p w14:paraId="7DCA8E70" w14:textId="5F3C945B"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tcBorders>
              <w:bottom w:val="nil"/>
            </w:tcBorders>
            <w:shd w:val="clear" w:color="auto" w:fill="auto"/>
            <w:noWrap/>
            <w:tcMar>
              <w:left w:w="0" w:type="dxa"/>
              <w:right w:w="0" w:type="dxa"/>
            </w:tcMar>
            <w:vAlign w:val="center"/>
          </w:tcPr>
          <w:p w14:paraId="5EC75440" w14:textId="5C73BD93"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Borders>
              <w:bottom w:val="nil"/>
            </w:tcBorders>
            <w:tcMar>
              <w:left w:w="0" w:type="dxa"/>
              <w:right w:w="0" w:type="dxa"/>
            </w:tcMar>
            <w:vAlign w:val="center"/>
          </w:tcPr>
          <w:p w14:paraId="1FF7F4F1"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Borders>
              <w:bottom w:val="nil"/>
            </w:tcBorders>
            <w:tcMar>
              <w:left w:w="0" w:type="dxa"/>
              <w:right w:w="0" w:type="dxa"/>
            </w:tcMar>
            <w:vAlign w:val="center"/>
          </w:tcPr>
          <w:p w14:paraId="067C854A"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vAlign w:val="center"/>
          </w:tcPr>
          <w:p w14:paraId="72122326"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bottom w:val="nil"/>
            </w:tcBorders>
            <w:tcMar>
              <w:left w:w="0" w:type="dxa"/>
              <w:right w:w="0" w:type="dxa"/>
            </w:tcMar>
            <w:vAlign w:val="center"/>
          </w:tcPr>
          <w:p w14:paraId="3CDB5CA5" w14:textId="0D4DD0C5"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bottom w:val="nil"/>
            </w:tcBorders>
            <w:tcMar>
              <w:left w:w="0" w:type="dxa"/>
              <w:right w:w="0" w:type="dxa"/>
            </w:tcMar>
            <w:vAlign w:val="center"/>
          </w:tcPr>
          <w:p w14:paraId="467DF8E3" w14:textId="24954391"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tcMar>
              <w:left w:w="0" w:type="dxa"/>
              <w:right w:w="0" w:type="dxa"/>
            </w:tcMar>
            <w:vAlign w:val="center"/>
          </w:tcPr>
          <w:p w14:paraId="69C1F939" w14:textId="0CAB5980"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tcMar>
              <w:left w:w="0" w:type="dxa"/>
              <w:right w:w="0" w:type="dxa"/>
            </w:tcMar>
            <w:vAlign w:val="center"/>
          </w:tcPr>
          <w:p w14:paraId="5182FAF7"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bottom w:val="nil"/>
            </w:tcBorders>
            <w:tcMar>
              <w:left w:w="0" w:type="dxa"/>
              <w:right w:w="0" w:type="dxa"/>
            </w:tcMar>
            <w:vAlign w:val="center"/>
          </w:tcPr>
          <w:p w14:paraId="28E2A7D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vAlign w:val="center"/>
          </w:tcPr>
          <w:p w14:paraId="1A4E3309"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6F10E990" w14:textId="77777777" w:rsidTr="00E912A6">
        <w:trPr>
          <w:trHeight w:val="280"/>
          <w:jc w:val="center"/>
        </w:trPr>
        <w:tc>
          <w:tcPr>
            <w:tcW w:w="988" w:type="dxa"/>
            <w:tcBorders>
              <w:top w:val="nil"/>
              <w:bottom w:val="single" w:sz="12" w:space="0" w:color="auto"/>
            </w:tcBorders>
            <w:shd w:val="clear" w:color="auto" w:fill="auto"/>
            <w:noWrap/>
            <w:tcMar>
              <w:left w:w="0" w:type="dxa"/>
              <w:right w:w="0" w:type="dxa"/>
            </w:tcMar>
            <w:vAlign w:val="center"/>
          </w:tcPr>
          <w:p w14:paraId="75667490"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TGM</w:t>
            </w:r>
          </w:p>
        </w:tc>
        <w:tc>
          <w:tcPr>
            <w:tcW w:w="717" w:type="dxa"/>
            <w:tcBorders>
              <w:top w:val="nil"/>
              <w:bottom w:val="single" w:sz="12" w:space="0" w:color="auto"/>
            </w:tcBorders>
            <w:shd w:val="clear" w:color="auto" w:fill="auto"/>
            <w:noWrap/>
            <w:tcMar>
              <w:left w:w="0" w:type="dxa"/>
              <w:right w:w="0" w:type="dxa"/>
            </w:tcMar>
            <w:vAlign w:val="center"/>
          </w:tcPr>
          <w:p w14:paraId="7692BBE2" w14:textId="71F1B020"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4" w:type="dxa"/>
            <w:tcBorders>
              <w:top w:val="nil"/>
              <w:bottom w:val="single" w:sz="12" w:space="0" w:color="auto"/>
            </w:tcBorders>
            <w:shd w:val="clear" w:color="auto" w:fill="auto"/>
            <w:noWrap/>
            <w:tcMar>
              <w:left w:w="0" w:type="dxa"/>
              <w:right w:w="0" w:type="dxa"/>
            </w:tcMar>
            <w:vAlign w:val="center"/>
          </w:tcPr>
          <w:p w14:paraId="763ECBCD" w14:textId="14B4AA30"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tcBorders>
              <w:top w:val="nil"/>
              <w:bottom w:val="single" w:sz="12" w:space="0" w:color="auto"/>
            </w:tcBorders>
            <w:shd w:val="clear" w:color="auto" w:fill="auto"/>
            <w:noWrap/>
            <w:tcMar>
              <w:left w:w="0" w:type="dxa"/>
              <w:right w:w="0" w:type="dxa"/>
            </w:tcMar>
            <w:vAlign w:val="center"/>
          </w:tcPr>
          <w:p w14:paraId="621D7DAB" w14:textId="4FD0B4CB"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Borders>
              <w:top w:val="nil"/>
              <w:bottom w:val="single" w:sz="12" w:space="0" w:color="auto"/>
            </w:tcBorders>
            <w:tcMar>
              <w:left w:w="0" w:type="dxa"/>
              <w:right w:w="0" w:type="dxa"/>
            </w:tcMar>
            <w:vAlign w:val="center"/>
          </w:tcPr>
          <w:p w14:paraId="206AEF40"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416933D4"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vAlign w:val="center"/>
          </w:tcPr>
          <w:p w14:paraId="7BF63416"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top w:val="nil"/>
              <w:bottom w:val="single" w:sz="12" w:space="0" w:color="auto"/>
            </w:tcBorders>
            <w:tcMar>
              <w:left w:w="0" w:type="dxa"/>
              <w:right w:w="0" w:type="dxa"/>
            </w:tcMar>
            <w:vAlign w:val="center"/>
          </w:tcPr>
          <w:p w14:paraId="2F393BA9" w14:textId="2D121CCB"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41B28C0D" w14:textId="522D408C"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vAlign w:val="center"/>
          </w:tcPr>
          <w:p w14:paraId="79B39766" w14:textId="7D4EC6CA"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vAlign w:val="center"/>
          </w:tcPr>
          <w:p w14:paraId="79C42B9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75C97D0C"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vAlign w:val="center"/>
          </w:tcPr>
          <w:p w14:paraId="4DCF27ED"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bl>
    <w:bookmarkEnd w:id="2"/>
    <w:p w14:paraId="1B304385" w14:textId="3B59CCF6" w:rsidR="004C0CE4" w:rsidRDefault="004C0CE4" w:rsidP="004C0CE4">
      <w:pPr>
        <w:jc w:val="center"/>
        <w:rPr>
          <w:b/>
        </w:rPr>
      </w:pPr>
      <w:r>
        <w:rPr>
          <w:b/>
        </w:rPr>
        <w:t xml:space="preserve">Table 3: Coding performance of Test </w:t>
      </w:r>
      <w:r w:rsidR="00E35134">
        <w:rPr>
          <w:b/>
        </w:rPr>
        <w:t>2.11f</w:t>
      </w:r>
    </w:p>
    <w:tbl>
      <w:tblPr>
        <w:tblW w:w="8916"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6"/>
        <w:gridCol w:w="716"/>
        <w:gridCol w:w="643"/>
        <w:gridCol w:w="662"/>
        <w:gridCol w:w="659"/>
        <w:gridCol w:w="572"/>
        <w:gridCol w:w="709"/>
        <w:gridCol w:w="708"/>
        <w:gridCol w:w="567"/>
        <w:gridCol w:w="709"/>
        <w:gridCol w:w="709"/>
        <w:gridCol w:w="567"/>
        <w:gridCol w:w="709"/>
      </w:tblGrid>
      <w:tr w:rsidR="00CE2B4C" w:rsidRPr="00A7305F" w14:paraId="62A5C841" w14:textId="77777777" w:rsidTr="00CE2B4C">
        <w:trPr>
          <w:trHeight w:val="280"/>
          <w:jc w:val="center"/>
        </w:trPr>
        <w:tc>
          <w:tcPr>
            <w:tcW w:w="986" w:type="dxa"/>
            <w:shd w:val="clear" w:color="auto" w:fill="auto"/>
            <w:noWrap/>
            <w:tcMar>
              <w:left w:w="0" w:type="dxa"/>
              <w:right w:w="0" w:type="dxa"/>
            </w:tcMar>
            <w:vAlign w:val="center"/>
            <w:hideMark/>
          </w:tcPr>
          <w:p w14:paraId="01567549" w14:textId="77777777" w:rsidR="00CE2B4C" w:rsidRPr="008752B5" w:rsidRDefault="00CE2B4C" w:rsidP="008752B5">
            <w:pPr>
              <w:tabs>
                <w:tab w:val="clear" w:pos="360"/>
                <w:tab w:val="clear" w:pos="720"/>
                <w:tab w:val="clear" w:pos="1080"/>
                <w:tab w:val="clear" w:pos="1440"/>
              </w:tabs>
              <w:overflowPunct/>
              <w:autoSpaceDE/>
              <w:autoSpaceDN/>
              <w:adjustRightInd/>
              <w:spacing w:before="0"/>
              <w:textAlignment w:val="auto"/>
              <w:rPr>
                <w:sz w:val="18"/>
                <w:szCs w:val="18"/>
                <w:lang w:eastAsia="zh-CN"/>
              </w:rPr>
            </w:pPr>
          </w:p>
        </w:tc>
        <w:tc>
          <w:tcPr>
            <w:tcW w:w="3961" w:type="dxa"/>
            <w:gridSpan w:val="6"/>
            <w:tcMar>
              <w:left w:w="0" w:type="dxa"/>
              <w:right w:w="0" w:type="dxa"/>
            </w:tcMar>
            <w:vAlign w:val="center"/>
          </w:tcPr>
          <w:p w14:paraId="6CDE2E36"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969" w:type="dxa"/>
            <w:gridSpan w:val="6"/>
            <w:vAlign w:val="center"/>
          </w:tcPr>
          <w:p w14:paraId="229FAC68"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Pr>
                <w:b/>
                <w:bCs/>
                <w:color w:val="000000"/>
                <w:sz w:val="18"/>
                <w:szCs w:val="18"/>
                <w:lang w:eastAsia="zh-CN"/>
              </w:rPr>
              <w:t>LB</w:t>
            </w:r>
          </w:p>
        </w:tc>
      </w:tr>
      <w:tr w:rsidR="00CE2B4C" w:rsidRPr="00A7305F" w14:paraId="22D82049" w14:textId="77777777" w:rsidTr="00CE2B4C">
        <w:trPr>
          <w:trHeight w:val="280"/>
          <w:jc w:val="center"/>
        </w:trPr>
        <w:tc>
          <w:tcPr>
            <w:tcW w:w="986" w:type="dxa"/>
            <w:shd w:val="clear" w:color="auto" w:fill="auto"/>
            <w:noWrap/>
            <w:tcMar>
              <w:left w:w="0" w:type="dxa"/>
              <w:right w:w="0" w:type="dxa"/>
            </w:tcMar>
            <w:vAlign w:val="center"/>
            <w:hideMark/>
          </w:tcPr>
          <w:p w14:paraId="0D00417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15" w:type="dxa"/>
            <w:shd w:val="clear" w:color="auto" w:fill="auto"/>
            <w:noWrap/>
            <w:tcMar>
              <w:left w:w="0" w:type="dxa"/>
              <w:right w:w="0" w:type="dxa"/>
            </w:tcMar>
            <w:vAlign w:val="center"/>
            <w:hideMark/>
          </w:tcPr>
          <w:p w14:paraId="5DDCB352"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Y</w:t>
            </w:r>
          </w:p>
        </w:tc>
        <w:tc>
          <w:tcPr>
            <w:tcW w:w="643" w:type="dxa"/>
            <w:shd w:val="clear" w:color="auto" w:fill="auto"/>
            <w:noWrap/>
            <w:tcMar>
              <w:left w:w="0" w:type="dxa"/>
              <w:right w:w="0" w:type="dxa"/>
            </w:tcMar>
            <w:vAlign w:val="center"/>
          </w:tcPr>
          <w:p w14:paraId="76D82DF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U</w:t>
            </w:r>
          </w:p>
        </w:tc>
        <w:tc>
          <w:tcPr>
            <w:tcW w:w="663" w:type="dxa"/>
            <w:shd w:val="clear" w:color="auto" w:fill="auto"/>
            <w:noWrap/>
            <w:tcMar>
              <w:left w:w="0" w:type="dxa"/>
              <w:right w:w="0" w:type="dxa"/>
            </w:tcMar>
            <w:vAlign w:val="center"/>
          </w:tcPr>
          <w:p w14:paraId="5E698E57"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V</w:t>
            </w:r>
          </w:p>
        </w:tc>
        <w:tc>
          <w:tcPr>
            <w:tcW w:w="659" w:type="dxa"/>
            <w:tcMar>
              <w:left w:w="0" w:type="dxa"/>
              <w:right w:w="0" w:type="dxa"/>
            </w:tcMar>
            <w:vAlign w:val="center"/>
          </w:tcPr>
          <w:p w14:paraId="12867F71"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EncT</w:t>
            </w:r>
          </w:p>
        </w:tc>
        <w:tc>
          <w:tcPr>
            <w:tcW w:w="572" w:type="dxa"/>
            <w:tcMar>
              <w:left w:w="0" w:type="dxa"/>
              <w:right w:w="0" w:type="dxa"/>
            </w:tcMar>
            <w:vAlign w:val="center"/>
          </w:tcPr>
          <w:p w14:paraId="4CD3D1BD"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DecT</w:t>
            </w:r>
          </w:p>
        </w:tc>
        <w:tc>
          <w:tcPr>
            <w:tcW w:w="709" w:type="dxa"/>
          </w:tcPr>
          <w:p w14:paraId="752228A2"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3A7DBB0C"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c>
          <w:tcPr>
            <w:tcW w:w="708" w:type="dxa"/>
            <w:tcMar>
              <w:left w:w="0" w:type="dxa"/>
              <w:right w:w="0" w:type="dxa"/>
            </w:tcMar>
            <w:vAlign w:val="center"/>
          </w:tcPr>
          <w:p w14:paraId="047DA04B"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627B040F"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709" w:type="dxa"/>
            <w:tcMar>
              <w:left w:w="0" w:type="dxa"/>
              <w:right w:w="0" w:type="dxa"/>
            </w:tcMar>
            <w:vAlign w:val="center"/>
          </w:tcPr>
          <w:p w14:paraId="245790BD"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4E585B9B"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567" w:type="dxa"/>
            <w:tcMar>
              <w:left w:w="0" w:type="dxa"/>
              <w:right w:w="0" w:type="dxa"/>
            </w:tcMar>
            <w:vAlign w:val="center"/>
          </w:tcPr>
          <w:p w14:paraId="2EBF24F3"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709" w:type="dxa"/>
          </w:tcPr>
          <w:p w14:paraId="75F9375F"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74CE2115"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r>
      <w:tr w:rsidR="00CE2B4C" w:rsidRPr="007A099F" w14:paraId="7AB7D063" w14:textId="77777777" w:rsidTr="00CE2B4C">
        <w:trPr>
          <w:trHeight w:val="280"/>
          <w:jc w:val="center"/>
        </w:trPr>
        <w:tc>
          <w:tcPr>
            <w:tcW w:w="986" w:type="dxa"/>
            <w:shd w:val="clear" w:color="auto" w:fill="auto"/>
            <w:noWrap/>
            <w:tcMar>
              <w:left w:w="0" w:type="dxa"/>
              <w:right w:w="0" w:type="dxa"/>
            </w:tcMar>
            <w:vAlign w:val="center"/>
            <w:hideMark/>
          </w:tcPr>
          <w:p w14:paraId="585B5B86"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A1</w:t>
            </w:r>
          </w:p>
        </w:tc>
        <w:tc>
          <w:tcPr>
            <w:tcW w:w="715" w:type="dxa"/>
            <w:shd w:val="clear" w:color="auto" w:fill="auto"/>
            <w:noWrap/>
            <w:tcMar>
              <w:left w:w="0" w:type="dxa"/>
              <w:right w:w="0" w:type="dxa"/>
            </w:tcMar>
            <w:vAlign w:val="center"/>
          </w:tcPr>
          <w:p w14:paraId="43D2F6B3"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0F4F14C3"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67DC273F"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03DA94C0"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73893CB3"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72EA8CA5"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2B228C41"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76B6C42"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1F25073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6A932172"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9770967"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56B078FA"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1536F64F" w14:textId="77777777" w:rsidTr="00CE2B4C">
        <w:trPr>
          <w:trHeight w:val="280"/>
          <w:jc w:val="center"/>
        </w:trPr>
        <w:tc>
          <w:tcPr>
            <w:tcW w:w="986" w:type="dxa"/>
            <w:shd w:val="clear" w:color="auto" w:fill="auto"/>
            <w:noWrap/>
            <w:tcMar>
              <w:left w:w="0" w:type="dxa"/>
              <w:right w:w="0" w:type="dxa"/>
            </w:tcMar>
            <w:vAlign w:val="center"/>
            <w:hideMark/>
          </w:tcPr>
          <w:p w14:paraId="569B7FB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A2</w:t>
            </w:r>
          </w:p>
        </w:tc>
        <w:tc>
          <w:tcPr>
            <w:tcW w:w="715" w:type="dxa"/>
            <w:shd w:val="clear" w:color="auto" w:fill="auto"/>
            <w:noWrap/>
            <w:tcMar>
              <w:left w:w="0" w:type="dxa"/>
              <w:right w:w="0" w:type="dxa"/>
            </w:tcMar>
            <w:vAlign w:val="center"/>
          </w:tcPr>
          <w:p w14:paraId="2680994E"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2E8613CA"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68B1E6AD"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0BEB60D4"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5FEE60A8"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56FEFD59" w14:textId="77777777" w:rsidR="00CE2B4C" w:rsidRPr="005E50DA"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0F4A23E4" w14:textId="77777777" w:rsidR="00CE2B4C" w:rsidRPr="005E50DA"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A4F8C2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48C0F2C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2D2EE675"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7B4BDD62"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2878F25D"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7D4DDC" w:rsidRPr="007A099F" w14:paraId="35B1A6BE" w14:textId="77777777" w:rsidTr="00E912A6">
        <w:trPr>
          <w:trHeight w:val="280"/>
          <w:jc w:val="center"/>
        </w:trPr>
        <w:tc>
          <w:tcPr>
            <w:tcW w:w="986" w:type="dxa"/>
            <w:shd w:val="clear" w:color="auto" w:fill="auto"/>
            <w:noWrap/>
            <w:tcMar>
              <w:left w:w="0" w:type="dxa"/>
              <w:right w:w="0" w:type="dxa"/>
            </w:tcMar>
            <w:vAlign w:val="center"/>
            <w:hideMark/>
          </w:tcPr>
          <w:p w14:paraId="088D49E5"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B</w:t>
            </w:r>
          </w:p>
        </w:tc>
        <w:tc>
          <w:tcPr>
            <w:tcW w:w="715" w:type="dxa"/>
            <w:shd w:val="clear" w:color="auto" w:fill="auto"/>
            <w:noWrap/>
            <w:tcMar>
              <w:left w:w="0" w:type="dxa"/>
              <w:right w:w="0" w:type="dxa"/>
            </w:tcMar>
            <w:vAlign w:val="center"/>
          </w:tcPr>
          <w:p w14:paraId="2F588014" w14:textId="0529F5E0"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-0.28%</w:t>
            </w:r>
          </w:p>
        </w:tc>
        <w:tc>
          <w:tcPr>
            <w:tcW w:w="643" w:type="dxa"/>
            <w:shd w:val="clear" w:color="auto" w:fill="auto"/>
            <w:noWrap/>
            <w:tcMar>
              <w:left w:w="0" w:type="dxa"/>
              <w:right w:w="0" w:type="dxa"/>
            </w:tcMar>
            <w:vAlign w:val="center"/>
          </w:tcPr>
          <w:p w14:paraId="71364758" w14:textId="35CA513E"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-0.21%</w:t>
            </w:r>
          </w:p>
        </w:tc>
        <w:tc>
          <w:tcPr>
            <w:tcW w:w="663" w:type="dxa"/>
            <w:shd w:val="clear" w:color="auto" w:fill="auto"/>
            <w:noWrap/>
            <w:tcMar>
              <w:left w:w="0" w:type="dxa"/>
              <w:right w:w="0" w:type="dxa"/>
            </w:tcMar>
            <w:vAlign w:val="center"/>
          </w:tcPr>
          <w:p w14:paraId="4A5BF121" w14:textId="2D9B7A36"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-0.34%</w:t>
            </w:r>
          </w:p>
        </w:tc>
        <w:tc>
          <w:tcPr>
            <w:tcW w:w="659" w:type="dxa"/>
            <w:tcMar>
              <w:left w:w="0" w:type="dxa"/>
              <w:right w:w="0" w:type="dxa"/>
            </w:tcMar>
            <w:vAlign w:val="center"/>
          </w:tcPr>
          <w:p w14:paraId="443E6A10" w14:textId="77777777"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2977B0F2" w14:textId="77777777"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6FCBF22D"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7E16A660" w14:textId="77777777" w:rsidR="007D4DDC" w:rsidRPr="005E50DA"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45F99ECB"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144DBD92"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056E4C21"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736B4967"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75EBF631"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7D4DDC" w:rsidRPr="007A099F" w14:paraId="37948B4C" w14:textId="77777777" w:rsidTr="00E912A6">
        <w:trPr>
          <w:trHeight w:val="280"/>
          <w:jc w:val="center"/>
        </w:trPr>
        <w:tc>
          <w:tcPr>
            <w:tcW w:w="986" w:type="dxa"/>
            <w:shd w:val="clear" w:color="auto" w:fill="auto"/>
            <w:noWrap/>
            <w:tcMar>
              <w:left w:w="0" w:type="dxa"/>
              <w:right w:w="0" w:type="dxa"/>
            </w:tcMar>
            <w:vAlign w:val="center"/>
            <w:hideMark/>
          </w:tcPr>
          <w:p w14:paraId="4918B07E"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C</w:t>
            </w:r>
          </w:p>
        </w:tc>
        <w:tc>
          <w:tcPr>
            <w:tcW w:w="715" w:type="dxa"/>
            <w:shd w:val="clear" w:color="auto" w:fill="auto"/>
            <w:noWrap/>
            <w:tcMar>
              <w:left w:w="0" w:type="dxa"/>
              <w:right w:w="0" w:type="dxa"/>
            </w:tcMar>
            <w:vAlign w:val="center"/>
          </w:tcPr>
          <w:p w14:paraId="5337AEE9" w14:textId="40AC366B"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-0.31%</w:t>
            </w:r>
          </w:p>
        </w:tc>
        <w:tc>
          <w:tcPr>
            <w:tcW w:w="643" w:type="dxa"/>
            <w:shd w:val="clear" w:color="auto" w:fill="auto"/>
            <w:noWrap/>
            <w:tcMar>
              <w:left w:w="0" w:type="dxa"/>
              <w:right w:w="0" w:type="dxa"/>
            </w:tcMar>
            <w:vAlign w:val="center"/>
          </w:tcPr>
          <w:p w14:paraId="1A3DF205" w14:textId="29B087AE"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-0.28%</w:t>
            </w:r>
          </w:p>
        </w:tc>
        <w:tc>
          <w:tcPr>
            <w:tcW w:w="663" w:type="dxa"/>
            <w:shd w:val="clear" w:color="auto" w:fill="auto"/>
            <w:noWrap/>
            <w:tcMar>
              <w:left w:w="0" w:type="dxa"/>
              <w:right w:w="0" w:type="dxa"/>
            </w:tcMar>
            <w:vAlign w:val="center"/>
          </w:tcPr>
          <w:p w14:paraId="557A6755" w14:textId="7451EBC2"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-0.31%</w:t>
            </w:r>
          </w:p>
        </w:tc>
        <w:tc>
          <w:tcPr>
            <w:tcW w:w="659" w:type="dxa"/>
            <w:tcMar>
              <w:left w:w="0" w:type="dxa"/>
              <w:right w:w="0" w:type="dxa"/>
            </w:tcMar>
            <w:vAlign w:val="center"/>
          </w:tcPr>
          <w:p w14:paraId="53DB0696" w14:textId="77777777"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1498991D" w14:textId="77777777"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D36A13C"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73D4615F" w14:textId="77777777" w:rsidR="007D4DDC" w:rsidRPr="005E50DA"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35A86CE7"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1966A945"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12787D42"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336A0181"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4C87201"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13081CC9" w14:textId="77777777" w:rsidTr="00E912A6">
        <w:trPr>
          <w:trHeight w:val="280"/>
          <w:jc w:val="center"/>
        </w:trPr>
        <w:tc>
          <w:tcPr>
            <w:tcW w:w="986" w:type="dxa"/>
            <w:shd w:val="clear" w:color="auto" w:fill="auto"/>
            <w:noWrap/>
            <w:tcMar>
              <w:left w:w="0" w:type="dxa"/>
              <w:right w:w="0" w:type="dxa"/>
            </w:tcMar>
            <w:vAlign w:val="center"/>
            <w:hideMark/>
          </w:tcPr>
          <w:p w14:paraId="256240B5"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E</w:t>
            </w:r>
          </w:p>
        </w:tc>
        <w:tc>
          <w:tcPr>
            <w:tcW w:w="715" w:type="dxa"/>
            <w:shd w:val="clear" w:color="auto" w:fill="auto"/>
            <w:noWrap/>
            <w:tcMar>
              <w:left w:w="0" w:type="dxa"/>
              <w:right w:w="0" w:type="dxa"/>
            </w:tcMar>
            <w:vAlign w:val="center"/>
          </w:tcPr>
          <w:p w14:paraId="45592091"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07433917"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38F1D5BD"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30A177D9"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3D7F7E8C" w14:textId="77777777" w:rsidR="00CE2B4C" w:rsidRPr="00FE66A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5F269BF8"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673A7480" w14:textId="77777777" w:rsidR="00CE2B4C" w:rsidRPr="005E50DA"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4894328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8646C8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FA4ED1C"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35291221"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3A9565B"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7D909E6F" w14:textId="77777777" w:rsidTr="00E912A6">
        <w:trPr>
          <w:trHeight w:val="280"/>
          <w:jc w:val="center"/>
        </w:trPr>
        <w:tc>
          <w:tcPr>
            <w:tcW w:w="986" w:type="dxa"/>
            <w:shd w:val="clear" w:color="auto" w:fill="auto"/>
            <w:noWrap/>
            <w:tcMar>
              <w:left w:w="0" w:type="dxa"/>
              <w:right w:w="0" w:type="dxa"/>
            </w:tcMar>
            <w:vAlign w:val="center"/>
            <w:hideMark/>
          </w:tcPr>
          <w:p w14:paraId="6B3F598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Overall</w:t>
            </w:r>
          </w:p>
        </w:tc>
        <w:tc>
          <w:tcPr>
            <w:tcW w:w="715" w:type="dxa"/>
            <w:shd w:val="clear" w:color="auto" w:fill="auto"/>
            <w:noWrap/>
            <w:tcMar>
              <w:left w:w="0" w:type="dxa"/>
              <w:right w:w="0" w:type="dxa"/>
            </w:tcMar>
            <w:vAlign w:val="center"/>
          </w:tcPr>
          <w:p w14:paraId="785BBA28" w14:textId="77777777" w:rsidR="00CE2B4C" w:rsidRPr="00E912A6"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7201906E" w14:textId="77777777" w:rsidR="00CE2B4C" w:rsidRPr="00E912A6"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410ECE90" w14:textId="77777777" w:rsidR="00CE2B4C" w:rsidRPr="00E912A6"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701734DD" w14:textId="77777777"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572" w:type="dxa"/>
            <w:tcMar>
              <w:left w:w="0" w:type="dxa"/>
              <w:right w:w="0" w:type="dxa"/>
            </w:tcMar>
            <w:vAlign w:val="center"/>
          </w:tcPr>
          <w:p w14:paraId="4553F839" w14:textId="77777777" w:rsidR="00CE2B4C" w:rsidRPr="00CE2B4C"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vAlign w:val="center"/>
          </w:tcPr>
          <w:p w14:paraId="416678F3"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8" w:type="dxa"/>
            <w:tcMar>
              <w:left w:w="0" w:type="dxa"/>
              <w:right w:w="0" w:type="dxa"/>
            </w:tcMar>
            <w:vAlign w:val="center"/>
          </w:tcPr>
          <w:p w14:paraId="133ADEBE"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567" w:type="dxa"/>
            <w:tcMar>
              <w:left w:w="0" w:type="dxa"/>
              <w:right w:w="0" w:type="dxa"/>
            </w:tcMar>
            <w:vAlign w:val="center"/>
          </w:tcPr>
          <w:p w14:paraId="547FD80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tcMar>
              <w:left w:w="0" w:type="dxa"/>
              <w:right w:w="0" w:type="dxa"/>
            </w:tcMar>
            <w:vAlign w:val="center"/>
          </w:tcPr>
          <w:p w14:paraId="4790009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b/>
                <w:bCs/>
                <w:sz w:val="18"/>
                <w:szCs w:val="18"/>
              </w:rPr>
            </w:pPr>
          </w:p>
        </w:tc>
        <w:tc>
          <w:tcPr>
            <w:tcW w:w="709" w:type="dxa"/>
            <w:tcMar>
              <w:left w:w="0" w:type="dxa"/>
              <w:right w:w="0" w:type="dxa"/>
            </w:tcMar>
            <w:vAlign w:val="center"/>
          </w:tcPr>
          <w:p w14:paraId="7A73EF48"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4CAF871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4DEEAA8"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7D4DDC" w:rsidRPr="007A099F" w14:paraId="0497060C" w14:textId="77777777" w:rsidTr="00E912A6">
        <w:trPr>
          <w:trHeight w:val="280"/>
          <w:jc w:val="center"/>
        </w:trPr>
        <w:tc>
          <w:tcPr>
            <w:tcW w:w="986" w:type="dxa"/>
            <w:shd w:val="clear" w:color="auto" w:fill="auto"/>
            <w:noWrap/>
            <w:tcMar>
              <w:left w:w="0" w:type="dxa"/>
              <w:right w:w="0" w:type="dxa"/>
            </w:tcMar>
            <w:vAlign w:val="center"/>
          </w:tcPr>
          <w:p w14:paraId="1462F5F6"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D</w:t>
            </w:r>
          </w:p>
        </w:tc>
        <w:tc>
          <w:tcPr>
            <w:tcW w:w="715" w:type="dxa"/>
            <w:shd w:val="clear" w:color="auto" w:fill="auto"/>
            <w:noWrap/>
            <w:tcMar>
              <w:left w:w="0" w:type="dxa"/>
              <w:right w:w="0" w:type="dxa"/>
            </w:tcMar>
            <w:vAlign w:val="center"/>
          </w:tcPr>
          <w:p w14:paraId="33828EB2" w14:textId="6D2BA8EF"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-0.20%</w:t>
            </w:r>
          </w:p>
        </w:tc>
        <w:tc>
          <w:tcPr>
            <w:tcW w:w="643" w:type="dxa"/>
            <w:shd w:val="clear" w:color="auto" w:fill="auto"/>
            <w:noWrap/>
            <w:tcMar>
              <w:left w:w="0" w:type="dxa"/>
              <w:right w:w="0" w:type="dxa"/>
            </w:tcMar>
            <w:vAlign w:val="center"/>
          </w:tcPr>
          <w:p w14:paraId="32A92293" w14:textId="3EFCD043"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-0.11%</w:t>
            </w:r>
          </w:p>
        </w:tc>
        <w:tc>
          <w:tcPr>
            <w:tcW w:w="663" w:type="dxa"/>
            <w:shd w:val="clear" w:color="auto" w:fill="auto"/>
            <w:noWrap/>
            <w:tcMar>
              <w:left w:w="0" w:type="dxa"/>
              <w:right w:w="0" w:type="dxa"/>
            </w:tcMar>
            <w:vAlign w:val="center"/>
          </w:tcPr>
          <w:p w14:paraId="1DA02810" w14:textId="03CE6280"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-0.14%</w:t>
            </w:r>
          </w:p>
        </w:tc>
        <w:tc>
          <w:tcPr>
            <w:tcW w:w="659" w:type="dxa"/>
            <w:tcMar>
              <w:left w:w="0" w:type="dxa"/>
              <w:right w:w="0" w:type="dxa"/>
            </w:tcMar>
            <w:vAlign w:val="center"/>
          </w:tcPr>
          <w:p w14:paraId="242DAC4E" w14:textId="77777777"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0737F28C" w14:textId="77777777" w:rsidR="007D4DDC" w:rsidRPr="00FE66A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08609FE8"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Mar>
              <w:left w:w="0" w:type="dxa"/>
              <w:right w:w="0" w:type="dxa"/>
            </w:tcMar>
            <w:vAlign w:val="center"/>
          </w:tcPr>
          <w:p w14:paraId="7DE33FD9"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2156D5B"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B1109E8"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7B5FEEB"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5C015DF4"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vAlign w:val="center"/>
          </w:tcPr>
          <w:p w14:paraId="3B7E38A6"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7D4DDC" w:rsidRPr="007A099F" w14:paraId="07275899" w14:textId="77777777" w:rsidTr="00E912A6">
        <w:trPr>
          <w:trHeight w:val="280"/>
          <w:jc w:val="center"/>
        </w:trPr>
        <w:tc>
          <w:tcPr>
            <w:tcW w:w="986" w:type="dxa"/>
            <w:tcBorders>
              <w:bottom w:val="nil"/>
            </w:tcBorders>
            <w:shd w:val="clear" w:color="auto" w:fill="auto"/>
            <w:noWrap/>
            <w:tcMar>
              <w:left w:w="0" w:type="dxa"/>
              <w:right w:w="0" w:type="dxa"/>
            </w:tcMar>
            <w:vAlign w:val="center"/>
          </w:tcPr>
          <w:p w14:paraId="40AC51E7"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F</w:t>
            </w:r>
          </w:p>
        </w:tc>
        <w:tc>
          <w:tcPr>
            <w:tcW w:w="715" w:type="dxa"/>
            <w:tcBorders>
              <w:bottom w:val="nil"/>
            </w:tcBorders>
            <w:shd w:val="clear" w:color="auto" w:fill="auto"/>
            <w:noWrap/>
            <w:tcMar>
              <w:left w:w="0" w:type="dxa"/>
              <w:right w:w="0" w:type="dxa"/>
            </w:tcMar>
            <w:vAlign w:val="center"/>
          </w:tcPr>
          <w:p w14:paraId="2DCEF325" w14:textId="1FA578E8" w:rsidR="007D4DDC" w:rsidRPr="00A879D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-0.18%</w:t>
            </w:r>
          </w:p>
        </w:tc>
        <w:tc>
          <w:tcPr>
            <w:tcW w:w="643" w:type="dxa"/>
            <w:tcBorders>
              <w:bottom w:val="nil"/>
            </w:tcBorders>
            <w:shd w:val="clear" w:color="auto" w:fill="auto"/>
            <w:noWrap/>
            <w:tcMar>
              <w:left w:w="0" w:type="dxa"/>
              <w:right w:w="0" w:type="dxa"/>
            </w:tcMar>
            <w:vAlign w:val="center"/>
          </w:tcPr>
          <w:p w14:paraId="77529F51" w14:textId="2A1C1CCC" w:rsidR="007D4DDC" w:rsidRPr="00A879D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-0.10%</w:t>
            </w:r>
          </w:p>
        </w:tc>
        <w:tc>
          <w:tcPr>
            <w:tcW w:w="663" w:type="dxa"/>
            <w:tcBorders>
              <w:bottom w:val="nil"/>
            </w:tcBorders>
            <w:shd w:val="clear" w:color="auto" w:fill="auto"/>
            <w:noWrap/>
            <w:tcMar>
              <w:left w:w="0" w:type="dxa"/>
              <w:right w:w="0" w:type="dxa"/>
            </w:tcMar>
            <w:vAlign w:val="center"/>
          </w:tcPr>
          <w:p w14:paraId="37B6CE34" w14:textId="138980A6" w:rsidR="007D4DDC" w:rsidRPr="00A879D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-0.19%</w:t>
            </w:r>
          </w:p>
        </w:tc>
        <w:tc>
          <w:tcPr>
            <w:tcW w:w="659" w:type="dxa"/>
            <w:tcBorders>
              <w:bottom w:val="nil"/>
            </w:tcBorders>
            <w:tcMar>
              <w:left w:w="0" w:type="dxa"/>
              <w:right w:w="0" w:type="dxa"/>
            </w:tcMar>
            <w:vAlign w:val="center"/>
          </w:tcPr>
          <w:p w14:paraId="7B116A64" w14:textId="77777777" w:rsidR="007D4DDC" w:rsidRPr="00A879D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Borders>
              <w:bottom w:val="nil"/>
            </w:tcBorders>
            <w:tcMar>
              <w:left w:w="0" w:type="dxa"/>
              <w:right w:w="0" w:type="dxa"/>
            </w:tcMar>
            <w:vAlign w:val="center"/>
          </w:tcPr>
          <w:p w14:paraId="662B85CC" w14:textId="77777777" w:rsidR="007D4DDC" w:rsidRPr="00A879D7"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vAlign w:val="center"/>
          </w:tcPr>
          <w:p w14:paraId="2EB8CC89"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bottom w:val="nil"/>
            </w:tcBorders>
            <w:tcMar>
              <w:left w:w="0" w:type="dxa"/>
              <w:right w:w="0" w:type="dxa"/>
            </w:tcMar>
            <w:vAlign w:val="center"/>
          </w:tcPr>
          <w:p w14:paraId="028B6D0E"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bottom w:val="nil"/>
            </w:tcBorders>
            <w:tcMar>
              <w:left w:w="0" w:type="dxa"/>
              <w:right w:w="0" w:type="dxa"/>
            </w:tcMar>
            <w:vAlign w:val="center"/>
          </w:tcPr>
          <w:p w14:paraId="39E357ED"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tcMar>
              <w:left w:w="0" w:type="dxa"/>
              <w:right w:w="0" w:type="dxa"/>
            </w:tcMar>
            <w:vAlign w:val="center"/>
          </w:tcPr>
          <w:p w14:paraId="61B0EE86"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tcMar>
              <w:left w:w="0" w:type="dxa"/>
              <w:right w:w="0" w:type="dxa"/>
            </w:tcMar>
            <w:vAlign w:val="center"/>
          </w:tcPr>
          <w:p w14:paraId="5BBB69D6"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bottom w:val="nil"/>
            </w:tcBorders>
            <w:tcMar>
              <w:left w:w="0" w:type="dxa"/>
              <w:right w:w="0" w:type="dxa"/>
            </w:tcMar>
            <w:vAlign w:val="center"/>
          </w:tcPr>
          <w:p w14:paraId="3FD82ACE" w14:textId="77777777" w:rsidR="007D4DDC" w:rsidRPr="008752B5"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bottom w:val="nil"/>
            </w:tcBorders>
            <w:vAlign w:val="center"/>
          </w:tcPr>
          <w:p w14:paraId="62EF0889" w14:textId="77777777" w:rsidR="007D4DDC" w:rsidRPr="004D0B3B" w:rsidRDefault="007D4DDC" w:rsidP="007D4DDC">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CE2B4C" w:rsidRPr="007A099F" w14:paraId="6EB576CA" w14:textId="77777777" w:rsidTr="00CE2B4C">
        <w:trPr>
          <w:trHeight w:val="280"/>
          <w:jc w:val="center"/>
        </w:trPr>
        <w:tc>
          <w:tcPr>
            <w:tcW w:w="988" w:type="dxa"/>
            <w:tcBorders>
              <w:top w:val="nil"/>
              <w:bottom w:val="single" w:sz="12" w:space="0" w:color="auto"/>
            </w:tcBorders>
            <w:shd w:val="clear" w:color="auto" w:fill="auto"/>
            <w:noWrap/>
            <w:tcMar>
              <w:left w:w="0" w:type="dxa"/>
              <w:right w:w="0" w:type="dxa"/>
            </w:tcMar>
            <w:vAlign w:val="center"/>
          </w:tcPr>
          <w:p w14:paraId="0B7E9D7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lastRenderedPageBreak/>
              <w:t>Class TGM</w:t>
            </w:r>
          </w:p>
        </w:tc>
        <w:tc>
          <w:tcPr>
            <w:tcW w:w="717" w:type="dxa"/>
            <w:tcBorders>
              <w:top w:val="nil"/>
              <w:bottom w:val="single" w:sz="12" w:space="0" w:color="auto"/>
            </w:tcBorders>
            <w:shd w:val="clear" w:color="auto" w:fill="auto"/>
            <w:noWrap/>
            <w:tcMar>
              <w:left w:w="0" w:type="dxa"/>
              <w:right w:w="0" w:type="dxa"/>
            </w:tcMar>
            <w:vAlign w:val="center"/>
          </w:tcPr>
          <w:p w14:paraId="136C3E7E"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4" w:type="dxa"/>
            <w:tcBorders>
              <w:top w:val="nil"/>
              <w:bottom w:val="single" w:sz="12" w:space="0" w:color="auto"/>
            </w:tcBorders>
            <w:shd w:val="clear" w:color="auto" w:fill="auto"/>
            <w:noWrap/>
            <w:tcMar>
              <w:left w:w="0" w:type="dxa"/>
              <w:right w:w="0" w:type="dxa"/>
            </w:tcMar>
            <w:vAlign w:val="center"/>
          </w:tcPr>
          <w:p w14:paraId="3AA63433"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tcBorders>
              <w:top w:val="nil"/>
              <w:bottom w:val="single" w:sz="12" w:space="0" w:color="auto"/>
            </w:tcBorders>
            <w:shd w:val="clear" w:color="auto" w:fill="auto"/>
            <w:noWrap/>
            <w:tcMar>
              <w:left w:w="0" w:type="dxa"/>
              <w:right w:w="0" w:type="dxa"/>
            </w:tcMar>
            <w:vAlign w:val="center"/>
          </w:tcPr>
          <w:p w14:paraId="152D6CDC"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Borders>
              <w:top w:val="nil"/>
              <w:bottom w:val="single" w:sz="12" w:space="0" w:color="auto"/>
            </w:tcBorders>
            <w:tcMar>
              <w:left w:w="0" w:type="dxa"/>
              <w:right w:w="0" w:type="dxa"/>
            </w:tcMar>
            <w:vAlign w:val="center"/>
          </w:tcPr>
          <w:p w14:paraId="0AB5EFB8"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00BA1760" w14:textId="77777777" w:rsidR="00CE2B4C" w:rsidRPr="00A879D7"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vAlign w:val="center"/>
          </w:tcPr>
          <w:p w14:paraId="7E1F73D2"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top w:val="nil"/>
              <w:bottom w:val="single" w:sz="12" w:space="0" w:color="auto"/>
            </w:tcBorders>
            <w:tcMar>
              <w:left w:w="0" w:type="dxa"/>
              <w:right w:w="0" w:type="dxa"/>
            </w:tcMar>
            <w:vAlign w:val="center"/>
          </w:tcPr>
          <w:p w14:paraId="17AB371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1E6DB08C"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vAlign w:val="center"/>
          </w:tcPr>
          <w:p w14:paraId="711AA500"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vAlign w:val="center"/>
          </w:tcPr>
          <w:p w14:paraId="2638EF68"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vAlign w:val="center"/>
          </w:tcPr>
          <w:p w14:paraId="71452CBD"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vAlign w:val="center"/>
          </w:tcPr>
          <w:p w14:paraId="05D24533" w14:textId="77777777" w:rsidR="00CE2B4C" w:rsidRPr="004D0B3B"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r>
    </w:tbl>
    <w:p w14:paraId="140CD44E" w14:textId="77777777" w:rsidR="00237308" w:rsidRDefault="00237308" w:rsidP="00237308">
      <w:pPr>
        <w:pStyle w:val="1"/>
        <w:numPr>
          <w:ilvl w:val="0"/>
          <w:numId w:val="20"/>
        </w:numPr>
        <w:ind w:left="360" w:hanging="360"/>
      </w:pPr>
      <w:r>
        <w:t>Conclusions</w:t>
      </w:r>
    </w:p>
    <w:p w14:paraId="4B39651D" w14:textId="436E9917" w:rsidR="00237308" w:rsidRDefault="00237308" w:rsidP="00AB0850">
      <w:pPr>
        <w:jc w:val="both"/>
      </w:pPr>
      <w:r>
        <w:t xml:space="preserve">This proposal reports the performance of </w:t>
      </w:r>
      <w:r w:rsidR="00C11C72">
        <w:t>Test-2.11d, Test-2.11e and Test-2.11f</w:t>
      </w:r>
      <w:r>
        <w:t xml:space="preserve">. Simulation results indicate </w:t>
      </w:r>
      <w:r w:rsidR="00C11C72">
        <w:t>attractive</w:t>
      </w:r>
      <w:r>
        <w:t xml:space="preserve"> coding gain in RA/LDB configurations with acceptable computational complexity. It is recommended to adopt this contribution in ECM.</w:t>
      </w:r>
    </w:p>
    <w:p w14:paraId="73E8ECE3" w14:textId="77777777" w:rsidR="00237308" w:rsidRDefault="00237308" w:rsidP="00AB0850">
      <w:pPr>
        <w:pStyle w:val="1"/>
        <w:numPr>
          <w:ilvl w:val="0"/>
          <w:numId w:val="20"/>
        </w:numPr>
        <w:ind w:left="360" w:hanging="360"/>
        <w:jc w:val="both"/>
      </w:pPr>
      <w:r>
        <w:t>References</w:t>
      </w:r>
    </w:p>
    <w:p w14:paraId="49D4BB1F" w14:textId="77777777" w:rsidR="00237308" w:rsidRDefault="00237308" w:rsidP="00AB0850">
      <w:pPr>
        <w:shd w:val="clear" w:color="auto" w:fill="FFFFFF"/>
        <w:jc w:val="both"/>
      </w:pPr>
      <w:r>
        <w:rPr>
          <w:color w:val="222222"/>
        </w:rPr>
        <w:t>[1] M. Karczewicz, Y. Ye</w:t>
      </w:r>
      <w:r>
        <w:rPr>
          <w:color w:val="000000"/>
        </w:rPr>
        <w:t>, “Common Test Conditions and evaluation procedures for enhanced compression tool testing,” JVET-Y2017, Jan. 2022.</w:t>
      </w:r>
    </w:p>
    <w:p w14:paraId="011B7B71" w14:textId="77777777" w:rsidR="00237308" w:rsidRDefault="00237308" w:rsidP="00AB0850">
      <w:pPr>
        <w:pStyle w:val="1"/>
        <w:numPr>
          <w:ilvl w:val="0"/>
          <w:numId w:val="20"/>
        </w:numPr>
        <w:ind w:left="360" w:hanging="360"/>
        <w:jc w:val="both"/>
      </w:pPr>
      <w:r>
        <w:t>Patent rights declaration(s)</w:t>
      </w:r>
    </w:p>
    <w:p w14:paraId="165B561A" w14:textId="77777777" w:rsidR="00237308" w:rsidRDefault="00237308" w:rsidP="00AB0850">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3B4DDE" w14:textId="6367CB16" w:rsidR="00E35134" w:rsidRDefault="00E35134" w:rsidP="00E35134">
      <w:pPr>
        <w:jc w:val="both"/>
      </w:pPr>
      <w:r w:rsidRPr="00600DC5">
        <w:rPr>
          <w:b/>
        </w:rPr>
        <w:t>InterDigital</w:t>
      </w:r>
      <w:r>
        <w:rPr>
          <w:b/>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F920B" w14:textId="77777777" w:rsidR="004650DF" w:rsidRDefault="004650DF">
      <w:r>
        <w:separator/>
      </w:r>
    </w:p>
  </w:endnote>
  <w:endnote w:type="continuationSeparator" w:id="0">
    <w:p w14:paraId="197DD0C4" w14:textId="77777777" w:rsidR="004650DF" w:rsidRDefault="0046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068BAE61"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600DC5">
      <w:rPr>
        <w:rStyle w:val="a5"/>
        <w:noProof/>
      </w:rPr>
      <w:t>2024-01-11</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DBBE" w14:textId="77777777" w:rsidR="004650DF" w:rsidRDefault="004650DF">
      <w:r>
        <w:separator/>
      </w:r>
    </w:p>
  </w:footnote>
  <w:footnote w:type="continuationSeparator" w:id="0">
    <w:p w14:paraId="2BA953D0" w14:textId="77777777" w:rsidR="004650DF" w:rsidRDefault="00465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18"/>
  </w:num>
  <w:num w:numId="3" w16cid:durableId="960111833">
    <w:abstractNumId w:val="15"/>
  </w:num>
  <w:num w:numId="4" w16cid:durableId="874389099">
    <w:abstractNumId w:val="13"/>
  </w:num>
  <w:num w:numId="5" w16cid:durableId="2073503078">
    <w:abstractNumId w:val="14"/>
  </w:num>
  <w:num w:numId="6" w16cid:durableId="231238677">
    <w:abstractNumId w:val="5"/>
  </w:num>
  <w:num w:numId="7" w16cid:durableId="1085030925">
    <w:abstractNumId w:val="11"/>
  </w:num>
  <w:num w:numId="8" w16cid:durableId="316231219">
    <w:abstractNumId w:val="5"/>
  </w:num>
  <w:num w:numId="9" w16cid:durableId="1732192257">
    <w:abstractNumId w:val="2"/>
  </w:num>
  <w:num w:numId="10" w16cid:durableId="1699157266">
    <w:abstractNumId w:val="4"/>
  </w:num>
  <w:num w:numId="11" w16cid:durableId="232932811">
    <w:abstractNumId w:val="12"/>
  </w:num>
  <w:num w:numId="12" w16cid:durableId="1118255716">
    <w:abstractNumId w:val="8"/>
  </w:num>
  <w:num w:numId="13" w16cid:durableId="258343371">
    <w:abstractNumId w:val="10"/>
  </w:num>
  <w:num w:numId="14" w16cid:durableId="1812088553">
    <w:abstractNumId w:val="17"/>
  </w:num>
  <w:num w:numId="15" w16cid:durableId="2004581562">
    <w:abstractNumId w:val="7"/>
  </w:num>
  <w:num w:numId="16" w16cid:durableId="191654030">
    <w:abstractNumId w:val="6"/>
  </w:num>
  <w:num w:numId="17" w16cid:durableId="426846479">
    <w:abstractNumId w:val="16"/>
  </w:num>
  <w:num w:numId="18" w16cid:durableId="955915757">
    <w:abstractNumId w:val="19"/>
  </w:num>
  <w:num w:numId="19" w16cid:durableId="2099253543">
    <w:abstractNumId w:val="0"/>
  </w:num>
  <w:num w:numId="20" w16cid:durableId="1415588040">
    <w:abstractNumId w:val="20"/>
  </w:num>
  <w:num w:numId="21" w16cid:durableId="787893247">
    <w:abstractNumId w:val="3"/>
  </w:num>
  <w:num w:numId="22" w16cid:durableId="1818381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34DF2"/>
    <w:rsid w:val="000458BC"/>
    <w:rsid w:val="00045C41"/>
    <w:rsid w:val="00046C03"/>
    <w:rsid w:val="000548D1"/>
    <w:rsid w:val="0007614F"/>
    <w:rsid w:val="00077A9D"/>
    <w:rsid w:val="00082AC4"/>
    <w:rsid w:val="00082EF7"/>
    <w:rsid w:val="000A1AC9"/>
    <w:rsid w:val="000A2AE3"/>
    <w:rsid w:val="000A3E7C"/>
    <w:rsid w:val="000A6F89"/>
    <w:rsid w:val="000B1C6B"/>
    <w:rsid w:val="000B4FBC"/>
    <w:rsid w:val="000B534B"/>
    <w:rsid w:val="000C09AC"/>
    <w:rsid w:val="000C7309"/>
    <w:rsid w:val="000D2D24"/>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5304B"/>
    <w:rsid w:val="00154165"/>
    <w:rsid w:val="001550CC"/>
    <w:rsid w:val="001557EC"/>
    <w:rsid w:val="00156550"/>
    <w:rsid w:val="00162508"/>
    <w:rsid w:val="00164781"/>
    <w:rsid w:val="001669F6"/>
    <w:rsid w:val="00166B08"/>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C68D9"/>
    <w:rsid w:val="001D0F29"/>
    <w:rsid w:val="001D1BD2"/>
    <w:rsid w:val="001D4877"/>
    <w:rsid w:val="001D5BE9"/>
    <w:rsid w:val="001E02BE"/>
    <w:rsid w:val="001E3B37"/>
    <w:rsid w:val="001F2594"/>
    <w:rsid w:val="001F5AB0"/>
    <w:rsid w:val="002023AF"/>
    <w:rsid w:val="00203555"/>
    <w:rsid w:val="002055A6"/>
    <w:rsid w:val="00206460"/>
    <w:rsid w:val="002069B4"/>
    <w:rsid w:val="002078B7"/>
    <w:rsid w:val="002139D1"/>
    <w:rsid w:val="0021493F"/>
    <w:rsid w:val="00215DFC"/>
    <w:rsid w:val="002212DF"/>
    <w:rsid w:val="0022234E"/>
    <w:rsid w:val="00223FC4"/>
    <w:rsid w:val="0022554A"/>
    <w:rsid w:val="002279F8"/>
    <w:rsid w:val="00227BA7"/>
    <w:rsid w:val="002328FD"/>
    <w:rsid w:val="00237308"/>
    <w:rsid w:val="00250391"/>
    <w:rsid w:val="00263398"/>
    <w:rsid w:val="00263F89"/>
    <w:rsid w:val="0027179B"/>
    <w:rsid w:val="00271AD3"/>
    <w:rsid w:val="002735EA"/>
    <w:rsid w:val="00275500"/>
    <w:rsid w:val="00275BCF"/>
    <w:rsid w:val="00276628"/>
    <w:rsid w:val="00284BCD"/>
    <w:rsid w:val="002879C8"/>
    <w:rsid w:val="0029077D"/>
    <w:rsid w:val="00292257"/>
    <w:rsid w:val="00297B28"/>
    <w:rsid w:val="002A2A22"/>
    <w:rsid w:val="002A54E0"/>
    <w:rsid w:val="002A7DFD"/>
    <w:rsid w:val="002B1595"/>
    <w:rsid w:val="002B191D"/>
    <w:rsid w:val="002B29C9"/>
    <w:rsid w:val="002B2A8E"/>
    <w:rsid w:val="002D0AF6"/>
    <w:rsid w:val="002D31B8"/>
    <w:rsid w:val="002D7DE7"/>
    <w:rsid w:val="002E11F1"/>
    <w:rsid w:val="002E6E03"/>
    <w:rsid w:val="002E7D37"/>
    <w:rsid w:val="002F082E"/>
    <w:rsid w:val="002F164D"/>
    <w:rsid w:val="002F5738"/>
    <w:rsid w:val="003014D0"/>
    <w:rsid w:val="003019DA"/>
    <w:rsid w:val="00301FE5"/>
    <w:rsid w:val="003027AA"/>
    <w:rsid w:val="00306206"/>
    <w:rsid w:val="00310FA9"/>
    <w:rsid w:val="0031394B"/>
    <w:rsid w:val="00315106"/>
    <w:rsid w:val="003169B4"/>
    <w:rsid w:val="00317D85"/>
    <w:rsid w:val="00327C56"/>
    <w:rsid w:val="003315A1"/>
    <w:rsid w:val="003373EC"/>
    <w:rsid w:val="00341657"/>
    <w:rsid w:val="00342FF4"/>
    <w:rsid w:val="0034419C"/>
    <w:rsid w:val="00345039"/>
    <w:rsid w:val="003706CC"/>
    <w:rsid w:val="003775F8"/>
    <w:rsid w:val="00377B9C"/>
    <w:rsid w:val="00393C1D"/>
    <w:rsid w:val="00396674"/>
    <w:rsid w:val="00396869"/>
    <w:rsid w:val="003A24CD"/>
    <w:rsid w:val="003A2860"/>
    <w:rsid w:val="003A2D8E"/>
    <w:rsid w:val="003A347D"/>
    <w:rsid w:val="003B0150"/>
    <w:rsid w:val="003B02E1"/>
    <w:rsid w:val="003B5968"/>
    <w:rsid w:val="003C20E4"/>
    <w:rsid w:val="003C7CD5"/>
    <w:rsid w:val="003D010D"/>
    <w:rsid w:val="003D64E4"/>
    <w:rsid w:val="003E6F90"/>
    <w:rsid w:val="003F5D0F"/>
    <w:rsid w:val="00401B84"/>
    <w:rsid w:val="004032E7"/>
    <w:rsid w:val="00406582"/>
    <w:rsid w:val="00412098"/>
    <w:rsid w:val="00414101"/>
    <w:rsid w:val="00416E52"/>
    <w:rsid w:val="00423F33"/>
    <w:rsid w:val="00433DDB"/>
    <w:rsid w:val="00437619"/>
    <w:rsid w:val="00441EA9"/>
    <w:rsid w:val="00443EE0"/>
    <w:rsid w:val="004468D8"/>
    <w:rsid w:val="0045369F"/>
    <w:rsid w:val="0045433A"/>
    <w:rsid w:val="004549AE"/>
    <w:rsid w:val="00457EB1"/>
    <w:rsid w:val="00462F3E"/>
    <w:rsid w:val="004650DF"/>
    <w:rsid w:val="00467479"/>
    <w:rsid w:val="004726DE"/>
    <w:rsid w:val="00477E89"/>
    <w:rsid w:val="00481293"/>
    <w:rsid w:val="00483494"/>
    <w:rsid w:val="0048484D"/>
    <w:rsid w:val="0048524F"/>
    <w:rsid w:val="004922B6"/>
    <w:rsid w:val="004932E8"/>
    <w:rsid w:val="00497961"/>
    <w:rsid w:val="004A0F7C"/>
    <w:rsid w:val="004A2A63"/>
    <w:rsid w:val="004A3386"/>
    <w:rsid w:val="004B210C"/>
    <w:rsid w:val="004B35EE"/>
    <w:rsid w:val="004B3982"/>
    <w:rsid w:val="004B7923"/>
    <w:rsid w:val="004B7BD1"/>
    <w:rsid w:val="004C0CE4"/>
    <w:rsid w:val="004D0B3B"/>
    <w:rsid w:val="004D405F"/>
    <w:rsid w:val="004E4F4F"/>
    <w:rsid w:val="004E6789"/>
    <w:rsid w:val="004F06D9"/>
    <w:rsid w:val="004F33E6"/>
    <w:rsid w:val="004F61E3"/>
    <w:rsid w:val="00500EBA"/>
    <w:rsid w:val="0051015C"/>
    <w:rsid w:val="005145F1"/>
    <w:rsid w:val="00515964"/>
    <w:rsid w:val="00516CF1"/>
    <w:rsid w:val="005251C9"/>
    <w:rsid w:val="00525D9E"/>
    <w:rsid w:val="00531AE9"/>
    <w:rsid w:val="005348E1"/>
    <w:rsid w:val="00542628"/>
    <w:rsid w:val="00546767"/>
    <w:rsid w:val="00550A66"/>
    <w:rsid w:val="00552E75"/>
    <w:rsid w:val="005659B1"/>
    <w:rsid w:val="00567EC7"/>
    <w:rsid w:val="00570013"/>
    <w:rsid w:val="00573026"/>
    <w:rsid w:val="0057768D"/>
    <w:rsid w:val="005801A2"/>
    <w:rsid w:val="00584FB1"/>
    <w:rsid w:val="005952A5"/>
    <w:rsid w:val="00597EC4"/>
    <w:rsid w:val="005A188A"/>
    <w:rsid w:val="005A33A1"/>
    <w:rsid w:val="005A70F7"/>
    <w:rsid w:val="005A773B"/>
    <w:rsid w:val="005B3770"/>
    <w:rsid w:val="005B3C45"/>
    <w:rsid w:val="005B73DC"/>
    <w:rsid w:val="005B7F7E"/>
    <w:rsid w:val="005C385F"/>
    <w:rsid w:val="005D144F"/>
    <w:rsid w:val="005D2726"/>
    <w:rsid w:val="005D31E6"/>
    <w:rsid w:val="005D5096"/>
    <w:rsid w:val="005D6CD9"/>
    <w:rsid w:val="005E39B0"/>
    <w:rsid w:val="005E50DA"/>
    <w:rsid w:val="005E6802"/>
    <w:rsid w:val="005F3C9E"/>
    <w:rsid w:val="005F5040"/>
    <w:rsid w:val="005F6F1B"/>
    <w:rsid w:val="0060058A"/>
    <w:rsid w:val="0060062A"/>
    <w:rsid w:val="00600BAB"/>
    <w:rsid w:val="00600DC5"/>
    <w:rsid w:val="00604A4B"/>
    <w:rsid w:val="00621114"/>
    <w:rsid w:val="00621E96"/>
    <w:rsid w:val="00624B33"/>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3C44"/>
    <w:rsid w:val="006A7BE2"/>
    <w:rsid w:val="006B5588"/>
    <w:rsid w:val="006C275A"/>
    <w:rsid w:val="006C5D39"/>
    <w:rsid w:val="006D42B7"/>
    <w:rsid w:val="006D5983"/>
    <w:rsid w:val="006D69F0"/>
    <w:rsid w:val="006E06A8"/>
    <w:rsid w:val="006E2810"/>
    <w:rsid w:val="006E5417"/>
    <w:rsid w:val="006E7668"/>
    <w:rsid w:val="006E7805"/>
    <w:rsid w:val="006F3B48"/>
    <w:rsid w:val="00700018"/>
    <w:rsid w:val="0071240A"/>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D81"/>
    <w:rsid w:val="0075638E"/>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A185D"/>
    <w:rsid w:val="007A7CE8"/>
    <w:rsid w:val="007A7D29"/>
    <w:rsid w:val="007B2686"/>
    <w:rsid w:val="007B2788"/>
    <w:rsid w:val="007B433F"/>
    <w:rsid w:val="007B4712"/>
    <w:rsid w:val="007B4AB8"/>
    <w:rsid w:val="007B6F77"/>
    <w:rsid w:val="007B7B6D"/>
    <w:rsid w:val="007D4DDC"/>
    <w:rsid w:val="007E2829"/>
    <w:rsid w:val="007E6B04"/>
    <w:rsid w:val="007F14E9"/>
    <w:rsid w:val="007F1F8B"/>
    <w:rsid w:val="007F67A1"/>
    <w:rsid w:val="008054F1"/>
    <w:rsid w:val="0081277A"/>
    <w:rsid w:val="00812A40"/>
    <w:rsid w:val="008206C8"/>
    <w:rsid w:val="00831106"/>
    <w:rsid w:val="008316B8"/>
    <w:rsid w:val="008319CB"/>
    <w:rsid w:val="00831AD6"/>
    <w:rsid w:val="00831DE4"/>
    <w:rsid w:val="00831F3F"/>
    <w:rsid w:val="00835D4B"/>
    <w:rsid w:val="0083611D"/>
    <w:rsid w:val="00844A0D"/>
    <w:rsid w:val="00845A42"/>
    <w:rsid w:val="0085029E"/>
    <w:rsid w:val="0086513D"/>
    <w:rsid w:val="008664B7"/>
    <w:rsid w:val="00874A6C"/>
    <w:rsid w:val="00876C65"/>
    <w:rsid w:val="00877E28"/>
    <w:rsid w:val="0088701D"/>
    <w:rsid w:val="008907C2"/>
    <w:rsid w:val="00897346"/>
    <w:rsid w:val="008A4B4C"/>
    <w:rsid w:val="008A7773"/>
    <w:rsid w:val="008C239F"/>
    <w:rsid w:val="008E2724"/>
    <w:rsid w:val="008E480C"/>
    <w:rsid w:val="008E71DE"/>
    <w:rsid w:val="0090614F"/>
    <w:rsid w:val="00907757"/>
    <w:rsid w:val="0091597F"/>
    <w:rsid w:val="009212B0"/>
    <w:rsid w:val="0092209B"/>
    <w:rsid w:val="009234A5"/>
    <w:rsid w:val="00925E73"/>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5934"/>
    <w:rsid w:val="0099777D"/>
    <w:rsid w:val="009A1AEF"/>
    <w:rsid w:val="009A25BC"/>
    <w:rsid w:val="009A26D7"/>
    <w:rsid w:val="009A523D"/>
    <w:rsid w:val="009A7FB7"/>
    <w:rsid w:val="009B783E"/>
    <w:rsid w:val="009C35D7"/>
    <w:rsid w:val="009D2B03"/>
    <w:rsid w:val="009D3D1E"/>
    <w:rsid w:val="009D537C"/>
    <w:rsid w:val="009F496B"/>
    <w:rsid w:val="009F6ADF"/>
    <w:rsid w:val="00A01439"/>
    <w:rsid w:val="00A01501"/>
    <w:rsid w:val="00A02E61"/>
    <w:rsid w:val="00A05A26"/>
    <w:rsid w:val="00A05CFF"/>
    <w:rsid w:val="00A11C24"/>
    <w:rsid w:val="00A139AF"/>
    <w:rsid w:val="00A31168"/>
    <w:rsid w:val="00A325FF"/>
    <w:rsid w:val="00A4121D"/>
    <w:rsid w:val="00A4595B"/>
    <w:rsid w:val="00A50580"/>
    <w:rsid w:val="00A524A3"/>
    <w:rsid w:val="00A56B97"/>
    <w:rsid w:val="00A6093D"/>
    <w:rsid w:val="00A62F40"/>
    <w:rsid w:val="00A63482"/>
    <w:rsid w:val="00A74A10"/>
    <w:rsid w:val="00A76A6D"/>
    <w:rsid w:val="00A83253"/>
    <w:rsid w:val="00A879D7"/>
    <w:rsid w:val="00A9375B"/>
    <w:rsid w:val="00AA41CE"/>
    <w:rsid w:val="00AA6E84"/>
    <w:rsid w:val="00AA7B3E"/>
    <w:rsid w:val="00AB0850"/>
    <w:rsid w:val="00AB6690"/>
    <w:rsid w:val="00AB7413"/>
    <w:rsid w:val="00AC1662"/>
    <w:rsid w:val="00AC2837"/>
    <w:rsid w:val="00AC6041"/>
    <w:rsid w:val="00AE0C7F"/>
    <w:rsid w:val="00AE157A"/>
    <w:rsid w:val="00AE281B"/>
    <w:rsid w:val="00AE341B"/>
    <w:rsid w:val="00AF21DA"/>
    <w:rsid w:val="00AF26C1"/>
    <w:rsid w:val="00AF397C"/>
    <w:rsid w:val="00AF7423"/>
    <w:rsid w:val="00B00585"/>
    <w:rsid w:val="00B06B96"/>
    <w:rsid w:val="00B07CA7"/>
    <w:rsid w:val="00B1279A"/>
    <w:rsid w:val="00B14231"/>
    <w:rsid w:val="00B15DA9"/>
    <w:rsid w:val="00B247EB"/>
    <w:rsid w:val="00B25EBE"/>
    <w:rsid w:val="00B27777"/>
    <w:rsid w:val="00B27962"/>
    <w:rsid w:val="00B31558"/>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8702F"/>
    <w:rsid w:val="00B94B06"/>
    <w:rsid w:val="00B94C28"/>
    <w:rsid w:val="00B96089"/>
    <w:rsid w:val="00BA19BD"/>
    <w:rsid w:val="00BA3A4F"/>
    <w:rsid w:val="00BB3807"/>
    <w:rsid w:val="00BB7D5F"/>
    <w:rsid w:val="00BC0176"/>
    <w:rsid w:val="00BC10BA"/>
    <w:rsid w:val="00BC26D1"/>
    <w:rsid w:val="00BC3F99"/>
    <w:rsid w:val="00BC5396"/>
    <w:rsid w:val="00BC5AFD"/>
    <w:rsid w:val="00BC7A6A"/>
    <w:rsid w:val="00BE2D92"/>
    <w:rsid w:val="00BE3D89"/>
    <w:rsid w:val="00BE60DF"/>
    <w:rsid w:val="00BE75D8"/>
    <w:rsid w:val="00BF1CF8"/>
    <w:rsid w:val="00BF1DBA"/>
    <w:rsid w:val="00BF7243"/>
    <w:rsid w:val="00BF75C8"/>
    <w:rsid w:val="00BF7A8D"/>
    <w:rsid w:val="00C00B86"/>
    <w:rsid w:val="00C00D19"/>
    <w:rsid w:val="00C04F43"/>
    <w:rsid w:val="00C0609D"/>
    <w:rsid w:val="00C115AB"/>
    <w:rsid w:val="00C11C72"/>
    <w:rsid w:val="00C11DE3"/>
    <w:rsid w:val="00C17193"/>
    <w:rsid w:val="00C175C8"/>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73733"/>
    <w:rsid w:val="00C76AA3"/>
    <w:rsid w:val="00C8695C"/>
    <w:rsid w:val="00C90650"/>
    <w:rsid w:val="00C9229D"/>
    <w:rsid w:val="00C9260E"/>
    <w:rsid w:val="00C95CC6"/>
    <w:rsid w:val="00C97D78"/>
    <w:rsid w:val="00CA339E"/>
    <w:rsid w:val="00CA5953"/>
    <w:rsid w:val="00CC2AAE"/>
    <w:rsid w:val="00CC5A42"/>
    <w:rsid w:val="00CC66A3"/>
    <w:rsid w:val="00CD0EAB"/>
    <w:rsid w:val="00CD1DDD"/>
    <w:rsid w:val="00CD5746"/>
    <w:rsid w:val="00CE07FB"/>
    <w:rsid w:val="00CE2B4C"/>
    <w:rsid w:val="00CE5209"/>
    <w:rsid w:val="00CE664E"/>
    <w:rsid w:val="00CF1651"/>
    <w:rsid w:val="00CF187C"/>
    <w:rsid w:val="00CF34DB"/>
    <w:rsid w:val="00CF558F"/>
    <w:rsid w:val="00D0194F"/>
    <w:rsid w:val="00D03C05"/>
    <w:rsid w:val="00D073E2"/>
    <w:rsid w:val="00D10A75"/>
    <w:rsid w:val="00D136E9"/>
    <w:rsid w:val="00D1570F"/>
    <w:rsid w:val="00D32451"/>
    <w:rsid w:val="00D446EC"/>
    <w:rsid w:val="00D45B39"/>
    <w:rsid w:val="00D51BF0"/>
    <w:rsid w:val="00D55942"/>
    <w:rsid w:val="00D63EF8"/>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F5598"/>
    <w:rsid w:val="00E0194B"/>
    <w:rsid w:val="00E053DC"/>
    <w:rsid w:val="00E10042"/>
    <w:rsid w:val="00E11923"/>
    <w:rsid w:val="00E125CA"/>
    <w:rsid w:val="00E2591E"/>
    <w:rsid w:val="00E262D4"/>
    <w:rsid w:val="00E313C9"/>
    <w:rsid w:val="00E35134"/>
    <w:rsid w:val="00E36250"/>
    <w:rsid w:val="00E3755B"/>
    <w:rsid w:val="00E43878"/>
    <w:rsid w:val="00E46E56"/>
    <w:rsid w:val="00E5144A"/>
    <w:rsid w:val="00E521B2"/>
    <w:rsid w:val="00E54511"/>
    <w:rsid w:val="00E61DAC"/>
    <w:rsid w:val="00E63ACE"/>
    <w:rsid w:val="00E67B13"/>
    <w:rsid w:val="00E72D67"/>
    <w:rsid w:val="00E75FE3"/>
    <w:rsid w:val="00E80154"/>
    <w:rsid w:val="00E81691"/>
    <w:rsid w:val="00E82FB9"/>
    <w:rsid w:val="00E90091"/>
    <w:rsid w:val="00E90476"/>
    <w:rsid w:val="00E912A6"/>
    <w:rsid w:val="00EA301E"/>
    <w:rsid w:val="00EB7AB1"/>
    <w:rsid w:val="00EC378C"/>
    <w:rsid w:val="00EC78C7"/>
    <w:rsid w:val="00EC7EBE"/>
    <w:rsid w:val="00ED4DC2"/>
    <w:rsid w:val="00ED5A19"/>
    <w:rsid w:val="00EE4371"/>
    <w:rsid w:val="00EE581D"/>
    <w:rsid w:val="00EE6A97"/>
    <w:rsid w:val="00EF06FB"/>
    <w:rsid w:val="00EF396E"/>
    <w:rsid w:val="00EF48CC"/>
    <w:rsid w:val="00EF617A"/>
    <w:rsid w:val="00F10155"/>
    <w:rsid w:val="00F179C8"/>
    <w:rsid w:val="00F2548D"/>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D01C2"/>
    <w:rsid w:val="00FD32EF"/>
    <w:rsid w:val="00FD591E"/>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160394253">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65064320">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133909800">
      <w:bodyDiv w:val="1"/>
      <w:marLeft w:val="0"/>
      <w:marRight w:val="0"/>
      <w:marTop w:val="0"/>
      <w:marBottom w:val="0"/>
      <w:divBdr>
        <w:top w:val="none" w:sz="0" w:space="0" w:color="auto"/>
        <w:left w:val="none" w:sz="0" w:space="0" w:color="auto"/>
        <w:bottom w:val="none" w:sz="0" w:space="0" w:color="auto"/>
        <w:right w:val="none" w:sz="0" w:space="0" w:color="auto"/>
      </w:divBdr>
    </w:div>
    <w:div w:id="1415391710">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5812554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967740">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763</Words>
  <Characters>4351</Characters>
  <Application>Microsoft Office Word</Application>
  <DocSecurity>2</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5104</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2</cp:revision>
  <cp:lastPrinted>2015-07-13T13:11:00Z</cp:lastPrinted>
  <dcterms:created xsi:type="dcterms:W3CDTF">2024-01-10T17:46:00Z</dcterms:created>
  <dcterms:modified xsi:type="dcterms:W3CDTF">2024-01-10T17:46:00Z</dcterms:modified>
</cp:coreProperties>
</file>