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4E120A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CC7281" w:rsidR="008A4B4C" w:rsidRPr="005B217D" w:rsidRDefault="00E61DAC" w:rsidP="008D6E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D6EDF">
              <w:rPr>
                <w:lang w:val="en-CA"/>
              </w:rPr>
              <w:t>0054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7576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51A61E" w:rsidR="00E61DAC" w:rsidRPr="005B217D" w:rsidRDefault="0075761A" w:rsidP="00F13014">
            <w:pPr>
              <w:spacing w:before="60" w:after="60"/>
              <w:rPr>
                <w:b/>
                <w:szCs w:val="22"/>
                <w:lang w:val="en-CA"/>
              </w:rPr>
            </w:pPr>
            <w:r w:rsidRPr="0075761A">
              <w:rPr>
                <w:b/>
                <w:szCs w:val="22"/>
                <w:lang w:val="en-CA"/>
              </w:rPr>
              <w:t xml:space="preserve">AHG9: </w:t>
            </w:r>
            <w:r w:rsidR="00074A5F">
              <w:rPr>
                <w:b/>
                <w:szCs w:val="22"/>
                <w:lang w:val="en-CA"/>
              </w:rPr>
              <w:t>On</w:t>
            </w:r>
            <w:r w:rsidR="00FF188B">
              <w:rPr>
                <w:b/>
                <w:szCs w:val="22"/>
                <w:lang w:val="en-CA"/>
              </w:rPr>
              <w:t xml:space="preserve"> the case</w:t>
            </w:r>
            <w:r w:rsidR="00074A5F">
              <w:rPr>
                <w:b/>
                <w:szCs w:val="22"/>
                <w:lang w:val="en-CA"/>
              </w:rPr>
              <w:t xml:space="preserve"> </w:t>
            </w:r>
            <w:r w:rsidR="00FF188B">
              <w:rPr>
                <w:b/>
                <w:szCs w:val="22"/>
                <w:lang w:val="en-CA"/>
              </w:rPr>
              <w:t>an</w:t>
            </w:r>
            <w:r w:rsidR="00074A5F">
              <w:rPr>
                <w:b/>
                <w:szCs w:val="22"/>
                <w:lang w:val="en-CA"/>
              </w:rPr>
              <w:t xml:space="preserve"> </w:t>
            </w:r>
            <w:r w:rsidR="00F13014">
              <w:rPr>
                <w:b/>
                <w:szCs w:val="22"/>
                <w:lang w:val="en-CA"/>
              </w:rPr>
              <w:t xml:space="preserve">SEI </w:t>
            </w:r>
            <w:r w:rsidR="00074A5F">
              <w:rPr>
                <w:b/>
                <w:szCs w:val="22"/>
                <w:lang w:val="en-CA"/>
              </w:rPr>
              <w:t xml:space="preserve">message included in multiple </w:t>
            </w:r>
            <w:proofErr w:type="spellStart"/>
            <w:r w:rsidR="00D21C0E">
              <w:rPr>
                <w:b/>
                <w:szCs w:val="22"/>
                <w:lang w:val="en-CA"/>
              </w:rPr>
              <w:t>sei</w:t>
            </w:r>
            <w:proofErr w:type="spellEnd"/>
            <w:r w:rsidR="00D21C0E">
              <w:rPr>
                <w:b/>
                <w:szCs w:val="22"/>
                <w:lang w:val="en-CA"/>
              </w:rPr>
              <w:t xml:space="preserve"> processing order</w:t>
            </w:r>
            <w:r w:rsidR="00D21C0E" w:rsidRPr="00D21C0E">
              <w:rPr>
                <w:b/>
                <w:szCs w:val="22"/>
                <w:lang w:val="en-CA"/>
              </w:rPr>
              <w:t xml:space="preserve"> SEI message</w:t>
            </w:r>
            <w:r w:rsidR="00074A5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71E5C6" w:rsidR="00E61DAC" w:rsidRPr="005B217D" w:rsidRDefault="0013458C" w:rsidP="0075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87767B" w:rsidR="00E61DAC" w:rsidRPr="005B217D" w:rsidRDefault="00E61DAC" w:rsidP="007576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2A60A2" w:rsidR="00E61DAC" w:rsidRPr="005B217D" w:rsidRDefault="0068059E" w:rsidP="0075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546B8D7" w:rsidR="00E61DAC" w:rsidRPr="005B217D" w:rsidRDefault="00E61DAC" w:rsidP="007576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C9EB6A" w:rsidR="00E61DAC" w:rsidRPr="005B217D" w:rsidRDefault="00E61DAC" w:rsidP="007576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8059E" w:rsidRPr="002379B8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EFB6DA" w:rsidR="00E61DAC" w:rsidRPr="005B217D" w:rsidRDefault="0075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8D4CF0" w14:textId="1A55A9C2" w:rsidR="00661C86" w:rsidRDefault="001418B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27B74">
        <w:rPr>
          <w:szCs w:val="22"/>
          <w:lang w:val="en-CA"/>
        </w:rPr>
        <w:t xml:space="preserve">discussed the case when an SEI message is included in two or more </w:t>
      </w:r>
      <w:proofErr w:type="spellStart"/>
      <w:r w:rsidR="001A5E81">
        <w:rPr>
          <w:szCs w:val="22"/>
          <w:lang w:val="en-CA"/>
        </w:rPr>
        <w:t>sei</w:t>
      </w:r>
      <w:proofErr w:type="spellEnd"/>
      <w:r w:rsidR="00191C04">
        <w:rPr>
          <w:szCs w:val="22"/>
          <w:lang w:val="en-CA"/>
        </w:rPr>
        <w:t xml:space="preserve"> </w:t>
      </w:r>
      <w:r w:rsidR="00427B74">
        <w:rPr>
          <w:szCs w:val="22"/>
          <w:lang w:val="en-CA"/>
        </w:rPr>
        <w:t xml:space="preserve">processing order SEI message and whether indirect preferred processing order can be established / inferred. The asserted case is in the </w:t>
      </w:r>
      <w:r w:rsidR="00427B74" w:rsidRPr="00427B74">
        <w:rPr>
          <w:szCs w:val="22"/>
          <w:lang w:val="en-CA"/>
        </w:rPr>
        <w:t xml:space="preserve">situation when an SEI </w:t>
      </w:r>
      <w:proofErr w:type="spellStart"/>
      <w:r w:rsidR="00427B74" w:rsidRPr="00427B74">
        <w:rPr>
          <w:szCs w:val="22"/>
          <w:lang w:val="en-CA"/>
        </w:rPr>
        <w:t>sei_A</w:t>
      </w:r>
      <w:proofErr w:type="spellEnd"/>
      <w:r w:rsidR="00427B74" w:rsidRPr="00427B74">
        <w:rPr>
          <w:szCs w:val="22"/>
          <w:lang w:val="en-CA"/>
        </w:rPr>
        <w:t xml:space="preserve"> is included in two different </w:t>
      </w:r>
      <w:r w:rsidR="00191C04">
        <w:rPr>
          <w:szCs w:val="22"/>
          <w:lang w:val="en-CA"/>
        </w:rPr>
        <w:t>SEI</w:t>
      </w:r>
      <w:r w:rsidR="00191C04" w:rsidRPr="00427B74">
        <w:rPr>
          <w:szCs w:val="22"/>
          <w:lang w:val="en-CA"/>
        </w:rPr>
        <w:t xml:space="preserve"> </w:t>
      </w:r>
      <w:r w:rsidR="00427B74" w:rsidRPr="00427B74">
        <w:rPr>
          <w:szCs w:val="22"/>
          <w:lang w:val="en-CA"/>
        </w:rPr>
        <w:t xml:space="preserve">processing order SEI messages spo_1 and spo_2. If spo_1 includes another SEI message </w:t>
      </w:r>
      <w:proofErr w:type="spellStart"/>
      <w:r w:rsidR="00427B74" w:rsidRPr="00427B74">
        <w:rPr>
          <w:szCs w:val="22"/>
          <w:lang w:val="en-CA"/>
        </w:rPr>
        <w:t>sei_B</w:t>
      </w:r>
      <w:proofErr w:type="spellEnd"/>
      <w:r w:rsidR="00427B74" w:rsidRPr="00427B74">
        <w:rPr>
          <w:szCs w:val="22"/>
          <w:lang w:val="en-CA"/>
        </w:rPr>
        <w:t xml:space="preserve"> in which </w:t>
      </w:r>
      <w:proofErr w:type="spellStart"/>
      <w:r w:rsidR="00427B74" w:rsidRPr="00427B74">
        <w:rPr>
          <w:szCs w:val="22"/>
          <w:lang w:val="en-CA"/>
        </w:rPr>
        <w:t>sei_A</w:t>
      </w:r>
      <w:proofErr w:type="spellEnd"/>
      <w:r w:rsidR="00427B74" w:rsidRPr="00427B74">
        <w:rPr>
          <w:szCs w:val="22"/>
          <w:lang w:val="en-CA"/>
        </w:rPr>
        <w:t xml:space="preserve"> has lower processing order than </w:t>
      </w:r>
      <w:proofErr w:type="spellStart"/>
      <w:r w:rsidR="00427B74" w:rsidRPr="00427B74">
        <w:rPr>
          <w:szCs w:val="22"/>
          <w:lang w:val="en-CA"/>
        </w:rPr>
        <w:t>sei_B</w:t>
      </w:r>
      <w:proofErr w:type="spellEnd"/>
      <w:r w:rsidR="00427B74" w:rsidRPr="00427B74">
        <w:rPr>
          <w:szCs w:val="22"/>
          <w:lang w:val="en-CA"/>
        </w:rPr>
        <w:t xml:space="preserve"> (i.e., the preferred order is </w:t>
      </w:r>
      <w:proofErr w:type="spellStart"/>
      <w:r w:rsidR="00427B74" w:rsidRPr="00427B74">
        <w:rPr>
          <w:szCs w:val="22"/>
          <w:lang w:val="en-CA"/>
        </w:rPr>
        <w:t>sei_A</w:t>
      </w:r>
      <w:proofErr w:type="spellEnd"/>
      <w:r w:rsidR="00427B74" w:rsidRPr="00427B74">
        <w:rPr>
          <w:szCs w:val="22"/>
          <w:lang w:val="en-CA"/>
        </w:rPr>
        <w:t xml:space="preserve"> then </w:t>
      </w:r>
      <w:proofErr w:type="spellStart"/>
      <w:r w:rsidR="00427B74" w:rsidRPr="00427B74">
        <w:rPr>
          <w:szCs w:val="22"/>
          <w:lang w:val="en-CA"/>
        </w:rPr>
        <w:t>sei_B</w:t>
      </w:r>
      <w:proofErr w:type="spellEnd"/>
      <w:r w:rsidR="00427B74" w:rsidRPr="00427B74">
        <w:rPr>
          <w:szCs w:val="22"/>
          <w:lang w:val="en-CA"/>
        </w:rPr>
        <w:t xml:space="preserve">) and spo_2 includes another SEI message </w:t>
      </w:r>
      <w:proofErr w:type="spellStart"/>
      <w:r w:rsidR="00427B74" w:rsidRPr="00427B74">
        <w:rPr>
          <w:szCs w:val="22"/>
          <w:lang w:val="en-CA"/>
        </w:rPr>
        <w:t>sei_C</w:t>
      </w:r>
      <w:proofErr w:type="spellEnd"/>
      <w:r w:rsidR="00427B74" w:rsidRPr="00427B74">
        <w:rPr>
          <w:szCs w:val="22"/>
          <w:lang w:val="en-CA"/>
        </w:rPr>
        <w:t xml:space="preserve"> in which </w:t>
      </w:r>
      <w:proofErr w:type="spellStart"/>
      <w:r w:rsidR="00427B74" w:rsidRPr="00427B74">
        <w:rPr>
          <w:szCs w:val="22"/>
          <w:lang w:val="en-CA"/>
        </w:rPr>
        <w:t>sei_A</w:t>
      </w:r>
      <w:proofErr w:type="spellEnd"/>
      <w:r w:rsidR="00427B74" w:rsidRPr="00427B74">
        <w:rPr>
          <w:szCs w:val="22"/>
          <w:lang w:val="en-CA"/>
        </w:rPr>
        <w:t xml:space="preserve"> has higher processing order than </w:t>
      </w:r>
      <w:proofErr w:type="spellStart"/>
      <w:r w:rsidR="00427B74" w:rsidRPr="00427B74">
        <w:rPr>
          <w:szCs w:val="22"/>
          <w:lang w:val="en-CA"/>
        </w:rPr>
        <w:t>sei_C</w:t>
      </w:r>
      <w:proofErr w:type="spellEnd"/>
      <w:r w:rsidR="00427B74" w:rsidRPr="00427B74">
        <w:rPr>
          <w:szCs w:val="22"/>
          <w:lang w:val="en-CA"/>
        </w:rPr>
        <w:t xml:space="preserve"> (i.e., the preferred order is </w:t>
      </w:r>
      <w:proofErr w:type="spellStart"/>
      <w:r w:rsidR="00427B74" w:rsidRPr="00427B74">
        <w:rPr>
          <w:szCs w:val="22"/>
          <w:lang w:val="en-CA"/>
        </w:rPr>
        <w:t>sei_C</w:t>
      </w:r>
      <w:proofErr w:type="spellEnd"/>
      <w:r w:rsidR="00427B74" w:rsidRPr="00427B74">
        <w:rPr>
          <w:szCs w:val="22"/>
          <w:lang w:val="en-CA"/>
        </w:rPr>
        <w:t xml:space="preserve"> then </w:t>
      </w:r>
      <w:proofErr w:type="spellStart"/>
      <w:r w:rsidR="00427B74" w:rsidRPr="00427B74">
        <w:rPr>
          <w:szCs w:val="22"/>
          <w:lang w:val="en-CA"/>
        </w:rPr>
        <w:t>sei_A</w:t>
      </w:r>
      <w:proofErr w:type="spellEnd"/>
      <w:r w:rsidR="00427B74" w:rsidRPr="00427B74">
        <w:rPr>
          <w:szCs w:val="22"/>
          <w:lang w:val="en-CA"/>
        </w:rPr>
        <w:t>)</w:t>
      </w:r>
      <w:r w:rsidR="00427B74">
        <w:rPr>
          <w:szCs w:val="22"/>
          <w:lang w:val="en-CA"/>
        </w:rPr>
        <w:t xml:space="preserve">. In such case, can the preferred processing order between </w:t>
      </w:r>
      <w:proofErr w:type="spellStart"/>
      <w:r w:rsidR="00427B74">
        <w:rPr>
          <w:szCs w:val="22"/>
          <w:lang w:val="en-CA"/>
        </w:rPr>
        <w:t>sei_B</w:t>
      </w:r>
      <w:proofErr w:type="spellEnd"/>
      <w:r w:rsidR="00427B74">
        <w:rPr>
          <w:szCs w:val="22"/>
          <w:lang w:val="en-CA"/>
        </w:rPr>
        <w:t xml:space="preserve"> and </w:t>
      </w:r>
      <w:proofErr w:type="spellStart"/>
      <w:r w:rsidR="00427B74">
        <w:rPr>
          <w:szCs w:val="22"/>
          <w:lang w:val="en-CA"/>
        </w:rPr>
        <w:t>sei_C</w:t>
      </w:r>
      <w:proofErr w:type="spellEnd"/>
      <w:r w:rsidR="00427B74">
        <w:rPr>
          <w:szCs w:val="22"/>
          <w:lang w:val="en-CA"/>
        </w:rPr>
        <w:t xml:space="preserve"> be inferred?</w:t>
      </w:r>
    </w:p>
    <w:p w14:paraId="10329868" w14:textId="081906ED" w:rsidR="00594A98" w:rsidRDefault="00427B7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</w:t>
      </w:r>
      <w:r w:rsidR="00594A98">
        <w:rPr>
          <w:szCs w:val="22"/>
          <w:lang w:val="en-CA"/>
        </w:rPr>
        <w:t>to clarify the handling of such case. Two options are provided for the handling of the case. They are:</w:t>
      </w:r>
    </w:p>
    <w:p w14:paraId="20C05A05" w14:textId="635E44A7" w:rsidR="00427B74" w:rsidRDefault="00594A98" w:rsidP="001755C0">
      <w:pPr>
        <w:snapToGrid w:val="0"/>
        <w:rPr>
          <w:szCs w:val="22"/>
          <w:lang w:val="en-CA"/>
        </w:rPr>
      </w:pPr>
      <w:r w:rsidRPr="00A2625D">
        <w:rPr>
          <w:b/>
          <w:i/>
          <w:szCs w:val="22"/>
          <w:lang w:val="en-CA"/>
        </w:rPr>
        <w:t xml:space="preserve">Option 1: </w:t>
      </w:r>
      <w:r>
        <w:rPr>
          <w:szCs w:val="22"/>
          <w:lang w:val="en-CA"/>
        </w:rPr>
        <w:t>The scope of processing order value of a particular SEI message is within a CVS. For this option, the following should be applied:</w:t>
      </w:r>
    </w:p>
    <w:p w14:paraId="72E23DD3" w14:textId="70DE4AF2" w:rsidR="00427B74" w:rsidRPr="009D789B" w:rsidRDefault="00427B74" w:rsidP="00427B74">
      <w:pPr>
        <w:pStyle w:val="ListParagraph"/>
        <w:numPr>
          <w:ilvl w:val="0"/>
          <w:numId w:val="18"/>
        </w:numPr>
        <w:snapToGrid w:val="0"/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Specify that when an SEI message is included in two or more </w:t>
      </w:r>
      <w:r w:rsidR="00191C04">
        <w:rPr>
          <w:rFonts w:ascii="Times New Roman" w:hAnsi="Times New Roman" w:cs="Times New Roman"/>
          <w:lang w:val="en-CA"/>
        </w:rPr>
        <w:t xml:space="preserve">SEI </w:t>
      </w:r>
      <w:r>
        <w:rPr>
          <w:rFonts w:ascii="Times New Roman" w:hAnsi="Times New Roman" w:cs="Times New Roman"/>
          <w:lang w:val="en-CA"/>
        </w:rPr>
        <w:t xml:space="preserve">processing order SEI message in a CVS, the processing order values of that SEI message shall be the same in all those </w:t>
      </w:r>
      <w:r w:rsidR="00191C04">
        <w:rPr>
          <w:rFonts w:ascii="Times New Roman" w:hAnsi="Times New Roman" w:cs="Times New Roman"/>
          <w:lang w:val="en-CA"/>
        </w:rPr>
        <w:t xml:space="preserve">SEI </w:t>
      </w:r>
      <w:r>
        <w:rPr>
          <w:rFonts w:ascii="Times New Roman" w:hAnsi="Times New Roman" w:cs="Times New Roman"/>
          <w:lang w:val="en-CA"/>
        </w:rPr>
        <w:t>processing order SEI message.</w:t>
      </w:r>
    </w:p>
    <w:p w14:paraId="6C6ABB44" w14:textId="1AEE27EB" w:rsidR="00427B74" w:rsidRPr="009D789B" w:rsidRDefault="00427B74" w:rsidP="00427B74">
      <w:pPr>
        <w:pStyle w:val="ListParagraph"/>
        <w:numPr>
          <w:ilvl w:val="0"/>
          <w:numId w:val="18"/>
        </w:numPr>
        <w:snapToGrid w:val="0"/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Add a note to explain that preferred processing order may be inferred / indirectly established from two or more </w:t>
      </w:r>
      <w:r w:rsidR="00191C04">
        <w:rPr>
          <w:rFonts w:ascii="Times New Roman" w:hAnsi="Times New Roman" w:cs="Times New Roman"/>
          <w:lang w:val="en-CA"/>
        </w:rPr>
        <w:t xml:space="preserve">SEI </w:t>
      </w:r>
      <w:r>
        <w:rPr>
          <w:rFonts w:ascii="Times New Roman" w:hAnsi="Times New Roman" w:cs="Times New Roman"/>
          <w:lang w:val="en-CA"/>
        </w:rPr>
        <w:t>processing order SEI messages.</w:t>
      </w:r>
    </w:p>
    <w:p w14:paraId="224CECB8" w14:textId="3D7E1B8B" w:rsidR="00594A98" w:rsidRDefault="00594A98" w:rsidP="00594A98">
      <w:pPr>
        <w:snapToGrid w:val="0"/>
        <w:rPr>
          <w:szCs w:val="22"/>
          <w:lang w:val="en-CA"/>
        </w:rPr>
      </w:pPr>
      <w:r w:rsidRPr="00A2625D">
        <w:rPr>
          <w:b/>
          <w:i/>
          <w:szCs w:val="22"/>
          <w:lang w:val="en-CA"/>
        </w:rPr>
        <w:t xml:space="preserve">Option </w:t>
      </w:r>
      <w:r>
        <w:rPr>
          <w:b/>
          <w:i/>
          <w:szCs w:val="22"/>
          <w:lang w:val="en-CA"/>
        </w:rPr>
        <w:t>2</w:t>
      </w:r>
      <w:r w:rsidRPr="00A2625D">
        <w:rPr>
          <w:b/>
          <w:i/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The scope of processing order value of a particular SEI message is within the </w:t>
      </w:r>
      <w:r w:rsidR="00191C04">
        <w:rPr>
          <w:szCs w:val="22"/>
          <w:lang w:val="en-CA"/>
        </w:rPr>
        <w:t>SEI</w:t>
      </w:r>
      <w:r>
        <w:rPr>
          <w:szCs w:val="22"/>
          <w:lang w:val="en-CA"/>
        </w:rPr>
        <w:t xml:space="preserve"> processing order SEI message that contains it. For this option, the following changes should be applied:</w:t>
      </w:r>
    </w:p>
    <w:p w14:paraId="7C221619" w14:textId="066E63E8" w:rsidR="00594A98" w:rsidRPr="00A2625D" w:rsidRDefault="00594A98" w:rsidP="00594A98">
      <w:pPr>
        <w:pStyle w:val="ListParagraph"/>
        <w:numPr>
          <w:ilvl w:val="0"/>
          <w:numId w:val="20"/>
        </w:numPr>
        <w:snapToGrid w:val="0"/>
        <w:spacing w:before="120" w:after="120" w:line="240" w:lineRule="auto"/>
        <w:contextualSpacing w:val="0"/>
        <w:rPr>
          <w:rFonts w:ascii="Times New Roman" w:hAnsi="Times New Roman" w:cs="Times New Roman"/>
          <w:lang w:val="en-CA"/>
        </w:rPr>
      </w:pPr>
      <w:r w:rsidRPr="00A2625D">
        <w:rPr>
          <w:rFonts w:ascii="Times New Roman" w:hAnsi="Times New Roman" w:cs="Times New Roman"/>
          <w:lang w:val="en-CA"/>
        </w:rPr>
        <w:t xml:space="preserve">Specify a constraint such that </w:t>
      </w:r>
      <w:r>
        <w:rPr>
          <w:rFonts w:ascii="Times New Roman" w:hAnsi="Times New Roman" w:cs="Times New Roman"/>
          <w:lang w:val="en-CA"/>
        </w:rPr>
        <w:t xml:space="preserve">two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messages are included in two different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processing order SEI messages, the preferred processing order between the two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messages in all those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processing order SEI message shall be consistent.</w:t>
      </w:r>
    </w:p>
    <w:p w14:paraId="42B6B352" w14:textId="77777777" w:rsidR="00594A98" w:rsidRPr="00A2625D" w:rsidRDefault="00594A98" w:rsidP="00594A98">
      <w:pPr>
        <w:pStyle w:val="ListParagraph"/>
        <w:numPr>
          <w:ilvl w:val="0"/>
          <w:numId w:val="20"/>
        </w:numPr>
        <w:snapToGrid w:val="0"/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>Add a note to provide example of such consistency.</w:t>
      </w:r>
    </w:p>
    <w:p w14:paraId="2BE36942" w14:textId="77777777" w:rsidR="00D21C0E" w:rsidRDefault="00D21C0E" w:rsidP="009234A5">
      <w:pPr>
        <w:rPr>
          <w:szCs w:val="22"/>
          <w:lang w:val="en-CA"/>
        </w:rPr>
      </w:pPr>
    </w:p>
    <w:p w14:paraId="7D2AC1F0" w14:textId="1868F083" w:rsidR="00745F6B" w:rsidRPr="005B217D" w:rsidRDefault="00C92860" w:rsidP="00E11923">
      <w:pPr>
        <w:pStyle w:val="Heading1"/>
        <w:rPr>
          <w:lang w:val="en-CA"/>
        </w:rPr>
      </w:pPr>
      <w:r>
        <w:rPr>
          <w:lang w:val="en-CA"/>
        </w:rPr>
        <w:t>Problem description</w:t>
      </w:r>
    </w:p>
    <w:p w14:paraId="2CD70E06" w14:textId="159EAAD4" w:rsidR="008555B1" w:rsidRDefault="00074A5F" w:rsidP="008D6057">
      <w:pPr>
        <w:rPr>
          <w:szCs w:val="22"/>
          <w:lang w:val="en-CA"/>
        </w:rPr>
      </w:pPr>
      <w:r>
        <w:rPr>
          <w:szCs w:val="22"/>
          <w:lang w:val="en-CA"/>
        </w:rPr>
        <w:t>At</w:t>
      </w:r>
      <w:r w:rsidR="00AE2CBB">
        <w:rPr>
          <w:szCs w:val="22"/>
          <w:lang w:val="en-CA"/>
        </w:rPr>
        <w:t xml:space="preserve"> the </w:t>
      </w:r>
      <w:r w:rsidR="00D430FC">
        <w:rPr>
          <w:szCs w:val="22"/>
          <w:lang w:val="en-CA"/>
        </w:rPr>
        <w:t>32</w:t>
      </w:r>
      <w:r w:rsidR="00D430FC" w:rsidRPr="00D430FC">
        <w:rPr>
          <w:szCs w:val="22"/>
          <w:vertAlign w:val="superscript"/>
          <w:lang w:val="en-CA"/>
        </w:rPr>
        <w:t>nd</w:t>
      </w:r>
      <w:r w:rsidR="00D430FC">
        <w:rPr>
          <w:szCs w:val="22"/>
          <w:lang w:val="en-CA"/>
        </w:rPr>
        <w:t xml:space="preserve"> JVET meeting, </w:t>
      </w:r>
      <w:r>
        <w:rPr>
          <w:szCs w:val="22"/>
          <w:lang w:val="en-CA"/>
        </w:rPr>
        <w:t xml:space="preserve">it was agreed to add </w:t>
      </w:r>
      <w:r w:rsidR="0059736D">
        <w:rPr>
          <w:szCs w:val="22"/>
          <w:lang w:val="en-CA"/>
        </w:rPr>
        <w:t xml:space="preserve">a new syntax element to specify Id (i.e., </w:t>
      </w:r>
      <w:proofErr w:type="spellStart"/>
      <w:r w:rsidR="0059736D">
        <w:rPr>
          <w:szCs w:val="22"/>
          <w:lang w:val="en-CA"/>
        </w:rPr>
        <w:t>po_id</w:t>
      </w:r>
      <w:proofErr w:type="spellEnd"/>
      <w:r w:rsidR="0059736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in</w:t>
      </w:r>
      <w:r w:rsidR="0059736D">
        <w:rPr>
          <w:szCs w:val="22"/>
          <w:lang w:val="en-CA"/>
        </w:rPr>
        <w:t xml:space="preserve"> </w:t>
      </w:r>
      <w:r w:rsidR="00191C04">
        <w:rPr>
          <w:szCs w:val="22"/>
          <w:lang w:val="en-CA"/>
        </w:rPr>
        <w:t xml:space="preserve">SEI </w:t>
      </w:r>
      <w:r w:rsidR="0059736D">
        <w:rPr>
          <w:szCs w:val="22"/>
          <w:lang w:val="en-CA"/>
        </w:rPr>
        <w:t>processing order SEI message</w:t>
      </w:r>
      <w:r>
        <w:rPr>
          <w:szCs w:val="22"/>
          <w:lang w:val="en-CA"/>
        </w:rPr>
        <w:t>. Such change basically allow</w:t>
      </w:r>
      <w:r w:rsidR="0019781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multiple </w:t>
      </w:r>
      <w:r w:rsidR="0019781A">
        <w:rPr>
          <w:szCs w:val="22"/>
          <w:lang w:val="en-CA"/>
        </w:rPr>
        <w:t xml:space="preserve">(but with different Ids) </w:t>
      </w:r>
      <w:r w:rsidR="00191C04">
        <w:rPr>
          <w:szCs w:val="22"/>
          <w:lang w:val="en-CA"/>
        </w:rPr>
        <w:t xml:space="preserve">SEI </w:t>
      </w:r>
      <w:r>
        <w:rPr>
          <w:szCs w:val="22"/>
          <w:lang w:val="en-CA"/>
        </w:rPr>
        <w:t>processing order SEI me</w:t>
      </w:r>
      <w:r w:rsidR="00F75D21">
        <w:rPr>
          <w:szCs w:val="22"/>
          <w:lang w:val="en-CA"/>
        </w:rPr>
        <w:t xml:space="preserve">ssages to be present in a CVS. The current text in JVET-AF2027 does not </w:t>
      </w:r>
      <w:r w:rsidR="007704AD">
        <w:rPr>
          <w:szCs w:val="22"/>
          <w:lang w:val="en-CA"/>
        </w:rPr>
        <w:t xml:space="preserve">have </w:t>
      </w:r>
      <w:r w:rsidR="00F75D21">
        <w:rPr>
          <w:szCs w:val="22"/>
          <w:lang w:val="en-CA"/>
        </w:rPr>
        <w:lastRenderedPageBreak/>
        <w:t>clear description about how to handle</w:t>
      </w:r>
      <w:r w:rsidR="007704AD">
        <w:rPr>
          <w:szCs w:val="22"/>
          <w:lang w:val="en-CA"/>
        </w:rPr>
        <w:t xml:space="preserve"> the</w:t>
      </w:r>
      <w:r w:rsidR="00F75D21">
        <w:rPr>
          <w:szCs w:val="22"/>
          <w:lang w:val="en-CA"/>
        </w:rPr>
        <w:t xml:space="preserve"> case when a particular SEI message is included in more than one </w:t>
      </w:r>
      <w:r w:rsidR="00191C04">
        <w:rPr>
          <w:szCs w:val="22"/>
          <w:lang w:val="en-CA"/>
        </w:rPr>
        <w:t xml:space="preserve">SEI </w:t>
      </w:r>
      <w:r w:rsidR="00F75D21">
        <w:rPr>
          <w:szCs w:val="22"/>
          <w:lang w:val="en-CA"/>
        </w:rPr>
        <w:t xml:space="preserve">processing SEI message. One immediate question in such case would be whether all those SEI messages (i.e., the same SEI message but included in different </w:t>
      </w:r>
      <w:r w:rsidR="00191C04">
        <w:rPr>
          <w:szCs w:val="22"/>
          <w:lang w:val="en-CA"/>
        </w:rPr>
        <w:t xml:space="preserve">SEI </w:t>
      </w:r>
      <w:r w:rsidR="00F75D21">
        <w:rPr>
          <w:szCs w:val="22"/>
          <w:lang w:val="en-CA"/>
        </w:rPr>
        <w:t>processing order SEI message</w:t>
      </w:r>
      <w:r w:rsidR="007704AD">
        <w:rPr>
          <w:szCs w:val="22"/>
          <w:lang w:val="en-CA"/>
        </w:rPr>
        <w:t>s</w:t>
      </w:r>
      <w:r w:rsidR="00F75D21">
        <w:rPr>
          <w:szCs w:val="22"/>
          <w:lang w:val="en-CA"/>
        </w:rPr>
        <w:t>) must have the same processing order values or they can have different processing order values.</w:t>
      </w:r>
      <w:r w:rsidR="00026A0A">
        <w:rPr>
          <w:szCs w:val="22"/>
          <w:lang w:val="en-CA"/>
        </w:rPr>
        <w:t xml:space="preserve"> </w:t>
      </w:r>
      <w:r w:rsidR="008555B1">
        <w:rPr>
          <w:szCs w:val="22"/>
          <w:lang w:val="en-CA"/>
        </w:rPr>
        <w:t>In our assertion, s</w:t>
      </w:r>
      <w:r w:rsidR="00026A0A">
        <w:rPr>
          <w:szCs w:val="22"/>
          <w:lang w:val="en-CA"/>
        </w:rPr>
        <w:t xml:space="preserve">uch case may happen </w:t>
      </w:r>
      <w:r w:rsidR="008555B1">
        <w:rPr>
          <w:szCs w:val="22"/>
          <w:lang w:val="en-CA"/>
        </w:rPr>
        <w:t>due to at several reasons which includes the following:</w:t>
      </w:r>
    </w:p>
    <w:p w14:paraId="7936A23F" w14:textId="030C4F7A" w:rsidR="0059736D" w:rsidRDefault="008555B1" w:rsidP="001755C0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>T</w:t>
      </w:r>
      <w:r w:rsidR="00026A0A" w:rsidRPr="001755C0">
        <w:rPr>
          <w:rFonts w:ascii="Times New Roman" w:hAnsi="Times New Roman" w:cs="Times New Roman"/>
          <w:lang w:val="en-CA"/>
        </w:rPr>
        <w:t xml:space="preserve">he additional </w:t>
      </w:r>
      <w:r w:rsidR="00191C04">
        <w:rPr>
          <w:rFonts w:ascii="Times New Roman" w:hAnsi="Times New Roman" w:cs="Times New Roman"/>
          <w:lang w:val="en-CA"/>
        </w:rPr>
        <w:t>SEI</w:t>
      </w:r>
      <w:r w:rsidR="00026A0A" w:rsidRPr="001755C0">
        <w:rPr>
          <w:rFonts w:ascii="Times New Roman" w:hAnsi="Times New Roman" w:cs="Times New Roman"/>
          <w:lang w:val="en-CA"/>
        </w:rPr>
        <w:t xml:space="preserve"> processing order SEI message(s) are added into the </w:t>
      </w:r>
      <w:proofErr w:type="spellStart"/>
      <w:r w:rsidR="00026A0A" w:rsidRPr="001755C0">
        <w:rPr>
          <w:rFonts w:ascii="Times New Roman" w:hAnsi="Times New Roman" w:cs="Times New Roman"/>
          <w:lang w:val="en-CA"/>
        </w:rPr>
        <w:t>bitstream</w:t>
      </w:r>
      <w:proofErr w:type="spellEnd"/>
      <w:r w:rsidR="00026A0A" w:rsidRPr="001755C0">
        <w:rPr>
          <w:rFonts w:ascii="Times New Roman" w:hAnsi="Times New Roman" w:cs="Times New Roman"/>
          <w:lang w:val="en-CA"/>
        </w:rPr>
        <w:t xml:space="preserve"> at later time.</w:t>
      </w:r>
    </w:p>
    <w:p w14:paraId="45F472F4" w14:textId="4AC9CC93" w:rsidR="008555B1" w:rsidRPr="00191C04" w:rsidRDefault="008555B1" w:rsidP="001755C0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If </w:t>
      </w:r>
      <w:proofErr w:type="spellStart"/>
      <w:r w:rsidR="001A5E81">
        <w:rPr>
          <w:rFonts w:ascii="Times New Roman" w:hAnsi="Times New Roman" w:cs="Times New Roman"/>
          <w:lang w:val="en-CA"/>
        </w:rPr>
        <w:t>sei</w:t>
      </w:r>
      <w:proofErr w:type="spellEnd"/>
      <w:r>
        <w:rPr>
          <w:rFonts w:ascii="Times New Roman" w:hAnsi="Times New Roman" w:cs="Times New Roman"/>
          <w:lang w:val="en-CA"/>
        </w:rPr>
        <w:t xml:space="preserve"> processing order SEI message is also used for grouping neural-network post-processing (NNPF) SEI messages, to support </w:t>
      </w:r>
      <w:r w:rsidR="000512D9">
        <w:rPr>
          <w:rFonts w:ascii="Times New Roman" w:hAnsi="Times New Roman" w:cs="Times New Roman"/>
          <w:lang w:val="en-CA"/>
        </w:rPr>
        <w:t>various grouping type</w:t>
      </w:r>
      <w:r w:rsidR="001A5E81">
        <w:rPr>
          <w:rFonts w:ascii="Times New Roman" w:hAnsi="Times New Roman" w:cs="Times New Roman"/>
          <w:lang w:val="en-CA"/>
        </w:rPr>
        <w:t>s</w:t>
      </w:r>
      <w:r w:rsidR="000512D9">
        <w:rPr>
          <w:rFonts w:ascii="Times New Roman" w:hAnsi="Times New Roman" w:cs="Times New Roman"/>
          <w:lang w:val="en-CA"/>
        </w:rPr>
        <w:t xml:space="preserve">, it is inevitable that one </w:t>
      </w:r>
      <w:r w:rsidR="00191C04">
        <w:rPr>
          <w:rFonts w:ascii="Times New Roman" w:hAnsi="Times New Roman" w:cs="Times New Roman"/>
          <w:lang w:val="en-CA"/>
        </w:rPr>
        <w:t>SEI</w:t>
      </w:r>
      <w:r w:rsidR="000512D9">
        <w:rPr>
          <w:rFonts w:ascii="Times New Roman" w:hAnsi="Times New Roman" w:cs="Times New Roman"/>
          <w:lang w:val="en-CA"/>
        </w:rPr>
        <w:t xml:space="preserve"> message may be present / included in more than one </w:t>
      </w:r>
      <w:proofErr w:type="spellStart"/>
      <w:r w:rsidR="001A5E81">
        <w:rPr>
          <w:rFonts w:ascii="Times New Roman" w:hAnsi="Times New Roman" w:cs="Times New Roman"/>
          <w:lang w:val="en-CA"/>
        </w:rPr>
        <w:t>sei</w:t>
      </w:r>
      <w:proofErr w:type="spellEnd"/>
      <w:r w:rsidR="000512D9">
        <w:rPr>
          <w:rFonts w:ascii="Times New Roman" w:hAnsi="Times New Roman" w:cs="Times New Roman"/>
          <w:lang w:val="en-CA"/>
        </w:rPr>
        <w:t xml:space="preserve"> processing order SEI message.</w:t>
      </w:r>
    </w:p>
    <w:p w14:paraId="1E0B080E" w14:textId="3AB9F034" w:rsidR="008B6289" w:rsidRDefault="008B6289" w:rsidP="004234F0">
      <w:pPr>
        <w:rPr>
          <w:szCs w:val="22"/>
          <w:lang w:val="en-CA"/>
        </w:rPr>
      </w:pPr>
      <w:r>
        <w:rPr>
          <w:szCs w:val="22"/>
          <w:lang w:val="en-CA"/>
        </w:rPr>
        <w:t>In related case, c</w:t>
      </w:r>
      <w:r w:rsidRPr="008B6289">
        <w:rPr>
          <w:szCs w:val="22"/>
          <w:lang w:val="en-CA"/>
        </w:rPr>
        <w:t xml:space="preserve">onsider the </w:t>
      </w:r>
      <w:r>
        <w:rPr>
          <w:szCs w:val="22"/>
          <w:lang w:val="en-CA"/>
        </w:rPr>
        <w:t xml:space="preserve">situation </w:t>
      </w:r>
      <w:r w:rsidRPr="008B6289">
        <w:rPr>
          <w:szCs w:val="22"/>
          <w:lang w:val="en-CA"/>
        </w:rPr>
        <w:t xml:space="preserve">when an SEI </w:t>
      </w:r>
      <w:proofErr w:type="spellStart"/>
      <w:r>
        <w:rPr>
          <w:szCs w:val="22"/>
          <w:lang w:val="en-CA"/>
        </w:rPr>
        <w:t>sei_</w:t>
      </w:r>
      <w:r w:rsidRPr="008B6289">
        <w:rPr>
          <w:szCs w:val="22"/>
          <w:lang w:val="en-CA"/>
        </w:rPr>
        <w:t>A</w:t>
      </w:r>
      <w:proofErr w:type="spellEnd"/>
      <w:r w:rsidRPr="008B6289">
        <w:rPr>
          <w:szCs w:val="22"/>
          <w:lang w:val="en-CA"/>
        </w:rPr>
        <w:t xml:space="preserve"> is included in two different </w:t>
      </w:r>
      <w:r w:rsidR="00191C04">
        <w:rPr>
          <w:szCs w:val="22"/>
          <w:lang w:val="en-CA"/>
        </w:rPr>
        <w:t xml:space="preserve">SEI </w:t>
      </w:r>
      <w:r>
        <w:rPr>
          <w:szCs w:val="22"/>
          <w:lang w:val="en-CA"/>
        </w:rPr>
        <w:t>processing order SEI messages spo</w:t>
      </w:r>
      <w:r w:rsidRPr="008B6289">
        <w:rPr>
          <w:szCs w:val="22"/>
          <w:lang w:val="en-CA"/>
        </w:rPr>
        <w:t xml:space="preserve">_1 and </w:t>
      </w:r>
      <w:r>
        <w:rPr>
          <w:szCs w:val="22"/>
          <w:lang w:val="en-CA"/>
        </w:rPr>
        <w:t>spo</w:t>
      </w:r>
      <w:r w:rsidRPr="008B6289">
        <w:rPr>
          <w:szCs w:val="22"/>
          <w:lang w:val="en-CA"/>
        </w:rPr>
        <w:t xml:space="preserve">_2. </w:t>
      </w:r>
      <w:r>
        <w:rPr>
          <w:szCs w:val="22"/>
          <w:lang w:val="en-CA"/>
        </w:rPr>
        <w:t xml:space="preserve">Further, assume that spo_1 includes another SEI message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B</w:t>
      </w:r>
      <w:proofErr w:type="spellEnd"/>
      <w:r w:rsidRPr="008B6289">
        <w:rPr>
          <w:szCs w:val="22"/>
          <w:lang w:val="en-CA"/>
        </w:rPr>
        <w:t xml:space="preserve"> in which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A</w:t>
      </w:r>
      <w:proofErr w:type="spellEnd"/>
      <w:r w:rsidRPr="008B6289">
        <w:rPr>
          <w:szCs w:val="22"/>
          <w:lang w:val="en-CA"/>
        </w:rPr>
        <w:t xml:space="preserve"> has lower processing order than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B</w:t>
      </w:r>
      <w:proofErr w:type="spellEnd"/>
      <w:r w:rsidRPr="008B6289">
        <w:rPr>
          <w:szCs w:val="22"/>
          <w:lang w:val="en-CA"/>
        </w:rPr>
        <w:t xml:space="preserve"> (i.e., the preferred order is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A</w:t>
      </w:r>
      <w:proofErr w:type="spellEnd"/>
      <w:r w:rsidRPr="008B6289">
        <w:rPr>
          <w:szCs w:val="22"/>
          <w:lang w:val="en-CA"/>
        </w:rPr>
        <w:t xml:space="preserve"> then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_B</w:t>
      </w:r>
      <w:proofErr w:type="spellEnd"/>
      <w:r>
        <w:rPr>
          <w:szCs w:val="22"/>
          <w:lang w:val="en-CA"/>
        </w:rPr>
        <w:t>) and spo</w:t>
      </w:r>
      <w:r w:rsidRPr="008B6289">
        <w:rPr>
          <w:szCs w:val="22"/>
          <w:lang w:val="en-CA"/>
        </w:rPr>
        <w:t xml:space="preserve">_2 </w:t>
      </w:r>
      <w:r>
        <w:rPr>
          <w:szCs w:val="22"/>
          <w:lang w:val="en-CA"/>
        </w:rPr>
        <w:t>also includes another SEI message</w:t>
      </w:r>
      <w:r w:rsidRPr="008B6289">
        <w:rPr>
          <w:szCs w:val="22"/>
          <w:lang w:val="en-CA"/>
        </w:rPr>
        <w:t xml:space="preserve">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C</w:t>
      </w:r>
      <w:proofErr w:type="spellEnd"/>
      <w:r w:rsidRPr="008B6289">
        <w:rPr>
          <w:szCs w:val="22"/>
          <w:lang w:val="en-CA"/>
        </w:rPr>
        <w:t xml:space="preserve"> in which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A</w:t>
      </w:r>
      <w:proofErr w:type="spellEnd"/>
      <w:r w:rsidRPr="008B6289">
        <w:rPr>
          <w:szCs w:val="22"/>
          <w:lang w:val="en-CA"/>
        </w:rPr>
        <w:t xml:space="preserve"> has higher processing order than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C</w:t>
      </w:r>
      <w:proofErr w:type="spellEnd"/>
      <w:r w:rsidRPr="008B6289">
        <w:rPr>
          <w:szCs w:val="22"/>
          <w:lang w:val="en-CA"/>
        </w:rPr>
        <w:t xml:space="preserve"> (i.e., the preferred order is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C</w:t>
      </w:r>
      <w:proofErr w:type="spellEnd"/>
      <w:r w:rsidRPr="008B6289">
        <w:rPr>
          <w:szCs w:val="22"/>
          <w:lang w:val="en-CA"/>
        </w:rPr>
        <w:t xml:space="preserve"> then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A</w:t>
      </w:r>
      <w:proofErr w:type="spellEnd"/>
      <w:r w:rsidRPr="008B628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such situation, c</w:t>
      </w:r>
      <w:r w:rsidRPr="008B6289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it be inferred that </w:t>
      </w:r>
      <w:r w:rsidRPr="008B6289">
        <w:rPr>
          <w:szCs w:val="22"/>
          <w:lang w:val="en-CA"/>
        </w:rPr>
        <w:t xml:space="preserve">regarding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B</w:t>
      </w:r>
      <w:proofErr w:type="spellEnd"/>
      <w:r w:rsidRPr="008B6289">
        <w:rPr>
          <w:szCs w:val="22"/>
          <w:lang w:val="en-CA"/>
        </w:rPr>
        <w:t xml:space="preserve"> and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C</w:t>
      </w:r>
      <w:proofErr w:type="spellEnd"/>
      <w:r w:rsidRPr="008B6289">
        <w:rPr>
          <w:szCs w:val="22"/>
          <w:lang w:val="en-CA"/>
        </w:rPr>
        <w:t xml:space="preserve">, the preferred order is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C</w:t>
      </w:r>
      <w:proofErr w:type="spellEnd"/>
      <w:r w:rsidRPr="008B6289">
        <w:rPr>
          <w:szCs w:val="22"/>
          <w:lang w:val="en-CA"/>
        </w:rPr>
        <w:t xml:space="preserve"> then </w:t>
      </w:r>
      <w:proofErr w:type="spellStart"/>
      <w:r w:rsidRPr="008B6289">
        <w:rPr>
          <w:szCs w:val="22"/>
          <w:lang w:val="en-CA"/>
        </w:rPr>
        <w:t>sei</w:t>
      </w:r>
      <w:r>
        <w:rPr>
          <w:szCs w:val="22"/>
          <w:lang w:val="en-CA"/>
        </w:rPr>
        <w:t>_</w:t>
      </w:r>
      <w:r w:rsidRPr="008B6289">
        <w:rPr>
          <w:szCs w:val="22"/>
          <w:lang w:val="en-CA"/>
        </w:rPr>
        <w:t>B</w:t>
      </w:r>
      <w:proofErr w:type="spellEnd"/>
      <w:r w:rsidRPr="008B6289">
        <w:rPr>
          <w:szCs w:val="22"/>
          <w:lang w:val="en-CA"/>
        </w:rPr>
        <w:t>?</w:t>
      </w:r>
    </w:p>
    <w:p w14:paraId="55AC465D" w14:textId="1F4EED19" w:rsidR="008B6289" w:rsidRDefault="008B628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simplicity, it may be desirable that processing order values are local within the </w:t>
      </w:r>
      <w:proofErr w:type="spellStart"/>
      <w:r w:rsidR="001A5E81">
        <w:rPr>
          <w:szCs w:val="22"/>
          <w:lang w:val="en-CA"/>
        </w:rPr>
        <w:t>sei</w:t>
      </w:r>
      <w:proofErr w:type="spellEnd"/>
      <w:r w:rsidR="00191C0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processing order SEI message. In other words, when the same SEI message is included in two different </w:t>
      </w:r>
      <w:proofErr w:type="spellStart"/>
      <w:r w:rsidR="001A5E81">
        <w:rPr>
          <w:szCs w:val="22"/>
          <w:lang w:val="en-CA"/>
        </w:rPr>
        <w:t>sei</w:t>
      </w:r>
      <w:proofErr w:type="spellEnd"/>
      <w:r w:rsidR="00191C0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processing order SEI message, the processing order value for the SEI message can be different and the prefer</w:t>
      </w:r>
      <w:r w:rsidR="001A5E81">
        <w:rPr>
          <w:szCs w:val="22"/>
          <w:lang w:val="en-CA"/>
        </w:rPr>
        <w:t xml:space="preserve">red processing order </w:t>
      </w:r>
      <w:r>
        <w:rPr>
          <w:szCs w:val="22"/>
          <w:lang w:val="en-CA"/>
        </w:rPr>
        <w:t>interpretation would be only when it is explicitly signalled</w:t>
      </w:r>
      <w:r w:rsidR="007704AD">
        <w:rPr>
          <w:szCs w:val="22"/>
          <w:lang w:val="en-CA"/>
        </w:rPr>
        <w:t xml:space="preserve"> or relative to other SEI messages included in the same </w:t>
      </w:r>
      <w:proofErr w:type="spellStart"/>
      <w:r w:rsidR="00F13014">
        <w:rPr>
          <w:szCs w:val="22"/>
          <w:lang w:val="en-CA"/>
        </w:rPr>
        <w:t>sei</w:t>
      </w:r>
      <w:proofErr w:type="spellEnd"/>
      <w:r w:rsidR="007704AD">
        <w:rPr>
          <w:szCs w:val="22"/>
          <w:lang w:val="en-CA"/>
        </w:rPr>
        <w:t xml:space="preserve"> processing order SEI message</w:t>
      </w:r>
      <w:r>
        <w:rPr>
          <w:szCs w:val="22"/>
          <w:lang w:val="en-CA"/>
        </w:rPr>
        <w:t xml:space="preserve">. For the case of </w:t>
      </w:r>
      <w:proofErr w:type="spellStart"/>
      <w:r>
        <w:rPr>
          <w:szCs w:val="22"/>
          <w:lang w:val="en-CA"/>
        </w:rPr>
        <w:t>sei_A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sei_B</w:t>
      </w:r>
      <w:proofErr w:type="spellEnd"/>
      <w:r>
        <w:rPr>
          <w:szCs w:val="22"/>
          <w:lang w:val="en-CA"/>
        </w:rPr>
        <w:t xml:space="preserve">, and </w:t>
      </w:r>
      <w:proofErr w:type="spellStart"/>
      <w:r>
        <w:rPr>
          <w:szCs w:val="22"/>
          <w:lang w:val="en-CA"/>
        </w:rPr>
        <w:t>sei_C</w:t>
      </w:r>
      <w:proofErr w:type="spellEnd"/>
      <w:r w:rsidR="009D789B">
        <w:rPr>
          <w:szCs w:val="22"/>
          <w:lang w:val="en-CA"/>
        </w:rPr>
        <w:t xml:space="preserve"> above</w:t>
      </w:r>
      <w:r>
        <w:rPr>
          <w:szCs w:val="22"/>
          <w:lang w:val="en-CA"/>
        </w:rPr>
        <w:t xml:space="preserve">, this means we cannot say / infer anything about the preferred </w:t>
      </w:r>
      <w:r w:rsidR="00F13014">
        <w:rPr>
          <w:szCs w:val="22"/>
          <w:lang w:val="en-CA"/>
        </w:rPr>
        <w:t xml:space="preserve">processing </w:t>
      </w:r>
      <w:r>
        <w:rPr>
          <w:szCs w:val="22"/>
          <w:lang w:val="en-CA"/>
        </w:rPr>
        <w:t xml:space="preserve">order between </w:t>
      </w:r>
      <w:proofErr w:type="spellStart"/>
      <w:r>
        <w:rPr>
          <w:szCs w:val="22"/>
          <w:lang w:val="en-CA"/>
        </w:rPr>
        <w:t>sei_B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sei_C</w:t>
      </w:r>
      <w:proofErr w:type="spellEnd"/>
      <w:r>
        <w:rPr>
          <w:szCs w:val="22"/>
          <w:lang w:val="en-CA"/>
        </w:rPr>
        <w:t>.</w:t>
      </w:r>
      <w:r w:rsidR="00A57BBA">
        <w:rPr>
          <w:szCs w:val="22"/>
          <w:lang w:val="en-CA"/>
        </w:rPr>
        <w:t xml:space="preserve"> While this may work, a constraint is needed to ensure that shall be no contradiction. For example, if spo_2 also contains </w:t>
      </w:r>
      <w:proofErr w:type="spellStart"/>
      <w:r w:rsidR="00A57BBA">
        <w:rPr>
          <w:szCs w:val="22"/>
          <w:lang w:val="en-CA"/>
        </w:rPr>
        <w:t>sei_B</w:t>
      </w:r>
      <w:proofErr w:type="spellEnd"/>
      <w:r w:rsidR="00A57BBA">
        <w:rPr>
          <w:szCs w:val="22"/>
          <w:lang w:val="en-CA"/>
        </w:rPr>
        <w:t xml:space="preserve">, then the expressed preferred order between </w:t>
      </w:r>
      <w:proofErr w:type="spellStart"/>
      <w:r w:rsidR="00A57BBA">
        <w:rPr>
          <w:szCs w:val="22"/>
          <w:lang w:val="en-CA"/>
        </w:rPr>
        <w:t>sei_A</w:t>
      </w:r>
      <w:proofErr w:type="spellEnd"/>
      <w:r w:rsidR="00A57BBA">
        <w:rPr>
          <w:szCs w:val="22"/>
          <w:lang w:val="en-CA"/>
        </w:rPr>
        <w:t xml:space="preserve"> and </w:t>
      </w:r>
      <w:proofErr w:type="spellStart"/>
      <w:r w:rsidR="00A57BBA">
        <w:rPr>
          <w:szCs w:val="22"/>
          <w:lang w:val="en-CA"/>
        </w:rPr>
        <w:t>sei_B</w:t>
      </w:r>
      <w:proofErr w:type="spellEnd"/>
      <w:r w:rsidR="00A57BBA">
        <w:rPr>
          <w:szCs w:val="22"/>
          <w:lang w:val="en-CA"/>
        </w:rPr>
        <w:t xml:space="preserve"> in spo_1 and spo_2 must be consistent.</w:t>
      </w:r>
    </w:p>
    <w:p w14:paraId="59EC3398" w14:textId="3F279A2A" w:rsidR="0059736D" w:rsidRDefault="008B628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On the other hand, considering the case for </w:t>
      </w:r>
      <w:proofErr w:type="spellStart"/>
      <w:r>
        <w:rPr>
          <w:szCs w:val="22"/>
          <w:lang w:val="en-CA"/>
        </w:rPr>
        <w:t>sei_A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sei_B</w:t>
      </w:r>
      <w:proofErr w:type="spellEnd"/>
      <w:r>
        <w:rPr>
          <w:szCs w:val="22"/>
          <w:lang w:val="en-CA"/>
        </w:rPr>
        <w:t xml:space="preserve">, and </w:t>
      </w:r>
      <w:proofErr w:type="spellStart"/>
      <w:r>
        <w:rPr>
          <w:szCs w:val="22"/>
          <w:lang w:val="en-CA"/>
        </w:rPr>
        <w:t>sei_C</w:t>
      </w:r>
      <w:proofErr w:type="spellEnd"/>
      <w:r>
        <w:rPr>
          <w:szCs w:val="22"/>
          <w:lang w:val="en-CA"/>
        </w:rPr>
        <w:t xml:space="preserve"> above, </w:t>
      </w:r>
      <w:r w:rsidR="00FF188B">
        <w:rPr>
          <w:szCs w:val="22"/>
          <w:lang w:val="en-CA"/>
        </w:rPr>
        <w:t xml:space="preserve">it </w:t>
      </w:r>
      <w:r w:rsidR="00FF188B" w:rsidRPr="00FF188B">
        <w:rPr>
          <w:szCs w:val="22"/>
          <w:lang w:val="en-CA"/>
        </w:rPr>
        <w:t xml:space="preserve">may not be really correct </w:t>
      </w:r>
      <w:r w:rsidR="00FF188B">
        <w:rPr>
          <w:szCs w:val="22"/>
          <w:lang w:val="en-CA"/>
        </w:rPr>
        <w:t xml:space="preserve">to say that we don’t have or don’t know the preferred </w:t>
      </w:r>
      <w:r w:rsidR="00F13014">
        <w:rPr>
          <w:szCs w:val="22"/>
          <w:lang w:val="en-CA"/>
        </w:rPr>
        <w:t xml:space="preserve">processing </w:t>
      </w:r>
      <w:r w:rsidR="00FF188B">
        <w:rPr>
          <w:szCs w:val="22"/>
          <w:lang w:val="en-CA"/>
        </w:rPr>
        <w:t xml:space="preserve">order for those three SEI messages if they </w:t>
      </w:r>
      <w:r w:rsidR="00FF188B" w:rsidRPr="00FF188B">
        <w:rPr>
          <w:szCs w:val="22"/>
          <w:lang w:val="en-CA"/>
        </w:rPr>
        <w:t>are present</w:t>
      </w:r>
      <w:r w:rsidR="00FF188B">
        <w:rPr>
          <w:szCs w:val="22"/>
          <w:lang w:val="en-CA"/>
        </w:rPr>
        <w:t xml:space="preserve"> / active</w:t>
      </w:r>
      <w:r w:rsidR="00FF188B" w:rsidRPr="00FF188B">
        <w:rPr>
          <w:szCs w:val="22"/>
          <w:lang w:val="en-CA"/>
        </w:rPr>
        <w:t xml:space="preserve"> </w:t>
      </w:r>
      <w:r w:rsidR="00FF188B">
        <w:rPr>
          <w:szCs w:val="22"/>
          <w:lang w:val="en-CA"/>
        </w:rPr>
        <w:t xml:space="preserve">for </w:t>
      </w:r>
      <w:r w:rsidR="00FF188B" w:rsidRPr="00FF188B">
        <w:rPr>
          <w:szCs w:val="22"/>
          <w:lang w:val="en-CA"/>
        </w:rPr>
        <w:t>the same picture</w:t>
      </w:r>
      <w:r w:rsidR="00FF188B">
        <w:rPr>
          <w:szCs w:val="22"/>
          <w:lang w:val="en-CA"/>
        </w:rPr>
        <w:t xml:space="preserve">, that is, </w:t>
      </w:r>
      <w:r w:rsidR="00FF188B" w:rsidRPr="00FF188B">
        <w:rPr>
          <w:szCs w:val="22"/>
          <w:lang w:val="en-CA"/>
        </w:rPr>
        <w:t xml:space="preserve">the preferred order would be clear (i.e., </w:t>
      </w:r>
      <w:proofErr w:type="spellStart"/>
      <w:r w:rsidR="00FF188B" w:rsidRPr="00FF188B">
        <w:rPr>
          <w:szCs w:val="22"/>
          <w:lang w:val="en-CA"/>
        </w:rPr>
        <w:t>seiC</w:t>
      </w:r>
      <w:proofErr w:type="spellEnd"/>
      <w:r w:rsidR="00FF188B" w:rsidRPr="00FF188B">
        <w:rPr>
          <w:szCs w:val="22"/>
          <w:lang w:val="en-CA"/>
        </w:rPr>
        <w:t xml:space="preserve">, </w:t>
      </w:r>
      <w:proofErr w:type="spellStart"/>
      <w:r w:rsidR="00FF188B" w:rsidRPr="00FF188B">
        <w:rPr>
          <w:szCs w:val="22"/>
          <w:lang w:val="en-CA"/>
        </w:rPr>
        <w:t>seiA</w:t>
      </w:r>
      <w:proofErr w:type="spellEnd"/>
      <w:r w:rsidR="00FF188B" w:rsidRPr="00FF188B">
        <w:rPr>
          <w:szCs w:val="22"/>
          <w:lang w:val="en-CA"/>
        </w:rPr>
        <w:t xml:space="preserve">, then </w:t>
      </w:r>
      <w:proofErr w:type="spellStart"/>
      <w:r w:rsidR="00FF188B" w:rsidRPr="00FF188B">
        <w:rPr>
          <w:szCs w:val="22"/>
          <w:lang w:val="en-CA"/>
        </w:rPr>
        <w:t>seiB</w:t>
      </w:r>
      <w:proofErr w:type="spellEnd"/>
      <w:r w:rsidR="00FF188B" w:rsidRPr="00FF188B">
        <w:rPr>
          <w:szCs w:val="22"/>
          <w:lang w:val="en-CA"/>
        </w:rPr>
        <w:t>).</w:t>
      </w:r>
    </w:p>
    <w:p w14:paraId="27962EEC" w14:textId="456E35C9" w:rsidR="00F23599" w:rsidRPr="00767EC3" w:rsidRDefault="00FF188B" w:rsidP="00F2359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012355D" w14:textId="0EEF0373" w:rsidR="00FF188B" w:rsidRDefault="0097642D" w:rsidP="00893137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 xml:space="preserve">To clarify the case when an SEI message is included in two or more different </w:t>
      </w:r>
      <w:r w:rsidR="00191C04">
        <w:rPr>
          <w:szCs w:val="22"/>
          <w:lang w:val="en-CA"/>
        </w:rPr>
        <w:t xml:space="preserve">SEI </w:t>
      </w:r>
      <w:r>
        <w:rPr>
          <w:szCs w:val="22"/>
          <w:lang w:val="en-CA"/>
        </w:rPr>
        <w:t xml:space="preserve">processing order SEI message, we propose </w:t>
      </w:r>
      <w:r w:rsidR="00F13014">
        <w:rPr>
          <w:szCs w:val="22"/>
          <w:lang w:val="en-CA"/>
        </w:rPr>
        <w:t xml:space="preserve">that </w:t>
      </w:r>
      <w:r w:rsidR="00FB3EF5">
        <w:rPr>
          <w:szCs w:val="22"/>
          <w:lang w:val="en-CA"/>
        </w:rPr>
        <w:t xml:space="preserve">one of the following options to be included in the semantics for </w:t>
      </w:r>
      <w:r w:rsidR="00191C04">
        <w:rPr>
          <w:szCs w:val="22"/>
          <w:lang w:val="en-CA"/>
        </w:rPr>
        <w:t>SEI</w:t>
      </w:r>
      <w:r w:rsidR="00FB3EF5">
        <w:rPr>
          <w:szCs w:val="22"/>
          <w:lang w:val="en-CA"/>
        </w:rPr>
        <w:t xml:space="preserve"> processing order SEI message:</w:t>
      </w:r>
    </w:p>
    <w:p w14:paraId="20A9E31E" w14:textId="0140A16E" w:rsidR="00FB3EF5" w:rsidRDefault="00FB3EF5" w:rsidP="00893137">
      <w:pPr>
        <w:snapToGrid w:val="0"/>
        <w:rPr>
          <w:szCs w:val="22"/>
          <w:lang w:val="en-CA"/>
        </w:rPr>
      </w:pPr>
      <w:r w:rsidRPr="001755C0">
        <w:rPr>
          <w:b/>
          <w:i/>
          <w:szCs w:val="22"/>
          <w:lang w:val="en-CA"/>
        </w:rPr>
        <w:t xml:space="preserve">Option 1: </w:t>
      </w:r>
      <w:r w:rsidR="00E07502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</w:t>
      </w:r>
      <w:r w:rsidR="00E07502">
        <w:rPr>
          <w:szCs w:val="22"/>
          <w:lang w:val="en-CA"/>
        </w:rPr>
        <w:t xml:space="preserve">scope of </w:t>
      </w:r>
      <w:r>
        <w:rPr>
          <w:szCs w:val="22"/>
          <w:lang w:val="en-CA"/>
        </w:rPr>
        <w:t>processing order</w:t>
      </w:r>
      <w:r w:rsidR="00E07502">
        <w:rPr>
          <w:szCs w:val="22"/>
          <w:lang w:val="en-CA"/>
        </w:rPr>
        <w:t xml:space="preserve"> value of a particular SEI message is within a CVS. For this option, the following should be applied:</w:t>
      </w:r>
    </w:p>
    <w:p w14:paraId="1779B387" w14:textId="55251CB2" w:rsidR="0097642D" w:rsidRPr="009D789B" w:rsidRDefault="009D789B" w:rsidP="001755C0">
      <w:pPr>
        <w:pStyle w:val="ListParagraph"/>
        <w:numPr>
          <w:ilvl w:val="0"/>
          <w:numId w:val="19"/>
        </w:numPr>
        <w:snapToGrid w:val="0"/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Specify that when an SEI message is included in two or more </w:t>
      </w:r>
      <w:r w:rsidR="00191C04">
        <w:rPr>
          <w:rFonts w:ascii="Times New Roman" w:hAnsi="Times New Roman" w:cs="Times New Roman"/>
          <w:lang w:val="en-CA"/>
        </w:rPr>
        <w:t xml:space="preserve">SEI </w:t>
      </w:r>
      <w:r>
        <w:rPr>
          <w:rFonts w:ascii="Times New Roman" w:hAnsi="Times New Roman" w:cs="Times New Roman"/>
          <w:lang w:val="en-CA"/>
        </w:rPr>
        <w:t xml:space="preserve">processing order SEI message in a CVS, the processing order values of that SEI message shall be the same in all those </w:t>
      </w:r>
      <w:r w:rsidR="00191C04">
        <w:rPr>
          <w:rFonts w:ascii="Times New Roman" w:hAnsi="Times New Roman" w:cs="Times New Roman"/>
          <w:lang w:val="en-CA"/>
        </w:rPr>
        <w:t xml:space="preserve">SEI </w:t>
      </w:r>
      <w:r>
        <w:rPr>
          <w:rFonts w:ascii="Times New Roman" w:hAnsi="Times New Roman" w:cs="Times New Roman"/>
          <w:lang w:val="en-CA"/>
        </w:rPr>
        <w:t>processing order SEI message.</w:t>
      </w:r>
    </w:p>
    <w:p w14:paraId="36457B42" w14:textId="0BCAAF5D" w:rsidR="009D789B" w:rsidRPr="001755C0" w:rsidRDefault="009D789B" w:rsidP="001755C0">
      <w:pPr>
        <w:pStyle w:val="ListParagraph"/>
        <w:numPr>
          <w:ilvl w:val="0"/>
          <w:numId w:val="19"/>
        </w:numPr>
        <w:snapToGrid w:val="0"/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Add a note to explain that preferred processing order may be inferred / indirectly established from two or more </w:t>
      </w:r>
      <w:r w:rsidR="00191C04">
        <w:rPr>
          <w:rFonts w:ascii="Times New Roman" w:hAnsi="Times New Roman" w:cs="Times New Roman"/>
          <w:lang w:val="en-CA"/>
        </w:rPr>
        <w:t xml:space="preserve">SEI </w:t>
      </w:r>
      <w:r>
        <w:rPr>
          <w:rFonts w:ascii="Times New Roman" w:hAnsi="Times New Roman" w:cs="Times New Roman"/>
          <w:lang w:val="en-CA"/>
        </w:rPr>
        <w:t>processing order SEI messages.</w:t>
      </w:r>
    </w:p>
    <w:p w14:paraId="5245DAE6" w14:textId="79B62CF7" w:rsidR="00E07502" w:rsidRDefault="00E07502" w:rsidP="00E07502">
      <w:pPr>
        <w:snapToGrid w:val="0"/>
        <w:rPr>
          <w:szCs w:val="22"/>
          <w:lang w:val="en-CA"/>
        </w:rPr>
      </w:pPr>
      <w:r w:rsidRPr="00A2625D">
        <w:rPr>
          <w:b/>
          <w:i/>
          <w:szCs w:val="22"/>
          <w:lang w:val="en-CA"/>
        </w:rPr>
        <w:t xml:space="preserve">Option </w:t>
      </w:r>
      <w:r>
        <w:rPr>
          <w:b/>
          <w:i/>
          <w:szCs w:val="22"/>
          <w:lang w:val="en-CA"/>
        </w:rPr>
        <w:t>2</w:t>
      </w:r>
      <w:r w:rsidRPr="00A2625D">
        <w:rPr>
          <w:b/>
          <w:i/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The scope of processing order value of a particular SEI message is within the </w:t>
      </w:r>
      <w:r w:rsidR="00191C04">
        <w:rPr>
          <w:szCs w:val="22"/>
          <w:lang w:val="en-CA"/>
        </w:rPr>
        <w:t>SEI</w:t>
      </w:r>
      <w:r>
        <w:rPr>
          <w:szCs w:val="22"/>
          <w:lang w:val="en-CA"/>
        </w:rPr>
        <w:t xml:space="preserve"> processing order SEI message that contains it. For this option, the following changes should be applied:</w:t>
      </w:r>
    </w:p>
    <w:p w14:paraId="2AFB632F" w14:textId="2670126D" w:rsidR="008D6057" w:rsidRPr="008D6057" w:rsidRDefault="008D6057" w:rsidP="001755C0">
      <w:pPr>
        <w:pStyle w:val="ListParagraph"/>
        <w:numPr>
          <w:ilvl w:val="0"/>
          <w:numId w:val="20"/>
        </w:numPr>
        <w:snapToGrid w:val="0"/>
        <w:spacing w:before="120" w:after="120" w:line="240" w:lineRule="auto"/>
        <w:contextualSpacing w:val="0"/>
        <w:rPr>
          <w:rFonts w:ascii="Times New Roman" w:hAnsi="Times New Roman" w:cs="Times New Roman"/>
          <w:lang w:val="en-CA"/>
        </w:rPr>
      </w:pPr>
      <w:r w:rsidRPr="001755C0">
        <w:rPr>
          <w:rFonts w:ascii="Times New Roman" w:hAnsi="Times New Roman" w:cs="Times New Roman"/>
          <w:lang w:val="en-CA"/>
        </w:rPr>
        <w:t xml:space="preserve">Specify a constraint such that </w:t>
      </w:r>
      <w:r>
        <w:rPr>
          <w:rFonts w:ascii="Times New Roman" w:hAnsi="Times New Roman" w:cs="Times New Roman"/>
          <w:lang w:val="en-CA"/>
        </w:rPr>
        <w:t xml:space="preserve">two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messages are included in two different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processing order SEI messages, the preferred processing order between the two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messages in all those </w:t>
      </w:r>
      <w:r w:rsidR="00191C04">
        <w:rPr>
          <w:rFonts w:ascii="Times New Roman" w:hAnsi="Times New Roman" w:cs="Times New Roman"/>
          <w:lang w:val="en-CA"/>
        </w:rPr>
        <w:t>SEI</w:t>
      </w:r>
      <w:r>
        <w:rPr>
          <w:rFonts w:ascii="Times New Roman" w:hAnsi="Times New Roman" w:cs="Times New Roman"/>
          <w:lang w:val="en-CA"/>
        </w:rPr>
        <w:t xml:space="preserve"> processing order SEI message shall be consistent.</w:t>
      </w:r>
    </w:p>
    <w:p w14:paraId="10EA9D2A" w14:textId="7211F5F1" w:rsidR="00E07502" w:rsidRPr="00A2625D" w:rsidRDefault="00E07502" w:rsidP="001755C0">
      <w:pPr>
        <w:pStyle w:val="ListParagraph"/>
        <w:numPr>
          <w:ilvl w:val="0"/>
          <w:numId w:val="20"/>
        </w:numPr>
        <w:snapToGrid w:val="0"/>
        <w:spacing w:before="120" w:after="120" w:line="240" w:lineRule="auto"/>
        <w:contextualSpacing w:val="0"/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Add a note to </w:t>
      </w:r>
      <w:r w:rsidR="00AB4768">
        <w:rPr>
          <w:rFonts w:ascii="Times New Roman" w:hAnsi="Times New Roman" w:cs="Times New Roman"/>
          <w:lang w:val="en-CA"/>
        </w:rPr>
        <w:t>provide example of such consistency</w:t>
      </w:r>
      <w:r>
        <w:rPr>
          <w:rFonts w:ascii="Times New Roman" w:hAnsi="Times New Roman" w:cs="Times New Roman"/>
          <w:lang w:val="en-CA"/>
        </w:rPr>
        <w:t>.</w:t>
      </w:r>
    </w:p>
    <w:p w14:paraId="2A8F308A" w14:textId="77777777" w:rsidR="00E07502" w:rsidRPr="001755C0" w:rsidRDefault="00E07502" w:rsidP="001755C0">
      <w:pPr>
        <w:snapToGrid w:val="0"/>
        <w:spacing w:before="120" w:after="120"/>
        <w:rPr>
          <w:rFonts w:eastAsia="Times New Roman"/>
          <w:lang w:val="en-CA"/>
        </w:rPr>
      </w:pPr>
    </w:p>
    <w:p w14:paraId="427A4878" w14:textId="0267BAED" w:rsidR="009D789B" w:rsidRPr="00767EC3" w:rsidRDefault="009D789B" w:rsidP="009D789B">
      <w:pPr>
        <w:pStyle w:val="Heading1"/>
        <w:rPr>
          <w:lang w:val="en-CA"/>
        </w:rPr>
      </w:pPr>
      <w:r>
        <w:rPr>
          <w:lang w:val="en-CA"/>
        </w:rPr>
        <w:lastRenderedPageBreak/>
        <w:t>Text implementation</w:t>
      </w:r>
    </w:p>
    <w:p w14:paraId="002DA94A" w14:textId="7734A382" w:rsidR="005B5397" w:rsidRPr="001755C0" w:rsidRDefault="005B5397" w:rsidP="009D789B">
      <w:pPr>
        <w:snapToGrid w:val="0"/>
        <w:rPr>
          <w:b/>
          <w:i/>
          <w:szCs w:val="22"/>
          <w:lang w:val="en-CA"/>
        </w:rPr>
      </w:pPr>
      <w:r w:rsidRPr="001755C0">
        <w:rPr>
          <w:b/>
          <w:i/>
          <w:szCs w:val="22"/>
          <w:lang w:val="en-CA"/>
        </w:rPr>
        <w:t>For option 1:</w:t>
      </w:r>
    </w:p>
    <w:p w14:paraId="607AD4E3" w14:textId="7249D215" w:rsidR="009D789B" w:rsidRDefault="009D789B" w:rsidP="009D789B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28F257EF" w14:textId="77777777" w:rsidR="009D789B" w:rsidRPr="008D5528" w:rsidRDefault="009D789B" w:rsidP="009D78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D5528">
        <w:rPr>
          <w:rFonts w:eastAsia="SimSun"/>
          <w:noProof/>
          <w:sz w:val="20"/>
          <w:lang w:val="en-CA"/>
        </w:rPr>
        <w:t>The SEI processing order SEI message carries information indicating the preferred processing order</w:t>
      </w:r>
      <w:bookmarkStart w:id="1" w:name="_Hlk109924819"/>
      <w:r w:rsidRPr="008D5528">
        <w:rPr>
          <w:rFonts w:eastAsia="SimSun"/>
          <w:noProof/>
          <w:sz w:val="20"/>
          <w:lang w:val="en-CA"/>
        </w:rPr>
        <w:t xml:space="preserve">, as determined by the encoder (i.e., the content producer), for </w:t>
      </w:r>
      <w:r>
        <w:rPr>
          <w:rFonts w:eastAsia="SimSun"/>
          <w:noProof/>
          <w:sz w:val="20"/>
          <w:lang w:val="en-CA"/>
        </w:rPr>
        <w:t>a group</w:t>
      </w:r>
      <w:r w:rsidRPr="008D5528">
        <w:rPr>
          <w:rFonts w:eastAsia="SimSun"/>
          <w:noProof/>
          <w:sz w:val="20"/>
          <w:lang w:val="en-CA"/>
        </w:rPr>
        <w:t xml:space="preserve"> of </w:t>
      </w:r>
      <w:r>
        <w:rPr>
          <w:rFonts w:eastAsia="SimSun"/>
          <w:noProof/>
          <w:sz w:val="20"/>
          <w:lang w:val="en-CA"/>
        </w:rPr>
        <w:t xml:space="preserve">types of </w:t>
      </w:r>
      <w:r w:rsidRPr="008D5528">
        <w:rPr>
          <w:rFonts w:eastAsia="SimSun"/>
          <w:noProof/>
          <w:sz w:val="20"/>
          <w:lang w:val="en-CA"/>
        </w:rPr>
        <w:t>SEI messages that may be present in a CVS.</w:t>
      </w:r>
    </w:p>
    <w:p w14:paraId="74244164" w14:textId="77777777" w:rsidR="009D789B" w:rsidRPr="00CE4751" w:rsidRDefault="009D789B" w:rsidP="009D78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</w:rPr>
      </w:pPr>
      <w:bookmarkStart w:id="2" w:name="_Hlk147480716"/>
      <w:bookmarkStart w:id="3" w:name="_Hlk147043717"/>
      <w:r>
        <w:rPr>
          <w:noProof/>
          <w:sz w:val="20"/>
        </w:rPr>
        <w:t>T</w:t>
      </w:r>
      <w:r w:rsidRPr="00CE4751">
        <w:rPr>
          <w:noProof/>
          <w:sz w:val="20"/>
        </w:rPr>
        <w:t xml:space="preserve">he semantics of </w:t>
      </w:r>
      <w:r>
        <w:rPr>
          <w:noProof/>
          <w:sz w:val="20"/>
        </w:rPr>
        <w:t>the SEI processing order</w:t>
      </w:r>
      <w:r w:rsidRPr="00CE4751">
        <w:rPr>
          <w:noProof/>
          <w:sz w:val="20"/>
        </w:rPr>
        <w:t xml:space="preserve"> SEI message</w:t>
      </w:r>
      <w:r>
        <w:rPr>
          <w:noProof/>
          <w:sz w:val="20"/>
        </w:rPr>
        <w:t xml:space="preserve"> uses the concept of types of SEI messages. SEI messages that have different </w:t>
      </w:r>
      <w:r w:rsidRPr="00BF44BC">
        <w:rPr>
          <w:noProof/>
          <w:sz w:val="20"/>
        </w:rPr>
        <w:t xml:space="preserve">payloadType </w:t>
      </w:r>
      <w:r>
        <w:rPr>
          <w:noProof/>
          <w:sz w:val="20"/>
        </w:rPr>
        <w:t xml:space="preserve">values are considered different types of SEI messages. Additionally, </w:t>
      </w:r>
      <w:r w:rsidRPr="00CE4751">
        <w:rPr>
          <w:noProof/>
          <w:sz w:val="20"/>
        </w:rPr>
        <w:t xml:space="preserve">different SEI messages </w:t>
      </w:r>
      <w:r>
        <w:rPr>
          <w:noProof/>
          <w:sz w:val="20"/>
        </w:rPr>
        <w:t>that</w:t>
      </w:r>
      <w:r w:rsidRPr="00CE4751">
        <w:rPr>
          <w:noProof/>
          <w:sz w:val="20"/>
        </w:rPr>
        <w:t xml:space="preserve"> have the same payloadType value but </w:t>
      </w:r>
      <w:r>
        <w:rPr>
          <w:noProof/>
          <w:sz w:val="20"/>
        </w:rPr>
        <w:t>are</w:t>
      </w:r>
      <w:r w:rsidRPr="00CE4751">
        <w:rPr>
          <w:noProof/>
          <w:sz w:val="20"/>
        </w:rPr>
        <w:t xml:space="preserve"> differentiated by </w:t>
      </w:r>
      <w:r>
        <w:rPr>
          <w:noProof/>
          <w:sz w:val="20"/>
        </w:rPr>
        <w:t xml:space="preserve">values of </w:t>
      </w:r>
      <w:r w:rsidRPr="00CE4751">
        <w:rPr>
          <w:noProof/>
          <w:sz w:val="20"/>
        </w:rPr>
        <w:t>syntax elements in the SEI payload</w:t>
      </w:r>
      <w:r>
        <w:rPr>
          <w:noProof/>
          <w:sz w:val="20"/>
        </w:rPr>
        <w:t xml:space="preserve"> are considered different types of SEI messages.</w:t>
      </w:r>
      <w:r w:rsidRPr="00CE4751">
        <w:rPr>
          <w:noProof/>
          <w:sz w:val="20"/>
        </w:rPr>
        <w:t xml:space="preserve"> </w:t>
      </w:r>
      <w:r>
        <w:rPr>
          <w:noProof/>
          <w:sz w:val="20"/>
        </w:rPr>
        <w:t xml:space="preserve">Such differentiation by values of syntax elements in the SEI payload is to be performed by comparing values sent using </w:t>
      </w:r>
      <w:r w:rsidRPr="00BF44BC">
        <w:rPr>
          <w:noProof/>
          <w:sz w:val="20"/>
          <w:lang w:val="en-GB"/>
        </w:rPr>
        <w:t>po_sei_prefix_data_bit</w:t>
      </w:r>
      <w:r w:rsidRPr="004E35EB">
        <w:rPr>
          <w:noProof/>
          <w:sz w:val="20"/>
          <w:lang w:val="en-GB"/>
        </w:rPr>
        <w:t>[ i ][ j ]</w:t>
      </w:r>
      <w:r>
        <w:rPr>
          <w:noProof/>
          <w:sz w:val="20"/>
          <w:lang w:val="en-GB"/>
        </w:rPr>
        <w:t xml:space="preserve"> syntax elements (when present) or values sent as SEI messages within a processing order nesting SEI message (when present). </w:t>
      </w:r>
      <w:r w:rsidRPr="00CE4751">
        <w:rPr>
          <w:noProof/>
          <w:sz w:val="20"/>
        </w:rPr>
        <w:t xml:space="preserve">For example, </w:t>
      </w:r>
      <w:r w:rsidRPr="00CE4751">
        <w:rPr>
          <w:noProof/>
          <w:sz w:val="20"/>
          <w:lang w:val="en-GB"/>
        </w:rPr>
        <w:t xml:space="preserve">neural-network post-filter characteristics (NNPFC) SEI messages </w:t>
      </w:r>
      <w:r>
        <w:rPr>
          <w:noProof/>
          <w:sz w:val="20"/>
          <w:lang w:val="en-GB"/>
        </w:rPr>
        <w:t>can be differentiated by having</w:t>
      </w:r>
      <w:r w:rsidRPr="00CE4751">
        <w:rPr>
          <w:noProof/>
          <w:sz w:val="20"/>
          <w:lang w:val="en-GB"/>
        </w:rPr>
        <w:t xml:space="preserve"> different nnpfc_id values</w:t>
      </w:r>
      <w:r w:rsidRPr="00CE4751">
        <w:rPr>
          <w:noProof/>
          <w:sz w:val="20"/>
        </w:rPr>
        <w:t>.</w:t>
      </w:r>
      <w:bookmarkEnd w:id="2"/>
    </w:p>
    <w:bookmarkEnd w:id="3"/>
    <w:p w14:paraId="2DED83CD" w14:textId="77777777" w:rsidR="009D789B" w:rsidRPr="008D5528" w:rsidRDefault="009D789B" w:rsidP="009D78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 w:rsidRPr="008D5528">
        <w:rPr>
          <w:rFonts w:eastAsia="SimSun"/>
          <w:noProof/>
          <w:sz w:val="20"/>
          <w:lang w:val="en-CA"/>
        </w:rPr>
        <w:t xml:space="preserve">When an SEI processing order SEI message </w:t>
      </w:r>
      <w:r w:rsidRPr="00101635">
        <w:rPr>
          <w:rFonts w:eastAsia="SimSun"/>
          <w:noProof/>
          <w:sz w:val="20"/>
          <w:lang w:val="en-CA"/>
        </w:rPr>
        <w:t xml:space="preserve">with a particular value of po_id </w:t>
      </w:r>
      <w:r w:rsidRPr="008D5528">
        <w:rPr>
          <w:rFonts w:eastAsia="SimSun"/>
          <w:noProof/>
          <w:sz w:val="20"/>
          <w:lang w:val="en-CA"/>
        </w:rPr>
        <w:t xml:space="preserve">is present in any access unit of a CVS, an SEI processing order SEI message </w:t>
      </w:r>
      <w:r w:rsidRPr="00101635">
        <w:rPr>
          <w:rFonts w:eastAsia="SimSun"/>
          <w:noProof/>
          <w:sz w:val="20"/>
          <w:lang w:val="en-CA"/>
        </w:rPr>
        <w:t xml:space="preserve">with </w:t>
      </w:r>
      <w:r>
        <w:rPr>
          <w:rFonts w:eastAsia="SimSun"/>
          <w:noProof/>
          <w:sz w:val="20"/>
          <w:lang w:val="en-CA"/>
        </w:rPr>
        <w:t>that</w:t>
      </w:r>
      <w:r w:rsidRPr="00101635">
        <w:rPr>
          <w:rFonts w:eastAsia="SimSun"/>
          <w:noProof/>
          <w:sz w:val="20"/>
          <w:lang w:val="en-CA"/>
        </w:rPr>
        <w:t xml:space="preserve"> particular value of po_id </w:t>
      </w:r>
      <w:r w:rsidRPr="008D5528">
        <w:rPr>
          <w:rFonts w:eastAsia="SimSun"/>
          <w:noProof/>
          <w:sz w:val="20"/>
          <w:lang w:val="en-CA"/>
        </w:rPr>
        <w:t>shall be present in the first access unit of the CVS</w:t>
      </w:r>
      <w:r>
        <w:rPr>
          <w:rFonts w:eastAsia="SimSun"/>
          <w:noProof/>
          <w:sz w:val="20"/>
          <w:lang w:val="en-CA"/>
        </w:rPr>
        <w:t xml:space="preserve"> in decoding order</w:t>
      </w:r>
      <w:r w:rsidRPr="008D5528">
        <w:rPr>
          <w:rFonts w:eastAsia="SimSun"/>
          <w:noProof/>
          <w:sz w:val="20"/>
          <w:lang w:val="en-CA"/>
        </w:rPr>
        <w:t xml:space="preserve">. The </w:t>
      </w:r>
      <w:r w:rsidRPr="00CF0921">
        <w:rPr>
          <w:rFonts w:eastAsia="SimSun"/>
          <w:noProof/>
          <w:sz w:val="20"/>
          <w:lang w:val="en-CA"/>
        </w:rPr>
        <w:t xml:space="preserve">number of SEI messages and the </w:t>
      </w:r>
      <w:r w:rsidRPr="00BF44BC">
        <w:rPr>
          <w:noProof/>
          <w:sz w:val="20"/>
        </w:rPr>
        <w:t xml:space="preserve">payloadType </w:t>
      </w:r>
      <w:r w:rsidRPr="00CF0921">
        <w:rPr>
          <w:rFonts w:eastAsia="SimSun"/>
          <w:noProof/>
          <w:sz w:val="20"/>
          <w:lang w:val="en-CA"/>
        </w:rPr>
        <w:t xml:space="preserve">codes of the SEI messages indicated within each </w:t>
      </w:r>
      <w:r w:rsidRPr="008D5528">
        <w:rPr>
          <w:rFonts w:eastAsia="SimSun"/>
          <w:noProof/>
          <w:sz w:val="20"/>
          <w:lang w:val="en-CA"/>
        </w:rPr>
        <w:t xml:space="preserve">SEI processing order SEI message </w:t>
      </w:r>
      <w:r w:rsidRPr="00CF0921">
        <w:rPr>
          <w:rFonts w:eastAsia="SimSun"/>
          <w:noProof/>
          <w:sz w:val="20"/>
          <w:lang w:val="en-CA"/>
        </w:rPr>
        <w:t xml:space="preserve">with the same value of po_id </w:t>
      </w:r>
      <w:r w:rsidRPr="008D5528">
        <w:rPr>
          <w:rFonts w:eastAsia="SimSun"/>
          <w:noProof/>
          <w:sz w:val="20"/>
          <w:lang w:val="en-CA"/>
        </w:rPr>
        <w:t>persists in decoding order from the current access unit until the end of the CVS</w:t>
      </w:r>
      <w:r>
        <w:rPr>
          <w:rFonts w:eastAsia="SimSun"/>
          <w:noProof/>
          <w:sz w:val="20"/>
          <w:lang w:val="en-CA"/>
        </w:rPr>
        <w:t xml:space="preserve"> in output order</w:t>
      </w:r>
      <w:r w:rsidRPr="008D5528">
        <w:rPr>
          <w:rFonts w:eastAsia="SimSun"/>
          <w:noProof/>
          <w:sz w:val="20"/>
          <w:lang w:val="en-CA"/>
        </w:rPr>
        <w:t>.</w:t>
      </w:r>
      <w:bookmarkEnd w:id="1"/>
    </w:p>
    <w:p w14:paraId="0BE62DA9" w14:textId="77777777" w:rsidR="009D789B" w:rsidRPr="008D5528" w:rsidRDefault="009D789B" w:rsidP="009D78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D5528">
        <w:rPr>
          <w:rFonts w:eastAsia="SimSun"/>
          <w:noProof/>
          <w:sz w:val="20"/>
          <w:lang w:val="en-CA"/>
        </w:rPr>
        <w:t xml:space="preserve">The SEI processing order SEI message </w:t>
      </w:r>
      <w:r>
        <w:rPr>
          <w:rFonts w:eastAsia="SimSun"/>
          <w:noProof/>
          <w:sz w:val="20"/>
          <w:lang w:val="en-CA"/>
        </w:rPr>
        <w:t>can</w:t>
      </w:r>
      <w:r w:rsidRPr="008D5528">
        <w:rPr>
          <w:rFonts w:eastAsia="SimSun"/>
          <w:noProof/>
          <w:sz w:val="20"/>
          <w:lang w:val="en-CA"/>
        </w:rPr>
        <w:t xml:space="preserve"> carry </w:t>
      </w:r>
      <w:r>
        <w:rPr>
          <w:rFonts w:eastAsia="SimSun"/>
          <w:noProof/>
          <w:sz w:val="20"/>
          <w:lang w:val="en-CA"/>
        </w:rPr>
        <w:t>one</w:t>
      </w:r>
      <w:r w:rsidRPr="008D5528">
        <w:rPr>
          <w:rFonts w:eastAsia="SimSun"/>
          <w:noProof/>
          <w:sz w:val="20"/>
          <w:lang w:val="en-CA"/>
        </w:rPr>
        <w:t xml:space="preserve"> or more SEI prefix indications of a particular payloadType. </w:t>
      </w:r>
      <w:r>
        <w:rPr>
          <w:rFonts w:eastAsia="SimSun"/>
          <w:noProof/>
          <w:sz w:val="20"/>
          <w:lang w:val="en-CA"/>
        </w:rPr>
        <w:t>When present, e</w:t>
      </w:r>
      <w:r w:rsidRPr="008D5528">
        <w:rPr>
          <w:rFonts w:eastAsia="SimSun"/>
          <w:noProof/>
          <w:sz w:val="20"/>
          <w:lang w:val="en-CA"/>
        </w:rPr>
        <w:t xml:space="preserve">ach SEI prefix indication is a </w:t>
      </w:r>
      <w:r>
        <w:rPr>
          <w:rFonts w:eastAsia="SimSun"/>
          <w:noProof/>
          <w:sz w:val="20"/>
          <w:lang w:val="en-CA"/>
        </w:rPr>
        <w:t>bit</w:t>
      </w:r>
      <w:r w:rsidRPr="008D5528">
        <w:rPr>
          <w:rFonts w:eastAsia="SimSun"/>
          <w:noProof/>
          <w:sz w:val="20"/>
          <w:lang w:val="en-CA"/>
        </w:rPr>
        <w:t xml:space="preserve"> string that follows the SEI payload syntax of that value of payloadType and contains a </w:t>
      </w:r>
      <w:bookmarkStart w:id="4" w:name="_Hlk133232931"/>
      <w:r w:rsidRPr="008D5528">
        <w:rPr>
          <w:rFonts w:eastAsia="SimSun"/>
          <w:noProof/>
          <w:sz w:val="20"/>
          <w:lang w:val="en-CA"/>
        </w:rPr>
        <w:t>number of complete syntax elements starting from the first syntax element in the SEI payload</w:t>
      </w:r>
      <w:bookmarkEnd w:id="4"/>
      <w:r w:rsidRPr="008D5528">
        <w:rPr>
          <w:rFonts w:eastAsia="SimSun"/>
          <w:noProof/>
          <w:sz w:val="20"/>
          <w:lang w:val="en-CA"/>
        </w:rPr>
        <w:t>.</w:t>
      </w:r>
      <w:r>
        <w:rPr>
          <w:rFonts w:eastAsia="SimSun"/>
          <w:noProof/>
          <w:sz w:val="20"/>
          <w:lang w:val="en-CA"/>
        </w:rPr>
        <w:t xml:space="preserve"> </w:t>
      </w:r>
      <w:r w:rsidRPr="008D5528">
        <w:rPr>
          <w:rFonts w:eastAsia="SimSun"/>
          <w:noProof/>
          <w:sz w:val="20"/>
          <w:lang w:val="en-GB"/>
        </w:rPr>
        <w:t xml:space="preserve">These SEI prefix indications should provide sufficient information to determine the specific processing order for </w:t>
      </w:r>
      <w:r>
        <w:rPr>
          <w:rFonts w:eastAsia="SimSun"/>
          <w:noProof/>
          <w:sz w:val="20"/>
          <w:lang w:val="en-GB"/>
        </w:rPr>
        <w:t xml:space="preserve">types of </w:t>
      </w:r>
      <w:r w:rsidRPr="008D5528">
        <w:rPr>
          <w:rFonts w:eastAsia="SimSun"/>
          <w:noProof/>
          <w:sz w:val="20"/>
          <w:lang w:val="en-CA"/>
        </w:rPr>
        <w:t xml:space="preserve">SEI messages having the same value of payloadType but </w:t>
      </w:r>
      <w:r>
        <w:rPr>
          <w:rFonts w:eastAsia="SimSun"/>
          <w:noProof/>
          <w:sz w:val="20"/>
          <w:lang w:val="en-CA"/>
        </w:rPr>
        <w:t xml:space="preserve">a </w:t>
      </w:r>
      <w:r w:rsidRPr="008D5528">
        <w:rPr>
          <w:rFonts w:eastAsia="SimSun"/>
          <w:noProof/>
          <w:sz w:val="20"/>
          <w:lang w:val="en-CA"/>
        </w:rPr>
        <w:t xml:space="preserve">different </w:t>
      </w:r>
      <w:r w:rsidRPr="008D5528">
        <w:rPr>
          <w:rFonts w:eastAsia="SimSun"/>
          <w:noProof/>
          <w:sz w:val="20"/>
          <w:lang w:val="en-GB"/>
        </w:rPr>
        <w:t>preferred processing order</w:t>
      </w:r>
      <w:r w:rsidRPr="008D5528">
        <w:rPr>
          <w:rFonts w:eastAsia="SimSun"/>
          <w:noProof/>
          <w:sz w:val="20"/>
          <w:lang w:val="en-CA"/>
        </w:rPr>
        <w:t>.</w:t>
      </w:r>
    </w:p>
    <w:p w14:paraId="150D6D23" w14:textId="347F9D0A" w:rsidR="009D789B" w:rsidRPr="00427B74" w:rsidRDefault="009D789B" w:rsidP="009D789B">
      <w:pPr>
        <w:snapToGrid w:val="0"/>
        <w:rPr>
          <w:rFonts w:eastAsia="SimSun"/>
          <w:noProof/>
          <w:sz w:val="20"/>
          <w:highlight w:val="yellow"/>
          <w:lang w:val="en-CA"/>
        </w:rPr>
      </w:pPr>
      <w:r w:rsidRPr="00427B74">
        <w:rPr>
          <w:rFonts w:eastAsia="SimSun"/>
          <w:noProof/>
          <w:sz w:val="20"/>
          <w:highlight w:val="yellow"/>
          <w:lang w:val="en-CA"/>
        </w:rPr>
        <w:t xml:space="preserve">When an SEI message is included in two or more </w:t>
      </w:r>
      <w:r w:rsidR="00CD705B">
        <w:rPr>
          <w:rFonts w:eastAsia="SimSun"/>
          <w:noProof/>
          <w:sz w:val="20"/>
          <w:highlight w:val="yellow"/>
          <w:lang w:val="en-CA"/>
        </w:rPr>
        <w:t>SEI</w:t>
      </w:r>
      <w:r w:rsidR="00CD705B" w:rsidRPr="00427B74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427B74">
        <w:rPr>
          <w:rFonts w:eastAsia="SimSun"/>
          <w:noProof/>
          <w:sz w:val="20"/>
          <w:highlight w:val="yellow"/>
          <w:lang w:val="en-CA"/>
        </w:rPr>
        <w:t>processing order SEI messages in a CVS, the processing order values for that SEI message in different sei processing order SEI messages must be the same.</w:t>
      </w:r>
    </w:p>
    <w:p w14:paraId="731878EB" w14:textId="22561141" w:rsidR="00427B74" w:rsidRPr="00F00C79" w:rsidRDefault="00427B74" w:rsidP="00427B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427B74">
        <w:rPr>
          <w:noProof/>
          <w:sz w:val="18"/>
          <w:highlight w:val="yellow"/>
          <w:lang w:val="en-GB"/>
        </w:rPr>
        <w:t>NOTE </w:t>
      </w:r>
      <w:r w:rsidRPr="00427B74">
        <w:rPr>
          <w:noProof/>
          <w:sz w:val="18"/>
          <w:szCs w:val="18"/>
          <w:highlight w:val="yellow"/>
          <w:lang w:val="en-GB"/>
        </w:rPr>
        <w:t>x</w:t>
      </w:r>
      <w:r w:rsidRPr="00427B74">
        <w:rPr>
          <w:noProof/>
          <w:sz w:val="18"/>
          <w:highlight w:val="yellow"/>
          <w:lang w:val="en-GB"/>
        </w:rPr>
        <w:t> – </w:t>
      </w:r>
      <w:r w:rsidRPr="00427B74">
        <w:rPr>
          <w:sz w:val="18"/>
          <w:szCs w:val="18"/>
          <w:highlight w:val="yellow"/>
          <w:lang w:val="en-CA"/>
        </w:rPr>
        <w:t xml:space="preserve">Preferred processing order may be inferred / indirectly established from two or more </w:t>
      </w:r>
      <w:r w:rsidR="00CD705B">
        <w:rPr>
          <w:sz w:val="18"/>
          <w:szCs w:val="18"/>
          <w:highlight w:val="yellow"/>
          <w:lang w:val="en-CA"/>
        </w:rPr>
        <w:t>SEI</w:t>
      </w:r>
      <w:r w:rsidR="00CD705B" w:rsidRPr="00427B74">
        <w:rPr>
          <w:sz w:val="18"/>
          <w:szCs w:val="18"/>
          <w:highlight w:val="yellow"/>
          <w:lang w:val="en-CA"/>
        </w:rPr>
        <w:t xml:space="preserve"> </w:t>
      </w:r>
      <w:r w:rsidRPr="00427B74">
        <w:rPr>
          <w:sz w:val="18"/>
          <w:szCs w:val="18"/>
          <w:highlight w:val="yellow"/>
          <w:lang w:val="en-CA"/>
        </w:rPr>
        <w:t xml:space="preserve">processing order SEI messages. For example, in the situation when an SEI </w:t>
      </w:r>
      <w:proofErr w:type="spellStart"/>
      <w:r w:rsidRPr="00427B74">
        <w:rPr>
          <w:sz w:val="18"/>
          <w:szCs w:val="18"/>
          <w:highlight w:val="yellow"/>
          <w:lang w:val="en-CA"/>
        </w:rPr>
        <w:t>sei_A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is included in two different </w:t>
      </w:r>
      <w:r w:rsidR="00CD705B">
        <w:rPr>
          <w:sz w:val="18"/>
          <w:szCs w:val="18"/>
          <w:highlight w:val="yellow"/>
          <w:lang w:val="en-CA"/>
        </w:rPr>
        <w:t>SEI</w:t>
      </w:r>
      <w:r w:rsidR="00CD705B" w:rsidRPr="00427B74">
        <w:rPr>
          <w:sz w:val="18"/>
          <w:szCs w:val="18"/>
          <w:highlight w:val="yellow"/>
          <w:lang w:val="en-CA"/>
        </w:rPr>
        <w:t xml:space="preserve"> </w:t>
      </w:r>
      <w:r w:rsidRPr="00427B74">
        <w:rPr>
          <w:sz w:val="18"/>
          <w:szCs w:val="18"/>
          <w:highlight w:val="yellow"/>
          <w:lang w:val="en-CA"/>
        </w:rPr>
        <w:t xml:space="preserve">processing order SEI messages spo_1 and spo_2. If spo_1 includes another SEI message </w:t>
      </w:r>
      <w:proofErr w:type="spellStart"/>
      <w:r w:rsidRPr="00427B74">
        <w:rPr>
          <w:sz w:val="18"/>
          <w:szCs w:val="18"/>
          <w:highlight w:val="yellow"/>
          <w:lang w:val="en-CA"/>
        </w:rPr>
        <w:t>sei_B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in which </w:t>
      </w:r>
      <w:proofErr w:type="spellStart"/>
      <w:r w:rsidRPr="00427B74">
        <w:rPr>
          <w:sz w:val="18"/>
          <w:szCs w:val="18"/>
          <w:highlight w:val="yellow"/>
          <w:lang w:val="en-CA"/>
        </w:rPr>
        <w:t>sei_A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has lower processing order than </w:t>
      </w:r>
      <w:proofErr w:type="spellStart"/>
      <w:r w:rsidRPr="00427B74">
        <w:rPr>
          <w:sz w:val="18"/>
          <w:szCs w:val="18"/>
          <w:highlight w:val="yellow"/>
          <w:lang w:val="en-CA"/>
        </w:rPr>
        <w:t>sei_B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(i.e., the preferred order is </w:t>
      </w:r>
      <w:proofErr w:type="spellStart"/>
      <w:r w:rsidRPr="00427B74">
        <w:rPr>
          <w:sz w:val="18"/>
          <w:szCs w:val="18"/>
          <w:highlight w:val="yellow"/>
          <w:lang w:val="en-CA"/>
        </w:rPr>
        <w:t>sei_A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then </w:t>
      </w:r>
      <w:proofErr w:type="spellStart"/>
      <w:r w:rsidRPr="00427B74">
        <w:rPr>
          <w:sz w:val="18"/>
          <w:szCs w:val="18"/>
          <w:highlight w:val="yellow"/>
          <w:lang w:val="en-CA"/>
        </w:rPr>
        <w:t>sei_B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) and spo_2 includes another SEI message </w:t>
      </w:r>
      <w:proofErr w:type="spellStart"/>
      <w:r w:rsidRPr="00427B74">
        <w:rPr>
          <w:sz w:val="18"/>
          <w:szCs w:val="18"/>
          <w:highlight w:val="yellow"/>
          <w:lang w:val="en-CA"/>
        </w:rPr>
        <w:t>sei_C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in which </w:t>
      </w:r>
      <w:proofErr w:type="spellStart"/>
      <w:r w:rsidRPr="00427B74">
        <w:rPr>
          <w:sz w:val="18"/>
          <w:szCs w:val="18"/>
          <w:highlight w:val="yellow"/>
          <w:lang w:val="en-CA"/>
        </w:rPr>
        <w:t>sei_A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has higher processing order than </w:t>
      </w:r>
      <w:proofErr w:type="spellStart"/>
      <w:r w:rsidRPr="00427B74">
        <w:rPr>
          <w:sz w:val="18"/>
          <w:szCs w:val="18"/>
          <w:highlight w:val="yellow"/>
          <w:lang w:val="en-CA"/>
        </w:rPr>
        <w:t>sei_C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(i.e., the preferred order is </w:t>
      </w:r>
      <w:proofErr w:type="spellStart"/>
      <w:r w:rsidRPr="00427B74">
        <w:rPr>
          <w:sz w:val="18"/>
          <w:szCs w:val="18"/>
          <w:highlight w:val="yellow"/>
          <w:lang w:val="en-CA"/>
        </w:rPr>
        <w:t>sei_C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then </w:t>
      </w:r>
      <w:proofErr w:type="spellStart"/>
      <w:r w:rsidRPr="00427B74">
        <w:rPr>
          <w:sz w:val="18"/>
          <w:szCs w:val="18"/>
          <w:highlight w:val="yellow"/>
          <w:lang w:val="en-CA"/>
        </w:rPr>
        <w:t>sei_A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), the preferred processing order between </w:t>
      </w:r>
      <w:proofErr w:type="spellStart"/>
      <w:r w:rsidRPr="00427B74">
        <w:rPr>
          <w:sz w:val="18"/>
          <w:szCs w:val="18"/>
          <w:highlight w:val="yellow"/>
          <w:lang w:val="en-CA"/>
        </w:rPr>
        <w:t>sei_B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and </w:t>
      </w:r>
      <w:proofErr w:type="spellStart"/>
      <w:r w:rsidRPr="00427B74">
        <w:rPr>
          <w:sz w:val="18"/>
          <w:szCs w:val="18"/>
          <w:highlight w:val="yellow"/>
          <w:lang w:val="en-CA"/>
        </w:rPr>
        <w:t>sei_C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may be indirectly established such that it is </w:t>
      </w:r>
      <w:proofErr w:type="spellStart"/>
      <w:r w:rsidRPr="00427B74">
        <w:rPr>
          <w:sz w:val="18"/>
          <w:szCs w:val="18"/>
          <w:highlight w:val="yellow"/>
          <w:lang w:val="en-CA"/>
        </w:rPr>
        <w:t>sei_C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then </w:t>
      </w:r>
      <w:proofErr w:type="spellStart"/>
      <w:r w:rsidRPr="00427B74">
        <w:rPr>
          <w:sz w:val="18"/>
          <w:szCs w:val="18"/>
          <w:highlight w:val="yellow"/>
          <w:lang w:val="en-CA"/>
        </w:rPr>
        <w:t>sei_B</w:t>
      </w:r>
      <w:proofErr w:type="spellEnd"/>
      <w:r w:rsidRPr="00427B74">
        <w:rPr>
          <w:sz w:val="18"/>
          <w:szCs w:val="18"/>
          <w:highlight w:val="yellow"/>
          <w:lang w:val="en-CA"/>
        </w:rPr>
        <w:t>.</w:t>
      </w:r>
    </w:p>
    <w:p w14:paraId="3F2094C8" w14:textId="2A195583" w:rsidR="009D789B" w:rsidRDefault="009D789B" w:rsidP="009D789B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28275001" w14:textId="77777777" w:rsidR="0097642D" w:rsidRDefault="0097642D" w:rsidP="00893137">
      <w:pPr>
        <w:snapToGrid w:val="0"/>
        <w:rPr>
          <w:szCs w:val="22"/>
          <w:lang w:val="en-CA"/>
        </w:rPr>
      </w:pPr>
    </w:p>
    <w:p w14:paraId="4C278E28" w14:textId="209C5669" w:rsidR="005B5397" w:rsidRPr="00A2625D" w:rsidRDefault="005B5397" w:rsidP="005B5397">
      <w:pPr>
        <w:snapToGrid w:val="0"/>
        <w:rPr>
          <w:b/>
          <w:i/>
          <w:szCs w:val="22"/>
          <w:lang w:val="en-CA"/>
        </w:rPr>
      </w:pPr>
      <w:r w:rsidRPr="00A2625D">
        <w:rPr>
          <w:b/>
          <w:i/>
          <w:szCs w:val="22"/>
          <w:lang w:val="en-CA"/>
        </w:rPr>
        <w:t xml:space="preserve">For option </w:t>
      </w:r>
      <w:r>
        <w:rPr>
          <w:b/>
          <w:i/>
          <w:szCs w:val="22"/>
          <w:lang w:val="en-CA"/>
        </w:rPr>
        <w:t>2</w:t>
      </w:r>
      <w:r w:rsidRPr="00A2625D">
        <w:rPr>
          <w:b/>
          <w:i/>
          <w:szCs w:val="22"/>
          <w:lang w:val="en-CA"/>
        </w:rPr>
        <w:t>:</w:t>
      </w:r>
    </w:p>
    <w:p w14:paraId="28ABB437" w14:textId="77777777" w:rsidR="005B5397" w:rsidRDefault="005B5397" w:rsidP="005B5397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E2D730D" w14:textId="77777777" w:rsidR="005B5397" w:rsidRPr="008D5528" w:rsidRDefault="005B5397" w:rsidP="005B53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D5528">
        <w:rPr>
          <w:rFonts w:eastAsia="SimSun"/>
          <w:noProof/>
          <w:sz w:val="20"/>
          <w:lang w:val="en-CA"/>
        </w:rPr>
        <w:t xml:space="preserve">The SEI processing order SEI message carries information indicating the preferred processing order, as determined by the encoder (i.e., the content producer), for </w:t>
      </w:r>
      <w:r>
        <w:rPr>
          <w:rFonts w:eastAsia="SimSun"/>
          <w:noProof/>
          <w:sz w:val="20"/>
          <w:lang w:val="en-CA"/>
        </w:rPr>
        <w:t>a group</w:t>
      </w:r>
      <w:r w:rsidRPr="008D5528">
        <w:rPr>
          <w:rFonts w:eastAsia="SimSun"/>
          <w:noProof/>
          <w:sz w:val="20"/>
          <w:lang w:val="en-CA"/>
        </w:rPr>
        <w:t xml:space="preserve"> of </w:t>
      </w:r>
      <w:r>
        <w:rPr>
          <w:rFonts w:eastAsia="SimSun"/>
          <w:noProof/>
          <w:sz w:val="20"/>
          <w:lang w:val="en-CA"/>
        </w:rPr>
        <w:t xml:space="preserve">types of </w:t>
      </w:r>
      <w:r w:rsidRPr="008D5528">
        <w:rPr>
          <w:rFonts w:eastAsia="SimSun"/>
          <w:noProof/>
          <w:sz w:val="20"/>
          <w:lang w:val="en-CA"/>
        </w:rPr>
        <w:t>SEI messages that may be present in a CVS.</w:t>
      </w:r>
    </w:p>
    <w:p w14:paraId="10A3A818" w14:textId="77777777" w:rsidR="005B5397" w:rsidRPr="00CE4751" w:rsidRDefault="005B5397" w:rsidP="005B53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</w:rPr>
      </w:pPr>
      <w:r>
        <w:rPr>
          <w:noProof/>
          <w:sz w:val="20"/>
        </w:rPr>
        <w:t>T</w:t>
      </w:r>
      <w:r w:rsidRPr="00CE4751">
        <w:rPr>
          <w:noProof/>
          <w:sz w:val="20"/>
        </w:rPr>
        <w:t xml:space="preserve">he semantics of </w:t>
      </w:r>
      <w:r>
        <w:rPr>
          <w:noProof/>
          <w:sz w:val="20"/>
        </w:rPr>
        <w:t>the SEI processing order</w:t>
      </w:r>
      <w:r w:rsidRPr="00CE4751">
        <w:rPr>
          <w:noProof/>
          <w:sz w:val="20"/>
        </w:rPr>
        <w:t xml:space="preserve"> SEI message</w:t>
      </w:r>
      <w:r>
        <w:rPr>
          <w:noProof/>
          <w:sz w:val="20"/>
        </w:rPr>
        <w:t xml:space="preserve"> uses the concept of types of SEI messages. SEI messages that have different </w:t>
      </w:r>
      <w:r w:rsidRPr="00BF44BC">
        <w:rPr>
          <w:noProof/>
          <w:sz w:val="20"/>
        </w:rPr>
        <w:t xml:space="preserve">payloadType </w:t>
      </w:r>
      <w:r>
        <w:rPr>
          <w:noProof/>
          <w:sz w:val="20"/>
        </w:rPr>
        <w:t xml:space="preserve">values are considered different types of SEI messages. Additionally, </w:t>
      </w:r>
      <w:r w:rsidRPr="00CE4751">
        <w:rPr>
          <w:noProof/>
          <w:sz w:val="20"/>
        </w:rPr>
        <w:t xml:space="preserve">different SEI messages </w:t>
      </w:r>
      <w:r>
        <w:rPr>
          <w:noProof/>
          <w:sz w:val="20"/>
        </w:rPr>
        <w:t>that</w:t>
      </w:r>
      <w:r w:rsidRPr="00CE4751">
        <w:rPr>
          <w:noProof/>
          <w:sz w:val="20"/>
        </w:rPr>
        <w:t xml:space="preserve"> have the same payloadType value but </w:t>
      </w:r>
      <w:r>
        <w:rPr>
          <w:noProof/>
          <w:sz w:val="20"/>
        </w:rPr>
        <w:t>are</w:t>
      </w:r>
      <w:r w:rsidRPr="00CE4751">
        <w:rPr>
          <w:noProof/>
          <w:sz w:val="20"/>
        </w:rPr>
        <w:t xml:space="preserve"> differentiated by </w:t>
      </w:r>
      <w:r>
        <w:rPr>
          <w:noProof/>
          <w:sz w:val="20"/>
        </w:rPr>
        <w:t xml:space="preserve">values of </w:t>
      </w:r>
      <w:r w:rsidRPr="00CE4751">
        <w:rPr>
          <w:noProof/>
          <w:sz w:val="20"/>
        </w:rPr>
        <w:t>syntax elements in the SEI payload</w:t>
      </w:r>
      <w:r>
        <w:rPr>
          <w:noProof/>
          <w:sz w:val="20"/>
        </w:rPr>
        <w:t xml:space="preserve"> are considered different types of SEI messages.</w:t>
      </w:r>
      <w:r w:rsidRPr="00CE4751">
        <w:rPr>
          <w:noProof/>
          <w:sz w:val="20"/>
        </w:rPr>
        <w:t xml:space="preserve"> </w:t>
      </w:r>
      <w:r>
        <w:rPr>
          <w:noProof/>
          <w:sz w:val="20"/>
        </w:rPr>
        <w:t xml:space="preserve">Such differentiation by values of syntax elements in the SEI payload is to be performed by comparing values sent using </w:t>
      </w:r>
      <w:r w:rsidRPr="00BF44BC">
        <w:rPr>
          <w:noProof/>
          <w:sz w:val="20"/>
          <w:lang w:val="en-GB"/>
        </w:rPr>
        <w:t>po_sei_prefix_data_bit</w:t>
      </w:r>
      <w:r w:rsidRPr="004E35EB">
        <w:rPr>
          <w:noProof/>
          <w:sz w:val="20"/>
          <w:lang w:val="en-GB"/>
        </w:rPr>
        <w:t>[ i ][ j ]</w:t>
      </w:r>
      <w:r>
        <w:rPr>
          <w:noProof/>
          <w:sz w:val="20"/>
          <w:lang w:val="en-GB"/>
        </w:rPr>
        <w:t xml:space="preserve"> syntax elements (when present) or values sent as SEI messages within a processing order nesting SEI message (when present). </w:t>
      </w:r>
      <w:r w:rsidRPr="00CE4751">
        <w:rPr>
          <w:noProof/>
          <w:sz w:val="20"/>
        </w:rPr>
        <w:t xml:space="preserve">For example, </w:t>
      </w:r>
      <w:r w:rsidRPr="00CE4751">
        <w:rPr>
          <w:noProof/>
          <w:sz w:val="20"/>
          <w:lang w:val="en-GB"/>
        </w:rPr>
        <w:t xml:space="preserve">neural-network post-filter characteristics (NNPFC) SEI messages </w:t>
      </w:r>
      <w:r>
        <w:rPr>
          <w:noProof/>
          <w:sz w:val="20"/>
          <w:lang w:val="en-GB"/>
        </w:rPr>
        <w:t>can be differentiated by having</w:t>
      </w:r>
      <w:r w:rsidRPr="00CE4751">
        <w:rPr>
          <w:noProof/>
          <w:sz w:val="20"/>
          <w:lang w:val="en-GB"/>
        </w:rPr>
        <w:t xml:space="preserve"> different nnpfc_id values</w:t>
      </w:r>
      <w:r w:rsidRPr="00CE4751">
        <w:rPr>
          <w:noProof/>
          <w:sz w:val="20"/>
        </w:rPr>
        <w:t>.</w:t>
      </w:r>
    </w:p>
    <w:p w14:paraId="7174698C" w14:textId="77777777" w:rsidR="005B5397" w:rsidRPr="008D5528" w:rsidRDefault="005B5397" w:rsidP="005B53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 w:rsidRPr="008D5528">
        <w:rPr>
          <w:rFonts w:eastAsia="SimSun"/>
          <w:noProof/>
          <w:sz w:val="20"/>
          <w:lang w:val="en-CA"/>
        </w:rPr>
        <w:t xml:space="preserve">When an SEI processing order SEI message </w:t>
      </w:r>
      <w:r w:rsidRPr="00101635">
        <w:rPr>
          <w:rFonts w:eastAsia="SimSun"/>
          <w:noProof/>
          <w:sz w:val="20"/>
          <w:lang w:val="en-CA"/>
        </w:rPr>
        <w:t xml:space="preserve">with a particular value of po_id </w:t>
      </w:r>
      <w:r w:rsidRPr="008D5528">
        <w:rPr>
          <w:rFonts w:eastAsia="SimSun"/>
          <w:noProof/>
          <w:sz w:val="20"/>
          <w:lang w:val="en-CA"/>
        </w:rPr>
        <w:t xml:space="preserve">is present in any access unit of a CVS, an SEI processing order SEI message </w:t>
      </w:r>
      <w:r w:rsidRPr="00101635">
        <w:rPr>
          <w:rFonts w:eastAsia="SimSun"/>
          <w:noProof/>
          <w:sz w:val="20"/>
          <w:lang w:val="en-CA"/>
        </w:rPr>
        <w:t xml:space="preserve">with </w:t>
      </w:r>
      <w:r>
        <w:rPr>
          <w:rFonts w:eastAsia="SimSun"/>
          <w:noProof/>
          <w:sz w:val="20"/>
          <w:lang w:val="en-CA"/>
        </w:rPr>
        <w:t>that</w:t>
      </w:r>
      <w:r w:rsidRPr="00101635">
        <w:rPr>
          <w:rFonts w:eastAsia="SimSun"/>
          <w:noProof/>
          <w:sz w:val="20"/>
          <w:lang w:val="en-CA"/>
        </w:rPr>
        <w:t xml:space="preserve"> particular value of po_id </w:t>
      </w:r>
      <w:r w:rsidRPr="008D5528">
        <w:rPr>
          <w:rFonts w:eastAsia="SimSun"/>
          <w:noProof/>
          <w:sz w:val="20"/>
          <w:lang w:val="en-CA"/>
        </w:rPr>
        <w:t>shall be present in the first access unit of the CVS</w:t>
      </w:r>
      <w:r>
        <w:rPr>
          <w:rFonts w:eastAsia="SimSun"/>
          <w:noProof/>
          <w:sz w:val="20"/>
          <w:lang w:val="en-CA"/>
        </w:rPr>
        <w:t xml:space="preserve"> in decoding order</w:t>
      </w:r>
      <w:r w:rsidRPr="008D5528">
        <w:rPr>
          <w:rFonts w:eastAsia="SimSun"/>
          <w:noProof/>
          <w:sz w:val="20"/>
          <w:lang w:val="en-CA"/>
        </w:rPr>
        <w:t xml:space="preserve">. The </w:t>
      </w:r>
      <w:r w:rsidRPr="00CF0921">
        <w:rPr>
          <w:rFonts w:eastAsia="SimSun"/>
          <w:noProof/>
          <w:sz w:val="20"/>
          <w:lang w:val="en-CA"/>
        </w:rPr>
        <w:t xml:space="preserve">number of SEI messages and the </w:t>
      </w:r>
      <w:r w:rsidRPr="00BF44BC">
        <w:rPr>
          <w:noProof/>
          <w:sz w:val="20"/>
        </w:rPr>
        <w:t xml:space="preserve">payloadType </w:t>
      </w:r>
      <w:r w:rsidRPr="00CF0921">
        <w:rPr>
          <w:rFonts w:eastAsia="SimSun"/>
          <w:noProof/>
          <w:sz w:val="20"/>
          <w:lang w:val="en-CA"/>
        </w:rPr>
        <w:t xml:space="preserve">codes of the SEI messages indicated within each </w:t>
      </w:r>
      <w:r w:rsidRPr="008D5528">
        <w:rPr>
          <w:rFonts w:eastAsia="SimSun"/>
          <w:noProof/>
          <w:sz w:val="20"/>
          <w:lang w:val="en-CA"/>
        </w:rPr>
        <w:t xml:space="preserve">SEI processing order SEI message </w:t>
      </w:r>
      <w:r w:rsidRPr="00CF0921">
        <w:rPr>
          <w:rFonts w:eastAsia="SimSun"/>
          <w:noProof/>
          <w:sz w:val="20"/>
          <w:lang w:val="en-CA"/>
        </w:rPr>
        <w:t xml:space="preserve">with the same value of po_id </w:t>
      </w:r>
      <w:r w:rsidRPr="008D5528">
        <w:rPr>
          <w:rFonts w:eastAsia="SimSun"/>
          <w:noProof/>
          <w:sz w:val="20"/>
          <w:lang w:val="en-CA"/>
        </w:rPr>
        <w:t>persists in decoding order from the current access unit until the end of the CVS</w:t>
      </w:r>
      <w:r>
        <w:rPr>
          <w:rFonts w:eastAsia="SimSun"/>
          <w:noProof/>
          <w:sz w:val="20"/>
          <w:lang w:val="en-CA"/>
        </w:rPr>
        <w:t xml:space="preserve"> in output order</w:t>
      </w:r>
      <w:r w:rsidRPr="008D5528">
        <w:rPr>
          <w:rFonts w:eastAsia="SimSun"/>
          <w:noProof/>
          <w:sz w:val="20"/>
          <w:lang w:val="en-CA"/>
        </w:rPr>
        <w:t>.</w:t>
      </w:r>
    </w:p>
    <w:p w14:paraId="1A020EFB" w14:textId="77777777" w:rsidR="005B5397" w:rsidRPr="008D5528" w:rsidRDefault="005B5397" w:rsidP="005B53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D5528">
        <w:rPr>
          <w:rFonts w:eastAsia="SimSun"/>
          <w:noProof/>
          <w:sz w:val="20"/>
          <w:lang w:val="en-CA"/>
        </w:rPr>
        <w:t xml:space="preserve">The SEI processing order SEI message </w:t>
      </w:r>
      <w:r>
        <w:rPr>
          <w:rFonts w:eastAsia="SimSun"/>
          <w:noProof/>
          <w:sz w:val="20"/>
          <w:lang w:val="en-CA"/>
        </w:rPr>
        <w:t>can</w:t>
      </w:r>
      <w:r w:rsidRPr="008D5528">
        <w:rPr>
          <w:rFonts w:eastAsia="SimSun"/>
          <w:noProof/>
          <w:sz w:val="20"/>
          <w:lang w:val="en-CA"/>
        </w:rPr>
        <w:t xml:space="preserve"> carry </w:t>
      </w:r>
      <w:r>
        <w:rPr>
          <w:rFonts w:eastAsia="SimSun"/>
          <w:noProof/>
          <w:sz w:val="20"/>
          <w:lang w:val="en-CA"/>
        </w:rPr>
        <w:t>one</w:t>
      </w:r>
      <w:r w:rsidRPr="008D5528">
        <w:rPr>
          <w:rFonts w:eastAsia="SimSun"/>
          <w:noProof/>
          <w:sz w:val="20"/>
          <w:lang w:val="en-CA"/>
        </w:rPr>
        <w:t xml:space="preserve"> or more SEI prefix indications of a particular payloadType. </w:t>
      </w:r>
      <w:r>
        <w:rPr>
          <w:rFonts w:eastAsia="SimSun"/>
          <w:noProof/>
          <w:sz w:val="20"/>
          <w:lang w:val="en-CA"/>
        </w:rPr>
        <w:t>When present, e</w:t>
      </w:r>
      <w:r w:rsidRPr="008D5528">
        <w:rPr>
          <w:rFonts w:eastAsia="SimSun"/>
          <w:noProof/>
          <w:sz w:val="20"/>
          <w:lang w:val="en-CA"/>
        </w:rPr>
        <w:t xml:space="preserve">ach SEI prefix indication is a </w:t>
      </w:r>
      <w:r>
        <w:rPr>
          <w:rFonts w:eastAsia="SimSun"/>
          <w:noProof/>
          <w:sz w:val="20"/>
          <w:lang w:val="en-CA"/>
        </w:rPr>
        <w:t>bit</w:t>
      </w:r>
      <w:r w:rsidRPr="008D5528">
        <w:rPr>
          <w:rFonts w:eastAsia="SimSun"/>
          <w:noProof/>
          <w:sz w:val="20"/>
          <w:lang w:val="en-CA"/>
        </w:rPr>
        <w:t xml:space="preserve"> string that follows the SEI payload syntax of that value of payloadType and contains a number of complete syntax elements starting from the first syntax element in the SEI </w:t>
      </w:r>
      <w:r w:rsidRPr="008D5528">
        <w:rPr>
          <w:rFonts w:eastAsia="SimSun"/>
          <w:noProof/>
          <w:sz w:val="20"/>
          <w:lang w:val="en-CA"/>
        </w:rPr>
        <w:lastRenderedPageBreak/>
        <w:t>payload.</w:t>
      </w:r>
      <w:r>
        <w:rPr>
          <w:rFonts w:eastAsia="SimSun"/>
          <w:noProof/>
          <w:sz w:val="20"/>
          <w:lang w:val="en-CA"/>
        </w:rPr>
        <w:t xml:space="preserve"> </w:t>
      </w:r>
      <w:r w:rsidRPr="008D5528">
        <w:rPr>
          <w:rFonts w:eastAsia="SimSun"/>
          <w:noProof/>
          <w:sz w:val="20"/>
          <w:lang w:val="en-GB"/>
        </w:rPr>
        <w:t xml:space="preserve">These SEI prefix indications should provide sufficient information to determine the specific processing order for </w:t>
      </w:r>
      <w:r>
        <w:rPr>
          <w:rFonts w:eastAsia="SimSun"/>
          <w:noProof/>
          <w:sz w:val="20"/>
          <w:lang w:val="en-GB"/>
        </w:rPr>
        <w:t xml:space="preserve">types of </w:t>
      </w:r>
      <w:r w:rsidRPr="008D5528">
        <w:rPr>
          <w:rFonts w:eastAsia="SimSun"/>
          <w:noProof/>
          <w:sz w:val="20"/>
          <w:lang w:val="en-CA"/>
        </w:rPr>
        <w:t xml:space="preserve">SEI messages having the same value of payloadType but </w:t>
      </w:r>
      <w:r>
        <w:rPr>
          <w:rFonts w:eastAsia="SimSun"/>
          <w:noProof/>
          <w:sz w:val="20"/>
          <w:lang w:val="en-CA"/>
        </w:rPr>
        <w:t xml:space="preserve">a </w:t>
      </w:r>
      <w:r w:rsidRPr="008D5528">
        <w:rPr>
          <w:rFonts w:eastAsia="SimSun"/>
          <w:noProof/>
          <w:sz w:val="20"/>
          <w:lang w:val="en-CA"/>
        </w:rPr>
        <w:t xml:space="preserve">different </w:t>
      </w:r>
      <w:r w:rsidRPr="008D5528">
        <w:rPr>
          <w:rFonts w:eastAsia="SimSun"/>
          <w:noProof/>
          <w:sz w:val="20"/>
          <w:lang w:val="en-GB"/>
        </w:rPr>
        <w:t>preferred processing order</w:t>
      </w:r>
      <w:r w:rsidRPr="008D5528">
        <w:rPr>
          <w:rFonts w:eastAsia="SimSun"/>
          <w:noProof/>
          <w:sz w:val="20"/>
          <w:lang w:val="en-CA"/>
        </w:rPr>
        <w:t>.</w:t>
      </w:r>
    </w:p>
    <w:p w14:paraId="5C05750B" w14:textId="7617EA48" w:rsidR="005B5397" w:rsidRPr="00427B74" w:rsidRDefault="005B5397" w:rsidP="005B5397">
      <w:pPr>
        <w:snapToGrid w:val="0"/>
        <w:rPr>
          <w:rFonts w:eastAsia="SimSun"/>
          <w:noProof/>
          <w:sz w:val="20"/>
          <w:highlight w:val="yellow"/>
          <w:lang w:val="en-CA"/>
        </w:rPr>
      </w:pPr>
      <w:r w:rsidRPr="00427B74">
        <w:rPr>
          <w:rFonts w:eastAsia="SimSun"/>
          <w:noProof/>
          <w:sz w:val="20"/>
          <w:highlight w:val="yellow"/>
          <w:lang w:val="en-CA"/>
        </w:rPr>
        <w:t xml:space="preserve">When </w:t>
      </w:r>
      <w:r w:rsidR="001F4250">
        <w:rPr>
          <w:rFonts w:eastAsia="SimSun"/>
          <w:noProof/>
          <w:sz w:val="20"/>
          <w:highlight w:val="yellow"/>
          <w:lang w:val="en-CA"/>
        </w:rPr>
        <w:t xml:space="preserve">two </w:t>
      </w:r>
      <w:r w:rsidRPr="00427B74">
        <w:rPr>
          <w:rFonts w:eastAsia="SimSun"/>
          <w:noProof/>
          <w:sz w:val="20"/>
          <w:highlight w:val="yellow"/>
          <w:lang w:val="en-CA"/>
        </w:rPr>
        <w:t>SEI message</w:t>
      </w:r>
      <w:r w:rsidR="001F4250">
        <w:rPr>
          <w:rFonts w:eastAsia="SimSun"/>
          <w:noProof/>
          <w:sz w:val="20"/>
          <w:highlight w:val="yellow"/>
          <w:lang w:val="en-CA"/>
        </w:rPr>
        <w:t xml:space="preserve">s are included in two different </w:t>
      </w:r>
      <w:r w:rsidR="00CD705B">
        <w:rPr>
          <w:rFonts w:eastAsia="SimSun"/>
          <w:noProof/>
          <w:sz w:val="20"/>
          <w:highlight w:val="yellow"/>
          <w:lang w:val="en-CA"/>
        </w:rPr>
        <w:t>SEI</w:t>
      </w:r>
      <w:r w:rsidR="001F4250">
        <w:rPr>
          <w:rFonts w:eastAsia="SimSun"/>
          <w:noProof/>
          <w:sz w:val="20"/>
          <w:highlight w:val="yellow"/>
          <w:lang w:val="en-CA"/>
        </w:rPr>
        <w:t xml:space="preserve"> processing order SEI messages, the preferred order between the two SEI messages in all the </w:t>
      </w:r>
      <w:r w:rsidR="00CD705B">
        <w:rPr>
          <w:rFonts w:eastAsia="SimSun"/>
          <w:noProof/>
          <w:sz w:val="20"/>
          <w:highlight w:val="yellow"/>
          <w:lang w:val="en-CA"/>
        </w:rPr>
        <w:t>SEI</w:t>
      </w:r>
      <w:r w:rsidR="001F4250">
        <w:rPr>
          <w:rFonts w:eastAsia="SimSun"/>
          <w:noProof/>
          <w:sz w:val="20"/>
          <w:highlight w:val="yellow"/>
          <w:lang w:val="en-CA"/>
        </w:rPr>
        <w:t xml:space="preserve"> processing order SEI message shall be consistent</w:t>
      </w:r>
      <w:r w:rsidRPr="00427B74">
        <w:rPr>
          <w:rFonts w:eastAsia="SimSun"/>
          <w:noProof/>
          <w:sz w:val="20"/>
          <w:highlight w:val="yellow"/>
          <w:lang w:val="en-CA"/>
        </w:rPr>
        <w:t>.</w:t>
      </w:r>
    </w:p>
    <w:p w14:paraId="58681A3C" w14:textId="41D5DF46" w:rsidR="005B5397" w:rsidRPr="00F00C79" w:rsidRDefault="005B5397" w:rsidP="005B53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427B74">
        <w:rPr>
          <w:noProof/>
          <w:sz w:val="18"/>
          <w:highlight w:val="yellow"/>
          <w:lang w:val="en-GB"/>
        </w:rPr>
        <w:t>NOTE </w:t>
      </w:r>
      <w:r w:rsidRPr="00427B74">
        <w:rPr>
          <w:noProof/>
          <w:sz w:val="18"/>
          <w:szCs w:val="18"/>
          <w:highlight w:val="yellow"/>
          <w:lang w:val="en-GB"/>
        </w:rPr>
        <w:t>x</w:t>
      </w:r>
      <w:r w:rsidRPr="00427B74">
        <w:rPr>
          <w:noProof/>
          <w:sz w:val="18"/>
          <w:highlight w:val="yellow"/>
          <w:lang w:val="en-GB"/>
        </w:rPr>
        <w:t> – </w:t>
      </w:r>
      <w:r w:rsidRPr="00427B74">
        <w:rPr>
          <w:sz w:val="18"/>
          <w:szCs w:val="18"/>
          <w:highlight w:val="yellow"/>
          <w:lang w:val="en-CA"/>
        </w:rPr>
        <w:t xml:space="preserve">For example, in the situation when an SEI </w:t>
      </w:r>
      <w:proofErr w:type="spellStart"/>
      <w:r w:rsidRPr="00427B74">
        <w:rPr>
          <w:sz w:val="18"/>
          <w:szCs w:val="18"/>
          <w:highlight w:val="yellow"/>
          <w:lang w:val="en-CA"/>
        </w:rPr>
        <w:t>sei_A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</w:t>
      </w:r>
      <w:r w:rsidR="00594A98">
        <w:rPr>
          <w:sz w:val="18"/>
          <w:szCs w:val="18"/>
          <w:highlight w:val="yellow"/>
          <w:lang w:val="en-CA"/>
        </w:rPr>
        <w:t xml:space="preserve">and </w:t>
      </w:r>
      <w:proofErr w:type="spellStart"/>
      <w:r w:rsidR="00594A98">
        <w:rPr>
          <w:sz w:val="18"/>
          <w:szCs w:val="18"/>
          <w:highlight w:val="yellow"/>
          <w:lang w:val="en-CA"/>
        </w:rPr>
        <w:t>sei_B</w:t>
      </w:r>
      <w:proofErr w:type="spellEnd"/>
      <w:r w:rsidR="00594A98">
        <w:rPr>
          <w:sz w:val="18"/>
          <w:szCs w:val="18"/>
          <w:highlight w:val="yellow"/>
          <w:lang w:val="en-CA"/>
        </w:rPr>
        <w:t xml:space="preserve"> are </w:t>
      </w:r>
      <w:r w:rsidRPr="00427B74">
        <w:rPr>
          <w:sz w:val="18"/>
          <w:szCs w:val="18"/>
          <w:highlight w:val="yellow"/>
          <w:lang w:val="en-CA"/>
        </w:rPr>
        <w:t xml:space="preserve">included in two different </w:t>
      </w:r>
      <w:proofErr w:type="spellStart"/>
      <w:r w:rsidRPr="00427B74">
        <w:rPr>
          <w:sz w:val="18"/>
          <w:szCs w:val="18"/>
          <w:highlight w:val="yellow"/>
          <w:lang w:val="en-CA"/>
        </w:rPr>
        <w:t>sei</w:t>
      </w:r>
      <w:proofErr w:type="spellEnd"/>
      <w:r w:rsidRPr="00427B74">
        <w:rPr>
          <w:sz w:val="18"/>
          <w:szCs w:val="18"/>
          <w:highlight w:val="yellow"/>
          <w:lang w:val="en-CA"/>
        </w:rPr>
        <w:t xml:space="preserve"> processing ord</w:t>
      </w:r>
      <w:r w:rsidR="00594A98">
        <w:rPr>
          <w:sz w:val="18"/>
          <w:szCs w:val="18"/>
          <w:highlight w:val="yellow"/>
          <w:lang w:val="en-CA"/>
        </w:rPr>
        <w:t xml:space="preserve">er SEI messages spo_1 and spo_2, the processing order values of </w:t>
      </w:r>
      <w:proofErr w:type="spellStart"/>
      <w:r w:rsidR="00594A98">
        <w:rPr>
          <w:sz w:val="18"/>
          <w:szCs w:val="18"/>
          <w:highlight w:val="yellow"/>
          <w:lang w:val="en-CA"/>
        </w:rPr>
        <w:t>sei_A</w:t>
      </w:r>
      <w:proofErr w:type="spellEnd"/>
      <w:r w:rsidR="00594A98">
        <w:rPr>
          <w:sz w:val="18"/>
          <w:szCs w:val="18"/>
          <w:highlight w:val="yellow"/>
          <w:lang w:val="en-CA"/>
        </w:rPr>
        <w:t xml:space="preserve"> and </w:t>
      </w:r>
      <w:proofErr w:type="spellStart"/>
      <w:r w:rsidR="00594A98">
        <w:rPr>
          <w:sz w:val="18"/>
          <w:szCs w:val="18"/>
          <w:highlight w:val="yellow"/>
          <w:lang w:val="en-CA"/>
        </w:rPr>
        <w:t>sei_B</w:t>
      </w:r>
      <w:proofErr w:type="spellEnd"/>
      <w:r w:rsidR="00594A98">
        <w:rPr>
          <w:sz w:val="18"/>
          <w:szCs w:val="18"/>
          <w:highlight w:val="yellow"/>
          <w:lang w:val="en-CA"/>
        </w:rPr>
        <w:t xml:space="preserve"> in spo_1 and spo_2 can be anything but their preferred processing order are consistent in both spo_1 and spo_2</w:t>
      </w:r>
      <w:r w:rsidRPr="00427B74">
        <w:rPr>
          <w:sz w:val="18"/>
          <w:szCs w:val="18"/>
          <w:highlight w:val="yellow"/>
          <w:lang w:val="en-CA"/>
        </w:rPr>
        <w:t>.</w:t>
      </w:r>
    </w:p>
    <w:p w14:paraId="5AF38AFA" w14:textId="5D036BD5" w:rsidR="005B5397" w:rsidRDefault="005B5397" w:rsidP="00893137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947349" w:rsidR="00342FF4" w:rsidRPr="005B217D" w:rsidRDefault="0075761A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F8678" w14:textId="77777777" w:rsidR="00D43CC5" w:rsidRDefault="00D43CC5">
      <w:r>
        <w:separator/>
      </w:r>
    </w:p>
  </w:endnote>
  <w:endnote w:type="continuationSeparator" w:id="0">
    <w:p w14:paraId="6BD725E5" w14:textId="77777777" w:rsidR="00D43CC5" w:rsidRDefault="00D43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A71D1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755C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6EDF">
      <w:rPr>
        <w:rStyle w:val="PageNumber"/>
        <w:noProof/>
      </w:rPr>
      <w:t>2024-01-09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E5B90" w14:textId="77777777" w:rsidR="00D43CC5" w:rsidRDefault="00D43CC5">
      <w:r>
        <w:separator/>
      </w:r>
    </w:p>
  </w:footnote>
  <w:footnote w:type="continuationSeparator" w:id="0">
    <w:p w14:paraId="07EBCF5E" w14:textId="77777777" w:rsidR="00D43CC5" w:rsidRDefault="00D43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2748E"/>
    <w:multiLevelType w:val="hybridMultilevel"/>
    <w:tmpl w:val="7CBA4B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C7A44"/>
    <w:multiLevelType w:val="hybridMultilevel"/>
    <w:tmpl w:val="B7FE3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9B65DD"/>
    <w:multiLevelType w:val="hybridMultilevel"/>
    <w:tmpl w:val="0F48AC2E"/>
    <w:lvl w:ilvl="0" w:tplc="E49AA5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C6011D"/>
    <w:multiLevelType w:val="hybridMultilevel"/>
    <w:tmpl w:val="7CBA4B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142F4D"/>
    <w:multiLevelType w:val="hybridMultilevel"/>
    <w:tmpl w:val="0F48AC2E"/>
    <w:lvl w:ilvl="0" w:tplc="E49AA5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0D2E10"/>
    <w:multiLevelType w:val="hybridMultilevel"/>
    <w:tmpl w:val="ABD0E644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56528"/>
    <w:multiLevelType w:val="hybridMultilevel"/>
    <w:tmpl w:val="0EC2777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A456D0"/>
    <w:multiLevelType w:val="hybridMultilevel"/>
    <w:tmpl w:val="49D61A1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E5AAD"/>
    <w:multiLevelType w:val="hybridMultilevel"/>
    <w:tmpl w:val="DC7057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6EAA3776"/>
    <w:multiLevelType w:val="hybridMultilevel"/>
    <w:tmpl w:val="0F48AC2E"/>
    <w:lvl w:ilvl="0" w:tplc="E49AA5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10"/>
  </w:num>
  <w:num w:numId="7">
    <w:abstractNumId w:val="11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17"/>
  </w:num>
  <w:num w:numId="13">
    <w:abstractNumId w:val="2"/>
  </w:num>
  <w:num w:numId="14">
    <w:abstractNumId w:val="6"/>
  </w:num>
  <w:num w:numId="15">
    <w:abstractNumId w:val="4"/>
  </w:num>
  <w:num w:numId="16">
    <w:abstractNumId w:val="12"/>
  </w:num>
  <w:num w:numId="17">
    <w:abstractNumId w:val="8"/>
  </w:num>
  <w:num w:numId="18">
    <w:abstractNumId w:val="7"/>
  </w:num>
  <w:num w:numId="19">
    <w:abstractNumId w:val="19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A0A"/>
    <w:rsid w:val="000308A3"/>
    <w:rsid w:val="0004543A"/>
    <w:rsid w:val="000458BC"/>
    <w:rsid w:val="00045C41"/>
    <w:rsid w:val="00046C03"/>
    <w:rsid w:val="000512D9"/>
    <w:rsid w:val="00065039"/>
    <w:rsid w:val="00074A5F"/>
    <w:rsid w:val="0007614F"/>
    <w:rsid w:val="00081398"/>
    <w:rsid w:val="00084393"/>
    <w:rsid w:val="000865E1"/>
    <w:rsid w:val="00092AF4"/>
    <w:rsid w:val="00094479"/>
    <w:rsid w:val="000962AC"/>
    <w:rsid w:val="000A3BBE"/>
    <w:rsid w:val="000A593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DD6"/>
    <w:rsid w:val="00102F3D"/>
    <w:rsid w:val="00124E38"/>
    <w:rsid w:val="0012580B"/>
    <w:rsid w:val="00131F90"/>
    <w:rsid w:val="0013458C"/>
    <w:rsid w:val="0013526E"/>
    <w:rsid w:val="001418B6"/>
    <w:rsid w:val="00146152"/>
    <w:rsid w:val="00155526"/>
    <w:rsid w:val="00171371"/>
    <w:rsid w:val="001755C0"/>
    <w:rsid w:val="00175A24"/>
    <w:rsid w:val="00180A9F"/>
    <w:rsid w:val="00187E58"/>
    <w:rsid w:val="00191C04"/>
    <w:rsid w:val="0019781A"/>
    <w:rsid w:val="001A297E"/>
    <w:rsid w:val="001A368E"/>
    <w:rsid w:val="001A5E8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250"/>
    <w:rsid w:val="001F5EBC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55B"/>
    <w:rsid w:val="00275BCF"/>
    <w:rsid w:val="00280613"/>
    <w:rsid w:val="00291E36"/>
    <w:rsid w:val="00292257"/>
    <w:rsid w:val="002A54E0"/>
    <w:rsid w:val="002B1595"/>
    <w:rsid w:val="002B191D"/>
    <w:rsid w:val="002B2E83"/>
    <w:rsid w:val="002C53A3"/>
    <w:rsid w:val="002D0AF6"/>
    <w:rsid w:val="002F164D"/>
    <w:rsid w:val="003021BC"/>
    <w:rsid w:val="00306206"/>
    <w:rsid w:val="00317D85"/>
    <w:rsid w:val="00327C56"/>
    <w:rsid w:val="003315A1"/>
    <w:rsid w:val="003373EC"/>
    <w:rsid w:val="0034221F"/>
    <w:rsid w:val="00342FF4"/>
    <w:rsid w:val="00344E5A"/>
    <w:rsid w:val="00346148"/>
    <w:rsid w:val="00361B39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B7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25D"/>
    <w:rsid w:val="004D405F"/>
    <w:rsid w:val="004E4F4F"/>
    <w:rsid w:val="004E6789"/>
    <w:rsid w:val="004F61E3"/>
    <w:rsid w:val="00500365"/>
    <w:rsid w:val="00502E10"/>
    <w:rsid w:val="0050354E"/>
    <w:rsid w:val="00507F18"/>
    <w:rsid w:val="0051015C"/>
    <w:rsid w:val="005127B9"/>
    <w:rsid w:val="00516CF1"/>
    <w:rsid w:val="00531AE9"/>
    <w:rsid w:val="00536188"/>
    <w:rsid w:val="00550A66"/>
    <w:rsid w:val="00567EC7"/>
    <w:rsid w:val="00570013"/>
    <w:rsid w:val="005753EC"/>
    <w:rsid w:val="005801A2"/>
    <w:rsid w:val="00586A39"/>
    <w:rsid w:val="00594A98"/>
    <w:rsid w:val="005952A5"/>
    <w:rsid w:val="0059736D"/>
    <w:rsid w:val="005A33A1"/>
    <w:rsid w:val="005A7D6D"/>
    <w:rsid w:val="005B217D"/>
    <w:rsid w:val="005B5397"/>
    <w:rsid w:val="005C385F"/>
    <w:rsid w:val="005C7C26"/>
    <w:rsid w:val="005E1AC6"/>
    <w:rsid w:val="005E1DA9"/>
    <w:rsid w:val="005E3F2B"/>
    <w:rsid w:val="005F6F1B"/>
    <w:rsid w:val="00615995"/>
    <w:rsid w:val="00616155"/>
    <w:rsid w:val="00620CD3"/>
    <w:rsid w:val="00624B33"/>
    <w:rsid w:val="0063041A"/>
    <w:rsid w:val="00630AA2"/>
    <w:rsid w:val="00631D8B"/>
    <w:rsid w:val="00646707"/>
    <w:rsid w:val="00657F7E"/>
    <w:rsid w:val="00661C86"/>
    <w:rsid w:val="00662E58"/>
    <w:rsid w:val="006637F2"/>
    <w:rsid w:val="006642A5"/>
    <w:rsid w:val="00664DCF"/>
    <w:rsid w:val="0068059E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761A"/>
    <w:rsid w:val="00767EC3"/>
    <w:rsid w:val="007704AD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457"/>
    <w:rsid w:val="008555B1"/>
    <w:rsid w:val="0086387C"/>
    <w:rsid w:val="00874A6C"/>
    <w:rsid w:val="00876C65"/>
    <w:rsid w:val="00882F72"/>
    <w:rsid w:val="00893137"/>
    <w:rsid w:val="00893DC4"/>
    <w:rsid w:val="008A147E"/>
    <w:rsid w:val="008A4B4C"/>
    <w:rsid w:val="008B6289"/>
    <w:rsid w:val="008C239F"/>
    <w:rsid w:val="008D6057"/>
    <w:rsid w:val="008D6EDF"/>
    <w:rsid w:val="008E480C"/>
    <w:rsid w:val="00907757"/>
    <w:rsid w:val="009212B0"/>
    <w:rsid w:val="00921FA1"/>
    <w:rsid w:val="009234A5"/>
    <w:rsid w:val="00925CE2"/>
    <w:rsid w:val="00933453"/>
    <w:rsid w:val="009336F7"/>
    <w:rsid w:val="0093590A"/>
    <w:rsid w:val="0093636C"/>
    <w:rsid w:val="009374A7"/>
    <w:rsid w:val="00937F03"/>
    <w:rsid w:val="00955F6D"/>
    <w:rsid w:val="0097642D"/>
    <w:rsid w:val="00977C16"/>
    <w:rsid w:val="0098551D"/>
    <w:rsid w:val="00985DCB"/>
    <w:rsid w:val="0099518F"/>
    <w:rsid w:val="009A523D"/>
    <w:rsid w:val="009B02A1"/>
    <w:rsid w:val="009B3361"/>
    <w:rsid w:val="009B7F3F"/>
    <w:rsid w:val="009D789B"/>
    <w:rsid w:val="009D7CE6"/>
    <w:rsid w:val="009E448E"/>
    <w:rsid w:val="009F496B"/>
    <w:rsid w:val="00A01439"/>
    <w:rsid w:val="00A02E61"/>
    <w:rsid w:val="00A05CFF"/>
    <w:rsid w:val="00A13048"/>
    <w:rsid w:val="00A222AC"/>
    <w:rsid w:val="00A46843"/>
    <w:rsid w:val="00A50133"/>
    <w:rsid w:val="00A56B97"/>
    <w:rsid w:val="00A57BBA"/>
    <w:rsid w:val="00A60861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768"/>
    <w:rsid w:val="00AB7405"/>
    <w:rsid w:val="00AD05A8"/>
    <w:rsid w:val="00AE2CBB"/>
    <w:rsid w:val="00AE341B"/>
    <w:rsid w:val="00AF51C5"/>
    <w:rsid w:val="00B00078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E8"/>
    <w:rsid w:val="00B85CF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AC4"/>
    <w:rsid w:val="00C26CCB"/>
    <w:rsid w:val="00C30249"/>
    <w:rsid w:val="00C35F74"/>
    <w:rsid w:val="00C3723B"/>
    <w:rsid w:val="00C42466"/>
    <w:rsid w:val="00C51081"/>
    <w:rsid w:val="00C606C9"/>
    <w:rsid w:val="00C80288"/>
    <w:rsid w:val="00C836F0"/>
    <w:rsid w:val="00C84003"/>
    <w:rsid w:val="00C90650"/>
    <w:rsid w:val="00C92860"/>
    <w:rsid w:val="00C97D78"/>
    <w:rsid w:val="00CB0A07"/>
    <w:rsid w:val="00CB7413"/>
    <w:rsid w:val="00CC2AAE"/>
    <w:rsid w:val="00CC5A42"/>
    <w:rsid w:val="00CD0EAB"/>
    <w:rsid w:val="00CD705B"/>
    <w:rsid w:val="00CE392D"/>
    <w:rsid w:val="00CE5E02"/>
    <w:rsid w:val="00CF34DB"/>
    <w:rsid w:val="00CF3917"/>
    <w:rsid w:val="00CF558F"/>
    <w:rsid w:val="00D010C0"/>
    <w:rsid w:val="00D06B8B"/>
    <w:rsid w:val="00D073E2"/>
    <w:rsid w:val="00D1555A"/>
    <w:rsid w:val="00D21C0E"/>
    <w:rsid w:val="00D430FC"/>
    <w:rsid w:val="00D43CC5"/>
    <w:rsid w:val="00D446EC"/>
    <w:rsid w:val="00D51BF0"/>
    <w:rsid w:val="00D531DB"/>
    <w:rsid w:val="00D55942"/>
    <w:rsid w:val="00D61B3D"/>
    <w:rsid w:val="00D7774B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502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175"/>
    <w:rsid w:val="00EC32BD"/>
    <w:rsid w:val="00ED1895"/>
    <w:rsid w:val="00ED536F"/>
    <w:rsid w:val="00EE7CD8"/>
    <w:rsid w:val="00EF37F6"/>
    <w:rsid w:val="00EF48CC"/>
    <w:rsid w:val="00F00801"/>
    <w:rsid w:val="00F0799E"/>
    <w:rsid w:val="00F13014"/>
    <w:rsid w:val="00F23599"/>
    <w:rsid w:val="00F2488D"/>
    <w:rsid w:val="00F601A0"/>
    <w:rsid w:val="00F712E9"/>
    <w:rsid w:val="00F73032"/>
    <w:rsid w:val="00F75D21"/>
    <w:rsid w:val="00F848FC"/>
    <w:rsid w:val="00F906F6"/>
    <w:rsid w:val="00F9282A"/>
    <w:rsid w:val="00F96BAD"/>
    <w:rsid w:val="00FA139D"/>
    <w:rsid w:val="00FA46A1"/>
    <w:rsid w:val="00FA60F5"/>
    <w:rsid w:val="00FB0E84"/>
    <w:rsid w:val="00FB3EF5"/>
    <w:rsid w:val="00FC2405"/>
    <w:rsid w:val="00FD01C2"/>
    <w:rsid w:val="00FD2EEE"/>
    <w:rsid w:val="00FE595C"/>
    <w:rsid w:val="00FF0CE3"/>
    <w:rsid w:val="00FF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430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rsid w:val="00D430FC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ablesyntax">
    <w:name w:val="table syntax"/>
    <w:basedOn w:val="Normal"/>
    <w:link w:val="tablesyntaxChar"/>
    <w:qFormat/>
    <w:rsid w:val="00767EC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7EC3"/>
    <w:rPr>
      <w:rFonts w:ascii="Times" w:eastAsia="Malgun Gothic" w:hAnsi="Times"/>
      <w:lang w:val="en-GB"/>
    </w:rPr>
  </w:style>
  <w:style w:type="paragraph" w:customStyle="1" w:styleId="tablecell">
    <w:name w:val="table cell"/>
    <w:basedOn w:val="Normal"/>
    <w:qFormat/>
    <w:rsid w:val="00767E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heading">
    <w:name w:val="table heading"/>
    <w:basedOn w:val="Normal"/>
    <w:rsid w:val="00CB7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E2C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basedOn w:val="DefaultParagraphFont"/>
    <w:rsid w:val="002725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7255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7255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2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255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r.hendry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5674319-C13C-440A-9095-726CBE8A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2067</Words>
  <Characters>10518</Characters>
  <Application>Microsoft Office Word</Application>
  <DocSecurity>0</DocSecurity>
  <Lines>87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3</cp:revision>
  <cp:lastPrinted>1900-01-01T08:00:00Z</cp:lastPrinted>
  <dcterms:created xsi:type="dcterms:W3CDTF">2024-01-10T02:14:00Z</dcterms:created>
  <dcterms:modified xsi:type="dcterms:W3CDTF">2024-01-10T02:14:00Z</dcterms:modified>
</cp:coreProperties>
</file>