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664B0" w14:paraId="7E96CA4B" w14:textId="77777777" w:rsidTr="000962AC">
        <w:tc>
          <w:tcPr>
            <w:tcW w:w="6300" w:type="dxa"/>
          </w:tcPr>
          <w:p w14:paraId="18E03134" w14:textId="57BF9C51" w:rsidR="006C5D39" w:rsidRPr="00E664B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664B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664B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64B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664B0">
              <w:rPr>
                <w:b/>
                <w:szCs w:val="22"/>
                <w:lang w:val="en-CA"/>
              </w:rPr>
              <w:t xml:space="preserve">Joint </w:t>
            </w:r>
            <w:r w:rsidR="006C5D39" w:rsidRPr="00E664B0">
              <w:rPr>
                <w:b/>
                <w:szCs w:val="22"/>
                <w:lang w:val="en-CA"/>
              </w:rPr>
              <w:t xml:space="preserve">Video </w:t>
            </w:r>
            <w:r w:rsidR="00F712E9" w:rsidRPr="00E664B0">
              <w:rPr>
                <w:b/>
                <w:szCs w:val="22"/>
                <w:lang w:val="en-CA"/>
              </w:rPr>
              <w:t>Experts</w:t>
            </w:r>
            <w:r w:rsidR="009D7CE6" w:rsidRPr="00E664B0">
              <w:rPr>
                <w:b/>
                <w:szCs w:val="22"/>
                <w:lang w:val="en-CA"/>
              </w:rPr>
              <w:t xml:space="preserve"> Team</w:t>
            </w:r>
            <w:r w:rsidR="006C5D39" w:rsidRPr="00E664B0">
              <w:rPr>
                <w:b/>
                <w:szCs w:val="22"/>
                <w:lang w:val="en-CA"/>
              </w:rPr>
              <w:t xml:space="preserve"> (</w:t>
            </w:r>
            <w:r w:rsidR="009D7CE6" w:rsidRPr="00E664B0">
              <w:rPr>
                <w:b/>
                <w:szCs w:val="22"/>
                <w:lang w:val="en-CA"/>
              </w:rPr>
              <w:t>JVET</w:t>
            </w:r>
            <w:r w:rsidR="006C5D39" w:rsidRPr="00E664B0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E664B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664B0">
              <w:rPr>
                <w:b/>
                <w:szCs w:val="22"/>
                <w:lang w:val="en-CA"/>
              </w:rPr>
              <w:t xml:space="preserve">of </w:t>
            </w:r>
            <w:r w:rsidR="007F1F8B" w:rsidRPr="00E664B0">
              <w:rPr>
                <w:b/>
                <w:szCs w:val="22"/>
                <w:lang w:val="en-CA"/>
              </w:rPr>
              <w:t>ITU-T SG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16 WP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3 and ISO/IEC JTC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1/SC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29</w:t>
            </w:r>
          </w:p>
          <w:p w14:paraId="19908E82" w14:textId="7D9CB046" w:rsidR="00E61DAC" w:rsidRPr="00E664B0" w:rsidRDefault="00063DA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1B03F5">
              <w:t>2nd</w:t>
            </w:r>
            <w:r w:rsidR="003038B7" w:rsidRPr="00E664B0">
              <w:t xml:space="preserve"> Meeting</w:t>
            </w:r>
            <w:r w:rsidR="003038B7" w:rsidRPr="00E664B0">
              <w:rPr>
                <w:lang w:val="en-CA"/>
              </w:rPr>
              <w:t xml:space="preserve">, </w:t>
            </w:r>
            <w:r w:rsidR="001B03F5">
              <w:rPr>
                <w:lang w:val="en-CA"/>
              </w:rPr>
              <w:t>Hannover</w:t>
            </w:r>
            <w:r w:rsidR="003038B7" w:rsidRPr="00E664B0">
              <w:rPr>
                <w:lang w:val="en-CA"/>
              </w:rPr>
              <w:t xml:space="preserve">, </w:t>
            </w:r>
            <w:r w:rsidR="001B03F5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2A0F2F">
              <w:rPr>
                <w:lang w:val="en-CA"/>
              </w:rPr>
              <w:t>1</w:t>
            </w:r>
            <w:r w:rsidR="001B03F5">
              <w:rPr>
                <w:lang w:val="en-CA"/>
              </w:rPr>
              <w:t>3</w:t>
            </w:r>
            <w:r w:rsidR="003038B7" w:rsidRPr="00E664B0">
              <w:rPr>
                <w:lang w:val="en-CA"/>
              </w:rPr>
              <w:t>–</w:t>
            </w:r>
            <w:r w:rsidR="001B03F5">
              <w:rPr>
                <w:lang w:val="en-CA"/>
              </w:rPr>
              <w:t>20</w:t>
            </w:r>
            <w:r w:rsidR="003038B7" w:rsidRPr="00E664B0">
              <w:rPr>
                <w:lang w:val="en-CA"/>
              </w:rPr>
              <w:t xml:space="preserve"> </w:t>
            </w:r>
            <w:r w:rsidR="001B03F5">
              <w:rPr>
                <w:lang w:val="en-CA"/>
              </w:rPr>
              <w:t>October</w:t>
            </w:r>
            <w:r w:rsidR="003038B7" w:rsidRPr="00E664B0">
              <w:rPr>
                <w:lang w:val="en-CA"/>
              </w:rPr>
              <w:t xml:space="preserve"> 202</w:t>
            </w:r>
            <w:r w:rsidR="00514482" w:rsidRPr="00E664B0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6FD522D" w:rsidR="008A4B4C" w:rsidRPr="00E664B0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E664B0">
              <w:rPr>
                <w:lang w:val="en-CA"/>
              </w:rPr>
              <w:t>Document</w:t>
            </w:r>
            <w:r w:rsidR="006C5D39" w:rsidRPr="00E664B0">
              <w:rPr>
                <w:lang w:val="en-CA"/>
              </w:rPr>
              <w:t xml:space="preserve">: </w:t>
            </w:r>
            <w:r w:rsidR="009D7CE6" w:rsidRPr="00E664B0">
              <w:rPr>
                <w:lang w:val="en-CA"/>
              </w:rPr>
              <w:t>JVET</w:t>
            </w:r>
            <w:r w:rsidRPr="00E664B0">
              <w:rPr>
                <w:lang w:val="en-CA"/>
              </w:rPr>
              <w:t>-</w:t>
            </w:r>
            <w:r w:rsidR="004A1921" w:rsidRPr="00E664B0">
              <w:rPr>
                <w:lang w:val="en-CA"/>
              </w:rPr>
              <w:t>A</w:t>
            </w:r>
            <w:r w:rsidR="001B03F5">
              <w:rPr>
                <w:lang w:val="en-CA"/>
              </w:rPr>
              <w:t>F</w:t>
            </w:r>
            <w:r w:rsidR="00830CCA">
              <w:rPr>
                <w:lang w:val="en-CA"/>
              </w:rPr>
              <w:t>0183</w:t>
            </w:r>
            <w:r w:rsidR="006B1E1B" w:rsidRPr="00E664B0">
              <w:rPr>
                <w:lang w:val="en-CA"/>
              </w:rPr>
              <w:t>-v</w:t>
            </w:r>
            <w:r w:rsidR="001B03F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E664B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E664B0" w14:paraId="188D2B50" w14:textId="77777777" w:rsidTr="000962AC">
        <w:tc>
          <w:tcPr>
            <w:tcW w:w="1458" w:type="dxa"/>
          </w:tcPr>
          <w:p w14:paraId="7A6C85EB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C16D41" w:rsidR="00E61DAC" w:rsidRPr="00E664B0" w:rsidRDefault="0041556E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 w:eastAsia="zh-CN"/>
              </w:rPr>
              <w:t>EE1-1.1.4</w:t>
            </w:r>
            <w:r w:rsidR="004E4370">
              <w:rPr>
                <w:b/>
                <w:szCs w:val="22"/>
                <w:lang w:val="en-CA" w:eastAsia="zh-CN"/>
              </w:rPr>
              <w:t>.</w:t>
            </w:r>
            <w:r w:rsidR="00E22DD2">
              <w:rPr>
                <w:b/>
                <w:szCs w:val="22"/>
                <w:lang w:val="en-CA" w:eastAsia="zh-CN"/>
              </w:rPr>
              <w:t>c</w:t>
            </w:r>
            <w:r w:rsidR="007E4A6C">
              <w:rPr>
                <w:b/>
                <w:szCs w:val="22"/>
                <w:lang w:val="en-CA" w:eastAsia="zh-CN"/>
              </w:rPr>
              <w:t>/d</w:t>
            </w:r>
            <w:r w:rsidR="00E6465F" w:rsidRPr="00E664B0">
              <w:rPr>
                <w:b/>
                <w:szCs w:val="22"/>
                <w:lang w:eastAsia="zh-CN"/>
              </w:rPr>
              <w:t xml:space="preserve">: </w:t>
            </w:r>
            <w:r w:rsidR="00E22DD2">
              <w:rPr>
                <w:b/>
                <w:szCs w:val="22"/>
                <w:lang w:eastAsia="zh-CN"/>
              </w:rPr>
              <w:t>Separate models</w:t>
            </w:r>
            <w:r>
              <w:rPr>
                <w:b/>
                <w:szCs w:val="22"/>
                <w:lang w:eastAsia="zh-CN"/>
              </w:rPr>
              <w:t xml:space="preserve"> for HOP</w:t>
            </w:r>
          </w:p>
        </w:tc>
      </w:tr>
      <w:tr w:rsidR="00E61DAC" w:rsidRPr="00E664B0" w14:paraId="3D8B01B2" w14:textId="77777777" w:rsidTr="000962AC">
        <w:tc>
          <w:tcPr>
            <w:tcW w:w="1458" w:type="dxa"/>
          </w:tcPr>
          <w:p w14:paraId="7AC356CE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F7E934" w:rsidR="00E61DAC" w:rsidRPr="00E664B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Input d</w:t>
            </w:r>
            <w:r w:rsidR="00E61DAC" w:rsidRPr="00E664B0">
              <w:rPr>
                <w:szCs w:val="22"/>
                <w:lang w:val="en-CA"/>
              </w:rPr>
              <w:t xml:space="preserve">ocument to </w:t>
            </w:r>
            <w:r w:rsidR="009D7CE6" w:rsidRPr="00E664B0">
              <w:rPr>
                <w:szCs w:val="22"/>
                <w:lang w:val="en-CA"/>
              </w:rPr>
              <w:t>JVET</w:t>
            </w:r>
          </w:p>
        </w:tc>
      </w:tr>
      <w:tr w:rsidR="00E61DAC" w:rsidRPr="00E664B0" w14:paraId="7E6D99E3" w14:textId="77777777" w:rsidTr="000962AC">
        <w:tc>
          <w:tcPr>
            <w:tcW w:w="1458" w:type="dxa"/>
          </w:tcPr>
          <w:p w14:paraId="18CCDCD6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E664B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Proposal</w:t>
            </w:r>
          </w:p>
        </w:tc>
      </w:tr>
      <w:tr w:rsidR="00E61DAC" w:rsidRPr="00E664B0" w14:paraId="714CD808" w14:textId="77777777" w:rsidTr="001B2EED">
        <w:tc>
          <w:tcPr>
            <w:tcW w:w="1458" w:type="dxa"/>
          </w:tcPr>
          <w:p w14:paraId="4DB59313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Author(s) or</w:t>
            </w:r>
            <w:r w:rsidRPr="00E664B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973C77" w14:textId="77777777" w:rsidR="005A5CDF" w:rsidRPr="00E664B0" w:rsidRDefault="00E6465F" w:rsidP="00D9214A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 xml:space="preserve">Yue Li, </w:t>
            </w:r>
            <w:r w:rsidR="00336651" w:rsidRPr="00E664B0">
              <w:rPr>
                <w:szCs w:val="22"/>
                <w:lang w:val="en-CA"/>
              </w:rPr>
              <w:t>Kai</w:t>
            </w:r>
            <w:r w:rsidRPr="00E664B0">
              <w:rPr>
                <w:szCs w:val="22"/>
                <w:lang w:val="en-CA"/>
              </w:rPr>
              <w:t xml:space="preserve"> Zhang</w:t>
            </w:r>
            <w:r w:rsidR="000A5FC9" w:rsidRPr="00E664B0">
              <w:rPr>
                <w:szCs w:val="22"/>
                <w:lang w:val="en-CA"/>
              </w:rPr>
              <w:t xml:space="preserve">, </w:t>
            </w:r>
          </w:p>
          <w:p w14:paraId="49D81240" w14:textId="1E1B2419" w:rsidR="002E67F5" w:rsidRPr="002E67F5" w:rsidRDefault="00336651" w:rsidP="00D9214A">
            <w:pPr>
              <w:spacing w:before="60" w:after="60"/>
              <w:rPr>
                <w:szCs w:val="22"/>
              </w:rPr>
            </w:pPr>
            <w:r w:rsidRPr="00E664B0">
              <w:rPr>
                <w:szCs w:val="22"/>
                <w:lang w:val="en-CA"/>
              </w:rPr>
              <w:t>Li</w:t>
            </w:r>
            <w:r w:rsidR="00E6465F" w:rsidRPr="00E664B0">
              <w:rPr>
                <w:szCs w:val="22"/>
                <w:lang w:val="en-CA"/>
              </w:rPr>
              <w:t xml:space="preserve"> Zhan</w:t>
            </w:r>
            <w:r w:rsidR="005A5CDF" w:rsidRPr="00E664B0">
              <w:rPr>
                <w:szCs w:val="22"/>
                <w:lang w:val="en-CA"/>
              </w:rPr>
              <w:t>g</w:t>
            </w:r>
            <w:r w:rsidR="002E67F5">
              <w:rPr>
                <w:szCs w:val="22"/>
              </w:rPr>
              <w:t xml:space="preserve"> (Bytedance)</w:t>
            </w:r>
          </w:p>
        </w:tc>
        <w:tc>
          <w:tcPr>
            <w:tcW w:w="810" w:type="dxa"/>
          </w:tcPr>
          <w:p w14:paraId="0140ECA2" w14:textId="77777777" w:rsidR="00E61DAC" w:rsidRPr="00E664B0" w:rsidRDefault="00E61DAC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br/>
              <w:t>Tel:</w:t>
            </w:r>
            <w:r w:rsidRPr="00E664B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53A2B1A9" w14:textId="3E718D5B" w:rsidR="00A63964" w:rsidRPr="00E664B0" w:rsidRDefault="00E61DAC" w:rsidP="00A63964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br/>
            </w:r>
            <w:hyperlink r:id="rId10" w:history="1">
              <w:r w:rsidR="00E6465F" w:rsidRPr="00E664B0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  <w:r w:rsidR="00EE1178" w:rsidRPr="00E664B0">
              <w:br/>
            </w:r>
            <w:hyperlink r:id="rId11" w:history="1">
              <w:r w:rsidR="00336651" w:rsidRPr="00E664B0">
                <w:rPr>
                  <w:rStyle w:val="a6"/>
                  <w:szCs w:val="22"/>
                  <w:lang w:val="en-CA"/>
                </w:rPr>
                <w:t>zhangkai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.</w:t>
              </w:r>
              <w:r w:rsidR="00336651" w:rsidRPr="00E664B0">
                <w:rPr>
                  <w:rStyle w:val="a6"/>
                  <w:szCs w:val="22"/>
                  <w:lang w:val="en-CA"/>
                </w:rPr>
                <w:t>video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@bytedance.com</w:t>
              </w:r>
            </w:hyperlink>
            <w:r w:rsidR="00EE1178" w:rsidRPr="00E664B0">
              <w:br/>
            </w:r>
            <w:hyperlink r:id="rId12" w:history="1">
              <w:r w:rsidR="00336651" w:rsidRPr="00E664B0">
                <w:rPr>
                  <w:rStyle w:val="a6"/>
                  <w:szCs w:val="22"/>
                  <w:lang w:val="en-CA"/>
                </w:rPr>
                <w:t>liz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hang.</w:t>
              </w:r>
              <w:r w:rsidR="00336651" w:rsidRPr="00E664B0">
                <w:rPr>
                  <w:rStyle w:val="a6"/>
                  <w:szCs w:val="22"/>
                  <w:lang w:val="en-CA"/>
                </w:rPr>
                <w:t>idm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32C2ABFD" w14:textId="24AB1DCB" w:rsidR="00A63964" w:rsidRPr="00E664B0" w:rsidRDefault="00A63964" w:rsidP="005952A5">
            <w:pPr>
              <w:spacing w:before="60" w:after="60"/>
            </w:pPr>
          </w:p>
        </w:tc>
      </w:tr>
      <w:tr w:rsidR="00E61DAC" w:rsidRPr="00E664B0" w14:paraId="49AFAA61" w14:textId="77777777" w:rsidTr="000962AC">
        <w:tc>
          <w:tcPr>
            <w:tcW w:w="1458" w:type="dxa"/>
          </w:tcPr>
          <w:p w14:paraId="2C08AF6B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60E7F5" w:rsidR="00D9214A" w:rsidRPr="00E664B0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E664B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E664B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E664B0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Abstract</w:t>
      </w:r>
    </w:p>
    <w:p w14:paraId="5929172E" w14:textId="187DCD2A" w:rsidR="00A46365" w:rsidRDefault="00620B27" w:rsidP="00A46365">
      <w:pPr>
        <w:rPr>
          <w:lang w:val="en-CA"/>
        </w:rPr>
      </w:pPr>
      <w:r w:rsidRPr="00405CB6">
        <w:rPr>
          <w:lang w:val="en-CA"/>
        </w:rPr>
        <w:t xml:space="preserve">This contribution </w:t>
      </w:r>
      <w:r w:rsidR="00832A7B">
        <w:rPr>
          <w:lang w:val="en-CA" w:eastAsia="zh-CN"/>
        </w:rPr>
        <w:t>presents the test result of EE1-1.1.</w:t>
      </w:r>
      <w:r w:rsidR="001A640B">
        <w:rPr>
          <w:lang w:val="en-CA" w:eastAsia="zh-CN"/>
        </w:rPr>
        <w:t>4</w:t>
      </w:r>
      <w:r w:rsidR="004E4370">
        <w:rPr>
          <w:lang w:val="en-CA" w:eastAsia="zh-CN"/>
        </w:rPr>
        <w:t>.</w:t>
      </w:r>
      <w:r w:rsidR="00E22DD2">
        <w:rPr>
          <w:lang w:val="en-CA" w:eastAsia="zh-CN"/>
        </w:rPr>
        <w:t>c</w:t>
      </w:r>
      <w:r w:rsidR="007E4A6C">
        <w:rPr>
          <w:lang w:val="en-CA" w:eastAsia="zh-CN"/>
        </w:rPr>
        <w:t>/d</w:t>
      </w:r>
      <w:r w:rsidR="00832A7B">
        <w:rPr>
          <w:lang w:val="en-CA" w:eastAsia="zh-CN"/>
        </w:rPr>
        <w:t xml:space="preserve">. </w:t>
      </w:r>
      <w:r w:rsidR="00446FFD">
        <w:rPr>
          <w:lang w:val="en-CA" w:eastAsia="zh-CN"/>
        </w:rPr>
        <w:t>T</w:t>
      </w:r>
      <w:r w:rsidR="00832A7B">
        <w:rPr>
          <w:lang w:val="en-CA" w:eastAsia="zh-CN"/>
        </w:rPr>
        <w:t xml:space="preserve">his </w:t>
      </w:r>
      <w:r w:rsidR="007E4A6C">
        <w:rPr>
          <w:lang w:val="en-CA" w:eastAsia="zh-CN"/>
        </w:rPr>
        <w:t xml:space="preserve">contribution </w:t>
      </w:r>
      <w:r w:rsidR="00446FFD">
        <w:rPr>
          <w:lang w:val="en-CA" w:eastAsia="zh-CN"/>
        </w:rPr>
        <w:t xml:space="preserve">investigates </w:t>
      </w:r>
      <w:r w:rsidR="00E22DD2">
        <w:rPr>
          <w:lang w:val="en-CA" w:eastAsia="zh-CN"/>
        </w:rPr>
        <w:t>separate models for luma and chroma</w:t>
      </w:r>
      <w:r w:rsidR="007E4A6C">
        <w:rPr>
          <w:lang w:val="en-CA" w:eastAsia="zh-CN"/>
        </w:rPr>
        <w:t xml:space="preserve"> in test </w:t>
      </w:r>
      <w:r w:rsidR="0000688F">
        <w:rPr>
          <w:lang w:val="en-CA" w:eastAsia="zh-CN"/>
        </w:rPr>
        <w:t>EE1-1.1.4.</w:t>
      </w:r>
      <w:r w:rsidR="007E4A6C">
        <w:rPr>
          <w:lang w:val="en-CA" w:eastAsia="zh-CN"/>
        </w:rPr>
        <w:t>c</w:t>
      </w:r>
      <w:r w:rsidR="00E22DD2">
        <w:rPr>
          <w:lang w:val="en-CA" w:eastAsia="zh-CN"/>
        </w:rPr>
        <w:t>, as well as a combination with simplifications in EE1-1.1.</w:t>
      </w:r>
      <w:proofErr w:type="gramStart"/>
      <w:r w:rsidR="00E22DD2">
        <w:rPr>
          <w:lang w:val="en-CA" w:eastAsia="zh-CN"/>
        </w:rPr>
        <w:t>4.a</w:t>
      </w:r>
      <w:proofErr w:type="gramEnd"/>
      <w:r w:rsidR="00E22DD2">
        <w:rPr>
          <w:lang w:val="en-CA" w:eastAsia="zh-CN"/>
        </w:rPr>
        <w:t xml:space="preserve"> and EE1-1.1.4.b</w:t>
      </w:r>
      <w:r w:rsidR="007E4A6C">
        <w:rPr>
          <w:lang w:val="en-CA" w:eastAsia="zh-CN"/>
        </w:rPr>
        <w:t xml:space="preserve"> in test </w:t>
      </w:r>
      <w:r w:rsidR="0000688F">
        <w:rPr>
          <w:lang w:val="en-CA" w:eastAsia="zh-CN"/>
        </w:rPr>
        <w:t>EE1-1.1.4.</w:t>
      </w:r>
      <w:r w:rsidR="007E4A6C">
        <w:rPr>
          <w:lang w:val="en-CA" w:eastAsia="zh-CN"/>
        </w:rPr>
        <w:t>d</w:t>
      </w:r>
      <w:r w:rsidR="00832A7B">
        <w:rPr>
          <w:lang w:val="en-CA" w:eastAsia="zh-CN"/>
        </w:rPr>
        <w:t xml:space="preserve">. </w:t>
      </w:r>
      <w:r w:rsidR="00072E81">
        <w:rPr>
          <w:lang w:val="en-CA" w:eastAsia="zh-CN"/>
        </w:rPr>
        <w:t xml:space="preserve">The proposed </w:t>
      </w:r>
      <w:r w:rsidR="00832A7B">
        <w:rPr>
          <w:lang w:val="en-CA" w:eastAsia="zh-CN"/>
        </w:rPr>
        <w:t>change</w:t>
      </w:r>
      <w:r w:rsidR="00072E81">
        <w:rPr>
          <w:lang w:val="en-CA" w:eastAsia="zh-CN"/>
        </w:rPr>
        <w:t xml:space="preserve"> </w:t>
      </w:r>
      <w:r w:rsidR="00446FFD">
        <w:rPr>
          <w:lang w:val="en-CA" w:eastAsia="zh-CN"/>
        </w:rPr>
        <w:t>results in</w:t>
      </w:r>
      <w:r w:rsidR="00832A7B">
        <w:rPr>
          <w:lang w:val="en-CA" w:eastAsia="zh-CN"/>
        </w:rPr>
        <w:t xml:space="preserve"> </w:t>
      </w:r>
      <w:r w:rsidR="00446FFD">
        <w:rPr>
          <w:lang w:val="en-CA" w:eastAsia="zh-CN"/>
        </w:rPr>
        <w:t xml:space="preserve">obvious </w:t>
      </w:r>
      <w:proofErr w:type="spellStart"/>
      <w:r w:rsidR="00832A7B">
        <w:rPr>
          <w:lang w:val="en-CA" w:eastAsia="zh-CN"/>
        </w:rPr>
        <w:t>kMAC</w:t>
      </w:r>
      <w:proofErr w:type="spellEnd"/>
      <w:r w:rsidR="00832A7B">
        <w:rPr>
          <w:lang w:val="en-CA" w:eastAsia="zh-CN"/>
        </w:rPr>
        <w:t xml:space="preserve"> reduction</w:t>
      </w:r>
      <w:r w:rsidR="00072E81">
        <w:rPr>
          <w:lang w:val="en-CA" w:eastAsia="zh-CN"/>
        </w:rPr>
        <w:t xml:space="preserve">. </w:t>
      </w:r>
      <w:r w:rsidR="00832A7B">
        <w:rPr>
          <w:rFonts w:hint="eastAsia"/>
          <w:lang w:eastAsia="zh-CN"/>
        </w:rPr>
        <w:t>C</w:t>
      </w:r>
      <w:r w:rsidR="00832A7B">
        <w:rPr>
          <w:lang w:eastAsia="zh-CN"/>
        </w:rPr>
        <w:t xml:space="preserve">ompared with existing HOP filter, </w:t>
      </w:r>
      <w:r w:rsidR="006935D8">
        <w:rPr>
          <w:lang w:eastAsia="zh-CN"/>
        </w:rPr>
        <w:t xml:space="preserve">separate models and simplified separate models could reduce </w:t>
      </w:r>
      <w:proofErr w:type="spellStart"/>
      <w:r w:rsidR="00832A7B">
        <w:rPr>
          <w:lang w:eastAsia="zh-CN"/>
        </w:rPr>
        <w:t>kMAC</w:t>
      </w:r>
      <w:proofErr w:type="spellEnd"/>
      <w:r w:rsidR="00832A7B">
        <w:rPr>
          <w:lang w:eastAsia="zh-CN"/>
        </w:rPr>
        <w:t xml:space="preserve">/pixel by </w:t>
      </w:r>
      <w:r w:rsidR="006935D8">
        <w:rPr>
          <w:lang w:eastAsia="zh-CN"/>
        </w:rPr>
        <w:t>1% and 18</w:t>
      </w:r>
      <w:r w:rsidR="00446FFD">
        <w:rPr>
          <w:lang w:eastAsia="zh-CN"/>
        </w:rPr>
        <w:t>%</w:t>
      </w:r>
      <w:r w:rsidR="006935D8">
        <w:rPr>
          <w:lang w:eastAsia="zh-CN"/>
        </w:rPr>
        <w:t xml:space="preserve"> respectively</w:t>
      </w:r>
      <w:r w:rsidR="00832A7B">
        <w:rPr>
          <w:lang w:eastAsia="zh-CN"/>
        </w:rPr>
        <w:t>.</w:t>
      </w:r>
      <w:r w:rsidR="00832A7B">
        <w:rPr>
          <w:rFonts w:hint="eastAsia"/>
          <w:lang w:val="en-CA" w:eastAsia="zh-CN"/>
        </w:rPr>
        <w:t xml:space="preserve"> </w:t>
      </w:r>
      <w:r w:rsidR="006935D8">
        <w:rPr>
          <w:lang w:val="en-CA" w:eastAsia="zh-CN"/>
        </w:rPr>
        <w:t xml:space="preserve">In addition, simplified separate models reduce </w:t>
      </w:r>
      <w:r w:rsidR="006935D8">
        <w:rPr>
          <w:lang w:eastAsia="zh-CN"/>
        </w:rPr>
        <w:t xml:space="preserve">worst-case inference memory by 75% due to </w:t>
      </w:r>
      <w:r w:rsidR="0000688F">
        <w:rPr>
          <w:lang w:eastAsia="zh-CN"/>
        </w:rPr>
        <w:t xml:space="preserve">adoption of </w:t>
      </w:r>
      <w:r w:rsidR="006935D8">
        <w:rPr>
          <w:lang w:eastAsia="zh-CN"/>
        </w:rPr>
        <w:t>simplified feature extraction</w:t>
      </w:r>
      <w:r w:rsidR="0000688F">
        <w:rPr>
          <w:lang w:eastAsia="zh-CN"/>
        </w:rPr>
        <w:t xml:space="preserve"> from EE1-1.1.</w:t>
      </w:r>
      <w:proofErr w:type="gramStart"/>
      <w:r w:rsidR="0000688F">
        <w:rPr>
          <w:lang w:eastAsia="zh-CN"/>
        </w:rPr>
        <w:t>4.a</w:t>
      </w:r>
      <w:r w:rsidR="006935D8">
        <w:rPr>
          <w:lang w:eastAsia="zh-CN"/>
        </w:rPr>
        <w:t>.</w:t>
      </w:r>
      <w:proofErr w:type="gramEnd"/>
      <w:r w:rsidR="006935D8">
        <w:rPr>
          <w:lang w:eastAsia="zh-CN"/>
        </w:rPr>
        <w:t xml:space="preserve"> </w:t>
      </w:r>
      <w:r w:rsidR="00A46365" w:rsidRPr="00E664B0">
        <w:rPr>
          <w:lang w:val="en-CA"/>
        </w:rPr>
        <w:t>BD-rate changes on top of NNNC-</w:t>
      </w:r>
      <w:r w:rsidR="00CD27BA">
        <w:rPr>
          <w:lang w:val="en-CA"/>
        </w:rPr>
        <w:t>6</w:t>
      </w:r>
      <w:r w:rsidR="00A46365" w:rsidRPr="00E664B0">
        <w:rPr>
          <w:lang w:val="en-CA"/>
        </w:rPr>
        <w:t>.0</w:t>
      </w:r>
      <w:r w:rsidR="005A1376">
        <w:rPr>
          <w:lang w:val="en-CA"/>
        </w:rPr>
        <w:t xml:space="preserve"> </w:t>
      </w:r>
      <w:r w:rsidR="00072E81">
        <w:rPr>
          <w:lang w:val="en-CA"/>
        </w:rPr>
        <w:t>anchor (NN intra + LOP)</w:t>
      </w:r>
      <w:r w:rsidR="005A1376">
        <w:rPr>
          <w:lang w:val="en-CA"/>
        </w:rPr>
        <w:t xml:space="preserve"> and NNVC-</w:t>
      </w:r>
      <w:r w:rsidR="0000688F">
        <w:rPr>
          <w:lang w:val="en-CA"/>
        </w:rPr>
        <w:t>6</w:t>
      </w:r>
      <w:r w:rsidR="005A1376">
        <w:rPr>
          <w:lang w:val="en-CA"/>
        </w:rPr>
        <w:t xml:space="preserve">.0 </w:t>
      </w:r>
      <w:r w:rsidR="00072E81">
        <w:rPr>
          <w:lang w:val="en-CA"/>
        </w:rPr>
        <w:t xml:space="preserve">HOP </w:t>
      </w:r>
      <w:r w:rsidR="005A1376">
        <w:rPr>
          <w:lang w:val="en-CA"/>
        </w:rPr>
        <w:t>anchor</w:t>
      </w:r>
      <w:r w:rsidR="00072E81">
        <w:rPr>
          <w:lang w:val="en-CA"/>
        </w:rPr>
        <w:t xml:space="preserve"> (NN intra + HOP) </w:t>
      </w:r>
      <w:r w:rsidR="00A46365" w:rsidRPr="00E664B0">
        <w:rPr>
          <w:lang w:val="en-CA"/>
        </w:rPr>
        <w:t>are reportedly summarized as below:</w:t>
      </w:r>
    </w:p>
    <w:p w14:paraId="2779A22E" w14:textId="16C2F984" w:rsidR="006F61AC" w:rsidRPr="00E664B0" w:rsidRDefault="007E4A6C" w:rsidP="00A46365">
      <w:pPr>
        <w:rPr>
          <w:lang w:val="en-CA" w:eastAsia="zh-CN"/>
        </w:rPr>
      </w:pPr>
      <w:r>
        <w:rPr>
          <w:lang w:val="en-CA" w:eastAsia="zh-CN"/>
        </w:rPr>
        <w:t>EE1-1.1.4.c</w:t>
      </w:r>
      <w:r>
        <w:rPr>
          <w:lang w:val="en-CA"/>
        </w:rPr>
        <w:t xml:space="preserve"> (</w:t>
      </w:r>
      <w:r w:rsidR="00E22DD2">
        <w:rPr>
          <w:lang w:val="en-CA"/>
        </w:rPr>
        <w:t>Separate models</w:t>
      </w:r>
      <w:r>
        <w:rPr>
          <w:lang w:val="en-CA"/>
        </w:rPr>
        <w:t>)</w:t>
      </w:r>
      <w:r w:rsidR="006F61AC">
        <w:rPr>
          <w:lang w:val="en-CA"/>
        </w:rPr>
        <w:t>:</w:t>
      </w:r>
    </w:p>
    <w:p w14:paraId="74074E5C" w14:textId="2765C20A" w:rsidR="00A46365" w:rsidRDefault="00A46365" w:rsidP="00A46365">
      <w:pPr>
        <w:rPr>
          <w:lang w:eastAsia="zh-CN"/>
        </w:rPr>
      </w:pPr>
      <w:r>
        <w:rPr>
          <w:lang w:eastAsia="zh-CN"/>
        </w:rPr>
        <w:t>Compared with NNVC-</w:t>
      </w:r>
      <w:r w:rsidR="00CD27BA">
        <w:rPr>
          <w:lang w:eastAsia="zh-CN"/>
        </w:rPr>
        <w:t>6</w:t>
      </w:r>
      <w:r>
        <w:rPr>
          <w:lang w:eastAsia="zh-CN"/>
        </w:rPr>
        <w:t>.0</w:t>
      </w:r>
      <w:r w:rsidR="005A1376">
        <w:rPr>
          <w:lang w:eastAsia="zh-CN"/>
        </w:rPr>
        <w:t xml:space="preserve"> a</w:t>
      </w:r>
      <w:r>
        <w:rPr>
          <w:lang w:eastAsia="zh-CN"/>
        </w:rPr>
        <w:t>nchor:</w:t>
      </w:r>
      <w:r>
        <w:rPr>
          <w:rFonts w:hint="eastAsia"/>
          <w:lang w:eastAsia="zh-CN"/>
        </w:rPr>
        <w:t xml:space="preserve"> </w:t>
      </w:r>
      <w:r w:rsidRPr="00E664B0">
        <w:rPr>
          <w:lang w:eastAsia="zh-CN"/>
        </w:rPr>
        <w:t>RA:</w:t>
      </w:r>
      <w:r w:rsidRPr="00683FCC">
        <w:t xml:space="preserve"> </w:t>
      </w:r>
      <w:r w:rsidR="00E94E59">
        <w:t>-5.71</w:t>
      </w:r>
      <w:r w:rsidRPr="00683FCC">
        <w:rPr>
          <w:lang w:eastAsia="zh-CN"/>
        </w:rPr>
        <w:t xml:space="preserve">%, </w:t>
      </w:r>
      <w:r w:rsidR="00E94E59">
        <w:rPr>
          <w:lang w:eastAsia="zh-CN"/>
        </w:rPr>
        <w:t>-17.96</w:t>
      </w:r>
      <w:r w:rsidRPr="00683FCC">
        <w:rPr>
          <w:lang w:eastAsia="zh-CN"/>
        </w:rPr>
        <w:t>%,</w:t>
      </w:r>
      <w:r w:rsidR="00AB1E36">
        <w:rPr>
          <w:lang w:eastAsia="zh-CN"/>
        </w:rPr>
        <w:t xml:space="preserve"> </w:t>
      </w:r>
      <w:r w:rsidR="00E94E59">
        <w:rPr>
          <w:lang w:eastAsia="zh-CN"/>
        </w:rPr>
        <w:t>-18.44</w:t>
      </w:r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, </w:t>
      </w:r>
      <w:r>
        <w:rPr>
          <w:lang w:eastAsia="zh-CN"/>
        </w:rPr>
        <w:t>AI</w:t>
      </w:r>
      <w:r w:rsidRPr="00E664B0">
        <w:rPr>
          <w:lang w:eastAsia="zh-CN"/>
        </w:rPr>
        <w:t>:</w:t>
      </w:r>
      <w:r w:rsidR="00CD27BA">
        <w:t xml:space="preserve"> </w:t>
      </w:r>
      <w:r w:rsidR="006935D8">
        <w:t>-3.66</w:t>
      </w:r>
      <w:r w:rsidR="00CD27BA">
        <w:t>%</w:t>
      </w:r>
      <w:r w:rsidRPr="00683FCC">
        <w:rPr>
          <w:lang w:eastAsia="zh-CN"/>
        </w:rPr>
        <w:t xml:space="preserve">, </w:t>
      </w:r>
      <w:r w:rsidR="006935D8">
        <w:rPr>
          <w:lang w:eastAsia="zh-CN"/>
        </w:rPr>
        <w:t>-14.45</w:t>
      </w:r>
      <w:r w:rsidRPr="00683FCC">
        <w:rPr>
          <w:lang w:eastAsia="zh-CN"/>
        </w:rPr>
        <w:t xml:space="preserve">%, </w:t>
      </w:r>
      <w:r w:rsidR="006935D8">
        <w:rPr>
          <w:lang w:eastAsia="zh-CN"/>
        </w:rPr>
        <w:t>-15.38</w:t>
      </w:r>
      <w:r w:rsidRPr="00683FCC">
        <w:rPr>
          <w:lang w:eastAsia="zh-CN"/>
        </w:rPr>
        <w:t>%</w:t>
      </w:r>
    </w:p>
    <w:p w14:paraId="516BBE6B" w14:textId="6A315026" w:rsidR="00A46365" w:rsidRDefault="005A1376" w:rsidP="00A46365">
      <w:pPr>
        <w:rPr>
          <w:lang w:eastAsia="zh-CN"/>
        </w:rPr>
      </w:pPr>
      <w:r>
        <w:rPr>
          <w:lang w:eastAsia="zh-CN"/>
        </w:rPr>
        <w:t>Compared with NNVC-</w:t>
      </w:r>
      <w:r w:rsidR="00CD27BA">
        <w:rPr>
          <w:lang w:eastAsia="zh-CN"/>
        </w:rPr>
        <w:t>6</w:t>
      </w:r>
      <w:r>
        <w:rPr>
          <w:lang w:eastAsia="zh-CN"/>
        </w:rPr>
        <w:t xml:space="preserve">.0 </w:t>
      </w:r>
      <w:r w:rsidR="00072E81">
        <w:rPr>
          <w:lang w:eastAsia="zh-CN"/>
        </w:rPr>
        <w:t xml:space="preserve">HOP </w:t>
      </w:r>
      <w:r>
        <w:rPr>
          <w:lang w:eastAsia="zh-CN"/>
        </w:rPr>
        <w:t>anchor:</w:t>
      </w:r>
      <w:r>
        <w:rPr>
          <w:rFonts w:hint="eastAsia"/>
          <w:lang w:eastAsia="zh-CN"/>
        </w:rPr>
        <w:t xml:space="preserve"> </w:t>
      </w:r>
      <w:r w:rsidRPr="00E664B0">
        <w:rPr>
          <w:lang w:eastAsia="zh-CN"/>
        </w:rPr>
        <w:t>RA:</w:t>
      </w:r>
      <w:r w:rsidRPr="00683FCC">
        <w:t xml:space="preserve"> </w:t>
      </w:r>
      <w:r w:rsidR="00E94E59">
        <w:t>-0.34</w:t>
      </w:r>
      <w:r w:rsidRPr="00683FCC">
        <w:rPr>
          <w:lang w:eastAsia="zh-CN"/>
        </w:rPr>
        <w:t xml:space="preserve">%, </w:t>
      </w:r>
      <w:r w:rsidR="00E94E59">
        <w:rPr>
          <w:lang w:eastAsia="zh-CN"/>
        </w:rPr>
        <w:t>1.50</w:t>
      </w:r>
      <w:r w:rsidRPr="00683FCC">
        <w:rPr>
          <w:lang w:eastAsia="zh-CN"/>
        </w:rPr>
        <w:t xml:space="preserve">%, </w:t>
      </w:r>
      <w:r w:rsidR="00E94E59">
        <w:rPr>
          <w:lang w:eastAsia="zh-CN"/>
        </w:rPr>
        <w:t>1.90</w:t>
      </w:r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, </w:t>
      </w:r>
      <w:r>
        <w:rPr>
          <w:lang w:eastAsia="zh-CN"/>
        </w:rPr>
        <w:t>AI</w:t>
      </w:r>
      <w:r w:rsidRPr="00E664B0">
        <w:rPr>
          <w:lang w:eastAsia="zh-CN"/>
        </w:rPr>
        <w:t>:</w:t>
      </w:r>
      <w:r w:rsidRPr="00683FCC">
        <w:t xml:space="preserve"> </w:t>
      </w:r>
      <w:r w:rsidR="006935D8">
        <w:t>-0.36</w:t>
      </w:r>
      <w:r w:rsidRPr="00683FCC">
        <w:rPr>
          <w:lang w:eastAsia="zh-CN"/>
        </w:rPr>
        <w:t xml:space="preserve">%, </w:t>
      </w:r>
      <w:r w:rsidR="006935D8">
        <w:rPr>
          <w:lang w:eastAsia="zh-CN"/>
        </w:rPr>
        <w:t>0.30</w:t>
      </w:r>
      <w:r w:rsidRPr="00683FCC">
        <w:rPr>
          <w:lang w:eastAsia="zh-CN"/>
        </w:rPr>
        <w:t xml:space="preserve">%, </w:t>
      </w:r>
      <w:r w:rsidR="006935D8">
        <w:rPr>
          <w:lang w:eastAsia="zh-CN"/>
        </w:rPr>
        <w:t>0.52</w:t>
      </w:r>
      <w:r w:rsidRPr="00683FCC">
        <w:rPr>
          <w:lang w:eastAsia="zh-CN"/>
        </w:rPr>
        <w:t>%</w:t>
      </w:r>
    </w:p>
    <w:p w14:paraId="4CFCA06D" w14:textId="5B0A1FF1" w:rsidR="006F61AC" w:rsidRDefault="006F61AC" w:rsidP="00A46365">
      <w:pPr>
        <w:rPr>
          <w:lang w:eastAsia="zh-CN"/>
        </w:rPr>
      </w:pPr>
      <w:proofErr w:type="spellStart"/>
      <w:r>
        <w:rPr>
          <w:rFonts w:hint="eastAsia"/>
          <w:lang w:eastAsia="zh-CN"/>
        </w:rPr>
        <w:t>k</w:t>
      </w:r>
      <w:r>
        <w:rPr>
          <w:lang w:eastAsia="zh-CN"/>
        </w:rPr>
        <w:t>MAC</w:t>
      </w:r>
      <w:proofErr w:type="spellEnd"/>
      <w:r>
        <w:rPr>
          <w:lang w:eastAsia="zh-CN"/>
        </w:rPr>
        <w:t xml:space="preserve">/pixel: </w:t>
      </w:r>
      <w:r w:rsidR="00E30B3F">
        <w:rPr>
          <w:lang w:eastAsia="zh-CN"/>
        </w:rPr>
        <w:t>4</w:t>
      </w:r>
      <w:r w:rsidR="00E22DD2">
        <w:rPr>
          <w:lang w:eastAsia="zh-CN"/>
        </w:rPr>
        <w:t>73</w:t>
      </w:r>
      <w:r w:rsidR="002E67F5">
        <w:rPr>
          <w:lang w:eastAsia="zh-CN"/>
        </w:rPr>
        <w:t xml:space="preserve"> (366 + 107)</w:t>
      </w:r>
    </w:p>
    <w:p w14:paraId="28796808" w14:textId="0FE1ADF9" w:rsidR="006F61AC" w:rsidRDefault="007E4A6C" w:rsidP="00A46365">
      <w:pPr>
        <w:rPr>
          <w:lang w:eastAsia="zh-CN"/>
        </w:rPr>
      </w:pPr>
      <w:r>
        <w:rPr>
          <w:lang w:val="en-CA" w:eastAsia="zh-CN"/>
        </w:rPr>
        <w:t>EE1-1.1.</w:t>
      </w:r>
      <w:proofErr w:type="gramStart"/>
      <w:r>
        <w:rPr>
          <w:lang w:val="en-CA" w:eastAsia="zh-CN"/>
        </w:rPr>
        <w:t>4.d</w:t>
      </w:r>
      <w:proofErr w:type="gramEnd"/>
      <w:r>
        <w:rPr>
          <w:lang w:val="en-CA"/>
        </w:rPr>
        <w:t xml:space="preserve"> (</w:t>
      </w:r>
      <w:r w:rsidR="00E22DD2">
        <w:rPr>
          <w:lang w:eastAsia="zh-CN"/>
        </w:rPr>
        <w:t xml:space="preserve">Separate models </w:t>
      </w:r>
      <w:r w:rsidR="00AB1E36">
        <w:rPr>
          <w:lang w:eastAsia="zh-CN"/>
        </w:rPr>
        <w:t>with</w:t>
      </w:r>
      <w:r w:rsidR="00E22DD2">
        <w:rPr>
          <w:lang w:eastAsia="zh-CN"/>
        </w:rPr>
        <w:t xml:space="preserve"> simplifications in EE1-1.1.4.a and EE1-1.1.4.b</w:t>
      </w:r>
      <w:r>
        <w:rPr>
          <w:lang w:eastAsia="zh-CN"/>
        </w:rPr>
        <w:t>)</w:t>
      </w:r>
      <w:r w:rsidR="006F61AC">
        <w:rPr>
          <w:lang w:eastAsia="zh-CN"/>
        </w:rPr>
        <w:t>:</w:t>
      </w:r>
    </w:p>
    <w:p w14:paraId="01F4B768" w14:textId="2CE807CD" w:rsidR="00EA7F4A" w:rsidRDefault="00EA7F4A" w:rsidP="00EA7F4A">
      <w:pPr>
        <w:rPr>
          <w:lang w:eastAsia="zh-CN"/>
        </w:rPr>
      </w:pPr>
      <w:r>
        <w:rPr>
          <w:lang w:eastAsia="zh-CN"/>
        </w:rPr>
        <w:t>Compared with NNVC-6.0 anchor:</w:t>
      </w:r>
      <w:r>
        <w:rPr>
          <w:rFonts w:hint="eastAsia"/>
          <w:lang w:eastAsia="zh-CN"/>
        </w:rPr>
        <w:t xml:space="preserve"> </w:t>
      </w:r>
      <w:r w:rsidRPr="00E664B0">
        <w:rPr>
          <w:lang w:eastAsia="zh-CN"/>
        </w:rPr>
        <w:t>RA:</w:t>
      </w:r>
      <w:r w:rsidRPr="00683FCC">
        <w:t xml:space="preserve"> </w:t>
      </w:r>
      <w:r w:rsidR="00E94E59">
        <w:t>-5.36</w:t>
      </w:r>
      <w:r w:rsidRPr="00683FCC">
        <w:rPr>
          <w:lang w:eastAsia="zh-CN"/>
        </w:rPr>
        <w:t xml:space="preserve">%, </w:t>
      </w:r>
      <w:r w:rsidR="00E94E59">
        <w:rPr>
          <w:lang w:eastAsia="zh-CN"/>
        </w:rPr>
        <w:t>-17.80</w:t>
      </w:r>
      <w:r w:rsidRPr="00683FCC">
        <w:rPr>
          <w:lang w:eastAsia="zh-CN"/>
        </w:rPr>
        <w:t xml:space="preserve">%, </w:t>
      </w:r>
      <w:r w:rsidR="00E94E59">
        <w:rPr>
          <w:lang w:eastAsia="zh-CN"/>
        </w:rPr>
        <w:t>-18.41</w:t>
      </w:r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, </w:t>
      </w:r>
      <w:r>
        <w:rPr>
          <w:lang w:eastAsia="zh-CN"/>
        </w:rPr>
        <w:t>AI</w:t>
      </w:r>
      <w:r w:rsidRPr="00E664B0">
        <w:rPr>
          <w:lang w:eastAsia="zh-CN"/>
        </w:rPr>
        <w:t>:</w:t>
      </w:r>
      <w:r>
        <w:t xml:space="preserve"> </w:t>
      </w:r>
      <w:r w:rsidR="00B732D2">
        <w:t>-3.46</w:t>
      </w:r>
      <w:r>
        <w:t>%</w:t>
      </w:r>
      <w:r w:rsidRPr="00683FCC">
        <w:rPr>
          <w:lang w:eastAsia="zh-CN"/>
        </w:rPr>
        <w:t xml:space="preserve">, </w:t>
      </w:r>
      <w:r w:rsidR="00B732D2">
        <w:rPr>
          <w:lang w:eastAsia="zh-CN"/>
        </w:rPr>
        <w:t>-14.91</w:t>
      </w:r>
      <w:r w:rsidRPr="00683FCC">
        <w:rPr>
          <w:lang w:eastAsia="zh-CN"/>
        </w:rPr>
        <w:t xml:space="preserve">%, </w:t>
      </w:r>
      <w:r w:rsidR="00B732D2">
        <w:rPr>
          <w:lang w:eastAsia="zh-CN"/>
        </w:rPr>
        <w:t>-15.74</w:t>
      </w:r>
      <w:r w:rsidRPr="00683FCC">
        <w:rPr>
          <w:lang w:eastAsia="zh-CN"/>
        </w:rPr>
        <w:t>%</w:t>
      </w:r>
    </w:p>
    <w:p w14:paraId="242CC442" w14:textId="1240CBC9" w:rsidR="00EA7F4A" w:rsidRDefault="00EA7F4A" w:rsidP="00EA7F4A">
      <w:pPr>
        <w:rPr>
          <w:lang w:eastAsia="zh-CN"/>
        </w:rPr>
      </w:pPr>
      <w:r>
        <w:rPr>
          <w:lang w:eastAsia="zh-CN"/>
        </w:rPr>
        <w:t>Compared with NNVC-6.0 HOP anchor:</w:t>
      </w:r>
      <w:r>
        <w:rPr>
          <w:rFonts w:hint="eastAsia"/>
          <w:lang w:eastAsia="zh-CN"/>
        </w:rPr>
        <w:t xml:space="preserve"> </w:t>
      </w:r>
      <w:r w:rsidRPr="00E664B0">
        <w:rPr>
          <w:lang w:eastAsia="zh-CN"/>
        </w:rPr>
        <w:t>RA:</w:t>
      </w:r>
      <w:r w:rsidRPr="00683FCC">
        <w:t xml:space="preserve"> </w:t>
      </w:r>
      <w:r w:rsidR="00E325B0">
        <w:t>0.02</w:t>
      </w:r>
      <w:r w:rsidRPr="00683FCC">
        <w:rPr>
          <w:lang w:eastAsia="zh-CN"/>
        </w:rPr>
        <w:t xml:space="preserve">%, </w:t>
      </w:r>
      <w:r w:rsidR="00E325B0">
        <w:rPr>
          <w:lang w:eastAsia="zh-CN"/>
        </w:rPr>
        <w:t>1.76</w:t>
      </w:r>
      <w:r w:rsidRPr="00683FCC">
        <w:rPr>
          <w:lang w:eastAsia="zh-CN"/>
        </w:rPr>
        <w:t xml:space="preserve">%, </w:t>
      </w:r>
      <w:r w:rsidR="00E325B0">
        <w:rPr>
          <w:lang w:eastAsia="zh-CN"/>
        </w:rPr>
        <w:t>1.96</w:t>
      </w:r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, </w:t>
      </w:r>
      <w:r>
        <w:rPr>
          <w:lang w:eastAsia="zh-CN"/>
        </w:rPr>
        <w:t>AI</w:t>
      </w:r>
      <w:r w:rsidRPr="00E664B0">
        <w:rPr>
          <w:lang w:eastAsia="zh-CN"/>
        </w:rPr>
        <w:t>:</w:t>
      </w:r>
      <w:r w:rsidRPr="00683FCC">
        <w:t xml:space="preserve"> </w:t>
      </w:r>
      <w:r w:rsidR="00B732D2">
        <w:t>-0.15</w:t>
      </w:r>
      <w:r w:rsidR="00B732D2" w:rsidRPr="00683FCC">
        <w:rPr>
          <w:lang w:eastAsia="zh-CN"/>
        </w:rPr>
        <w:t xml:space="preserve">%, </w:t>
      </w:r>
      <w:r w:rsidR="00B732D2">
        <w:rPr>
          <w:lang w:eastAsia="zh-CN"/>
        </w:rPr>
        <w:t>-0.13</w:t>
      </w:r>
      <w:r w:rsidR="00B732D2" w:rsidRPr="00683FCC">
        <w:rPr>
          <w:lang w:eastAsia="zh-CN"/>
        </w:rPr>
        <w:t xml:space="preserve">%, </w:t>
      </w:r>
      <w:r w:rsidR="00B732D2">
        <w:rPr>
          <w:lang w:eastAsia="zh-CN"/>
        </w:rPr>
        <w:t>0.20</w:t>
      </w:r>
      <w:r w:rsidR="00B732D2" w:rsidRPr="00683FCC">
        <w:rPr>
          <w:lang w:eastAsia="zh-CN"/>
        </w:rPr>
        <w:t>%</w:t>
      </w:r>
    </w:p>
    <w:p w14:paraId="1933AE09" w14:textId="25BD019E" w:rsidR="006935D8" w:rsidRPr="006F61AC" w:rsidRDefault="00EA7F4A" w:rsidP="00A46365">
      <w:pPr>
        <w:rPr>
          <w:lang w:eastAsia="zh-CN"/>
        </w:rPr>
      </w:pPr>
      <w:proofErr w:type="spellStart"/>
      <w:r>
        <w:rPr>
          <w:rFonts w:hint="eastAsia"/>
          <w:lang w:eastAsia="zh-CN"/>
        </w:rPr>
        <w:t>k</w:t>
      </w:r>
      <w:r>
        <w:rPr>
          <w:lang w:eastAsia="zh-CN"/>
        </w:rPr>
        <w:t>MAC</w:t>
      </w:r>
      <w:proofErr w:type="spellEnd"/>
      <w:r>
        <w:rPr>
          <w:lang w:eastAsia="zh-CN"/>
        </w:rPr>
        <w:t>/pixel:</w:t>
      </w:r>
      <w:r w:rsidR="00E30B3F">
        <w:rPr>
          <w:lang w:eastAsia="zh-CN"/>
        </w:rPr>
        <w:t xml:space="preserve"> 3</w:t>
      </w:r>
      <w:r w:rsidR="002E67F5">
        <w:rPr>
          <w:lang w:eastAsia="zh-CN"/>
        </w:rPr>
        <w:t>90 (298 + 92)</w:t>
      </w:r>
      <w:r w:rsidR="006935D8">
        <w:rPr>
          <w:lang w:eastAsia="zh-CN"/>
        </w:rPr>
        <w:t xml:space="preserve">. </w:t>
      </w:r>
    </w:p>
    <w:p w14:paraId="7D2AC1F0" w14:textId="70DB1B83" w:rsidR="00745F6B" w:rsidRPr="00E664B0" w:rsidRDefault="00745F6B" w:rsidP="00E1192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Introduction</w:t>
      </w:r>
    </w:p>
    <w:p w14:paraId="5900C7DA" w14:textId="534AE46B" w:rsidR="00832A7B" w:rsidRPr="00832A7B" w:rsidRDefault="00832A7B" w:rsidP="00832A7B">
      <w:pPr>
        <w:rPr>
          <w:lang w:val="en-CA"/>
        </w:rPr>
      </w:pPr>
      <w:r>
        <w:rPr>
          <w:lang w:val="en-CA"/>
        </w:rPr>
        <w:t xml:space="preserve">HOP filter </w:t>
      </w:r>
      <w:r w:rsidR="00AC7296">
        <w:rPr>
          <w:lang w:val="en-CA"/>
        </w:rPr>
        <w:t>architecture is</w:t>
      </w:r>
      <w:r>
        <w:rPr>
          <w:lang w:val="en-CA"/>
        </w:rPr>
        <w:t xml:space="preserve"> shown in Fig. 1.</w:t>
      </w:r>
      <w:r w:rsidR="00AC7296">
        <w:rPr>
          <w:lang w:val="en-CA"/>
        </w:rPr>
        <w:t xml:space="preserve"> Spatial-wise separable convolution is used in the residual block, </w:t>
      </w:r>
      <w:proofErr w:type="gramStart"/>
      <w:r w:rsidR="00AC7296">
        <w:rPr>
          <w:lang w:val="en-CA"/>
        </w:rPr>
        <w:t>i.e.</w:t>
      </w:r>
      <w:proofErr w:type="gramEnd"/>
      <w:r w:rsidR="00AC7296">
        <w:rPr>
          <w:lang w:val="en-CA"/>
        </w:rPr>
        <w:t xml:space="preserve"> 1</w:t>
      </w:r>
      <m:oMath>
        <m:r>
          <w:rPr>
            <w:rFonts w:ascii="Cambria Math" w:hAnsi="Cambria Math"/>
            <w:lang w:val="en-CA"/>
          </w:rPr>
          <m:t>×</m:t>
        </m:r>
      </m:oMath>
      <w:r w:rsidR="00AC7296">
        <w:rPr>
          <w:lang w:val="en-CA"/>
        </w:rPr>
        <w:t>3 and 3</w:t>
      </w:r>
      <m:oMath>
        <m:r>
          <w:rPr>
            <w:rFonts w:ascii="Cambria Math" w:hAnsi="Cambria Math"/>
            <w:lang w:val="en-CA"/>
          </w:rPr>
          <m:t>×</m:t>
        </m:r>
      </m:oMath>
      <w:r w:rsidR="00AC7296">
        <w:rPr>
          <w:lang w:val="en-CA"/>
        </w:rPr>
        <w:t>1 layers in the Fig. 1.</w:t>
      </w:r>
      <w:r w:rsidR="0057591F">
        <w:rPr>
          <w:lang w:val="en-CA"/>
        </w:rPr>
        <w:t xml:space="preserve"> In addition</w:t>
      </w:r>
      <w:r w:rsidR="00AB1E36">
        <w:rPr>
          <w:lang w:val="en-CA"/>
        </w:rPr>
        <w:t>,</w:t>
      </w:r>
      <w:r w:rsidR="0057591F">
        <w:rPr>
          <w:lang w:val="en-CA"/>
        </w:rPr>
        <w:t xml:space="preserve"> a single model is used for processing both luma and chroma components</w:t>
      </w:r>
      <w:r w:rsidR="00AB1E36">
        <w:rPr>
          <w:lang w:val="en-CA"/>
        </w:rPr>
        <w:t>.</w:t>
      </w:r>
    </w:p>
    <w:p w14:paraId="37BCD271" w14:textId="3FED9FD5" w:rsidR="00F065D2" w:rsidRDefault="00F065D2" w:rsidP="00F065D2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Proposed method</w:t>
      </w:r>
    </w:p>
    <w:p w14:paraId="352B7616" w14:textId="27AFFCA8" w:rsidR="00832A7B" w:rsidRPr="00832A7B" w:rsidRDefault="007E4A6C" w:rsidP="00832A7B">
      <w:pPr>
        <w:pStyle w:val="2"/>
        <w:rPr>
          <w:lang w:val="en-CA"/>
        </w:rPr>
      </w:pPr>
      <w:r>
        <w:rPr>
          <w:lang w:val="en-CA" w:eastAsia="zh-CN"/>
        </w:rPr>
        <w:t>EE1-1.1.4.c</w:t>
      </w:r>
      <w:r>
        <w:rPr>
          <w:lang w:val="en-CA"/>
        </w:rPr>
        <w:t xml:space="preserve"> (</w:t>
      </w:r>
      <w:r w:rsidR="00AB1E36">
        <w:rPr>
          <w:lang w:val="en-CA"/>
        </w:rPr>
        <w:t>Separate models</w:t>
      </w:r>
      <w:r>
        <w:rPr>
          <w:lang w:val="en-CA"/>
        </w:rPr>
        <w:t>)</w:t>
      </w:r>
    </w:p>
    <w:p w14:paraId="20757582" w14:textId="229038F3" w:rsidR="00832A7B" w:rsidRPr="00832A7B" w:rsidRDefault="00AB1E36" w:rsidP="00832A7B">
      <w:pPr>
        <w:rPr>
          <w:lang w:val="en-CA"/>
        </w:rPr>
      </w:pPr>
      <w:r>
        <w:rPr>
          <w:lang w:val="en-CA"/>
        </w:rPr>
        <w:t>Considering that luma and chroma have different characteristics, separate models</w:t>
      </w:r>
      <w:r w:rsidR="00AC7296">
        <w:rPr>
          <w:lang w:val="en-CA"/>
        </w:rPr>
        <w:t xml:space="preserve"> </w:t>
      </w:r>
      <w:r>
        <w:rPr>
          <w:lang w:val="en-CA"/>
        </w:rPr>
        <w:t xml:space="preserve">are designed to filter luma and chroma components, </w:t>
      </w:r>
      <w:r w:rsidR="00AC7296">
        <w:rPr>
          <w:lang w:val="en-CA"/>
        </w:rPr>
        <w:t>as shown in Fig. 2, Fig. 3</w:t>
      </w:r>
      <w:r w:rsidR="00832A7B">
        <w:rPr>
          <w:lang w:val="en-CA"/>
        </w:rPr>
        <w:t>.</w:t>
      </w:r>
      <w:r w:rsidR="00AC7296">
        <w:rPr>
          <w:lang w:val="en-CA"/>
        </w:rPr>
        <w:t xml:space="preserve"> </w:t>
      </w:r>
    </w:p>
    <w:p w14:paraId="30512096" w14:textId="6DA90A9A" w:rsidR="00031548" w:rsidRDefault="00832A7B" w:rsidP="00832A7B">
      <w:pPr>
        <w:jc w:val="center"/>
        <w:rPr>
          <w:lang w:val="en-CA"/>
        </w:rPr>
      </w:pPr>
      <w:r w:rsidRPr="00832A7B">
        <w:rPr>
          <w:noProof/>
          <w:lang w:val="en-CA"/>
        </w:rPr>
        <w:lastRenderedPageBreak/>
        <w:drawing>
          <wp:inline distT="0" distB="0" distL="0" distR="0" wp14:anchorId="09089EC6" wp14:editId="37B3AD52">
            <wp:extent cx="4989811" cy="2759856"/>
            <wp:effectExtent l="0" t="0" r="1905" b="0"/>
            <wp:docPr id="15384886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488666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97412" cy="276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08270F" w14:textId="49465E86" w:rsidR="00072E81" w:rsidRPr="00832A7B" w:rsidRDefault="00832A7B" w:rsidP="00832A7B">
      <w:pPr>
        <w:jc w:val="center"/>
        <w:rPr>
          <w:i/>
          <w:iCs/>
        </w:rPr>
      </w:pPr>
      <w:r w:rsidRPr="00063DA9">
        <w:rPr>
          <w:i/>
          <w:iCs/>
          <w:szCs w:val="22"/>
        </w:rPr>
        <w:t xml:space="preserve">Fig. </w:t>
      </w:r>
      <w:r w:rsidRPr="00063DA9">
        <w:rPr>
          <w:i/>
          <w:iCs/>
          <w:szCs w:val="22"/>
        </w:rPr>
        <w:fldChar w:fldCharType="begin"/>
      </w:r>
      <w:r w:rsidRPr="00063DA9">
        <w:rPr>
          <w:i/>
          <w:iCs/>
          <w:szCs w:val="22"/>
        </w:rPr>
        <w:instrText xml:space="preserve"> SEQ Fig. \* ARABIC </w:instrText>
      </w:r>
      <w:r w:rsidRPr="00063DA9">
        <w:rPr>
          <w:i/>
          <w:iCs/>
          <w:szCs w:val="22"/>
        </w:rPr>
        <w:fldChar w:fldCharType="separate"/>
      </w:r>
      <w:r w:rsidRPr="00063DA9">
        <w:rPr>
          <w:i/>
          <w:iCs/>
          <w:noProof/>
          <w:szCs w:val="22"/>
        </w:rPr>
        <w:t>1</w:t>
      </w:r>
      <w:r w:rsidRPr="00063DA9">
        <w:rPr>
          <w:i/>
          <w:iCs/>
          <w:szCs w:val="22"/>
        </w:rPr>
        <w:fldChar w:fldCharType="end"/>
      </w:r>
      <w:r w:rsidRPr="00063DA9">
        <w:rPr>
          <w:i/>
          <w:iCs/>
          <w:lang w:val="en-CA"/>
        </w:rPr>
        <w:t xml:space="preserve">. </w:t>
      </w:r>
      <w:r>
        <w:rPr>
          <w:i/>
          <w:iCs/>
          <w:lang w:val="en-CA"/>
        </w:rPr>
        <w:t>Existing HOP model</w:t>
      </w:r>
      <w:r w:rsidRPr="00063DA9">
        <w:rPr>
          <w:i/>
          <w:iCs/>
        </w:rPr>
        <w:t>.</w:t>
      </w:r>
      <w:r w:rsidR="00031548">
        <w:rPr>
          <w:lang w:val="en-CA" w:eastAsia="zh-CN"/>
        </w:rPr>
        <w:t xml:space="preserve"> </w:t>
      </w:r>
    </w:p>
    <w:p w14:paraId="70BA1E54" w14:textId="0DEAF5EA" w:rsidR="00072E81" w:rsidRDefault="00C6439E" w:rsidP="00832A7B">
      <w:pPr>
        <w:jc w:val="center"/>
        <w:rPr>
          <w:lang w:val="en-CA"/>
        </w:rPr>
      </w:pPr>
      <w:r w:rsidRPr="00C6439E">
        <w:rPr>
          <w:noProof/>
          <w:lang w:val="en-CA"/>
        </w:rPr>
        <w:drawing>
          <wp:inline distT="0" distB="0" distL="0" distR="0" wp14:anchorId="09E8D91E" wp14:editId="38EC1017">
            <wp:extent cx="4921455" cy="2676830"/>
            <wp:effectExtent l="0" t="0" r="0" b="3175"/>
            <wp:docPr id="15744175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41759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40732" cy="2687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C6FB57" w14:textId="49876B14" w:rsidR="00832A7B" w:rsidRDefault="00832A7B" w:rsidP="00832A7B">
      <w:pPr>
        <w:jc w:val="center"/>
        <w:rPr>
          <w:i/>
          <w:iCs/>
        </w:rPr>
      </w:pPr>
      <w:r w:rsidRPr="00063DA9">
        <w:rPr>
          <w:i/>
          <w:iCs/>
          <w:szCs w:val="22"/>
        </w:rPr>
        <w:t xml:space="preserve">Fig. </w:t>
      </w:r>
      <w:r>
        <w:rPr>
          <w:i/>
          <w:iCs/>
          <w:szCs w:val="22"/>
        </w:rPr>
        <w:t>2</w:t>
      </w:r>
      <w:r w:rsidRPr="00063DA9">
        <w:rPr>
          <w:i/>
          <w:iCs/>
          <w:lang w:val="en-CA"/>
        </w:rPr>
        <w:t xml:space="preserve">. </w:t>
      </w:r>
      <w:r>
        <w:rPr>
          <w:i/>
          <w:iCs/>
          <w:lang w:val="en-CA"/>
        </w:rPr>
        <w:t xml:space="preserve">Proposed HOP </w:t>
      </w:r>
      <w:r w:rsidR="00AB1E36">
        <w:rPr>
          <w:i/>
          <w:iCs/>
          <w:lang w:val="en-CA"/>
        </w:rPr>
        <w:t xml:space="preserve">luma </w:t>
      </w:r>
      <w:r>
        <w:rPr>
          <w:i/>
          <w:iCs/>
          <w:lang w:val="en-CA"/>
        </w:rPr>
        <w:t>model</w:t>
      </w:r>
      <w:r w:rsidR="00AC7296">
        <w:rPr>
          <w:i/>
          <w:iCs/>
        </w:rPr>
        <w:t>.</w:t>
      </w:r>
    </w:p>
    <w:p w14:paraId="14E70607" w14:textId="247DD930" w:rsidR="00AC7296" w:rsidRDefault="00C6439E" w:rsidP="00832A7B">
      <w:pPr>
        <w:jc w:val="center"/>
        <w:rPr>
          <w:i/>
          <w:iCs/>
        </w:rPr>
      </w:pPr>
      <w:r w:rsidRPr="00C6439E">
        <w:rPr>
          <w:i/>
          <w:iCs/>
          <w:noProof/>
        </w:rPr>
        <w:lastRenderedPageBreak/>
        <w:drawing>
          <wp:inline distT="0" distB="0" distL="0" distR="0" wp14:anchorId="0B01D3C4" wp14:editId="516B56DA">
            <wp:extent cx="4747607" cy="2702484"/>
            <wp:effectExtent l="0" t="0" r="2540" b="3175"/>
            <wp:docPr id="20366813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6681325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62650" cy="2711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F44E7F" w14:textId="4ABB4565" w:rsidR="00AC7296" w:rsidRDefault="00AC7296" w:rsidP="00832A7B">
      <w:pPr>
        <w:jc w:val="center"/>
        <w:rPr>
          <w:i/>
          <w:iCs/>
        </w:rPr>
      </w:pPr>
      <w:r w:rsidRPr="00063DA9">
        <w:rPr>
          <w:i/>
          <w:iCs/>
          <w:szCs w:val="22"/>
        </w:rPr>
        <w:t xml:space="preserve">Fig. </w:t>
      </w:r>
      <w:r>
        <w:rPr>
          <w:i/>
          <w:iCs/>
          <w:szCs w:val="22"/>
        </w:rPr>
        <w:t>3</w:t>
      </w:r>
      <w:r w:rsidRPr="00063DA9">
        <w:rPr>
          <w:i/>
          <w:iCs/>
          <w:lang w:val="en-CA"/>
        </w:rPr>
        <w:t xml:space="preserve">. </w:t>
      </w:r>
      <w:r>
        <w:rPr>
          <w:i/>
          <w:iCs/>
          <w:lang w:val="en-CA"/>
        </w:rPr>
        <w:t xml:space="preserve">Proposed HOP </w:t>
      </w:r>
      <w:r w:rsidR="00AB1E36">
        <w:rPr>
          <w:i/>
          <w:iCs/>
          <w:lang w:val="en-CA"/>
        </w:rPr>
        <w:t xml:space="preserve">chroma </w:t>
      </w:r>
      <w:r>
        <w:rPr>
          <w:i/>
          <w:iCs/>
          <w:lang w:val="en-CA"/>
        </w:rPr>
        <w:t>model</w:t>
      </w:r>
      <w:r w:rsidR="00AB1E36">
        <w:rPr>
          <w:i/>
          <w:iCs/>
        </w:rPr>
        <w:t>.</w:t>
      </w:r>
    </w:p>
    <w:p w14:paraId="4872D8A5" w14:textId="58876D44" w:rsidR="00AB1E36" w:rsidRDefault="007E4A6C" w:rsidP="00C6439E">
      <w:pPr>
        <w:pStyle w:val="2"/>
        <w:rPr>
          <w:lang w:val="en-CA"/>
        </w:rPr>
      </w:pPr>
      <w:r>
        <w:rPr>
          <w:lang w:val="en-CA" w:eastAsia="zh-CN"/>
        </w:rPr>
        <w:t>EE1-1.1.</w:t>
      </w:r>
      <w:proofErr w:type="gramStart"/>
      <w:r>
        <w:rPr>
          <w:lang w:val="en-CA" w:eastAsia="zh-CN"/>
        </w:rPr>
        <w:t>4.d</w:t>
      </w:r>
      <w:proofErr w:type="gramEnd"/>
      <w:r>
        <w:rPr>
          <w:lang w:val="en-CA"/>
        </w:rPr>
        <w:t xml:space="preserve"> (</w:t>
      </w:r>
      <w:r w:rsidR="00AB1E36">
        <w:rPr>
          <w:lang w:val="en-CA"/>
        </w:rPr>
        <w:t>Separate models with simplifications</w:t>
      </w:r>
      <w:r>
        <w:rPr>
          <w:lang w:val="en-CA"/>
        </w:rPr>
        <w:t>)</w:t>
      </w:r>
    </w:p>
    <w:p w14:paraId="09E36D15" w14:textId="3E05C345" w:rsidR="00C6439E" w:rsidRDefault="00C6439E" w:rsidP="00C6439E">
      <w:pPr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o </w:t>
      </w:r>
      <w:r w:rsidR="00F24860">
        <w:rPr>
          <w:lang w:val="en-CA"/>
        </w:rPr>
        <w:t xml:space="preserve">further </w:t>
      </w:r>
      <w:r>
        <w:rPr>
          <w:lang w:val="en-CA"/>
        </w:rPr>
        <w:t xml:space="preserve">simplify the separate models, it is proposed to integrate the simplifications </w:t>
      </w:r>
      <w:r w:rsidR="006935D8">
        <w:rPr>
          <w:lang w:val="en-CA"/>
        </w:rPr>
        <w:t>from</w:t>
      </w:r>
      <w:r>
        <w:rPr>
          <w:lang w:val="en-CA"/>
        </w:rPr>
        <w:t xml:space="preserve"> EE1-1.1.</w:t>
      </w:r>
      <w:proofErr w:type="gramStart"/>
      <w:r>
        <w:rPr>
          <w:lang w:val="en-CA"/>
        </w:rPr>
        <w:t>4.a</w:t>
      </w:r>
      <w:proofErr w:type="gramEnd"/>
      <w:r>
        <w:rPr>
          <w:lang w:val="en-CA"/>
        </w:rPr>
        <w:t xml:space="preserve"> and EE1-1.1.4.b</w:t>
      </w:r>
      <w:r w:rsidR="006935D8">
        <w:rPr>
          <w:lang w:val="en-CA"/>
        </w:rPr>
        <w:t xml:space="preserve"> into separate models</w:t>
      </w:r>
      <w:r>
        <w:rPr>
          <w:lang w:val="en-CA"/>
        </w:rPr>
        <w:t>, as shown in Fig. 4 and Fig. 5.</w:t>
      </w:r>
    </w:p>
    <w:p w14:paraId="5D2E0F8C" w14:textId="6304F132" w:rsidR="00C6439E" w:rsidRDefault="00C6439E" w:rsidP="00C6439E">
      <w:pPr>
        <w:jc w:val="center"/>
        <w:rPr>
          <w:lang w:val="en-CA"/>
        </w:rPr>
      </w:pPr>
      <w:r w:rsidRPr="00C6439E">
        <w:rPr>
          <w:noProof/>
          <w:lang w:val="en-CA"/>
        </w:rPr>
        <w:drawing>
          <wp:inline distT="0" distB="0" distL="0" distR="0" wp14:anchorId="4FA5EA3F" wp14:editId="73B83ACA">
            <wp:extent cx="4533824" cy="2463571"/>
            <wp:effectExtent l="0" t="0" r="635" b="635"/>
            <wp:docPr id="14546651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4665118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59889" cy="2477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926D29" w14:textId="0273B5DA" w:rsidR="00C6439E" w:rsidRDefault="00C6439E" w:rsidP="00C6439E">
      <w:pPr>
        <w:jc w:val="center"/>
        <w:rPr>
          <w:i/>
          <w:iCs/>
        </w:rPr>
      </w:pPr>
      <w:r w:rsidRPr="00063DA9">
        <w:rPr>
          <w:i/>
          <w:iCs/>
          <w:szCs w:val="22"/>
        </w:rPr>
        <w:t xml:space="preserve">Fig. </w:t>
      </w:r>
      <w:r>
        <w:rPr>
          <w:i/>
          <w:iCs/>
          <w:szCs w:val="22"/>
        </w:rPr>
        <w:t>4</w:t>
      </w:r>
      <w:r w:rsidRPr="00063DA9">
        <w:rPr>
          <w:i/>
          <w:iCs/>
          <w:lang w:val="en-CA"/>
        </w:rPr>
        <w:t xml:space="preserve">. </w:t>
      </w:r>
      <w:r>
        <w:rPr>
          <w:i/>
          <w:iCs/>
          <w:lang w:val="en-CA"/>
        </w:rPr>
        <w:t>Proposed HOP luma model with simplifications</w:t>
      </w:r>
      <w:r>
        <w:rPr>
          <w:i/>
          <w:iCs/>
        </w:rPr>
        <w:t>.</w:t>
      </w:r>
    </w:p>
    <w:p w14:paraId="1E8617E0" w14:textId="77777777" w:rsidR="00C6439E" w:rsidRDefault="00C6439E" w:rsidP="00C6439E">
      <w:pPr>
        <w:jc w:val="center"/>
        <w:rPr>
          <w:lang w:val="en-CA"/>
        </w:rPr>
      </w:pPr>
    </w:p>
    <w:p w14:paraId="461EAD46" w14:textId="6E921D6C" w:rsidR="00C6439E" w:rsidRDefault="00C6439E" w:rsidP="00C6439E">
      <w:pPr>
        <w:jc w:val="center"/>
        <w:rPr>
          <w:lang w:val="en-CA"/>
        </w:rPr>
      </w:pPr>
      <w:r w:rsidRPr="00C6439E">
        <w:rPr>
          <w:noProof/>
          <w:lang w:val="en-CA"/>
        </w:rPr>
        <w:lastRenderedPageBreak/>
        <w:drawing>
          <wp:inline distT="0" distB="0" distL="0" distR="0" wp14:anchorId="767FB2AA" wp14:editId="2CD21B7F">
            <wp:extent cx="4607093" cy="2622499"/>
            <wp:effectExtent l="0" t="0" r="3175" b="0"/>
            <wp:docPr id="188538647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38647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13034" cy="2625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07BE14" w14:textId="767E59AC" w:rsidR="00C6439E" w:rsidRPr="00C6439E" w:rsidRDefault="00C6439E" w:rsidP="00C6439E">
      <w:pPr>
        <w:jc w:val="center"/>
        <w:rPr>
          <w:i/>
          <w:iCs/>
        </w:rPr>
      </w:pPr>
      <w:r w:rsidRPr="00063DA9">
        <w:rPr>
          <w:i/>
          <w:iCs/>
          <w:szCs w:val="22"/>
        </w:rPr>
        <w:t xml:space="preserve">Fig. </w:t>
      </w:r>
      <w:r>
        <w:rPr>
          <w:i/>
          <w:iCs/>
          <w:szCs w:val="22"/>
        </w:rPr>
        <w:t>5</w:t>
      </w:r>
      <w:r w:rsidRPr="00063DA9">
        <w:rPr>
          <w:i/>
          <w:iCs/>
          <w:lang w:val="en-CA"/>
        </w:rPr>
        <w:t xml:space="preserve">. </w:t>
      </w:r>
      <w:r>
        <w:rPr>
          <w:i/>
          <w:iCs/>
          <w:lang w:val="en-CA"/>
        </w:rPr>
        <w:t>Proposed HOP chroma model</w:t>
      </w:r>
      <w:r>
        <w:rPr>
          <w:i/>
          <w:iCs/>
        </w:rPr>
        <w:t xml:space="preserve"> with simplifications.</w:t>
      </w:r>
    </w:p>
    <w:p w14:paraId="06F44594" w14:textId="77777777" w:rsidR="00832A7B" w:rsidRPr="00405CB6" w:rsidRDefault="00832A7B" w:rsidP="00832A7B">
      <w:pPr>
        <w:pStyle w:val="2"/>
        <w:rPr>
          <w:lang w:val="en-CA"/>
        </w:rPr>
      </w:pPr>
      <w:bookmarkStart w:id="0" w:name="_Ref83748530"/>
      <w:r w:rsidRPr="00405CB6">
        <w:rPr>
          <w:lang w:val="en-CA"/>
        </w:rPr>
        <w:t>Inference</w:t>
      </w:r>
      <w:bookmarkEnd w:id="0"/>
    </w:p>
    <w:p w14:paraId="641DFE9A" w14:textId="0D620119" w:rsidR="00832A7B" w:rsidRPr="00405CB6" w:rsidRDefault="00832A7B" w:rsidP="00832A7B">
      <w:pPr>
        <w:rPr>
          <w:lang w:val="en-CA"/>
        </w:rPr>
      </w:pPr>
      <w:r w:rsidRPr="00405CB6">
        <w:rPr>
          <w:lang w:val="en-CA"/>
        </w:rPr>
        <w:t xml:space="preserve">SADL is used for performing the inference of the proposed NN filters in VTM. Both weights and feature maps are represented with int16 precision using a static quantization method. The network information in the inference stage is provided in Table </w:t>
      </w:r>
      <w:r>
        <w:rPr>
          <w:lang w:val="en-CA"/>
        </w:rPr>
        <w:t>1</w:t>
      </w:r>
      <w:r w:rsidRPr="00405CB6">
        <w:rPr>
          <w:lang w:val="en-CA"/>
        </w:rPr>
        <w:t>.</w:t>
      </w:r>
    </w:p>
    <w:p w14:paraId="6DBD50DB" w14:textId="77777777" w:rsidR="00832A7B" w:rsidRPr="00405CB6" w:rsidRDefault="00832A7B" w:rsidP="00832A7B">
      <w:pPr>
        <w:jc w:val="center"/>
        <w:rPr>
          <w:lang w:val="en-CA"/>
        </w:rPr>
      </w:pPr>
      <w:r w:rsidRPr="00405CB6">
        <w:rPr>
          <w:lang w:val="en-CA"/>
        </w:rPr>
        <w:t xml:space="preserve">Table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SEQ Table \* ARABIC </w:instrText>
      </w:r>
      <w:r w:rsidRPr="00405CB6">
        <w:rPr>
          <w:lang w:val="en-CA"/>
        </w:rPr>
        <w:fldChar w:fldCharType="separate"/>
      </w:r>
      <w:r w:rsidRPr="00405CB6">
        <w:rPr>
          <w:lang w:val="en-CA"/>
        </w:rPr>
        <w:t>1</w:t>
      </w:r>
      <w:r w:rsidRPr="00405CB6">
        <w:rPr>
          <w:lang w:val="en-CA"/>
        </w:rPr>
        <w:fldChar w:fldCharType="end"/>
      </w:r>
      <w:r w:rsidRPr="00405CB6">
        <w:rPr>
          <w:rFonts w:eastAsia="DengXian"/>
          <w:lang w:val="en-CA"/>
        </w:rPr>
        <w:t xml:space="preserve">. </w:t>
      </w:r>
      <w:r w:rsidRPr="00405CB6">
        <w:rPr>
          <w:rFonts w:eastAsia="Malgun Gothic"/>
          <w:lang w:eastAsia="ko-KR"/>
        </w:rPr>
        <w:t>Network Information</w:t>
      </w:r>
      <w:r w:rsidRPr="00405CB6">
        <w:rPr>
          <w:rFonts w:eastAsia="DengXian"/>
        </w:rPr>
        <w:t xml:space="preserve"> </w:t>
      </w:r>
      <w:r w:rsidRPr="00405CB6">
        <w:rPr>
          <w:rFonts w:eastAsia="DengXian"/>
          <w:lang w:val="en-CA"/>
        </w:rPr>
        <w:t>for NN-based Video Coding Tool Testing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832A7B" w:rsidRPr="00405CB6" w14:paraId="614D1844" w14:textId="77777777" w:rsidTr="006E60C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D3C584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405CB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832A7B" w:rsidRPr="00405CB6" w14:paraId="5E27E9C9" w14:textId="77777777" w:rsidTr="006E60C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8D533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07DFF8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832A7B" w:rsidRPr="00405CB6" w14:paraId="44C4DE48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40A2CE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28A10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73764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832A7B" w:rsidRPr="00405CB6" w14:paraId="3FFE9974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9039A9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0E980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ABCED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832A7B" w:rsidRPr="00405CB6" w14:paraId="59638674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51CA50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B2A5D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520AF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832A7B" w:rsidRPr="00405CB6" w14:paraId="613F8A64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CA1647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550ED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693C0E" w14:textId="113797F8" w:rsidR="004E4370" w:rsidRDefault="00CE29FD" w:rsidP="004E4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1.1.4.c</w:t>
            </w:r>
            <w:r w:rsidR="004E4370">
              <w:rPr>
                <w:rFonts w:eastAsia="宋体"/>
                <w:color w:val="000000"/>
                <w:sz w:val="20"/>
                <w:lang w:eastAsia="zh-CN"/>
              </w:rPr>
              <w:t xml:space="preserve">: </w:t>
            </w:r>
            <w:r w:rsidR="0093376C">
              <w:rPr>
                <w:rFonts w:eastAsia="宋体"/>
                <w:color w:val="000000"/>
                <w:sz w:val="20"/>
                <w:lang w:eastAsia="zh-CN"/>
              </w:rPr>
              <w:t>1.</w:t>
            </w:r>
            <w:r w:rsidR="003A7C30">
              <w:rPr>
                <w:rFonts w:eastAsia="宋体"/>
                <w:color w:val="000000"/>
                <w:sz w:val="20"/>
                <w:lang w:eastAsia="zh-CN"/>
              </w:rPr>
              <w:t>42</w:t>
            </w:r>
            <w:r w:rsidR="0093376C">
              <w:rPr>
                <w:rFonts w:eastAsia="宋体"/>
                <w:color w:val="000000"/>
                <w:sz w:val="20"/>
                <w:lang w:eastAsia="zh-CN"/>
              </w:rPr>
              <w:t>M</w:t>
            </w:r>
          </w:p>
          <w:p w14:paraId="35BE513E" w14:textId="45291C50" w:rsidR="00832A7B" w:rsidRPr="00405CB6" w:rsidRDefault="00CE29FD" w:rsidP="004E4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1.1.4.d</w:t>
            </w:r>
            <w:r w:rsidR="004E4370">
              <w:rPr>
                <w:rFonts w:eastAsia="宋体"/>
                <w:color w:val="000000"/>
                <w:sz w:val="20"/>
                <w:lang w:eastAsia="zh-CN"/>
              </w:rPr>
              <w:t xml:space="preserve">: </w:t>
            </w:r>
            <w:r w:rsidR="0093376C">
              <w:rPr>
                <w:rFonts w:eastAsia="宋体"/>
                <w:color w:val="000000"/>
                <w:sz w:val="20"/>
                <w:lang w:eastAsia="zh-CN"/>
              </w:rPr>
              <w:t>1.</w:t>
            </w:r>
            <w:r w:rsidR="003A7C30">
              <w:rPr>
                <w:rFonts w:eastAsia="宋体"/>
                <w:color w:val="000000"/>
                <w:sz w:val="20"/>
                <w:lang w:eastAsia="zh-CN"/>
              </w:rPr>
              <w:t>23</w:t>
            </w:r>
            <w:r w:rsidR="0093376C">
              <w:rPr>
                <w:rFonts w:eastAsia="宋体"/>
                <w:color w:val="000000"/>
                <w:sz w:val="20"/>
                <w:lang w:eastAsia="zh-CN"/>
              </w:rPr>
              <w:t>M</w:t>
            </w:r>
          </w:p>
        </w:tc>
      </w:tr>
      <w:tr w:rsidR="00832A7B" w:rsidRPr="00405CB6" w14:paraId="4268294F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DAD1A7C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DE010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E9978F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405CB6">
              <w:rPr>
                <w:rFonts w:eastAsia="宋体"/>
                <w:color w:val="000000"/>
                <w:sz w:val="21"/>
                <w:szCs w:val="21"/>
                <w:lang w:eastAsia="zh-CN"/>
              </w:rPr>
              <w:t>16 (I)</w:t>
            </w:r>
          </w:p>
        </w:tc>
      </w:tr>
      <w:tr w:rsidR="00832A7B" w:rsidRPr="00405CB6" w14:paraId="2C412CB7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0585CE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AFBF7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0FB30" w14:textId="1ABE326E" w:rsidR="00832A7B" w:rsidRPr="00405CB6" w:rsidRDefault="004E4370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T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otal Parameters Number </w:t>
            </w:r>
            <m:oMath>
              <m:r>
                <w:rPr>
                  <w:rFonts w:ascii="Cambria Math" w:hAnsi="Cambria Math"/>
                  <w:lang w:val="en-CA"/>
                </w:rPr>
                <m:t xml:space="preserve">× 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2</w:t>
            </w:r>
          </w:p>
        </w:tc>
      </w:tr>
      <w:tr w:rsidR="00832A7B" w:rsidRPr="00405CB6" w14:paraId="64AF2DDF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5D3EDF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1DB69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405CB6">
              <w:rPr>
                <w:rFonts w:eastAsia="宋体"/>
                <w:color w:val="000000"/>
                <w:sz w:val="20"/>
                <w:lang w:eastAsia="zh-CN"/>
              </w:rPr>
              <w:t>kMAC</w:t>
            </w:r>
            <w:proofErr w:type="spellEnd"/>
            <w:r w:rsidRPr="00405CB6">
              <w:rPr>
                <w:rFonts w:eastAsia="宋体"/>
                <w:color w:val="000000"/>
                <w:sz w:val="20"/>
                <w:lang w:eastAsia="zh-CN"/>
              </w:rPr>
              <w:t>/pixel)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798DC" w14:textId="249912BD" w:rsidR="00C6439E" w:rsidRDefault="00CE29FD" w:rsidP="00C6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1.1.4.c</w:t>
            </w:r>
            <w:r w:rsidR="00C6439E">
              <w:rPr>
                <w:rFonts w:eastAsia="宋体"/>
                <w:color w:val="000000"/>
                <w:sz w:val="20"/>
                <w:lang w:eastAsia="zh-CN"/>
              </w:rPr>
              <w:t xml:space="preserve">: </w:t>
            </w:r>
            <w:r w:rsidR="002E67F5">
              <w:rPr>
                <w:rFonts w:eastAsia="宋体"/>
                <w:color w:val="000000"/>
                <w:sz w:val="20"/>
                <w:lang w:eastAsia="zh-CN"/>
              </w:rPr>
              <w:t>473</w:t>
            </w:r>
          </w:p>
          <w:p w14:paraId="308B224A" w14:textId="4D0C3E02" w:rsidR="004E4370" w:rsidRPr="00405CB6" w:rsidRDefault="00CE29FD" w:rsidP="00C64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1.1.4.d</w:t>
            </w:r>
            <w:r w:rsidR="00C6439E">
              <w:rPr>
                <w:rFonts w:eastAsia="宋体"/>
                <w:color w:val="000000"/>
                <w:sz w:val="20"/>
                <w:lang w:eastAsia="zh-CN"/>
              </w:rPr>
              <w:t xml:space="preserve">: </w:t>
            </w:r>
            <w:r w:rsidR="002E67F5">
              <w:rPr>
                <w:rFonts w:eastAsia="宋体"/>
                <w:color w:val="000000"/>
                <w:sz w:val="20"/>
                <w:lang w:eastAsia="zh-CN"/>
              </w:rPr>
              <w:t>390</w:t>
            </w:r>
          </w:p>
        </w:tc>
      </w:tr>
      <w:tr w:rsidR="006A4EAD" w:rsidRPr="00405CB6" w14:paraId="6E3CD9AB" w14:textId="77777777" w:rsidTr="006E60C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FBEAC" w14:textId="77777777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8D39" w14:textId="4C8FA27E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09B27" w14:textId="7ABFE0CE" w:rsidR="006A4EAD" w:rsidRPr="00405CB6" w:rsidRDefault="00AE5976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54</w:t>
            </w:r>
          </w:p>
        </w:tc>
      </w:tr>
      <w:tr w:rsidR="006A4EAD" w:rsidRPr="00405CB6" w14:paraId="7384762D" w14:textId="77777777" w:rsidTr="006E60C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775F4C" w14:textId="77777777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FA8ED" w14:textId="5291B9C9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6AC7F" w14:textId="3B91392C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6A4EAD" w:rsidRPr="00405CB6" w14:paraId="28AAC3E1" w14:textId="77777777" w:rsidTr="006E60C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B687B8" w14:textId="77777777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182EC" w14:textId="58597019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872D9" w14:textId="0476E4EF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6A4EAD" w:rsidRPr="00405CB6" w14:paraId="6DC97F80" w14:textId="77777777" w:rsidTr="006E60C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29486F" w14:textId="77777777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C9EEB" w14:textId="2ECC9A0E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979FC" w14:textId="5751C741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6A4EAD" w:rsidRPr="00405CB6" w14:paraId="1B56A58A" w14:textId="77777777" w:rsidTr="006E60C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D523A" w14:textId="77777777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85728" w14:textId="37A06E00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47C71" w14:textId="04B659C0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144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rFonts w:eastAsia="宋体"/>
                <w:color w:val="000000"/>
                <w:sz w:val="20"/>
                <w:lang w:eastAsia="zh-CN"/>
              </w:rPr>
              <w:t>144, 272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rFonts w:eastAsia="宋体"/>
                <w:color w:val="000000"/>
                <w:sz w:val="20"/>
                <w:lang w:eastAsia="zh-CN"/>
              </w:rPr>
              <w:t>272</w:t>
            </w:r>
          </w:p>
        </w:tc>
      </w:tr>
      <w:tr w:rsidR="006A4EAD" w:rsidRPr="00405CB6" w14:paraId="31BD2425" w14:textId="77777777" w:rsidTr="006E60C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19523C" w14:textId="77777777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4B3FE" w14:textId="5B481561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9FC34" w14:textId="77690B91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</w:p>
        </w:tc>
      </w:tr>
      <w:tr w:rsidR="006A4EAD" w:rsidRPr="00405CB6" w14:paraId="7DB6FE5F" w14:textId="77777777" w:rsidTr="006E60C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205D55" w14:textId="77777777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96111" w14:textId="21B8E1A5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DA530" w14:textId="6039620A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6A4EAD" w:rsidRPr="00405CB6" w14:paraId="703343DD" w14:textId="77777777" w:rsidTr="006E60C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497DD7" w14:textId="77777777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DA08F" w14:textId="2A1D8E2A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566BD" w14:textId="147302D6" w:rsidR="006A4EAD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6A4082E7" w14:textId="77777777" w:rsidR="00832A7B" w:rsidRPr="00405CB6" w:rsidRDefault="00832A7B" w:rsidP="00832A7B">
      <w:pPr>
        <w:rPr>
          <w:lang w:val="en-CA" w:eastAsia="zh-CN"/>
        </w:rPr>
      </w:pPr>
    </w:p>
    <w:p w14:paraId="47EAB9A0" w14:textId="77777777" w:rsidR="00832A7B" w:rsidRPr="00405CB6" w:rsidRDefault="00832A7B" w:rsidP="00832A7B">
      <w:pPr>
        <w:pStyle w:val="2"/>
        <w:rPr>
          <w:lang w:val="en-CA"/>
        </w:rPr>
      </w:pPr>
      <w:bookmarkStart w:id="1" w:name="_Ref83748532"/>
      <w:r w:rsidRPr="00405CB6">
        <w:rPr>
          <w:lang w:val="en-CA"/>
        </w:rPr>
        <w:t>Training</w:t>
      </w:r>
      <w:bookmarkEnd w:id="1"/>
    </w:p>
    <w:p w14:paraId="12E00392" w14:textId="6FFEB129" w:rsidR="00832A7B" w:rsidRPr="00405CB6" w:rsidRDefault="00832A7B" w:rsidP="00832A7B">
      <w:pPr>
        <w:rPr>
          <w:lang w:val="en-CA" w:eastAsia="zh-CN"/>
        </w:rPr>
      </w:pPr>
      <w:r>
        <w:rPr>
          <w:lang w:val="en-CA" w:eastAsia="zh-CN"/>
        </w:rPr>
        <w:t>HOP stage 3 training is applied</w:t>
      </w:r>
      <w:r w:rsidRPr="00405CB6">
        <w:rPr>
          <w:lang w:val="en-CA"/>
        </w:rPr>
        <w:t>. The network information in the training stage is provided in Table 2</w:t>
      </w:r>
      <w:r w:rsidRPr="00405CB6">
        <w:rPr>
          <w:szCs w:val="22"/>
          <w:lang w:val="en-CA"/>
        </w:rPr>
        <w:t>.</w:t>
      </w:r>
    </w:p>
    <w:p w14:paraId="36F5C6B7" w14:textId="77777777" w:rsidR="00832A7B" w:rsidRPr="00405CB6" w:rsidRDefault="00832A7B" w:rsidP="00832A7B">
      <w:pPr>
        <w:jc w:val="center"/>
        <w:rPr>
          <w:lang w:val="en-CA"/>
        </w:rPr>
      </w:pPr>
      <w:r w:rsidRPr="00405CB6">
        <w:rPr>
          <w:lang w:val="en-CA"/>
        </w:rPr>
        <w:t xml:space="preserve">Table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SEQ Table \* ARABIC </w:instrText>
      </w:r>
      <w:r w:rsidRPr="00405CB6">
        <w:rPr>
          <w:lang w:val="en-CA"/>
        </w:rPr>
        <w:fldChar w:fldCharType="separate"/>
      </w:r>
      <w:r w:rsidRPr="00405CB6">
        <w:rPr>
          <w:noProof/>
          <w:lang w:val="en-CA"/>
        </w:rPr>
        <w:t>2</w:t>
      </w:r>
      <w:r w:rsidRPr="00405CB6">
        <w:rPr>
          <w:lang w:val="en-CA"/>
        </w:rPr>
        <w:fldChar w:fldCharType="end"/>
      </w:r>
      <w:r w:rsidRPr="00405CB6">
        <w:rPr>
          <w:rFonts w:eastAsia="DengXian"/>
        </w:rPr>
        <w:t xml:space="preserve">. </w:t>
      </w:r>
      <w:r w:rsidRPr="00405CB6">
        <w:rPr>
          <w:rFonts w:eastAsia="Malgun Gothic"/>
          <w:lang w:eastAsia="ko-KR"/>
        </w:rPr>
        <w:t>Network Information</w:t>
      </w:r>
      <w:r w:rsidRPr="00405CB6">
        <w:rPr>
          <w:rFonts w:eastAsia="DengXian"/>
        </w:rPr>
        <w:t xml:space="preserve"> </w:t>
      </w:r>
      <w:r w:rsidRPr="00405CB6">
        <w:rPr>
          <w:rFonts w:eastAsia="DengXian"/>
          <w:lang w:val="en-CA"/>
        </w:rPr>
        <w:t>for NN-based Video Coding Tool Testing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832A7B" w:rsidRPr="00405CB6" w14:paraId="45ACD1D3" w14:textId="77777777" w:rsidTr="006E60C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D529AF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405CB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832A7B" w:rsidRPr="00405CB6" w14:paraId="772C8033" w14:textId="77777777" w:rsidTr="006E60C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A6EC9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lastRenderedPageBreak/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8D469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98D3E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</w:rPr>
              <w:t>GPU: A</w:t>
            </w:r>
            <w:r w:rsidRPr="00405CB6">
              <w:rPr>
                <w:rFonts w:eastAsia="宋体"/>
                <w:color w:val="000000"/>
                <w:sz w:val="20"/>
                <w:lang w:eastAsia="zh-CN"/>
              </w:rPr>
              <w:t>100-SXM-80GB</w:t>
            </w:r>
          </w:p>
        </w:tc>
      </w:tr>
      <w:tr w:rsidR="00832A7B" w:rsidRPr="00405CB6" w14:paraId="4FAA9AA3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3F2E53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0DB20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34494" w14:textId="62CE3B21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405CB6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 v1</w:t>
            </w:r>
            <w:r w:rsidR="006A4EAD">
              <w:rPr>
                <w:rFonts w:eastAsia="宋体"/>
                <w:color w:val="000000"/>
                <w:sz w:val="20"/>
                <w:lang w:eastAsia="zh-CN"/>
              </w:rPr>
              <w:t>.9</w:t>
            </w:r>
          </w:p>
        </w:tc>
      </w:tr>
      <w:tr w:rsidR="00832A7B" w:rsidRPr="00405CB6" w14:paraId="40A0AAE2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FB33E2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48AE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B246A" w14:textId="4CFB53EB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832A7B" w:rsidRPr="00405CB6" w14:paraId="1D02DB22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C878AA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A11E3" w14:textId="26A6F009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CFC2B" w14:textId="7EE0C4A2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832A7B" w:rsidRPr="00405CB6" w14:paraId="72DFE91D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9D7535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61B2A" w14:textId="75C3A589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CFAD7" w14:textId="7275FE99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64</w:t>
            </w:r>
          </w:p>
        </w:tc>
      </w:tr>
      <w:tr w:rsidR="00832A7B" w:rsidRPr="00405CB6" w14:paraId="5CB43B9E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FEE3AA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0BA69" w14:textId="488DC368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C3D31" w14:textId="41896B30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20</w:t>
            </w:r>
            <w:r w:rsidRPr="00405CB6">
              <w:rPr>
                <w:rFonts w:eastAsia="宋体"/>
                <w:color w:val="000000"/>
                <w:sz w:val="20"/>
                <w:lang w:eastAsia="zh-CN"/>
              </w:rPr>
              <w:t>0h</w:t>
            </w:r>
          </w:p>
        </w:tc>
      </w:tr>
      <w:tr w:rsidR="00832A7B" w:rsidRPr="00405CB6" w14:paraId="2E6DFFD3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600CCB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78CE8" w14:textId="1C6FDF58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56CDC" w14:textId="2BA88174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DIV2K, BVI-DVC</w:t>
            </w:r>
            <w:r w:rsidR="006A4EAD">
              <w:rPr>
                <w:rFonts w:eastAsia="宋体"/>
                <w:color w:val="000000"/>
                <w:sz w:val="20"/>
                <w:lang w:eastAsia="zh-CN"/>
              </w:rPr>
              <w:t>, TVD</w:t>
            </w:r>
          </w:p>
        </w:tc>
      </w:tr>
      <w:tr w:rsidR="00832A7B" w:rsidRPr="00405CB6" w14:paraId="60BA8543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FC1B91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A6250" w14:textId="48F2B04A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A92B2" w14:textId="5BF4B51C" w:rsidR="00832A7B" w:rsidRPr="00405CB6" w:rsidRDefault="006A4EAD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NNVC</w:t>
            </w:r>
            <w:r w:rsidR="00832A7B" w:rsidRPr="00405CB6">
              <w:rPr>
                <w:rFonts w:eastAsia="宋体"/>
                <w:color w:val="000000"/>
                <w:sz w:val="20"/>
                <w:lang w:eastAsia="zh-CN"/>
              </w:rPr>
              <w:t>, QP {22, 27, 32, 37, 42}</w:t>
            </w:r>
          </w:p>
        </w:tc>
      </w:tr>
      <w:tr w:rsidR="00832A7B" w:rsidRPr="00405CB6" w14:paraId="2F2CDD89" w14:textId="77777777" w:rsidTr="006E60C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9749EE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C338F" w14:textId="4C1C1F11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2D7C8" w14:textId="5DA71CCC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L1, L2</w:t>
            </w:r>
          </w:p>
        </w:tc>
      </w:tr>
      <w:tr w:rsidR="00832A7B" w:rsidRPr="00405CB6" w14:paraId="352ECD99" w14:textId="77777777" w:rsidTr="006E60C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C4C60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AF2A3" w14:textId="1B861446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B497B" w14:textId="01C477C2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832A7B" w:rsidRPr="00405CB6" w14:paraId="6A9BDA77" w14:textId="77777777" w:rsidTr="006E60C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923F38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042FB" w14:textId="62EF56E0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63F6C" w14:textId="12E4C2D8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832A7B" w:rsidRPr="00405CB6" w14:paraId="23D5FB93" w14:textId="77777777" w:rsidTr="006E60C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18E4F6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4BA7C" w14:textId="21657AAB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31053" w14:textId="525A2DAB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1e-4</w:t>
            </w:r>
          </w:p>
        </w:tc>
      </w:tr>
      <w:tr w:rsidR="00832A7B" w:rsidRPr="00405CB6" w14:paraId="123F2942" w14:textId="77777777" w:rsidTr="006E60C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20EB73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58BB3" w14:textId="7C3C43A4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CFB3C" w14:textId="103FD9DB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832A7B" w:rsidRPr="00405CB6" w14:paraId="3E34EA46" w14:textId="77777777" w:rsidTr="006E60C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1E7C9B" w14:textId="77777777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EFF8D" w14:textId="0AA2E650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EBBBB" w14:textId="266A45E2" w:rsidR="00832A7B" w:rsidRPr="00405CB6" w:rsidRDefault="00832A7B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543F4555" w14:textId="77777777" w:rsidR="00832A7B" w:rsidRPr="00832A7B" w:rsidRDefault="00832A7B" w:rsidP="00832A7B">
      <w:pPr>
        <w:jc w:val="left"/>
        <w:rPr>
          <w:i/>
          <w:iCs/>
        </w:rPr>
      </w:pPr>
    </w:p>
    <w:p w14:paraId="316EA24D" w14:textId="5CCB42F8" w:rsidR="00372E03" w:rsidRPr="00E664B0" w:rsidRDefault="00372E03" w:rsidP="00372E0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Experimental results</w:t>
      </w:r>
    </w:p>
    <w:p w14:paraId="0555050D" w14:textId="69B3A49F" w:rsidR="00910DA3" w:rsidRDefault="006A1F4F" w:rsidP="00031548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E664B0">
        <w:rPr>
          <w:lang w:val="en-CA" w:eastAsia="zh-CN"/>
        </w:rPr>
        <w:t>T</w:t>
      </w:r>
      <w:r w:rsidR="00372E03" w:rsidRPr="00E664B0">
        <w:rPr>
          <w:lang w:val="en-CA" w:eastAsia="zh-CN"/>
        </w:rPr>
        <w:t xml:space="preserve">he proposed </w:t>
      </w:r>
      <w:r w:rsidR="00D43079">
        <w:rPr>
          <w:lang w:val="en-CA" w:eastAsia="zh-CN"/>
        </w:rPr>
        <w:t>method</w:t>
      </w:r>
      <w:r w:rsidR="00D43079" w:rsidRPr="00E664B0">
        <w:rPr>
          <w:lang w:val="en-CA" w:eastAsia="zh-CN"/>
        </w:rPr>
        <w:t xml:space="preserve"> </w:t>
      </w:r>
      <w:r w:rsidR="00372E03" w:rsidRPr="00E664B0">
        <w:rPr>
          <w:lang w:eastAsia="zh-CN"/>
        </w:rPr>
        <w:t xml:space="preserve">is </w:t>
      </w:r>
      <w:r w:rsidR="00DF12EA" w:rsidRPr="00E664B0">
        <w:rPr>
          <w:lang w:eastAsia="zh-CN"/>
        </w:rPr>
        <w:t>integrated into N</w:t>
      </w:r>
      <w:r w:rsidR="001D5A2A" w:rsidRPr="00E664B0">
        <w:rPr>
          <w:lang w:eastAsia="zh-CN"/>
        </w:rPr>
        <w:t>NVC</w:t>
      </w:r>
      <w:r w:rsidR="00DF12EA" w:rsidRPr="00E664B0">
        <w:rPr>
          <w:lang w:eastAsia="zh-CN"/>
        </w:rPr>
        <w:t>-</w:t>
      </w:r>
      <w:r w:rsidR="00072E81">
        <w:rPr>
          <w:lang w:eastAsia="zh-CN"/>
        </w:rPr>
        <w:t>6</w:t>
      </w:r>
      <w:r w:rsidR="00DF12EA" w:rsidRPr="00E664B0">
        <w:rPr>
          <w:lang w:eastAsia="zh-CN"/>
        </w:rPr>
        <w:t>.0</w:t>
      </w:r>
      <w:r w:rsidR="00910DA3">
        <w:rPr>
          <w:lang w:eastAsia="zh-CN"/>
        </w:rPr>
        <w:t xml:space="preserve"> </w:t>
      </w:r>
      <w:r w:rsidR="00DF12EA" w:rsidRPr="00E664B0">
        <w:rPr>
          <w:lang w:eastAsia="zh-CN"/>
        </w:rPr>
        <w:t xml:space="preserve">and tested </w:t>
      </w:r>
      <w:r w:rsidR="00372E03" w:rsidRPr="00E664B0">
        <w:rPr>
          <w:lang w:eastAsia="zh-CN"/>
        </w:rPr>
        <w:t xml:space="preserve">according to the common test conditions defined in </w:t>
      </w:r>
      <w:r w:rsidR="00A055FB">
        <w:rPr>
          <w:lang w:eastAsia="zh-CN"/>
        </w:rPr>
        <w:t>[</w:t>
      </w:r>
      <w:r w:rsidR="00031548">
        <w:rPr>
          <w:lang w:eastAsia="zh-CN"/>
        </w:rPr>
        <w:t>1</w:t>
      </w:r>
      <w:r w:rsidR="00A055FB">
        <w:rPr>
          <w:lang w:eastAsia="zh-CN"/>
        </w:rPr>
        <w:t>].</w:t>
      </w:r>
    </w:p>
    <w:p w14:paraId="5C1C7CD3" w14:textId="1D61E3E8" w:rsidR="000716C4" w:rsidRPr="000716C4" w:rsidRDefault="007E4A6C" w:rsidP="000716C4">
      <w:pPr>
        <w:pStyle w:val="2"/>
        <w:rPr>
          <w:lang w:val="en-CA"/>
        </w:rPr>
      </w:pPr>
      <w:r>
        <w:rPr>
          <w:lang w:val="en-CA" w:eastAsia="zh-CN"/>
        </w:rPr>
        <w:t>EE1-1.1.4.c</w:t>
      </w:r>
      <w:r>
        <w:rPr>
          <w:lang w:val="en-CA"/>
        </w:rPr>
        <w:t xml:space="preserve"> (</w:t>
      </w:r>
      <w:r w:rsidR="00606F91">
        <w:rPr>
          <w:lang w:val="en-CA"/>
        </w:rPr>
        <w:t>Separate models</w:t>
      </w:r>
      <w:r>
        <w:rPr>
          <w:lang w:val="en-CA"/>
        </w:rPr>
        <w:t>)</w:t>
      </w:r>
    </w:p>
    <w:p w14:paraId="4DF514BF" w14:textId="32956387" w:rsidR="00910DA3" w:rsidRDefault="00910DA3" w:rsidP="00910DA3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C</w:t>
      </w:r>
      <w:r w:rsidRPr="00E664B0">
        <w:rPr>
          <w:lang w:val="en-CA" w:eastAsia="zh-CN"/>
        </w:rPr>
        <w:t>ompared with NNVC-</w:t>
      </w:r>
      <w:r w:rsidR="00031548">
        <w:rPr>
          <w:lang w:val="en-CA" w:eastAsia="zh-CN"/>
        </w:rPr>
        <w:t>6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>0</w:t>
      </w:r>
      <w:r w:rsidR="00272F8B">
        <w:rPr>
          <w:lang w:val="en-CA" w:eastAsia="zh-CN"/>
        </w:rPr>
        <w:t xml:space="preserve"> anchor</w:t>
      </w:r>
      <w:r w:rsidR="00031548">
        <w:rPr>
          <w:lang w:val="en-CA" w:eastAsia="zh-CN"/>
        </w:rPr>
        <w:t xml:space="preserve"> (</w:t>
      </w:r>
      <w:proofErr w:type="spellStart"/>
      <w:r w:rsidR="00031548">
        <w:rPr>
          <w:lang w:val="en-CA" w:eastAsia="zh-CN"/>
        </w:rPr>
        <w:t>nn</w:t>
      </w:r>
      <w:proofErr w:type="spellEnd"/>
      <w:r w:rsidR="00031548">
        <w:rPr>
          <w:lang w:val="en-CA" w:eastAsia="zh-CN"/>
        </w:rPr>
        <w:t xml:space="preserve"> intra + lop)</w:t>
      </w:r>
      <w:r>
        <w:rPr>
          <w:lang w:val="en-CA" w:eastAsia="zh-CN"/>
        </w:rPr>
        <w:t xml:space="preserve">, </w:t>
      </w:r>
      <w:r w:rsidRPr="00E664B0">
        <w:rPr>
          <w:lang w:val="en-CA"/>
        </w:rPr>
        <w:t xml:space="preserve">the proposed method brings on average </w:t>
      </w:r>
      <w:r w:rsidRPr="00E664B0">
        <w:rPr>
          <w:lang w:eastAsia="zh-CN"/>
        </w:rPr>
        <w:t>{</w:t>
      </w:r>
      <w:r w:rsidR="00E325B0">
        <w:t>-5.71</w:t>
      </w:r>
      <w:r w:rsidR="00E325B0" w:rsidRPr="00683FCC">
        <w:rPr>
          <w:lang w:eastAsia="zh-CN"/>
        </w:rPr>
        <w:t xml:space="preserve">%, </w:t>
      </w:r>
      <w:r w:rsidR="00E325B0">
        <w:rPr>
          <w:lang w:eastAsia="zh-CN"/>
        </w:rPr>
        <w:t>-17.96</w:t>
      </w:r>
      <w:r w:rsidR="00E325B0" w:rsidRPr="00683FCC">
        <w:rPr>
          <w:lang w:eastAsia="zh-CN"/>
        </w:rPr>
        <w:t>%,</w:t>
      </w:r>
      <w:r w:rsidR="00E325B0">
        <w:rPr>
          <w:lang w:eastAsia="zh-CN"/>
        </w:rPr>
        <w:t xml:space="preserve"> -18.44</w:t>
      </w:r>
      <w:r w:rsidR="00E325B0" w:rsidRPr="00683FCC">
        <w:rPr>
          <w:lang w:eastAsia="zh-CN"/>
        </w:rPr>
        <w:t>%</w:t>
      </w:r>
      <w:r w:rsidRPr="00E664B0">
        <w:rPr>
          <w:lang w:eastAsia="zh-CN"/>
        </w:rPr>
        <w:t>}</w:t>
      </w:r>
      <w:r w:rsidR="00272F8B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E664B0">
        <w:rPr>
          <w:lang w:eastAsia="zh-CN"/>
        </w:rPr>
        <w:t>{</w:t>
      </w:r>
      <w:r w:rsidR="006935D8">
        <w:t>-3.66%</w:t>
      </w:r>
      <w:r w:rsidR="006935D8" w:rsidRPr="00683FCC">
        <w:rPr>
          <w:lang w:eastAsia="zh-CN"/>
        </w:rPr>
        <w:t xml:space="preserve">, </w:t>
      </w:r>
      <w:r w:rsidR="006935D8">
        <w:rPr>
          <w:lang w:eastAsia="zh-CN"/>
        </w:rPr>
        <w:t>-14.45</w:t>
      </w:r>
      <w:r w:rsidR="006935D8" w:rsidRPr="00683FCC">
        <w:rPr>
          <w:lang w:eastAsia="zh-CN"/>
        </w:rPr>
        <w:t xml:space="preserve">%, </w:t>
      </w:r>
      <w:r w:rsidR="006935D8">
        <w:rPr>
          <w:lang w:eastAsia="zh-CN"/>
        </w:rPr>
        <w:t>-15.38</w:t>
      </w:r>
      <w:r w:rsidR="006935D8" w:rsidRPr="00683FCC">
        <w:rPr>
          <w:lang w:eastAsia="zh-CN"/>
        </w:rPr>
        <w:t>%</w:t>
      </w:r>
      <w:r w:rsidRPr="00E664B0">
        <w:rPr>
          <w:lang w:eastAsia="zh-CN"/>
        </w:rPr>
        <w:t xml:space="preserve">} </w:t>
      </w:r>
      <w:r w:rsidRPr="00E664B0">
        <w:rPr>
          <w:lang w:val="en-CA"/>
        </w:rPr>
        <w:t xml:space="preserve">BD-rate changes for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>, Cr} under R</w:t>
      </w:r>
      <w:r w:rsidR="00CD27BA">
        <w:rPr>
          <w:lang w:val="en-CA"/>
        </w:rPr>
        <w:t xml:space="preserve">A and </w:t>
      </w:r>
      <w:r>
        <w:rPr>
          <w:lang w:val="en-CA"/>
        </w:rPr>
        <w:t>AI</w:t>
      </w:r>
      <w:r w:rsidR="00272F8B">
        <w:rPr>
          <w:lang w:val="en-CA"/>
        </w:rPr>
        <w:t xml:space="preserve"> configurations</w:t>
      </w:r>
      <w:r>
        <w:rPr>
          <w:lang w:val="en-CA" w:eastAsia="zh-CN"/>
        </w:rPr>
        <w:t>.</w:t>
      </w:r>
    </w:p>
    <w:tbl>
      <w:tblPr>
        <w:tblW w:w="686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17"/>
        <w:gridCol w:w="1294"/>
      </w:tblGrid>
      <w:tr w:rsidR="00CD27BA" w:rsidRPr="00093083" w14:paraId="33704A14" w14:textId="77777777" w:rsidTr="00F710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5779A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A3141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CD27BA" w:rsidRPr="00A11AD2" w14:paraId="5A40C69A" w14:textId="77777777" w:rsidTr="00F710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6B555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F781F1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D27BA">
              <w:rPr>
                <w:b/>
                <w:bCs/>
                <w:color w:val="000000"/>
                <w:sz w:val="18"/>
                <w:szCs w:val="18"/>
              </w:rPr>
              <w:t>BD-rate Over NNVC-6.0 Anchor</w:t>
            </w:r>
          </w:p>
        </w:tc>
      </w:tr>
      <w:tr w:rsidR="00CD27BA" w:rsidRPr="00093083" w14:paraId="7A0C5A01" w14:textId="77777777" w:rsidTr="00F710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FE9CD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90782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1DC40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B3B72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46718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3E606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F710F3" w:rsidRPr="00093083" w14:paraId="25CD35A6" w14:textId="77777777" w:rsidTr="00F710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5D2DF" w14:textId="77777777" w:rsidR="00F710F3" w:rsidRPr="00CD27BA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D78E40" w14:textId="050CB3A0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sz w:val="18"/>
                <w:szCs w:val="18"/>
              </w:rPr>
              <w:t>-5.42%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7913E6" w14:textId="4E6F3C2B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sz w:val="18"/>
                <w:szCs w:val="18"/>
              </w:rPr>
              <w:t>-17.55%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FD58EB" w14:textId="45D6A7B2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sz w:val="18"/>
                <w:szCs w:val="18"/>
              </w:rPr>
              <w:t>-20.64%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D43C" w14:textId="13FC7837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181%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2E9B9" w14:textId="2AF34372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1215%</w:t>
            </w:r>
          </w:p>
        </w:tc>
      </w:tr>
      <w:tr w:rsidR="00F710F3" w:rsidRPr="00093083" w14:paraId="581BDCDA" w14:textId="77777777" w:rsidTr="00F710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FFA2B" w14:textId="77777777" w:rsidR="00F710F3" w:rsidRPr="00CD27BA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7D2DCB" w14:textId="56EC34CD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sz w:val="18"/>
                <w:szCs w:val="18"/>
              </w:rPr>
              <w:t>-6.13%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2AD59" w14:textId="3EB26DD8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sz w:val="18"/>
                <w:szCs w:val="18"/>
              </w:rPr>
              <w:t>-17.84%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D0F8AF" w14:textId="5E2CDB59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sz w:val="18"/>
                <w:szCs w:val="18"/>
              </w:rPr>
              <w:t>-14.81%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14B1C" w14:textId="516F3458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176%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B3C79" w14:textId="3237FC32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1308%</w:t>
            </w:r>
          </w:p>
        </w:tc>
      </w:tr>
      <w:tr w:rsidR="00F710F3" w:rsidRPr="00093083" w14:paraId="1D146B8A" w14:textId="77777777" w:rsidTr="00F710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46A71" w14:textId="77777777" w:rsidR="00F710F3" w:rsidRPr="00CD27BA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A44353" w14:textId="4B58A440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sz w:val="18"/>
                <w:szCs w:val="18"/>
              </w:rPr>
              <w:t>-5.48%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B78B90" w14:textId="3CB59483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sz w:val="18"/>
                <w:szCs w:val="18"/>
              </w:rPr>
              <w:t>-19.07%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71E6F0" w14:textId="6A778DDC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sz w:val="18"/>
                <w:szCs w:val="18"/>
              </w:rPr>
              <w:t>-19.11%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52D92" w14:textId="3B908269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23692" w14:textId="22AD448B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1128%</w:t>
            </w:r>
          </w:p>
        </w:tc>
      </w:tr>
      <w:tr w:rsidR="00F710F3" w:rsidRPr="00093083" w14:paraId="7FC818B6" w14:textId="77777777" w:rsidTr="00F710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E4136" w14:textId="77777777" w:rsidR="00F710F3" w:rsidRPr="00CD27BA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C87150" w14:textId="57529AEC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sz w:val="18"/>
                <w:szCs w:val="18"/>
              </w:rPr>
              <w:t>-5.89%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FC27C" w14:textId="178B64FD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sz w:val="18"/>
                <w:szCs w:val="18"/>
              </w:rPr>
              <w:t>-16.98%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C4E045" w14:textId="01ECAAD0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sz w:val="18"/>
                <w:szCs w:val="18"/>
              </w:rPr>
              <w:t>-18.67%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8D03" w14:textId="549C8F1E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161%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A6CAE" w14:textId="378434AA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1073%</w:t>
            </w:r>
          </w:p>
        </w:tc>
      </w:tr>
      <w:tr w:rsidR="00F710F3" w:rsidRPr="00093083" w14:paraId="4A2D4D3C" w14:textId="77777777" w:rsidTr="00F710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90597" w14:textId="77777777" w:rsidR="00F710F3" w:rsidRPr="00CD27BA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834EA" w14:textId="0E6919F3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E4A6" w14:textId="71153C7E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AA6DF" w14:textId="68B2A931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08870" w14:textId="2206631F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EF8D8" w14:textId="6A15738D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F710F3" w:rsidRPr="00093083" w14:paraId="347052E9" w14:textId="77777777" w:rsidTr="00F710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8DDAC" w14:textId="77777777" w:rsidR="00F710F3" w:rsidRPr="00CD27BA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5CF862" w14:textId="2911BBBB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sz w:val="18"/>
                <w:szCs w:val="18"/>
              </w:rPr>
              <w:t>-5.71%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B1ACD5" w14:textId="285BC33C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sz w:val="18"/>
                <w:szCs w:val="18"/>
              </w:rPr>
              <w:t>-17.96%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402A10" w14:textId="635DA784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sz w:val="18"/>
                <w:szCs w:val="18"/>
              </w:rPr>
              <w:t>-18.44%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A9AFA" w14:textId="53FED983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849B4" w14:textId="72EB6901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1163%</w:t>
            </w:r>
          </w:p>
        </w:tc>
      </w:tr>
      <w:tr w:rsidR="00F710F3" w:rsidRPr="00093083" w14:paraId="118B8994" w14:textId="77777777" w:rsidTr="00F710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98A49" w14:textId="77777777" w:rsidR="00F710F3" w:rsidRPr="00CD27BA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AB03F6" w14:textId="12CCB63F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sz w:val="18"/>
                <w:szCs w:val="18"/>
              </w:rPr>
              <w:t>-6.33%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C3CE5B" w14:textId="69438AB7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sz w:val="18"/>
                <w:szCs w:val="18"/>
              </w:rPr>
              <w:t>-18.65%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D058AA" w14:textId="6FD9377D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sz w:val="18"/>
                <w:szCs w:val="18"/>
              </w:rPr>
              <w:t>-19.16%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66945" w14:textId="3D419561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14B1E" w14:textId="32A12B89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934%</w:t>
            </w:r>
          </w:p>
        </w:tc>
      </w:tr>
      <w:tr w:rsidR="00F710F3" w:rsidRPr="00093083" w14:paraId="17244872" w14:textId="77777777" w:rsidTr="00F710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9B7C7" w14:textId="77777777" w:rsidR="00F710F3" w:rsidRPr="00CD27BA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7C0BEF" w14:textId="6080DA37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sz w:val="18"/>
                <w:szCs w:val="18"/>
              </w:rPr>
              <w:t>-4.04%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E2A3F8" w14:textId="22D7E6DF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sz w:val="18"/>
                <w:szCs w:val="18"/>
              </w:rPr>
              <w:t>-12.94%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B93A42" w14:textId="3199DB8F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sz w:val="18"/>
                <w:szCs w:val="18"/>
              </w:rPr>
              <w:t>-12.96%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CD5A9" w14:textId="39E375A6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224%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D8C82" w14:textId="3F2C772A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367%</w:t>
            </w:r>
          </w:p>
        </w:tc>
      </w:tr>
      <w:tr w:rsidR="00910DA3" w:rsidRPr="00093083" w14:paraId="520C9E54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BD49" w14:textId="77777777" w:rsidR="00910DA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3754D2E2" w14:textId="77777777" w:rsidR="00CD27BA" w:rsidRDefault="00CD27BA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5FBD8A9A" w14:textId="77777777" w:rsidR="00CD27BA" w:rsidRPr="00093083" w:rsidRDefault="00CD27BA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B3208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B0896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55EBA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FBF30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886E" w14:textId="77777777" w:rsidR="00910DA3" w:rsidRPr="00093083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10DA3" w:rsidRPr="00093083" w14:paraId="07788372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2E976" w14:textId="77777777" w:rsidR="00910DA3" w:rsidRPr="00CD27BA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331C0" w14:textId="77777777" w:rsidR="00910DA3" w:rsidRPr="00CD27BA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10DA3" w:rsidRPr="00093083" w14:paraId="12BDE065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6715" w14:textId="77777777" w:rsidR="00910DA3" w:rsidRPr="00CD27BA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1A7315" w14:textId="0FF95919" w:rsidR="00910DA3" w:rsidRPr="00CD27BA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b/>
                <w:bCs/>
                <w:color w:val="000000"/>
                <w:sz w:val="18"/>
                <w:szCs w:val="18"/>
              </w:rPr>
              <w:t>BD-rate Over NNVC-</w:t>
            </w:r>
            <w:r w:rsidR="00CD27BA" w:rsidRPr="00CD27BA">
              <w:rPr>
                <w:b/>
                <w:bCs/>
                <w:color w:val="000000"/>
                <w:sz w:val="18"/>
                <w:szCs w:val="18"/>
              </w:rPr>
              <w:t>6</w:t>
            </w:r>
            <w:r w:rsidRPr="00CD27BA">
              <w:rPr>
                <w:b/>
                <w:bCs/>
                <w:color w:val="000000"/>
                <w:sz w:val="18"/>
                <w:szCs w:val="18"/>
              </w:rPr>
              <w:t>.0</w:t>
            </w:r>
            <w:r w:rsidR="00322069" w:rsidRPr="00CD27BA">
              <w:rPr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910DA3" w:rsidRPr="00093083" w14:paraId="5604F4CC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4E99" w14:textId="77777777" w:rsidR="00910DA3" w:rsidRPr="00CD27BA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1F723" w14:textId="77777777" w:rsidR="00910DA3" w:rsidRPr="00CD27BA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2ABFF" w14:textId="77777777" w:rsidR="00910DA3" w:rsidRPr="00CD27BA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D048C" w14:textId="77777777" w:rsidR="00910DA3" w:rsidRPr="00CD27BA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41718" w14:textId="77777777" w:rsidR="00910DA3" w:rsidRPr="00CD27BA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6E251" w14:textId="77777777" w:rsidR="00910DA3" w:rsidRPr="00CD27BA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6935D8" w:rsidRPr="00093083" w14:paraId="0EA4C340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018DE" w14:textId="77777777" w:rsidR="006935D8" w:rsidRPr="00CD27BA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36BF90" w14:textId="428C4481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935D8">
              <w:rPr>
                <w:color w:val="000000"/>
                <w:sz w:val="18"/>
                <w:szCs w:val="18"/>
              </w:rPr>
              <w:t>-2.76%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5FB2A7" w14:textId="457AF6A7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935D8">
              <w:rPr>
                <w:sz w:val="18"/>
                <w:szCs w:val="18"/>
              </w:rPr>
              <w:t>-16.04%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55AB79" w14:textId="73FBAD89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935D8">
              <w:rPr>
                <w:sz w:val="18"/>
                <w:szCs w:val="18"/>
              </w:rPr>
              <w:t>-17.13%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3612" w14:textId="636A7A71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35D8">
              <w:rPr>
                <w:color w:val="000000"/>
                <w:sz w:val="18"/>
                <w:szCs w:val="18"/>
              </w:rPr>
              <w:t>162%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726B5" w14:textId="1586DE86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35D8">
              <w:rPr>
                <w:color w:val="000000"/>
                <w:sz w:val="18"/>
                <w:szCs w:val="18"/>
              </w:rPr>
              <w:t>1192%</w:t>
            </w:r>
          </w:p>
        </w:tc>
      </w:tr>
      <w:tr w:rsidR="006935D8" w:rsidRPr="00093083" w14:paraId="097F4757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32B64" w14:textId="77777777" w:rsidR="006935D8" w:rsidRPr="00CD27BA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047D8F" w14:textId="6F3C1D47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935D8">
              <w:rPr>
                <w:sz w:val="18"/>
                <w:szCs w:val="18"/>
              </w:rPr>
              <w:t>-3.36%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1B5CF" w14:textId="4D2A2051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935D8">
              <w:rPr>
                <w:sz w:val="18"/>
                <w:szCs w:val="18"/>
              </w:rPr>
              <w:t>-14.58%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B89E63" w14:textId="3A93F28C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935D8">
              <w:rPr>
                <w:sz w:val="18"/>
                <w:szCs w:val="18"/>
              </w:rPr>
              <w:t>-11.26%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13426" w14:textId="3E1394DC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35D8">
              <w:rPr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A7D21" w14:textId="6583AAFE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35D8">
              <w:rPr>
                <w:color w:val="000000"/>
                <w:sz w:val="18"/>
                <w:szCs w:val="18"/>
              </w:rPr>
              <w:t>1178%</w:t>
            </w:r>
          </w:p>
        </w:tc>
      </w:tr>
      <w:tr w:rsidR="006935D8" w:rsidRPr="00093083" w14:paraId="0CC4C9A2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07AE4" w14:textId="77777777" w:rsidR="006935D8" w:rsidRPr="00CD27BA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77610" w14:textId="4D64C138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935D8">
              <w:rPr>
                <w:sz w:val="18"/>
                <w:szCs w:val="18"/>
              </w:rPr>
              <w:t>-3.30%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D919C1" w14:textId="401EDA28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935D8">
              <w:rPr>
                <w:sz w:val="18"/>
                <w:szCs w:val="18"/>
              </w:rPr>
              <w:t>-14.19%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BDE810" w14:textId="045C5719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935D8">
              <w:rPr>
                <w:sz w:val="18"/>
                <w:szCs w:val="18"/>
              </w:rPr>
              <w:t>-15.72%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C9DD5" w14:textId="639D6ECA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35D8">
              <w:rPr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FBD10" w14:textId="67E806CD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35D8">
              <w:rPr>
                <w:color w:val="000000"/>
                <w:sz w:val="18"/>
                <w:szCs w:val="18"/>
              </w:rPr>
              <w:t>1074%</w:t>
            </w:r>
          </w:p>
        </w:tc>
      </w:tr>
      <w:tr w:rsidR="006935D8" w:rsidRPr="00093083" w14:paraId="5FA9FD4F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815E1" w14:textId="77777777" w:rsidR="006935D8" w:rsidRPr="00CD27BA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EC4443" w14:textId="50F96348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935D8">
              <w:rPr>
                <w:sz w:val="18"/>
                <w:szCs w:val="18"/>
              </w:rPr>
              <w:t>-4.04%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038AFE" w14:textId="0345C14C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935D8">
              <w:rPr>
                <w:sz w:val="18"/>
                <w:szCs w:val="18"/>
              </w:rPr>
              <w:t>-12.32%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F80525" w14:textId="15458FA3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935D8">
              <w:rPr>
                <w:sz w:val="18"/>
                <w:szCs w:val="18"/>
              </w:rPr>
              <w:t>-14.99%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A323C" w14:textId="3AAB126E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35D8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600D0" w14:textId="179149BA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35D8">
              <w:rPr>
                <w:color w:val="000000"/>
                <w:sz w:val="18"/>
                <w:szCs w:val="18"/>
              </w:rPr>
              <w:t>910%</w:t>
            </w:r>
          </w:p>
        </w:tc>
      </w:tr>
      <w:tr w:rsidR="006935D8" w:rsidRPr="00093083" w14:paraId="20B6DE0E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A00F" w14:textId="77777777" w:rsidR="006935D8" w:rsidRPr="00CD27BA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74298D" w14:textId="3DC585CB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935D8">
              <w:rPr>
                <w:sz w:val="18"/>
                <w:szCs w:val="18"/>
              </w:rPr>
              <w:t>-4.95%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AF8B6" w14:textId="73E9EF77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935D8">
              <w:rPr>
                <w:sz w:val="18"/>
                <w:szCs w:val="18"/>
              </w:rPr>
              <w:t>-16.02%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D44CEF" w14:textId="0E908438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935D8">
              <w:rPr>
                <w:sz w:val="18"/>
                <w:szCs w:val="18"/>
              </w:rPr>
              <w:t>-17.68%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5F8B" w14:textId="3275AE94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35D8">
              <w:rPr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60E7F" w14:textId="7C307010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35D8">
              <w:rPr>
                <w:color w:val="000000"/>
                <w:sz w:val="18"/>
                <w:szCs w:val="18"/>
              </w:rPr>
              <w:t>1078%</w:t>
            </w:r>
          </w:p>
        </w:tc>
      </w:tr>
      <w:tr w:rsidR="006935D8" w:rsidRPr="00093083" w14:paraId="19E193EE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1703E" w14:textId="77777777" w:rsidR="006935D8" w:rsidRPr="00CD27BA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EBB3FE" w14:textId="0CF76F69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935D8">
              <w:rPr>
                <w:sz w:val="18"/>
                <w:szCs w:val="18"/>
              </w:rPr>
              <w:t>-3.66%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64FD54" w14:textId="5B0C29D6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935D8">
              <w:rPr>
                <w:sz w:val="18"/>
                <w:szCs w:val="18"/>
              </w:rPr>
              <w:t>-14.45%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574246" w14:textId="336F9292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935D8">
              <w:rPr>
                <w:sz w:val="18"/>
                <w:szCs w:val="18"/>
              </w:rPr>
              <w:t>-15.38%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67190" w14:textId="49CC6B73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35D8">
              <w:rPr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F7E00" w14:textId="1F0253D0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35D8">
              <w:rPr>
                <w:color w:val="000000"/>
                <w:sz w:val="18"/>
                <w:szCs w:val="18"/>
              </w:rPr>
              <w:t>1070%</w:t>
            </w:r>
          </w:p>
        </w:tc>
      </w:tr>
      <w:tr w:rsidR="006935D8" w:rsidRPr="00093083" w14:paraId="62CDCAE0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4C156" w14:textId="77777777" w:rsidR="006935D8" w:rsidRPr="00CD27BA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AA0311" w14:textId="7BFE6A9C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935D8">
              <w:rPr>
                <w:sz w:val="18"/>
                <w:szCs w:val="18"/>
              </w:rPr>
              <w:t>-3.28%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4482B5" w14:textId="21834A51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935D8">
              <w:rPr>
                <w:sz w:val="18"/>
                <w:szCs w:val="18"/>
              </w:rPr>
              <w:t>-13.74%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574A4B" w14:textId="176B1F30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935D8">
              <w:rPr>
                <w:sz w:val="18"/>
                <w:szCs w:val="18"/>
              </w:rPr>
              <w:t>-15.74%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A18B5" w14:textId="7F48AD4A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35D8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29C29" w14:textId="2F17C3C8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35D8">
              <w:rPr>
                <w:color w:val="000000"/>
                <w:sz w:val="18"/>
                <w:szCs w:val="18"/>
              </w:rPr>
              <w:t>752%</w:t>
            </w:r>
          </w:p>
        </w:tc>
      </w:tr>
      <w:tr w:rsidR="006935D8" w:rsidRPr="00093083" w14:paraId="318186DF" w14:textId="77777777" w:rsidTr="00F60D54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CE87E" w14:textId="77777777" w:rsidR="006935D8" w:rsidRPr="00CD27BA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9FD995" w14:textId="52C7895B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935D8">
              <w:rPr>
                <w:sz w:val="18"/>
                <w:szCs w:val="18"/>
              </w:rPr>
              <w:t>-3.52%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6AD843" w14:textId="69EBB05E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935D8">
              <w:rPr>
                <w:sz w:val="18"/>
                <w:szCs w:val="18"/>
              </w:rPr>
              <w:t>-12.44%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F73F7A" w14:textId="733E275B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935D8">
              <w:rPr>
                <w:sz w:val="18"/>
                <w:szCs w:val="18"/>
              </w:rPr>
              <w:t>-12.71%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B33EA" w14:textId="603D0A1F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35D8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3827B" w14:textId="2215B748" w:rsidR="006935D8" w:rsidRPr="006935D8" w:rsidRDefault="006935D8" w:rsidP="00693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935D8">
              <w:rPr>
                <w:color w:val="000000"/>
                <w:sz w:val="18"/>
                <w:szCs w:val="18"/>
              </w:rPr>
              <w:t>962%</w:t>
            </w:r>
          </w:p>
        </w:tc>
      </w:tr>
    </w:tbl>
    <w:p w14:paraId="62DFDC46" w14:textId="2496EDD1" w:rsidR="005603DC" w:rsidRDefault="005603DC" w:rsidP="005603DC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lastRenderedPageBreak/>
        <w:t>C</w:t>
      </w:r>
      <w:r w:rsidRPr="00E664B0">
        <w:rPr>
          <w:lang w:val="en-CA" w:eastAsia="zh-CN"/>
        </w:rPr>
        <w:t>ompared with NNVC-</w:t>
      </w:r>
      <w:r w:rsidR="00CD27BA">
        <w:rPr>
          <w:lang w:val="en-CA" w:eastAsia="zh-CN"/>
        </w:rPr>
        <w:t>6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 xml:space="preserve">0 </w:t>
      </w:r>
      <w:r w:rsidR="00031548">
        <w:rPr>
          <w:lang w:val="en-CA" w:eastAsia="zh-CN"/>
        </w:rPr>
        <w:t xml:space="preserve">HOP </w:t>
      </w:r>
      <w:r>
        <w:rPr>
          <w:lang w:val="en-CA" w:eastAsia="zh-CN"/>
        </w:rPr>
        <w:t>anchor (</w:t>
      </w:r>
      <w:proofErr w:type="spellStart"/>
      <w:r>
        <w:rPr>
          <w:lang w:val="en-CA" w:eastAsia="zh-CN"/>
        </w:rPr>
        <w:t>nn</w:t>
      </w:r>
      <w:proofErr w:type="spellEnd"/>
      <w:r>
        <w:rPr>
          <w:lang w:val="en-CA" w:eastAsia="zh-CN"/>
        </w:rPr>
        <w:t xml:space="preserve"> intra + </w:t>
      </w:r>
      <w:r w:rsidR="00031548">
        <w:rPr>
          <w:lang w:val="en-CA" w:eastAsia="zh-CN"/>
        </w:rPr>
        <w:t>hop</w:t>
      </w:r>
      <w:r>
        <w:rPr>
          <w:lang w:val="en-CA" w:eastAsia="zh-CN"/>
        </w:rPr>
        <w:t xml:space="preserve">), </w:t>
      </w:r>
      <w:r w:rsidRPr="00E664B0">
        <w:rPr>
          <w:lang w:val="en-CA"/>
        </w:rPr>
        <w:t>the proposed method</w:t>
      </w:r>
      <w:r>
        <w:rPr>
          <w:lang w:val="en-CA"/>
        </w:rPr>
        <w:t xml:space="preserve"> </w:t>
      </w:r>
      <w:r w:rsidRPr="00E664B0">
        <w:rPr>
          <w:lang w:val="en-CA"/>
        </w:rPr>
        <w:t xml:space="preserve">brings on average </w:t>
      </w:r>
      <w:r w:rsidRPr="00E664B0">
        <w:rPr>
          <w:lang w:eastAsia="zh-CN"/>
        </w:rPr>
        <w:t>{</w:t>
      </w:r>
      <w:r w:rsidR="00E325B0">
        <w:t>-0.34</w:t>
      </w:r>
      <w:r w:rsidR="00E325B0" w:rsidRPr="00683FCC">
        <w:rPr>
          <w:lang w:eastAsia="zh-CN"/>
        </w:rPr>
        <w:t xml:space="preserve">%, </w:t>
      </w:r>
      <w:r w:rsidR="00E325B0">
        <w:rPr>
          <w:lang w:eastAsia="zh-CN"/>
        </w:rPr>
        <w:t>1.50</w:t>
      </w:r>
      <w:r w:rsidR="00E325B0" w:rsidRPr="00683FCC">
        <w:rPr>
          <w:lang w:eastAsia="zh-CN"/>
        </w:rPr>
        <w:t xml:space="preserve">%, </w:t>
      </w:r>
      <w:r w:rsidR="00E325B0">
        <w:rPr>
          <w:lang w:eastAsia="zh-CN"/>
        </w:rPr>
        <w:t>1.90</w:t>
      </w:r>
      <w:r w:rsidR="00E325B0" w:rsidRPr="00683FCC">
        <w:rPr>
          <w:lang w:eastAsia="zh-CN"/>
        </w:rPr>
        <w:t>%</w:t>
      </w:r>
      <w:r w:rsidRPr="00E664B0">
        <w:rPr>
          <w:lang w:eastAsia="zh-CN"/>
        </w:rPr>
        <w:t>}</w:t>
      </w:r>
      <w:r>
        <w:rPr>
          <w:lang w:eastAsia="zh-CN"/>
        </w:rPr>
        <w:t xml:space="preserve"> and </w:t>
      </w:r>
      <w:r w:rsidRPr="00E664B0">
        <w:rPr>
          <w:lang w:eastAsia="zh-CN"/>
        </w:rPr>
        <w:t>{</w:t>
      </w:r>
      <w:r w:rsidR="006935D8">
        <w:t>-0.36</w:t>
      </w:r>
      <w:r w:rsidR="006935D8" w:rsidRPr="00683FCC">
        <w:rPr>
          <w:lang w:eastAsia="zh-CN"/>
        </w:rPr>
        <w:t xml:space="preserve">%, </w:t>
      </w:r>
      <w:r w:rsidR="006935D8">
        <w:rPr>
          <w:lang w:eastAsia="zh-CN"/>
        </w:rPr>
        <w:t>0.30</w:t>
      </w:r>
      <w:r w:rsidR="006935D8" w:rsidRPr="00683FCC">
        <w:rPr>
          <w:lang w:eastAsia="zh-CN"/>
        </w:rPr>
        <w:t xml:space="preserve">%, </w:t>
      </w:r>
      <w:r w:rsidR="006935D8">
        <w:rPr>
          <w:lang w:eastAsia="zh-CN"/>
        </w:rPr>
        <w:t>0.52</w:t>
      </w:r>
      <w:r w:rsidR="006935D8" w:rsidRPr="00683FCC">
        <w:rPr>
          <w:lang w:eastAsia="zh-CN"/>
        </w:rPr>
        <w:t>%</w:t>
      </w:r>
      <w:r w:rsidRPr="00E664B0">
        <w:rPr>
          <w:lang w:eastAsia="zh-CN"/>
        </w:rPr>
        <w:t xml:space="preserve">} </w:t>
      </w:r>
      <w:r w:rsidRPr="00E664B0">
        <w:rPr>
          <w:lang w:val="en-CA"/>
        </w:rPr>
        <w:t xml:space="preserve">BD-rate changes for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>, Cr} under RA</w:t>
      </w:r>
      <w:r>
        <w:rPr>
          <w:lang w:val="en-CA"/>
        </w:rPr>
        <w:t xml:space="preserve"> and AI configurations</w:t>
      </w:r>
      <w:r>
        <w:rPr>
          <w:lang w:val="en-CA" w:eastAsia="zh-CN"/>
        </w:rPr>
        <w:t>.</w:t>
      </w:r>
    </w:p>
    <w:p w14:paraId="41124BD0" w14:textId="77777777" w:rsidR="005603DC" w:rsidRPr="00A11AD2" w:rsidRDefault="005603DC" w:rsidP="005603DC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tbl>
      <w:tblPr>
        <w:tblW w:w="687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26"/>
        <w:gridCol w:w="1294"/>
      </w:tblGrid>
      <w:tr w:rsidR="00CD27BA" w:rsidRPr="00093083" w14:paraId="63916389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3211E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A31B2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CD27BA" w:rsidRPr="00A11AD2" w14:paraId="725EB082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471DC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B0DEC3" w14:textId="7CD8B755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D27BA">
              <w:rPr>
                <w:b/>
                <w:bCs/>
                <w:color w:val="000000"/>
                <w:sz w:val="18"/>
                <w:szCs w:val="18"/>
              </w:rPr>
              <w:t xml:space="preserve">BD-rate Over NNVC-6.0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HOP </w:t>
            </w:r>
            <w:r w:rsidRPr="00CD27BA">
              <w:rPr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CD27BA" w:rsidRPr="00093083" w14:paraId="7E6CA7F7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6AFB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2ED7C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D80C5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CD6B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2897E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177C6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F710F3" w:rsidRPr="00093083" w14:paraId="72FA75EC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4A20C" w14:textId="77777777" w:rsidR="00F710F3" w:rsidRPr="00CD27BA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796ED0" w14:textId="7FC680FA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9D1435" w14:textId="56149935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1CE548" w14:textId="79B34C75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1.84%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E58E" w14:textId="3C248A1D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74FBA" w14:textId="281084C3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211%</w:t>
            </w:r>
          </w:p>
        </w:tc>
      </w:tr>
      <w:tr w:rsidR="00F710F3" w:rsidRPr="00093083" w14:paraId="1A9C853D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AD965" w14:textId="77777777" w:rsidR="00F710F3" w:rsidRPr="00CD27BA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C2B882" w14:textId="6E891977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2D0B46" w14:textId="1CA2D8E7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16512D" w14:textId="2E67D456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sz w:val="18"/>
                <w:szCs w:val="18"/>
              </w:rPr>
              <w:t>5.40%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4EF87" w14:textId="1CC1F586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6197B" w14:textId="57F4D07F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220%</w:t>
            </w:r>
          </w:p>
        </w:tc>
      </w:tr>
      <w:tr w:rsidR="00F710F3" w:rsidRPr="00093083" w14:paraId="58AD230C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02AE3" w14:textId="77777777" w:rsidR="00F710F3" w:rsidRPr="00CD27BA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6A0301" w14:textId="0484A237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023494" w14:textId="63F23107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A7DBE0" w14:textId="56E93987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AC623" w14:textId="31558E91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01B8A" w14:textId="6EAE1283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197%</w:t>
            </w:r>
          </w:p>
        </w:tc>
      </w:tr>
      <w:tr w:rsidR="00F710F3" w:rsidRPr="00093083" w14:paraId="4A100B1F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659C1" w14:textId="77777777" w:rsidR="00F710F3" w:rsidRPr="00CD27BA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4E0526" w14:textId="56A203A1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2859F2" w14:textId="5406CA11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sz w:val="18"/>
                <w:szCs w:val="18"/>
              </w:rPr>
              <w:t>3.27%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0F7C46" w14:textId="69D023AD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2.14%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F375D" w14:textId="25E4BC4A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BAB87" w14:textId="632EFEC4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191%</w:t>
            </w:r>
          </w:p>
        </w:tc>
      </w:tr>
      <w:tr w:rsidR="00F710F3" w:rsidRPr="00093083" w14:paraId="0EF7B6C8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77D20" w14:textId="77777777" w:rsidR="00F710F3" w:rsidRPr="00CD27BA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1ECD" w14:textId="192229BA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260B5" w14:textId="4EA786BB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4EF79" w14:textId="75CFBCDD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3C821" w14:textId="5462D6D8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1654B" w14:textId="6ED8FF39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F710F3" w:rsidRPr="00093083" w14:paraId="60DD57F9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BC38A" w14:textId="77777777" w:rsidR="00F710F3" w:rsidRPr="00CD27BA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F95768" w14:textId="3D8D5B94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9AF531" w14:textId="72FF08D1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BD2C6C" w14:textId="3D0221C7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1.90%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DF9FB" w14:textId="15C416FC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C0EB6" w14:textId="1EB27CF8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202%</w:t>
            </w:r>
          </w:p>
        </w:tc>
      </w:tr>
      <w:tr w:rsidR="00F710F3" w:rsidRPr="00093083" w14:paraId="6508E097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4CEF7" w14:textId="77777777" w:rsidR="00F710F3" w:rsidRPr="00CD27BA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049599" w14:textId="65B91F51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EBED71" w14:textId="56F79FB7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00E03E" w14:textId="2E129345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77C58" w14:textId="46F9B4FF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A234B" w14:textId="6F746FB5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190%</w:t>
            </w:r>
          </w:p>
        </w:tc>
      </w:tr>
      <w:tr w:rsidR="00F710F3" w:rsidRPr="00093083" w14:paraId="5861B737" w14:textId="77777777" w:rsidTr="00F60D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CF3B9" w14:textId="77777777" w:rsidR="00F710F3" w:rsidRPr="00CD27BA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3EC524" w14:textId="74066EE2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1DD41D" w14:textId="56227673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5F34CC" w14:textId="0A598F2F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97543" w14:textId="350DC627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46E8C" w14:textId="40234DDC" w:rsidR="00F710F3" w:rsidRPr="00F710F3" w:rsidRDefault="00F710F3" w:rsidP="00F71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10F3">
              <w:rPr>
                <w:color w:val="000000"/>
                <w:sz w:val="18"/>
                <w:szCs w:val="18"/>
              </w:rPr>
              <w:t>201%</w:t>
            </w:r>
          </w:p>
        </w:tc>
      </w:tr>
      <w:tr w:rsidR="00CD27BA" w:rsidRPr="00093083" w14:paraId="47F2AC96" w14:textId="77777777" w:rsidTr="007E4A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60EA3" w14:textId="77777777" w:rsid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1A6C2F80" w14:textId="77777777" w:rsid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43670264" w14:textId="77777777" w:rsidR="00CD27BA" w:rsidRPr="00093083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38C58" w14:textId="77777777" w:rsidR="00CD27BA" w:rsidRPr="00093083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F9E4" w14:textId="77777777" w:rsidR="00CD27BA" w:rsidRPr="00093083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E6536" w14:textId="77777777" w:rsidR="00CD27BA" w:rsidRPr="00093083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DAA1A" w14:textId="77777777" w:rsidR="00CD27BA" w:rsidRPr="00093083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366FB" w14:textId="77777777" w:rsidR="00CD27BA" w:rsidRPr="00093083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D27BA" w:rsidRPr="00093083" w14:paraId="5D7459AB" w14:textId="77777777" w:rsidTr="007E4A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3C4A4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BB2BA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CD27BA" w:rsidRPr="00093083" w14:paraId="45E77A4B" w14:textId="77777777" w:rsidTr="007E4A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D5A1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05987" w14:textId="0654AF12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b/>
                <w:bCs/>
                <w:color w:val="000000"/>
                <w:sz w:val="18"/>
                <w:szCs w:val="18"/>
              </w:rPr>
              <w:t xml:space="preserve">BD-rate Over NNVC-6.0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HOP </w:t>
            </w:r>
            <w:r w:rsidRPr="00CD27BA">
              <w:rPr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CD27BA" w:rsidRPr="00093083" w14:paraId="5901891A" w14:textId="77777777" w:rsidTr="007E4A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B5873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D1F60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9796C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EC04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22FBE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E6124" w14:textId="77777777" w:rsidR="00CD27BA" w:rsidRPr="00CD27BA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9056EB" w:rsidRPr="00093083" w14:paraId="4F93BF26" w14:textId="77777777" w:rsidTr="007E4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5A148" w14:textId="77777777" w:rsidR="009056EB" w:rsidRPr="00CD27BA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392425" w14:textId="4F27D23B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2C62E1" w14:textId="6405642E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DA177E" w14:textId="7EC81A6F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411A" w14:textId="06F1B436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22D61" w14:textId="38C6A4C3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215%</w:t>
            </w:r>
          </w:p>
        </w:tc>
      </w:tr>
      <w:tr w:rsidR="009056EB" w:rsidRPr="00093083" w14:paraId="3B9B78E5" w14:textId="77777777" w:rsidTr="007E4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8F7A2" w14:textId="77777777" w:rsidR="009056EB" w:rsidRPr="00CD27BA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E0F218" w14:textId="4FCA16F9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B4604E" w14:textId="343C91D4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DF6529" w14:textId="02D6A938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2.85%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7AB0" w14:textId="5E58E3EE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76C88" w14:textId="40C8277A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219%</w:t>
            </w:r>
          </w:p>
        </w:tc>
      </w:tr>
      <w:tr w:rsidR="009056EB" w:rsidRPr="00093083" w14:paraId="4F9CACC6" w14:textId="77777777" w:rsidTr="007E4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9BAB6" w14:textId="77777777" w:rsidR="009056EB" w:rsidRPr="00CD27BA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FCC9F0" w14:textId="5040257A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DBAC4A" w14:textId="109D3538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6D8440" w14:textId="3C86E2AA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5E58" w14:textId="6117D8C5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B40AC" w14:textId="4432A6C7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203%</w:t>
            </w:r>
          </w:p>
        </w:tc>
      </w:tr>
      <w:tr w:rsidR="009056EB" w:rsidRPr="00093083" w14:paraId="05677620" w14:textId="77777777" w:rsidTr="007E4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CFACD" w14:textId="77777777" w:rsidR="009056EB" w:rsidRPr="00CD27BA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4E6044" w14:textId="196CBC07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CFE9B7" w14:textId="7AA6AE43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460997" w14:textId="09347E8F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C637" w14:textId="06BF9A17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2F615" w14:textId="7C177EA5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199%</w:t>
            </w:r>
          </w:p>
        </w:tc>
      </w:tr>
      <w:tr w:rsidR="009056EB" w:rsidRPr="00093083" w14:paraId="1C681BF4" w14:textId="77777777" w:rsidTr="007E4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4BB7" w14:textId="77777777" w:rsidR="009056EB" w:rsidRPr="00CD27BA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049E1F" w14:textId="56CD005D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32E1A8" w14:textId="6FE6D70F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07AE11" w14:textId="62C78413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9951" w14:textId="1D7D2084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F9BC9" w14:textId="2F77833B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199%</w:t>
            </w:r>
          </w:p>
        </w:tc>
      </w:tr>
      <w:tr w:rsidR="009056EB" w:rsidRPr="00093083" w14:paraId="34C92184" w14:textId="77777777" w:rsidTr="007E4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52061" w14:textId="77777777" w:rsidR="009056EB" w:rsidRPr="00CD27BA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B800AF" w14:textId="64BABA68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FEEC13" w14:textId="66AFCD9C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B37F14" w14:textId="3942EC5A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EE481" w14:textId="4D66589B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0F239" w14:textId="4D876A57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206%</w:t>
            </w:r>
          </w:p>
        </w:tc>
      </w:tr>
      <w:tr w:rsidR="009056EB" w:rsidRPr="00093083" w14:paraId="47E3DC1B" w14:textId="77777777" w:rsidTr="007E4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79042" w14:textId="77777777" w:rsidR="009056EB" w:rsidRPr="00CD27BA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05FC82" w14:textId="39DCD750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B4DA79" w14:textId="0153280C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2E263A" w14:textId="5D9628FB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D69D9" w14:textId="2CF26762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25717" w14:textId="1F6B976C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186%</w:t>
            </w:r>
          </w:p>
        </w:tc>
      </w:tr>
      <w:tr w:rsidR="009056EB" w:rsidRPr="00093083" w14:paraId="49EA99E3" w14:textId="77777777" w:rsidTr="007E4A6C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FCDFB" w14:textId="77777777" w:rsidR="009056EB" w:rsidRPr="00CD27BA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0DC550" w14:textId="01B67A54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577191" w14:textId="485CCA4C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ACA9E8" w14:textId="11E8C81E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F0824" w14:textId="24EADBBE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82545" w14:textId="5D2D3297" w:rsidR="009056EB" w:rsidRPr="009056EB" w:rsidRDefault="009056EB" w:rsidP="00905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056EB">
              <w:rPr>
                <w:color w:val="000000"/>
                <w:sz w:val="18"/>
                <w:szCs w:val="18"/>
              </w:rPr>
              <w:t>191%</w:t>
            </w:r>
          </w:p>
        </w:tc>
      </w:tr>
    </w:tbl>
    <w:p w14:paraId="2676738E" w14:textId="40578A62" w:rsidR="000716C4" w:rsidRDefault="007E4A6C" w:rsidP="000716C4">
      <w:pPr>
        <w:pStyle w:val="2"/>
        <w:rPr>
          <w:lang w:val="en-CA"/>
        </w:rPr>
      </w:pPr>
      <w:r>
        <w:rPr>
          <w:lang w:val="en-CA" w:eastAsia="zh-CN"/>
        </w:rPr>
        <w:t>EE1-1.1.</w:t>
      </w:r>
      <w:proofErr w:type="gramStart"/>
      <w:r>
        <w:rPr>
          <w:lang w:val="en-CA" w:eastAsia="zh-CN"/>
        </w:rPr>
        <w:t>4.d</w:t>
      </w:r>
      <w:proofErr w:type="gramEnd"/>
      <w:r>
        <w:rPr>
          <w:lang w:val="en-CA"/>
        </w:rPr>
        <w:t xml:space="preserve"> (</w:t>
      </w:r>
      <w:r w:rsidR="00606F91">
        <w:rPr>
          <w:lang w:val="en-CA"/>
        </w:rPr>
        <w:t>Separate models with simplifications</w:t>
      </w:r>
      <w:r>
        <w:rPr>
          <w:lang w:val="en-CA"/>
        </w:rPr>
        <w:t>)</w:t>
      </w:r>
    </w:p>
    <w:p w14:paraId="43E20DE7" w14:textId="59790BB5" w:rsidR="000716C4" w:rsidRDefault="000716C4" w:rsidP="000716C4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C</w:t>
      </w:r>
      <w:r w:rsidRPr="00E664B0">
        <w:rPr>
          <w:lang w:val="en-CA" w:eastAsia="zh-CN"/>
        </w:rPr>
        <w:t>ompared with NNVC-</w:t>
      </w:r>
      <w:r>
        <w:rPr>
          <w:lang w:val="en-CA" w:eastAsia="zh-CN"/>
        </w:rPr>
        <w:t>6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>0 anchor (</w:t>
      </w:r>
      <w:proofErr w:type="spellStart"/>
      <w:r>
        <w:rPr>
          <w:lang w:val="en-CA" w:eastAsia="zh-CN"/>
        </w:rPr>
        <w:t>nn</w:t>
      </w:r>
      <w:proofErr w:type="spellEnd"/>
      <w:r>
        <w:rPr>
          <w:lang w:val="en-CA" w:eastAsia="zh-CN"/>
        </w:rPr>
        <w:t xml:space="preserve"> intra + lop), </w:t>
      </w:r>
      <w:r w:rsidRPr="00E664B0">
        <w:rPr>
          <w:lang w:val="en-CA"/>
        </w:rPr>
        <w:t xml:space="preserve">the proposed method brings on average </w:t>
      </w:r>
      <w:r w:rsidRPr="00E664B0">
        <w:rPr>
          <w:lang w:eastAsia="zh-CN"/>
        </w:rPr>
        <w:t>{</w:t>
      </w:r>
      <w:r w:rsidR="00E325B0">
        <w:t>-5.36</w:t>
      </w:r>
      <w:r w:rsidR="00E325B0" w:rsidRPr="00683FCC">
        <w:rPr>
          <w:lang w:eastAsia="zh-CN"/>
        </w:rPr>
        <w:t xml:space="preserve">%, </w:t>
      </w:r>
      <w:r w:rsidR="00E325B0">
        <w:rPr>
          <w:lang w:eastAsia="zh-CN"/>
        </w:rPr>
        <w:t>-17.80</w:t>
      </w:r>
      <w:r w:rsidR="00E325B0" w:rsidRPr="00683FCC">
        <w:rPr>
          <w:lang w:eastAsia="zh-CN"/>
        </w:rPr>
        <w:t xml:space="preserve">%, </w:t>
      </w:r>
      <w:r w:rsidR="00E325B0">
        <w:rPr>
          <w:lang w:eastAsia="zh-CN"/>
        </w:rPr>
        <w:t>-18.41</w:t>
      </w:r>
      <w:r w:rsidR="00E325B0" w:rsidRPr="00683FCC">
        <w:rPr>
          <w:lang w:eastAsia="zh-CN"/>
        </w:rPr>
        <w:t>%</w:t>
      </w:r>
      <w:r w:rsidRPr="00E664B0">
        <w:rPr>
          <w:lang w:eastAsia="zh-CN"/>
        </w:rPr>
        <w:t>}</w:t>
      </w:r>
      <w:r>
        <w:rPr>
          <w:lang w:eastAsia="zh-CN"/>
        </w:rPr>
        <w:t xml:space="preserve"> and </w:t>
      </w:r>
      <w:r w:rsidRPr="00E664B0">
        <w:rPr>
          <w:lang w:eastAsia="zh-CN"/>
        </w:rPr>
        <w:t>{</w:t>
      </w:r>
      <w:r w:rsidR="00B732D2">
        <w:t xml:space="preserve"> -3.46%</w:t>
      </w:r>
      <w:r w:rsidR="00B732D2" w:rsidRPr="00683FCC">
        <w:rPr>
          <w:lang w:eastAsia="zh-CN"/>
        </w:rPr>
        <w:t xml:space="preserve">, </w:t>
      </w:r>
      <w:r w:rsidR="00B732D2">
        <w:rPr>
          <w:lang w:eastAsia="zh-CN"/>
        </w:rPr>
        <w:t>-14.91</w:t>
      </w:r>
      <w:r w:rsidR="00B732D2" w:rsidRPr="00683FCC">
        <w:rPr>
          <w:lang w:eastAsia="zh-CN"/>
        </w:rPr>
        <w:t xml:space="preserve">%, </w:t>
      </w:r>
      <w:r w:rsidR="00B732D2">
        <w:rPr>
          <w:lang w:eastAsia="zh-CN"/>
        </w:rPr>
        <w:t>-15.74</w:t>
      </w:r>
      <w:r w:rsidR="00B732D2" w:rsidRPr="00683FCC">
        <w:rPr>
          <w:lang w:eastAsia="zh-CN"/>
        </w:rPr>
        <w:t>%</w:t>
      </w:r>
      <w:r w:rsidRPr="00E664B0">
        <w:rPr>
          <w:lang w:eastAsia="zh-CN"/>
        </w:rPr>
        <w:t xml:space="preserve">} </w:t>
      </w:r>
      <w:r w:rsidRPr="00E664B0">
        <w:rPr>
          <w:lang w:val="en-CA"/>
        </w:rPr>
        <w:t xml:space="preserve">BD-rate changes for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>, Cr} under R</w:t>
      </w:r>
      <w:r>
        <w:rPr>
          <w:lang w:val="en-CA"/>
        </w:rPr>
        <w:t>A and AI configurations</w:t>
      </w:r>
      <w:r>
        <w:rPr>
          <w:lang w:val="en-CA" w:eastAsia="zh-CN"/>
        </w:rPr>
        <w:t>.</w:t>
      </w:r>
    </w:p>
    <w:tbl>
      <w:tblPr>
        <w:tblW w:w="686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17"/>
        <w:gridCol w:w="1294"/>
      </w:tblGrid>
      <w:tr w:rsidR="000716C4" w:rsidRPr="00093083" w14:paraId="69CA3B5B" w14:textId="77777777" w:rsidTr="003E21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C4117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9F7F4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0716C4" w:rsidRPr="00A11AD2" w14:paraId="2E1AF41A" w14:textId="77777777" w:rsidTr="003E21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40BAC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07164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D27BA">
              <w:rPr>
                <w:b/>
                <w:bCs/>
                <w:color w:val="000000"/>
                <w:sz w:val="18"/>
                <w:szCs w:val="18"/>
              </w:rPr>
              <w:t>BD-rate Over NNVC-6.0 Anchor</w:t>
            </w:r>
          </w:p>
        </w:tc>
      </w:tr>
      <w:tr w:rsidR="000716C4" w:rsidRPr="00093083" w14:paraId="2A95BD8E" w14:textId="77777777" w:rsidTr="003E21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35D10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623EE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D1143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C3332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4E8AC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ECA59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3E2180" w:rsidRPr="00093083" w14:paraId="66C4D97D" w14:textId="77777777" w:rsidTr="003E21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5C8C7" w14:textId="77777777" w:rsidR="003E2180" w:rsidRPr="00CD27BA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444C1E" w14:textId="175D2A99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sz w:val="18"/>
                <w:szCs w:val="18"/>
              </w:rPr>
              <w:t>-5.29%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28DBDD" w14:textId="38F17265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sz w:val="18"/>
                <w:szCs w:val="18"/>
              </w:rPr>
              <w:t>-16.50%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877346" w14:textId="201A04F6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sz w:val="18"/>
                <w:szCs w:val="18"/>
              </w:rPr>
              <w:t>-18.93%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DEA91" w14:textId="0E876511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193%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CA7F9" w14:textId="6E86CA34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1361%</w:t>
            </w:r>
          </w:p>
        </w:tc>
      </w:tr>
      <w:tr w:rsidR="003E2180" w:rsidRPr="00093083" w14:paraId="4355F456" w14:textId="77777777" w:rsidTr="003E21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88F0A" w14:textId="77777777" w:rsidR="003E2180" w:rsidRPr="00CD27BA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F44B6D" w14:textId="213D0CF0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sz w:val="18"/>
                <w:szCs w:val="18"/>
              </w:rPr>
              <w:t>-5.74%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FE5171" w14:textId="3E26162D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sz w:val="18"/>
                <w:szCs w:val="18"/>
              </w:rPr>
              <w:t>-17.84%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872269" w14:textId="562D7EA8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sz w:val="18"/>
                <w:szCs w:val="18"/>
              </w:rPr>
              <w:t>-19.03%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FDF20" w14:textId="44082B98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188%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FA551" w14:textId="087D460E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1426%</w:t>
            </w:r>
          </w:p>
        </w:tc>
      </w:tr>
      <w:tr w:rsidR="003E2180" w:rsidRPr="00093083" w14:paraId="2A796BC2" w14:textId="77777777" w:rsidTr="003E21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B4DE6" w14:textId="77777777" w:rsidR="003E2180" w:rsidRPr="00CD27BA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385569" w14:textId="62F306E4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sz w:val="18"/>
                <w:szCs w:val="18"/>
              </w:rPr>
              <w:t>-5.05%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31635A" w14:textId="0FB11206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sz w:val="18"/>
                <w:szCs w:val="18"/>
              </w:rPr>
              <w:t>-19.52%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BD551B" w14:textId="6FCA026E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sz w:val="18"/>
                <w:szCs w:val="18"/>
              </w:rPr>
              <w:t>-18.07%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6A561" w14:textId="04A902E8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190%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35965" w14:textId="76FEF176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1193%</w:t>
            </w:r>
          </w:p>
        </w:tc>
      </w:tr>
      <w:tr w:rsidR="003E2180" w:rsidRPr="00093083" w14:paraId="42EBB3F7" w14:textId="77777777" w:rsidTr="003E21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7B2E4" w14:textId="77777777" w:rsidR="003E2180" w:rsidRPr="00CD27BA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069E43" w14:textId="3C2CDC18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sz w:val="18"/>
                <w:szCs w:val="18"/>
              </w:rPr>
              <w:t>-5.53%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F2241D" w14:textId="626A4898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sz w:val="18"/>
                <w:szCs w:val="18"/>
              </w:rPr>
              <w:t>-16.58%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605A14" w14:textId="382497BB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sz w:val="18"/>
                <w:szCs w:val="18"/>
              </w:rPr>
              <w:t>-17.97%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CAC13" w14:textId="76618610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22394" w14:textId="261B85B0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1185%</w:t>
            </w:r>
          </w:p>
        </w:tc>
      </w:tr>
      <w:tr w:rsidR="003E2180" w:rsidRPr="00093083" w14:paraId="14E6BA0B" w14:textId="77777777" w:rsidTr="003E21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3E458" w14:textId="77777777" w:rsidR="003E2180" w:rsidRPr="00CD27BA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BE718" w14:textId="49DA808B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D8FD5" w14:textId="5E8230BB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3D1D9" w14:textId="2F37A8E6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621CA" w14:textId="3DC49E7B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AFF74" w14:textId="3B00ABE7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3E2180" w:rsidRPr="00093083" w14:paraId="72FFE9E7" w14:textId="77777777" w:rsidTr="003E21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BF49C" w14:textId="77777777" w:rsidR="003E2180" w:rsidRPr="00CD27BA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6402DB" w14:textId="055759C6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sz w:val="18"/>
                <w:szCs w:val="18"/>
              </w:rPr>
              <w:t>-5.36%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CE3A8A" w14:textId="031BA8B8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sz w:val="18"/>
                <w:szCs w:val="18"/>
              </w:rPr>
              <w:t>-17.80%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A895B4" w14:textId="57245FA0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sz w:val="18"/>
                <w:szCs w:val="18"/>
              </w:rPr>
              <w:t>-18.41%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3DE81" w14:textId="23CF80E1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184%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BB29D" w14:textId="6A9007E9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1267%</w:t>
            </w:r>
          </w:p>
        </w:tc>
      </w:tr>
      <w:tr w:rsidR="003E2180" w:rsidRPr="00093083" w14:paraId="195AFB9E" w14:textId="77777777" w:rsidTr="003E21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D3DF3" w14:textId="77777777" w:rsidR="003E2180" w:rsidRPr="00CD27BA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FE76DC" w14:textId="19E03901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sz w:val="18"/>
                <w:szCs w:val="18"/>
              </w:rPr>
              <w:t>-5.94%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2298C1" w14:textId="3D4E9051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sz w:val="18"/>
                <w:szCs w:val="18"/>
              </w:rPr>
              <w:t>-17.46%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4B2536" w14:textId="3936F837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sz w:val="18"/>
                <w:szCs w:val="18"/>
              </w:rPr>
              <w:t>-17.33%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F878C" w14:textId="4DDD422E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167%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FD42A" w14:textId="1C78ADEE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992%</w:t>
            </w:r>
          </w:p>
        </w:tc>
      </w:tr>
      <w:tr w:rsidR="003E2180" w:rsidRPr="00093083" w14:paraId="236E3F23" w14:textId="77777777" w:rsidTr="003E21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3A441" w14:textId="77777777" w:rsidR="003E2180" w:rsidRPr="00CD27BA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7132DF" w14:textId="1C2D00B7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sz w:val="18"/>
                <w:szCs w:val="18"/>
              </w:rPr>
              <w:t>-3.71%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B96602" w14:textId="464C24D2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sz w:val="18"/>
                <w:szCs w:val="18"/>
              </w:rPr>
              <w:t>-12.86%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8B4220" w14:textId="5465DE22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sz w:val="18"/>
                <w:szCs w:val="18"/>
              </w:rPr>
              <w:t>-12.65%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4B8F0" w14:textId="2E9C2BC6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239%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7BDEF" w14:textId="431EE695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443%</w:t>
            </w:r>
          </w:p>
        </w:tc>
      </w:tr>
      <w:tr w:rsidR="000716C4" w:rsidRPr="00093083" w14:paraId="4D37446C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D5DD" w14:textId="77777777" w:rsidR="000716C4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51B1694F" w14:textId="77777777" w:rsidR="000716C4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1E21D65D" w14:textId="77777777" w:rsidR="000716C4" w:rsidRPr="00093083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7F63" w14:textId="77777777" w:rsidR="000716C4" w:rsidRPr="00093083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8A506" w14:textId="77777777" w:rsidR="000716C4" w:rsidRPr="00093083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FA986" w14:textId="77777777" w:rsidR="000716C4" w:rsidRPr="00093083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6B6D" w14:textId="77777777" w:rsidR="000716C4" w:rsidRPr="00093083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DDBB" w14:textId="77777777" w:rsidR="000716C4" w:rsidRPr="00093083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716C4" w:rsidRPr="00093083" w14:paraId="144D524B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8B5E1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65FFD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716C4" w:rsidRPr="00093083" w14:paraId="55644677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AB194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5B6CA8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b/>
                <w:bCs/>
                <w:color w:val="000000"/>
                <w:sz w:val="18"/>
                <w:szCs w:val="18"/>
              </w:rPr>
              <w:t>BD-rate Over NNVC-6.0 Anchor</w:t>
            </w:r>
          </w:p>
        </w:tc>
      </w:tr>
      <w:tr w:rsidR="000716C4" w:rsidRPr="00093083" w14:paraId="79C11541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0307B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08BB7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CCBB2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F1879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AA543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2C3DF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91C27" w:rsidRPr="00093083" w14:paraId="7E9D226C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9573F" w14:textId="77777777" w:rsidR="00A91C27" w:rsidRPr="00CD27BA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74F6A9" w14:textId="4EAFFEF3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-2.71%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278517" w14:textId="069ADD5D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sz w:val="18"/>
                <w:szCs w:val="18"/>
              </w:rPr>
              <w:t>-15.33%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299913" w14:textId="51D8BF70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sz w:val="18"/>
                <w:szCs w:val="18"/>
              </w:rPr>
              <w:t>-16.53%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23FF3" w14:textId="2774B770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C2325" w14:textId="0509A243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1337%</w:t>
            </w:r>
          </w:p>
        </w:tc>
      </w:tr>
      <w:tr w:rsidR="00A91C27" w:rsidRPr="00093083" w14:paraId="7633F25F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E7D39" w14:textId="77777777" w:rsidR="00A91C27" w:rsidRPr="00CD27BA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56D471" w14:textId="42F18FBA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sz w:val="18"/>
                <w:szCs w:val="18"/>
              </w:rPr>
              <w:t>-3.19%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20B9B5" w14:textId="19808201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sz w:val="18"/>
                <w:szCs w:val="18"/>
              </w:rPr>
              <w:t>-15.30%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81399C" w14:textId="3B5E0BBC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sz w:val="18"/>
                <w:szCs w:val="18"/>
              </w:rPr>
              <w:t>-14.36%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DBE2" w14:textId="4EADAE94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F2825" w14:textId="7B6AB899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1306%</w:t>
            </w:r>
          </w:p>
        </w:tc>
      </w:tr>
      <w:tr w:rsidR="00A91C27" w:rsidRPr="00093083" w14:paraId="2E95CB16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62C09" w14:textId="77777777" w:rsidR="00A91C27" w:rsidRPr="00CD27BA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3422F9" w14:textId="4502C206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sz w:val="18"/>
                <w:szCs w:val="18"/>
              </w:rPr>
              <w:t>-3.13%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2E6BCC" w14:textId="7226EA02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sz w:val="18"/>
                <w:szCs w:val="18"/>
              </w:rPr>
              <w:t>-15.29%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EA3392" w14:textId="589CFDA4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sz w:val="18"/>
                <w:szCs w:val="18"/>
              </w:rPr>
              <w:t>-15.83%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9464D" w14:textId="4616D434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ABEC8" w14:textId="0F4E8CAC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1214%</w:t>
            </w:r>
          </w:p>
        </w:tc>
      </w:tr>
      <w:tr w:rsidR="00A91C27" w:rsidRPr="00093083" w14:paraId="07E087CB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CC8F5" w14:textId="77777777" w:rsidR="00A91C27" w:rsidRPr="00CD27BA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D64128" w14:textId="233DDAA5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sz w:val="18"/>
                <w:szCs w:val="18"/>
              </w:rPr>
              <w:t>-3.71%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8E99C9" w14:textId="05FA68C8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sz w:val="18"/>
                <w:szCs w:val="18"/>
              </w:rPr>
              <w:t>-12.39%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AE9069" w14:textId="7869C36A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sz w:val="18"/>
                <w:szCs w:val="18"/>
              </w:rPr>
              <w:t>-14.64%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6BE32" w14:textId="5C3BC0F7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B6AE5" w14:textId="2C5E48B4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1030%</w:t>
            </w:r>
          </w:p>
        </w:tc>
      </w:tr>
      <w:tr w:rsidR="00A91C27" w:rsidRPr="00093083" w14:paraId="67580026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63DDA" w14:textId="77777777" w:rsidR="00A91C27" w:rsidRPr="00CD27BA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FBC80" w14:textId="06734D22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sz w:val="18"/>
                <w:szCs w:val="18"/>
              </w:rPr>
              <w:t>-4.68%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F27FC" w14:textId="3853C89E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sz w:val="18"/>
                <w:szCs w:val="18"/>
              </w:rPr>
              <w:t>-16.81%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1DABD6" w14:textId="3161B6FC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sz w:val="18"/>
                <w:szCs w:val="18"/>
              </w:rPr>
              <w:t>-17.64%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620E9" w14:textId="33D41747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96156" w14:textId="5AFB0BC8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1226%</w:t>
            </w:r>
          </w:p>
        </w:tc>
      </w:tr>
      <w:tr w:rsidR="00A91C27" w:rsidRPr="00093083" w14:paraId="21C9E2E7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A9ED4" w14:textId="77777777" w:rsidR="00A91C27" w:rsidRPr="00CD27BA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7BE981" w14:textId="5281AAE0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sz w:val="18"/>
                <w:szCs w:val="18"/>
              </w:rPr>
              <w:t>-3.46%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B9E66F" w14:textId="35E836E1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sz w:val="18"/>
                <w:szCs w:val="18"/>
              </w:rPr>
              <w:t>-14.91%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CA11BB" w14:textId="70A49F5E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sz w:val="18"/>
                <w:szCs w:val="18"/>
              </w:rPr>
              <w:t>-15.74%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711DE" w14:textId="134C754B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550CE" w14:textId="64DDD823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1206%</w:t>
            </w:r>
          </w:p>
        </w:tc>
      </w:tr>
      <w:tr w:rsidR="00A91C27" w:rsidRPr="00093083" w14:paraId="0F5971B0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27941" w14:textId="77777777" w:rsidR="00A91C27" w:rsidRPr="00CD27BA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C29B70" w14:textId="44165BCF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1F5F3" w14:textId="57C69376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sz w:val="18"/>
                <w:szCs w:val="18"/>
              </w:rPr>
              <w:t>-12.70%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D53216" w14:textId="305E3EBD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sz w:val="18"/>
                <w:szCs w:val="18"/>
              </w:rPr>
              <w:t>-14.39%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F426C" w14:textId="61231B0E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3E733" w14:textId="7F734B73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843%</w:t>
            </w:r>
          </w:p>
        </w:tc>
      </w:tr>
      <w:tr w:rsidR="00A91C27" w:rsidRPr="00093083" w14:paraId="7C95CE94" w14:textId="77777777" w:rsidTr="006E60C1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B1E76" w14:textId="77777777" w:rsidR="00A91C27" w:rsidRPr="00CD27BA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7C978B" w14:textId="18BD6AF3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sz w:val="18"/>
                <w:szCs w:val="18"/>
              </w:rPr>
              <w:t>-3.18%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CE80F2" w14:textId="1FC266DE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sz w:val="18"/>
                <w:szCs w:val="18"/>
              </w:rPr>
              <w:t>-12.06%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358866" w14:textId="5CBB68D7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sz w:val="18"/>
                <w:szCs w:val="18"/>
              </w:rPr>
              <w:t>-12.52%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E8BA5" w14:textId="6DB82DF2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00392" w14:textId="7CA16820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1070%</w:t>
            </w:r>
          </w:p>
        </w:tc>
      </w:tr>
    </w:tbl>
    <w:p w14:paraId="1A22FC1A" w14:textId="624E73BA" w:rsidR="000716C4" w:rsidRDefault="000716C4" w:rsidP="000716C4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C</w:t>
      </w:r>
      <w:r w:rsidRPr="00E664B0">
        <w:rPr>
          <w:lang w:val="en-CA" w:eastAsia="zh-CN"/>
        </w:rPr>
        <w:t>ompared with NNVC-</w:t>
      </w:r>
      <w:r>
        <w:rPr>
          <w:lang w:val="en-CA" w:eastAsia="zh-CN"/>
        </w:rPr>
        <w:t>6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>0 HOP anchor (</w:t>
      </w:r>
      <w:proofErr w:type="spellStart"/>
      <w:r>
        <w:rPr>
          <w:lang w:val="en-CA" w:eastAsia="zh-CN"/>
        </w:rPr>
        <w:t>nn</w:t>
      </w:r>
      <w:proofErr w:type="spellEnd"/>
      <w:r>
        <w:rPr>
          <w:lang w:val="en-CA" w:eastAsia="zh-CN"/>
        </w:rPr>
        <w:t xml:space="preserve"> intra + hop), </w:t>
      </w:r>
      <w:r w:rsidRPr="00E664B0">
        <w:rPr>
          <w:lang w:val="en-CA"/>
        </w:rPr>
        <w:t>the proposed method</w:t>
      </w:r>
      <w:r>
        <w:rPr>
          <w:lang w:val="en-CA"/>
        </w:rPr>
        <w:t xml:space="preserve"> </w:t>
      </w:r>
      <w:r w:rsidRPr="00E664B0">
        <w:rPr>
          <w:lang w:val="en-CA"/>
        </w:rPr>
        <w:t xml:space="preserve">brings on average </w:t>
      </w:r>
      <w:r w:rsidRPr="00E664B0">
        <w:rPr>
          <w:lang w:eastAsia="zh-CN"/>
        </w:rPr>
        <w:t>{</w:t>
      </w:r>
      <w:r w:rsidR="00E325B0">
        <w:t>0.02</w:t>
      </w:r>
      <w:r w:rsidR="00E325B0" w:rsidRPr="00683FCC">
        <w:rPr>
          <w:lang w:eastAsia="zh-CN"/>
        </w:rPr>
        <w:t xml:space="preserve">%, </w:t>
      </w:r>
      <w:r w:rsidR="00E325B0">
        <w:rPr>
          <w:lang w:eastAsia="zh-CN"/>
        </w:rPr>
        <w:t>1.76</w:t>
      </w:r>
      <w:r w:rsidR="00E325B0" w:rsidRPr="00683FCC">
        <w:rPr>
          <w:lang w:eastAsia="zh-CN"/>
        </w:rPr>
        <w:t xml:space="preserve">%, </w:t>
      </w:r>
      <w:r w:rsidR="00E325B0">
        <w:rPr>
          <w:lang w:eastAsia="zh-CN"/>
        </w:rPr>
        <w:t>1.96</w:t>
      </w:r>
      <w:r w:rsidR="00E325B0" w:rsidRPr="00683FCC">
        <w:rPr>
          <w:lang w:eastAsia="zh-CN"/>
        </w:rPr>
        <w:t>%</w:t>
      </w:r>
      <w:r w:rsidRPr="00E664B0">
        <w:rPr>
          <w:lang w:eastAsia="zh-CN"/>
        </w:rPr>
        <w:t>}</w:t>
      </w:r>
      <w:r>
        <w:rPr>
          <w:lang w:eastAsia="zh-CN"/>
        </w:rPr>
        <w:t xml:space="preserve"> and </w:t>
      </w:r>
      <w:r w:rsidRPr="00E664B0">
        <w:rPr>
          <w:lang w:eastAsia="zh-CN"/>
        </w:rPr>
        <w:t>{</w:t>
      </w:r>
      <w:r w:rsidR="00A91C27">
        <w:t>-0.15</w:t>
      </w:r>
      <w:r w:rsidR="00A91C27" w:rsidRPr="00683FCC">
        <w:rPr>
          <w:lang w:eastAsia="zh-CN"/>
        </w:rPr>
        <w:t xml:space="preserve">%, </w:t>
      </w:r>
      <w:r w:rsidR="00A91C27">
        <w:rPr>
          <w:lang w:eastAsia="zh-CN"/>
        </w:rPr>
        <w:t>-0.13</w:t>
      </w:r>
      <w:r w:rsidR="00A91C27" w:rsidRPr="00683FCC">
        <w:rPr>
          <w:lang w:eastAsia="zh-CN"/>
        </w:rPr>
        <w:t xml:space="preserve">%, </w:t>
      </w:r>
      <w:r w:rsidR="00A91C27">
        <w:rPr>
          <w:lang w:eastAsia="zh-CN"/>
        </w:rPr>
        <w:t>0.20</w:t>
      </w:r>
      <w:r w:rsidR="00A91C27" w:rsidRPr="00683FCC">
        <w:rPr>
          <w:lang w:eastAsia="zh-CN"/>
        </w:rPr>
        <w:t>%</w:t>
      </w:r>
      <w:r w:rsidRPr="00E664B0">
        <w:rPr>
          <w:lang w:eastAsia="zh-CN"/>
        </w:rPr>
        <w:t xml:space="preserve">} </w:t>
      </w:r>
      <w:r w:rsidRPr="00E664B0">
        <w:rPr>
          <w:lang w:val="en-CA"/>
        </w:rPr>
        <w:t xml:space="preserve">BD-rate changes for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>, Cr} under RA</w:t>
      </w:r>
      <w:r>
        <w:rPr>
          <w:lang w:val="en-CA"/>
        </w:rPr>
        <w:t xml:space="preserve"> and AI configurations</w:t>
      </w:r>
      <w:r>
        <w:rPr>
          <w:lang w:val="en-CA" w:eastAsia="zh-CN"/>
        </w:rPr>
        <w:t>.</w:t>
      </w:r>
    </w:p>
    <w:p w14:paraId="4B2E4058" w14:textId="77777777" w:rsidR="000716C4" w:rsidRPr="00A11AD2" w:rsidRDefault="000716C4" w:rsidP="000716C4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tbl>
      <w:tblPr>
        <w:tblW w:w="687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26"/>
        <w:gridCol w:w="1294"/>
      </w:tblGrid>
      <w:tr w:rsidR="000716C4" w:rsidRPr="00093083" w14:paraId="108AFE6D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75413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12A27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0716C4" w:rsidRPr="00A11AD2" w14:paraId="379B1BD3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506C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CD1B3F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D27BA">
              <w:rPr>
                <w:b/>
                <w:bCs/>
                <w:color w:val="000000"/>
                <w:sz w:val="18"/>
                <w:szCs w:val="18"/>
              </w:rPr>
              <w:t xml:space="preserve">BD-rate Over NNVC-6.0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HOP </w:t>
            </w:r>
            <w:r w:rsidRPr="00CD27BA">
              <w:rPr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0716C4" w:rsidRPr="00093083" w14:paraId="23509983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429F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3A6D9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4D1E9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5B3E2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2AF94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6AFBC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3E2180" w:rsidRPr="00093083" w14:paraId="429D01E5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E04BD" w14:textId="77777777" w:rsidR="003E2180" w:rsidRPr="00CD27BA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A8B1CF" w14:textId="70A850A4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BA224C" w14:textId="739A98A9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C29E1F" w14:textId="75C7AC17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sz w:val="18"/>
                <w:szCs w:val="18"/>
              </w:rPr>
              <w:t>4.01%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8BCF1" w14:textId="6439CF0F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52D6F" w14:textId="7F3B30A3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236%</w:t>
            </w:r>
          </w:p>
        </w:tc>
      </w:tr>
      <w:tr w:rsidR="003E2180" w:rsidRPr="00093083" w14:paraId="14703326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E90BA" w14:textId="77777777" w:rsidR="003E2180" w:rsidRPr="00CD27BA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E2DD93" w14:textId="0821DAB5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5B3E7A" w14:textId="15CFF7E5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1.93%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787B5A" w14:textId="6665D120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0BE8" w14:textId="1CC5C824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27F73" w14:textId="6A9BC858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240%</w:t>
            </w:r>
          </w:p>
        </w:tc>
      </w:tr>
      <w:tr w:rsidR="003E2180" w:rsidRPr="00093083" w14:paraId="5E2544FB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70083" w14:textId="77777777" w:rsidR="003E2180" w:rsidRPr="00CD27BA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8B74EA" w14:textId="0FE4A9AA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10E7E3" w14:textId="04C79B49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9CAFC1" w14:textId="353793EF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F531C" w14:textId="43D496FF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42467" w14:textId="2E1002E0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209%</w:t>
            </w:r>
          </w:p>
        </w:tc>
      </w:tr>
      <w:tr w:rsidR="003E2180" w:rsidRPr="00093083" w14:paraId="4DF156CF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4288D" w14:textId="77777777" w:rsidR="003E2180" w:rsidRPr="00CD27BA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247B1F" w14:textId="31C0BDDD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941C32" w14:textId="29923B68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sz w:val="18"/>
                <w:szCs w:val="18"/>
              </w:rPr>
              <w:t>3.82%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0A6C07" w14:textId="48612D51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sz w:val="18"/>
                <w:szCs w:val="18"/>
              </w:rPr>
              <w:t>3.05%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F156B" w14:textId="56FC9661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591A5" w14:textId="35F84B9C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211%</w:t>
            </w:r>
          </w:p>
        </w:tc>
      </w:tr>
      <w:tr w:rsidR="003E2180" w:rsidRPr="00093083" w14:paraId="4CCD8D5C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C2462" w14:textId="77777777" w:rsidR="003E2180" w:rsidRPr="00CD27BA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C8DA2" w14:textId="4F01B795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24502" w14:textId="0FEC9CD5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50AB" w14:textId="2FDD4D4E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97C06" w14:textId="7C87E4A3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7CC17" w14:textId="045B40AC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3E2180" w:rsidRPr="00093083" w14:paraId="0E64F186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4D7C5" w14:textId="77777777" w:rsidR="003E2180" w:rsidRPr="00CD27BA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C64FC6" w14:textId="57EB8799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EF230A" w14:textId="01BDD665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2014BF" w14:textId="6AD6A40D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1.96%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89C42" w14:textId="3BCCB8E9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F64A5" w14:textId="37DEA5DA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221%</w:t>
            </w:r>
          </w:p>
        </w:tc>
      </w:tr>
      <w:tr w:rsidR="003E2180" w:rsidRPr="00093083" w14:paraId="35B3B8D1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26484" w14:textId="77777777" w:rsidR="003E2180" w:rsidRPr="00CD27BA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26F6B0" w14:textId="59176962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D2BCDF" w14:textId="1F5D7F93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A45EF2" w14:textId="0AF4DFFA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sz w:val="18"/>
                <w:szCs w:val="18"/>
              </w:rPr>
              <w:t>3.45%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62FF" w14:textId="120AAA92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1BEDB" w14:textId="78111D0E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202%</w:t>
            </w:r>
          </w:p>
        </w:tc>
      </w:tr>
      <w:tr w:rsidR="003E2180" w:rsidRPr="00093083" w14:paraId="457C1429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5FAEC" w14:textId="77777777" w:rsidR="003E2180" w:rsidRPr="00CD27BA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381723" w14:textId="32FD8813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DC66AB" w14:textId="71C987D1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5B7680" w14:textId="62CB3FF2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DF82D" w14:textId="3542E3BD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68A7F" w14:textId="23D26D08" w:rsidR="003E2180" w:rsidRPr="003E2180" w:rsidRDefault="003E2180" w:rsidP="003E2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E2180">
              <w:rPr>
                <w:color w:val="000000"/>
                <w:sz w:val="18"/>
                <w:szCs w:val="18"/>
              </w:rPr>
              <w:t>243%</w:t>
            </w:r>
          </w:p>
        </w:tc>
      </w:tr>
      <w:tr w:rsidR="000716C4" w:rsidRPr="00093083" w14:paraId="6918223B" w14:textId="77777777" w:rsidTr="003E21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E43A2" w14:textId="77777777" w:rsidR="000716C4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5815766A" w14:textId="77777777" w:rsidR="000716C4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4A6CB52C" w14:textId="77777777" w:rsidR="000716C4" w:rsidRPr="00093083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F2BB5" w14:textId="77777777" w:rsidR="000716C4" w:rsidRPr="00093083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869D" w14:textId="77777777" w:rsidR="000716C4" w:rsidRPr="00093083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4EFEE" w14:textId="77777777" w:rsidR="000716C4" w:rsidRPr="00093083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4E76" w14:textId="77777777" w:rsidR="000716C4" w:rsidRPr="00093083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C5E8" w14:textId="77777777" w:rsidR="000716C4" w:rsidRPr="00093083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716C4" w:rsidRPr="00093083" w14:paraId="5BBD7C54" w14:textId="77777777" w:rsidTr="003E21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6202D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D4A05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716C4" w:rsidRPr="00093083" w14:paraId="12A2B7B6" w14:textId="77777777" w:rsidTr="003E21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78C8B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B764CC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b/>
                <w:bCs/>
                <w:color w:val="000000"/>
                <w:sz w:val="18"/>
                <w:szCs w:val="18"/>
              </w:rPr>
              <w:t xml:space="preserve">BD-rate Over NNVC-6.0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HOP </w:t>
            </w:r>
            <w:r w:rsidRPr="00CD27BA">
              <w:rPr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0716C4" w:rsidRPr="00093083" w14:paraId="3E499BCC" w14:textId="77777777" w:rsidTr="003E21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E6D2E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F29B2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F5D0C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3E7F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75D43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1A5FD" w14:textId="77777777" w:rsidR="000716C4" w:rsidRPr="00CD27BA" w:rsidRDefault="000716C4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91C27" w:rsidRPr="00093083" w14:paraId="316231A2" w14:textId="77777777" w:rsidTr="003E21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AC67D" w14:textId="77777777" w:rsidR="00A91C27" w:rsidRPr="00CD27BA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CD7A08" w14:textId="46ED556A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CF6FD4" w14:textId="0AC7B9CD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01F992" w14:textId="5EED888C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042EA" w14:textId="5ED936C2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3BBA2" w14:textId="56BB9DEF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241%</w:t>
            </w:r>
          </w:p>
        </w:tc>
      </w:tr>
      <w:tr w:rsidR="00A91C27" w:rsidRPr="00093083" w14:paraId="2E101418" w14:textId="77777777" w:rsidTr="003E21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6F064" w14:textId="77777777" w:rsidR="00A91C27" w:rsidRPr="00CD27BA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10EC51" w14:textId="7732B0CD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46BDE8" w14:textId="4A6B02B7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F06F5C" w14:textId="5F525ED2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CDC7C" w14:textId="5BE727EE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36680" w14:textId="18B5AD5B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243%</w:t>
            </w:r>
          </w:p>
        </w:tc>
      </w:tr>
      <w:tr w:rsidR="00A91C27" w:rsidRPr="00093083" w14:paraId="66D097D9" w14:textId="77777777" w:rsidTr="003E21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F9D28" w14:textId="77777777" w:rsidR="00A91C27" w:rsidRPr="00CD27BA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9CE976" w14:textId="7655F221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B53D37" w14:textId="0406686F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FA4FA9" w14:textId="4A697CD8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EB05B" w14:textId="02767967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0621C" w14:textId="4C077DCF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230%</w:t>
            </w:r>
          </w:p>
        </w:tc>
      </w:tr>
      <w:tr w:rsidR="00A91C27" w:rsidRPr="00093083" w14:paraId="3E360E30" w14:textId="77777777" w:rsidTr="003E21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E4B34" w14:textId="77777777" w:rsidR="00A91C27" w:rsidRPr="00CD27BA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77EEE6" w14:textId="79F4B149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149B56" w14:textId="7369E070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980B69" w14:textId="49E69C5A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7476" w14:textId="08F7E4D5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2D15A" w14:textId="42EFB730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226%</w:t>
            </w:r>
          </w:p>
        </w:tc>
      </w:tr>
      <w:tr w:rsidR="00A91C27" w:rsidRPr="00093083" w14:paraId="77C449AB" w14:textId="77777777" w:rsidTr="003E21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B0C86" w14:textId="77777777" w:rsidR="00A91C27" w:rsidRPr="00CD27BA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AC4D4B" w14:textId="7DD17243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1DFD34" w14:textId="54E1097E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878E42" w14:textId="2D09DE75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92FB4" w14:textId="3AA07FD4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7C8EF" w14:textId="609DC03B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226%</w:t>
            </w:r>
          </w:p>
        </w:tc>
      </w:tr>
      <w:tr w:rsidR="00A91C27" w:rsidRPr="00093083" w14:paraId="22345C95" w14:textId="77777777" w:rsidTr="003E21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B24F3" w14:textId="77777777" w:rsidR="00A91C27" w:rsidRPr="00CD27BA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D55379" w14:textId="3CC91CE1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F01097" w14:textId="7A0A40BF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B93D35" w14:textId="4B36A972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F79D" w14:textId="668D4E5E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12851" w14:textId="02339094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232%</w:t>
            </w:r>
          </w:p>
        </w:tc>
      </w:tr>
      <w:tr w:rsidR="00A91C27" w:rsidRPr="00093083" w14:paraId="2D1F4EBE" w14:textId="77777777" w:rsidTr="003E21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07999" w14:textId="77777777" w:rsidR="00A91C27" w:rsidRPr="00CD27BA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D5C8A2" w14:textId="60C89FA0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7ED7D4" w14:textId="2E78491D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2AA5D9" w14:textId="3E5098BB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2.34%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95AC2" w14:textId="5D669214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BB805" w14:textId="4838AA86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208%</w:t>
            </w:r>
          </w:p>
        </w:tc>
      </w:tr>
      <w:tr w:rsidR="00A91C27" w:rsidRPr="00093083" w14:paraId="5B0E9205" w14:textId="77777777" w:rsidTr="003E2180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C87F9" w14:textId="77777777" w:rsidR="00A91C27" w:rsidRPr="00CD27BA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9910BB" w14:textId="37C9E2BE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23B564" w14:textId="103828CD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F2A6E7" w14:textId="752526B2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9C322" w14:textId="1DF0C178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FD9AE" w14:textId="4465ACAF" w:rsidR="00A91C27" w:rsidRPr="00A91C27" w:rsidRDefault="00A91C27" w:rsidP="00A91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91C27">
              <w:rPr>
                <w:color w:val="000000"/>
                <w:sz w:val="18"/>
                <w:szCs w:val="18"/>
              </w:rPr>
              <w:t>212%</w:t>
            </w:r>
          </w:p>
        </w:tc>
      </w:tr>
    </w:tbl>
    <w:p w14:paraId="157B2DA1" w14:textId="77777777" w:rsidR="00910DA3" w:rsidRPr="000716C4" w:rsidRDefault="00910DA3" w:rsidP="00910DA3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5DF1A56C" w14:textId="77777777" w:rsidR="00372E03" w:rsidRPr="00E664B0" w:rsidRDefault="00372E03" w:rsidP="00372E0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Conclusions</w:t>
      </w:r>
    </w:p>
    <w:p w14:paraId="1A6404B7" w14:textId="07557D6F" w:rsidR="00372E03" w:rsidRPr="00E664B0" w:rsidRDefault="00372E03" w:rsidP="00372E03">
      <w:pPr>
        <w:rPr>
          <w:lang w:eastAsia="zh-CN"/>
        </w:rPr>
      </w:pPr>
      <w:r w:rsidRPr="00E664B0">
        <w:rPr>
          <w:lang w:val="en-CA"/>
        </w:rPr>
        <w:t xml:space="preserve">This contribution presents </w:t>
      </w:r>
      <w:r w:rsidR="00D43079" w:rsidRPr="00405CB6">
        <w:rPr>
          <w:lang w:val="en-CA" w:eastAsia="zh-CN"/>
        </w:rPr>
        <w:t xml:space="preserve">a </w:t>
      </w:r>
      <w:r w:rsidR="00606F91">
        <w:rPr>
          <w:lang w:val="en-CA" w:eastAsia="zh-CN"/>
        </w:rPr>
        <w:t xml:space="preserve">separate models-based design </w:t>
      </w:r>
      <w:r w:rsidR="00F60D54">
        <w:rPr>
          <w:lang w:val="en-CA" w:eastAsia="zh-CN"/>
        </w:rPr>
        <w:t>for HOP</w:t>
      </w:r>
      <w:r w:rsidRPr="00E664B0">
        <w:rPr>
          <w:lang w:val="en-CA"/>
        </w:rPr>
        <w:t xml:space="preserve">. The proposed </w:t>
      </w:r>
      <w:r w:rsidR="0006375F" w:rsidRPr="00E664B0">
        <w:rPr>
          <w:lang w:val="en-CA"/>
        </w:rPr>
        <w:t>filtering</w:t>
      </w:r>
      <w:r w:rsidR="00203838" w:rsidRPr="00E664B0">
        <w:rPr>
          <w:lang w:val="en-CA"/>
        </w:rPr>
        <w:t xml:space="preserve"> method </w:t>
      </w:r>
      <w:r w:rsidR="00F60D54">
        <w:rPr>
          <w:lang w:val="en-CA"/>
        </w:rPr>
        <w:t>brings</w:t>
      </w:r>
      <w:r w:rsidR="00203838" w:rsidRPr="00E664B0">
        <w:rPr>
          <w:lang w:val="en-CA"/>
        </w:rPr>
        <w:t xml:space="preserve"> </w:t>
      </w:r>
      <w:r w:rsidR="00AC7296">
        <w:rPr>
          <w:lang w:val="en-CA"/>
        </w:rPr>
        <w:t xml:space="preserve">a reduction </w:t>
      </w:r>
      <w:r w:rsidR="00A91C27">
        <w:rPr>
          <w:lang w:val="en-CA"/>
        </w:rPr>
        <w:t xml:space="preserve">of 18% </w:t>
      </w:r>
      <w:r w:rsidR="00AC7296">
        <w:rPr>
          <w:lang w:val="en-CA"/>
        </w:rPr>
        <w:t xml:space="preserve">in </w:t>
      </w:r>
      <w:proofErr w:type="spellStart"/>
      <w:r w:rsidR="00AC7296">
        <w:rPr>
          <w:lang w:val="en-CA"/>
        </w:rPr>
        <w:t>kMAC</w:t>
      </w:r>
      <w:proofErr w:type="spellEnd"/>
      <w:r w:rsidR="00AC7296">
        <w:rPr>
          <w:lang w:val="en-CA"/>
        </w:rPr>
        <w:t>/pixel</w:t>
      </w:r>
      <w:r w:rsidR="00A91C27">
        <w:rPr>
          <w:lang w:val="en-CA"/>
        </w:rPr>
        <w:t xml:space="preserve"> and 75% in worst-case inference memory</w:t>
      </w:r>
      <w:r w:rsidR="00F60D54">
        <w:rPr>
          <w:lang w:val="en-CA"/>
        </w:rPr>
        <w:t xml:space="preserve">. It is </w:t>
      </w:r>
      <w:r w:rsidR="004538A3">
        <w:rPr>
          <w:lang w:val="en-CA"/>
        </w:rPr>
        <w:t xml:space="preserve">therefore </w:t>
      </w:r>
      <w:r w:rsidR="00F60D54">
        <w:rPr>
          <w:lang w:val="en-CA"/>
        </w:rPr>
        <w:t xml:space="preserve">suggested to adopt the proposed design </w:t>
      </w:r>
      <w:r w:rsidR="007E4A6C">
        <w:rPr>
          <w:lang w:val="en-CA"/>
        </w:rPr>
        <w:t xml:space="preserve">in </w:t>
      </w:r>
      <w:r w:rsidR="007E4A6C">
        <w:rPr>
          <w:lang w:val="en-CA" w:eastAsia="zh-CN"/>
        </w:rPr>
        <w:t>EE1-1.1.</w:t>
      </w:r>
      <w:proofErr w:type="gramStart"/>
      <w:r w:rsidR="007E4A6C">
        <w:rPr>
          <w:lang w:val="en-CA" w:eastAsia="zh-CN"/>
        </w:rPr>
        <w:t>4.d</w:t>
      </w:r>
      <w:proofErr w:type="gramEnd"/>
      <w:r w:rsidR="007E4A6C">
        <w:rPr>
          <w:lang w:val="en-CA"/>
        </w:rPr>
        <w:t xml:space="preserve"> </w:t>
      </w:r>
      <w:r w:rsidR="00F60D54">
        <w:rPr>
          <w:lang w:val="en-CA"/>
        </w:rPr>
        <w:t>into HOP</w:t>
      </w:r>
      <w:r w:rsidRPr="00E664B0">
        <w:rPr>
          <w:szCs w:val="22"/>
          <w:lang w:val="en-CA" w:eastAsia="zh-TW"/>
        </w:rPr>
        <w:t>.</w:t>
      </w:r>
      <w:r w:rsidR="00993222" w:rsidRPr="00E664B0">
        <w:rPr>
          <w:szCs w:val="22"/>
          <w:lang w:val="en-CA" w:eastAsia="zh-TW"/>
        </w:rPr>
        <w:t xml:space="preserve"> </w:t>
      </w:r>
    </w:p>
    <w:p w14:paraId="63552526" w14:textId="15DC7A28" w:rsidR="00EA6CAC" w:rsidRPr="00E664B0" w:rsidRDefault="000E014C" w:rsidP="005A738E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 xml:space="preserve">References </w:t>
      </w:r>
      <w:bookmarkStart w:id="2" w:name="_Ref52389065"/>
    </w:p>
    <w:p w14:paraId="06EC1845" w14:textId="6D4FA750" w:rsidR="00A3432A" w:rsidRPr="00031548" w:rsidRDefault="00A3432A" w:rsidP="00910DA3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3" w:name="_Ref60061848"/>
      <w:r w:rsidRPr="00E664B0">
        <w:rPr>
          <w:szCs w:val="22"/>
          <w:lang w:val="en-CA"/>
        </w:rPr>
        <w:t xml:space="preserve">E. </w:t>
      </w:r>
      <w:proofErr w:type="spellStart"/>
      <w:r w:rsidRPr="00E664B0">
        <w:rPr>
          <w:szCs w:val="22"/>
          <w:lang w:val="en-CA"/>
        </w:rPr>
        <w:t>Alshina</w:t>
      </w:r>
      <w:proofErr w:type="spellEnd"/>
      <w:r w:rsidRPr="00E664B0">
        <w:rPr>
          <w:szCs w:val="22"/>
          <w:lang w:val="en-CA"/>
        </w:rPr>
        <w:t xml:space="preserve">, R. -L. Liao, S. Liu, A. </w:t>
      </w:r>
      <w:proofErr w:type="spellStart"/>
      <w:r w:rsidRPr="00E664B0">
        <w:rPr>
          <w:szCs w:val="22"/>
          <w:lang w:val="en-CA"/>
        </w:rPr>
        <w:t>Segall</w:t>
      </w:r>
      <w:proofErr w:type="spellEnd"/>
      <w:r w:rsidRPr="00E664B0">
        <w:rPr>
          <w:szCs w:val="22"/>
          <w:lang w:val="en-CA"/>
        </w:rPr>
        <w:t xml:space="preserve">, </w:t>
      </w:r>
      <w:r w:rsidRPr="00E664B0">
        <w:rPr>
          <w:szCs w:val="22"/>
        </w:rPr>
        <w:t>Common test conditions and evaluation procedures for neural network-based video coding technology</w:t>
      </w:r>
      <w:r w:rsidRPr="00E664B0">
        <w:rPr>
          <w:szCs w:val="22"/>
          <w:lang w:val="en-CA"/>
        </w:rPr>
        <w:t xml:space="preserve">, </w:t>
      </w:r>
      <w:r w:rsidRPr="00E664B0">
        <w:rPr>
          <w:szCs w:val="22"/>
          <w:shd w:val="clear" w:color="auto" w:fill="FFFFFF"/>
        </w:rPr>
        <w:t>JVET-A</w:t>
      </w:r>
      <w:r w:rsidR="00031548">
        <w:rPr>
          <w:szCs w:val="22"/>
          <w:shd w:val="clear" w:color="auto" w:fill="FFFFFF"/>
          <w:lang w:eastAsia="zh-CN"/>
        </w:rPr>
        <w:t>E</w:t>
      </w:r>
      <w:r w:rsidRPr="00E664B0">
        <w:rPr>
          <w:szCs w:val="22"/>
          <w:shd w:val="clear" w:color="auto" w:fill="FFFFFF"/>
        </w:rPr>
        <w:t>201</w:t>
      </w:r>
      <w:r>
        <w:rPr>
          <w:szCs w:val="22"/>
          <w:shd w:val="clear" w:color="auto" w:fill="FFFFFF"/>
        </w:rPr>
        <w:t>6</w:t>
      </w:r>
      <w:r w:rsidRPr="00E664B0">
        <w:rPr>
          <w:szCs w:val="22"/>
          <w:lang w:val="en-CA"/>
        </w:rPr>
        <w:t xml:space="preserve">, </w:t>
      </w:r>
      <w:r w:rsidR="00031548">
        <w:rPr>
          <w:szCs w:val="22"/>
          <w:lang w:val="en-CA"/>
        </w:rPr>
        <w:t>Geneva, CH</w:t>
      </w:r>
      <w:r w:rsidRPr="00E664B0">
        <w:rPr>
          <w:szCs w:val="22"/>
          <w:shd w:val="clear" w:color="auto" w:fill="FFFFFF"/>
        </w:rPr>
        <w:t xml:space="preserve">, </w:t>
      </w:r>
      <w:r w:rsidR="00031548">
        <w:rPr>
          <w:szCs w:val="22"/>
          <w:shd w:val="clear" w:color="auto" w:fill="FFFFFF"/>
        </w:rPr>
        <w:t>July</w:t>
      </w:r>
      <w:r w:rsidRPr="00E664B0">
        <w:rPr>
          <w:szCs w:val="22"/>
          <w:shd w:val="clear" w:color="auto" w:fill="FFFFFF"/>
        </w:rPr>
        <w:t xml:space="preserve"> 202</w:t>
      </w:r>
      <w:r>
        <w:rPr>
          <w:szCs w:val="22"/>
          <w:shd w:val="clear" w:color="auto" w:fill="FFFFFF"/>
        </w:rPr>
        <w:t>3</w:t>
      </w:r>
      <w:r w:rsidRPr="00E664B0">
        <w:rPr>
          <w:szCs w:val="22"/>
          <w:shd w:val="clear" w:color="auto" w:fill="FFFFFF"/>
        </w:rPr>
        <w:t>.</w:t>
      </w:r>
    </w:p>
    <w:bookmarkEnd w:id="2"/>
    <w:bookmarkEnd w:id="3"/>
    <w:p w14:paraId="5F0CF8E4" w14:textId="77777777" w:rsidR="001F2594" w:rsidRPr="00E664B0" w:rsidRDefault="001F2594" w:rsidP="00E1192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lastRenderedPageBreak/>
        <w:t>Patent rights declaration</w:t>
      </w:r>
      <w:r w:rsidR="00B94B06" w:rsidRPr="00E664B0">
        <w:rPr>
          <w:rFonts w:cs="Times New Roman"/>
          <w:lang w:val="en-CA"/>
        </w:rPr>
        <w:t>(s)</w:t>
      </w:r>
    </w:p>
    <w:p w14:paraId="0C31FEF7" w14:textId="2C39A467" w:rsidR="0020732E" w:rsidRPr="00762B8A" w:rsidRDefault="00F36A24" w:rsidP="009234A5">
      <w:pPr>
        <w:rPr>
          <w:b/>
          <w:szCs w:val="22"/>
          <w:lang w:val="en-CA"/>
        </w:rPr>
      </w:pPr>
      <w:r w:rsidRPr="00E664B0">
        <w:rPr>
          <w:b/>
          <w:szCs w:val="22"/>
          <w:lang w:val="en-CA"/>
        </w:rPr>
        <w:t>Bytedance Inc.</w:t>
      </w:r>
      <w:r w:rsidR="001F2594" w:rsidRPr="00E664B0">
        <w:rPr>
          <w:b/>
          <w:szCs w:val="22"/>
          <w:lang w:val="en-CA"/>
        </w:rPr>
        <w:t xml:space="preserve"> may have </w:t>
      </w:r>
      <w:r w:rsidR="0098551D" w:rsidRPr="00E664B0">
        <w:rPr>
          <w:b/>
          <w:szCs w:val="22"/>
          <w:lang w:val="en-CA"/>
        </w:rPr>
        <w:t>current or pending</w:t>
      </w:r>
      <w:r w:rsidR="001F2594" w:rsidRPr="00E664B0">
        <w:rPr>
          <w:b/>
          <w:szCs w:val="22"/>
          <w:lang w:val="en-CA"/>
        </w:rPr>
        <w:t xml:space="preserve"> </w:t>
      </w:r>
      <w:r w:rsidR="0098551D" w:rsidRPr="00E664B0">
        <w:rPr>
          <w:b/>
          <w:szCs w:val="22"/>
          <w:lang w:val="en-CA"/>
        </w:rPr>
        <w:t xml:space="preserve">patent rights </w:t>
      </w:r>
      <w:r w:rsidR="001F2594" w:rsidRPr="00E664B0">
        <w:rPr>
          <w:b/>
          <w:szCs w:val="22"/>
          <w:lang w:val="en-CA"/>
        </w:rPr>
        <w:t xml:space="preserve">relating to the technology described </w:t>
      </w:r>
      <w:r w:rsidR="002F164D" w:rsidRPr="00E664B0">
        <w:rPr>
          <w:b/>
          <w:szCs w:val="22"/>
          <w:lang w:val="en-CA"/>
        </w:rPr>
        <w:t xml:space="preserve">in </w:t>
      </w:r>
      <w:r w:rsidR="001F2594" w:rsidRPr="00E664B0">
        <w:rPr>
          <w:b/>
          <w:szCs w:val="22"/>
          <w:lang w:val="en-CA"/>
        </w:rPr>
        <w:t xml:space="preserve">this contribution </w:t>
      </w:r>
      <w:proofErr w:type="gramStart"/>
      <w:r w:rsidR="001F2594" w:rsidRPr="00E664B0">
        <w:rPr>
          <w:b/>
          <w:szCs w:val="22"/>
          <w:lang w:val="en-CA"/>
        </w:rPr>
        <w:t>and,</w:t>
      </w:r>
      <w:proofErr w:type="gramEnd"/>
      <w:r w:rsidR="001F2594" w:rsidRPr="00E664B0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E664B0">
        <w:rPr>
          <w:b/>
          <w:szCs w:val="22"/>
          <w:lang w:val="en-CA"/>
        </w:rPr>
        <w:t> </w:t>
      </w:r>
      <w:r w:rsidR="002F164D" w:rsidRPr="00E664B0">
        <w:rPr>
          <w:b/>
          <w:szCs w:val="22"/>
          <w:lang w:val="en-CA"/>
        </w:rPr>
        <w:t xml:space="preserve">| ISO/IEC </w:t>
      </w:r>
      <w:r w:rsidR="00A83253" w:rsidRPr="00E664B0">
        <w:rPr>
          <w:b/>
          <w:szCs w:val="22"/>
          <w:lang w:val="en-CA"/>
        </w:rPr>
        <w:t xml:space="preserve">International </w:t>
      </w:r>
      <w:r w:rsidR="002F164D" w:rsidRPr="00E664B0">
        <w:rPr>
          <w:b/>
          <w:szCs w:val="22"/>
          <w:lang w:val="en-CA"/>
        </w:rPr>
        <w:t>Standard</w:t>
      </w:r>
      <w:r w:rsidR="001F2594" w:rsidRPr="00E664B0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20732E" w:rsidRPr="00762B8A" w:rsidSect="00247E1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7BA2E" w14:textId="77777777" w:rsidR="009216AD" w:rsidRDefault="009216AD">
      <w:r>
        <w:separator/>
      </w:r>
    </w:p>
  </w:endnote>
  <w:endnote w:type="continuationSeparator" w:id="0">
    <w:p w14:paraId="637C01DC" w14:textId="77777777" w:rsidR="009216AD" w:rsidRDefault="00921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0DD2" w14:textId="77777777" w:rsidR="00D036E6" w:rsidRDefault="00D036E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CAFB09E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0688F">
      <w:rPr>
        <w:rStyle w:val="a5"/>
        <w:noProof/>
      </w:rPr>
      <w:t>2023-10-06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F59C" w14:textId="77777777" w:rsidR="00D036E6" w:rsidRDefault="00D036E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C3DA6" w14:textId="77777777" w:rsidR="009216AD" w:rsidRDefault="009216AD">
      <w:r>
        <w:separator/>
      </w:r>
    </w:p>
  </w:footnote>
  <w:footnote w:type="continuationSeparator" w:id="0">
    <w:p w14:paraId="0EC36427" w14:textId="77777777" w:rsidR="009216AD" w:rsidRDefault="00921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FFCC" w14:textId="77777777" w:rsidR="00D036E6" w:rsidRDefault="00D036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78704" w14:textId="77777777" w:rsidR="00D036E6" w:rsidRDefault="00D036E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071DA" w14:textId="77777777" w:rsidR="00D036E6" w:rsidRDefault="00D036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59046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5218844">
    <w:abstractNumId w:val="14"/>
  </w:num>
  <w:num w:numId="3" w16cid:durableId="1498688856">
    <w:abstractNumId w:val="12"/>
  </w:num>
  <w:num w:numId="4" w16cid:durableId="1696033453">
    <w:abstractNumId w:val="9"/>
  </w:num>
  <w:num w:numId="5" w16cid:durableId="1806653495">
    <w:abstractNumId w:val="10"/>
  </w:num>
  <w:num w:numId="6" w16cid:durableId="978920769">
    <w:abstractNumId w:val="5"/>
  </w:num>
  <w:num w:numId="7" w16cid:durableId="560334682">
    <w:abstractNumId w:val="6"/>
  </w:num>
  <w:num w:numId="8" w16cid:durableId="87435657">
    <w:abstractNumId w:val="5"/>
  </w:num>
  <w:num w:numId="9" w16cid:durableId="140317260">
    <w:abstractNumId w:val="1"/>
  </w:num>
  <w:num w:numId="10" w16cid:durableId="1209292953">
    <w:abstractNumId w:val="4"/>
  </w:num>
  <w:num w:numId="11" w16cid:durableId="165632588">
    <w:abstractNumId w:val="2"/>
  </w:num>
  <w:num w:numId="12" w16cid:durableId="1459840436">
    <w:abstractNumId w:val="8"/>
  </w:num>
  <w:num w:numId="13" w16cid:durableId="1326739177">
    <w:abstractNumId w:val="13"/>
  </w:num>
  <w:num w:numId="14" w16cid:durableId="576330498">
    <w:abstractNumId w:val="11"/>
  </w:num>
  <w:num w:numId="15" w16cid:durableId="583882620">
    <w:abstractNumId w:val="3"/>
  </w:num>
  <w:num w:numId="16" w16cid:durableId="13837496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74"/>
  <w:bordersDoNotSurroundHeader/>
  <w:bordersDoNotSurroundFooter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0688F"/>
    <w:rsid w:val="0001496F"/>
    <w:rsid w:val="00020B6E"/>
    <w:rsid w:val="00020FD3"/>
    <w:rsid w:val="000308A3"/>
    <w:rsid w:val="00031548"/>
    <w:rsid w:val="00031B7B"/>
    <w:rsid w:val="000357EC"/>
    <w:rsid w:val="0004431D"/>
    <w:rsid w:val="0004543A"/>
    <w:rsid w:val="000458BC"/>
    <w:rsid w:val="00045C41"/>
    <w:rsid w:val="00046C03"/>
    <w:rsid w:val="000507D6"/>
    <w:rsid w:val="00052DAD"/>
    <w:rsid w:val="00053EAA"/>
    <w:rsid w:val="00062611"/>
    <w:rsid w:val="000636CA"/>
    <w:rsid w:val="0006375F"/>
    <w:rsid w:val="00063DA9"/>
    <w:rsid w:val="00065039"/>
    <w:rsid w:val="00065BCB"/>
    <w:rsid w:val="000708C0"/>
    <w:rsid w:val="000716C4"/>
    <w:rsid w:val="00072E81"/>
    <w:rsid w:val="0007352C"/>
    <w:rsid w:val="00073CD4"/>
    <w:rsid w:val="0007614F"/>
    <w:rsid w:val="000761DC"/>
    <w:rsid w:val="00081398"/>
    <w:rsid w:val="000835BF"/>
    <w:rsid w:val="00084393"/>
    <w:rsid w:val="000929B4"/>
    <w:rsid w:val="00092AF4"/>
    <w:rsid w:val="00094479"/>
    <w:rsid w:val="000962AC"/>
    <w:rsid w:val="00096EF1"/>
    <w:rsid w:val="000A5475"/>
    <w:rsid w:val="000A5FC9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7E"/>
    <w:rsid w:val="000D5890"/>
    <w:rsid w:val="000D6352"/>
    <w:rsid w:val="000E00F3"/>
    <w:rsid w:val="000E014C"/>
    <w:rsid w:val="000E3CC6"/>
    <w:rsid w:val="000E6C94"/>
    <w:rsid w:val="000E6FDE"/>
    <w:rsid w:val="000F126D"/>
    <w:rsid w:val="000F158C"/>
    <w:rsid w:val="00102F3D"/>
    <w:rsid w:val="0010539C"/>
    <w:rsid w:val="0011077A"/>
    <w:rsid w:val="00111CE7"/>
    <w:rsid w:val="0011365D"/>
    <w:rsid w:val="00122E1B"/>
    <w:rsid w:val="0012384A"/>
    <w:rsid w:val="00124E38"/>
    <w:rsid w:val="0012580B"/>
    <w:rsid w:val="00126809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5526"/>
    <w:rsid w:val="00157F02"/>
    <w:rsid w:val="00161550"/>
    <w:rsid w:val="0016361A"/>
    <w:rsid w:val="0016398C"/>
    <w:rsid w:val="00170063"/>
    <w:rsid w:val="00171371"/>
    <w:rsid w:val="001753CE"/>
    <w:rsid w:val="001754AB"/>
    <w:rsid w:val="00175A24"/>
    <w:rsid w:val="00183E18"/>
    <w:rsid w:val="00184472"/>
    <w:rsid w:val="001850E3"/>
    <w:rsid w:val="0018521D"/>
    <w:rsid w:val="00187E58"/>
    <w:rsid w:val="00190FAB"/>
    <w:rsid w:val="00194431"/>
    <w:rsid w:val="001A297E"/>
    <w:rsid w:val="001A368E"/>
    <w:rsid w:val="001A4FA6"/>
    <w:rsid w:val="001A640B"/>
    <w:rsid w:val="001A7329"/>
    <w:rsid w:val="001A792F"/>
    <w:rsid w:val="001B03F5"/>
    <w:rsid w:val="001B2EED"/>
    <w:rsid w:val="001B4E28"/>
    <w:rsid w:val="001B7E89"/>
    <w:rsid w:val="001C3525"/>
    <w:rsid w:val="001C3AFB"/>
    <w:rsid w:val="001C59A2"/>
    <w:rsid w:val="001D07F0"/>
    <w:rsid w:val="001D1BD2"/>
    <w:rsid w:val="001D4413"/>
    <w:rsid w:val="001D5A2A"/>
    <w:rsid w:val="001D79B2"/>
    <w:rsid w:val="001E0248"/>
    <w:rsid w:val="001E02BE"/>
    <w:rsid w:val="001E0C31"/>
    <w:rsid w:val="001E3B37"/>
    <w:rsid w:val="001F247B"/>
    <w:rsid w:val="001F2594"/>
    <w:rsid w:val="00203838"/>
    <w:rsid w:val="002055A6"/>
    <w:rsid w:val="00206460"/>
    <w:rsid w:val="002069B4"/>
    <w:rsid w:val="0020732E"/>
    <w:rsid w:val="002143F4"/>
    <w:rsid w:val="00215DFC"/>
    <w:rsid w:val="00216C78"/>
    <w:rsid w:val="002212DF"/>
    <w:rsid w:val="00222057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171F"/>
    <w:rsid w:val="00263398"/>
    <w:rsid w:val="00263B99"/>
    <w:rsid w:val="002647D8"/>
    <w:rsid w:val="00265CF3"/>
    <w:rsid w:val="00266F06"/>
    <w:rsid w:val="00271578"/>
    <w:rsid w:val="00272F8B"/>
    <w:rsid w:val="00273B91"/>
    <w:rsid w:val="00275BCF"/>
    <w:rsid w:val="00276F0B"/>
    <w:rsid w:val="0027753C"/>
    <w:rsid w:val="00280613"/>
    <w:rsid w:val="00281155"/>
    <w:rsid w:val="00285E25"/>
    <w:rsid w:val="002875A4"/>
    <w:rsid w:val="00291E36"/>
    <w:rsid w:val="00292257"/>
    <w:rsid w:val="00297273"/>
    <w:rsid w:val="00297346"/>
    <w:rsid w:val="002A0F2F"/>
    <w:rsid w:val="002A2AFB"/>
    <w:rsid w:val="002A54E0"/>
    <w:rsid w:val="002B04D2"/>
    <w:rsid w:val="002B1595"/>
    <w:rsid w:val="002B191D"/>
    <w:rsid w:val="002B2C66"/>
    <w:rsid w:val="002B2E83"/>
    <w:rsid w:val="002B52C4"/>
    <w:rsid w:val="002B60F7"/>
    <w:rsid w:val="002C01D7"/>
    <w:rsid w:val="002C0EE6"/>
    <w:rsid w:val="002D0AF6"/>
    <w:rsid w:val="002D2286"/>
    <w:rsid w:val="002D79F7"/>
    <w:rsid w:val="002E28CC"/>
    <w:rsid w:val="002E2DA2"/>
    <w:rsid w:val="002E446B"/>
    <w:rsid w:val="002E67F5"/>
    <w:rsid w:val="002E74C3"/>
    <w:rsid w:val="002F164D"/>
    <w:rsid w:val="003021BC"/>
    <w:rsid w:val="00302765"/>
    <w:rsid w:val="003038B7"/>
    <w:rsid w:val="00306206"/>
    <w:rsid w:val="00314875"/>
    <w:rsid w:val="00316430"/>
    <w:rsid w:val="003179D1"/>
    <w:rsid w:val="00317D85"/>
    <w:rsid w:val="003207C6"/>
    <w:rsid w:val="00322069"/>
    <w:rsid w:val="00324789"/>
    <w:rsid w:val="00327C56"/>
    <w:rsid w:val="003315A1"/>
    <w:rsid w:val="00332775"/>
    <w:rsid w:val="003352E5"/>
    <w:rsid w:val="00336651"/>
    <w:rsid w:val="00336FCC"/>
    <w:rsid w:val="003373EC"/>
    <w:rsid w:val="00337952"/>
    <w:rsid w:val="00341ED4"/>
    <w:rsid w:val="00342FF4"/>
    <w:rsid w:val="00344E5A"/>
    <w:rsid w:val="00346148"/>
    <w:rsid w:val="00347EA6"/>
    <w:rsid w:val="003510EB"/>
    <w:rsid w:val="00356DEE"/>
    <w:rsid w:val="00357C23"/>
    <w:rsid w:val="003646A1"/>
    <w:rsid w:val="00364A5D"/>
    <w:rsid w:val="003669EA"/>
    <w:rsid w:val="003706CC"/>
    <w:rsid w:val="00372E03"/>
    <w:rsid w:val="00373FDB"/>
    <w:rsid w:val="00377513"/>
    <w:rsid w:val="00377710"/>
    <w:rsid w:val="00381940"/>
    <w:rsid w:val="00385129"/>
    <w:rsid w:val="00385927"/>
    <w:rsid w:val="00395376"/>
    <w:rsid w:val="003A090A"/>
    <w:rsid w:val="003A2D8E"/>
    <w:rsid w:val="003A5762"/>
    <w:rsid w:val="003A7C30"/>
    <w:rsid w:val="003A7CE6"/>
    <w:rsid w:val="003C13E0"/>
    <w:rsid w:val="003C20E4"/>
    <w:rsid w:val="003C7050"/>
    <w:rsid w:val="003C7A28"/>
    <w:rsid w:val="003D238B"/>
    <w:rsid w:val="003D2847"/>
    <w:rsid w:val="003D2BFB"/>
    <w:rsid w:val="003D386C"/>
    <w:rsid w:val="003D6342"/>
    <w:rsid w:val="003E1D7D"/>
    <w:rsid w:val="003E2180"/>
    <w:rsid w:val="003E6F90"/>
    <w:rsid w:val="003E7356"/>
    <w:rsid w:val="003E73ED"/>
    <w:rsid w:val="003F1ADB"/>
    <w:rsid w:val="003F30DA"/>
    <w:rsid w:val="003F5D0F"/>
    <w:rsid w:val="00403C05"/>
    <w:rsid w:val="004040F0"/>
    <w:rsid w:val="00414101"/>
    <w:rsid w:val="0041556E"/>
    <w:rsid w:val="004219CF"/>
    <w:rsid w:val="00422DE8"/>
    <w:rsid w:val="004234F0"/>
    <w:rsid w:val="00424C0E"/>
    <w:rsid w:val="00427EEC"/>
    <w:rsid w:val="004305C3"/>
    <w:rsid w:val="00433DDB"/>
    <w:rsid w:val="00433EA3"/>
    <w:rsid w:val="00435A29"/>
    <w:rsid w:val="004365C7"/>
    <w:rsid w:val="004366E2"/>
    <w:rsid w:val="00437473"/>
    <w:rsid w:val="00437619"/>
    <w:rsid w:val="00437F07"/>
    <w:rsid w:val="00443C2D"/>
    <w:rsid w:val="00446FFD"/>
    <w:rsid w:val="004538A3"/>
    <w:rsid w:val="00455A4C"/>
    <w:rsid w:val="00464AEE"/>
    <w:rsid w:val="00465A1E"/>
    <w:rsid w:val="004706FB"/>
    <w:rsid w:val="0047758A"/>
    <w:rsid w:val="00487A8E"/>
    <w:rsid w:val="00487BED"/>
    <w:rsid w:val="0049445A"/>
    <w:rsid w:val="00496667"/>
    <w:rsid w:val="0049771C"/>
    <w:rsid w:val="004A1921"/>
    <w:rsid w:val="004A24EE"/>
    <w:rsid w:val="004A2A63"/>
    <w:rsid w:val="004A345D"/>
    <w:rsid w:val="004A7B37"/>
    <w:rsid w:val="004B210C"/>
    <w:rsid w:val="004B2D22"/>
    <w:rsid w:val="004B6170"/>
    <w:rsid w:val="004C24BD"/>
    <w:rsid w:val="004C5856"/>
    <w:rsid w:val="004D405F"/>
    <w:rsid w:val="004E00ED"/>
    <w:rsid w:val="004E223A"/>
    <w:rsid w:val="004E3BA5"/>
    <w:rsid w:val="004E4370"/>
    <w:rsid w:val="004E4F4F"/>
    <w:rsid w:val="004E6789"/>
    <w:rsid w:val="004E757B"/>
    <w:rsid w:val="004F263C"/>
    <w:rsid w:val="004F3398"/>
    <w:rsid w:val="004F4EE1"/>
    <w:rsid w:val="004F61E3"/>
    <w:rsid w:val="0050133D"/>
    <w:rsid w:val="00502E10"/>
    <w:rsid w:val="0050354E"/>
    <w:rsid w:val="00504D46"/>
    <w:rsid w:val="00505CD3"/>
    <w:rsid w:val="0051015C"/>
    <w:rsid w:val="00510B41"/>
    <w:rsid w:val="00510C68"/>
    <w:rsid w:val="005134BD"/>
    <w:rsid w:val="00514482"/>
    <w:rsid w:val="00516CF1"/>
    <w:rsid w:val="00531AE9"/>
    <w:rsid w:val="00533638"/>
    <w:rsid w:val="00536188"/>
    <w:rsid w:val="0054575E"/>
    <w:rsid w:val="00545A7F"/>
    <w:rsid w:val="00546639"/>
    <w:rsid w:val="00550A66"/>
    <w:rsid w:val="00557E00"/>
    <w:rsid w:val="005603DC"/>
    <w:rsid w:val="00560AE3"/>
    <w:rsid w:val="00567862"/>
    <w:rsid w:val="00567EC7"/>
    <w:rsid w:val="00570013"/>
    <w:rsid w:val="005753EC"/>
    <w:rsid w:val="0057591F"/>
    <w:rsid w:val="005801A2"/>
    <w:rsid w:val="00581D05"/>
    <w:rsid w:val="005952A5"/>
    <w:rsid w:val="00596DD7"/>
    <w:rsid w:val="005A1376"/>
    <w:rsid w:val="005A270C"/>
    <w:rsid w:val="005A33A1"/>
    <w:rsid w:val="005A5CDF"/>
    <w:rsid w:val="005A738E"/>
    <w:rsid w:val="005B1860"/>
    <w:rsid w:val="005B217D"/>
    <w:rsid w:val="005B3613"/>
    <w:rsid w:val="005B3CB7"/>
    <w:rsid w:val="005B3D78"/>
    <w:rsid w:val="005B429C"/>
    <w:rsid w:val="005C2653"/>
    <w:rsid w:val="005C385F"/>
    <w:rsid w:val="005C4A9A"/>
    <w:rsid w:val="005C7C26"/>
    <w:rsid w:val="005D3320"/>
    <w:rsid w:val="005D400C"/>
    <w:rsid w:val="005E1627"/>
    <w:rsid w:val="005E1AC6"/>
    <w:rsid w:val="005E3F2B"/>
    <w:rsid w:val="005F2B0B"/>
    <w:rsid w:val="005F6F1B"/>
    <w:rsid w:val="005F7148"/>
    <w:rsid w:val="005F775C"/>
    <w:rsid w:val="00606092"/>
    <w:rsid w:val="00606F91"/>
    <w:rsid w:val="00615995"/>
    <w:rsid w:val="00616155"/>
    <w:rsid w:val="00616963"/>
    <w:rsid w:val="00620B27"/>
    <w:rsid w:val="006231CD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0A4C"/>
    <w:rsid w:val="00657F7E"/>
    <w:rsid w:val="00662E58"/>
    <w:rsid w:val="006637F2"/>
    <w:rsid w:val="006642A5"/>
    <w:rsid w:val="00664964"/>
    <w:rsid w:val="00664DCF"/>
    <w:rsid w:val="00673DE4"/>
    <w:rsid w:val="00680671"/>
    <w:rsid w:val="00683FCC"/>
    <w:rsid w:val="00686E79"/>
    <w:rsid w:val="006918AB"/>
    <w:rsid w:val="006935D8"/>
    <w:rsid w:val="006A1F4F"/>
    <w:rsid w:val="006A48E6"/>
    <w:rsid w:val="006A4EAD"/>
    <w:rsid w:val="006A524E"/>
    <w:rsid w:val="006A7A5F"/>
    <w:rsid w:val="006B1E1B"/>
    <w:rsid w:val="006B265E"/>
    <w:rsid w:val="006B3B37"/>
    <w:rsid w:val="006B6D25"/>
    <w:rsid w:val="006C0F21"/>
    <w:rsid w:val="006C5D39"/>
    <w:rsid w:val="006C7B3E"/>
    <w:rsid w:val="006D2598"/>
    <w:rsid w:val="006D4D38"/>
    <w:rsid w:val="006D6D9B"/>
    <w:rsid w:val="006E2810"/>
    <w:rsid w:val="006E35BD"/>
    <w:rsid w:val="006E5417"/>
    <w:rsid w:val="006E63C8"/>
    <w:rsid w:val="006E7125"/>
    <w:rsid w:val="006F0794"/>
    <w:rsid w:val="006F61AC"/>
    <w:rsid w:val="006F7528"/>
    <w:rsid w:val="006F7750"/>
    <w:rsid w:val="007023DE"/>
    <w:rsid w:val="00707A4C"/>
    <w:rsid w:val="0071016B"/>
    <w:rsid w:val="00712F60"/>
    <w:rsid w:val="00713A18"/>
    <w:rsid w:val="00714F59"/>
    <w:rsid w:val="00717322"/>
    <w:rsid w:val="00720E3B"/>
    <w:rsid w:val="007273CC"/>
    <w:rsid w:val="007337CE"/>
    <w:rsid w:val="0074393F"/>
    <w:rsid w:val="00745F6B"/>
    <w:rsid w:val="0075055B"/>
    <w:rsid w:val="0075093F"/>
    <w:rsid w:val="00750B1C"/>
    <w:rsid w:val="0075175B"/>
    <w:rsid w:val="0075585E"/>
    <w:rsid w:val="00757751"/>
    <w:rsid w:val="00762B8A"/>
    <w:rsid w:val="00763C96"/>
    <w:rsid w:val="00764EE2"/>
    <w:rsid w:val="00770571"/>
    <w:rsid w:val="007768FF"/>
    <w:rsid w:val="007824D3"/>
    <w:rsid w:val="00790161"/>
    <w:rsid w:val="00796EE3"/>
    <w:rsid w:val="007A1303"/>
    <w:rsid w:val="007A257D"/>
    <w:rsid w:val="007A260E"/>
    <w:rsid w:val="007A76A2"/>
    <w:rsid w:val="007A7D29"/>
    <w:rsid w:val="007B07DC"/>
    <w:rsid w:val="007B3B7C"/>
    <w:rsid w:val="007B4AB8"/>
    <w:rsid w:val="007C1E82"/>
    <w:rsid w:val="007D1181"/>
    <w:rsid w:val="007E01A3"/>
    <w:rsid w:val="007E4A6C"/>
    <w:rsid w:val="007E7337"/>
    <w:rsid w:val="007F1F8B"/>
    <w:rsid w:val="007F6123"/>
    <w:rsid w:val="007F6205"/>
    <w:rsid w:val="007F67A1"/>
    <w:rsid w:val="008063A4"/>
    <w:rsid w:val="00807EE6"/>
    <w:rsid w:val="00811C05"/>
    <w:rsid w:val="00813EC7"/>
    <w:rsid w:val="0081581A"/>
    <w:rsid w:val="008206C8"/>
    <w:rsid w:val="00830CCA"/>
    <w:rsid w:val="00831E5C"/>
    <w:rsid w:val="00832A7B"/>
    <w:rsid w:val="00833B4D"/>
    <w:rsid w:val="00836291"/>
    <w:rsid w:val="00837A07"/>
    <w:rsid w:val="0084054C"/>
    <w:rsid w:val="00840C83"/>
    <w:rsid w:val="0084213F"/>
    <w:rsid w:val="008427E6"/>
    <w:rsid w:val="008512F6"/>
    <w:rsid w:val="008569BE"/>
    <w:rsid w:val="00863206"/>
    <w:rsid w:val="0086387C"/>
    <w:rsid w:val="00873F91"/>
    <w:rsid w:val="00874A6C"/>
    <w:rsid w:val="00876472"/>
    <w:rsid w:val="00876C65"/>
    <w:rsid w:val="00881E26"/>
    <w:rsid w:val="00882F72"/>
    <w:rsid w:val="0089048D"/>
    <w:rsid w:val="00893DC4"/>
    <w:rsid w:val="008A2DDD"/>
    <w:rsid w:val="008A4B4C"/>
    <w:rsid w:val="008B123B"/>
    <w:rsid w:val="008B4E26"/>
    <w:rsid w:val="008B6D5A"/>
    <w:rsid w:val="008C239F"/>
    <w:rsid w:val="008C29BA"/>
    <w:rsid w:val="008C4E10"/>
    <w:rsid w:val="008D498B"/>
    <w:rsid w:val="008D7A6F"/>
    <w:rsid w:val="008E34E4"/>
    <w:rsid w:val="008E480C"/>
    <w:rsid w:val="008F0F46"/>
    <w:rsid w:val="009056EB"/>
    <w:rsid w:val="00907232"/>
    <w:rsid w:val="00907757"/>
    <w:rsid w:val="00910DA3"/>
    <w:rsid w:val="00916F7D"/>
    <w:rsid w:val="00917D80"/>
    <w:rsid w:val="009209EB"/>
    <w:rsid w:val="009212B0"/>
    <w:rsid w:val="009216AD"/>
    <w:rsid w:val="00921FA1"/>
    <w:rsid w:val="009234A5"/>
    <w:rsid w:val="009242D4"/>
    <w:rsid w:val="00927746"/>
    <w:rsid w:val="00933453"/>
    <w:rsid w:val="009336F7"/>
    <w:rsid w:val="0093376C"/>
    <w:rsid w:val="0093636C"/>
    <w:rsid w:val="009374A7"/>
    <w:rsid w:val="00937F03"/>
    <w:rsid w:val="00947FEB"/>
    <w:rsid w:val="00952AE5"/>
    <w:rsid w:val="00955F6D"/>
    <w:rsid w:val="009561D7"/>
    <w:rsid w:val="009575D9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A6A55"/>
    <w:rsid w:val="009B02A1"/>
    <w:rsid w:val="009B1A68"/>
    <w:rsid w:val="009B2352"/>
    <w:rsid w:val="009B3361"/>
    <w:rsid w:val="009B5B4D"/>
    <w:rsid w:val="009B7F3F"/>
    <w:rsid w:val="009C4ABD"/>
    <w:rsid w:val="009D2D21"/>
    <w:rsid w:val="009D4CC9"/>
    <w:rsid w:val="009D7CE6"/>
    <w:rsid w:val="009E2812"/>
    <w:rsid w:val="009E448E"/>
    <w:rsid w:val="009E7A53"/>
    <w:rsid w:val="009F496B"/>
    <w:rsid w:val="00A01439"/>
    <w:rsid w:val="00A02E61"/>
    <w:rsid w:val="00A0377B"/>
    <w:rsid w:val="00A055FB"/>
    <w:rsid w:val="00A05CFF"/>
    <w:rsid w:val="00A06785"/>
    <w:rsid w:val="00A07A85"/>
    <w:rsid w:val="00A12E6D"/>
    <w:rsid w:val="00A13048"/>
    <w:rsid w:val="00A17F40"/>
    <w:rsid w:val="00A22437"/>
    <w:rsid w:val="00A2373F"/>
    <w:rsid w:val="00A24029"/>
    <w:rsid w:val="00A3026C"/>
    <w:rsid w:val="00A3432A"/>
    <w:rsid w:val="00A36F5C"/>
    <w:rsid w:val="00A40134"/>
    <w:rsid w:val="00A417B9"/>
    <w:rsid w:val="00A44980"/>
    <w:rsid w:val="00A46365"/>
    <w:rsid w:val="00A46843"/>
    <w:rsid w:val="00A528DE"/>
    <w:rsid w:val="00A5676A"/>
    <w:rsid w:val="00A56B97"/>
    <w:rsid w:val="00A6093D"/>
    <w:rsid w:val="00A63964"/>
    <w:rsid w:val="00A65270"/>
    <w:rsid w:val="00A72017"/>
    <w:rsid w:val="00A7589B"/>
    <w:rsid w:val="00A767DC"/>
    <w:rsid w:val="00A76A6D"/>
    <w:rsid w:val="00A83253"/>
    <w:rsid w:val="00A87FD6"/>
    <w:rsid w:val="00A918A9"/>
    <w:rsid w:val="00A91C27"/>
    <w:rsid w:val="00A93C7E"/>
    <w:rsid w:val="00AA3554"/>
    <w:rsid w:val="00AA3F10"/>
    <w:rsid w:val="00AA6E84"/>
    <w:rsid w:val="00AB0644"/>
    <w:rsid w:val="00AB1331"/>
    <w:rsid w:val="00AB14E9"/>
    <w:rsid w:val="00AB1A1C"/>
    <w:rsid w:val="00AB1E36"/>
    <w:rsid w:val="00AB20F3"/>
    <w:rsid w:val="00AB77DF"/>
    <w:rsid w:val="00AC5733"/>
    <w:rsid w:val="00AC679D"/>
    <w:rsid w:val="00AC7296"/>
    <w:rsid w:val="00AD05A8"/>
    <w:rsid w:val="00AD3A2A"/>
    <w:rsid w:val="00AD46F8"/>
    <w:rsid w:val="00AE341B"/>
    <w:rsid w:val="00AE454D"/>
    <w:rsid w:val="00AE5976"/>
    <w:rsid w:val="00AF1F56"/>
    <w:rsid w:val="00B0042B"/>
    <w:rsid w:val="00B018FD"/>
    <w:rsid w:val="00B01905"/>
    <w:rsid w:val="00B041CA"/>
    <w:rsid w:val="00B053FE"/>
    <w:rsid w:val="00B06DB7"/>
    <w:rsid w:val="00B07CA7"/>
    <w:rsid w:val="00B1279A"/>
    <w:rsid w:val="00B240C9"/>
    <w:rsid w:val="00B3640F"/>
    <w:rsid w:val="00B4193F"/>
    <w:rsid w:val="00B4194A"/>
    <w:rsid w:val="00B42576"/>
    <w:rsid w:val="00B437E8"/>
    <w:rsid w:val="00B450DC"/>
    <w:rsid w:val="00B5011F"/>
    <w:rsid w:val="00B51F2C"/>
    <w:rsid w:val="00B5222E"/>
    <w:rsid w:val="00B529FC"/>
    <w:rsid w:val="00B53179"/>
    <w:rsid w:val="00B532EA"/>
    <w:rsid w:val="00B54D42"/>
    <w:rsid w:val="00B55084"/>
    <w:rsid w:val="00B57A23"/>
    <w:rsid w:val="00B600CD"/>
    <w:rsid w:val="00B61C96"/>
    <w:rsid w:val="00B732D2"/>
    <w:rsid w:val="00B73A2A"/>
    <w:rsid w:val="00B744FE"/>
    <w:rsid w:val="00B755DA"/>
    <w:rsid w:val="00B7595F"/>
    <w:rsid w:val="00B75A51"/>
    <w:rsid w:val="00B76116"/>
    <w:rsid w:val="00B76989"/>
    <w:rsid w:val="00B827C6"/>
    <w:rsid w:val="00B94120"/>
    <w:rsid w:val="00B94B06"/>
    <w:rsid w:val="00B94C28"/>
    <w:rsid w:val="00BA1F69"/>
    <w:rsid w:val="00BA64C6"/>
    <w:rsid w:val="00BC10BA"/>
    <w:rsid w:val="00BC3D90"/>
    <w:rsid w:val="00BC5AFD"/>
    <w:rsid w:val="00BC75E3"/>
    <w:rsid w:val="00BD0B3D"/>
    <w:rsid w:val="00BD0F88"/>
    <w:rsid w:val="00BD3BC6"/>
    <w:rsid w:val="00BD4677"/>
    <w:rsid w:val="00BD5B4A"/>
    <w:rsid w:val="00BD7E78"/>
    <w:rsid w:val="00BE211B"/>
    <w:rsid w:val="00BE517E"/>
    <w:rsid w:val="00BF495B"/>
    <w:rsid w:val="00C00DDE"/>
    <w:rsid w:val="00C041CB"/>
    <w:rsid w:val="00C0442D"/>
    <w:rsid w:val="00C04F43"/>
    <w:rsid w:val="00C05271"/>
    <w:rsid w:val="00C0609D"/>
    <w:rsid w:val="00C07DF3"/>
    <w:rsid w:val="00C1045D"/>
    <w:rsid w:val="00C11250"/>
    <w:rsid w:val="00C115AB"/>
    <w:rsid w:val="00C1463E"/>
    <w:rsid w:val="00C1651F"/>
    <w:rsid w:val="00C1765A"/>
    <w:rsid w:val="00C227D1"/>
    <w:rsid w:val="00C2410F"/>
    <w:rsid w:val="00C25AFA"/>
    <w:rsid w:val="00C26CCB"/>
    <w:rsid w:val="00C30249"/>
    <w:rsid w:val="00C33BB1"/>
    <w:rsid w:val="00C36F79"/>
    <w:rsid w:val="00C3723B"/>
    <w:rsid w:val="00C4066A"/>
    <w:rsid w:val="00C40B59"/>
    <w:rsid w:val="00C42466"/>
    <w:rsid w:val="00C50E2F"/>
    <w:rsid w:val="00C606C9"/>
    <w:rsid w:val="00C606E8"/>
    <w:rsid w:val="00C6439E"/>
    <w:rsid w:val="00C70829"/>
    <w:rsid w:val="00C80288"/>
    <w:rsid w:val="00C836F0"/>
    <w:rsid w:val="00C84003"/>
    <w:rsid w:val="00C84956"/>
    <w:rsid w:val="00C856B2"/>
    <w:rsid w:val="00C85C32"/>
    <w:rsid w:val="00C86206"/>
    <w:rsid w:val="00C90650"/>
    <w:rsid w:val="00C91899"/>
    <w:rsid w:val="00C92155"/>
    <w:rsid w:val="00C945F4"/>
    <w:rsid w:val="00C95AEA"/>
    <w:rsid w:val="00C97D78"/>
    <w:rsid w:val="00CA09BF"/>
    <w:rsid w:val="00CA2BF7"/>
    <w:rsid w:val="00CA74C8"/>
    <w:rsid w:val="00CB4C7D"/>
    <w:rsid w:val="00CB7E81"/>
    <w:rsid w:val="00CC1880"/>
    <w:rsid w:val="00CC18E9"/>
    <w:rsid w:val="00CC2AAE"/>
    <w:rsid w:val="00CC2AED"/>
    <w:rsid w:val="00CC5A42"/>
    <w:rsid w:val="00CC7ABA"/>
    <w:rsid w:val="00CD0EAB"/>
    <w:rsid w:val="00CD187A"/>
    <w:rsid w:val="00CD27BA"/>
    <w:rsid w:val="00CE29FD"/>
    <w:rsid w:val="00CE5E02"/>
    <w:rsid w:val="00CF34DB"/>
    <w:rsid w:val="00CF3917"/>
    <w:rsid w:val="00CF3DF1"/>
    <w:rsid w:val="00CF558F"/>
    <w:rsid w:val="00D010C0"/>
    <w:rsid w:val="00D01B78"/>
    <w:rsid w:val="00D036E6"/>
    <w:rsid w:val="00D073E2"/>
    <w:rsid w:val="00D10913"/>
    <w:rsid w:val="00D1555A"/>
    <w:rsid w:val="00D1739D"/>
    <w:rsid w:val="00D22CF6"/>
    <w:rsid w:val="00D241F4"/>
    <w:rsid w:val="00D315AD"/>
    <w:rsid w:val="00D3534D"/>
    <w:rsid w:val="00D363CA"/>
    <w:rsid w:val="00D401FE"/>
    <w:rsid w:val="00D43079"/>
    <w:rsid w:val="00D4380A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3D87"/>
    <w:rsid w:val="00DA7887"/>
    <w:rsid w:val="00DB1218"/>
    <w:rsid w:val="00DB2C26"/>
    <w:rsid w:val="00DB49D1"/>
    <w:rsid w:val="00DC3875"/>
    <w:rsid w:val="00DC6039"/>
    <w:rsid w:val="00DC68C2"/>
    <w:rsid w:val="00DD02F4"/>
    <w:rsid w:val="00DD6622"/>
    <w:rsid w:val="00DE1C7C"/>
    <w:rsid w:val="00DE2406"/>
    <w:rsid w:val="00DE575F"/>
    <w:rsid w:val="00DE6B43"/>
    <w:rsid w:val="00DF12EA"/>
    <w:rsid w:val="00DF3C75"/>
    <w:rsid w:val="00E0348F"/>
    <w:rsid w:val="00E0462D"/>
    <w:rsid w:val="00E10373"/>
    <w:rsid w:val="00E11923"/>
    <w:rsid w:val="00E159DE"/>
    <w:rsid w:val="00E22DD2"/>
    <w:rsid w:val="00E262D4"/>
    <w:rsid w:val="00E30B3F"/>
    <w:rsid w:val="00E30C6E"/>
    <w:rsid w:val="00E325B0"/>
    <w:rsid w:val="00E36250"/>
    <w:rsid w:val="00E37EA0"/>
    <w:rsid w:val="00E47F2D"/>
    <w:rsid w:val="00E54511"/>
    <w:rsid w:val="00E5552F"/>
    <w:rsid w:val="00E60BC7"/>
    <w:rsid w:val="00E60EDC"/>
    <w:rsid w:val="00E61DAC"/>
    <w:rsid w:val="00E6465F"/>
    <w:rsid w:val="00E664B0"/>
    <w:rsid w:val="00E70208"/>
    <w:rsid w:val="00E72B80"/>
    <w:rsid w:val="00E75FE3"/>
    <w:rsid w:val="00E86C4C"/>
    <w:rsid w:val="00E907A3"/>
    <w:rsid w:val="00E94E59"/>
    <w:rsid w:val="00EA0F3B"/>
    <w:rsid w:val="00EA121C"/>
    <w:rsid w:val="00EA4874"/>
    <w:rsid w:val="00EA501B"/>
    <w:rsid w:val="00EA5AE0"/>
    <w:rsid w:val="00EA6CAC"/>
    <w:rsid w:val="00EA7F4A"/>
    <w:rsid w:val="00EB1D74"/>
    <w:rsid w:val="00EB33B4"/>
    <w:rsid w:val="00EB56E1"/>
    <w:rsid w:val="00EB7AB1"/>
    <w:rsid w:val="00EC1D76"/>
    <w:rsid w:val="00EC32BD"/>
    <w:rsid w:val="00EC3E18"/>
    <w:rsid w:val="00EC53F7"/>
    <w:rsid w:val="00EC736C"/>
    <w:rsid w:val="00ED49D9"/>
    <w:rsid w:val="00ED4DAA"/>
    <w:rsid w:val="00EE1178"/>
    <w:rsid w:val="00EE3E63"/>
    <w:rsid w:val="00EE6943"/>
    <w:rsid w:val="00EE7CD8"/>
    <w:rsid w:val="00EF117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24860"/>
    <w:rsid w:val="00F2488D"/>
    <w:rsid w:val="00F27D72"/>
    <w:rsid w:val="00F36A24"/>
    <w:rsid w:val="00F54A3C"/>
    <w:rsid w:val="00F551EF"/>
    <w:rsid w:val="00F573A1"/>
    <w:rsid w:val="00F57CCB"/>
    <w:rsid w:val="00F601A0"/>
    <w:rsid w:val="00F60D54"/>
    <w:rsid w:val="00F6264E"/>
    <w:rsid w:val="00F62F9D"/>
    <w:rsid w:val="00F710F3"/>
    <w:rsid w:val="00F712E9"/>
    <w:rsid w:val="00F71EBB"/>
    <w:rsid w:val="00F7283D"/>
    <w:rsid w:val="00F73032"/>
    <w:rsid w:val="00F73376"/>
    <w:rsid w:val="00F75E1D"/>
    <w:rsid w:val="00F77882"/>
    <w:rsid w:val="00F848FC"/>
    <w:rsid w:val="00F8601B"/>
    <w:rsid w:val="00F8755A"/>
    <w:rsid w:val="00F87D89"/>
    <w:rsid w:val="00F906F6"/>
    <w:rsid w:val="00F9282A"/>
    <w:rsid w:val="00F96BAD"/>
    <w:rsid w:val="00FA139D"/>
    <w:rsid w:val="00FA60F5"/>
    <w:rsid w:val="00FB0E84"/>
    <w:rsid w:val="00FB79D3"/>
    <w:rsid w:val="00FC13F2"/>
    <w:rsid w:val="00FC2405"/>
    <w:rsid w:val="00FC59BE"/>
    <w:rsid w:val="00FD01C2"/>
    <w:rsid w:val="00FD0F04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  <w:style w:type="table" w:styleId="af5">
    <w:name w:val="Table Grid"/>
    <w:basedOn w:val="a1"/>
    <w:rsid w:val="00910D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8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2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43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7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6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35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27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933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745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2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4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00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74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4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9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88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30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52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image" Target="media/image7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footer" Target="footer3.xml"/><Relationship Id="rId10" Type="http://schemas.openxmlformats.org/officeDocument/2006/relationships/hyperlink" Target="mailto:yue.li@bytedance.co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1878</TotalTime>
  <Pages>8</Pages>
  <Words>1444</Words>
  <Characters>8233</Characters>
  <Application>Microsoft Office Word</Application>
  <DocSecurity>2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161</cp:revision>
  <cp:lastPrinted>1900-01-01T08:00:00Z</cp:lastPrinted>
  <dcterms:created xsi:type="dcterms:W3CDTF">2021-12-31T04:41:00Z</dcterms:created>
  <dcterms:modified xsi:type="dcterms:W3CDTF">2023-10-06T23:09:00Z</dcterms:modified>
</cp:coreProperties>
</file>