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1B8961B1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2E1229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54473C">
              <w:rPr>
                <w:lang w:val="en-CA"/>
              </w:rPr>
              <w:t>0138</w:t>
            </w:r>
            <w:r w:rsidR="006A0E5C" w:rsidRPr="006A0E5C">
              <w:rPr>
                <w:lang w:val="en-CA"/>
              </w:rPr>
              <w:t>-v</w:t>
            </w:r>
            <w:r w:rsidR="00C1746C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353EDD7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E1D44F" w:rsidR="00E61DAC" w:rsidRPr="005B217D" w:rsidRDefault="3808E134" w:rsidP="21315817">
            <w:pPr>
              <w:spacing w:before="60" w:after="60"/>
              <w:rPr>
                <w:b/>
                <w:bCs/>
                <w:lang w:val="en-CA"/>
              </w:rPr>
            </w:pPr>
            <w:r w:rsidRPr="21315817">
              <w:rPr>
                <w:b/>
                <w:bCs/>
                <w:lang w:val="en-CA"/>
              </w:rPr>
              <w:t>Adjusting luma/chroma BD-rate balance in ECM</w:t>
            </w:r>
          </w:p>
        </w:tc>
      </w:tr>
      <w:tr w:rsidR="00E61DAC" w:rsidRPr="005B217D" w14:paraId="3D8B01B2" w14:textId="77777777" w:rsidTr="353EDD7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D4E3C" w:rsidR="00E61DAC" w:rsidRPr="005B217D" w:rsidRDefault="0013458C" w:rsidP="21315817">
            <w:pPr>
              <w:spacing w:before="60" w:after="60"/>
              <w:rPr>
                <w:lang w:val="en-CA"/>
              </w:rPr>
            </w:pPr>
            <w:r w:rsidRPr="21315817">
              <w:rPr>
                <w:lang w:val="en-CA"/>
              </w:rPr>
              <w:t>Input d</w:t>
            </w:r>
            <w:r w:rsidR="00E61DAC" w:rsidRPr="21315817">
              <w:rPr>
                <w:lang w:val="en-CA"/>
              </w:rPr>
              <w:t xml:space="preserve">ocument to </w:t>
            </w:r>
            <w:r w:rsidR="009D7CE6" w:rsidRPr="21315817">
              <w:rPr>
                <w:lang w:val="en-CA"/>
              </w:rPr>
              <w:t>JVET</w:t>
            </w:r>
          </w:p>
        </w:tc>
      </w:tr>
      <w:tr w:rsidR="00E61DAC" w:rsidRPr="005B217D" w14:paraId="7E6D99E3" w14:textId="77777777" w:rsidTr="353EDD7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835EB9" w:rsidR="00E61DAC" w:rsidRPr="005B217D" w:rsidRDefault="00EF784B" w:rsidP="21315817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Information</w:t>
            </w:r>
          </w:p>
        </w:tc>
      </w:tr>
      <w:tr w:rsidR="00E61DAC" w:rsidRPr="005B217D" w14:paraId="714CD808" w14:textId="77777777" w:rsidTr="353EDD7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DE415C" w:rsidR="00E61DAC" w:rsidRPr="00840EA4" w:rsidRDefault="654A690F" w:rsidP="21315817">
            <w:pPr>
              <w:spacing w:before="60" w:after="60"/>
              <w:rPr>
                <w:lang w:val="fr-FR"/>
              </w:rPr>
            </w:pPr>
            <w:r w:rsidRPr="00840EA4">
              <w:rPr>
                <w:lang w:val="fr-FR"/>
              </w:rPr>
              <w:t>Edouard Francois,</w:t>
            </w:r>
            <w:r w:rsidR="00E61DAC" w:rsidRPr="00840EA4">
              <w:rPr>
                <w:lang w:val="fr-FR"/>
              </w:rPr>
              <w:br/>
            </w:r>
            <w:r w:rsidRPr="00840EA4">
              <w:rPr>
                <w:lang w:val="fr-FR"/>
              </w:rPr>
              <w:t>Ya Chen,</w:t>
            </w:r>
            <w:r w:rsidR="00E61DAC" w:rsidRPr="00840EA4">
              <w:rPr>
                <w:lang w:val="fr-FR"/>
              </w:rPr>
              <w:br/>
            </w:r>
            <w:r w:rsidR="763B49FB" w:rsidRPr="00840EA4">
              <w:rPr>
                <w:lang w:val="fr-FR"/>
              </w:rPr>
              <w:t>Charles Salmon-Legagneur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40EA4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E0E79C8" w14:textId="1D265D29" w:rsidR="00E61DAC" w:rsidRPr="005B217D" w:rsidRDefault="00E61DAC" w:rsidP="353EDD7F">
            <w:pPr>
              <w:spacing w:before="60" w:after="60"/>
              <w:rPr>
                <w:lang w:val="en-CA"/>
              </w:rPr>
            </w:pPr>
            <w:r>
              <w:br/>
            </w:r>
            <w:r w:rsidR="432CD7B1" w:rsidRPr="353EDD7F">
              <w:rPr>
                <w:lang w:val="en-CA"/>
              </w:rPr>
              <w:t>[phone contact number]</w:t>
            </w:r>
            <w:r>
              <w:br/>
            </w:r>
            <w:r w:rsidR="6D2F9884">
              <w:t xml:space="preserve">edouard.francois@interdigital.com </w:t>
            </w:r>
          </w:p>
          <w:p w14:paraId="60427F69" w14:textId="7CC67F49" w:rsidR="00E61DAC" w:rsidRPr="005B217D" w:rsidRDefault="6D2F9884" w:rsidP="353EDD7F">
            <w:pPr>
              <w:spacing w:before="60" w:after="60"/>
              <w:rPr>
                <w:lang w:val="en-CA"/>
              </w:rPr>
            </w:pPr>
            <w:r>
              <w:t>ya.chen@interdigital.com</w:t>
            </w:r>
            <w:r w:rsidR="00E61DAC">
              <w:br/>
            </w:r>
            <w:r>
              <w:t xml:space="preserve"> </w:t>
            </w:r>
          </w:p>
          <w:p w14:paraId="32C2ABFD" w14:textId="3AE992CE" w:rsidR="00E61DAC" w:rsidRPr="005B217D" w:rsidRDefault="00E61DAC" w:rsidP="353EDD7F">
            <w:pPr>
              <w:spacing w:before="60" w:after="60"/>
            </w:pPr>
          </w:p>
        </w:tc>
      </w:tr>
      <w:tr w:rsidR="00E61DAC" w:rsidRPr="005B217D" w14:paraId="49AFAA61" w14:textId="77777777" w:rsidTr="353EDD7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19568B" w:rsidR="00E61DAC" w:rsidRPr="005B217D" w:rsidRDefault="6B9130EE" w:rsidP="353EDD7F">
            <w:pPr>
              <w:spacing w:before="60" w:after="60"/>
              <w:rPr>
                <w:lang w:val="en-CA"/>
              </w:rPr>
            </w:pPr>
            <w:proofErr w:type="spellStart"/>
            <w:r w:rsidRPr="353EDD7F">
              <w:rPr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A19B57" w14:textId="77777777" w:rsidR="009E3AFE" w:rsidRDefault="7F6A2320" w:rsidP="008A28E9">
      <w:pPr>
        <w:rPr>
          <w:lang w:val="en-CA"/>
        </w:rPr>
      </w:pPr>
      <w:r w:rsidRPr="353EDD7F">
        <w:rPr>
          <w:lang w:val="en-CA"/>
        </w:rPr>
        <w:t xml:space="preserve">This contribution reports experiments based on ECM-7.0 aiming at obtaining a better repartition of BD-rate variations between luma and chroma, when using </w:t>
      </w:r>
      <w:bookmarkStart w:id="0" w:name="_Hlk124353506"/>
      <w:r w:rsidR="0049674E" w:rsidRPr="0049674E">
        <w:rPr>
          <w:lang w:val="en-CA"/>
        </w:rPr>
        <w:t>VTM-11</w:t>
      </w:r>
      <w:r w:rsidR="003C5B56">
        <w:rPr>
          <w:lang w:val="en-CA"/>
        </w:rPr>
        <w:t>.0</w:t>
      </w:r>
      <w:r w:rsidR="0049674E" w:rsidRPr="0049674E">
        <w:rPr>
          <w:lang w:val="en-CA"/>
        </w:rPr>
        <w:t xml:space="preserve">ecm6 </w:t>
      </w:r>
      <w:bookmarkEnd w:id="0"/>
      <w:r w:rsidRPr="353EDD7F">
        <w:rPr>
          <w:lang w:val="en-CA"/>
        </w:rPr>
        <w:t>as reference. As a result, the contribution proposes adjustments of the configuration parameter</w:t>
      </w:r>
      <w:r w:rsidR="55F770B2" w:rsidRPr="353EDD7F">
        <w:rPr>
          <w:lang w:val="en-CA"/>
        </w:rPr>
        <w:t>s “</w:t>
      </w:r>
      <w:proofErr w:type="spellStart"/>
      <w:r w:rsidR="7417276B" w:rsidRPr="353EDD7F">
        <w:rPr>
          <w:lang w:val="en-CA"/>
        </w:rPr>
        <w:t>CbQpOffset</w:t>
      </w:r>
      <w:proofErr w:type="spellEnd"/>
      <w:r w:rsidR="55F770B2" w:rsidRPr="353EDD7F">
        <w:rPr>
          <w:lang w:val="en-CA"/>
        </w:rPr>
        <w:t>”</w:t>
      </w:r>
      <w:r w:rsidR="1562AF79" w:rsidRPr="353EDD7F">
        <w:rPr>
          <w:lang w:val="en-CA"/>
        </w:rPr>
        <w:t>, “</w:t>
      </w:r>
      <w:proofErr w:type="spellStart"/>
      <w:r w:rsidR="1562AF79" w:rsidRPr="353EDD7F">
        <w:rPr>
          <w:lang w:val="en-CA"/>
        </w:rPr>
        <w:t>CrQpOffset</w:t>
      </w:r>
      <w:proofErr w:type="spellEnd"/>
      <w:r w:rsidR="1562AF79" w:rsidRPr="353EDD7F">
        <w:rPr>
          <w:lang w:val="en-CA"/>
        </w:rPr>
        <w:t>” and</w:t>
      </w:r>
      <w:r w:rsidRPr="353EDD7F">
        <w:rPr>
          <w:lang w:val="en-CA"/>
        </w:rPr>
        <w:t xml:space="preserve"> “</w:t>
      </w:r>
      <w:proofErr w:type="spellStart"/>
      <w:r w:rsidRPr="353EDD7F">
        <w:rPr>
          <w:lang w:val="en-CA"/>
        </w:rPr>
        <w:t>LMCSOffset</w:t>
      </w:r>
      <w:proofErr w:type="spellEnd"/>
      <w:r w:rsidRPr="353EDD7F">
        <w:rPr>
          <w:lang w:val="en-CA"/>
        </w:rPr>
        <w:t xml:space="preserve">” for the configurations of the ECM CTCs for SDR </w:t>
      </w:r>
      <w:r w:rsidR="4137BA84" w:rsidRPr="353EDD7F">
        <w:rPr>
          <w:lang w:val="en-CA"/>
        </w:rPr>
        <w:t xml:space="preserve">and HDR </w:t>
      </w:r>
      <w:r w:rsidRPr="353EDD7F">
        <w:rPr>
          <w:lang w:val="en-CA"/>
        </w:rPr>
        <w:t>content</w:t>
      </w:r>
      <w:r w:rsidR="46B199F1" w:rsidRPr="353EDD7F">
        <w:rPr>
          <w:lang w:val="en-CA"/>
        </w:rPr>
        <w:t>s</w:t>
      </w:r>
      <w:r w:rsidRPr="353EDD7F">
        <w:rPr>
          <w:lang w:val="en-CA"/>
        </w:rPr>
        <w:t xml:space="preserve">. </w:t>
      </w:r>
    </w:p>
    <w:p w14:paraId="11F2A302" w14:textId="28CB5DC5" w:rsidR="008A28E9" w:rsidRDefault="00443274" w:rsidP="008A28E9">
      <w:pPr>
        <w:rPr>
          <w:lang w:val="en-CA"/>
        </w:rPr>
      </w:pPr>
      <w:r>
        <w:rPr>
          <w:lang w:val="en-CA"/>
        </w:rPr>
        <w:t>Several</w:t>
      </w:r>
      <w:r w:rsidR="009451C0" w:rsidRPr="009451C0">
        <w:rPr>
          <w:lang w:val="en-CA"/>
        </w:rPr>
        <w:t xml:space="preserve"> encoder configurations are tested</w:t>
      </w:r>
      <w:r w:rsidR="000F74B3">
        <w:rPr>
          <w:lang w:val="en-CA"/>
        </w:rPr>
        <w:t xml:space="preserve"> for SDR</w:t>
      </w:r>
      <w:r w:rsidR="00953FAF">
        <w:rPr>
          <w:lang w:val="en-CA"/>
        </w:rPr>
        <w:t xml:space="preserve"> contents</w:t>
      </w:r>
      <w:r w:rsidR="009451C0" w:rsidRPr="009451C0">
        <w:rPr>
          <w:lang w:val="en-CA"/>
        </w:rPr>
        <w:t xml:space="preserve">, leading to the following </w:t>
      </w:r>
      <w:r w:rsidR="00A625D4">
        <w:rPr>
          <w:lang w:val="en-CA"/>
        </w:rPr>
        <w:t xml:space="preserve">AI/RA/LB </w:t>
      </w:r>
      <w:r w:rsidR="00EA0873">
        <w:rPr>
          <w:lang w:val="en-CA"/>
        </w:rPr>
        <w:t xml:space="preserve">BD-rate PSNR </w:t>
      </w:r>
      <w:r w:rsidR="009451C0" w:rsidRPr="009451C0">
        <w:rPr>
          <w:lang w:val="en-CA"/>
        </w:rPr>
        <w:t>results</w:t>
      </w:r>
      <w:r w:rsidR="00A625D4">
        <w:rPr>
          <w:lang w:val="en-CA"/>
        </w:rPr>
        <w:t xml:space="preserve"> </w:t>
      </w:r>
      <w:r w:rsidR="009451C0" w:rsidRPr="009451C0">
        <w:rPr>
          <w:lang w:val="en-CA"/>
        </w:rPr>
        <w:t xml:space="preserve">over </w:t>
      </w:r>
      <w:r w:rsidR="00AC19DC" w:rsidRPr="0049674E">
        <w:rPr>
          <w:lang w:val="en-CA"/>
        </w:rPr>
        <w:t>VTM-11</w:t>
      </w:r>
      <w:r w:rsidR="00AC19DC">
        <w:rPr>
          <w:lang w:val="en-CA"/>
        </w:rPr>
        <w:t>.0</w:t>
      </w:r>
      <w:r w:rsidR="00AC19DC" w:rsidRPr="0049674E">
        <w:rPr>
          <w:lang w:val="en-CA"/>
        </w:rPr>
        <w:t>ecm6</w:t>
      </w:r>
      <w:r w:rsidR="00C76482">
        <w:rPr>
          <w:lang w:val="en-CA"/>
        </w:rPr>
        <w:t>:</w:t>
      </w:r>
    </w:p>
    <w:p w14:paraId="43B124B9" w14:textId="5221A938" w:rsidR="008A28E9" w:rsidRPr="009111E9" w:rsidRDefault="009451C0" w:rsidP="009451C0">
      <w:pPr>
        <w:pStyle w:val="ListParagraph"/>
        <w:numPr>
          <w:ilvl w:val="0"/>
          <w:numId w:val="17"/>
        </w:numPr>
        <w:rPr>
          <w:lang w:val="en-CA"/>
        </w:rPr>
      </w:pPr>
      <w:r w:rsidRPr="00836046">
        <w:t>ECM-</w:t>
      </w:r>
      <w:r w:rsidR="002E75A0" w:rsidRPr="00836046">
        <w:t>7</w:t>
      </w:r>
      <w:r w:rsidRPr="00836046">
        <w:t>.</w:t>
      </w:r>
      <w:r w:rsidR="002E75A0" w:rsidRPr="00836046">
        <w:t>0</w:t>
      </w:r>
      <w:r w:rsidRPr="00836046">
        <w:t>:</w:t>
      </w:r>
      <w:r w:rsidR="005052D7">
        <w:t xml:space="preserve"> </w:t>
      </w:r>
      <w:r w:rsidRPr="00C322DC">
        <w:t>AI:</w:t>
      </w:r>
      <w:r w:rsidR="0021752F">
        <w:t xml:space="preserve"> </w:t>
      </w:r>
      <w:r w:rsidRPr="00C322DC">
        <w:t>-</w:t>
      </w:r>
      <w:r w:rsidR="003323D5">
        <w:t>9</w:t>
      </w:r>
      <w:r w:rsidRPr="00C322DC">
        <w:t>.</w:t>
      </w:r>
      <w:r w:rsidR="00A83683">
        <w:t>1</w:t>
      </w:r>
      <w:r w:rsidRPr="00C322DC">
        <w:t>%/</w:t>
      </w:r>
      <w:r w:rsidR="006F38F8">
        <w:t xml:space="preserve"> </w:t>
      </w:r>
      <w:r w:rsidRPr="00C322DC">
        <w:t>-1</w:t>
      </w:r>
      <w:r w:rsidR="006F38F8">
        <w:t>8</w:t>
      </w:r>
      <w:r w:rsidRPr="00C322DC">
        <w:t>.</w:t>
      </w:r>
      <w:r w:rsidR="006F38F8">
        <w:t>0</w:t>
      </w:r>
      <w:r w:rsidRPr="00C322DC">
        <w:t>%</w:t>
      </w:r>
      <w:r w:rsidR="002150F4">
        <w:t xml:space="preserve"> </w:t>
      </w:r>
      <w:r w:rsidRPr="00C322DC">
        <w:t>/</w:t>
      </w:r>
      <w:r w:rsidR="0021752F">
        <w:t xml:space="preserve"> </w:t>
      </w:r>
      <w:r w:rsidRPr="00C322DC">
        <w:t>-1</w:t>
      </w:r>
      <w:r w:rsidR="00A83683">
        <w:t>9</w:t>
      </w:r>
      <w:r w:rsidRPr="00C322DC">
        <w:t>.</w:t>
      </w:r>
      <w:r w:rsidR="00A83683">
        <w:t>0</w:t>
      </w:r>
      <w:proofErr w:type="gramStart"/>
      <w:r w:rsidRPr="00C322DC">
        <w:t>%;</w:t>
      </w:r>
      <w:r w:rsidR="00DC28DA">
        <w:t xml:space="preserve"> </w:t>
      </w:r>
      <w:r w:rsidR="00AF1A45">
        <w:t xml:space="preserve">  </w:t>
      </w:r>
      <w:proofErr w:type="gramEnd"/>
      <w:r w:rsidRPr="00C322DC">
        <w:t>RA:</w:t>
      </w:r>
      <w:r w:rsidR="00832013">
        <w:t xml:space="preserve"> </w:t>
      </w:r>
      <w:r w:rsidRPr="00C322DC">
        <w:t>-1</w:t>
      </w:r>
      <w:r w:rsidR="00A83683">
        <w:t>9</w:t>
      </w:r>
      <w:r w:rsidRPr="00C322DC">
        <w:t>.</w:t>
      </w:r>
      <w:r w:rsidR="00A83683">
        <w:t>2</w:t>
      </w:r>
      <w:r w:rsidRPr="009111E9">
        <w:t>%/</w:t>
      </w:r>
      <w:r w:rsidR="00832013">
        <w:t xml:space="preserve"> </w:t>
      </w:r>
      <w:r w:rsidRPr="009111E9">
        <w:t>-</w:t>
      </w:r>
      <w:r w:rsidR="00817D40">
        <w:t>25</w:t>
      </w:r>
      <w:r w:rsidRPr="009111E9">
        <w:t>.</w:t>
      </w:r>
      <w:r w:rsidR="00832013">
        <w:t>4</w:t>
      </w:r>
      <w:r w:rsidRPr="009111E9">
        <w:t>%/</w:t>
      </w:r>
      <w:r w:rsidR="00832013">
        <w:t xml:space="preserve"> </w:t>
      </w:r>
      <w:r w:rsidRPr="009111E9">
        <w:t>-</w:t>
      </w:r>
      <w:r w:rsidR="00817D40">
        <w:t>26</w:t>
      </w:r>
      <w:r w:rsidRPr="009111E9">
        <w:t>.</w:t>
      </w:r>
      <w:r w:rsidR="00817D40">
        <w:t>7</w:t>
      </w:r>
      <w:r w:rsidRPr="009111E9">
        <w:t>%;</w:t>
      </w:r>
      <w:r w:rsidR="006F38F8">
        <w:t xml:space="preserve"> </w:t>
      </w:r>
      <w:r w:rsidR="00AF1A45">
        <w:t xml:space="preserve"> </w:t>
      </w:r>
      <w:r w:rsidR="00FA38F9">
        <w:t xml:space="preserve"> </w:t>
      </w:r>
      <w:r w:rsidRPr="009111E9">
        <w:t>LB:</w:t>
      </w:r>
      <w:r w:rsidR="00DC28DA">
        <w:t xml:space="preserve"> </w:t>
      </w:r>
      <w:r w:rsidRPr="009111E9">
        <w:t>-1</w:t>
      </w:r>
      <w:r w:rsidR="00F85922">
        <w:t>6</w:t>
      </w:r>
      <w:r w:rsidRPr="009111E9">
        <w:t>.</w:t>
      </w:r>
      <w:r w:rsidR="00DC28DA">
        <w:t>2</w:t>
      </w:r>
      <w:r w:rsidRPr="009111E9">
        <w:t>%/</w:t>
      </w:r>
      <w:r w:rsidR="00DC28DA">
        <w:t xml:space="preserve"> </w:t>
      </w:r>
      <w:r w:rsidRPr="00C322DC">
        <w:t>-</w:t>
      </w:r>
      <w:r w:rsidR="00F85922">
        <w:t>26.</w:t>
      </w:r>
      <w:r w:rsidR="00DC28DA">
        <w:t>9</w:t>
      </w:r>
      <w:r w:rsidRPr="009111E9">
        <w:t>%/</w:t>
      </w:r>
      <w:r w:rsidR="00DC28DA">
        <w:t xml:space="preserve"> </w:t>
      </w:r>
      <w:r w:rsidRPr="009111E9">
        <w:t>-2</w:t>
      </w:r>
      <w:r w:rsidR="00F85922">
        <w:t>6.3</w:t>
      </w:r>
      <w:r w:rsidRPr="009111E9">
        <w:t xml:space="preserve">% </w:t>
      </w:r>
    </w:p>
    <w:p w14:paraId="736CAF7C" w14:textId="34DCFF36" w:rsidR="008A28E9" w:rsidRDefault="009451C0" w:rsidP="009451C0">
      <w:pPr>
        <w:pStyle w:val="ListParagraph"/>
        <w:numPr>
          <w:ilvl w:val="0"/>
          <w:numId w:val="17"/>
        </w:numPr>
        <w:rPr>
          <w:lang w:val="en-CA"/>
        </w:rPr>
      </w:pPr>
      <w:r w:rsidRPr="00FC2515">
        <w:rPr>
          <w:lang w:val="fr-FR"/>
        </w:rPr>
        <w:t>config.</w:t>
      </w:r>
      <w:r w:rsidR="00C07E70">
        <w:rPr>
          <w:lang w:val="fr-FR"/>
        </w:rPr>
        <w:t xml:space="preserve"> </w:t>
      </w:r>
      <w:proofErr w:type="gramStart"/>
      <w:r w:rsidR="00C07E70">
        <w:rPr>
          <w:lang w:val="fr-FR"/>
        </w:rPr>
        <w:t>1</w:t>
      </w:r>
      <w:r w:rsidRPr="008A28E9">
        <w:rPr>
          <w:lang w:val="en-CA"/>
        </w:rPr>
        <w:t>:</w:t>
      </w:r>
      <w:proofErr w:type="gramEnd"/>
      <w:r w:rsidRPr="008A28E9">
        <w:rPr>
          <w:lang w:val="en-CA"/>
        </w:rPr>
        <w:t xml:space="preserve"> </w:t>
      </w:r>
      <w:r w:rsidR="00235A26">
        <w:rPr>
          <w:lang w:val="en-CA"/>
        </w:rPr>
        <w:t xml:space="preserve"> </w:t>
      </w:r>
      <w:r w:rsidR="00836046" w:rsidRPr="00C35C37">
        <w:t>AI:</w:t>
      </w:r>
      <w:r w:rsidR="00836046">
        <w:t xml:space="preserve"> </w:t>
      </w:r>
      <w:r w:rsidR="00836046" w:rsidRPr="00C35C37">
        <w:t>-</w:t>
      </w:r>
      <w:r w:rsidR="00FC2515">
        <w:t>10</w:t>
      </w:r>
      <w:r w:rsidR="00836046" w:rsidRPr="00C35C37">
        <w:t>.</w:t>
      </w:r>
      <w:r w:rsidR="00836046">
        <w:t>1</w:t>
      </w:r>
      <w:r w:rsidR="00836046" w:rsidRPr="00C35C37">
        <w:t>%/</w:t>
      </w:r>
      <w:r w:rsidR="00836046">
        <w:t xml:space="preserve"> </w:t>
      </w:r>
      <w:r w:rsidR="00836046" w:rsidRPr="00C35C37">
        <w:t>-1</w:t>
      </w:r>
      <w:r w:rsidR="00A03E4C">
        <w:t>0</w:t>
      </w:r>
      <w:r w:rsidR="00836046" w:rsidRPr="00C35C37">
        <w:t>.</w:t>
      </w:r>
      <w:r w:rsidR="00A03E4C">
        <w:t>2</w:t>
      </w:r>
      <w:r w:rsidR="00836046" w:rsidRPr="00C35C37">
        <w:t>%</w:t>
      </w:r>
      <w:r w:rsidR="00836046">
        <w:t xml:space="preserve"> </w:t>
      </w:r>
      <w:r w:rsidR="00836046" w:rsidRPr="00C35C37">
        <w:t>/</w:t>
      </w:r>
      <w:r w:rsidR="00836046">
        <w:t xml:space="preserve"> </w:t>
      </w:r>
      <w:r w:rsidR="00836046" w:rsidRPr="00C35C37">
        <w:t>-1</w:t>
      </w:r>
      <w:r w:rsidR="00A03E4C">
        <w:t>1</w:t>
      </w:r>
      <w:r w:rsidR="00836046" w:rsidRPr="00C35C37">
        <w:t>.</w:t>
      </w:r>
      <w:r w:rsidR="00A03E4C">
        <w:t>7</w:t>
      </w:r>
      <w:r w:rsidR="00836046" w:rsidRPr="00C35C37">
        <w:t>%;</w:t>
      </w:r>
      <w:r w:rsidR="00836046">
        <w:t xml:space="preserve"> </w:t>
      </w:r>
      <w:r w:rsidR="00836046" w:rsidRPr="00C35C37">
        <w:t>RA:</w:t>
      </w:r>
      <w:r w:rsidR="00836046">
        <w:t xml:space="preserve"> </w:t>
      </w:r>
      <w:r w:rsidR="00836046" w:rsidRPr="00C35C37">
        <w:t>-1</w:t>
      </w:r>
      <w:r w:rsidR="00836046">
        <w:t>9</w:t>
      </w:r>
      <w:r w:rsidR="00836046" w:rsidRPr="00C35C37">
        <w:t>.</w:t>
      </w:r>
      <w:r w:rsidR="008D00B8">
        <w:t>4</w:t>
      </w:r>
      <w:r w:rsidR="00836046" w:rsidRPr="00C35C37">
        <w:t>%/</w:t>
      </w:r>
      <w:r w:rsidR="00836046">
        <w:t xml:space="preserve"> </w:t>
      </w:r>
      <w:r w:rsidR="00836046" w:rsidRPr="00C35C37">
        <w:t>-</w:t>
      </w:r>
      <w:r w:rsidR="008D00B8">
        <w:t>22</w:t>
      </w:r>
      <w:r w:rsidR="00836046" w:rsidRPr="00C35C37">
        <w:t>.</w:t>
      </w:r>
      <w:r w:rsidR="008D00B8">
        <w:t>9</w:t>
      </w:r>
      <w:r w:rsidR="00836046" w:rsidRPr="00C35C37">
        <w:t>%/</w:t>
      </w:r>
      <w:r w:rsidR="00836046">
        <w:t xml:space="preserve"> </w:t>
      </w:r>
      <w:r w:rsidR="00836046" w:rsidRPr="00C35C37">
        <w:t>-</w:t>
      </w:r>
      <w:r w:rsidR="00836046">
        <w:t>2</w:t>
      </w:r>
      <w:r w:rsidR="008D00B8">
        <w:t>4</w:t>
      </w:r>
      <w:r w:rsidR="00836046" w:rsidRPr="00C35C37">
        <w:t>.</w:t>
      </w:r>
      <w:r w:rsidR="008D00B8">
        <w:t>3</w:t>
      </w:r>
      <w:r w:rsidR="00836046" w:rsidRPr="00C35C37">
        <w:t>%;</w:t>
      </w:r>
      <w:r w:rsidR="00AF1A45">
        <w:t xml:space="preserve"> </w:t>
      </w:r>
      <w:r w:rsidR="00836046">
        <w:t xml:space="preserve"> </w:t>
      </w:r>
      <w:r w:rsidR="00FA38F9">
        <w:t xml:space="preserve"> </w:t>
      </w:r>
      <w:r w:rsidR="00836046" w:rsidRPr="00C35C37">
        <w:t>LB:</w:t>
      </w:r>
      <w:r w:rsidR="00836046">
        <w:t xml:space="preserve"> </w:t>
      </w:r>
      <w:r w:rsidR="00836046" w:rsidRPr="00C35C37">
        <w:t>-1</w:t>
      </w:r>
      <w:r w:rsidR="00AF1A45">
        <w:t>6</w:t>
      </w:r>
      <w:r w:rsidR="00836046" w:rsidRPr="00C35C37">
        <w:t>.</w:t>
      </w:r>
      <w:r w:rsidR="00AF1A45">
        <w:t>4</w:t>
      </w:r>
      <w:r w:rsidR="00836046" w:rsidRPr="00C35C37">
        <w:t>%/</w:t>
      </w:r>
      <w:r w:rsidR="00836046">
        <w:t xml:space="preserve"> </w:t>
      </w:r>
      <w:r w:rsidR="00836046" w:rsidRPr="00C35C37">
        <w:t>-</w:t>
      </w:r>
      <w:r w:rsidR="00836046">
        <w:t>2</w:t>
      </w:r>
      <w:r w:rsidR="00CB2CF9">
        <w:t>2.</w:t>
      </w:r>
      <w:r w:rsidR="00646447">
        <w:t>3</w:t>
      </w:r>
      <w:r w:rsidR="00836046" w:rsidRPr="00C35C37">
        <w:t>%/</w:t>
      </w:r>
      <w:r w:rsidR="00836046">
        <w:t xml:space="preserve"> </w:t>
      </w:r>
      <w:r w:rsidR="00836046" w:rsidRPr="00C35C37">
        <w:t>-2</w:t>
      </w:r>
      <w:r w:rsidR="00CB2CF9">
        <w:t>2</w:t>
      </w:r>
      <w:r w:rsidR="00836046">
        <w:t>.</w:t>
      </w:r>
      <w:r w:rsidR="00CB2CF9">
        <w:t>1</w:t>
      </w:r>
      <w:r w:rsidR="00836046" w:rsidRPr="00C35C37">
        <w:t>%</w:t>
      </w:r>
    </w:p>
    <w:p w14:paraId="723883F2" w14:textId="17443CC0" w:rsidR="00263398" w:rsidRPr="004E4E94" w:rsidRDefault="009451C0" w:rsidP="005A3280">
      <w:pPr>
        <w:pStyle w:val="ListParagraph"/>
        <w:numPr>
          <w:ilvl w:val="0"/>
          <w:numId w:val="17"/>
        </w:numPr>
        <w:rPr>
          <w:lang w:val="en-CA"/>
        </w:rPr>
      </w:pPr>
      <w:r w:rsidRPr="005A3280">
        <w:rPr>
          <w:lang w:val="en-CA"/>
        </w:rPr>
        <w:t xml:space="preserve">config. 2:  </w:t>
      </w:r>
      <w:r w:rsidRPr="00031D73">
        <w:t xml:space="preserve">AI: </w:t>
      </w:r>
      <w:r w:rsidR="0059213A" w:rsidRPr="00031D73">
        <w:t xml:space="preserve">n/a                            </w:t>
      </w:r>
      <w:r w:rsidRPr="00031D73">
        <w:t xml:space="preserve">          RA: </w:t>
      </w:r>
      <w:r w:rsidR="00031D73" w:rsidRPr="00C35C37">
        <w:t>-</w:t>
      </w:r>
      <w:r w:rsidR="00031D73">
        <w:t>20</w:t>
      </w:r>
      <w:r w:rsidR="00031D73" w:rsidRPr="00C35C37">
        <w:t>.</w:t>
      </w:r>
      <w:r w:rsidR="00031D73">
        <w:t>4</w:t>
      </w:r>
      <w:r w:rsidR="00031D73" w:rsidRPr="00C35C37">
        <w:t>%/</w:t>
      </w:r>
      <w:r w:rsidR="00031D73">
        <w:t xml:space="preserve"> </w:t>
      </w:r>
      <w:r w:rsidR="00031D73" w:rsidRPr="00C35C37">
        <w:t>-</w:t>
      </w:r>
      <w:r w:rsidR="00FA38F9">
        <w:t>15</w:t>
      </w:r>
      <w:r w:rsidR="00031D73" w:rsidRPr="00C35C37">
        <w:t>.</w:t>
      </w:r>
      <w:r w:rsidR="00FA38F9">
        <w:t>4</w:t>
      </w:r>
      <w:r w:rsidR="00031D73" w:rsidRPr="00C35C37">
        <w:t>%/</w:t>
      </w:r>
      <w:r w:rsidR="00031D73">
        <w:t xml:space="preserve"> </w:t>
      </w:r>
      <w:r w:rsidR="00031D73" w:rsidRPr="00C35C37">
        <w:t>-</w:t>
      </w:r>
      <w:r w:rsidR="00FA38F9">
        <w:t>17</w:t>
      </w:r>
      <w:r w:rsidR="00031D73" w:rsidRPr="00C35C37">
        <w:t>.</w:t>
      </w:r>
      <w:r w:rsidR="00FA38F9">
        <w:t>5</w:t>
      </w:r>
      <w:proofErr w:type="gramStart"/>
      <w:r w:rsidR="00031D73" w:rsidRPr="00C35C37">
        <w:t>%;</w:t>
      </w:r>
      <w:r w:rsidR="00031D73">
        <w:t xml:space="preserve">  </w:t>
      </w:r>
      <w:r w:rsidR="00031D73" w:rsidRPr="00C35C37">
        <w:t>LB</w:t>
      </w:r>
      <w:proofErr w:type="gramEnd"/>
      <w:r w:rsidR="00031D73" w:rsidRPr="00C35C37">
        <w:t>:</w:t>
      </w:r>
      <w:r w:rsidR="00031D73">
        <w:t xml:space="preserve"> </w:t>
      </w:r>
      <w:r w:rsidR="00031D73" w:rsidRPr="00C35C37">
        <w:t>-1</w:t>
      </w:r>
      <w:r w:rsidR="00031D73">
        <w:t>6</w:t>
      </w:r>
      <w:r w:rsidR="00031D73" w:rsidRPr="00C35C37">
        <w:t>.</w:t>
      </w:r>
      <w:r w:rsidR="00FA38F9">
        <w:t>7</w:t>
      </w:r>
      <w:r w:rsidR="00031D73" w:rsidRPr="00C35C37">
        <w:t>%/</w:t>
      </w:r>
      <w:r w:rsidR="00031D73">
        <w:t xml:space="preserve"> </w:t>
      </w:r>
      <w:r w:rsidR="00031D73" w:rsidRPr="00C35C37">
        <w:t>-</w:t>
      </w:r>
      <w:r w:rsidR="00C76482">
        <w:t>16</w:t>
      </w:r>
      <w:r w:rsidR="00031D73">
        <w:t>.</w:t>
      </w:r>
      <w:r w:rsidR="00C76482">
        <w:t>1</w:t>
      </w:r>
      <w:r w:rsidR="00031D73" w:rsidRPr="00C35C37">
        <w:t>%/</w:t>
      </w:r>
      <w:r w:rsidR="00031D73">
        <w:t xml:space="preserve"> </w:t>
      </w:r>
      <w:r w:rsidR="00031D73" w:rsidRPr="00C35C37">
        <w:t>-</w:t>
      </w:r>
      <w:r w:rsidR="00C76482">
        <w:t>14</w:t>
      </w:r>
      <w:r w:rsidR="00031D73">
        <w:t>.</w:t>
      </w:r>
      <w:r w:rsidR="00C76482">
        <w:t>7</w:t>
      </w:r>
      <w:r w:rsidR="00031D73" w:rsidRPr="00C35C37">
        <w:t>%</w:t>
      </w:r>
    </w:p>
    <w:p w14:paraId="5F25FA70" w14:textId="5B77E728" w:rsidR="00C76482" w:rsidRDefault="00BC377B" w:rsidP="00C76482">
      <w:pPr>
        <w:rPr>
          <w:lang w:val="en-CA"/>
        </w:rPr>
      </w:pPr>
      <w:r>
        <w:rPr>
          <w:lang w:val="en-CA"/>
        </w:rPr>
        <w:t>One</w:t>
      </w:r>
      <w:r w:rsidR="00C76482" w:rsidRPr="009451C0">
        <w:rPr>
          <w:lang w:val="en-CA"/>
        </w:rPr>
        <w:t xml:space="preserve"> encoder configuration </w:t>
      </w:r>
      <w:r>
        <w:rPr>
          <w:lang w:val="en-CA"/>
        </w:rPr>
        <w:t>is</w:t>
      </w:r>
      <w:r w:rsidR="00C76482" w:rsidRPr="009451C0">
        <w:rPr>
          <w:lang w:val="en-CA"/>
        </w:rPr>
        <w:t xml:space="preserve"> tested</w:t>
      </w:r>
      <w:r w:rsidR="00C76482">
        <w:rPr>
          <w:lang w:val="en-CA"/>
        </w:rPr>
        <w:t xml:space="preserve"> for </w:t>
      </w:r>
      <w:r>
        <w:rPr>
          <w:lang w:val="en-CA"/>
        </w:rPr>
        <w:t>H</w:t>
      </w:r>
      <w:r w:rsidR="00C76482">
        <w:rPr>
          <w:lang w:val="en-CA"/>
        </w:rPr>
        <w:t>DR contents</w:t>
      </w:r>
      <w:r w:rsidR="00C76482" w:rsidRPr="009451C0">
        <w:rPr>
          <w:lang w:val="en-CA"/>
        </w:rPr>
        <w:t xml:space="preserve">, leading to the following </w:t>
      </w:r>
      <w:r w:rsidR="00C76482">
        <w:rPr>
          <w:lang w:val="en-CA"/>
        </w:rPr>
        <w:t xml:space="preserve">AI/RA </w:t>
      </w:r>
      <w:r w:rsidR="00C76482" w:rsidRPr="009451C0">
        <w:rPr>
          <w:lang w:val="en-CA"/>
        </w:rPr>
        <w:t>results</w:t>
      </w:r>
      <w:r w:rsidR="00C76482">
        <w:rPr>
          <w:lang w:val="en-CA"/>
        </w:rPr>
        <w:t xml:space="preserve"> </w:t>
      </w:r>
      <w:r w:rsidR="00C76482" w:rsidRPr="009451C0">
        <w:rPr>
          <w:lang w:val="en-CA"/>
        </w:rPr>
        <w:t xml:space="preserve">over </w:t>
      </w:r>
      <w:r w:rsidR="00C76482" w:rsidRPr="0049674E">
        <w:rPr>
          <w:lang w:val="en-CA"/>
        </w:rPr>
        <w:t>VTM-11</w:t>
      </w:r>
      <w:r w:rsidR="00C76482">
        <w:rPr>
          <w:lang w:val="en-CA"/>
        </w:rPr>
        <w:t>.0</w:t>
      </w:r>
      <w:r w:rsidR="00C76482" w:rsidRPr="0049674E">
        <w:rPr>
          <w:lang w:val="en-CA"/>
        </w:rPr>
        <w:t>ecm6</w:t>
      </w:r>
      <w:r w:rsidR="00911FF3">
        <w:rPr>
          <w:lang w:val="en-CA"/>
        </w:rPr>
        <w:t xml:space="preserve"> (</w:t>
      </w:r>
      <w:r w:rsidR="002F11B1">
        <w:rPr>
          <w:lang w:val="en-CA"/>
        </w:rPr>
        <w:t>provided number</w:t>
      </w:r>
      <w:r w:rsidR="00E50288">
        <w:rPr>
          <w:lang w:val="en-CA"/>
        </w:rPr>
        <w:t>s</w:t>
      </w:r>
      <w:r w:rsidR="002F11B1">
        <w:rPr>
          <w:lang w:val="en-CA"/>
        </w:rPr>
        <w:t xml:space="preserve"> are </w:t>
      </w:r>
      <w:r w:rsidR="00B056AE">
        <w:rPr>
          <w:lang w:val="en-CA"/>
        </w:rPr>
        <w:t xml:space="preserve">BD-rate </w:t>
      </w:r>
      <w:proofErr w:type="spellStart"/>
      <w:r w:rsidR="00B056AE">
        <w:rPr>
          <w:lang w:val="en-CA"/>
        </w:rPr>
        <w:t>wPSNR</w:t>
      </w:r>
      <w:proofErr w:type="spellEnd"/>
      <w:r w:rsidR="00B056AE">
        <w:rPr>
          <w:lang w:val="en-CA"/>
        </w:rPr>
        <w:t xml:space="preserve"> for H1, BD-rat</w:t>
      </w:r>
      <w:r w:rsidR="00B11074">
        <w:rPr>
          <w:lang w:val="en-CA"/>
        </w:rPr>
        <w:t>e</w:t>
      </w:r>
      <w:r w:rsidR="00B056AE">
        <w:rPr>
          <w:lang w:val="en-CA"/>
        </w:rPr>
        <w:t xml:space="preserve"> PSNR for H2)</w:t>
      </w:r>
      <w:r w:rsidR="00C76482">
        <w:rPr>
          <w:lang w:val="en-CA"/>
        </w:rPr>
        <w:t>:</w:t>
      </w:r>
    </w:p>
    <w:p w14:paraId="30982985" w14:textId="329FA938" w:rsidR="009E7870" w:rsidRDefault="00C76482" w:rsidP="00C76482">
      <w:pPr>
        <w:pStyle w:val="ListParagraph"/>
        <w:numPr>
          <w:ilvl w:val="0"/>
          <w:numId w:val="17"/>
        </w:numPr>
        <w:rPr>
          <w:lang w:val="en-CA"/>
        </w:rPr>
      </w:pPr>
      <w:r w:rsidRPr="004E4E94">
        <w:rPr>
          <w:lang w:val="en-CA"/>
        </w:rPr>
        <w:t>ECM-7.0: AI</w:t>
      </w:r>
      <w:r w:rsidR="0086577E">
        <w:rPr>
          <w:lang w:val="en-CA"/>
        </w:rPr>
        <w:t>/H1</w:t>
      </w:r>
      <w:r w:rsidRPr="004E4E94">
        <w:rPr>
          <w:lang w:val="en-CA"/>
        </w:rPr>
        <w:t xml:space="preserve">: </w:t>
      </w:r>
      <w:r w:rsidR="008A6A38" w:rsidRPr="004E4E94">
        <w:rPr>
          <w:lang w:val="en-CA"/>
        </w:rPr>
        <w:t>-</w:t>
      </w:r>
      <w:r w:rsidR="006A1F8B" w:rsidRPr="006A1F8B">
        <w:rPr>
          <w:lang w:val="en-CA"/>
        </w:rPr>
        <w:t>7.37%</w:t>
      </w:r>
      <w:r w:rsidR="007B1E11">
        <w:rPr>
          <w:lang w:val="en-CA"/>
        </w:rPr>
        <w:t xml:space="preserve"> / </w:t>
      </w:r>
      <w:r w:rsidR="006A1F8B" w:rsidRPr="006A1F8B">
        <w:rPr>
          <w:lang w:val="en-CA"/>
        </w:rPr>
        <w:t>-25.17%</w:t>
      </w:r>
      <w:r w:rsidR="007B1E11">
        <w:rPr>
          <w:lang w:val="en-CA"/>
        </w:rPr>
        <w:t xml:space="preserve"> / </w:t>
      </w:r>
      <w:r w:rsidR="006A1F8B" w:rsidRPr="006A1F8B">
        <w:rPr>
          <w:lang w:val="en-CA"/>
        </w:rPr>
        <w:t>-30.93%</w:t>
      </w:r>
      <w:r w:rsidRPr="004E4E94">
        <w:rPr>
          <w:lang w:val="en-CA"/>
        </w:rPr>
        <w:t xml:space="preserve">; </w:t>
      </w:r>
      <w:r w:rsidR="0043284B">
        <w:rPr>
          <w:lang w:val="en-CA"/>
        </w:rPr>
        <w:tab/>
      </w:r>
      <w:r w:rsidR="0086577E" w:rsidRPr="00C35C37">
        <w:rPr>
          <w:lang w:val="en-CA"/>
        </w:rPr>
        <w:t>AI</w:t>
      </w:r>
      <w:r w:rsidR="0086577E">
        <w:rPr>
          <w:lang w:val="en-CA"/>
        </w:rPr>
        <w:t>/H2</w:t>
      </w:r>
      <w:r w:rsidR="0086577E" w:rsidRPr="00C35C37">
        <w:rPr>
          <w:lang w:val="en-CA"/>
        </w:rPr>
        <w:t>: -</w:t>
      </w:r>
      <w:r w:rsidR="008720C9" w:rsidRPr="008720C9">
        <w:rPr>
          <w:lang w:val="en-CA"/>
        </w:rPr>
        <w:t>7.23%</w:t>
      </w:r>
      <w:r w:rsidR="008720C9">
        <w:rPr>
          <w:lang w:val="en-CA"/>
        </w:rPr>
        <w:t xml:space="preserve"> / </w:t>
      </w:r>
      <w:r w:rsidR="008720C9" w:rsidRPr="008720C9">
        <w:rPr>
          <w:lang w:val="en-CA"/>
        </w:rPr>
        <w:t>-17.05%</w:t>
      </w:r>
      <w:r w:rsidR="008720C9">
        <w:rPr>
          <w:lang w:val="en-CA"/>
        </w:rPr>
        <w:t xml:space="preserve"> / </w:t>
      </w:r>
      <w:r w:rsidR="008720C9" w:rsidRPr="008720C9">
        <w:rPr>
          <w:lang w:val="en-CA"/>
        </w:rPr>
        <w:t>-20.56</w:t>
      </w:r>
      <w:proofErr w:type="gramStart"/>
      <w:r w:rsidR="008720C9" w:rsidRPr="008720C9">
        <w:rPr>
          <w:lang w:val="en-CA"/>
        </w:rPr>
        <w:t>%</w:t>
      </w:r>
      <w:r w:rsidR="0086577E" w:rsidRPr="00C35C37">
        <w:rPr>
          <w:lang w:val="en-CA"/>
        </w:rPr>
        <w:t>;</w:t>
      </w:r>
      <w:proofErr w:type="gramEnd"/>
      <w:r w:rsidRPr="004E4E94">
        <w:rPr>
          <w:lang w:val="en-CA"/>
        </w:rPr>
        <w:t xml:space="preserve">  </w:t>
      </w:r>
    </w:p>
    <w:p w14:paraId="69A5EF20" w14:textId="161EA477" w:rsidR="00E972EB" w:rsidRDefault="00A77861" w:rsidP="004E4AB7">
      <w:pPr>
        <w:pStyle w:val="ListParagraph"/>
        <w:numPr>
          <w:ilvl w:val="0"/>
          <w:numId w:val="17"/>
        </w:numPr>
        <w:spacing w:after="120"/>
        <w:rPr>
          <w:lang w:val="en-CA"/>
        </w:rPr>
      </w:pPr>
      <w:r w:rsidRPr="004E4E94">
        <w:rPr>
          <w:lang w:val="en-CA"/>
        </w:rPr>
        <w:t>config</w:t>
      </w:r>
      <w:r w:rsidRPr="008A28E9">
        <w:rPr>
          <w:lang w:val="en-CA"/>
        </w:rPr>
        <w:t xml:space="preserve">: </w:t>
      </w:r>
      <w:r>
        <w:rPr>
          <w:lang w:val="en-CA"/>
        </w:rPr>
        <w:t xml:space="preserve">     </w:t>
      </w:r>
      <w:r w:rsidRPr="00C35C37">
        <w:rPr>
          <w:lang w:val="en-CA"/>
        </w:rPr>
        <w:t>AI</w:t>
      </w:r>
      <w:r>
        <w:rPr>
          <w:lang w:val="en-CA"/>
        </w:rPr>
        <w:t>/H1</w:t>
      </w:r>
      <w:r w:rsidRPr="00C35C37">
        <w:rPr>
          <w:lang w:val="en-CA"/>
        </w:rPr>
        <w:t xml:space="preserve">: </w:t>
      </w:r>
      <w:r w:rsidRPr="008167D5">
        <w:rPr>
          <w:lang w:val="en-CA"/>
        </w:rPr>
        <w:t>-8.65%</w:t>
      </w:r>
      <w:r>
        <w:rPr>
          <w:lang w:val="en-CA"/>
        </w:rPr>
        <w:t xml:space="preserve"> / </w:t>
      </w:r>
      <w:r w:rsidRPr="008167D5">
        <w:rPr>
          <w:lang w:val="en-CA"/>
        </w:rPr>
        <w:t>-8.52%</w:t>
      </w:r>
      <w:r>
        <w:rPr>
          <w:lang w:val="en-CA"/>
        </w:rPr>
        <w:t xml:space="preserve"> / </w:t>
      </w:r>
      <w:r w:rsidRPr="008167D5">
        <w:rPr>
          <w:lang w:val="en-CA"/>
        </w:rPr>
        <w:t>-15.25%</w:t>
      </w:r>
      <w:r w:rsidRPr="00C35C37">
        <w:rPr>
          <w:lang w:val="en-CA"/>
        </w:rPr>
        <w:t xml:space="preserve">; </w:t>
      </w:r>
      <w:r>
        <w:rPr>
          <w:lang w:val="en-CA"/>
        </w:rPr>
        <w:tab/>
      </w:r>
      <w:r w:rsidRPr="00C35C37">
        <w:rPr>
          <w:lang w:val="en-CA"/>
        </w:rPr>
        <w:t>AI</w:t>
      </w:r>
      <w:r>
        <w:rPr>
          <w:lang w:val="en-CA"/>
        </w:rPr>
        <w:t>/H2</w:t>
      </w:r>
      <w:r w:rsidRPr="00C35C37">
        <w:rPr>
          <w:lang w:val="en-CA"/>
        </w:rPr>
        <w:t xml:space="preserve">: </w:t>
      </w:r>
      <w:r w:rsidRPr="008167D5">
        <w:rPr>
          <w:lang w:val="en-CA"/>
        </w:rPr>
        <w:t>-7.93%</w:t>
      </w:r>
      <w:r>
        <w:rPr>
          <w:lang w:val="en-CA"/>
        </w:rPr>
        <w:t xml:space="preserve"> / </w:t>
      </w:r>
      <w:r w:rsidRPr="008167D5">
        <w:rPr>
          <w:lang w:val="en-CA"/>
        </w:rPr>
        <w:t>-7.75%</w:t>
      </w:r>
      <w:r>
        <w:rPr>
          <w:lang w:val="en-CA"/>
        </w:rPr>
        <w:t xml:space="preserve"> / </w:t>
      </w:r>
      <w:r w:rsidRPr="008167D5">
        <w:rPr>
          <w:lang w:val="en-CA"/>
        </w:rPr>
        <w:t>-11.82</w:t>
      </w:r>
      <w:proofErr w:type="gramStart"/>
      <w:r w:rsidRPr="008167D5">
        <w:rPr>
          <w:lang w:val="en-CA"/>
        </w:rPr>
        <w:t>%</w:t>
      </w:r>
      <w:r w:rsidRPr="00C35C37">
        <w:rPr>
          <w:lang w:val="en-CA"/>
        </w:rPr>
        <w:t>;</w:t>
      </w:r>
      <w:proofErr w:type="gramEnd"/>
      <w:r w:rsidRPr="00C35C37">
        <w:rPr>
          <w:lang w:val="en-CA"/>
        </w:rPr>
        <w:t xml:space="preserve">  </w:t>
      </w:r>
    </w:p>
    <w:p w14:paraId="214B3FBA" w14:textId="77777777" w:rsidR="009E7870" w:rsidRDefault="009E7870" w:rsidP="004E4AB7">
      <w:pPr>
        <w:pStyle w:val="ListParagraph"/>
        <w:spacing w:after="120"/>
        <w:ind w:left="360"/>
        <w:rPr>
          <w:lang w:val="en-CA"/>
        </w:rPr>
      </w:pPr>
    </w:p>
    <w:p w14:paraId="4F0584B6" w14:textId="3AC86CC2" w:rsidR="00C76482" w:rsidRPr="004E4E94" w:rsidRDefault="004E2D27" w:rsidP="00C76482">
      <w:pPr>
        <w:pStyle w:val="ListParagraph"/>
        <w:numPr>
          <w:ilvl w:val="0"/>
          <w:numId w:val="17"/>
        </w:numPr>
        <w:rPr>
          <w:lang w:val="en-CA"/>
        </w:rPr>
      </w:pPr>
      <w:r w:rsidRPr="004E4E94">
        <w:rPr>
          <w:lang w:val="en-CA"/>
        </w:rPr>
        <w:t>ECM-7.0:</w:t>
      </w:r>
      <w:r w:rsidR="0043284B">
        <w:rPr>
          <w:lang w:val="en-CA"/>
        </w:rPr>
        <w:t xml:space="preserve"> </w:t>
      </w:r>
      <w:r w:rsidR="00C76482" w:rsidRPr="004E4E94">
        <w:rPr>
          <w:lang w:val="en-CA"/>
        </w:rPr>
        <w:t>RA</w:t>
      </w:r>
      <w:r w:rsidR="0086577E">
        <w:rPr>
          <w:lang w:val="en-CA"/>
        </w:rPr>
        <w:t>/H1</w:t>
      </w:r>
      <w:r w:rsidR="00C76482" w:rsidRPr="004E4E94">
        <w:rPr>
          <w:lang w:val="en-CA"/>
        </w:rPr>
        <w:t xml:space="preserve">: </w:t>
      </w:r>
      <w:r w:rsidR="00BE71E0" w:rsidRPr="00C35C37">
        <w:rPr>
          <w:lang w:val="en-CA"/>
        </w:rPr>
        <w:t>-</w:t>
      </w:r>
      <w:r w:rsidR="0043284B" w:rsidRPr="0043284B">
        <w:rPr>
          <w:lang w:val="en-CA"/>
        </w:rPr>
        <w:t>1</w:t>
      </w:r>
      <w:r w:rsidR="00C1746C">
        <w:rPr>
          <w:lang w:val="en-CA"/>
        </w:rPr>
        <w:t>4.35</w:t>
      </w:r>
      <w:r w:rsidR="0043284B" w:rsidRPr="0043284B">
        <w:rPr>
          <w:lang w:val="en-CA"/>
        </w:rPr>
        <w:t>%</w:t>
      </w:r>
      <w:r w:rsidR="0043284B">
        <w:rPr>
          <w:lang w:val="en-CA"/>
        </w:rPr>
        <w:t xml:space="preserve"> / </w:t>
      </w:r>
      <w:r w:rsidR="0043284B" w:rsidRPr="0043284B">
        <w:rPr>
          <w:lang w:val="en-CA"/>
        </w:rPr>
        <w:t>-3</w:t>
      </w:r>
      <w:r w:rsidR="00C1746C">
        <w:rPr>
          <w:lang w:val="en-CA"/>
        </w:rPr>
        <w:t>3.89</w:t>
      </w:r>
      <w:r w:rsidR="0043284B" w:rsidRPr="0043284B">
        <w:rPr>
          <w:lang w:val="en-CA"/>
        </w:rPr>
        <w:t>%</w:t>
      </w:r>
      <w:r w:rsidR="0043284B">
        <w:rPr>
          <w:lang w:val="en-CA"/>
        </w:rPr>
        <w:t xml:space="preserve"> / </w:t>
      </w:r>
      <w:r w:rsidR="0043284B" w:rsidRPr="0043284B">
        <w:rPr>
          <w:lang w:val="en-CA"/>
        </w:rPr>
        <w:t>-3</w:t>
      </w:r>
      <w:r w:rsidR="00C1746C">
        <w:rPr>
          <w:lang w:val="en-CA"/>
        </w:rPr>
        <w:t>9.81</w:t>
      </w:r>
      <w:proofErr w:type="gramStart"/>
      <w:r w:rsidR="0043284B" w:rsidRPr="0043284B">
        <w:rPr>
          <w:lang w:val="en-CA"/>
        </w:rPr>
        <w:t>%</w:t>
      </w:r>
      <w:r w:rsidR="004E4E94">
        <w:rPr>
          <w:lang w:val="en-CA"/>
        </w:rPr>
        <w:t xml:space="preserve">;  </w:t>
      </w:r>
      <w:r w:rsidR="0043284B">
        <w:rPr>
          <w:lang w:val="en-CA"/>
        </w:rPr>
        <w:tab/>
      </w:r>
      <w:proofErr w:type="gramEnd"/>
      <w:r w:rsidR="004E4E94" w:rsidRPr="00C35C37">
        <w:rPr>
          <w:lang w:val="en-CA"/>
        </w:rPr>
        <w:t>RA</w:t>
      </w:r>
      <w:r w:rsidR="004E4E94">
        <w:rPr>
          <w:lang w:val="en-CA"/>
        </w:rPr>
        <w:t>/H2</w:t>
      </w:r>
      <w:r w:rsidR="004E4E94" w:rsidRPr="00C35C37">
        <w:rPr>
          <w:lang w:val="en-CA"/>
        </w:rPr>
        <w:t>: -</w:t>
      </w:r>
      <w:proofErr w:type="spellStart"/>
      <w:r w:rsidR="004E4E94" w:rsidRPr="00C35C37">
        <w:rPr>
          <w:lang w:val="en-CA"/>
        </w:rPr>
        <w:t>xx.x</w:t>
      </w:r>
      <w:proofErr w:type="spellEnd"/>
      <w:r w:rsidR="004E4E94" w:rsidRPr="00C35C37">
        <w:rPr>
          <w:lang w:val="en-CA"/>
        </w:rPr>
        <w:t>%/ -</w:t>
      </w:r>
      <w:proofErr w:type="spellStart"/>
      <w:r w:rsidR="004E4E94" w:rsidRPr="00C35C37">
        <w:rPr>
          <w:lang w:val="en-CA"/>
        </w:rPr>
        <w:t>xx.x</w:t>
      </w:r>
      <w:proofErr w:type="spellEnd"/>
      <w:r w:rsidR="004E4E94" w:rsidRPr="00C35C37">
        <w:rPr>
          <w:lang w:val="en-CA"/>
        </w:rPr>
        <w:t>%/ -</w:t>
      </w:r>
      <w:proofErr w:type="spellStart"/>
      <w:r w:rsidR="004E4E94" w:rsidRPr="00C35C37">
        <w:rPr>
          <w:lang w:val="en-CA"/>
        </w:rPr>
        <w:t>xx.x</w:t>
      </w:r>
      <w:proofErr w:type="spellEnd"/>
      <w:r w:rsidR="004E4E94" w:rsidRPr="00C35C37">
        <w:rPr>
          <w:lang w:val="en-CA"/>
        </w:rPr>
        <w:t xml:space="preserve">% </w:t>
      </w:r>
      <w:r w:rsidR="00C76482" w:rsidRPr="004E4E94">
        <w:rPr>
          <w:lang w:val="en-CA"/>
        </w:rPr>
        <w:t xml:space="preserve"> </w:t>
      </w:r>
    </w:p>
    <w:p w14:paraId="2FDB5902" w14:textId="39474EED" w:rsidR="00C76482" w:rsidRPr="008A6A38" w:rsidRDefault="00C76482" w:rsidP="008A6A38">
      <w:pPr>
        <w:pStyle w:val="ListParagraph"/>
        <w:numPr>
          <w:ilvl w:val="0"/>
          <w:numId w:val="17"/>
        </w:numPr>
        <w:rPr>
          <w:lang w:val="en-CA"/>
        </w:rPr>
      </w:pPr>
      <w:r w:rsidRPr="004E4E94">
        <w:rPr>
          <w:lang w:val="en-CA"/>
        </w:rPr>
        <w:t>config</w:t>
      </w:r>
      <w:r w:rsidRPr="008A28E9">
        <w:rPr>
          <w:lang w:val="en-CA"/>
        </w:rPr>
        <w:t xml:space="preserve">:   </w:t>
      </w:r>
      <w:r>
        <w:rPr>
          <w:lang w:val="en-CA"/>
        </w:rPr>
        <w:t xml:space="preserve"> </w:t>
      </w:r>
      <w:r w:rsidR="00BE71E0">
        <w:rPr>
          <w:lang w:val="en-CA"/>
        </w:rPr>
        <w:t xml:space="preserve">  </w:t>
      </w:r>
      <w:r w:rsidR="004E4E94" w:rsidRPr="00C35C37">
        <w:rPr>
          <w:lang w:val="en-CA"/>
        </w:rPr>
        <w:t>RA</w:t>
      </w:r>
      <w:r w:rsidR="004E4E94">
        <w:rPr>
          <w:lang w:val="en-CA"/>
        </w:rPr>
        <w:t>/H1</w:t>
      </w:r>
      <w:r w:rsidR="004E4E94" w:rsidRPr="00C35C37">
        <w:rPr>
          <w:lang w:val="en-CA"/>
        </w:rPr>
        <w:t>: -</w:t>
      </w:r>
      <w:r w:rsidR="004005B5" w:rsidRPr="004005B5">
        <w:rPr>
          <w:lang w:val="en-CA"/>
        </w:rPr>
        <w:t>1</w:t>
      </w:r>
      <w:r w:rsidR="00C1746C">
        <w:rPr>
          <w:lang w:val="en-CA"/>
        </w:rPr>
        <w:t>5.39</w:t>
      </w:r>
      <w:r w:rsidR="004005B5" w:rsidRPr="004005B5">
        <w:rPr>
          <w:lang w:val="en-CA"/>
        </w:rPr>
        <w:t>%</w:t>
      </w:r>
      <w:r w:rsidR="004005B5">
        <w:rPr>
          <w:lang w:val="en-CA"/>
        </w:rPr>
        <w:t xml:space="preserve"> / </w:t>
      </w:r>
      <w:r w:rsidR="004005B5" w:rsidRPr="004005B5">
        <w:rPr>
          <w:lang w:val="en-CA"/>
        </w:rPr>
        <w:t>-1</w:t>
      </w:r>
      <w:r w:rsidR="00C1746C">
        <w:rPr>
          <w:lang w:val="en-CA"/>
        </w:rPr>
        <w:t>8.47</w:t>
      </w:r>
      <w:r w:rsidR="004005B5" w:rsidRPr="004005B5">
        <w:rPr>
          <w:lang w:val="en-CA"/>
        </w:rPr>
        <w:t>%</w:t>
      </w:r>
      <w:r w:rsidR="004005B5">
        <w:rPr>
          <w:lang w:val="en-CA"/>
        </w:rPr>
        <w:t xml:space="preserve"> / </w:t>
      </w:r>
      <w:r w:rsidR="004005B5" w:rsidRPr="004005B5">
        <w:rPr>
          <w:lang w:val="en-CA"/>
        </w:rPr>
        <w:t>-2</w:t>
      </w:r>
      <w:r w:rsidR="00C1746C">
        <w:rPr>
          <w:lang w:val="en-CA"/>
        </w:rPr>
        <w:t>4.97</w:t>
      </w:r>
      <w:proofErr w:type="gramStart"/>
      <w:r w:rsidR="004005B5" w:rsidRPr="004005B5">
        <w:rPr>
          <w:lang w:val="en-CA"/>
        </w:rPr>
        <w:t>%</w:t>
      </w:r>
      <w:r w:rsidR="004E4E94">
        <w:rPr>
          <w:lang w:val="en-CA"/>
        </w:rPr>
        <w:t xml:space="preserve">;  </w:t>
      </w:r>
      <w:r w:rsidR="004005B5">
        <w:rPr>
          <w:lang w:val="en-CA"/>
        </w:rPr>
        <w:t xml:space="preserve"> </w:t>
      </w:r>
      <w:proofErr w:type="gramEnd"/>
      <w:r w:rsidR="004005B5">
        <w:rPr>
          <w:lang w:val="en-CA"/>
        </w:rPr>
        <w:t xml:space="preserve">   </w:t>
      </w:r>
      <w:r w:rsidR="004E4E94" w:rsidRPr="00C35C37">
        <w:rPr>
          <w:lang w:val="en-CA"/>
        </w:rPr>
        <w:t>RA</w:t>
      </w:r>
      <w:r w:rsidR="004E4E94">
        <w:rPr>
          <w:lang w:val="en-CA"/>
        </w:rPr>
        <w:t>/H2</w:t>
      </w:r>
      <w:r w:rsidR="004E4E94" w:rsidRPr="00C35C37">
        <w:rPr>
          <w:lang w:val="en-CA"/>
        </w:rPr>
        <w:t>: -</w:t>
      </w:r>
      <w:proofErr w:type="spellStart"/>
      <w:r w:rsidR="004E4E94" w:rsidRPr="00C35C37">
        <w:rPr>
          <w:lang w:val="en-CA"/>
        </w:rPr>
        <w:t>xx.x</w:t>
      </w:r>
      <w:proofErr w:type="spellEnd"/>
      <w:r w:rsidR="004E4E94" w:rsidRPr="00C35C37">
        <w:rPr>
          <w:lang w:val="en-CA"/>
        </w:rPr>
        <w:t>%/ -</w:t>
      </w:r>
      <w:proofErr w:type="spellStart"/>
      <w:r w:rsidR="004E4E94" w:rsidRPr="00C35C37">
        <w:rPr>
          <w:lang w:val="en-CA"/>
        </w:rPr>
        <w:t>xx.x</w:t>
      </w:r>
      <w:proofErr w:type="spellEnd"/>
      <w:r w:rsidR="004E4E94" w:rsidRPr="00C35C37">
        <w:rPr>
          <w:lang w:val="en-CA"/>
        </w:rPr>
        <w:t>%/ -</w:t>
      </w:r>
      <w:proofErr w:type="spellStart"/>
      <w:r w:rsidR="004E4E94" w:rsidRPr="00C35C37">
        <w:rPr>
          <w:lang w:val="en-CA"/>
        </w:rPr>
        <w:t>xx.x</w:t>
      </w:r>
      <w:proofErr w:type="spellEnd"/>
      <w:r w:rsidR="004E4E94" w:rsidRPr="00C35C37">
        <w:rPr>
          <w:lang w:val="en-CA"/>
        </w:rPr>
        <w:t xml:space="preserve">%  </w:t>
      </w:r>
    </w:p>
    <w:p w14:paraId="7D2AC1F0" w14:textId="454AAC65" w:rsidR="00745F6B" w:rsidRPr="005B217D" w:rsidRDefault="5A1D7362" w:rsidP="00E11923">
      <w:pPr>
        <w:pStyle w:val="Heading1"/>
        <w:rPr>
          <w:lang w:val="en-CA"/>
        </w:rPr>
      </w:pPr>
      <w:r w:rsidRPr="353EDD7F">
        <w:rPr>
          <w:lang w:val="en-CA"/>
        </w:rPr>
        <w:t>Introduction</w:t>
      </w:r>
    </w:p>
    <w:p w14:paraId="352B35AE" w14:textId="38E92A6B" w:rsidR="000B2C8E" w:rsidRDefault="005C1484" w:rsidP="353EDD7F">
      <w:pPr>
        <w:spacing w:line="259" w:lineRule="auto"/>
        <w:rPr>
          <w:lang w:val="en-CA"/>
        </w:rPr>
      </w:pPr>
      <w:r>
        <w:rPr>
          <w:lang w:val="en-CA"/>
        </w:rPr>
        <w:t xml:space="preserve">New cross-component tools </w:t>
      </w:r>
      <w:r w:rsidR="00710BF8">
        <w:rPr>
          <w:lang w:val="en-CA"/>
        </w:rPr>
        <w:t xml:space="preserve">in ECM bring </w:t>
      </w:r>
      <w:r w:rsidR="00A1522E">
        <w:rPr>
          <w:lang w:val="en-CA"/>
        </w:rPr>
        <w:t xml:space="preserve">significant chroma gains. </w:t>
      </w:r>
      <w:r w:rsidR="6B196E3B" w:rsidRPr="353EDD7F">
        <w:rPr>
          <w:lang w:val="en-CA"/>
        </w:rPr>
        <w:t>Using the current CTCs, it is observed that the luma/chroma BD-rate (BDR) variations of ECM-</w:t>
      </w:r>
      <w:r w:rsidR="1732AED7" w:rsidRPr="353EDD7F">
        <w:rPr>
          <w:lang w:val="en-CA"/>
        </w:rPr>
        <w:t>7</w:t>
      </w:r>
      <w:r w:rsidR="6B196E3B" w:rsidRPr="353EDD7F">
        <w:rPr>
          <w:lang w:val="en-CA"/>
        </w:rPr>
        <w:t>.</w:t>
      </w:r>
      <w:r w:rsidR="15A4EDBE" w:rsidRPr="353EDD7F">
        <w:rPr>
          <w:lang w:val="en-CA"/>
        </w:rPr>
        <w:t>0</w:t>
      </w:r>
      <w:r w:rsidR="6B196E3B" w:rsidRPr="353EDD7F">
        <w:rPr>
          <w:lang w:val="en-CA"/>
        </w:rPr>
        <w:t xml:space="preserve"> compared to </w:t>
      </w:r>
      <w:r w:rsidR="00332A41" w:rsidRPr="0049674E">
        <w:rPr>
          <w:lang w:val="en-CA"/>
        </w:rPr>
        <w:t>VTM-11</w:t>
      </w:r>
      <w:r w:rsidR="003C5B56">
        <w:rPr>
          <w:lang w:val="en-CA"/>
        </w:rPr>
        <w:t>.0</w:t>
      </w:r>
      <w:r w:rsidR="00332A41" w:rsidRPr="0049674E">
        <w:rPr>
          <w:lang w:val="en-CA"/>
        </w:rPr>
        <w:t xml:space="preserve">ecm6 </w:t>
      </w:r>
      <w:r w:rsidR="6B196E3B" w:rsidRPr="353EDD7F">
        <w:rPr>
          <w:lang w:val="en-CA"/>
        </w:rPr>
        <w:t xml:space="preserve">are not well balanced. Chroma coding BDR gain is noticeably more important than luma coding BDR gain, as depicted in Table 1 for SDR content. Same observation for HDR content is shown in Table 2. </w:t>
      </w:r>
    </w:p>
    <w:p w14:paraId="6DCC207B" w14:textId="77777777" w:rsidR="00A93A8C" w:rsidRDefault="00EA20A2" w:rsidP="353EDD7F">
      <w:pPr>
        <w:spacing w:line="259" w:lineRule="auto"/>
        <w:rPr>
          <w:lang w:val="en-CA"/>
        </w:rPr>
      </w:pPr>
      <w:r>
        <w:rPr>
          <w:lang w:val="en-CA"/>
        </w:rPr>
        <w:t>Besides t</w:t>
      </w:r>
      <w:r w:rsidR="76314A85" w:rsidRPr="353EDD7F">
        <w:rPr>
          <w:lang w:val="en-CA"/>
        </w:rPr>
        <w:t xml:space="preserve">he chroma QP offset parameters </w:t>
      </w:r>
      <w:proofErr w:type="spellStart"/>
      <w:r w:rsidR="76314A85" w:rsidRPr="353EDD7F">
        <w:rPr>
          <w:lang w:val="en-CA"/>
        </w:rPr>
        <w:t>CbQpOffset</w:t>
      </w:r>
      <w:proofErr w:type="spellEnd"/>
      <w:r w:rsidR="76314A85" w:rsidRPr="353EDD7F">
        <w:rPr>
          <w:lang w:val="en-CA"/>
        </w:rPr>
        <w:t xml:space="preserve"> and </w:t>
      </w:r>
      <w:proofErr w:type="spellStart"/>
      <w:r w:rsidR="76314A85" w:rsidRPr="353EDD7F">
        <w:rPr>
          <w:lang w:val="en-CA"/>
        </w:rPr>
        <w:t>CrQpOffset</w:t>
      </w:r>
      <w:proofErr w:type="spellEnd"/>
      <w:r w:rsidR="2327D293" w:rsidRPr="353EDD7F">
        <w:rPr>
          <w:lang w:val="en-CA"/>
        </w:rPr>
        <w:t xml:space="preserve"> allow</w:t>
      </w:r>
      <w:r w:rsidR="00E56914">
        <w:rPr>
          <w:lang w:val="en-CA"/>
        </w:rPr>
        <w:t>ing</w:t>
      </w:r>
      <w:r w:rsidR="2327D293" w:rsidRPr="353EDD7F">
        <w:rPr>
          <w:lang w:val="en-CA"/>
        </w:rPr>
        <w:t xml:space="preserve"> adjusting the</w:t>
      </w:r>
      <w:r w:rsidR="00E56914">
        <w:rPr>
          <w:lang w:val="en-CA"/>
        </w:rPr>
        <w:t xml:space="preserve"> luma/chroma</w:t>
      </w:r>
      <w:r w:rsidR="2327D293" w:rsidRPr="353EDD7F">
        <w:rPr>
          <w:lang w:val="en-CA"/>
        </w:rPr>
        <w:t xml:space="preserve"> balance</w:t>
      </w:r>
      <w:r w:rsidR="00E56914">
        <w:rPr>
          <w:lang w:val="en-CA"/>
        </w:rPr>
        <w:t>,</w:t>
      </w:r>
      <w:r w:rsidR="2327D293" w:rsidRPr="353EDD7F">
        <w:rPr>
          <w:lang w:val="en-CA"/>
        </w:rPr>
        <w:t xml:space="preserve"> </w:t>
      </w:r>
      <w:r w:rsidR="00E56914">
        <w:rPr>
          <w:lang w:val="en-CA"/>
        </w:rPr>
        <w:t>t</w:t>
      </w:r>
      <w:r w:rsidR="6B196E3B" w:rsidRPr="353EDD7F">
        <w:rPr>
          <w:lang w:val="en-CA"/>
        </w:rPr>
        <w:t xml:space="preserve">he LMCS parameter </w:t>
      </w:r>
      <w:proofErr w:type="spellStart"/>
      <w:r w:rsidR="6B196E3B" w:rsidRPr="353EDD7F">
        <w:rPr>
          <w:lang w:val="en-CA"/>
        </w:rPr>
        <w:t>LMCSOffset</w:t>
      </w:r>
      <w:proofErr w:type="spellEnd"/>
      <w:r w:rsidR="6B196E3B" w:rsidRPr="353EDD7F">
        <w:rPr>
          <w:lang w:val="en-CA"/>
        </w:rPr>
        <w:t xml:space="preserve"> allows for a fine tuning of the chroma residual scaling and therefore allows finely adjusting the balance between luma and chroma BDR variations</w:t>
      </w:r>
      <w:r w:rsidR="2FDB93CC" w:rsidRPr="353EDD7F">
        <w:rPr>
          <w:lang w:val="en-CA"/>
        </w:rPr>
        <w:t xml:space="preserve"> as well</w:t>
      </w:r>
      <w:r w:rsidR="6B196E3B" w:rsidRPr="353EDD7F">
        <w:rPr>
          <w:lang w:val="en-CA"/>
        </w:rPr>
        <w:t xml:space="preserve">. </w:t>
      </w:r>
      <w:r w:rsidR="3FC9EAB3" w:rsidRPr="353EDD7F">
        <w:rPr>
          <w:lang w:val="en-CA"/>
        </w:rPr>
        <w:t xml:space="preserve">Increasing the </w:t>
      </w:r>
      <w:proofErr w:type="spellStart"/>
      <w:r w:rsidR="3FC9EAB3" w:rsidRPr="353EDD7F">
        <w:rPr>
          <w:lang w:val="en-CA"/>
        </w:rPr>
        <w:t>CbQpOffset</w:t>
      </w:r>
      <w:proofErr w:type="spellEnd"/>
      <w:r w:rsidR="3FC9EAB3" w:rsidRPr="353EDD7F">
        <w:rPr>
          <w:lang w:val="en-CA"/>
        </w:rPr>
        <w:t xml:space="preserve"> and </w:t>
      </w:r>
      <w:proofErr w:type="spellStart"/>
      <w:r w:rsidR="3FC9EAB3" w:rsidRPr="353EDD7F">
        <w:rPr>
          <w:lang w:val="en-CA"/>
        </w:rPr>
        <w:t>CrQpOffset</w:t>
      </w:r>
      <w:proofErr w:type="spellEnd"/>
      <w:r w:rsidR="3FC9EAB3" w:rsidRPr="353EDD7F">
        <w:rPr>
          <w:lang w:val="en-CA"/>
        </w:rPr>
        <w:t xml:space="preserve"> value</w:t>
      </w:r>
      <w:r w:rsidR="72D2FE18" w:rsidRPr="353EDD7F">
        <w:rPr>
          <w:lang w:val="en-CA"/>
        </w:rPr>
        <w:t>s</w:t>
      </w:r>
      <w:r w:rsidR="3FC9EAB3" w:rsidRPr="353EDD7F">
        <w:rPr>
          <w:lang w:val="en-CA"/>
        </w:rPr>
        <w:t xml:space="preserve"> </w:t>
      </w:r>
      <w:r w:rsidR="678991B1" w:rsidRPr="353EDD7F">
        <w:rPr>
          <w:lang w:val="en-CA"/>
        </w:rPr>
        <w:t>re</w:t>
      </w:r>
      <w:r w:rsidR="6517F213" w:rsidRPr="353EDD7F">
        <w:rPr>
          <w:lang w:val="en-CA"/>
        </w:rPr>
        <w:t xml:space="preserve">sults in </w:t>
      </w:r>
      <w:r w:rsidR="00E66B13">
        <w:rPr>
          <w:szCs w:val="22"/>
          <w:lang w:val="en-CA"/>
        </w:rPr>
        <w:t xml:space="preserve">shifting </w:t>
      </w:r>
      <w:r w:rsidR="003B4F0A">
        <w:rPr>
          <w:szCs w:val="22"/>
          <w:lang w:val="en-CA"/>
        </w:rPr>
        <w:t xml:space="preserve">some chroma coding gains towards the </w:t>
      </w:r>
      <w:r w:rsidR="60236D0E" w:rsidRPr="353EDD7F">
        <w:rPr>
          <w:szCs w:val="22"/>
          <w:lang w:val="en-CA"/>
        </w:rPr>
        <w:t xml:space="preserve">luma </w:t>
      </w:r>
      <w:r w:rsidR="60236D0E" w:rsidRPr="353EDD7F">
        <w:rPr>
          <w:szCs w:val="22"/>
          <w:lang w:val="en-CA"/>
        </w:rPr>
        <w:lastRenderedPageBreak/>
        <w:t>com</w:t>
      </w:r>
      <w:r w:rsidR="003B4F0A">
        <w:rPr>
          <w:szCs w:val="22"/>
          <w:lang w:val="en-CA"/>
        </w:rPr>
        <w:t>ponent</w:t>
      </w:r>
      <w:r w:rsidR="60236D0E" w:rsidRPr="353EDD7F">
        <w:rPr>
          <w:szCs w:val="22"/>
          <w:lang w:val="en-CA"/>
        </w:rPr>
        <w:t xml:space="preserve">, and vice-versa. </w:t>
      </w:r>
      <w:r w:rsidR="6B196E3B" w:rsidRPr="353EDD7F">
        <w:rPr>
          <w:lang w:val="en-CA"/>
        </w:rPr>
        <w:t xml:space="preserve">Decreasing the </w:t>
      </w:r>
      <w:proofErr w:type="spellStart"/>
      <w:r w:rsidR="6B196E3B" w:rsidRPr="353EDD7F">
        <w:rPr>
          <w:lang w:val="en-CA"/>
        </w:rPr>
        <w:t>LMCSOffset</w:t>
      </w:r>
      <w:proofErr w:type="spellEnd"/>
      <w:r w:rsidR="6B196E3B" w:rsidRPr="353EDD7F">
        <w:rPr>
          <w:lang w:val="en-CA"/>
        </w:rPr>
        <w:t xml:space="preserve"> value results in a lower chroma residual scaling at encoder, and therefore results in favouring luma compared to chroma, and vice-versa. </w:t>
      </w:r>
    </w:p>
    <w:p w14:paraId="25376AA6" w14:textId="410166A8" w:rsidR="001F2594" w:rsidRDefault="6B196E3B" w:rsidP="353EDD7F">
      <w:pPr>
        <w:spacing w:line="259" w:lineRule="auto"/>
        <w:rPr>
          <w:lang w:val="en-CA"/>
        </w:rPr>
      </w:pPr>
      <w:r w:rsidRPr="353EDD7F">
        <w:rPr>
          <w:lang w:val="en-CA"/>
        </w:rPr>
        <w:t>Results with various settings of this parameter are reported in the next section, and recommendations for new settings in CTCs are proposed.</w:t>
      </w:r>
    </w:p>
    <w:p w14:paraId="64A2E3AF" w14:textId="77777777" w:rsidR="001761E8" w:rsidRPr="005B217D" w:rsidRDefault="001761E8" w:rsidP="353EDD7F">
      <w:pPr>
        <w:spacing w:line="259" w:lineRule="auto"/>
        <w:rPr>
          <w:lang w:val="en-CA"/>
        </w:rPr>
      </w:pPr>
    </w:p>
    <w:p w14:paraId="115DAC48" w14:textId="0C563CED" w:rsidR="001F2594" w:rsidRDefault="4892ABA8" w:rsidP="00322501">
      <w:pPr>
        <w:pStyle w:val="Caption"/>
        <w:jc w:val="center"/>
        <w:rPr>
          <w:color w:val="354257"/>
          <w:lang w:val="en-CA"/>
        </w:rPr>
      </w:pPr>
      <w:r w:rsidRPr="00322501">
        <w:rPr>
          <w:color w:val="354257"/>
          <w:lang w:val="en-CA"/>
        </w:rPr>
        <w:t>Table 1. BD-rate variations of ECM-7.</w:t>
      </w:r>
      <w:r w:rsidR="6B796CE8" w:rsidRPr="00322501">
        <w:rPr>
          <w:color w:val="354257"/>
          <w:lang w:val="en-CA"/>
        </w:rPr>
        <w:t>0</w:t>
      </w:r>
      <w:r w:rsidRPr="00322501">
        <w:rPr>
          <w:color w:val="354257"/>
          <w:lang w:val="en-CA"/>
        </w:rPr>
        <w:t xml:space="preserve"> using </w:t>
      </w:r>
      <w:bookmarkStart w:id="1" w:name="_Hlk124513284"/>
      <w:r w:rsidR="00012860" w:rsidRPr="00012860">
        <w:rPr>
          <w:color w:val="354257"/>
          <w:lang w:val="en-CA"/>
        </w:rPr>
        <w:t>VTM-11</w:t>
      </w:r>
      <w:r w:rsidR="003C5B56">
        <w:rPr>
          <w:color w:val="354257"/>
          <w:lang w:val="en-CA"/>
        </w:rPr>
        <w:t>.0</w:t>
      </w:r>
      <w:r w:rsidR="00012860" w:rsidRPr="00012860">
        <w:rPr>
          <w:color w:val="354257"/>
          <w:lang w:val="en-CA"/>
        </w:rPr>
        <w:t xml:space="preserve">ecm6 </w:t>
      </w:r>
      <w:bookmarkEnd w:id="1"/>
      <w:r w:rsidRPr="00322501">
        <w:rPr>
          <w:color w:val="354257"/>
          <w:lang w:val="en-CA"/>
        </w:rPr>
        <w:t xml:space="preserve">as reference under </w:t>
      </w:r>
      <w:r w:rsidRPr="00322501">
        <w:t>SDR</w:t>
      </w:r>
      <w:r w:rsidRPr="00322501">
        <w:rPr>
          <w:color w:val="354257"/>
          <w:lang w:val="en-CA"/>
        </w:rPr>
        <w:t xml:space="preserve"> test conditions.</w:t>
      </w:r>
    </w:p>
    <w:tbl>
      <w:tblPr>
        <w:tblW w:w="639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81"/>
        <w:gridCol w:w="935"/>
        <w:gridCol w:w="935"/>
      </w:tblGrid>
      <w:tr w:rsidR="00FE6C67" w:rsidRPr="00D27496" w14:paraId="6D4B35C9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5EA8" w14:textId="77777777" w:rsidR="00FE6C67" w:rsidRPr="0054473C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2412D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All Intra Main 10 </w:t>
            </w:r>
          </w:p>
        </w:tc>
      </w:tr>
      <w:tr w:rsidR="00FE6C67" w:rsidRPr="00D27496" w14:paraId="6B2B06F9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4312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0ED6" w14:textId="6DE0F3C0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 </w:t>
            </w:r>
            <w:r w:rsidR="00F67A0C" w:rsidRPr="00F67A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VTM-11.0ecm6</w:t>
            </w:r>
          </w:p>
        </w:tc>
      </w:tr>
      <w:tr w:rsidR="00FE6C67" w:rsidRPr="00D27496" w14:paraId="454A4946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797D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C9424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BF9ED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D291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DB381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C49DB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55465D" w:rsidRPr="00D27496" w14:paraId="4F4FA1FC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DFCA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B2EAA" w14:textId="09FA25D1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-8.67%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79E0EA" w14:textId="5C89761A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-17.52%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B62A7A" w14:textId="20849F9C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-24.11%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87060" w14:textId="0D7F9549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632%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34BD5A3" w14:textId="6AA9967D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411%</w:t>
            </w:r>
          </w:p>
        </w:tc>
      </w:tr>
      <w:tr w:rsidR="0055465D" w:rsidRPr="00D27496" w14:paraId="755F91C8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1D3C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C54B9" w14:textId="1AEBE72F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-12.88%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B1373" w14:textId="6710C2CC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-21.39%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D5FF3E" w14:textId="090E0C51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-24.64%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DA68C" w14:textId="78B38B80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582%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8DB051A" w14:textId="4488A109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386%</w:t>
            </w:r>
          </w:p>
        </w:tc>
      </w:tr>
      <w:tr w:rsidR="0055465D" w:rsidRPr="00D27496" w14:paraId="42746A0A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88F9A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5A0127" w14:textId="7AFB2ABB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-7.62%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EB18E5" w14:textId="10A347B1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-20.59%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270054" w14:textId="6301F93C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-18.79%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46902" w14:textId="1425670E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638%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77D7168" w14:textId="6AB48FA7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438%</w:t>
            </w:r>
          </w:p>
        </w:tc>
      </w:tr>
      <w:tr w:rsidR="0055465D" w:rsidRPr="00D27496" w14:paraId="4F43F285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4D183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B633D4" w14:textId="5DC36BE1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-8.12%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EF306C" w14:textId="2D0E84F6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-12.50%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2161FF" w14:textId="210F8C43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-12.91%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94768" w14:textId="252CBD70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615%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4F53D79" w14:textId="116CFBD4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421%</w:t>
            </w:r>
          </w:p>
        </w:tc>
      </w:tr>
      <w:tr w:rsidR="0055465D" w:rsidRPr="00D27496" w14:paraId="430DAC7B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BAE8E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248069" w14:textId="6C84B756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-9.72%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5F1BAD" w14:textId="3A7A45A5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-17.97%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B5AC65" w14:textId="7FCE97E4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-16.91%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34B6D" w14:textId="2AACE7E5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588%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09158EF" w14:textId="784197BA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473%</w:t>
            </w:r>
          </w:p>
        </w:tc>
      </w:tr>
      <w:tr w:rsidR="0055465D" w:rsidRPr="00D27496" w14:paraId="07467848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B47C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274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  <w:r w:rsidRPr="00D274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EF607" w14:textId="33A5F493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-9.13%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1437D" w14:textId="00A470DD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-17.98%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76B6D3" w14:textId="3F8A905F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-19.03%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0A122" w14:textId="09830F81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614%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2425F15" w14:textId="21511101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426%</w:t>
            </w:r>
          </w:p>
        </w:tc>
      </w:tr>
      <w:tr w:rsidR="0055465D" w:rsidRPr="00D27496" w14:paraId="36EE7599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118DB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353F7" w14:textId="41D16E4B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-6.68%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D8EC5D" w14:textId="1A811A20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F0B07C" w14:textId="11170A20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AF52E7" w14:textId="61A44DD7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593%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10C10D4" w14:textId="15D5AD3E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391%</w:t>
            </w:r>
          </w:p>
        </w:tc>
      </w:tr>
      <w:tr w:rsidR="0055465D" w:rsidRPr="00D27496" w14:paraId="36E5509A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24D97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77FFC" w14:textId="3BEC3050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-18.45%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5B033" w14:textId="6F0639DD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-26.68%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058393" w14:textId="5CE6B41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-26.24%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5595F" w14:textId="453E069C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92697B" w14:textId="7A50F7E5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435%</w:t>
            </w:r>
          </w:p>
        </w:tc>
      </w:tr>
      <w:tr w:rsidR="00CF4C89" w:rsidRPr="00D27496" w14:paraId="32EBC728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F146" w14:textId="77777777" w:rsidR="00CF4C89" w:rsidRPr="00D27496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0A1CF4A" w14:textId="1B5EC382" w:rsidR="00CF4C89" w:rsidRPr="00CF4C89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9A20F3" w14:textId="2F801FBE" w:rsidR="00CF4C89" w:rsidRPr="00CF4C89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EE6AA" w14:textId="1BC19486" w:rsidR="00CF4C89" w:rsidRPr="00CF4C89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913E02C" w14:textId="77F7A927" w:rsidR="00CF4C89" w:rsidRPr="00CF4C89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8BDEB7" w14:textId="5C89FF46" w:rsidR="00CF4C89" w:rsidRPr="00CF4C89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E6C67" w:rsidRPr="007751DB" w14:paraId="612384A1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179C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A797D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751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</w:t>
            </w:r>
            <w:proofErr w:type="spellEnd"/>
            <w:r w:rsidRPr="007751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Access Main 10</w:t>
            </w:r>
          </w:p>
        </w:tc>
      </w:tr>
      <w:tr w:rsidR="00FE6C67" w:rsidRPr="007751DB" w14:paraId="7B456FA4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F49F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C5352" w14:textId="67AFA219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 </w:t>
            </w:r>
            <w:r w:rsidR="00F67A0C" w:rsidRPr="00F67A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VTM-11.0ecm6</w:t>
            </w:r>
          </w:p>
        </w:tc>
      </w:tr>
      <w:tr w:rsidR="00FE6C67" w:rsidRPr="007751DB" w14:paraId="0DE1AEB1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D459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73837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486AC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5585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8B69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088B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5F635F" w:rsidRPr="007751DB" w14:paraId="56BC9478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768E3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F7F82DD" w14:textId="690C91CE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-19.46%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79CC2D2D" w14:textId="6982812A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-21.91%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28EE0FD6" w14:textId="3896267D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-29.05%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E23B37" w14:textId="446C24C8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0688D8" w14:textId="3E11C1EF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768%</w:t>
            </w:r>
          </w:p>
        </w:tc>
      </w:tr>
      <w:tr w:rsidR="005F635F" w:rsidRPr="007751DB" w14:paraId="27B4FB0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89CCF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48C4632D" w14:textId="09B1AB20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-21.45%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311D951B" w14:textId="6706D17A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-28.23%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6EE0BE4" w14:textId="71ECD45B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-31.25%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B16ED" w14:textId="5BCEF0BA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CBB478F" w14:textId="75666081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1022%</w:t>
            </w:r>
          </w:p>
        </w:tc>
      </w:tr>
      <w:tr w:rsidR="005F635F" w:rsidRPr="007751DB" w14:paraId="25BAC123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F6A0D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B645023" w14:textId="25D5B1AE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-17.65%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72631944" w14:textId="42BF8578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-28.04%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ECD3BA4" w14:textId="12037C0D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-25.93%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75D8D3" w14:textId="57981D18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667%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E0BCCBF" w14:textId="1A3B1377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889%</w:t>
            </w:r>
          </w:p>
        </w:tc>
      </w:tr>
      <w:tr w:rsidR="005F635F" w:rsidRPr="007751DB" w14:paraId="590F9585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02EF7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E6665A4" w14:textId="6250B379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-19.26%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595608FD" w14:textId="656DCD06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-22.56%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4A3A587" w14:textId="22ECC608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-22.39%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122128" w14:textId="7386E397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38ED1B3" w14:textId="660FE418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877%</w:t>
            </w:r>
          </w:p>
        </w:tc>
      </w:tr>
      <w:tr w:rsidR="005F635F" w:rsidRPr="007751DB" w14:paraId="7ABEC17B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F2D2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B4484" w14:textId="0AAE5A44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60812D" w14:textId="77777777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4873B1" w14:textId="5DC9AB9B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B06B2" w14:textId="1CC94F66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D8CB9BF" w14:textId="71F7B9B8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5F635F" w:rsidRPr="007751DB" w14:paraId="4202486E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17782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751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50227863" w14:textId="61C507EF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-19.20%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557156B7" w14:textId="2A2992B2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-25.39%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781898C6" w14:textId="0D917046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-26.67%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9CC27" w14:textId="7CB67DC4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658%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09E77C" w14:textId="2B99760D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885%</w:t>
            </w:r>
          </w:p>
        </w:tc>
      </w:tr>
      <w:tr w:rsidR="005F635F" w:rsidRPr="007751DB" w14:paraId="791A36F1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16944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07505695" w14:textId="3055791E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-20.25%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301655CA" w14:textId="541769F3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-23.80%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63E6010B" w14:textId="723D5256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-24.06%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2FAF6" w14:textId="6CE48E67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8225B6E" w14:textId="5984AA5E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984%</w:t>
            </w:r>
          </w:p>
        </w:tc>
      </w:tr>
      <w:tr w:rsidR="005F635F" w:rsidRPr="007751DB" w14:paraId="52F5FDAB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AAD4A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7D96E5E4" w14:textId="08A77478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-22.05%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20FE5F54" w14:textId="798F9F41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-29.05%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99BEAF6" w14:textId="6B8FDBAC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-29.34%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1CA37" w14:textId="42CDE61A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554%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D077A91" w14:textId="7CFBDB51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545%</w:t>
            </w:r>
          </w:p>
        </w:tc>
      </w:tr>
      <w:tr w:rsidR="005F635F" w:rsidRPr="007751DB" w14:paraId="0A2A8B7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15FAA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F8FCEBB" w14:textId="267655C5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FAAAD5" w14:textId="3D1C94C6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8917C" w14:textId="4A5C78BF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5720F4C" w14:textId="50D009EC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C1BADE" w14:textId="65AFFADB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E6C67" w:rsidRPr="00B106E8" w14:paraId="58A891E0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7CF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81208" w14:textId="5D8E9C9F" w:rsidR="00FE6C67" w:rsidRPr="00CC141D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14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FE6C67" w:rsidRPr="00B106E8" w14:paraId="244A0827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11777" w14:textId="77777777" w:rsidR="00FE6C67" w:rsidRPr="00CC141D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E08F3" w14:textId="0E291983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 </w:t>
            </w:r>
            <w:r w:rsidR="00F67A0C" w:rsidRPr="00F67A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VTM-11.0ecm6</w:t>
            </w:r>
          </w:p>
        </w:tc>
      </w:tr>
      <w:tr w:rsidR="00FE6C67" w:rsidRPr="00B106E8" w14:paraId="573ED2C7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78AA6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ECAE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B26DC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9413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361B0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76D0A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FE6C67" w:rsidRPr="00B106E8" w14:paraId="0586ADDD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8F456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4B20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FA31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1566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BD9A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E84BA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FE6C67" w:rsidRPr="00B106E8" w14:paraId="255DDB8F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8A60B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B4A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87DF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2CA3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2CA7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8C86D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5C069B" w:rsidRPr="00B106E8" w14:paraId="287F703D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CCE40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24123CD" w14:textId="2829A958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-16.16%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68072BF0" w14:textId="2F24B2E5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-30.50%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762D866D" w14:textId="6254020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-28.78%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B078C" w14:textId="3A4DB826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583%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FAD5AC1" w14:textId="20648DFF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746%</w:t>
            </w:r>
          </w:p>
        </w:tc>
      </w:tr>
      <w:tr w:rsidR="005C069B" w:rsidRPr="00B106E8" w14:paraId="5D1ABD57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8AA2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223044B7" w14:textId="6BE183FA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-17.44%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30C8EE7B" w14:textId="672A6111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-25.63%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2771C1E5" w14:textId="62113D99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-25.66%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284688" w14:textId="048881C7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602%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E26AF2A" w14:textId="612EF56E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781%</w:t>
            </w:r>
          </w:p>
        </w:tc>
      </w:tr>
      <w:tr w:rsidR="005C069B" w:rsidRPr="00B106E8" w14:paraId="4ACF073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E9FC6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28A461B9" w14:textId="18526D0C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-14.58%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4545B42C" w14:textId="5BE34244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-22.41%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1E1DDE25" w14:textId="0D104D09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-23.17%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DFE2F7" w14:textId="458E4115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611%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132067" w14:textId="6F237409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498%</w:t>
            </w:r>
          </w:p>
        </w:tc>
      </w:tr>
      <w:tr w:rsidR="005C069B" w:rsidRPr="00B106E8" w14:paraId="41FBCD77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526FF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74C5BFD4" w14:textId="07930FEC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-16.19%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615D14E3" w14:textId="51EE908F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-26.85%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4AF73662" w14:textId="71BF5271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-26.34%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E395A" w14:textId="1F3B1217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596%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61AECD1" w14:textId="66C2DE13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685%</w:t>
            </w:r>
          </w:p>
        </w:tc>
      </w:tr>
      <w:tr w:rsidR="005C069B" w:rsidRPr="00B106E8" w14:paraId="68E62315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62944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2B6A0A25" w14:textId="73829EF1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-19.65%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1E13EB69" w14:textId="47C87D5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-26.43%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7D3AD6EF" w14:textId="70D8ECD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-26.39%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548D14" w14:textId="029A6C86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585%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B514A7" w14:textId="738F70BF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881%</w:t>
            </w:r>
          </w:p>
        </w:tc>
      </w:tr>
      <w:tr w:rsidR="005C069B" w:rsidRPr="00B106E8" w14:paraId="7AEB74AD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C35B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333F5506" w14:textId="5836A515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-20.49%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1FAD8E4A" w14:textId="09C26C41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-29.26%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60386ED1" w14:textId="0FF56ACC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-27.88%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04222" w14:textId="3222D8A5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558%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4F5F601" w14:textId="4751ED8A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528%</w:t>
            </w:r>
          </w:p>
        </w:tc>
      </w:tr>
      <w:tr w:rsidR="005C069B" w:rsidRPr="00B106E8" w14:paraId="067C1E6B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1BC4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47DFF0E" w14:textId="3F1DBD79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AE6F31" w14:textId="15432FC4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C59A2" w14:textId="16714029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C37637C" w14:textId="37D88A10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F05867" w14:textId="6126875F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49336C" w:rsidRPr="00B106E8" w14:paraId="6D5E639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AEC8" w14:textId="77777777" w:rsidR="0049336C" w:rsidRPr="00B106E8" w:rsidRDefault="0049336C" w:rsidP="00493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5E92C89" w14:textId="3B2BF453" w:rsidR="0049336C" w:rsidRPr="00026EE4" w:rsidRDefault="0049336C" w:rsidP="00493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P Main 10 </w:t>
            </w:r>
          </w:p>
        </w:tc>
      </w:tr>
      <w:tr w:rsidR="0049336C" w:rsidRPr="00B106E8" w14:paraId="3199BF9C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F0FF" w14:textId="77777777" w:rsidR="0049336C" w:rsidRPr="00026EE4" w:rsidRDefault="0049336C" w:rsidP="00493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96D4FC3" w14:textId="29017965" w:rsidR="0049336C" w:rsidRPr="00B106E8" w:rsidRDefault="0049336C" w:rsidP="00493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  <w:t>Over VTM-11.0ecm6</w:t>
            </w:r>
          </w:p>
        </w:tc>
      </w:tr>
      <w:tr w:rsidR="00FE6C67" w:rsidRPr="00B106E8" w14:paraId="312533B1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8A05B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CB75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2A792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8EDD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C93D1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FA977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FE6C67" w:rsidRPr="00B106E8" w14:paraId="00A445CE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CD1A2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326DD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E59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D4FB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17615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BAF63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FE6C67" w:rsidRPr="00B106E8" w14:paraId="2D9AF6B0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6A556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A23F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A0D32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2DD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D340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4E390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5C7C03" w:rsidRPr="00B106E8" w14:paraId="41767C81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67C94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07160DEA" w14:textId="78BBB19B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-15.41%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74207CCE" w14:textId="425B30A6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-30.16%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1D60F0E3" w14:textId="4A88E05A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-27.87%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05E64B" w14:textId="0CFB7237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524%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C609D12" w14:textId="716107F5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741%</w:t>
            </w:r>
          </w:p>
        </w:tc>
      </w:tr>
      <w:tr w:rsidR="005C7C03" w:rsidRPr="00B106E8" w14:paraId="388FF243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326D8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D461F56" w14:textId="3AB69EE2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-16.91%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262CEB41" w14:textId="3A2A4367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-24.79%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2449DB41" w14:textId="011589F5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-24.39%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D20C2" w14:textId="4804D40D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491%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8E8BA4" w14:textId="6BE09172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762%</w:t>
            </w:r>
          </w:p>
        </w:tc>
      </w:tr>
      <w:tr w:rsidR="005C7C03" w:rsidRPr="00B106E8" w14:paraId="1EFA4730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DCC76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4A96F5C" w14:textId="18D7016D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-14.28%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4321E182" w14:textId="3FC0D59A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-22.01%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05D4FDD7" w14:textId="204846A3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-22.86%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1ACAC4" w14:textId="6BD06B71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550%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9E19ABE" w14:textId="3D16F332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519%</w:t>
            </w:r>
          </w:p>
        </w:tc>
      </w:tr>
      <w:tr w:rsidR="005C7C03" w:rsidRPr="00B106E8" w14:paraId="6CE88F4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9BFF4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79959A00" w14:textId="2CA1D2E4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-15.63%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7B41F234" w14:textId="226FDB65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-26.33%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2BF59D91" w14:textId="1E585C0A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-25.46%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AA9414" w14:textId="3F9615A5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519%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2FF72EC" w14:textId="6F42E21D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684%</w:t>
            </w:r>
          </w:p>
        </w:tc>
      </w:tr>
      <w:tr w:rsidR="005C7C03" w:rsidRPr="00B106E8" w14:paraId="6D3D800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DF5A2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6855031E" w14:textId="5A96746D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-19.78%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206589BD" w14:textId="0DCC4F71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-26.11%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7261EA74" w14:textId="7AB04B0D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-26.07%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C5954" w14:textId="197F1566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477%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4ABC8A7" w14:textId="1DF95C36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796%</w:t>
            </w:r>
          </w:p>
        </w:tc>
      </w:tr>
      <w:tr w:rsidR="005C7C03" w:rsidRPr="00B106E8" w14:paraId="0D384430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5E383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3ED5F760" w14:textId="4E023F0E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-19.49%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317FEF2C" w14:textId="0F3B8003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-28.95%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140747E6" w14:textId="452F6113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-27.62%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5DFF05" w14:textId="6DAC39A1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542%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0D5310" w14:textId="3F0BAE97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499%</w:t>
            </w:r>
          </w:p>
        </w:tc>
      </w:tr>
      <w:tr w:rsidR="005C7C03" w:rsidRPr="00B106E8" w14:paraId="0993697B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CA1D4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DF92B4B" w14:textId="2ABA7D02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AFE9797" w14:textId="5CDE6667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A504E" w14:textId="5F97B432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AB768A6" w14:textId="528C6C7F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367782" w14:textId="43ADB486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6C9AFCA1" w14:textId="77777777" w:rsidR="001761E8" w:rsidRPr="00110080" w:rsidRDefault="001761E8" w:rsidP="00110080">
      <w:pPr>
        <w:rPr>
          <w:lang w:val="en-CA"/>
        </w:rPr>
      </w:pPr>
    </w:p>
    <w:p w14:paraId="7BD01C7D" w14:textId="4208C015" w:rsidR="001F2594" w:rsidRPr="00322501" w:rsidRDefault="1E525938" w:rsidP="353EDD7F">
      <w:pPr>
        <w:jc w:val="center"/>
        <w:rPr>
          <w:sz w:val="18"/>
          <w:szCs w:val="18"/>
        </w:rPr>
      </w:pPr>
      <w:r w:rsidRPr="00322501">
        <w:rPr>
          <w:i/>
          <w:iCs/>
          <w:color w:val="354257"/>
          <w:sz w:val="18"/>
          <w:szCs w:val="18"/>
          <w:lang w:val="en-CA"/>
        </w:rPr>
        <w:t xml:space="preserve">Table 2. BD-rate variations of ECM-7.0 using </w:t>
      </w:r>
      <w:r w:rsidR="00E91C4C" w:rsidRPr="00E91C4C">
        <w:rPr>
          <w:i/>
          <w:iCs/>
          <w:color w:val="354257"/>
          <w:sz w:val="18"/>
          <w:szCs w:val="18"/>
          <w:lang w:val="en-CA"/>
        </w:rPr>
        <w:t xml:space="preserve">VTM-11.0ecm6 </w:t>
      </w:r>
      <w:r w:rsidRPr="00322501">
        <w:rPr>
          <w:i/>
          <w:iCs/>
          <w:color w:val="354257"/>
          <w:sz w:val="18"/>
          <w:szCs w:val="18"/>
          <w:lang w:val="en-CA"/>
        </w:rPr>
        <w:t>as reference under HDR test conditions.</w:t>
      </w:r>
    </w:p>
    <w:tbl>
      <w:tblPr>
        <w:tblW w:w="9727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990"/>
        <w:gridCol w:w="810"/>
        <w:gridCol w:w="990"/>
        <w:gridCol w:w="810"/>
        <w:gridCol w:w="720"/>
        <w:gridCol w:w="900"/>
        <w:gridCol w:w="900"/>
        <w:gridCol w:w="810"/>
        <w:gridCol w:w="990"/>
        <w:gridCol w:w="900"/>
        <w:gridCol w:w="907"/>
      </w:tblGrid>
      <w:tr w:rsidR="00F949CC" w:rsidRPr="00F949CC" w14:paraId="2A8F98C6" w14:textId="77777777" w:rsidTr="003D017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8000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73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A64AC7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949CC" w:rsidRPr="00F949CC" w14:paraId="52A678F2" w14:textId="77777777" w:rsidTr="003D017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ADB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37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9DBE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VTM11_ANC HDR</w:t>
            </w:r>
          </w:p>
        </w:tc>
      </w:tr>
      <w:tr w:rsidR="006F1492" w:rsidRPr="00F949CC" w14:paraId="61EF0899" w14:textId="77777777" w:rsidTr="00C46468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CD0E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7691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66267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9FF6E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8FC19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1C7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C720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1492" w:rsidRPr="00F949CC" w14:paraId="26865B87" w14:textId="77777777" w:rsidTr="00C46468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CD2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0C091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83B4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6693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EF75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6DD8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6E71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D0FE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54D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E08EE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96A0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1492" w:rsidRPr="00F949CC" w14:paraId="6EE054D6" w14:textId="77777777" w:rsidTr="00C46468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059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E1B0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-19.91%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6F777E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-7.99%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7ED19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FA72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-25.17%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9B8F07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-30.93%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CAEAE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-7.45%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2F80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-24.81%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115F3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-30.44%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F59F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570%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B120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393%</w:t>
            </w:r>
          </w:p>
        </w:tc>
      </w:tr>
      <w:tr w:rsidR="006F1492" w:rsidRPr="00F949CC" w14:paraId="0DBBCDDF" w14:textId="77777777" w:rsidTr="00C46468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86F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" w:name="_Hlk124515136"/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0FD5088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07179F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21FAA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A9A312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5D4C3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27F2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5B20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-17.05%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5C41E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-20.56%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7EE8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589%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92AC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417%</w:t>
            </w:r>
          </w:p>
        </w:tc>
      </w:tr>
      <w:bookmarkEnd w:id="2"/>
      <w:tr w:rsidR="006F1492" w:rsidRPr="00F949CC" w14:paraId="299695B5" w14:textId="77777777" w:rsidTr="00C46468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9DD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15BD17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-19.91%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03EFC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-7.99%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135A25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763327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-25.17%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9546B8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-30.93%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C6DBB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E87B70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-21.99%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D43DC0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-26.84%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19BD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577%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507B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401%</w:t>
            </w:r>
          </w:p>
        </w:tc>
      </w:tr>
      <w:tr w:rsidR="00F949CC" w:rsidRPr="00F949CC" w14:paraId="548985A7" w14:textId="77777777" w:rsidTr="003D017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1580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3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793AF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949CC" w:rsidRPr="00F949CC" w14:paraId="30946E16" w14:textId="77777777" w:rsidTr="003D0171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32C8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37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DF7B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VTM11_ANC HDR</w:t>
            </w:r>
          </w:p>
        </w:tc>
      </w:tr>
      <w:tr w:rsidR="006F1492" w:rsidRPr="00F949CC" w14:paraId="6284FC12" w14:textId="77777777" w:rsidTr="00C46468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169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551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B3C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4091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D6C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D9BF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F453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E84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27AE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3A25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461B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1492" w:rsidRPr="00F949CC" w14:paraId="673B8CC1" w14:textId="77777777" w:rsidTr="00C46468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73BE5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1959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55E35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BFD9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D01C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A47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402EF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149E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6D9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6D6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B2A89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1492" w:rsidRPr="00F949CC" w14:paraId="1DC5A634" w14:textId="77777777" w:rsidTr="00C46468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3B0C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F21CB6" w14:textId="67A14124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21.63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4382D" w14:textId="5AD10A4F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9.02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BE9D2" w14:textId="6F4AA995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14.35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B5DE1B" w14:textId="14D28605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33.89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1669DB" w14:textId="777D9AF0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39.81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7CB4D" w14:textId="6E257E74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14.33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F3385" w14:textId="21DE8FBC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32.84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185A8C" w14:textId="1BDD223B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38.42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6F8C" w14:textId="402805DC" w:rsidR="00F949CC" w:rsidRPr="00F949CC" w:rsidRDefault="00C1746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586</w:t>
            </w:r>
            <w:r w:rsidR="00F949CC" w:rsidRPr="00F949C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21AA9" w14:textId="5FF96A09" w:rsidR="00F949CC" w:rsidRPr="00F949CC" w:rsidRDefault="00C1746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674</w:t>
            </w:r>
            <w:r w:rsidR="00F949CC" w:rsidRPr="00F949C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6747A" w:rsidRPr="00F949CC" w14:paraId="73D8C17F" w14:textId="77777777" w:rsidTr="00A12453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5E671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5E656D1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09D5AA2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FAAAFFF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22EBDD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36238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FE730C" w14:textId="148A0974" w:rsidR="00F949CC" w:rsidRPr="00F949CC" w:rsidRDefault="00CB727F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06E3F" w14:textId="0E9968B5" w:rsidR="00F949CC" w:rsidRPr="00F949CC" w:rsidRDefault="00CB727F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E24D64" w14:textId="64BDC336" w:rsidR="00F949CC" w:rsidRPr="00F949CC" w:rsidRDefault="00CB727F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BFBB62" w14:textId="43EE4954" w:rsidR="00F949CC" w:rsidRPr="00F949CC" w:rsidRDefault="00CB727F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284986F" w14:textId="23232553" w:rsidR="00F949CC" w:rsidRPr="00F949CC" w:rsidRDefault="00CB727F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C1746C" w:rsidRPr="00F949CC" w14:paraId="514DDE47" w14:textId="77777777" w:rsidTr="00A12453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429E8" w14:textId="77777777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48A464" w14:textId="2826FE5E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21.63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D75484" w14:textId="452BC17F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9.02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D20AAC" w14:textId="4D6C09D6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14.35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F01D3C" w14:textId="6980CDC8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33.89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9E5BD7" w14:textId="37370315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39.81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36272A" w14:textId="165BA32B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A894ADA" w14:textId="548F5D12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969CF" w14:textId="1AF25B13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42CF128" w14:textId="10FA17EF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2C65E5" w14:textId="6574DA21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6EA7319D" w14:textId="77777777" w:rsidR="0073008A" w:rsidRPr="00B60DFA" w:rsidRDefault="0073008A" w:rsidP="0073008A">
      <w:pPr>
        <w:rPr>
          <w:i/>
          <w:iCs/>
        </w:rPr>
      </w:pPr>
      <w:r w:rsidRPr="00B60DFA">
        <w:rPr>
          <w:i/>
          <w:iCs/>
        </w:rPr>
        <w:t>(</w:t>
      </w:r>
      <w:proofErr w:type="gramStart"/>
      <w:r w:rsidRPr="00B60DFA">
        <w:rPr>
          <w:i/>
          <w:iCs/>
        </w:rPr>
        <w:t>note</w:t>
      </w:r>
      <w:proofErr w:type="gramEnd"/>
      <w:r w:rsidRPr="00B60DFA">
        <w:rPr>
          <w:i/>
          <w:iCs/>
        </w:rPr>
        <w:t>: HLG RA results are not yet available)</w:t>
      </w:r>
    </w:p>
    <w:p w14:paraId="368FAF9F" w14:textId="77777777" w:rsidR="00F949CC" w:rsidRPr="00081779" w:rsidRDefault="00F949CC" w:rsidP="00F949CC">
      <w:pPr>
        <w:rPr>
          <w:color w:val="354257"/>
          <w:sz w:val="13"/>
          <w:szCs w:val="13"/>
          <w:lang w:val="en-CA"/>
        </w:rPr>
      </w:pPr>
    </w:p>
    <w:p w14:paraId="2AC3DEEE" w14:textId="79AE3F90" w:rsidR="342E18E7" w:rsidRDefault="342E18E7" w:rsidP="353EDD7F">
      <w:pPr>
        <w:pStyle w:val="Heading1"/>
        <w:rPr>
          <w:lang w:val="en-CA"/>
        </w:rPr>
      </w:pPr>
      <w:r w:rsidRPr="353EDD7F">
        <w:rPr>
          <w:lang w:val="en-CA"/>
        </w:rPr>
        <w:t>Experiments results</w:t>
      </w:r>
    </w:p>
    <w:p w14:paraId="0287B7BD" w14:textId="64CF221C" w:rsidR="342E18E7" w:rsidRDefault="342E18E7" w:rsidP="353EDD7F">
      <w:r>
        <w:t xml:space="preserve">In the reported experiments, reference is </w:t>
      </w:r>
      <w:r w:rsidR="00E10B65" w:rsidRPr="0049674E">
        <w:rPr>
          <w:lang w:val="en-CA"/>
        </w:rPr>
        <w:t>VTM-11</w:t>
      </w:r>
      <w:r w:rsidR="003C5B56">
        <w:rPr>
          <w:lang w:val="en-CA"/>
        </w:rPr>
        <w:t>.0</w:t>
      </w:r>
      <w:r w:rsidR="00E10B65" w:rsidRPr="0049674E">
        <w:rPr>
          <w:lang w:val="en-CA"/>
        </w:rPr>
        <w:t>ecm6</w:t>
      </w:r>
      <w:r>
        <w:t>. Test is ECM</w:t>
      </w:r>
      <w:r w:rsidR="172ACD09">
        <w:t>-7</w:t>
      </w:r>
      <w:r>
        <w:t>.</w:t>
      </w:r>
      <w:r w:rsidR="46DB9160">
        <w:t>0</w:t>
      </w:r>
      <w:r>
        <w:t>, with various values of the parameter</w:t>
      </w:r>
      <w:r w:rsidR="69793FD8">
        <w:t xml:space="preserve">s </w:t>
      </w:r>
      <w:proofErr w:type="spellStart"/>
      <w:r w:rsidR="69793FD8" w:rsidRPr="353EDD7F">
        <w:rPr>
          <w:color w:val="000000" w:themeColor="text1"/>
          <w:szCs w:val="22"/>
        </w:rPr>
        <w:t>CbQpOffset</w:t>
      </w:r>
      <w:proofErr w:type="spellEnd"/>
      <w:r w:rsidR="69793FD8" w:rsidRPr="353EDD7F">
        <w:rPr>
          <w:color w:val="000000" w:themeColor="text1"/>
          <w:szCs w:val="22"/>
        </w:rPr>
        <w:t>/</w:t>
      </w:r>
      <w:proofErr w:type="spellStart"/>
      <w:r w:rsidR="69793FD8" w:rsidRPr="353EDD7F">
        <w:rPr>
          <w:color w:val="000000" w:themeColor="text1"/>
          <w:szCs w:val="22"/>
        </w:rPr>
        <w:t>CrQpOffset</w:t>
      </w:r>
      <w:proofErr w:type="spellEnd"/>
      <w:r w:rsidR="69793FD8" w:rsidRPr="353EDD7F">
        <w:rPr>
          <w:color w:val="000000" w:themeColor="text1"/>
          <w:szCs w:val="22"/>
        </w:rPr>
        <w:t xml:space="preserve"> (</w:t>
      </w:r>
      <w:proofErr w:type="spellStart"/>
      <w:r w:rsidR="4FC30B09" w:rsidRPr="353EDD7F">
        <w:rPr>
          <w:color w:val="000000" w:themeColor="text1"/>
          <w:szCs w:val="22"/>
        </w:rPr>
        <w:t>CbQpOffset</w:t>
      </w:r>
      <w:proofErr w:type="spellEnd"/>
      <w:r w:rsidR="4FC30B09" w:rsidRPr="353EDD7F">
        <w:rPr>
          <w:color w:val="000000" w:themeColor="text1"/>
          <w:szCs w:val="22"/>
        </w:rPr>
        <w:t>/</w:t>
      </w:r>
      <w:proofErr w:type="spellStart"/>
      <w:r w:rsidR="4FC30B09" w:rsidRPr="353EDD7F">
        <w:rPr>
          <w:color w:val="000000" w:themeColor="text1"/>
          <w:szCs w:val="22"/>
        </w:rPr>
        <w:t>CrQpOffset</w:t>
      </w:r>
      <w:proofErr w:type="spellEnd"/>
      <w:r w:rsidR="4FC30B09" w:rsidRPr="353EDD7F">
        <w:rPr>
          <w:color w:val="000000" w:themeColor="text1"/>
          <w:szCs w:val="22"/>
        </w:rPr>
        <w:t xml:space="preserve"> can vary from –12 to 12</w:t>
      </w:r>
      <w:r w:rsidR="69793FD8" w:rsidRPr="353EDD7F">
        <w:rPr>
          <w:color w:val="000000" w:themeColor="text1"/>
          <w:szCs w:val="22"/>
        </w:rPr>
        <w:t>) and</w:t>
      </w:r>
      <w:r>
        <w:t xml:space="preserve"> </w:t>
      </w:r>
      <w:proofErr w:type="spellStart"/>
      <w:r>
        <w:t>LMCSOffset</w:t>
      </w:r>
      <w:proofErr w:type="spellEnd"/>
      <w:r>
        <w:t xml:space="preserve"> (</w:t>
      </w:r>
      <w:proofErr w:type="spellStart"/>
      <w:r>
        <w:t>LMCSOffset</w:t>
      </w:r>
      <w:proofErr w:type="spellEnd"/>
      <w:r>
        <w:t xml:space="preserve"> can vary from -7 to 7). Simulations have been performed for AI, RA</w:t>
      </w:r>
      <w:r w:rsidR="3D1379FF">
        <w:t>,</w:t>
      </w:r>
      <w:r>
        <w:t xml:space="preserve"> LDB </w:t>
      </w:r>
      <w:r w:rsidR="5445C9C9" w:rsidRPr="353EDD7F">
        <w:rPr>
          <w:szCs w:val="22"/>
        </w:rPr>
        <w:t xml:space="preserve">and LDP </w:t>
      </w:r>
      <w:r>
        <w:t xml:space="preserve">configurations, for ECM CTC test content.  </w:t>
      </w:r>
    </w:p>
    <w:p w14:paraId="227AE2DB" w14:textId="77777777" w:rsidR="00C506A7" w:rsidRDefault="00C506A7" w:rsidP="353EDD7F"/>
    <w:p w14:paraId="6C8EBDD7" w14:textId="144823DD" w:rsidR="342E18E7" w:rsidRDefault="342E18E7" w:rsidP="353EDD7F">
      <w:pPr>
        <w:pStyle w:val="Heading2"/>
      </w:pPr>
      <w:r>
        <w:t>SDR content</w:t>
      </w:r>
    </w:p>
    <w:p w14:paraId="2999D2CF" w14:textId="77777777" w:rsidR="006608C0" w:rsidRDefault="00CF406B" w:rsidP="001A722F">
      <w:pPr>
        <w:rPr>
          <w:lang w:val="en-CA"/>
        </w:rPr>
      </w:pPr>
      <w:r w:rsidRPr="6E67CD33">
        <w:rPr>
          <w:lang w:val="en-CA"/>
        </w:rPr>
        <w:t>The original and recommended settings for AI, RA, LDB and LDP configurations are depicted in Table 3.</w:t>
      </w:r>
    </w:p>
    <w:p w14:paraId="3C5CB198" w14:textId="0ECCE30C" w:rsidR="00854F36" w:rsidRDefault="00D16785" w:rsidP="001A722F">
      <w:r>
        <w:t>Full results are provided in attached files “</w:t>
      </w:r>
      <w:r w:rsidR="00E10B65" w:rsidRPr="0049674E">
        <w:rPr>
          <w:lang w:val="en-CA"/>
        </w:rPr>
        <w:t>VTM-11</w:t>
      </w:r>
      <w:r w:rsidR="002D62A9">
        <w:rPr>
          <w:lang w:val="en-CA"/>
        </w:rPr>
        <w:t>.0</w:t>
      </w:r>
      <w:r w:rsidR="00E10B65" w:rsidRPr="0049674E">
        <w:rPr>
          <w:lang w:val="en-CA"/>
        </w:rPr>
        <w:t>ecm6</w:t>
      </w:r>
      <w:r>
        <w:t>_vs_ECM-7.0_SDR_QpOffset_LMCSOffset.xls</w:t>
      </w:r>
      <w:r w:rsidR="298E249E">
        <w:t>m</w:t>
      </w:r>
      <w:r>
        <w:t>”</w:t>
      </w:r>
      <w:r w:rsidR="00237708">
        <w:t xml:space="preserve"> </w:t>
      </w:r>
      <w:r w:rsidR="00AA211D">
        <w:t>and “</w:t>
      </w:r>
      <w:r w:rsidR="00AA211D" w:rsidRPr="0049674E">
        <w:rPr>
          <w:lang w:val="en-CA"/>
        </w:rPr>
        <w:t>VTM-11</w:t>
      </w:r>
      <w:r w:rsidR="00AA211D">
        <w:rPr>
          <w:lang w:val="en-CA"/>
        </w:rPr>
        <w:t>.0</w:t>
      </w:r>
      <w:r w:rsidR="00AA211D" w:rsidRPr="0049674E">
        <w:rPr>
          <w:lang w:val="en-CA"/>
        </w:rPr>
        <w:t>ecm6</w:t>
      </w:r>
      <w:r w:rsidR="00AA211D">
        <w:t>_vs_ECM-7.0_SDR_QpOffset_LMCSOffset_</w:t>
      </w:r>
      <w:r w:rsidR="00F676AB">
        <w:t>tested</w:t>
      </w:r>
      <w:r w:rsidR="00F85483">
        <w:t>_cfg2</w:t>
      </w:r>
      <w:r w:rsidR="00AA211D">
        <w:t>.xlsm”</w:t>
      </w:r>
      <w:r>
        <w:t>.</w:t>
      </w:r>
      <w:bookmarkStart w:id="3" w:name="_Ref92276265"/>
    </w:p>
    <w:p w14:paraId="169A7ED5" w14:textId="3A2DAAA2" w:rsidR="00CF406B" w:rsidRPr="001A722F" w:rsidRDefault="00CF406B" w:rsidP="001A722F">
      <w:pPr>
        <w:jc w:val="center"/>
        <w:rPr>
          <w:i/>
          <w:iCs/>
          <w:color w:val="354257"/>
          <w:sz w:val="18"/>
          <w:szCs w:val="18"/>
          <w:lang w:val="en-CA"/>
        </w:rPr>
      </w:pPr>
      <w:r w:rsidRPr="001A722F">
        <w:rPr>
          <w:i/>
          <w:iCs/>
          <w:color w:val="354257"/>
          <w:sz w:val="18"/>
          <w:szCs w:val="18"/>
          <w:lang w:val="en-CA"/>
        </w:rPr>
        <w:t xml:space="preserve">Table </w:t>
      </w:r>
      <w:bookmarkEnd w:id="3"/>
      <w:r w:rsidRPr="001A722F">
        <w:rPr>
          <w:i/>
          <w:iCs/>
          <w:color w:val="354257"/>
          <w:sz w:val="18"/>
          <w:szCs w:val="18"/>
          <w:lang w:val="en-CA"/>
        </w:rPr>
        <w:t>3</w:t>
      </w:r>
      <w:r w:rsidR="001A722F">
        <w:rPr>
          <w:i/>
          <w:iCs/>
          <w:color w:val="354257"/>
          <w:sz w:val="18"/>
          <w:szCs w:val="18"/>
          <w:lang w:val="en-CA"/>
        </w:rPr>
        <w:t>.</w:t>
      </w:r>
      <w:r w:rsidRPr="001A722F">
        <w:rPr>
          <w:i/>
          <w:iCs/>
          <w:color w:val="354257"/>
          <w:sz w:val="18"/>
          <w:szCs w:val="18"/>
          <w:lang w:val="en-CA"/>
        </w:rPr>
        <w:t xml:space="preserve"> </w:t>
      </w:r>
      <w:r w:rsidR="00F676AB">
        <w:rPr>
          <w:i/>
          <w:iCs/>
          <w:color w:val="354257"/>
          <w:sz w:val="18"/>
          <w:szCs w:val="18"/>
          <w:lang w:val="en-CA"/>
        </w:rPr>
        <w:t>test</w:t>
      </w:r>
      <w:r w:rsidRPr="001A722F">
        <w:rPr>
          <w:i/>
          <w:iCs/>
          <w:color w:val="354257"/>
          <w:sz w:val="18"/>
          <w:szCs w:val="18"/>
          <w:lang w:val="en-CA"/>
        </w:rPr>
        <w:t xml:space="preserve">ed </w:t>
      </w:r>
      <w:r w:rsidR="000C527F">
        <w:rPr>
          <w:i/>
          <w:iCs/>
          <w:color w:val="354257"/>
          <w:sz w:val="18"/>
          <w:szCs w:val="18"/>
          <w:lang w:val="en-CA"/>
        </w:rPr>
        <w:t xml:space="preserve">SDR CTC </w:t>
      </w:r>
      <w:r w:rsidRPr="001A722F">
        <w:rPr>
          <w:i/>
          <w:iCs/>
          <w:color w:val="354257"/>
          <w:sz w:val="18"/>
          <w:szCs w:val="18"/>
          <w:lang w:val="en-CA"/>
        </w:rPr>
        <w:t>modifications</w:t>
      </w:r>
      <w:r w:rsidR="000C11FC" w:rsidRPr="001A722F">
        <w:rPr>
          <w:i/>
          <w:iCs/>
          <w:color w:val="354257"/>
          <w:sz w:val="18"/>
          <w:szCs w:val="18"/>
          <w:lang w:val="en-CA"/>
        </w:rPr>
        <w:t xml:space="preserve"> with modified </w:t>
      </w:r>
      <w:proofErr w:type="spellStart"/>
      <w:r w:rsidR="000C11FC" w:rsidRPr="001A722F">
        <w:rPr>
          <w:i/>
          <w:iCs/>
          <w:color w:val="354257"/>
          <w:sz w:val="18"/>
          <w:szCs w:val="18"/>
          <w:lang w:val="en-CA"/>
        </w:rPr>
        <w:t>CbQpOffset</w:t>
      </w:r>
      <w:proofErr w:type="spellEnd"/>
      <w:r w:rsidR="000C11FC" w:rsidRPr="001A722F">
        <w:rPr>
          <w:i/>
          <w:iCs/>
          <w:color w:val="354257"/>
          <w:sz w:val="18"/>
          <w:szCs w:val="18"/>
          <w:lang w:val="en-CA"/>
        </w:rPr>
        <w:t xml:space="preserve">, </w:t>
      </w:r>
      <w:proofErr w:type="spellStart"/>
      <w:r w:rsidR="000C11FC" w:rsidRPr="001A722F">
        <w:rPr>
          <w:i/>
          <w:iCs/>
          <w:color w:val="354257"/>
          <w:sz w:val="18"/>
          <w:szCs w:val="18"/>
          <w:lang w:val="en-CA"/>
        </w:rPr>
        <w:t>CrQpOffset</w:t>
      </w:r>
      <w:proofErr w:type="spellEnd"/>
      <w:r w:rsidR="000C11FC" w:rsidRPr="001A722F">
        <w:rPr>
          <w:i/>
          <w:iCs/>
          <w:color w:val="354257"/>
          <w:sz w:val="18"/>
          <w:szCs w:val="18"/>
          <w:lang w:val="en-CA"/>
        </w:rPr>
        <w:t xml:space="preserve">, </w:t>
      </w:r>
      <w:proofErr w:type="spellStart"/>
      <w:r w:rsidR="000C11FC" w:rsidRPr="001A722F">
        <w:rPr>
          <w:i/>
          <w:iCs/>
          <w:color w:val="354257"/>
          <w:sz w:val="18"/>
          <w:szCs w:val="18"/>
          <w:lang w:val="en-CA"/>
        </w:rPr>
        <w:t>LMCSOffset</w:t>
      </w:r>
      <w:proofErr w:type="spellEnd"/>
      <w:r w:rsidRPr="001A722F">
        <w:rPr>
          <w:i/>
          <w:iCs/>
          <w:color w:val="354257"/>
          <w:sz w:val="18"/>
          <w:szCs w:val="18"/>
          <w:lang w:val="en-CA"/>
        </w:rPr>
        <w:t xml:space="preserve"> parameter</w:t>
      </w:r>
      <w:r w:rsidR="001A722F" w:rsidRPr="001A722F">
        <w:rPr>
          <w:i/>
          <w:iCs/>
          <w:color w:val="354257"/>
          <w:sz w:val="18"/>
          <w:szCs w:val="18"/>
          <w:lang w:val="en-CA"/>
        </w:rPr>
        <w:t>s</w:t>
      </w:r>
      <w:r w:rsidR="001A722F">
        <w:rPr>
          <w:i/>
          <w:iCs/>
          <w:color w:val="354257"/>
          <w:sz w:val="18"/>
          <w:szCs w:val="18"/>
          <w:lang w:val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2097"/>
        <w:gridCol w:w="2545"/>
        <w:gridCol w:w="2552"/>
      </w:tblGrid>
      <w:tr w:rsidR="00045830" w14:paraId="2E241D7D" w14:textId="77777777" w:rsidTr="00045830">
        <w:trPr>
          <w:trHeight w:val="70"/>
        </w:trPr>
        <w:tc>
          <w:tcPr>
            <w:tcW w:w="3262" w:type="dxa"/>
            <w:gridSpan w:val="2"/>
          </w:tcPr>
          <w:p w14:paraId="40007C3C" w14:textId="0459574B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545" w:type="dxa"/>
          </w:tcPr>
          <w:p w14:paraId="6DAACEE1" w14:textId="34A49F36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 w:rsidRPr="353EDD7F">
              <w:rPr>
                <w:color w:val="000000" w:themeColor="text1"/>
                <w:szCs w:val="22"/>
              </w:rPr>
              <w:t>CbQpOffset</w:t>
            </w:r>
            <w:proofErr w:type="spellEnd"/>
            <w:r>
              <w:rPr>
                <w:color w:val="000000" w:themeColor="text1"/>
                <w:szCs w:val="22"/>
              </w:rPr>
              <w:t>/</w:t>
            </w:r>
            <w:r w:rsidRPr="353EDD7F">
              <w:rPr>
                <w:color w:val="000000" w:themeColor="text1"/>
                <w:szCs w:val="22"/>
              </w:rPr>
              <w:t xml:space="preserve"> </w:t>
            </w:r>
            <w:proofErr w:type="spellStart"/>
            <w:r w:rsidRPr="353EDD7F">
              <w:rPr>
                <w:color w:val="000000" w:themeColor="text1"/>
                <w:szCs w:val="22"/>
              </w:rPr>
              <w:t>C</w:t>
            </w:r>
            <w:r>
              <w:rPr>
                <w:color w:val="000000" w:themeColor="text1"/>
                <w:szCs w:val="22"/>
              </w:rPr>
              <w:t>r</w:t>
            </w:r>
            <w:r w:rsidRPr="353EDD7F">
              <w:rPr>
                <w:color w:val="000000" w:themeColor="text1"/>
                <w:szCs w:val="22"/>
              </w:rPr>
              <w:t>QpOffset</w:t>
            </w:r>
            <w:proofErr w:type="spellEnd"/>
          </w:p>
        </w:tc>
        <w:tc>
          <w:tcPr>
            <w:tcW w:w="2552" w:type="dxa"/>
          </w:tcPr>
          <w:p w14:paraId="4E7D0B37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>
              <w:t>LMCSOffset</w:t>
            </w:r>
            <w:proofErr w:type="spellEnd"/>
          </w:p>
        </w:tc>
      </w:tr>
      <w:tr w:rsidR="00045830" w14:paraId="15D09018" w14:textId="77777777" w:rsidTr="00045830">
        <w:trPr>
          <w:trHeight w:val="98"/>
        </w:trPr>
        <w:tc>
          <w:tcPr>
            <w:tcW w:w="1165" w:type="dxa"/>
            <w:vMerge w:val="restart"/>
            <w:vAlign w:val="center"/>
          </w:tcPr>
          <w:p w14:paraId="11E87DB9" w14:textId="72768054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14:paraId="3A8C1C74" w14:textId="401C1F45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2C2C5207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12244DFD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  <w:tr w:rsidR="00045830" w14:paraId="44EA5868" w14:textId="77777777" w:rsidTr="00045830">
        <w:trPr>
          <w:trHeight w:val="98"/>
        </w:trPr>
        <w:tc>
          <w:tcPr>
            <w:tcW w:w="1165" w:type="dxa"/>
            <w:vMerge/>
          </w:tcPr>
          <w:p w14:paraId="5B0B7C84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7D34B07F" w14:textId="3A2DE4AC" w:rsidR="00045830" w:rsidRDefault="00F676AB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tested</w:t>
            </w:r>
            <w:r w:rsidR="00045830">
              <w:rPr>
                <w:lang w:val="en-CA"/>
              </w:rPr>
              <w:t xml:space="preserve"> config</w:t>
            </w:r>
          </w:p>
        </w:tc>
        <w:tc>
          <w:tcPr>
            <w:tcW w:w="2545" w:type="dxa"/>
          </w:tcPr>
          <w:p w14:paraId="6963F8C9" w14:textId="77777777" w:rsidR="00045830" w:rsidRPr="0076023A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552" w:type="dxa"/>
          </w:tcPr>
          <w:p w14:paraId="753D1F65" w14:textId="77777777" w:rsidR="00045830" w:rsidRPr="0076023A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5</w:t>
            </w:r>
          </w:p>
        </w:tc>
      </w:tr>
      <w:tr w:rsidR="00045830" w14:paraId="65631524" w14:textId="77777777" w:rsidTr="00045830">
        <w:trPr>
          <w:trHeight w:val="170"/>
        </w:trPr>
        <w:tc>
          <w:tcPr>
            <w:tcW w:w="1165" w:type="dxa"/>
            <w:vMerge w:val="restart"/>
            <w:vAlign w:val="center"/>
          </w:tcPr>
          <w:p w14:paraId="2220EEB6" w14:textId="39744681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14:paraId="647288D8" w14:textId="448C1DF6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18F8A04F" w14:textId="6252AF2C" w:rsidR="00045830" w:rsidRPr="0076023A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555BDE7" w14:textId="2090D91D" w:rsidR="00045830" w:rsidRPr="0076023A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6</w:t>
            </w:r>
          </w:p>
        </w:tc>
      </w:tr>
      <w:tr w:rsidR="00045830" w14:paraId="34588353" w14:textId="77777777" w:rsidTr="00045830">
        <w:trPr>
          <w:trHeight w:val="70"/>
        </w:trPr>
        <w:tc>
          <w:tcPr>
            <w:tcW w:w="1165" w:type="dxa"/>
            <w:vMerge/>
          </w:tcPr>
          <w:p w14:paraId="252EF832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15F46225" w14:textId="72216265" w:rsidR="00045830" w:rsidRDefault="00F01B0B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tested </w:t>
            </w:r>
            <w:r w:rsidR="00045830">
              <w:rPr>
                <w:lang w:val="en-CA"/>
              </w:rPr>
              <w:t>config 1</w:t>
            </w:r>
          </w:p>
        </w:tc>
        <w:tc>
          <w:tcPr>
            <w:tcW w:w="2545" w:type="dxa"/>
          </w:tcPr>
          <w:p w14:paraId="5B65DFF6" w14:textId="25B19C84" w:rsidR="00045830" w:rsidRPr="0076023A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</w:tcPr>
          <w:p w14:paraId="36213E1C" w14:textId="18F05866" w:rsidR="00045830" w:rsidRPr="0076023A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-7</w:t>
            </w:r>
          </w:p>
        </w:tc>
      </w:tr>
      <w:tr w:rsidR="00045830" w14:paraId="30E6EA59" w14:textId="77777777" w:rsidTr="00045830">
        <w:trPr>
          <w:trHeight w:val="70"/>
        </w:trPr>
        <w:tc>
          <w:tcPr>
            <w:tcW w:w="1165" w:type="dxa"/>
            <w:vMerge/>
          </w:tcPr>
          <w:p w14:paraId="121F5918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57A9A670" w14:textId="7F65818F" w:rsidR="00045830" w:rsidRDefault="00F01B0B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tested </w:t>
            </w:r>
            <w:r w:rsidR="00045830">
              <w:rPr>
                <w:lang w:val="en-CA"/>
              </w:rPr>
              <w:t>config 2</w:t>
            </w:r>
          </w:p>
        </w:tc>
        <w:tc>
          <w:tcPr>
            <w:tcW w:w="2545" w:type="dxa"/>
          </w:tcPr>
          <w:p w14:paraId="226303C9" w14:textId="2921CAA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552" w:type="dxa"/>
          </w:tcPr>
          <w:p w14:paraId="2D805FC6" w14:textId="09877584" w:rsidR="00045830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7</w:t>
            </w:r>
          </w:p>
        </w:tc>
      </w:tr>
      <w:tr w:rsidR="00045830" w14:paraId="2F1A4D1C" w14:textId="77777777" w:rsidTr="00045830">
        <w:trPr>
          <w:trHeight w:val="274"/>
        </w:trPr>
        <w:tc>
          <w:tcPr>
            <w:tcW w:w="1165" w:type="dxa"/>
            <w:vMerge w:val="restart"/>
            <w:vAlign w:val="center"/>
          </w:tcPr>
          <w:p w14:paraId="63F77159" w14:textId="0F87D796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LDB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14:paraId="26C43EE5" w14:textId="2E10EDAE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51ADAFAE" w14:textId="6067E7C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EEC0220" w14:textId="6151DB45" w:rsidR="00045830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5403BF">
              <w:rPr>
                <w:lang w:val="en-CA"/>
              </w:rPr>
              <w:t>1</w:t>
            </w:r>
          </w:p>
        </w:tc>
      </w:tr>
      <w:tr w:rsidR="00045830" w14:paraId="54F3E4C4" w14:textId="77777777" w:rsidTr="00045830">
        <w:trPr>
          <w:trHeight w:val="70"/>
        </w:trPr>
        <w:tc>
          <w:tcPr>
            <w:tcW w:w="1165" w:type="dxa"/>
            <w:vMerge/>
          </w:tcPr>
          <w:p w14:paraId="1F0CE997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4D6A0518" w14:textId="46C420EA" w:rsidR="00045830" w:rsidRDefault="00F01B0B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tested </w:t>
            </w:r>
            <w:r w:rsidR="00045830">
              <w:rPr>
                <w:lang w:val="en-CA"/>
              </w:rPr>
              <w:t>config 1</w:t>
            </w:r>
          </w:p>
        </w:tc>
        <w:tc>
          <w:tcPr>
            <w:tcW w:w="2545" w:type="dxa"/>
          </w:tcPr>
          <w:p w14:paraId="77524F3E" w14:textId="287B9FB2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</w:tcPr>
          <w:p w14:paraId="26E5B23F" w14:textId="03881A69" w:rsidR="00045830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-7</w:t>
            </w:r>
          </w:p>
        </w:tc>
      </w:tr>
      <w:tr w:rsidR="00045830" w14:paraId="2F497471" w14:textId="77777777" w:rsidTr="00045830">
        <w:trPr>
          <w:trHeight w:val="98"/>
        </w:trPr>
        <w:tc>
          <w:tcPr>
            <w:tcW w:w="1165" w:type="dxa"/>
            <w:vMerge/>
          </w:tcPr>
          <w:p w14:paraId="42FEED4C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48E24E48" w14:textId="553BE980" w:rsidR="00045830" w:rsidRDefault="00F01B0B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tested </w:t>
            </w:r>
            <w:r w:rsidR="00045830">
              <w:rPr>
                <w:lang w:val="en-CA"/>
              </w:rPr>
              <w:t>config 2</w:t>
            </w:r>
          </w:p>
        </w:tc>
        <w:tc>
          <w:tcPr>
            <w:tcW w:w="2545" w:type="dxa"/>
          </w:tcPr>
          <w:p w14:paraId="2CE1F98C" w14:textId="310B2D3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552" w:type="dxa"/>
          </w:tcPr>
          <w:p w14:paraId="536D9DBE" w14:textId="5AC4D72E" w:rsidR="00045830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7</w:t>
            </w:r>
          </w:p>
        </w:tc>
      </w:tr>
      <w:tr w:rsidR="00045830" w14:paraId="22DB2D83" w14:textId="77777777" w:rsidTr="00045830">
        <w:trPr>
          <w:trHeight w:val="70"/>
        </w:trPr>
        <w:tc>
          <w:tcPr>
            <w:tcW w:w="1165" w:type="dxa"/>
            <w:vMerge w:val="restart"/>
            <w:vAlign w:val="center"/>
          </w:tcPr>
          <w:p w14:paraId="2B9C10CA" w14:textId="79DC088A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LDP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14:paraId="1D3CEA34" w14:textId="5CBF11B0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44F1980B" w14:textId="0A788F98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7E447220" w14:textId="23CC3522" w:rsidR="00045830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5403BF">
              <w:rPr>
                <w:lang w:val="en-CA"/>
              </w:rPr>
              <w:t>1</w:t>
            </w:r>
          </w:p>
        </w:tc>
      </w:tr>
      <w:tr w:rsidR="00045830" w14:paraId="381C38E1" w14:textId="77777777" w:rsidTr="00045830">
        <w:trPr>
          <w:trHeight w:val="70"/>
        </w:trPr>
        <w:tc>
          <w:tcPr>
            <w:tcW w:w="1165" w:type="dxa"/>
            <w:vMerge/>
          </w:tcPr>
          <w:p w14:paraId="4D6DC60B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07536A78" w14:textId="3809911A" w:rsidR="00045830" w:rsidRDefault="00F01B0B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tested </w:t>
            </w:r>
            <w:r w:rsidR="00045830">
              <w:rPr>
                <w:lang w:val="en-CA"/>
              </w:rPr>
              <w:t>config</w:t>
            </w:r>
          </w:p>
        </w:tc>
        <w:tc>
          <w:tcPr>
            <w:tcW w:w="2545" w:type="dxa"/>
          </w:tcPr>
          <w:p w14:paraId="2628223C" w14:textId="02355FBD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</w:tcPr>
          <w:p w14:paraId="239577A8" w14:textId="10E2982E" w:rsidR="00045830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-7</w:t>
            </w:r>
          </w:p>
        </w:tc>
      </w:tr>
    </w:tbl>
    <w:p w14:paraId="1F58D2D9" w14:textId="2F885FA1" w:rsidR="007E55A0" w:rsidRDefault="342E18E7" w:rsidP="353EDD7F">
      <w:r>
        <w:br/>
      </w:r>
      <w:r w:rsidRPr="353EDD7F">
        <w:rPr>
          <w:b/>
          <w:bCs/>
        </w:rPr>
        <w:t xml:space="preserve">All Intra case </w:t>
      </w:r>
    </w:p>
    <w:p w14:paraId="71515248" w14:textId="2C1411EA" w:rsidR="002B4455" w:rsidRDefault="342E18E7" w:rsidP="006B41FC">
      <w:pPr>
        <w:spacing w:line="259" w:lineRule="auto"/>
      </w:pPr>
      <w:r>
        <w:t xml:space="preserve">For AI configuration, </w:t>
      </w:r>
      <w:r w:rsidR="00AF00A0">
        <w:t>there</w:t>
      </w:r>
      <w:r w:rsidR="005441D0">
        <w:t xml:space="preserve"> is around </w:t>
      </w:r>
      <w:r w:rsidR="00E547E8">
        <w:t>9</w:t>
      </w:r>
      <w:r w:rsidR="006245AD">
        <w:t>-10</w:t>
      </w:r>
      <w:r w:rsidR="006520AF">
        <w:t>%</w:t>
      </w:r>
      <w:r w:rsidR="00CB73BF">
        <w:t xml:space="preserve"> imbalance between</w:t>
      </w:r>
      <w:r w:rsidR="009C53B9">
        <w:t xml:space="preserve"> luma and chroma. The </w:t>
      </w:r>
      <w:r w:rsidR="00F01B0B">
        <w:rPr>
          <w:lang w:val="en-CA"/>
        </w:rPr>
        <w:t xml:space="preserve">tested </w:t>
      </w:r>
      <w:r w:rsidR="009C53B9">
        <w:t xml:space="preserve">configuration </w:t>
      </w:r>
      <w:r w:rsidR="009670D8">
        <w:t>“</w:t>
      </w:r>
      <w:proofErr w:type="spellStart"/>
      <w:r w:rsidR="177E380C" w:rsidRPr="2B0EE5BA">
        <w:rPr>
          <w:color w:val="000000" w:themeColor="text1"/>
          <w:szCs w:val="22"/>
        </w:rPr>
        <w:t>CbQpOffset</w:t>
      </w:r>
      <w:proofErr w:type="spellEnd"/>
      <w:r w:rsidR="177E380C" w:rsidRPr="2B0EE5BA">
        <w:rPr>
          <w:color w:val="000000" w:themeColor="text1"/>
          <w:szCs w:val="22"/>
        </w:rPr>
        <w:t xml:space="preserve"> = 1, </w:t>
      </w:r>
      <w:proofErr w:type="spellStart"/>
      <w:r w:rsidR="177E380C" w:rsidRPr="2B0EE5BA">
        <w:rPr>
          <w:color w:val="000000" w:themeColor="text1"/>
          <w:szCs w:val="22"/>
        </w:rPr>
        <w:t>CrQpOffset</w:t>
      </w:r>
      <w:proofErr w:type="spellEnd"/>
      <w:r w:rsidR="177E380C" w:rsidRPr="2B0EE5BA">
        <w:rPr>
          <w:color w:val="000000" w:themeColor="text1"/>
          <w:szCs w:val="22"/>
        </w:rPr>
        <w:t>=1 and</w:t>
      </w:r>
      <w:r w:rsidR="177E380C">
        <w:t xml:space="preserve"> </w:t>
      </w:r>
      <w:proofErr w:type="spellStart"/>
      <w:r w:rsidR="177E380C">
        <w:t>LMCSOffset</w:t>
      </w:r>
      <w:proofErr w:type="spellEnd"/>
      <w:r w:rsidR="177E380C">
        <w:t xml:space="preserve"> = </w:t>
      </w:r>
      <w:r w:rsidR="55FB4825">
        <w:t>5</w:t>
      </w:r>
      <w:r w:rsidR="009670D8">
        <w:t>”</w:t>
      </w:r>
      <w:r>
        <w:t xml:space="preserve"> provides a good balance between luma and chroma BDR variations</w:t>
      </w:r>
      <w:r w:rsidR="6F5E673B">
        <w:t xml:space="preserve">, as shown in Table </w:t>
      </w:r>
      <w:r w:rsidR="00195CDD">
        <w:t>4</w:t>
      </w:r>
      <w:r>
        <w:t xml:space="preserve">. </w:t>
      </w:r>
      <w:r w:rsidR="0088457D">
        <w:t>From th</w:t>
      </w:r>
      <w:r w:rsidR="00617BD8">
        <w:t>e</w:t>
      </w:r>
      <w:r w:rsidR="0088457D">
        <w:t xml:space="preserve"> result, it can be seen the </w:t>
      </w:r>
      <w:r w:rsidR="00F01B0B">
        <w:rPr>
          <w:lang w:val="en-CA"/>
        </w:rPr>
        <w:t xml:space="preserve">tested </w:t>
      </w:r>
      <w:r w:rsidR="0088457D">
        <w:t>configuration allow</w:t>
      </w:r>
      <w:r w:rsidR="00A6407E">
        <w:t>s</w:t>
      </w:r>
      <w:r w:rsidR="0088457D">
        <w:t xml:space="preserve"> shifting</w:t>
      </w:r>
      <w:r w:rsidR="004F129E">
        <w:t xml:space="preserve"> around </w:t>
      </w:r>
      <w:r w:rsidR="009A6AE2">
        <w:t>7.5</w:t>
      </w:r>
      <w:r w:rsidR="004F129E">
        <w:t>%</w:t>
      </w:r>
      <w:r w:rsidR="0088457D">
        <w:t xml:space="preserve"> chroma gain towards the </w:t>
      </w:r>
      <w:r w:rsidR="004F129E">
        <w:t xml:space="preserve">1% </w:t>
      </w:r>
      <w:r w:rsidR="0088457D">
        <w:t>luma gain.</w:t>
      </w:r>
    </w:p>
    <w:p w14:paraId="1755D7E2" w14:textId="7AC7F6AA" w:rsidR="00E5034B" w:rsidRPr="008E70BB" w:rsidRDefault="00E5034B" w:rsidP="008E70BB">
      <w:pPr>
        <w:jc w:val="center"/>
        <w:rPr>
          <w:sz w:val="18"/>
          <w:szCs w:val="18"/>
        </w:rPr>
      </w:pPr>
      <w:r w:rsidRPr="000C11FC">
        <w:rPr>
          <w:i/>
          <w:iCs/>
          <w:color w:val="354257"/>
          <w:sz w:val="18"/>
          <w:szCs w:val="18"/>
        </w:rPr>
        <w:t xml:space="preserve">Table </w:t>
      </w:r>
      <w:r>
        <w:rPr>
          <w:i/>
          <w:iCs/>
          <w:color w:val="354257"/>
          <w:sz w:val="18"/>
          <w:szCs w:val="18"/>
        </w:rPr>
        <w:t>4</w:t>
      </w:r>
      <w:r w:rsidRPr="000C11FC">
        <w:rPr>
          <w:i/>
          <w:iCs/>
          <w:color w:val="354257"/>
          <w:sz w:val="18"/>
          <w:szCs w:val="18"/>
        </w:rPr>
        <w:t xml:space="preserve">. BD-rate variation of ECM-7.0 with modified </w:t>
      </w:r>
      <w:proofErr w:type="spellStart"/>
      <w:r w:rsidRPr="000C11FC">
        <w:rPr>
          <w:i/>
          <w:iCs/>
          <w:color w:val="354257"/>
          <w:sz w:val="18"/>
          <w:szCs w:val="18"/>
        </w:rPr>
        <w:t>CbQpOffset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CrQpOffset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LMCSOffset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 using </w:t>
      </w:r>
      <w:r w:rsidRPr="00E10B65">
        <w:rPr>
          <w:i/>
          <w:iCs/>
          <w:color w:val="354257"/>
          <w:sz w:val="18"/>
          <w:szCs w:val="18"/>
        </w:rPr>
        <w:t xml:space="preserve">VTM-11ecm6 </w:t>
      </w:r>
      <w:r w:rsidRPr="000C11FC">
        <w:rPr>
          <w:i/>
          <w:iCs/>
          <w:color w:val="354257"/>
          <w:sz w:val="18"/>
          <w:szCs w:val="18"/>
        </w:rPr>
        <w:t xml:space="preserve">as reference under SDR </w:t>
      </w:r>
      <w:r w:rsidR="008040B8">
        <w:rPr>
          <w:i/>
          <w:iCs/>
          <w:color w:val="354257"/>
          <w:sz w:val="18"/>
          <w:szCs w:val="18"/>
        </w:rPr>
        <w:t xml:space="preserve">AI </w:t>
      </w:r>
      <w:r w:rsidRPr="000C11FC">
        <w:rPr>
          <w:i/>
          <w:iCs/>
          <w:color w:val="354257"/>
          <w:sz w:val="18"/>
          <w:szCs w:val="18"/>
        </w:rPr>
        <w:t>test condition.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9A58E3" w:rsidRPr="001B09C4" w14:paraId="0D4BE14A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F27DD" w14:textId="77777777" w:rsidR="009A58E3" w:rsidRPr="008E70BB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92E24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All Intra Main 10 </w:t>
            </w:r>
          </w:p>
        </w:tc>
      </w:tr>
      <w:tr w:rsidR="009A58E3" w:rsidRPr="001B09C4" w14:paraId="71978710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E8EE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DF908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9A58E3" w:rsidRPr="001B09C4" w14:paraId="7CA6FB84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64E0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BCD26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A1A9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39B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23564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063C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9A58E3" w:rsidRPr="001B09C4" w14:paraId="3E030324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C015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C79B1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-9.91%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F54448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-8.00%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4954D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-18.02%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8E8B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651%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587A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443%</w:t>
            </w:r>
          </w:p>
        </w:tc>
      </w:tr>
      <w:tr w:rsidR="009A58E3" w:rsidRPr="001B09C4" w14:paraId="565F423F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C4955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B5FFC5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-14.59%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2203C1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-13.75%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F6DF21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-18.03%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AA90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E2B48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418%</w:t>
            </w:r>
          </w:p>
        </w:tc>
      </w:tr>
      <w:tr w:rsidR="009A58E3" w:rsidRPr="001B09C4" w14:paraId="2B99E5D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439B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97472F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-8.32%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92A08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-12.76%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263030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3A217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E218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461%</w:t>
            </w:r>
          </w:p>
        </w:tc>
      </w:tr>
      <w:tr w:rsidR="009A58E3" w:rsidRPr="001B09C4" w14:paraId="4C89A29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3CEE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F59E01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-8.89%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B72A5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-5.23%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29D52B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-5.55%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B96C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D462A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454%</w:t>
            </w:r>
          </w:p>
        </w:tc>
      </w:tr>
      <w:tr w:rsidR="009A58E3" w:rsidRPr="001B09C4" w14:paraId="54CAC88A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FCFB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091FDE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187D0F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-11.17%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829A7E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-9.78%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98C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B15A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494%</w:t>
            </w:r>
          </w:p>
        </w:tc>
      </w:tr>
      <w:tr w:rsidR="009A58E3" w:rsidRPr="001B09C4" w14:paraId="4D60D016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C2F4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B09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  <w:r w:rsidRPr="001B09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2F564A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E535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0F8B8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-11.66%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6DD5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628%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C46B1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454%</w:t>
            </w:r>
          </w:p>
        </w:tc>
      </w:tr>
      <w:tr w:rsidR="009A58E3" w:rsidRPr="001B09C4" w14:paraId="0815C25D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C964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9BC4C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-7.44%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8793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-2.47%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F5AF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-1.98%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807E7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3EDC7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467%</w:t>
            </w:r>
          </w:p>
        </w:tc>
      </w:tr>
      <w:tr w:rsidR="009A58E3" w:rsidRPr="001B09C4" w14:paraId="654DB8F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1FCF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7209E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-19.20%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9B0DC4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-21.31%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6BCCC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-20.99%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C1F0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922E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459%</w:t>
            </w:r>
          </w:p>
        </w:tc>
      </w:tr>
      <w:tr w:rsidR="009A58E3" w:rsidRPr="001B09C4" w14:paraId="2E928042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E820C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FF2C8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1B634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B0AB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190C7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BD120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3B2EF109" w14:textId="77777777" w:rsidR="009A58E3" w:rsidRDefault="009A58E3" w:rsidP="353EDD7F"/>
    <w:p w14:paraId="1A62A445" w14:textId="5E8FD2C6" w:rsidR="004223DE" w:rsidRDefault="00045830" w:rsidP="00045830">
      <w:pPr>
        <w:jc w:val="center"/>
        <w:rPr>
          <w:b/>
          <w:bCs/>
          <w:szCs w:val="22"/>
        </w:rPr>
      </w:pPr>
      <w:r w:rsidRPr="00045830">
        <w:rPr>
          <w:noProof/>
        </w:rPr>
        <w:drawing>
          <wp:inline distT="0" distB="0" distL="0" distR="0" wp14:anchorId="4262D276" wp14:editId="3BB6600E">
            <wp:extent cx="4842510" cy="1002030"/>
            <wp:effectExtent l="0" t="0" r="0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261B6" w14:textId="77777777" w:rsidR="00F73D09" w:rsidRDefault="00F73D09" w:rsidP="2B0EE5BA">
      <w:pPr>
        <w:rPr>
          <w:b/>
          <w:bCs/>
          <w:szCs w:val="22"/>
        </w:rPr>
      </w:pPr>
    </w:p>
    <w:p w14:paraId="43F90E20" w14:textId="655B5B17" w:rsidR="5A5AD145" w:rsidRDefault="5A5AD145" w:rsidP="2B0EE5BA">
      <w:pPr>
        <w:rPr>
          <w:b/>
          <w:bCs/>
        </w:rPr>
      </w:pPr>
      <w:r w:rsidRPr="003B668D">
        <w:rPr>
          <w:b/>
          <w:bCs/>
          <w:szCs w:val="22"/>
        </w:rPr>
        <w:t>Random Access case</w:t>
      </w:r>
      <w:r w:rsidRPr="2B0EE5BA">
        <w:rPr>
          <w:b/>
          <w:bCs/>
          <w:szCs w:val="22"/>
        </w:rPr>
        <w:t xml:space="preserve"> </w:t>
      </w:r>
    </w:p>
    <w:p w14:paraId="6CA13811" w14:textId="2E27FB48" w:rsidR="000E6F22" w:rsidRDefault="5A5AD145" w:rsidP="00292A27">
      <w:r>
        <w:t xml:space="preserve">For </w:t>
      </w:r>
      <w:r w:rsidR="16FC6FFA">
        <w:t>R</w:t>
      </w:r>
      <w:r>
        <w:t>A configurati</w:t>
      </w:r>
      <w:r w:rsidRPr="00546847">
        <w:t xml:space="preserve">on, </w:t>
      </w:r>
      <w:r w:rsidR="009C53B9">
        <w:t xml:space="preserve">there is around </w:t>
      </w:r>
      <w:r w:rsidR="00B02807">
        <w:t>6</w:t>
      </w:r>
      <w:r w:rsidR="009C53B9">
        <w:t>-</w:t>
      </w:r>
      <w:r w:rsidR="00B02807">
        <w:t>7</w:t>
      </w:r>
      <w:r w:rsidR="009C53B9">
        <w:t xml:space="preserve">% imbalance between luma and chroma. </w:t>
      </w:r>
      <w:r w:rsidR="00B02807">
        <w:t xml:space="preserve">The </w:t>
      </w:r>
      <w:r w:rsidR="004550F4">
        <w:rPr>
          <w:lang w:val="en-CA"/>
        </w:rPr>
        <w:t xml:space="preserve">tested </w:t>
      </w:r>
      <w:r w:rsidR="00B02807">
        <w:t xml:space="preserve">configuration </w:t>
      </w:r>
      <w:r w:rsidR="000F6BA4">
        <w:t xml:space="preserve">1 </w:t>
      </w:r>
      <w:r w:rsidR="009670D8">
        <w:t>“</w:t>
      </w:r>
      <w:proofErr w:type="spellStart"/>
      <w:r w:rsidRPr="00546847">
        <w:rPr>
          <w:color w:val="000000" w:themeColor="text1"/>
          <w:szCs w:val="22"/>
        </w:rPr>
        <w:t>CbQpOffset</w:t>
      </w:r>
      <w:proofErr w:type="spellEnd"/>
      <w:r w:rsidRPr="00546847">
        <w:rPr>
          <w:color w:val="000000" w:themeColor="text1"/>
          <w:szCs w:val="22"/>
        </w:rPr>
        <w:t xml:space="preserve"> = </w:t>
      </w:r>
      <w:r w:rsidR="0F8C6E60" w:rsidRPr="00546847">
        <w:rPr>
          <w:color w:val="000000" w:themeColor="text1"/>
          <w:szCs w:val="22"/>
        </w:rPr>
        <w:t>0</w:t>
      </w:r>
      <w:r w:rsidRPr="00546847">
        <w:rPr>
          <w:color w:val="000000" w:themeColor="text1"/>
          <w:szCs w:val="22"/>
        </w:rPr>
        <w:t xml:space="preserve">, </w:t>
      </w:r>
      <w:proofErr w:type="spellStart"/>
      <w:r w:rsidRPr="00546847">
        <w:rPr>
          <w:color w:val="000000" w:themeColor="text1"/>
          <w:szCs w:val="22"/>
        </w:rPr>
        <w:t>CrQpOffset</w:t>
      </w:r>
      <w:proofErr w:type="spellEnd"/>
      <w:r w:rsidRPr="00546847">
        <w:rPr>
          <w:color w:val="000000" w:themeColor="text1"/>
          <w:szCs w:val="22"/>
        </w:rPr>
        <w:t>=</w:t>
      </w:r>
      <w:r w:rsidR="03216924" w:rsidRPr="00546847">
        <w:rPr>
          <w:color w:val="000000" w:themeColor="text1"/>
          <w:szCs w:val="22"/>
        </w:rPr>
        <w:t>0</w:t>
      </w:r>
      <w:r w:rsidRPr="00546847">
        <w:rPr>
          <w:color w:val="000000" w:themeColor="text1"/>
          <w:szCs w:val="22"/>
        </w:rPr>
        <w:t xml:space="preserve"> and</w:t>
      </w:r>
      <w:r w:rsidRPr="00546847">
        <w:t xml:space="preserve"> </w:t>
      </w:r>
      <w:proofErr w:type="spellStart"/>
      <w:r w:rsidRPr="00546847">
        <w:t>LMCSOffset</w:t>
      </w:r>
      <w:proofErr w:type="spellEnd"/>
      <w:r w:rsidRPr="00546847">
        <w:t xml:space="preserve"> = </w:t>
      </w:r>
      <w:r w:rsidR="0DA23F42" w:rsidRPr="00546847">
        <w:t>-7</w:t>
      </w:r>
      <w:r w:rsidR="007B7C8D">
        <w:t xml:space="preserve"> (</w:t>
      </w:r>
      <w:r w:rsidR="004550F4">
        <w:t>T</w:t>
      </w:r>
      <w:proofErr w:type="spellStart"/>
      <w:r w:rsidR="004550F4">
        <w:rPr>
          <w:lang w:val="en-CA"/>
        </w:rPr>
        <w:t>ested</w:t>
      </w:r>
      <w:proofErr w:type="spellEnd"/>
      <w:r w:rsidR="004550F4">
        <w:rPr>
          <w:lang w:val="en-CA"/>
        </w:rPr>
        <w:t xml:space="preserve"> </w:t>
      </w:r>
      <w:r w:rsidR="007B7C8D">
        <w:t>1)</w:t>
      </w:r>
      <w:r w:rsidR="00477509">
        <w:t>”</w:t>
      </w:r>
      <w:r w:rsidR="00125B1F">
        <w:t xml:space="preserve"> provides a gentle </w:t>
      </w:r>
      <w:r w:rsidR="00EF2F5B">
        <w:t>balance shift</w:t>
      </w:r>
      <w:r w:rsidR="00125B1F">
        <w:t xml:space="preserve"> between luma and chroma BDR variations</w:t>
      </w:r>
      <w:r w:rsidR="009670D8">
        <w:t xml:space="preserve">, </w:t>
      </w:r>
      <w:r w:rsidR="004D7CA0">
        <w:t xml:space="preserve">and the </w:t>
      </w:r>
      <w:r w:rsidR="004550F4">
        <w:rPr>
          <w:lang w:val="en-CA"/>
        </w:rPr>
        <w:t xml:space="preserve">tested </w:t>
      </w:r>
      <w:r w:rsidR="004D7CA0">
        <w:t>configuration 2</w:t>
      </w:r>
      <w:r w:rsidR="009670D8">
        <w:t xml:space="preserve"> </w:t>
      </w:r>
      <w:r w:rsidR="00477509">
        <w:t>“</w:t>
      </w:r>
      <w:proofErr w:type="spellStart"/>
      <w:r w:rsidR="009670D8" w:rsidRPr="00523BED">
        <w:t>CbQpOffset</w:t>
      </w:r>
      <w:proofErr w:type="spellEnd"/>
      <w:r w:rsidR="009670D8" w:rsidRPr="00523BED">
        <w:t xml:space="preserve"> = </w:t>
      </w:r>
      <w:r w:rsidR="009670D8">
        <w:t>1</w:t>
      </w:r>
      <w:r w:rsidR="009670D8" w:rsidRPr="00523BED">
        <w:t xml:space="preserve">, </w:t>
      </w:r>
      <w:proofErr w:type="spellStart"/>
      <w:r w:rsidR="009670D8" w:rsidRPr="00523BED">
        <w:t>CrQpOffset</w:t>
      </w:r>
      <w:proofErr w:type="spellEnd"/>
      <w:r w:rsidR="009670D8" w:rsidRPr="00523BED">
        <w:t>=</w:t>
      </w:r>
      <w:r w:rsidR="009670D8">
        <w:t>1</w:t>
      </w:r>
      <w:r w:rsidR="009670D8" w:rsidRPr="00523BED">
        <w:t xml:space="preserve"> and </w:t>
      </w:r>
      <w:proofErr w:type="spellStart"/>
      <w:r w:rsidR="009670D8" w:rsidRPr="00523BED">
        <w:t>LMCSOffset</w:t>
      </w:r>
      <w:proofErr w:type="spellEnd"/>
      <w:r w:rsidR="009670D8" w:rsidRPr="00523BED">
        <w:t xml:space="preserve"> =7</w:t>
      </w:r>
      <w:r w:rsidR="00A37B79">
        <w:t xml:space="preserve"> (</w:t>
      </w:r>
      <w:r w:rsidR="004550F4">
        <w:t>T</w:t>
      </w:r>
      <w:proofErr w:type="spellStart"/>
      <w:r w:rsidR="004550F4">
        <w:rPr>
          <w:lang w:val="en-CA"/>
        </w:rPr>
        <w:t>ested</w:t>
      </w:r>
      <w:proofErr w:type="spellEnd"/>
      <w:r w:rsidR="004550F4">
        <w:rPr>
          <w:lang w:val="en-CA"/>
        </w:rPr>
        <w:t xml:space="preserve"> </w:t>
      </w:r>
      <w:r w:rsidR="00A37B79">
        <w:t>2)</w:t>
      </w:r>
      <w:r w:rsidR="00477509">
        <w:t>”</w:t>
      </w:r>
      <w:r>
        <w:t xml:space="preserve"> provides a </w:t>
      </w:r>
      <w:r w:rsidR="00292A27">
        <w:t>stronger</w:t>
      </w:r>
      <w:r>
        <w:t xml:space="preserve"> balance </w:t>
      </w:r>
      <w:r w:rsidR="00EF2F5B">
        <w:t xml:space="preserve">shift </w:t>
      </w:r>
      <w:r>
        <w:t>between luma and chroma BDR variations</w:t>
      </w:r>
      <w:r w:rsidR="00564430">
        <w:t xml:space="preserve"> (</w:t>
      </w:r>
      <w:r w:rsidR="003476C7">
        <w:t xml:space="preserve">luma gain would be </w:t>
      </w:r>
      <w:r w:rsidR="00B24BF2">
        <w:t xml:space="preserve">beyond 20%, while </w:t>
      </w:r>
      <w:r w:rsidR="00564430">
        <w:t>chroma</w:t>
      </w:r>
      <w:r w:rsidR="00BE7E8D">
        <w:t xml:space="preserve"> gain would be </w:t>
      </w:r>
      <w:r w:rsidR="003476C7">
        <w:t>lower</w:t>
      </w:r>
      <w:r w:rsidR="00637BC4">
        <w:t xml:space="preserve"> than </w:t>
      </w:r>
      <w:r w:rsidR="00243804">
        <w:t xml:space="preserve">the </w:t>
      </w:r>
      <w:r w:rsidR="00774813">
        <w:t>luma ga</w:t>
      </w:r>
      <w:r w:rsidR="00243804">
        <w:t>in</w:t>
      </w:r>
      <w:r w:rsidR="00564430">
        <w:t>)</w:t>
      </w:r>
      <w:r>
        <w:t xml:space="preserve">, as shown in Table </w:t>
      </w:r>
      <w:r w:rsidR="00162558">
        <w:t>5</w:t>
      </w:r>
      <w:r>
        <w:t>.</w:t>
      </w:r>
      <w:r w:rsidR="009C53B9">
        <w:t xml:space="preserve"> From the result</w:t>
      </w:r>
      <w:r w:rsidR="00362199">
        <w:t>s</w:t>
      </w:r>
      <w:r w:rsidR="009C53B9">
        <w:t xml:space="preserve">, </w:t>
      </w:r>
      <w:proofErr w:type="gramStart"/>
      <w:r w:rsidR="009C53B9">
        <w:t>it can be seen th</w:t>
      </w:r>
      <w:r w:rsidR="00B36100">
        <w:t>at</w:t>
      </w:r>
      <w:r w:rsidR="00361177">
        <w:t xml:space="preserve"> the</w:t>
      </w:r>
      <w:proofErr w:type="gramEnd"/>
      <w:r w:rsidR="00B36100">
        <w:t xml:space="preserve"> tested</w:t>
      </w:r>
      <w:r w:rsidR="001064ED" w:rsidRPr="001064ED">
        <w:t xml:space="preserve"> configuration</w:t>
      </w:r>
      <w:r w:rsidR="00B36100">
        <w:t xml:space="preserve"> 1 </w:t>
      </w:r>
      <w:r w:rsidR="001064ED" w:rsidRPr="001064ED">
        <w:t>allow</w:t>
      </w:r>
      <w:r w:rsidR="00B36100">
        <w:t>s</w:t>
      </w:r>
      <w:r w:rsidR="001064ED" w:rsidRPr="001064ED">
        <w:t xml:space="preserve"> shifting around 2.4% chroma gain towards the 0.2% luma gain, </w:t>
      </w:r>
      <w:r w:rsidR="005711BE">
        <w:t>and the tested</w:t>
      </w:r>
      <w:r w:rsidR="005711BE" w:rsidRPr="001064ED">
        <w:t xml:space="preserve"> configuration</w:t>
      </w:r>
      <w:r w:rsidR="005711BE">
        <w:t xml:space="preserve"> 2 </w:t>
      </w:r>
      <w:r w:rsidR="005711BE" w:rsidRPr="001064ED">
        <w:t>allow</w:t>
      </w:r>
      <w:r w:rsidR="005711BE">
        <w:t>s</w:t>
      </w:r>
      <w:r w:rsidR="005711BE" w:rsidRPr="001064ED">
        <w:t xml:space="preserve"> shifting around</w:t>
      </w:r>
      <w:r w:rsidR="001064ED" w:rsidRPr="001064ED">
        <w:t xml:space="preserve"> 9.6% chroma gain towards the 1.2% luma </w:t>
      </w:r>
      <w:r w:rsidR="009C53B9">
        <w:t>gain.</w:t>
      </w:r>
    </w:p>
    <w:p w14:paraId="10A58EAD" w14:textId="2F0CAA4C" w:rsidR="00162558" w:rsidRPr="00C35EB2" w:rsidRDefault="00162558" w:rsidP="00162558">
      <w:pPr>
        <w:jc w:val="center"/>
        <w:rPr>
          <w:sz w:val="18"/>
          <w:szCs w:val="18"/>
        </w:rPr>
      </w:pPr>
      <w:r w:rsidRPr="000C11FC">
        <w:rPr>
          <w:i/>
          <w:iCs/>
          <w:color w:val="354257"/>
          <w:sz w:val="18"/>
          <w:szCs w:val="18"/>
        </w:rPr>
        <w:t xml:space="preserve">Table </w:t>
      </w:r>
      <w:r w:rsidR="00A3433C">
        <w:rPr>
          <w:i/>
          <w:iCs/>
          <w:color w:val="354257"/>
          <w:sz w:val="18"/>
          <w:szCs w:val="18"/>
        </w:rPr>
        <w:t>5</w:t>
      </w:r>
      <w:r w:rsidRPr="000C11FC">
        <w:rPr>
          <w:i/>
          <w:iCs/>
          <w:color w:val="354257"/>
          <w:sz w:val="18"/>
          <w:szCs w:val="18"/>
        </w:rPr>
        <w:t>. BD-rate variation</w:t>
      </w:r>
      <w:r>
        <w:rPr>
          <w:i/>
          <w:iCs/>
          <w:color w:val="354257"/>
          <w:sz w:val="18"/>
          <w:szCs w:val="18"/>
        </w:rPr>
        <w:t>s</w:t>
      </w:r>
      <w:r w:rsidRPr="000C11FC">
        <w:rPr>
          <w:i/>
          <w:iCs/>
          <w:color w:val="354257"/>
          <w:sz w:val="18"/>
          <w:szCs w:val="18"/>
        </w:rPr>
        <w:t xml:space="preserve"> of ECM-7.0 with modified </w:t>
      </w:r>
      <w:proofErr w:type="spellStart"/>
      <w:r w:rsidRPr="000C11FC">
        <w:rPr>
          <w:i/>
          <w:iCs/>
          <w:color w:val="354257"/>
          <w:sz w:val="18"/>
          <w:szCs w:val="18"/>
        </w:rPr>
        <w:t>CbQpOffset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CrQpOffset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LMCSOffset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 using </w:t>
      </w:r>
      <w:r w:rsidRPr="00E10B65">
        <w:rPr>
          <w:i/>
          <w:iCs/>
          <w:color w:val="354257"/>
          <w:sz w:val="18"/>
          <w:szCs w:val="18"/>
        </w:rPr>
        <w:t xml:space="preserve">VTM-11ecm6 </w:t>
      </w:r>
      <w:r w:rsidRPr="000C11FC">
        <w:rPr>
          <w:i/>
          <w:iCs/>
          <w:color w:val="354257"/>
          <w:sz w:val="18"/>
          <w:szCs w:val="18"/>
        </w:rPr>
        <w:t xml:space="preserve">as reference under SDR </w:t>
      </w:r>
      <w:r w:rsidR="00153DB5">
        <w:rPr>
          <w:i/>
          <w:iCs/>
          <w:color w:val="354257"/>
          <w:sz w:val="18"/>
          <w:szCs w:val="18"/>
        </w:rPr>
        <w:t xml:space="preserve">RA </w:t>
      </w:r>
      <w:r w:rsidRPr="000C11FC">
        <w:rPr>
          <w:i/>
          <w:iCs/>
          <w:color w:val="354257"/>
          <w:sz w:val="18"/>
          <w:szCs w:val="18"/>
        </w:rPr>
        <w:t>test condition.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3433C" w:rsidRPr="00CB629B" w14:paraId="077D012E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F37F" w14:textId="77777777" w:rsidR="00A3433C" w:rsidRPr="008E70B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CB1F50" w14:textId="5D6D7789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CB62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</w:t>
            </w:r>
            <w:proofErr w:type="spellEnd"/>
            <w:r w:rsidRPr="00CB62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Access Main 10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(</w:t>
            </w:r>
            <w:proofErr w:type="spellStart"/>
            <w:r w:rsidR="00712A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Te</w:t>
            </w:r>
            <w:r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s</w:t>
            </w:r>
            <w:r w:rsidR="00712A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t</w:t>
            </w:r>
            <w:r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ed</w:t>
            </w:r>
            <w:proofErr w:type="spellEnd"/>
            <w:r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)</w:t>
            </w:r>
          </w:p>
        </w:tc>
      </w:tr>
      <w:tr w:rsidR="00A3433C" w:rsidRPr="00CB629B" w14:paraId="24E0D23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2EF44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1EE54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A3433C" w:rsidRPr="00CB629B" w14:paraId="050D475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C584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254BD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98CD5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ADB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1BD9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24D53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A3433C" w:rsidRPr="00CB629B" w14:paraId="0A403BC9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6947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29A9F7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-19.66%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6A2653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-19.69%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4CFD77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-26.70%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AABA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67C03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768%</w:t>
            </w:r>
          </w:p>
        </w:tc>
      </w:tr>
      <w:tr w:rsidR="00A3433C" w:rsidRPr="00CB629B" w14:paraId="12D727D8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4670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52E46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-21.59%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D095F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-26.92%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FD6877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-29.92%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D66B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669%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1B67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1022%</w:t>
            </w:r>
          </w:p>
        </w:tc>
      </w:tr>
      <w:tr w:rsidR="00A3433C" w:rsidRPr="00CB629B" w14:paraId="75CE08D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052BF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135BF3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-17.78%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B6F12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-25.53%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A0A755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-23.62%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3EA5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673%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026D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889%</w:t>
            </w:r>
          </w:p>
        </w:tc>
      </w:tr>
      <w:tr w:rsidR="00A3433C" w:rsidRPr="00CB629B" w14:paraId="183F064F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6BE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787FDD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CE1522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0D76A5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61C0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B30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877%</w:t>
            </w:r>
          </w:p>
        </w:tc>
      </w:tr>
      <w:tr w:rsidR="00A3433C" w:rsidRPr="00CB629B" w14:paraId="03DA5911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B49E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DE2A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9BB6F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8AC9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055A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40B6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A3433C" w:rsidRPr="00CB629B" w14:paraId="4C548294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9792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CB62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9EB74C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EAB0B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-22.91%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8AD2C5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-24.29%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AB6E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660%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168F6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885%</w:t>
            </w:r>
          </w:p>
        </w:tc>
      </w:tr>
      <w:tr w:rsidR="00A3433C" w:rsidRPr="00CB629B" w14:paraId="7CADAD7E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2401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22B90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-20.41%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4E38C3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-21.23%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E457A6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-21.67%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47B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649%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3B544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984%</w:t>
            </w:r>
          </w:p>
        </w:tc>
      </w:tr>
      <w:tr w:rsidR="00A3433C" w:rsidRPr="00CB629B" w14:paraId="735A298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5B907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81DEE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-22.39%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10BE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-26.90%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51771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-27.35%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FB69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3B240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545%</w:t>
            </w:r>
          </w:p>
        </w:tc>
      </w:tr>
      <w:tr w:rsidR="00A3433C" w:rsidRPr="00CB629B" w14:paraId="3868205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8DA1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2A1E8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A120D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7596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2AE72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B12A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749FDF1A" w14:textId="78D57F06" w:rsidR="00162558" w:rsidRDefault="00162558" w:rsidP="353EDD7F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D04D83" w:rsidRPr="00D04D83" w14:paraId="15C88788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74C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0DAD9" w14:textId="2C1B3F3F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04D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</w:t>
            </w:r>
            <w:proofErr w:type="spellEnd"/>
            <w:r w:rsidRPr="00D04D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Access Main 10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r w:rsidR="00452C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(</w:t>
            </w:r>
            <w:proofErr w:type="spellStart"/>
            <w:r w:rsidR="00452C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Te</w:t>
            </w:r>
            <w:r w:rsidR="00452C51"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s</w:t>
            </w:r>
            <w:r w:rsidR="00452C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t</w:t>
            </w:r>
            <w:r w:rsidR="00452C51"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ed</w:t>
            </w:r>
            <w:proofErr w:type="spellEnd"/>
            <w:r w:rsidR="00452C51"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r w:rsidR="00452C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2)</w:t>
            </w:r>
          </w:p>
        </w:tc>
      </w:tr>
      <w:tr w:rsidR="00D04D83" w:rsidRPr="00D04D83" w14:paraId="2F843639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37EF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2A94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D04D83" w:rsidRPr="00D04D83" w14:paraId="58E17AA2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FC19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451A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D563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0B6E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55D4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7A6A9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D04D83" w:rsidRPr="00D04D83" w14:paraId="1E6BDE3E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7F80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A4BDC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-21.63%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ED022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-11.66%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7853BB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-22.25%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044D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E6E0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763%</w:t>
            </w:r>
          </w:p>
        </w:tc>
      </w:tr>
      <w:tr w:rsidR="00D04D83" w:rsidRPr="00D04D83" w14:paraId="072E2B58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9B33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CEB6B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-23.18%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0048AE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-19.91%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F108C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-24.03%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9FA9A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674%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FD72A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1024%</w:t>
            </w:r>
          </w:p>
        </w:tc>
      </w:tr>
      <w:tr w:rsidR="00D04D83" w:rsidRPr="00D04D83" w14:paraId="0C0D0AC3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19495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EDC1CB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-18.23%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303BED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-17.60%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77A8E5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-15.06%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7431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4AFE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936%</w:t>
            </w:r>
          </w:p>
        </w:tc>
      </w:tr>
      <w:tr w:rsidR="00D04D83" w:rsidRPr="00D04D83" w14:paraId="58AA5C3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8639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41911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-19.97%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26B6E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-12.16%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0350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-11.91%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0DC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667%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F9880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950%</w:t>
            </w:r>
          </w:p>
        </w:tc>
      </w:tr>
      <w:tr w:rsidR="00D04D83" w:rsidRPr="00D04D83" w14:paraId="521E5517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6B3F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0B6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6A9E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1C3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7A1E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7D1C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D04D83" w:rsidRPr="00D04D83" w14:paraId="1796C9C8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33CDA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04D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326DCF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AB665B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-15.43%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8287D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-17.45%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9088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681%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273F1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919%</w:t>
            </w:r>
          </w:p>
        </w:tc>
      </w:tr>
      <w:tr w:rsidR="00D04D83" w:rsidRPr="00D04D83" w14:paraId="24C42B8E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7CBCF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288FC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-20.91%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ADFBA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-13.50%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9BC97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-13.54%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18D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666%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0F42C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1002%</w:t>
            </w:r>
          </w:p>
        </w:tc>
      </w:tr>
      <w:tr w:rsidR="00D04D83" w:rsidRPr="00D04D83" w14:paraId="1D03F86B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7ABD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176AD5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-23.01%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6A5B8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-22.03%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45FDF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-22.36%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E83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587%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546A4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570%</w:t>
            </w:r>
          </w:p>
        </w:tc>
      </w:tr>
      <w:tr w:rsidR="00D04D83" w:rsidRPr="00D04D83" w14:paraId="369F6BF0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DD7A5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6A64F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72EF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B25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65E7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2D12C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3176F1DB" w14:textId="77777777" w:rsidR="00D04D83" w:rsidRDefault="00D04D83" w:rsidP="353EDD7F"/>
    <w:p w14:paraId="25D6E3CD" w14:textId="18FD282B" w:rsidR="5A5AD145" w:rsidRDefault="00F73D09" w:rsidP="00F73D09">
      <w:pPr>
        <w:jc w:val="center"/>
      </w:pPr>
      <w:r w:rsidRPr="00F73D09">
        <w:rPr>
          <w:noProof/>
        </w:rPr>
        <w:drawing>
          <wp:inline distT="0" distB="0" distL="0" distR="0" wp14:anchorId="2B780F36" wp14:editId="5A736BD8">
            <wp:extent cx="4842510" cy="120840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E0DB2" w14:textId="77777777" w:rsidR="00F73D09" w:rsidRDefault="00F73D09" w:rsidP="2B0EE5BA">
      <w:pPr>
        <w:rPr>
          <w:b/>
          <w:bCs/>
        </w:rPr>
      </w:pPr>
    </w:p>
    <w:p w14:paraId="7E4D1333" w14:textId="482B7396" w:rsidR="5A5AD145" w:rsidRDefault="1DD2B06A" w:rsidP="2B0EE5BA">
      <w:pPr>
        <w:rPr>
          <w:b/>
          <w:bCs/>
        </w:rPr>
      </w:pPr>
      <w:r w:rsidRPr="008E70BB">
        <w:rPr>
          <w:b/>
          <w:bCs/>
        </w:rPr>
        <w:t>Low Delay B case</w:t>
      </w:r>
    </w:p>
    <w:p w14:paraId="17646A73" w14:textId="4682A531" w:rsidR="009E7F18" w:rsidRDefault="1DD2B06A" w:rsidP="353EDD7F">
      <w:r>
        <w:t xml:space="preserve">For </w:t>
      </w:r>
      <w:r w:rsidR="15FD6880">
        <w:t>LDB</w:t>
      </w:r>
      <w:r>
        <w:t xml:space="preserve"> configuration,</w:t>
      </w:r>
      <w:r w:rsidR="00C370E8" w:rsidRPr="00C370E8">
        <w:t xml:space="preserve"> </w:t>
      </w:r>
      <w:r w:rsidR="00C370E8">
        <w:t>there is around 10% imbalance between luma and chroma.</w:t>
      </w:r>
      <w:r>
        <w:t xml:space="preserve"> </w:t>
      </w:r>
      <w:r w:rsidR="00C370E8">
        <w:t xml:space="preserve">The </w:t>
      </w:r>
      <w:r w:rsidR="00D07052">
        <w:t>tested</w:t>
      </w:r>
      <w:r w:rsidR="00C370E8">
        <w:t xml:space="preserve"> configuration 1 </w:t>
      </w:r>
      <w:r w:rsidR="00933C46">
        <w:t>“</w:t>
      </w:r>
      <w:proofErr w:type="spellStart"/>
      <w:r w:rsidRPr="00523BED">
        <w:t>CbQpOffset</w:t>
      </w:r>
      <w:proofErr w:type="spellEnd"/>
      <w:r w:rsidRPr="00523BED">
        <w:t xml:space="preserve"> = 0, </w:t>
      </w:r>
      <w:proofErr w:type="spellStart"/>
      <w:r w:rsidRPr="00523BED">
        <w:t>CrQpOffset</w:t>
      </w:r>
      <w:proofErr w:type="spellEnd"/>
      <w:r w:rsidRPr="00523BED">
        <w:t xml:space="preserve">=0 and </w:t>
      </w:r>
      <w:proofErr w:type="spellStart"/>
      <w:r w:rsidRPr="00523BED">
        <w:t>LMCSOffset</w:t>
      </w:r>
      <w:proofErr w:type="spellEnd"/>
      <w:r w:rsidRPr="00523BED">
        <w:t xml:space="preserve"> = -7</w:t>
      </w:r>
      <w:r w:rsidR="00F47D5F">
        <w:t xml:space="preserve"> (</w:t>
      </w:r>
      <w:r w:rsidR="00D07052">
        <w:t xml:space="preserve">Tested </w:t>
      </w:r>
      <w:r w:rsidR="00F47D5F">
        <w:t>1)</w:t>
      </w:r>
      <w:r w:rsidR="00933C46">
        <w:t>”</w:t>
      </w:r>
      <w:r w:rsidR="00C370E8" w:rsidRPr="00C370E8">
        <w:t xml:space="preserve"> </w:t>
      </w:r>
      <w:r w:rsidR="00C370E8">
        <w:t>provides a gentle</w:t>
      </w:r>
      <w:r w:rsidR="00780DEA">
        <w:t xml:space="preserve"> balance</w:t>
      </w:r>
      <w:r w:rsidR="00C370E8">
        <w:t xml:space="preserve"> </w:t>
      </w:r>
      <w:r w:rsidR="00921782">
        <w:t>shift</w:t>
      </w:r>
      <w:r w:rsidR="00C370E8">
        <w:t xml:space="preserve"> between luma and chroma BDR variations, and the </w:t>
      </w:r>
      <w:r w:rsidR="009E7F18">
        <w:t>tested</w:t>
      </w:r>
      <w:r w:rsidR="00C370E8">
        <w:t xml:space="preserve"> configuration 2 </w:t>
      </w:r>
      <w:r w:rsidR="00933C46">
        <w:t>“</w:t>
      </w:r>
      <w:proofErr w:type="spellStart"/>
      <w:r w:rsidR="006F6C4D" w:rsidRPr="00523BED">
        <w:t>CbQpOffset</w:t>
      </w:r>
      <w:proofErr w:type="spellEnd"/>
      <w:r w:rsidR="006F6C4D" w:rsidRPr="00523BED">
        <w:t xml:space="preserve"> = </w:t>
      </w:r>
      <w:r w:rsidR="006F6C4D">
        <w:t>1</w:t>
      </w:r>
      <w:r w:rsidR="006F6C4D" w:rsidRPr="00523BED">
        <w:t xml:space="preserve">, </w:t>
      </w:r>
      <w:proofErr w:type="spellStart"/>
      <w:r w:rsidR="006F6C4D" w:rsidRPr="00523BED">
        <w:t>CrQpOffset</w:t>
      </w:r>
      <w:proofErr w:type="spellEnd"/>
      <w:r w:rsidR="006F6C4D" w:rsidRPr="00523BED">
        <w:t>=</w:t>
      </w:r>
      <w:r w:rsidR="006F6C4D">
        <w:t>1</w:t>
      </w:r>
      <w:r w:rsidR="006F6C4D" w:rsidRPr="00523BED">
        <w:t xml:space="preserve"> and </w:t>
      </w:r>
      <w:proofErr w:type="spellStart"/>
      <w:r w:rsidR="006F6C4D" w:rsidRPr="00523BED">
        <w:t>LMCSOffset</w:t>
      </w:r>
      <w:proofErr w:type="spellEnd"/>
      <w:r w:rsidR="006F6C4D" w:rsidRPr="00523BED">
        <w:t xml:space="preserve"> =7</w:t>
      </w:r>
      <w:r w:rsidR="00F47D5F">
        <w:t xml:space="preserve"> (</w:t>
      </w:r>
      <w:r w:rsidR="00D07052">
        <w:t xml:space="preserve">Tested </w:t>
      </w:r>
      <w:r w:rsidR="00F47D5F">
        <w:t>2)</w:t>
      </w:r>
      <w:r w:rsidR="00933C46">
        <w:t>”</w:t>
      </w:r>
      <w:r w:rsidR="006F6C4D">
        <w:t xml:space="preserve"> </w:t>
      </w:r>
      <w:r>
        <w:t xml:space="preserve">provides a </w:t>
      </w:r>
      <w:r w:rsidR="00362199">
        <w:t xml:space="preserve">stronger </w:t>
      </w:r>
      <w:r>
        <w:t>balance</w:t>
      </w:r>
      <w:r w:rsidR="001321EC">
        <w:t xml:space="preserve"> </w:t>
      </w:r>
      <w:r w:rsidR="00EF2F5B">
        <w:t xml:space="preserve">shift </w:t>
      </w:r>
      <w:r>
        <w:t>between luma and chroma BDR variations</w:t>
      </w:r>
      <w:r w:rsidR="0060138B">
        <w:t xml:space="preserve"> (chroma gain would be slightly lower than the luma gain)</w:t>
      </w:r>
      <w:r>
        <w:t xml:space="preserve">, as shown in Table </w:t>
      </w:r>
      <w:r w:rsidR="00A47674">
        <w:t>6</w:t>
      </w:r>
      <w:r>
        <w:t xml:space="preserve">. </w:t>
      </w:r>
      <w:r w:rsidR="009E7F18">
        <w:t xml:space="preserve">From the results, </w:t>
      </w:r>
      <w:proofErr w:type="gramStart"/>
      <w:r w:rsidR="009E7F18">
        <w:t>it can be seen that the</w:t>
      </w:r>
      <w:proofErr w:type="gramEnd"/>
      <w:r w:rsidR="009E7F18">
        <w:t xml:space="preserve"> tested</w:t>
      </w:r>
      <w:r w:rsidR="009E7F18" w:rsidRPr="001064ED">
        <w:t xml:space="preserve"> configuration</w:t>
      </w:r>
      <w:r w:rsidR="009E7F18">
        <w:t xml:space="preserve"> 1 </w:t>
      </w:r>
      <w:r w:rsidR="009E7F18" w:rsidRPr="001064ED">
        <w:t>allow</w:t>
      </w:r>
      <w:r w:rsidR="009E7F18">
        <w:t>s</w:t>
      </w:r>
      <w:r w:rsidR="009E7F18" w:rsidRPr="001064ED">
        <w:t xml:space="preserve"> shifting around </w:t>
      </w:r>
      <w:r w:rsidR="00EE115B">
        <w:t>4</w:t>
      </w:r>
      <w:r w:rsidR="009E7F18" w:rsidRPr="001064ED">
        <w:t xml:space="preserve">.4% chroma gain towards the 0.2% luma gain, </w:t>
      </w:r>
      <w:r w:rsidR="009E7F18">
        <w:t>and the tested</w:t>
      </w:r>
      <w:r w:rsidR="009E7F18" w:rsidRPr="001064ED">
        <w:t xml:space="preserve"> configuration</w:t>
      </w:r>
      <w:r w:rsidR="009E7F18">
        <w:t xml:space="preserve"> 2 </w:t>
      </w:r>
      <w:r w:rsidR="009E7F18" w:rsidRPr="001064ED">
        <w:t>allow</w:t>
      </w:r>
      <w:r w:rsidR="009E7F18">
        <w:t>s</w:t>
      </w:r>
      <w:r w:rsidR="009E7F18" w:rsidRPr="001064ED">
        <w:t xml:space="preserve"> shifting around </w:t>
      </w:r>
      <w:r w:rsidR="000E7069">
        <w:t>11</w:t>
      </w:r>
      <w:r w:rsidR="009E7F18" w:rsidRPr="001064ED">
        <w:t>.</w:t>
      </w:r>
      <w:r w:rsidR="000E7069">
        <w:t>2</w:t>
      </w:r>
      <w:r w:rsidR="009E7F18" w:rsidRPr="001064ED">
        <w:t xml:space="preserve">% chroma gain towards the </w:t>
      </w:r>
      <w:r w:rsidR="000E7069">
        <w:t>0</w:t>
      </w:r>
      <w:r w:rsidR="009E7F18" w:rsidRPr="001064ED">
        <w:t>.</w:t>
      </w:r>
      <w:r w:rsidR="000E7069">
        <w:t>5</w:t>
      </w:r>
      <w:r w:rsidR="009E7F18" w:rsidRPr="001064ED">
        <w:t xml:space="preserve">% luma </w:t>
      </w:r>
      <w:r w:rsidR="009E7F18">
        <w:t>gain.</w:t>
      </w:r>
    </w:p>
    <w:p w14:paraId="62A581D4" w14:textId="51EF53C1" w:rsidR="00723B67" w:rsidRDefault="00A47674" w:rsidP="000616CA">
      <w:pPr>
        <w:jc w:val="center"/>
        <w:rPr>
          <w:i/>
          <w:iCs/>
          <w:color w:val="354257"/>
          <w:sz w:val="18"/>
          <w:szCs w:val="18"/>
        </w:rPr>
      </w:pPr>
      <w:r w:rsidRPr="000C11FC">
        <w:rPr>
          <w:i/>
          <w:iCs/>
          <w:color w:val="354257"/>
          <w:sz w:val="18"/>
          <w:szCs w:val="18"/>
        </w:rPr>
        <w:t xml:space="preserve">Table </w:t>
      </w:r>
      <w:r w:rsidR="00D50558">
        <w:rPr>
          <w:i/>
          <w:iCs/>
          <w:color w:val="354257"/>
          <w:sz w:val="18"/>
          <w:szCs w:val="18"/>
        </w:rPr>
        <w:t>6</w:t>
      </w:r>
      <w:r w:rsidRPr="000C11FC">
        <w:rPr>
          <w:i/>
          <w:iCs/>
          <w:color w:val="354257"/>
          <w:sz w:val="18"/>
          <w:szCs w:val="18"/>
        </w:rPr>
        <w:t>. BD-rate variation</w:t>
      </w:r>
      <w:r>
        <w:rPr>
          <w:i/>
          <w:iCs/>
          <w:color w:val="354257"/>
          <w:sz w:val="18"/>
          <w:szCs w:val="18"/>
        </w:rPr>
        <w:t>s</w:t>
      </w:r>
      <w:r w:rsidRPr="000C11FC">
        <w:rPr>
          <w:i/>
          <w:iCs/>
          <w:color w:val="354257"/>
          <w:sz w:val="18"/>
          <w:szCs w:val="18"/>
        </w:rPr>
        <w:t xml:space="preserve"> of ECM-7.0 with modified </w:t>
      </w:r>
      <w:proofErr w:type="spellStart"/>
      <w:r w:rsidRPr="000C11FC">
        <w:rPr>
          <w:i/>
          <w:iCs/>
          <w:color w:val="354257"/>
          <w:sz w:val="18"/>
          <w:szCs w:val="18"/>
        </w:rPr>
        <w:t>CbQpOffset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CrQpOffset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LMCSOffset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 using </w:t>
      </w:r>
      <w:r w:rsidRPr="00E10B65">
        <w:rPr>
          <w:i/>
          <w:iCs/>
          <w:color w:val="354257"/>
          <w:sz w:val="18"/>
          <w:szCs w:val="18"/>
        </w:rPr>
        <w:t xml:space="preserve">VTM-11ecm6 </w:t>
      </w:r>
      <w:r w:rsidRPr="000C11FC">
        <w:rPr>
          <w:i/>
          <w:iCs/>
          <w:color w:val="354257"/>
          <w:sz w:val="18"/>
          <w:szCs w:val="18"/>
        </w:rPr>
        <w:t xml:space="preserve">as reference under SDR </w:t>
      </w:r>
      <w:r w:rsidR="00723B67">
        <w:rPr>
          <w:i/>
          <w:iCs/>
          <w:color w:val="354257"/>
          <w:sz w:val="18"/>
          <w:szCs w:val="18"/>
        </w:rPr>
        <w:t>LDB</w:t>
      </w:r>
      <w:r>
        <w:rPr>
          <w:i/>
          <w:iCs/>
          <w:color w:val="354257"/>
          <w:sz w:val="18"/>
          <w:szCs w:val="18"/>
        </w:rPr>
        <w:t xml:space="preserve"> </w:t>
      </w:r>
      <w:r w:rsidRPr="000C11FC">
        <w:rPr>
          <w:i/>
          <w:iCs/>
          <w:color w:val="354257"/>
          <w:sz w:val="18"/>
          <w:szCs w:val="18"/>
        </w:rPr>
        <w:t>test condition.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42BD1" w:rsidRPr="00A42BD1" w14:paraId="3A71B1B5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4401" w14:textId="77777777" w:rsidR="00A42BD1" w:rsidRPr="008E70BB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C897BB" w14:textId="6DFE014C" w:rsidR="00A42BD1" w:rsidRPr="00F75195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70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  <w:r w:rsidR="00F75195" w:rsidRPr="00F751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(Tested 1)</w:t>
            </w:r>
          </w:p>
        </w:tc>
      </w:tr>
      <w:tr w:rsidR="00A42BD1" w:rsidRPr="00A42BD1" w14:paraId="7E70A8EE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3F40" w14:textId="77777777" w:rsidR="00A42BD1" w:rsidRPr="008E70BB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65390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A42BD1" w:rsidRPr="00A42BD1" w14:paraId="3789566A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DA8B3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DA6C7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412A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BB1E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40DA3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BD43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A42BD1" w:rsidRPr="00A42BD1" w14:paraId="0CA77D81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F3D4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E541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9D543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765B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4F41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588A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A42BD1" w:rsidRPr="00A42BD1" w14:paraId="44A6395F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66966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35FD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ECC6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34C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AA9C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9127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A42BD1" w:rsidRPr="00A42BD1" w14:paraId="4CB49E8B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3B8B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014D9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-16.26%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09A9C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-26.78%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C281E0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-25.05%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0E5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1B7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816%</w:t>
            </w:r>
          </w:p>
        </w:tc>
      </w:tr>
      <w:tr w:rsidR="00A42BD1" w:rsidRPr="00A42BD1" w14:paraId="53E84D3C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3184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38520F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-17.76%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0EE9A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-19.12%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BE6C2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-20.68%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D935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9E7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775%</w:t>
            </w:r>
          </w:p>
        </w:tc>
      </w:tr>
      <w:tr w:rsidR="00A42BD1" w:rsidRPr="00A42BD1" w14:paraId="1840F3F8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7DE20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41379D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-14.66%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FF282C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-19.14%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B50B4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-18.98%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A731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0DB11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496%</w:t>
            </w:r>
          </w:p>
        </w:tc>
      </w:tr>
      <w:tr w:rsidR="00A42BD1" w:rsidRPr="00A42BD1" w14:paraId="7177861B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C2DF0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42B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B168C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-16.36%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FCC1D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-22.31%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A52BCC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-22.08%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1106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FCA7B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708%</w:t>
            </w:r>
          </w:p>
        </w:tc>
      </w:tr>
      <w:tr w:rsidR="00A42BD1" w:rsidRPr="00A42BD1" w14:paraId="4F9E3BC5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0A735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FB5739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-19.88%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4DFDAD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-19.69%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0992C3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-19.71%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03687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C444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849%</w:t>
            </w:r>
          </w:p>
        </w:tc>
      </w:tr>
      <w:tr w:rsidR="00A42BD1" w:rsidRPr="00A42BD1" w14:paraId="6677158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D0F5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7F90F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-20.89%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AA74D1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-27.07%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502A86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-26.05%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4427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F4E2D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502%</w:t>
            </w:r>
          </w:p>
        </w:tc>
      </w:tr>
      <w:tr w:rsidR="00A42BD1" w:rsidRPr="00A42BD1" w14:paraId="24F416FF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1953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6292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5DCF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CC13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0B98A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AA54C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19721B9C" w14:textId="77777777" w:rsidR="000616CA" w:rsidRPr="008E70BB" w:rsidRDefault="000616CA" w:rsidP="000616CA">
      <w:pPr>
        <w:jc w:val="center"/>
        <w:rPr>
          <w:color w:val="354257"/>
          <w:sz w:val="18"/>
          <w:szCs w:val="18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23B67" w:rsidRPr="00723B67" w14:paraId="1CFBDD3A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069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F1C412" w14:textId="455DB877" w:rsidR="00723B67" w:rsidRPr="00F75195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70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  <w:r w:rsidR="00F75195" w:rsidRPr="00F751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(Tested </w:t>
            </w:r>
            <w:r w:rsidR="009B3F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="00F75195" w:rsidRPr="00F751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723B67" w:rsidRPr="00723B67" w14:paraId="271B6390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C920" w14:textId="77777777" w:rsidR="00723B67" w:rsidRPr="008E70BB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A75F1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723B67" w:rsidRPr="00723B67" w14:paraId="3C5220FD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49F3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CE9C9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19D2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F3C3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F3197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5F12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723B67" w:rsidRPr="00723B67" w14:paraId="404E1C4B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84F8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7157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F02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979B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D8D3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BD0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723B67" w:rsidRPr="00723B67" w14:paraId="12C2CBB3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03AE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139C4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D95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915E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68D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FC198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723B67" w:rsidRPr="00723B67" w14:paraId="483555A4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D3F9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4D21C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-16.66%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14AECD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-18.93%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829F1A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-16.44%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7DDD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F63D2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768%</w:t>
            </w:r>
          </w:p>
        </w:tc>
      </w:tr>
      <w:tr w:rsidR="00723B67" w:rsidRPr="00723B67" w14:paraId="3D34A704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5336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C284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-18.10%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E196E4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-14.52%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6668A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-13.77%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4FA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F546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779%</w:t>
            </w:r>
          </w:p>
        </w:tc>
      </w:tr>
      <w:tr w:rsidR="00723B67" w:rsidRPr="00723B67" w14:paraId="428814FF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80A83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8170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-14.87%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981A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-13.47%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CEB59D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-13.02%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FD63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7F06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508%</w:t>
            </w:r>
          </w:p>
        </w:tc>
      </w:tr>
      <w:tr w:rsidR="00723B67" w:rsidRPr="00723B67" w14:paraId="22E71293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A526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7219D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-16.69%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15DE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-16.09%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6B2C0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-14.70%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A1B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B10FA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696%</w:t>
            </w:r>
          </w:p>
        </w:tc>
      </w:tr>
      <w:tr w:rsidR="00723B67" w:rsidRPr="00723B67" w14:paraId="51B029E8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05D62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CB332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-20.10%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500C9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-15.45%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BCE4E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-14.03%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2B0D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7737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877%</w:t>
            </w:r>
          </w:p>
        </w:tc>
      </w:tr>
      <w:tr w:rsidR="00723B67" w:rsidRPr="00723B67" w14:paraId="7127CDFC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49A92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AC574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-21.22%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5DB11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-21.50%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D1F28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-20.41%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906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A3A9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532%</w:t>
            </w:r>
          </w:p>
        </w:tc>
      </w:tr>
      <w:tr w:rsidR="00723B67" w:rsidRPr="00723B67" w14:paraId="39E1A22A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62FCA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419F2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43048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0C0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43D04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5AAAE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39195281" w14:textId="77777777" w:rsidR="00A47674" w:rsidRDefault="00A47674" w:rsidP="353EDD7F"/>
    <w:p w14:paraId="34D1D479" w14:textId="38854E16" w:rsidR="004223DE" w:rsidRDefault="001E525E" w:rsidP="001E525E">
      <w:pPr>
        <w:jc w:val="center"/>
        <w:rPr>
          <w:b/>
          <w:bCs/>
        </w:rPr>
      </w:pPr>
      <w:r w:rsidRPr="001E525E">
        <w:rPr>
          <w:noProof/>
        </w:rPr>
        <w:drawing>
          <wp:inline distT="0" distB="0" distL="0" distR="0" wp14:anchorId="6E0AEEF4" wp14:editId="3123767C">
            <wp:extent cx="4842510" cy="120840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8986A0" w14:textId="77777777" w:rsidR="001E525E" w:rsidRDefault="001E525E" w:rsidP="2B0EE5BA">
      <w:pPr>
        <w:rPr>
          <w:b/>
          <w:bCs/>
        </w:rPr>
      </w:pPr>
    </w:p>
    <w:p w14:paraId="061B05B1" w14:textId="67D0F666" w:rsidR="5A5AD145" w:rsidRDefault="29C40779" w:rsidP="2B0EE5BA">
      <w:pPr>
        <w:rPr>
          <w:b/>
          <w:bCs/>
        </w:rPr>
      </w:pPr>
      <w:r w:rsidRPr="2B0EE5BA">
        <w:rPr>
          <w:b/>
          <w:bCs/>
        </w:rPr>
        <w:t>Low Delay P case</w:t>
      </w:r>
    </w:p>
    <w:p w14:paraId="6CFE70FA" w14:textId="252F9B6F" w:rsidR="00497257" w:rsidRDefault="29C40779" w:rsidP="353EDD7F">
      <w:r>
        <w:t>For LD</w:t>
      </w:r>
      <w:r w:rsidR="0A5ED1F9">
        <w:t>P</w:t>
      </w:r>
      <w:r>
        <w:t xml:space="preserve"> configuration, </w:t>
      </w:r>
      <w:r w:rsidR="003D3904">
        <w:t>there is around 9-10% imbalance between luma and chroma.</w:t>
      </w:r>
      <w:r w:rsidR="007052C7" w:rsidRPr="007052C7">
        <w:t xml:space="preserve"> </w:t>
      </w:r>
      <w:r w:rsidR="007052C7">
        <w:t xml:space="preserve">The </w:t>
      </w:r>
      <w:r w:rsidR="006B41FC">
        <w:t>tested</w:t>
      </w:r>
      <w:r w:rsidR="007052C7">
        <w:t xml:space="preserve"> configuration</w:t>
      </w:r>
      <w:r w:rsidR="003D3904">
        <w:t xml:space="preserve"> </w:t>
      </w:r>
      <w:r w:rsidR="00C209B3">
        <w:t>“</w:t>
      </w:r>
      <w:proofErr w:type="spellStart"/>
      <w:r w:rsidRPr="00523BED">
        <w:t>CbQpOffset</w:t>
      </w:r>
      <w:proofErr w:type="spellEnd"/>
      <w:r w:rsidRPr="00523BED">
        <w:t xml:space="preserve"> = 0, </w:t>
      </w:r>
      <w:proofErr w:type="spellStart"/>
      <w:r w:rsidRPr="00523BED">
        <w:t>CrQpOffset</w:t>
      </w:r>
      <w:proofErr w:type="spellEnd"/>
      <w:r w:rsidRPr="00523BED">
        <w:t xml:space="preserve">=0 and </w:t>
      </w:r>
      <w:proofErr w:type="spellStart"/>
      <w:r w:rsidRPr="00523BED">
        <w:t>LMCSOffset</w:t>
      </w:r>
      <w:proofErr w:type="spellEnd"/>
      <w:r w:rsidRPr="00523BED">
        <w:t xml:space="preserve"> = -7</w:t>
      </w:r>
      <w:r w:rsidR="00C209B3">
        <w:t>”</w:t>
      </w:r>
      <w:r w:rsidRPr="00523BED">
        <w:t xml:space="preserve"> provides</w:t>
      </w:r>
      <w:r>
        <w:t xml:space="preserve"> a </w:t>
      </w:r>
      <w:r w:rsidR="0012345D">
        <w:t xml:space="preserve">gentle </w:t>
      </w:r>
      <w:r>
        <w:t xml:space="preserve">balance </w:t>
      </w:r>
      <w:r w:rsidR="0012345D">
        <w:t xml:space="preserve">shift </w:t>
      </w:r>
      <w:r>
        <w:t xml:space="preserve">between luma and chroma BDR variations, as shown in Table </w:t>
      </w:r>
      <w:r w:rsidR="00256A5D">
        <w:t>7</w:t>
      </w:r>
      <w:r w:rsidR="003D3904">
        <w:t xml:space="preserve">. From the result, it can be seen the </w:t>
      </w:r>
      <w:r w:rsidR="006B41FC">
        <w:t>tested</w:t>
      </w:r>
      <w:r w:rsidR="003D3904">
        <w:t xml:space="preserve"> configuration allow</w:t>
      </w:r>
      <w:r w:rsidR="00A6407E">
        <w:t>s</w:t>
      </w:r>
      <w:r w:rsidR="003D3904">
        <w:t xml:space="preserve"> shifting around </w:t>
      </w:r>
      <w:r w:rsidR="00140283">
        <w:t>3</w:t>
      </w:r>
      <w:r w:rsidR="003D3904">
        <w:t>0% chroma gain towards the 1% luma gain.</w:t>
      </w:r>
    </w:p>
    <w:p w14:paraId="291A94B2" w14:textId="0B1E9B89" w:rsidR="00256A5D" w:rsidRDefault="00256A5D" w:rsidP="009D0687">
      <w:pPr>
        <w:jc w:val="center"/>
        <w:rPr>
          <w:i/>
          <w:iCs/>
          <w:color w:val="354257"/>
          <w:sz w:val="18"/>
          <w:szCs w:val="18"/>
        </w:rPr>
      </w:pPr>
      <w:r w:rsidRPr="000C11FC">
        <w:rPr>
          <w:i/>
          <w:iCs/>
          <w:color w:val="354257"/>
          <w:sz w:val="18"/>
          <w:szCs w:val="18"/>
        </w:rPr>
        <w:t>Table</w:t>
      </w:r>
      <w:r w:rsidR="009D0687">
        <w:rPr>
          <w:i/>
          <w:iCs/>
          <w:color w:val="354257"/>
          <w:sz w:val="18"/>
          <w:szCs w:val="18"/>
        </w:rPr>
        <w:t xml:space="preserve"> 7</w:t>
      </w:r>
      <w:r w:rsidRPr="000C11FC">
        <w:rPr>
          <w:i/>
          <w:iCs/>
          <w:color w:val="354257"/>
          <w:sz w:val="18"/>
          <w:szCs w:val="18"/>
        </w:rPr>
        <w:t xml:space="preserve">. BD-rate variations of ECM-7.0 with modified </w:t>
      </w:r>
      <w:proofErr w:type="spellStart"/>
      <w:r w:rsidRPr="000C11FC">
        <w:rPr>
          <w:i/>
          <w:iCs/>
          <w:color w:val="354257"/>
          <w:sz w:val="18"/>
          <w:szCs w:val="18"/>
        </w:rPr>
        <w:t>CbQpOffset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CrQpOffset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LMCSOffset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 using </w:t>
      </w:r>
      <w:r w:rsidRPr="00E10B65">
        <w:rPr>
          <w:i/>
          <w:iCs/>
          <w:color w:val="354257"/>
          <w:sz w:val="18"/>
          <w:szCs w:val="18"/>
        </w:rPr>
        <w:t xml:space="preserve">VTM-11ecm6 </w:t>
      </w:r>
      <w:r w:rsidRPr="000C11FC">
        <w:rPr>
          <w:i/>
          <w:iCs/>
          <w:color w:val="354257"/>
          <w:sz w:val="18"/>
          <w:szCs w:val="18"/>
        </w:rPr>
        <w:t>as reference under SDR</w:t>
      </w:r>
      <w:r w:rsidR="00576B3F">
        <w:rPr>
          <w:i/>
          <w:iCs/>
          <w:color w:val="354257"/>
          <w:sz w:val="18"/>
          <w:szCs w:val="18"/>
        </w:rPr>
        <w:t xml:space="preserve"> LDP</w:t>
      </w:r>
      <w:r w:rsidRPr="000C11FC">
        <w:rPr>
          <w:i/>
          <w:iCs/>
          <w:color w:val="354257"/>
          <w:sz w:val="18"/>
          <w:szCs w:val="18"/>
        </w:rPr>
        <w:t xml:space="preserve"> test condition.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D5751" w:rsidRPr="008D5751" w14:paraId="4E20BEFC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DEB3" w14:textId="77777777" w:rsidR="008D5751" w:rsidRPr="008E70BB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551C0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Low </w:t>
            </w:r>
            <w:proofErr w:type="spellStart"/>
            <w:r w:rsidRPr="008D5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delay</w:t>
            </w:r>
            <w:proofErr w:type="spellEnd"/>
            <w:r w:rsidRPr="008D5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P Main 10 </w:t>
            </w:r>
          </w:p>
        </w:tc>
      </w:tr>
      <w:tr w:rsidR="008D5751" w:rsidRPr="008D5751" w14:paraId="1B2C75D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BB3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9F583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8D5751" w:rsidRPr="008D5751" w14:paraId="5698FA33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6504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D0ED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007E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1E09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8EF13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88165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8D5751" w:rsidRPr="008D5751" w14:paraId="00AE9079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34FC4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F8DA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BD8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BBE3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E25B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AB6AC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8D5751" w:rsidRPr="008D5751" w14:paraId="4E28B9BB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916F9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1DF5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1A9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03D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7261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69ED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8D5751" w:rsidRPr="008D5751" w14:paraId="3C79380F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1F1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86FC2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-15.55%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41F3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-26.25%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CF8F74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-24.09%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12CF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1557B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724%</w:t>
            </w:r>
          </w:p>
        </w:tc>
      </w:tr>
      <w:tr w:rsidR="008D5751" w:rsidRPr="008D5751" w14:paraId="552A9AF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87244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F453DF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-17.18%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2828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-18.71%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9754D5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-19.05%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41A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96815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771%</w:t>
            </w:r>
          </w:p>
        </w:tc>
      </w:tr>
      <w:tr w:rsidR="008D5751" w:rsidRPr="008D5751" w14:paraId="26439235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7A51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D5260B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-14.34%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2140CC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-17.95%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BFB2EB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-18.16%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AEED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66D7F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522%</w:t>
            </w:r>
          </w:p>
        </w:tc>
      </w:tr>
      <w:tr w:rsidR="008D5751" w:rsidRPr="008D5751" w14:paraId="3C67D014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B26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8D5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4E744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-15.79%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91157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-21.66%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EB1730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-20.93%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56B73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534%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7DA8A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681%</w:t>
            </w:r>
          </w:p>
        </w:tc>
      </w:tr>
      <w:tr w:rsidR="008D5751" w:rsidRPr="008D5751" w14:paraId="2D668A2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650FA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7D6C21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9D147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-19.13%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CE7FD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-19.04%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15E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4EF21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850%</w:t>
            </w:r>
          </w:p>
        </w:tc>
      </w:tr>
      <w:tr w:rsidR="008D5751" w:rsidRPr="008D5751" w14:paraId="2F7DF1D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EA061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EB9B80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-19.85%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B97DC7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-26.81%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B13E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-25.43%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8D17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9A07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511%</w:t>
            </w:r>
          </w:p>
        </w:tc>
      </w:tr>
      <w:tr w:rsidR="008D5751" w:rsidRPr="008D5751" w14:paraId="09922435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37B35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A594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FB50A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F59C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B2542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128AD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30419CE7" w14:textId="77777777" w:rsidR="00576B3F" w:rsidRPr="008E70BB" w:rsidRDefault="00576B3F" w:rsidP="0083751D">
      <w:pPr>
        <w:rPr>
          <w:i/>
          <w:iCs/>
          <w:color w:val="354257"/>
          <w:sz w:val="18"/>
          <w:szCs w:val="18"/>
        </w:rPr>
      </w:pPr>
    </w:p>
    <w:p w14:paraId="57383348" w14:textId="33AC9399" w:rsidR="5A5AD145" w:rsidRPr="000C11FC" w:rsidRDefault="0083751D" w:rsidP="2B0EE5BA">
      <w:pPr>
        <w:jc w:val="center"/>
        <w:rPr>
          <w:sz w:val="18"/>
          <w:szCs w:val="18"/>
        </w:rPr>
      </w:pPr>
      <w:r w:rsidRPr="0083751D">
        <w:rPr>
          <w:noProof/>
        </w:rPr>
        <w:drawing>
          <wp:inline distT="0" distB="0" distL="0" distR="0" wp14:anchorId="1E522F9E" wp14:editId="7622E4B3">
            <wp:extent cx="4842510" cy="1002030"/>
            <wp:effectExtent l="0" t="0" r="0" b="762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9A073" w14:textId="77777777" w:rsidR="00CB629B" w:rsidRDefault="00CB629B" w:rsidP="353EDD7F"/>
    <w:p w14:paraId="6D60B0D4" w14:textId="3946F3C1" w:rsidR="5A5AD145" w:rsidRDefault="6F1DAFCB" w:rsidP="2B0EE5BA">
      <w:pPr>
        <w:pStyle w:val="Heading2"/>
      </w:pPr>
      <w:r>
        <w:t>HDR content</w:t>
      </w:r>
    </w:p>
    <w:p w14:paraId="663ABD80" w14:textId="5B8B33C1" w:rsidR="00A6292C" w:rsidRDefault="00402B5D" w:rsidP="353EDD7F">
      <w:pPr>
        <w:rPr>
          <w:lang w:val="en-CA"/>
        </w:rPr>
      </w:pPr>
      <w:r>
        <w:rPr>
          <w:lang w:val="en-CA"/>
        </w:rPr>
        <w:t xml:space="preserve">The original and recommended settings for </w:t>
      </w:r>
      <w:r w:rsidR="000566D5">
        <w:rPr>
          <w:lang w:val="en-CA"/>
        </w:rPr>
        <w:t xml:space="preserve">PQ and HLG for </w:t>
      </w:r>
      <w:r>
        <w:rPr>
          <w:lang w:val="en-CA"/>
        </w:rPr>
        <w:t xml:space="preserve">AI and RA configurations are depicted in Table </w:t>
      </w:r>
      <w:r w:rsidR="00440B82">
        <w:rPr>
          <w:lang w:val="en-CA"/>
        </w:rPr>
        <w:t>8</w:t>
      </w:r>
      <w:r>
        <w:rPr>
          <w:lang w:val="en-CA"/>
        </w:rPr>
        <w:t xml:space="preserve">. </w:t>
      </w:r>
    </w:p>
    <w:p w14:paraId="4488E7A3" w14:textId="2332C3C7" w:rsidR="5A5AD145" w:rsidRDefault="6F1DAFCB" w:rsidP="353EDD7F">
      <w:r>
        <w:t>Full results are provided in attached file “</w:t>
      </w:r>
      <w:r w:rsidR="00BE5FC5" w:rsidRPr="00BE5FC5">
        <w:t>VTM11_vs_ECM7.0_HDR_chQ1_CS-1_r1</w:t>
      </w:r>
      <w:r>
        <w:t>.xls</w:t>
      </w:r>
      <w:r w:rsidR="2FF53518">
        <w:t>m</w:t>
      </w:r>
      <w:r>
        <w:t>”.</w:t>
      </w:r>
    </w:p>
    <w:p w14:paraId="1F3AA1FF" w14:textId="53A5FC23" w:rsidR="00A6292C" w:rsidRPr="001A722F" w:rsidRDefault="00A6292C" w:rsidP="000C527F">
      <w:pPr>
        <w:jc w:val="center"/>
        <w:rPr>
          <w:i/>
          <w:iCs/>
          <w:color w:val="354257"/>
          <w:sz w:val="18"/>
          <w:szCs w:val="18"/>
          <w:lang w:val="en-CA"/>
        </w:rPr>
      </w:pPr>
      <w:r w:rsidRPr="001A722F">
        <w:rPr>
          <w:i/>
          <w:iCs/>
          <w:color w:val="354257"/>
          <w:sz w:val="18"/>
          <w:szCs w:val="18"/>
          <w:lang w:val="en-CA"/>
        </w:rPr>
        <w:t xml:space="preserve">Table </w:t>
      </w:r>
      <w:r w:rsidR="00440B82">
        <w:rPr>
          <w:i/>
          <w:iCs/>
          <w:color w:val="354257"/>
          <w:sz w:val="18"/>
          <w:szCs w:val="18"/>
          <w:lang w:val="en-CA"/>
        </w:rPr>
        <w:t>8</w:t>
      </w:r>
      <w:r>
        <w:rPr>
          <w:i/>
          <w:iCs/>
          <w:color w:val="354257"/>
          <w:sz w:val="18"/>
          <w:szCs w:val="18"/>
          <w:lang w:val="en-CA"/>
        </w:rPr>
        <w:t>.</w:t>
      </w:r>
      <w:r w:rsidRPr="001A722F">
        <w:rPr>
          <w:i/>
          <w:iCs/>
          <w:color w:val="354257"/>
          <w:sz w:val="18"/>
          <w:szCs w:val="18"/>
          <w:lang w:val="en-CA"/>
        </w:rPr>
        <w:t xml:space="preserve"> </w:t>
      </w:r>
      <w:r w:rsidR="0013672F">
        <w:rPr>
          <w:i/>
          <w:iCs/>
          <w:color w:val="354257"/>
          <w:sz w:val="18"/>
          <w:szCs w:val="18"/>
          <w:lang w:val="en-CA"/>
        </w:rPr>
        <w:t>tested</w:t>
      </w:r>
      <w:r w:rsidRPr="001A722F">
        <w:rPr>
          <w:i/>
          <w:iCs/>
          <w:color w:val="354257"/>
          <w:sz w:val="18"/>
          <w:szCs w:val="18"/>
          <w:lang w:val="en-CA"/>
        </w:rPr>
        <w:t xml:space="preserve"> </w:t>
      </w:r>
      <w:r w:rsidR="000C527F">
        <w:rPr>
          <w:i/>
          <w:iCs/>
          <w:color w:val="354257"/>
          <w:sz w:val="18"/>
          <w:szCs w:val="18"/>
          <w:lang w:val="en-CA"/>
        </w:rPr>
        <w:t xml:space="preserve">HDR CTC </w:t>
      </w:r>
      <w:r w:rsidRPr="001A722F">
        <w:rPr>
          <w:i/>
          <w:iCs/>
          <w:color w:val="354257"/>
          <w:sz w:val="18"/>
          <w:szCs w:val="18"/>
          <w:lang w:val="en-CA"/>
        </w:rPr>
        <w:t xml:space="preserve">modifications with modified </w:t>
      </w:r>
      <w:proofErr w:type="spellStart"/>
      <w:r w:rsidRPr="001A722F">
        <w:rPr>
          <w:i/>
          <w:iCs/>
          <w:color w:val="354257"/>
          <w:sz w:val="18"/>
          <w:szCs w:val="18"/>
          <w:lang w:val="en-CA"/>
        </w:rPr>
        <w:t>CbQpOffset</w:t>
      </w:r>
      <w:proofErr w:type="spellEnd"/>
      <w:r w:rsidRPr="001A722F">
        <w:rPr>
          <w:i/>
          <w:iCs/>
          <w:color w:val="354257"/>
          <w:sz w:val="18"/>
          <w:szCs w:val="18"/>
          <w:lang w:val="en-CA"/>
        </w:rPr>
        <w:t xml:space="preserve">, </w:t>
      </w:r>
      <w:proofErr w:type="spellStart"/>
      <w:r w:rsidRPr="001A722F">
        <w:rPr>
          <w:i/>
          <w:iCs/>
          <w:color w:val="354257"/>
          <w:sz w:val="18"/>
          <w:szCs w:val="18"/>
          <w:lang w:val="en-CA"/>
        </w:rPr>
        <w:t>CrQpOffset</w:t>
      </w:r>
      <w:proofErr w:type="spellEnd"/>
      <w:r w:rsidRPr="001A722F">
        <w:rPr>
          <w:i/>
          <w:iCs/>
          <w:color w:val="354257"/>
          <w:sz w:val="18"/>
          <w:szCs w:val="18"/>
          <w:lang w:val="en-CA"/>
        </w:rPr>
        <w:t xml:space="preserve">, </w:t>
      </w:r>
      <w:proofErr w:type="spellStart"/>
      <w:r w:rsidRPr="001A722F">
        <w:rPr>
          <w:i/>
          <w:iCs/>
          <w:color w:val="354257"/>
          <w:sz w:val="18"/>
          <w:szCs w:val="18"/>
          <w:lang w:val="en-CA"/>
        </w:rPr>
        <w:t>LMCSOffset</w:t>
      </w:r>
      <w:proofErr w:type="spellEnd"/>
      <w:r w:rsidRPr="001A722F">
        <w:rPr>
          <w:i/>
          <w:iCs/>
          <w:color w:val="354257"/>
          <w:sz w:val="18"/>
          <w:szCs w:val="18"/>
          <w:lang w:val="en-CA"/>
        </w:rPr>
        <w:t xml:space="preserve"> parameters</w:t>
      </w:r>
      <w:r>
        <w:rPr>
          <w:i/>
          <w:iCs/>
          <w:color w:val="354257"/>
          <w:sz w:val="18"/>
          <w:szCs w:val="18"/>
          <w:lang w:val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2097"/>
        <w:gridCol w:w="2545"/>
        <w:gridCol w:w="2552"/>
      </w:tblGrid>
      <w:tr w:rsidR="00BA744A" w14:paraId="2C8DABD5" w14:textId="77777777" w:rsidTr="00BA744A">
        <w:trPr>
          <w:trHeight w:val="70"/>
        </w:trPr>
        <w:tc>
          <w:tcPr>
            <w:tcW w:w="3262" w:type="dxa"/>
            <w:gridSpan w:val="2"/>
          </w:tcPr>
          <w:p w14:paraId="276579B2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545" w:type="dxa"/>
          </w:tcPr>
          <w:p w14:paraId="7AFA7522" w14:textId="210CF269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 w:rsidRPr="353EDD7F">
              <w:rPr>
                <w:color w:val="000000" w:themeColor="text1"/>
                <w:szCs w:val="22"/>
              </w:rPr>
              <w:t>CbQpOffset</w:t>
            </w:r>
            <w:proofErr w:type="spellEnd"/>
            <w:r>
              <w:rPr>
                <w:color w:val="000000" w:themeColor="text1"/>
                <w:szCs w:val="22"/>
              </w:rPr>
              <w:t>/</w:t>
            </w:r>
            <w:r w:rsidRPr="353EDD7F">
              <w:rPr>
                <w:color w:val="000000" w:themeColor="text1"/>
                <w:szCs w:val="22"/>
              </w:rPr>
              <w:t xml:space="preserve"> </w:t>
            </w:r>
            <w:proofErr w:type="spellStart"/>
            <w:r w:rsidRPr="353EDD7F">
              <w:rPr>
                <w:color w:val="000000" w:themeColor="text1"/>
                <w:szCs w:val="22"/>
              </w:rPr>
              <w:t>C</w:t>
            </w:r>
            <w:r>
              <w:rPr>
                <w:color w:val="000000" w:themeColor="text1"/>
                <w:szCs w:val="22"/>
              </w:rPr>
              <w:t>r</w:t>
            </w:r>
            <w:r w:rsidRPr="353EDD7F">
              <w:rPr>
                <w:color w:val="000000" w:themeColor="text1"/>
                <w:szCs w:val="22"/>
              </w:rPr>
              <w:t>QpOffset</w:t>
            </w:r>
            <w:proofErr w:type="spellEnd"/>
          </w:p>
        </w:tc>
        <w:tc>
          <w:tcPr>
            <w:tcW w:w="2552" w:type="dxa"/>
          </w:tcPr>
          <w:p w14:paraId="5E8B9987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>
              <w:t>LMCSOffset</w:t>
            </w:r>
            <w:proofErr w:type="spellEnd"/>
          </w:p>
        </w:tc>
      </w:tr>
      <w:tr w:rsidR="00BA744A" w14:paraId="7A35C354" w14:textId="77777777" w:rsidTr="00BA744A">
        <w:trPr>
          <w:trHeight w:val="70"/>
        </w:trPr>
        <w:tc>
          <w:tcPr>
            <w:tcW w:w="1165" w:type="dxa"/>
            <w:vMerge w:val="restart"/>
            <w:vAlign w:val="center"/>
          </w:tcPr>
          <w:p w14:paraId="5205D169" w14:textId="4A0E1953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AI/H1</w:t>
            </w:r>
          </w:p>
        </w:tc>
        <w:tc>
          <w:tcPr>
            <w:tcW w:w="2097" w:type="dxa"/>
          </w:tcPr>
          <w:p w14:paraId="443F8A7A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</w:tcPr>
          <w:p w14:paraId="54B04249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</w:tcPr>
          <w:p w14:paraId="5942FECC" w14:textId="7AF360EC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BA744A" w14:paraId="6E41FBC0" w14:textId="77777777" w:rsidTr="00BA744A">
        <w:trPr>
          <w:trHeight w:val="70"/>
        </w:trPr>
        <w:tc>
          <w:tcPr>
            <w:tcW w:w="1165" w:type="dxa"/>
            <w:vMerge/>
          </w:tcPr>
          <w:p w14:paraId="7B936AF1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617AA273" w14:textId="74672692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tested config</w:t>
            </w:r>
          </w:p>
        </w:tc>
        <w:tc>
          <w:tcPr>
            <w:tcW w:w="2545" w:type="dxa"/>
          </w:tcPr>
          <w:p w14:paraId="38B6FC35" w14:textId="77777777" w:rsidR="00BA744A" w:rsidRPr="0076023A" w:rsidRDefault="00BA744A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552" w:type="dxa"/>
          </w:tcPr>
          <w:p w14:paraId="2775D390" w14:textId="44FCC5AD" w:rsidR="00BA744A" w:rsidRPr="0076023A" w:rsidRDefault="00BA744A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  <w:tr w:rsidR="00BA744A" w14:paraId="402C9345" w14:textId="77777777" w:rsidTr="00BA744A">
        <w:trPr>
          <w:trHeight w:val="70"/>
        </w:trPr>
        <w:tc>
          <w:tcPr>
            <w:tcW w:w="1165" w:type="dxa"/>
            <w:vMerge w:val="restart"/>
            <w:vAlign w:val="center"/>
          </w:tcPr>
          <w:p w14:paraId="7463D6AE" w14:textId="654CC5C3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AI/H2</w:t>
            </w:r>
          </w:p>
        </w:tc>
        <w:tc>
          <w:tcPr>
            <w:tcW w:w="2097" w:type="dxa"/>
          </w:tcPr>
          <w:p w14:paraId="352FBAA3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</w:tcPr>
          <w:p w14:paraId="0317C893" w14:textId="77777777" w:rsidR="00BA744A" w:rsidRPr="00E46BB7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 w:rsidRPr="00E46BB7">
              <w:rPr>
                <w:lang w:val="en-CA"/>
              </w:rPr>
              <w:t>0</w:t>
            </w:r>
          </w:p>
        </w:tc>
        <w:tc>
          <w:tcPr>
            <w:tcW w:w="2552" w:type="dxa"/>
          </w:tcPr>
          <w:p w14:paraId="51BC4EEC" w14:textId="31F04097" w:rsidR="00BA744A" w:rsidRPr="00E46BB7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 w:rsidRPr="00E46BB7">
              <w:rPr>
                <w:lang w:val="en-CA"/>
              </w:rPr>
              <w:t>0</w:t>
            </w:r>
          </w:p>
        </w:tc>
      </w:tr>
      <w:tr w:rsidR="00BA744A" w14:paraId="5EBF3735" w14:textId="77777777" w:rsidTr="00BA744A">
        <w:trPr>
          <w:trHeight w:val="70"/>
        </w:trPr>
        <w:tc>
          <w:tcPr>
            <w:tcW w:w="1165" w:type="dxa"/>
            <w:vMerge/>
          </w:tcPr>
          <w:p w14:paraId="091A8840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59E9ABFB" w14:textId="0159FCC4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tested config</w:t>
            </w:r>
          </w:p>
        </w:tc>
        <w:tc>
          <w:tcPr>
            <w:tcW w:w="2545" w:type="dxa"/>
          </w:tcPr>
          <w:p w14:paraId="7477A6E1" w14:textId="29D7C990" w:rsidR="00BA744A" w:rsidRPr="0076023A" w:rsidRDefault="00BA744A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552" w:type="dxa"/>
          </w:tcPr>
          <w:p w14:paraId="09D8D710" w14:textId="6AE3F349" w:rsidR="00BA744A" w:rsidRPr="0076023A" w:rsidRDefault="00BA744A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  <w:tr w:rsidR="00BA744A" w14:paraId="2996897F" w14:textId="77777777" w:rsidTr="00BA744A">
        <w:trPr>
          <w:trHeight w:val="70"/>
        </w:trPr>
        <w:tc>
          <w:tcPr>
            <w:tcW w:w="1165" w:type="dxa"/>
            <w:vMerge w:val="restart"/>
            <w:vAlign w:val="center"/>
          </w:tcPr>
          <w:p w14:paraId="68B5E782" w14:textId="634851FA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RA/H1</w:t>
            </w:r>
          </w:p>
        </w:tc>
        <w:tc>
          <w:tcPr>
            <w:tcW w:w="2097" w:type="dxa"/>
          </w:tcPr>
          <w:p w14:paraId="257F5EB7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</w:tcPr>
          <w:p w14:paraId="226148F5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</w:tcPr>
          <w:p w14:paraId="5AA5E6DD" w14:textId="77777777" w:rsidR="00BA744A" w:rsidRDefault="00BA744A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5403BF">
              <w:rPr>
                <w:lang w:val="en-CA"/>
              </w:rPr>
              <w:t>1</w:t>
            </w:r>
          </w:p>
        </w:tc>
      </w:tr>
      <w:tr w:rsidR="00BA744A" w14:paraId="59C5E852" w14:textId="77777777" w:rsidTr="00BA744A">
        <w:trPr>
          <w:trHeight w:val="70"/>
        </w:trPr>
        <w:tc>
          <w:tcPr>
            <w:tcW w:w="1165" w:type="dxa"/>
            <w:vMerge/>
          </w:tcPr>
          <w:p w14:paraId="0F25A57B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324A1914" w14:textId="39F6B496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tested config</w:t>
            </w:r>
          </w:p>
        </w:tc>
        <w:tc>
          <w:tcPr>
            <w:tcW w:w="2545" w:type="dxa"/>
          </w:tcPr>
          <w:p w14:paraId="5FB0F359" w14:textId="2154EDF9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552" w:type="dxa"/>
          </w:tcPr>
          <w:p w14:paraId="6BEF636B" w14:textId="4DA61A2F" w:rsidR="00BA744A" w:rsidRDefault="00BA744A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  <w:tr w:rsidR="00BA744A" w14:paraId="263225F5" w14:textId="77777777" w:rsidTr="00BA744A">
        <w:trPr>
          <w:trHeight w:val="70"/>
        </w:trPr>
        <w:tc>
          <w:tcPr>
            <w:tcW w:w="1165" w:type="dxa"/>
            <w:vMerge w:val="restart"/>
            <w:vAlign w:val="center"/>
          </w:tcPr>
          <w:p w14:paraId="186E73B9" w14:textId="58AC4523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RA/H2</w:t>
            </w:r>
          </w:p>
        </w:tc>
        <w:tc>
          <w:tcPr>
            <w:tcW w:w="2097" w:type="dxa"/>
          </w:tcPr>
          <w:p w14:paraId="605A4331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</w:tcPr>
          <w:p w14:paraId="01D0977B" w14:textId="4D4B4E73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</w:tcPr>
          <w:p w14:paraId="2842CFFF" w14:textId="4FDB8E9B" w:rsidR="00BA744A" w:rsidRPr="00E46BB7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 w:rsidRPr="00E46BB7">
              <w:rPr>
                <w:lang w:val="en-CA"/>
              </w:rPr>
              <w:t>0</w:t>
            </w:r>
          </w:p>
        </w:tc>
      </w:tr>
      <w:tr w:rsidR="00BA744A" w14:paraId="0793BC8D" w14:textId="77777777" w:rsidTr="00BA744A">
        <w:trPr>
          <w:trHeight w:val="70"/>
        </w:trPr>
        <w:tc>
          <w:tcPr>
            <w:tcW w:w="1165" w:type="dxa"/>
            <w:vMerge/>
          </w:tcPr>
          <w:p w14:paraId="6CE6E3F2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70C3A0BD" w14:textId="7FB1BCF1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tested config</w:t>
            </w:r>
          </w:p>
        </w:tc>
        <w:tc>
          <w:tcPr>
            <w:tcW w:w="2545" w:type="dxa"/>
          </w:tcPr>
          <w:p w14:paraId="1BFA6D2C" w14:textId="47F2144F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552" w:type="dxa"/>
          </w:tcPr>
          <w:p w14:paraId="7B445592" w14:textId="1D388070" w:rsidR="00BA744A" w:rsidRDefault="00BA744A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</w:tbl>
    <w:p w14:paraId="7B3444A7" w14:textId="77777777" w:rsidR="00A6292C" w:rsidRDefault="00A6292C" w:rsidP="353EDD7F"/>
    <w:p w14:paraId="2CA03481" w14:textId="6A65B34D" w:rsidR="5A5AD145" w:rsidRDefault="6F1DAFCB" w:rsidP="353EDD7F">
      <w:r w:rsidRPr="2B0EE5BA">
        <w:rPr>
          <w:b/>
          <w:bCs/>
        </w:rPr>
        <w:t xml:space="preserve">All Intra case </w:t>
      </w:r>
    </w:p>
    <w:p w14:paraId="7A1F5F2C" w14:textId="70932D06" w:rsidR="00A21038" w:rsidRDefault="6F1DAFCB" w:rsidP="353EDD7F">
      <w:r>
        <w:t xml:space="preserve">For AI configuration, </w:t>
      </w:r>
      <w:r w:rsidR="00FB57F2">
        <w:t>“</w:t>
      </w:r>
      <w:proofErr w:type="spellStart"/>
      <w:r w:rsidRPr="2B0EE5BA">
        <w:rPr>
          <w:color w:val="000000" w:themeColor="text1"/>
          <w:szCs w:val="22"/>
        </w:rPr>
        <w:t>CbQpOffset</w:t>
      </w:r>
      <w:proofErr w:type="spellEnd"/>
      <w:r w:rsidRPr="2B0EE5BA">
        <w:rPr>
          <w:color w:val="000000" w:themeColor="text1"/>
          <w:szCs w:val="22"/>
        </w:rPr>
        <w:t xml:space="preserve"> = 1, </w:t>
      </w:r>
      <w:proofErr w:type="spellStart"/>
      <w:r w:rsidRPr="2B0EE5BA">
        <w:rPr>
          <w:color w:val="000000" w:themeColor="text1"/>
          <w:szCs w:val="22"/>
        </w:rPr>
        <w:t>CrQpOffset</w:t>
      </w:r>
      <w:proofErr w:type="spellEnd"/>
      <w:r w:rsidRPr="2B0EE5BA">
        <w:rPr>
          <w:color w:val="000000" w:themeColor="text1"/>
          <w:szCs w:val="22"/>
        </w:rPr>
        <w:t>=1 and</w:t>
      </w:r>
      <w:r>
        <w:t xml:space="preserve"> </w:t>
      </w:r>
      <w:proofErr w:type="spellStart"/>
      <w:r>
        <w:t>LMCSOffset</w:t>
      </w:r>
      <w:proofErr w:type="spellEnd"/>
      <w:r>
        <w:t xml:space="preserve"> = </w:t>
      </w:r>
      <w:r w:rsidR="6B6D4F04">
        <w:t>-1</w:t>
      </w:r>
      <w:r w:rsidR="00FB57F2">
        <w:t>”</w:t>
      </w:r>
      <w:r>
        <w:t xml:space="preserve"> provides a good balance between luma and chroma BDR variations</w:t>
      </w:r>
      <w:r w:rsidR="00D63C6C">
        <w:t xml:space="preserve"> for both H1 and H2 configurations</w:t>
      </w:r>
      <w:r>
        <w:t xml:space="preserve">, as shown in Table </w:t>
      </w:r>
      <w:r w:rsidR="000B2900">
        <w:t>9</w:t>
      </w:r>
      <w:r>
        <w:t>.</w:t>
      </w:r>
    </w:p>
    <w:tbl>
      <w:tblPr>
        <w:tblW w:w="82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308"/>
        <w:gridCol w:w="160"/>
        <w:gridCol w:w="1509"/>
        <w:gridCol w:w="1131"/>
        <w:gridCol w:w="1051"/>
        <w:gridCol w:w="951"/>
        <w:gridCol w:w="1051"/>
      </w:tblGrid>
      <w:tr w:rsidR="00BC0A39" w:rsidRPr="0063606D" w14:paraId="509A6071" w14:textId="77777777" w:rsidTr="007E412F">
        <w:trPr>
          <w:trHeight w:val="315"/>
          <w:jc w:val="center"/>
        </w:trPr>
        <w:tc>
          <w:tcPr>
            <w:tcW w:w="82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195AEF48" w14:textId="437B6545" w:rsidR="00BC0A39" w:rsidRPr="008D6E53" w:rsidRDefault="007C2691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H1 (</w:t>
            </w:r>
            <w:r w:rsidR="00BC0A39"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HDR PQ</w:t>
            </w: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)</w:t>
            </w:r>
            <w:r w:rsidR="00BC0A39"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 – AI ECM-7 vs </w:t>
            </w:r>
            <w:r w:rsidR="00BA51A1" w:rsidRPr="00BA51A1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VTM-11.0ecm6</w:t>
            </w:r>
          </w:p>
        </w:tc>
      </w:tr>
      <w:tr w:rsidR="00627098" w:rsidRPr="0063606D" w14:paraId="36664F78" w14:textId="77777777" w:rsidTr="00FB161A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72AD3C" w14:textId="77777777" w:rsidR="00627098" w:rsidRPr="008D6E53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436CBD00" w14:textId="3186F19C" w:rsidR="00627098" w:rsidRPr="0063606D" w:rsidRDefault="00627098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</w:t>
            </w:r>
            <w:r w:rsidR="00910082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b</w:t>
            </w:r>
            <w:proofErr w:type="spellEnd"/>
            <w:r w:rsidR="00910082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/Cr</w:t>
            </w:r>
          </w:p>
        </w:tc>
        <w:tc>
          <w:tcPr>
            <w:tcW w:w="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3D9B798C" w14:textId="768AE30D" w:rsidR="00627098" w:rsidRPr="0063606D" w:rsidRDefault="00627098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92D3D1" w14:textId="77777777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313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4B83D" w14:textId="0D1E56AC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w</w:t>
            </w:r>
            <w:r w:rsidRPr="006360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  <w:proofErr w:type="spellEnd"/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CE8A8" w14:textId="77777777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="00627098" w:rsidRPr="0063606D" w14:paraId="4D9AA35E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391A7" w14:textId="77777777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9F76C17" w14:textId="77777777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3FA7F93" w14:textId="77777777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FD26B6" w14:textId="77777777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2D4B4" w14:textId="77777777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ED43" w14:textId="77777777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8DE15" w14:textId="77777777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CB50E" w14:textId="77777777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="00627098" w:rsidRPr="0063606D" w14:paraId="6AAC6255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A195A" w14:textId="77777777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Original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2B611F" w14:textId="57718741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639AA6B" w14:textId="4935541F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BA1A4" w14:textId="11372F4D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4D117" w14:textId="2CD9A391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64842" w14:textId="534F1D0A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-25.17%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1ECAD8" w14:textId="1D19F090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-30.93%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588327" w14:textId="1C577653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-2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8.05</w:t>
            </w: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%</w:t>
            </w:r>
          </w:p>
        </w:tc>
      </w:tr>
      <w:tr w:rsidR="00627098" w:rsidRPr="0063606D" w14:paraId="56BE0923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37C2" w14:textId="63A2D32B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Tested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79085B" w14:textId="021D24B1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2428711" w14:textId="1DE90068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46242" w14:textId="77777777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-1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7A319A" w14:textId="62631615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CDC08D" w14:textId="0E530BDC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60D8BC" w14:textId="22FA9D70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677345" w14:textId="1E96EB36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-11.88%</w:t>
            </w:r>
          </w:p>
        </w:tc>
      </w:tr>
    </w:tbl>
    <w:p w14:paraId="42607CC1" w14:textId="0E548651" w:rsidR="00BC0A39" w:rsidRDefault="00BC0A39" w:rsidP="353EDD7F"/>
    <w:tbl>
      <w:tblPr>
        <w:tblW w:w="82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308"/>
        <w:gridCol w:w="160"/>
        <w:gridCol w:w="1509"/>
        <w:gridCol w:w="1131"/>
        <w:gridCol w:w="1051"/>
        <w:gridCol w:w="951"/>
        <w:gridCol w:w="1051"/>
      </w:tblGrid>
      <w:tr w:rsidR="007E412F" w:rsidRPr="0063606D" w14:paraId="59A072A1" w14:textId="77777777" w:rsidTr="00FD0942">
        <w:trPr>
          <w:trHeight w:val="315"/>
          <w:jc w:val="center"/>
        </w:trPr>
        <w:tc>
          <w:tcPr>
            <w:tcW w:w="82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0EA48C20" w14:textId="78E85B07" w:rsidR="007E412F" w:rsidRPr="008D6E53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H2 (HDR HLG) – AI ECM-7 vs </w:t>
            </w:r>
            <w:r w:rsidRPr="00BA51A1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VTM-11.0ecm6</w:t>
            </w:r>
          </w:p>
        </w:tc>
      </w:tr>
      <w:tr w:rsidR="007E412F" w:rsidRPr="0063606D" w14:paraId="7F0F9DC2" w14:textId="77777777" w:rsidTr="00FB161A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A5D81" w14:textId="77777777" w:rsidR="007E412F" w:rsidRPr="008D6E53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54C227F5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</w:t>
            </w:r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b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/Cr</w:t>
            </w:r>
          </w:p>
        </w:tc>
        <w:tc>
          <w:tcPr>
            <w:tcW w:w="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3783B2DA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712EA9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313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7DE96" w14:textId="3FE9BCA4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C30E7D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="007E412F" w:rsidRPr="0063606D" w14:paraId="71C68732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41F34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5CDCDF5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362EF17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B434F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21480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546E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8E94F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B6460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="00FA3684" w:rsidRPr="0063606D" w14:paraId="11684C79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D7E93" w14:textId="7777777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Original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DBF85" w14:textId="7777777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8191D4B" w14:textId="7777777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5A721" w14:textId="0B5C9FEA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97181" w14:textId="4539883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45DDF" w14:textId="5EB3CE62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-17.05%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C01FF2B" w14:textId="57B15878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-20.56%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3A6CF37" w14:textId="7CD6A272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18.81</w:t>
            </w: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%</w:t>
            </w:r>
          </w:p>
        </w:tc>
      </w:tr>
      <w:tr w:rsidR="00FA3684" w:rsidRPr="0063606D" w14:paraId="4C81F70B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691D" w14:textId="7777777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Tested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F6F59" w14:textId="7777777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34FA629" w14:textId="7777777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A66443" w14:textId="7777777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-1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61316F" w14:textId="424709A1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-7.93%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B25A05" w14:textId="25E178C5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-7.75%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33464D4" w14:textId="7B0432F2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-11.82%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C0D123F" w14:textId="4AD3D4BE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-9.78%</w:t>
            </w:r>
          </w:p>
        </w:tc>
      </w:tr>
    </w:tbl>
    <w:p w14:paraId="1C78CBE5" w14:textId="347B2200" w:rsidR="5A5AD145" w:rsidRDefault="5A5AD145" w:rsidP="353EDD7F"/>
    <w:p w14:paraId="081F2555" w14:textId="0B35AA66" w:rsidR="5A5AD145" w:rsidRDefault="6F1DAFCB" w:rsidP="353EDD7F">
      <w:r w:rsidRPr="2B0EE5BA">
        <w:rPr>
          <w:b/>
          <w:bCs/>
        </w:rPr>
        <w:lastRenderedPageBreak/>
        <w:t xml:space="preserve">Random Access case </w:t>
      </w:r>
      <w:r>
        <w:t xml:space="preserve"> </w:t>
      </w:r>
    </w:p>
    <w:p w14:paraId="3EE8EAFD" w14:textId="178FC4E5" w:rsidR="5A5AD145" w:rsidRDefault="6292D1BD" w:rsidP="353EDD7F">
      <w:r>
        <w:t xml:space="preserve">For RA configuration, </w:t>
      </w:r>
      <w:r w:rsidR="00FB57F2">
        <w:t>“</w:t>
      </w:r>
      <w:proofErr w:type="spellStart"/>
      <w:r w:rsidRPr="2B0EE5BA">
        <w:rPr>
          <w:color w:val="000000" w:themeColor="text1"/>
          <w:szCs w:val="22"/>
        </w:rPr>
        <w:t>CbQpOffset</w:t>
      </w:r>
      <w:proofErr w:type="spellEnd"/>
      <w:r w:rsidRPr="2B0EE5BA">
        <w:rPr>
          <w:color w:val="000000" w:themeColor="text1"/>
          <w:szCs w:val="22"/>
        </w:rPr>
        <w:t xml:space="preserve"> = 1, </w:t>
      </w:r>
      <w:proofErr w:type="spellStart"/>
      <w:r w:rsidRPr="2B0EE5BA">
        <w:rPr>
          <w:color w:val="000000" w:themeColor="text1"/>
          <w:szCs w:val="22"/>
        </w:rPr>
        <w:t>CrQpOffset</w:t>
      </w:r>
      <w:proofErr w:type="spellEnd"/>
      <w:r w:rsidRPr="2B0EE5BA">
        <w:rPr>
          <w:color w:val="000000" w:themeColor="text1"/>
          <w:szCs w:val="22"/>
        </w:rPr>
        <w:t>=1 and</w:t>
      </w:r>
      <w:r>
        <w:t xml:space="preserve"> </w:t>
      </w:r>
      <w:proofErr w:type="spellStart"/>
      <w:r>
        <w:t>LMCSOffset</w:t>
      </w:r>
      <w:proofErr w:type="spellEnd"/>
      <w:r>
        <w:t xml:space="preserve"> = -1</w:t>
      </w:r>
      <w:r w:rsidR="00FB57F2">
        <w:t>”</w:t>
      </w:r>
      <w:r>
        <w:t xml:space="preserve"> provide</w:t>
      </w:r>
      <w:r w:rsidR="00FB57F2">
        <w:t>s</w:t>
      </w:r>
      <w:r>
        <w:t xml:space="preserve"> a good balance between luma and chroma BDR variations</w:t>
      </w:r>
      <w:r w:rsidR="00D63C6C" w:rsidRPr="00D63C6C">
        <w:t xml:space="preserve"> </w:t>
      </w:r>
      <w:r w:rsidR="00D63C6C">
        <w:t>for H1</w:t>
      </w:r>
      <w:r w:rsidR="00CA0898">
        <w:t xml:space="preserve"> </w:t>
      </w:r>
      <w:r w:rsidR="00D63C6C">
        <w:t>configuration</w:t>
      </w:r>
      <w:r w:rsidR="00CA0898" w:rsidRPr="00CA0898">
        <w:t xml:space="preserve"> </w:t>
      </w:r>
      <w:r w:rsidR="00CA0898">
        <w:t>as shown in Table 9.</w:t>
      </w:r>
      <w:r>
        <w:t xml:space="preserve"> </w:t>
      </w:r>
      <w:r w:rsidR="00CA0898">
        <w:t>It</w:t>
      </w:r>
      <w:r w:rsidR="00FB57F2">
        <w:t xml:space="preserve"> </w:t>
      </w:r>
      <w:r w:rsidR="00CA0898">
        <w:t>is expected to</w:t>
      </w:r>
      <w:r w:rsidR="00FB57F2">
        <w:t xml:space="preserve"> provide </w:t>
      </w:r>
      <w:r w:rsidR="00CA0898">
        <w:t>a good balance between luma and chroma BDR variations</w:t>
      </w:r>
      <w:r w:rsidR="00CA0898" w:rsidRPr="00D63C6C">
        <w:t xml:space="preserve"> </w:t>
      </w:r>
      <w:r w:rsidR="00CA0898">
        <w:t>for</w:t>
      </w:r>
      <w:r w:rsidR="00FB57F2">
        <w:t xml:space="preserve"> H2 configuration </w:t>
      </w:r>
      <w:r w:rsidR="00CA0898">
        <w:t>as well.</w:t>
      </w:r>
    </w:p>
    <w:p w14:paraId="362265A3" w14:textId="20F5F2AC" w:rsidR="006C1696" w:rsidRDefault="00B60DFA" w:rsidP="353EDD7F">
      <w:pPr>
        <w:rPr>
          <w:i/>
          <w:iCs/>
        </w:rPr>
      </w:pPr>
      <w:r w:rsidRPr="00B60DFA">
        <w:rPr>
          <w:i/>
          <w:iCs/>
        </w:rPr>
        <w:t>(</w:t>
      </w:r>
      <w:proofErr w:type="gramStart"/>
      <w:r w:rsidRPr="00B60DFA">
        <w:rPr>
          <w:i/>
          <w:iCs/>
        </w:rPr>
        <w:t>note</w:t>
      </w:r>
      <w:proofErr w:type="gramEnd"/>
      <w:r w:rsidRPr="00B60DFA">
        <w:rPr>
          <w:i/>
          <w:iCs/>
        </w:rPr>
        <w:t>: HLG RA results are not yet available)</w:t>
      </w:r>
    </w:p>
    <w:tbl>
      <w:tblPr>
        <w:tblW w:w="82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308"/>
        <w:gridCol w:w="160"/>
        <w:gridCol w:w="1509"/>
        <w:gridCol w:w="1131"/>
        <w:gridCol w:w="1051"/>
        <w:gridCol w:w="951"/>
        <w:gridCol w:w="1051"/>
      </w:tblGrid>
      <w:tr w:rsidR="006C1696" w:rsidRPr="0063606D" w14:paraId="059F8E67" w14:textId="77777777" w:rsidTr="00FD0942">
        <w:trPr>
          <w:trHeight w:val="315"/>
          <w:jc w:val="center"/>
        </w:trPr>
        <w:tc>
          <w:tcPr>
            <w:tcW w:w="82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00277AD3" w14:textId="26921009" w:rsidR="006C1696" w:rsidRPr="008D6E53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H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2</w:t>
            </w: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 (HDR PQ) –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R</w:t>
            </w: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A ECM-7 vs </w:t>
            </w:r>
            <w:r w:rsidRPr="00BA51A1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VTM-11.0ecm6</w:t>
            </w:r>
          </w:p>
        </w:tc>
      </w:tr>
      <w:tr w:rsidR="006C1696" w:rsidRPr="0063606D" w14:paraId="07724F22" w14:textId="77777777" w:rsidTr="00FB161A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6BD2A" w14:textId="77777777" w:rsidR="006C1696" w:rsidRPr="008D6E53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4A33E1DD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</w:t>
            </w:r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b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/Cr</w:t>
            </w:r>
          </w:p>
        </w:tc>
        <w:tc>
          <w:tcPr>
            <w:tcW w:w="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436CBAAB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4214BA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313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1FEE9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w</w:t>
            </w:r>
            <w:r w:rsidRPr="006360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  <w:proofErr w:type="spellEnd"/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CF43B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="006C1696" w:rsidRPr="0063606D" w14:paraId="6BB3C89C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527AB5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23A43CD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5047E557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361A96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6E07B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EAF6A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C6275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DA2C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="00FB161A" w:rsidRPr="0063606D" w14:paraId="5E2140B5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407D3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Original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D0CEE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6F5FA3B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8D4EE6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8A080" w14:textId="5875E0B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14.35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D22B44" w14:textId="1058AEF4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33.89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D27E3C" w14:textId="6BF4C4C4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39.81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4195EC" w14:textId="766BBABC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36.85</w:t>
            </w: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%</w:t>
            </w:r>
          </w:p>
        </w:tc>
      </w:tr>
      <w:tr w:rsidR="00FB161A" w:rsidRPr="0063606D" w14:paraId="7AF51515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C4A4D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Tested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B510E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BE13AD5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AF8CA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-1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471726" w14:textId="5FA09984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-15.39%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500EBC" w14:textId="1F17CBF5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-18.47%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51F493" w14:textId="449ADFFB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-24.97%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2080AB" w14:textId="0EF88D7A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-21.72%</w:t>
            </w:r>
          </w:p>
        </w:tc>
      </w:tr>
    </w:tbl>
    <w:p w14:paraId="2736B54D" w14:textId="77777777" w:rsidR="006C1696" w:rsidRDefault="006C1696" w:rsidP="006C1696"/>
    <w:tbl>
      <w:tblPr>
        <w:tblW w:w="837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308"/>
        <w:gridCol w:w="160"/>
        <w:gridCol w:w="1509"/>
        <w:gridCol w:w="1220"/>
        <w:gridCol w:w="1051"/>
        <w:gridCol w:w="951"/>
        <w:gridCol w:w="1051"/>
      </w:tblGrid>
      <w:tr w:rsidR="006C1696" w:rsidRPr="0063606D" w14:paraId="46330091" w14:textId="77777777" w:rsidTr="00FB161A">
        <w:trPr>
          <w:trHeight w:val="315"/>
          <w:jc w:val="center"/>
        </w:trPr>
        <w:tc>
          <w:tcPr>
            <w:tcW w:w="83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78D60963" w14:textId="142B55D2" w:rsidR="006C1696" w:rsidRPr="008D6E53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H2 (HDR HLG) –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R</w:t>
            </w: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A ECM-7 vs </w:t>
            </w:r>
            <w:r w:rsidRPr="00BA51A1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VTM-11.0ecm6</w:t>
            </w:r>
          </w:p>
        </w:tc>
      </w:tr>
      <w:tr w:rsidR="006C1696" w:rsidRPr="0063606D" w14:paraId="4346E13B" w14:textId="77777777" w:rsidTr="00FB161A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A9A034" w14:textId="77777777" w:rsidR="006C1696" w:rsidRPr="008D6E53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5F73C973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</w:t>
            </w:r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b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/Cr</w:t>
            </w:r>
          </w:p>
        </w:tc>
        <w:tc>
          <w:tcPr>
            <w:tcW w:w="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78042374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D121CF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AE806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74289D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="006C1696" w:rsidRPr="0063606D" w14:paraId="620F918F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3B783E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18093E7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CB6D34B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4BDEF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763ED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1365E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F81A0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CA9EB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="00FB161A" w:rsidRPr="0063606D" w14:paraId="210FA692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F817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Original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ED355D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F2514A9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69C77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FD71D9" w14:textId="6E53007D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56BE5" w14:textId="0D3FD9C2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0916C4" w14:textId="212B5AB3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BB5099" w14:textId="0BF7BAB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</w:tr>
      <w:tr w:rsidR="00FB161A" w:rsidRPr="0063606D" w14:paraId="775B4B64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5F039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Tested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DBBF5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3708C95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DFD3A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-1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7896BF" w14:textId="7E87E648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3C272E" w14:textId="436A6584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B7EB0C" w14:textId="2259BAB1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1C1154F" w14:textId="479CC35A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</w:tr>
    </w:tbl>
    <w:p w14:paraId="1946FD01" w14:textId="1220D4D3" w:rsidR="5A5AD145" w:rsidRDefault="5A5AD145" w:rsidP="353EDD7F"/>
    <w:p w14:paraId="42464780" w14:textId="3DA593EB" w:rsidR="5A5AD145" w:rsidRPr="00322501" w:rsidRDefault="6F1DAFCB" w:rsidP="2B0EE5BA">
      <w:pPr>
        <w:jc w:val="center"/>
        <w:rPr>
          <w:sz w:val="18"/>
          <w:szCs w:val="18"/>
        </w:rPr>
      </w:pPr>
      <w:r w:rsidRPr="00322501">
        <w:rPr>
          <w:i/>
          <w:iCs/>
          <w:color w:val="354257"/>
          <w:sz w:val="18"/>
          <w:szCs w:val="18"/>
        </w:rPr>
        <w:t xml:space="preserve">Table </w:t>
      </w:r>
      <w:r w:rsidR="000B2900">
        <w:rPr>
          <w:i/>
          <w:iCs/>
          <w:color w:val="354257"/>
          <w:sz w:val="18"/>
          <w:szCs w:val="18"/>
        </w:rPr>
        <w:t>9</w:t>
      </w:r>
      <w:r w:rsidRPr="00322501">
        <w:rPr>
          <w:i/>
          <w:iCs/>
          <w:color w:val="354257"/>
          <w:sz w:val="18"/>
          <w:szCs w:val="18"/>
        </w:rPr>
        <w:t xml:space="preserve">. BD-rate variations of ECM-7.0 with modified </w:t>
      </w:r>
      <w:proofErr w:type="spellStart"/>
      <w:r w:rsidRPr="00322501">
        <w:rPr>
          <w:i/>
          <w:iCs/>
          <w:color w:val="354257"/>
          <w:sz w:val="18"/>
          <w:szCs w:val="18"/>
        </w:rPr>
        <w:t>CbQpOffset</w:t>
      </w:r>
      <w:proofErr w:type="spellEnd"/>
      <w:r w:rsidRPr="00322501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322501">
        <w:rPr>
          <w:i/>
          <w:iCs/>
          <w:color w:val="354257"/>
          <w:sz w:val="18"/>
          <w:szCs w:val="18"/>
        </w:rPr>
        <w:t>CrQpOffset</w:t>
      </w:r>
      <w:proofErr w:type="spellEnd"/>
      <w:r w:rsidRPr="00322501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322501">
        <w:rPr>
          <w:i/>
          <w:iCs/>
          <w:color w:val="354257"/>
          <w:sz w:val="18"/>
          <w:szCs w:val="18"/>
        </w:rPr>
        <w:t>LMCSOffset</w:t>
      </w:r>
      <w:proofErr w:type="spellEnd"/>
      <w:r w:rsidRPr="00322501">
        <w:rPr>
          <w:i/>
          <w:iCs/>
          <w:color w:val="354257"/>
          <w:sz w:val="18"/>
          <w:szCs w:val="18"/>
        </w:rPr>
        <w:t xml:space="preserve"> using </w:t>
      </w:r>
      <w:r w:rsidR="001D0703" w:rsidRPr="001D0703">
        <w:rPr>
          <w:i/>
          <w:iCs/>
          <w:color w:val="354257"/>
          <w:sz w:val="18"/>
          <w:szCs w:val="18"/>
        </w:rPr>
        <w:t>VTM-11.0ecm6</w:t>
      </w:r>
      <w:r w:rsidRPr="00322501">
        <w:rPr>
          <w:i/>
          <w:iCs/>
          <w:color w:val="354257"/>
          <w:sz w:val="18"/>
          <w:szCs w:val="18"/>
        </w:rPr>
        <w:t xml:space="preserve"> as reference under HDR test conditions.</w:t>
      </w:r>
    </w:p>
    <w:tbl>
      <w:tblPr>
        <w:tblW w:w="9818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990"/>
        <w:gridCol w:w="1039"/>
        <w:gridCol w:w="1227"/>
        <w:gridCol w:w="868"/>
        <w:gridCol w:w="868"/>
        <w:gridCol w:w="868"/>
        <w:gridCol w:w="868"/>
        <w:gridCol w:w="868"/>
        <w:gridCol w:w="868"/>
        <w:gridCol w:w="677"/>
        <w:gridCol w:w="677"/>
      </w:tblGrid>
      <w:tr w:rsidR="00750CE1" w:rsidRPr="00750CE1" w14:paraId="383D21E6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0DB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8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5EACB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750CE1" w:rsidRPr="00750CE1" w14:paraId="5CFD3B89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383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B70A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VTM11_ANC HDR</w:t>
            </w:r>
          </w:p>
        </w:tc>
      </w:tr>
      <w:tr w:rsidR="00750CE1" w:rsidRPr="00750CE1" w14:paraId="3A2781B8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EF8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ECE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5847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4725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31F37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4FE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24ED7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50CE1" w:rsidRPr="00750CE1" w14:paraId="47362166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541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F1E4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191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3F035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2CFD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040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FBFC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E1E1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896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73D5C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B44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0CE1" w:rsidRPr="00750CE1" w14:paraId="47A17E7F" w14:textId="77777777" w:rsidTr="00750CE1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C12EF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5F1C3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-11.99%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B199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-9.16%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1A70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90691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1D6DA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03892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-8.72%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B0E0C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ABFCB3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-13.98%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20A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543%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F819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379%</w:t>
            </w:r>
          </w:p>
        </w:tc>
      </w:tr>
      <w:tr w:rsidR="00750CE1" w:rsidRPr="00750CE1" w14:paraId="1F77A25F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E967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85E5D3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72B03F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43CD4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281A7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8C9ECC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B4E83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-7.93%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CE28B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-7.75%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CBA53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-11.82%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D399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547%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632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392%</w:t>
            </w:r>
          </w:p>
        </w:tc>
      </w:tr>
      <w:tr w:rsidR="00750CE1" w:rsidRPr="00750CE1" w14:paraId="21B61A7B" w14:textId="77777777" w:rsidTr="00750CE1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CD50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A44D9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-11.99%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40BB7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-9.16%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63E35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15AC9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A0B59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E2128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-8.43%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EE6E1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01103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-13.19%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6DA0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545%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626A9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384%</w:t>
            </w:r>
          </w:p>
        </w:tc>
      </w:tr>
      <w:tr w:rsidR="00750CE1" w:rsidRPr="00750CE1" w14:paraId="6CC4A853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A88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89763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50CE1" w:rsidRPr="00750CE1" w14:paraId="25B25184" w14:textId="77777777" w:rsidTr="00750CE1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5F8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0978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VTM11_ANC HDR</w:t>
            </w:r>
          </w:p>
        </w:tc>
      </w:tr>
      <w:tr w:rsidR="00750CE1" w:rsidRPr="00750CE1" w14:paraId="1E6CB48F" w14:textId="77777777" w:rsidTr="00750CE1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FA43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6B6D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B33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4615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6C3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887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0FF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CB8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A86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FBB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4765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50CE1" w:rsidRPr="00750CE1" w14:paraId="1E046F8C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79A5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8742F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E2FF3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674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1CFB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51AF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C74DF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C881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EEF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44E7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23C6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4949" w:rsidRPr="00750CE1" w14:paraId="69BCC6CE" w14:textId="77777777" w:rsidTr="00750CE1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1AD0" w14:textId="77777777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6965F2" w14:textId="2ACD2BAF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8BA39" w14:textId="6D80837B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-10.06%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CF738" w14:textId="340DAF5C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5095F" w14:textId="6E7221D7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7535E2" w14:textId="4A3C2488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11E08" w14:textId="71384FBC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9E735" w14:textId="7F092756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F7AEFA" w14:textId="665CC420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74AD" w14:textId="28080AF6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F21A" w14:textId="30847D7D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658%</w:t>
            </w:r>
          </w:p>
        </w:tc>
      </w:tr>
      <w:tr w:rsidR="00750CE1" w:rsidRPr="00750CE1" w14:paraId="5C87C6C8" w14:textId="77777777" w:rsidTr="008E70BB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3B43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6C6551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1BC01E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A259A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35742B9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A79D3B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47BB19" w14:textId="1714F3AB" w:rsidR="00750CE1" w:rsidRPr="00750CE1" w:rsidRDefault="00CB727F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E17FAE" w14:textId="19D496DA" w:rsidR="00750CE1" w:rsidRPr="00750CE1" w:rsidRDefault="00CB727F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EC08A3" w14:textId="14286076" w:rsidR="00750CE1" w:rsidRPr="00750CE1" w:rsidRDefault="00CB727F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0132" w14:textId="3B8D5D31" w:rsidR="00750CE1" w:rsidRPr="00750CE1" w:rsidRDefault="007301F8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CCE9" w14:textId="6C094A48" w:rsidR="00750CE1" w:rsidRPr="00750CE1" w:rsidRDefault="007301F8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9E4949" w:rsidRPr="00750CE1" w14:paraId="01ACCF31" w14:textId="77777777" w:rsidTr="008E70BB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1D313" w14:textId="77777777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6B79BC" w14:textId="7D2AB15D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2A0879" w14:textId="4CEF8FEF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-10.06%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93E871" w14:textId="2AFC7175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4912C3" w14:textId="638B5495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61A945" w14:textId="640FC63C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A77B27" w14:textId="3B73ADEF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62C8520" w14:textId="5FE47460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BDD10" w14:textId="5A517CD0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C90BF" w14:textId="032E0DA9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9B25F" w14:textId="18CEB48F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5DCCEF94" w14:textId="77777777" w:rsidR="5A5AD145" w:rsidRDefault="5A5AD145" w:rsidP="008E70BB"/>
    <w:p w14:paraId="04AB7905" w14:textId="67B25C2C" w:rsidR="5A5AD145" w:rsidRDefault="19006C29" w:rsidP="2B0EE5BA">
      <w:pPr>
        <w:pStyle w:val="Heading1"/>
      </w:pPr>
      <w:r w:rsidRPr="2B0EE5BA">
        <w:t>Conclusions</w:t>
      </w:r>
    </w:p>
    <w:p w14:paraId="2CF1217D" w14:textId="4CF19337" w:rsidR="5A5AD145" w:rsidRDefault="19006C29" w:rsidP="00C20ECD">
      <w:pPr>
        <w:spacing w:line="259" w:lineRule="auto"/>
      </w:pPr>
      <w:r w:rsidRPr="2B0EE5BA">
        <w:t xml:space="preserve">To get better balance between luma and chroma BDR variations when assessing ECM against </w:t>
      </w:r>
      <w:r w:rsidR="00F21F92" w:rsidRPr="0049674E">
        <w:rPr>
          <w:lang w:val="en-CA"/>
        </w:rPr>
        <w:t>VTM-11</w:t>
      </w:r>
      <w:r w:rsidR="00F21F92">
        <w:rPr>
          <w:lang w:val="en-CA"/>
        </w:rPr>
        <w:t>.0</w:t>
      </w:r>
      <w:r w:rsidR="00F21F92" w:rsidRPr="0049674E">
        <w:rPr>
          <w:lang w:val="en-CA"/>
        </w:rPr>
        <w:t>ecm6</w:t>
      </w:r>
      <w:r w:rsidRPr="2B0EE5BA">
        <w:t xml:space="preserve">, it is </w:t>
      </w:r>
      <w:r w:rsidR="004C2A2C">
        <w:t>observed that</w:t>
      </w:r>
      <w:r w:rsidRPr="2B0EE5BA">
        <w:t xml:space="preserve"> the ECM CTCs</w:t>
      </w:r>
      <w:r w:rsidR="004C2A2C">
        <w:t xml:space="preserve"> may be modified </w:t>
      </w:r>
      <w:r w:rsidRPr="2B0EE5BA">
        <w:t>as follows:</w:t>
      </w:r>
    </w:p>
    <w:p w14:paraId="229BA668" w14:textId="4412126C" w:rsidR="5A5AD145" w:rsidRDefault="5A5AD145" w:rsidP="2B0EE5BA">
      <w:pPr>
        <w:spacing w:line="259" w:lineRule="auto"/>
      </w:pPr>
    </w:p>
    <w:p w14:paraId="19B7A0C3" w14:textId="5F7B0412" w:rsidR="5A5AD145" w:rsidRPr="00487102" w:rsidRDefault="19006C29" w:rsidP="2B0EE5BA">
      <w:pPr>
        <w:spacing w:line="259" w:lineRule="auto"/>
        <w:rPr>
          <w:b/>
          <w:bCs/>
        </w:rPr>
      </w:pPr>
      <w:r w:rsidRPr="00487102">
        <w:rPr>
          <w:b/>
          <w:bCs/>
        </w:rPr>
        <w:t>For SDR content</w:t>
      </w:r>
    </w:p>
    <w:p w14:paraId="622DE506" w14:textId="216EC396" w:rsidR="5A5AD145" w:rsidRDefault="19006C29" w:rsidP="2B0EE5BA">
      <w:pPr>
        <w:pStyle w:val="ListParagraph"/>
        <w:numPr>
          <w:ilvl w:val="0"/>
          <w:numId w:val="2"/>
        </w:numPr>
        <w:rPr>
          <w:color w:val="000000" w:themeColor="text1"/>
          <w:szCs w:val="22"/>
        </w:rPr>
      </w:pPr>
      <w:r w:rsidRPr="2B0EE5BA">
        <w:rPr>
          <w:color w:val="000000" w:themeColor="text1"/>
          <w:szCs w:val="22"/>
        </w:rPr>
        <w:t xml:space="preserve">AI: </w:t>
      </w:r>
      <w:proofErr w:type="spellStart"/>
      <w:r w:rsidR="603DEB39" w:rsidRPr="2B0EE5BA">
        <w:rPr>
          <w:color w:val="000000" w:themeColor="text1"/>
          <w:szCs w:val="22"/>
        </w:rPr>
        <w:t>CbQpOffset</w:t>
      </w:r>
      <w:proofErr w:type="spellEnd"/>
      <w:r w:rsidR="603DEB39" w:rsidRPr="2B0EE5BA">
        <w:rPr>
          <w:color w:val="000000" w:themeColor="text1"/>
          <w:szCs w:val="22"/>
        </w:rPr>
        <w:t xml:space="preserve"> = 0, </w:t>
      </w:r>
      <w:proofErr w:type="spellStart"/>
      <w:r w:rsidR="603DEB39" w:rsidRPr="2B0EE5BA">
        <w:rPr>
          <w:color w:val="000000" w:themeColor="text1"/>
          <w:szCs w:val="22"/>
        </w:rPr>
        <w:t>CrQpOffset</w:t>
      </w:r>
      <w:proofErr w:type="spellEnd"/>
      <w:r w:rsidR="603DEB39" w:rsidRPr="2B0EE5BA">
        <w:rPr>
          <w:color w:val="000000" w:themeColor="text1"/>
          <w:szCs w:val="22"/>
        </w:rPr>
        <w:t>=0 and</w:t>
      </w:r>
      <w:r w:rsidR="603DEB39" w:rsidRPr="2B0EE5BA">
        <w:rPr>
          <w:szCs w:val="22"/>
        </w:rPr>
        <w:t xml:space="preserve"> </w:t>
      </w:r>
      <w:proofErr w:type="spellStart"/>
      <w:r w:rsidR="603DEB39" w:rsidRPr="2B0EE5BA">
        <w:rPr>
          <w:szCs w:val="22"/>
        </w:rPr>
        <w:t>LMCSOffset</w:t>
      </w:r>
      <w:proofErr w:type="spellEnd"/>
      <w:r w:rsidR="603DEB39" w:rsidRPr="2B0EE5BA">
        <w:rPr>
          <w:szCs w:val="22"/>
        </w:rPr>
        <w:t xml:space="preserve"> = 2</w:t>
      </w:r>
      <w:r w:rsidRPr="2B0EE5BA">
        <w:rPr>
          <w:color w:val="000000" w:themeColor="text1"/>
          <w:szCs w:val="22"/>
        </w:rPr>
        <w:t xml:space="preserve"> </w:t>
      </w:r>
    </w:p>
    <w:p w14:paraId="47393BCF" w14:textId="155C682D" w:rsidR="5A5AD145" w:rsidRDefault="2F970265" w:rsidP="2B0EE5BA">
      <w:pPr>
        <w:rPr>
          <w:color w:val="000000" w:themeColor="text1"/>
          <w:szCs w:val="22"/>
        </w:rPr>
      </w:pPr>
      <w:r w:rsidRPr="2B0EE5BA">
        <w:rPr>
          <w:rFonts w:ascii="Wingdings" w:eastAsia="Wingdings" w:hAnsi="Wingdings" w:cs="Wingdings"/>
          <w:color w:val="000000" w:themeColor="text1"/>
          <w:szCs w:val="22"/>
        </w:rPr>
        <w:t xml:space="preserve">   </w:t>
      </w:r>
      <w:r w:rsidR="19006C29"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="19006C29" w:rsidRPr="2B0EE5BA">
        <w:rPr>
          <w:color w:val="000000" w:themeColor="text1"/>
          <w:szCs w:val="22"/>
        </w:rPr>
        <w:t xml:space="preserve"> </w:t>
      </w:r>
      <w:proofErr w:type="spellStart"/>
      <w:r w:rsidR="1B326FA4" w:rsidRPr="2B0EE5BA">
        <w:rPr>
          <w:color w:val="000000" w:themeColor="text1"/>
          <w:szCs w:val="22"/>
        </w:rPr>
        <w:t>CbQpOffset</w:t>
      </w:r>
      <w:proofErr w:type="spellEnd"/>
      <w:r w:rsidR="1B326FA4" w:rsidRPr="2B0EE5BA">
        <w:rPr>
          <w:color w:val="000000" w:themeColor="text1"/>
          <w:szCs w:val="22"/>
        </w:rPr>
        <w:t xml:space="preserve"> = 1, </w:t>
      </w:r>
      <w:proofErr w:type="spellStart"/>
      <w:r w:rsidR="1B326FA4" w:rsidRPr="2B0EE5BA">
        <w:rPr>
          <w:color w:val="000000" w:themeColor="text1"/>
          <w:szCs w:val="22"/>
        </w:rPr>
        <w:t>CrQpOffset</w:t>
      </w:r>
      <w:proofErr w:type="spellEnd"/>
      <w:r w:rsidR="1B326FA4" w:rsidRPr="2B0EE5BA">
        <w:rPr>
          <w:color w:val="000000" w:themeColor="text1"/>
          <w:szCs w:val="22"/>
        </w:rPr>
        <w:t xml:space="preserve">=1 and </w:t>
      </w:r>
      <w:proofErr w:type="spellStart"/>
      <w:r w:rsidR="1B326FA4" w:rsidRPr="2B0EE5BA">
        <w:rPr>
          <w:color w:val="000000" w:themeColor="text1"/>
          <w:szCs w:val="22"/>
        </w:rPr>
        <w:t>LMCSOffset</w:t>
      </w:r>
      <w:proofErr w:type="spellEnd"/>
      <w:r w:rsidR="1B326FA4" w:rsidRPr="2B0EE5BA">
        <w:rPr>
          <w:color w:val="000000" w:themeColor="text1"/>
          <w:szCs w:val="22"/>
        </w:rPr>
        <w:t xml:space="preserve"> = </w:t>
      </w:r>
      <w:r w:rsidR="0B606A2D" w:rsidRPr="2B0EE5BA">
        <w:rPr>
          <w:color w:val="000000" w:themeColor="text1"/>
          <w:szCs w:val="22"/>
        </w:rPr>
        <w:t>5</w:t>
      </w:r>
      <w:r w:rsidR="1B326FA4" w:rsidRPr="2B0EE5BA">
        <w:rPr>
          <w:color w:val="000000" w:themeColor="text1"/>
          <w:szCs w:val="22"/>
        </w:rPr>
        <w:t xml:space="preserve"> </w:t>
      </w:r>
    </w:p>
    <w:p w14:paraId="275BAFCF" w14:textId="77777777" w:rsidR="00E54149" w:rsidRDefault="00E54149" w:rsidP="2B0EE5BA">
      <w:pPr>
        <w:rPr>
          <w:color w:val="000000" w:themeColor="text1"/>
          <w:szCs w:val="22"/>
        </w:rPr>
      </w:pPr>
    </w:p>
    <w:p w14:paraId="3C156CF1" w14:textId="2833ACB2" w:rsidR="5A5AD145" w:rsidRDefault="19006C29" w:rsidP="2B0EE5BA">
      <w:pPr>
        <w:pStyle w:val="ListParagraph"/>
        <w:numPr>
          <w:ilvl w:val="0"/>
          <w:numId w:val="2"/>
        </w:numPr>
        <w:rPr>
          <w:color w:val="000000" w:themeColor="text1"/>
          <w:szCs w:val="22"/>
        </w:rPr>
      </w:pPr>
      <w:r w:rsidRPr="2B0EE5BA">
        <w:rPr>
          <w:color w:val="000000" w:themeColor="text1"/>
          <w:szCs w:val="22"/>
        </w:rPr>
        <w:t xml:space="preserve">RA: </w:t>
      </w:r>
      <w:proofErr w:type="spellStart"/>
      <w:r w:rsidR="7A84E23C" w:rsidRPr="2B0EE5BA">
        <w:rPr>
          <w:color w:val="000000" w:themeColor="text1"/>
          <w:szCs w:val="22"/>
        </w:rPr>
        <w:t>CbQpOffset</w:t>
      </w:r>
      <w:proofErr w:type="spellEnd"/>
      <w:r w:rsidR="7A84E23C" w:rsidRPr="2B0EE5BA">
        <w:rPr>
          <w:color w:val="000000" w:themeColor="text1"/>
          <w:szCs w:val="22"/>
        </w:rPr>
        <w:t xml:space="preserve"> = 0, </w:t>
      </w:r>
      <w:proofErr w:type="spellStart"/>
      <w:r w:rsidR="7A84E23C" w:rsidRPr="2B0EE5BA">
        <w:rPr>
          <w:color w:val="000000" w:themeColor="text1"/>
          <w:szCs w:val="22"/>
        </w:rPr>
        <w:t>CrQpOffset</w:t>
      </w:r>
      <w:proofErr w:type="spellEnd"/>
      <w:r w:rsidR="7A84E23C" w:rsidRPr="2B0EE5BA">
        <w:rPr>
          <w:color w:val="000000" w:themeColor="text1"/>
          <w:szCs w:val="22"/>
        </w:rPr>
        <w:t>=0 and</w:t>
      </w:r>
      <w:r w:rsidR="7A84E23C">
        <w:t xml:space="preserve"> </w:t>
      </w:r>
      <w:proofErr w:type="spellStart"/>
      <w:r w:rsidR="7A84E23C">
        <w:t>LMCSOffset</w:t>
      </w:r>
      <w:proofErr w:type="spellEnd"/>
      <w:r w:rsidR="7A84E23C">
        <w:t xml:space="preserve"> = 6</w:t>
      </w:r>
      <w:r w:rsidRPr="2B0EE5BA">
        <w:rPr>
          <w:color w:val="000000" w:themeColor="text1"/>
          <w:szCs w:val="22"/>
        </w:rPr>
        <w:t xml:space="preserve"> </w:t>
      </w:r>
    </w:p>
    <w:p w14:paraId="37FE6841" w14:textId="77777777" w:rsidR="00F21F92" w:rsidRDefault="7408B8A2" w:rsidP="00F21F92">
      <w:pPr>
        <w:rPr>
          <w:color w:val="000000" w:themeColor="text1"/>
          <w:szCs w:val="22"/>
        </w:rPr>
      </w:pPr>
      <w:r w:rsidRPr="2B0EE5BA">
        <w:rPr>
          <w:rFonts w:ascii="Wingdings" w:eastAsia="Wingdings" w:hAnsi="Wingdings" w:cs="Wingdings"/>
          <w:color w:val="000000" w:themeColor="text1"/>
          <w:szCs w:val="22"/>
        </w:rPr>
        <w:t xml:space="preserve">   </w:t>
      </w:r>
      <w:r w:rsidR="19006C29"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="19006C29" w:rsidRPr="2B0EE5BA">
        <w:rPr>
          <w:color w:val="000000" w:themeColor="text1"/>
          <w:szCs w:val="22"/>
        </w:rPr>
        <w:t xml:space="preserve"> </w:t>
      </w:r>
      <w:proofErr w:type="spellStart"/>
      <w:r w:rsidR="62B4E867" w:rsidRPr="2B0EE5BA">
        <w:rPr>
          <w:color w:val="000000" w:themeColor="text1"/>
          <w:szCs w:val="22"/>
        </w:rPr>
        <w:t>CbQpOffset</w:t>
      </w:r>
      <w:proofErr w:type="spellEnd"/>
      <w:r w:rsidR="62B4E867" w:rsidRPr="2B0EE5BA">
        <w:rPr>
          <w:color w:val="000000" w:themeColor="text1"/>
          <w:szCs w:val="22"/>
        </w:rPr>
        <w:t xml:space="preserve"> = 0, </w:t>
      </w:r>
      <w:proofErr w:type="spellStart"/>
      <w:r w:rsidR="62B4E867" w:rsidRPr="2B0EE5BA">
        <w:rPr>
          <w:color w:val="000000" w:themeColor="text1"/>
          <w:szCs w:val="22"/>
        </w:rPr>
        <w:t>CrQpOffset</w:t>
      </w:r>
      <w:proofErr w:type="spellEnd"/>
      <w:r w:rsidR="62B4E867" w:rsidRPr="2B0EE5BA">
        <w:rPr>
          <w:color w:val="000000" w:themeColor="text1"/>
          <w:szCs w:val="22"/>
        </w:rPr>
        <w:t>=0 and</w:t>
      </w:r>
      <w:r w:rsidR="62B4E867">
        <w:t xml:space="preserve"> </w:t>
      </w:r>
      <w:proofErr w:type="spellStart"/>
      <w:r w:rsidR="62B4E867">
        <w:t>LMCSOffset</w:t>
      </w:r>
      <w:proofErr w:type="spellEnd"/>
      <w:r w:rsidR="62B4E867">
        <w:t xml:space="preserve"> = </w:t>
      </w:r>
      <w:r w:rsidR="19006C29" w:rsidRPr="2B0EE5BA">
        <w:rPr>
          <w:color w:val="000000" w:themeColor="text1"/>
          <w:szCs w:val="22"/>
        </w:rPr>
        <w:t>-7</w:t>
      </w:r>
    </w:p>
    <w:p w14:paraId="5137E29A" w14:textId="4D2F6553" w:rsidR="5A5AD145" w:rsidRDefault="00F21F92" w:rsidP="2B0EE5BA">
      <w:pPr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       or </w:t>
      </w:r>
      <w:r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Pr="2B0EE5BA">
        <w:rPr>
          <w:color w:val="000000" w:themeColor="text1"/>
          <w:szCs w:val="22"/>
        </w:rPr>
        <w:t xml:space="preserve"> </w:t>
      </w:r>
      <w:proofErr w:type="spellStart"/>
      <w:r w:rsidRPr="2B0EE5BA">
        <w:rPr>
          <w:color w:val="000000" w:themeColor="text1"/>
          <w:szCs w:val="22"/>
        </w:rPr>
        <w:t>CbQpOffset</w:t>
      </w:r>
      <w:proofErr w:type="spellEnd"/>
      <w:r w:rsidRPr="2B0EE5BA">
        <w:rPr>
          <w:color w:val="000000" w:themeColor="text1"/>
          <w:szCs w:val="22"/>
        </w:rPr>
        <w:t xml:space="preserve"> = </w:t>
      </w:r>
      <w:r>
        <w:rPr>
          <w:color w:val="000000" w:themeColor="text1"/>
          <w:szCs w:val="22"/>
        </w:rPr>
        <w:t>1</w:t>
      </w:r>
      <w:r w:rsidRPr="2B0EE5BA">
        <w:rPr>
          <w:color w:val="000000" w:themeColor="text1"/>
          <w:szCs w:val="22"/>
        </w:rPr>
        <w:t xml:space="preserve">, </w:t>
      </w:r>
      <w:proofErr w:type="spellStart"/>
      <w:r w:rsidRPr="2B0EE5BA">
        <w:rPr>
          <w:color w:val="000000" w:themeColor="text1"/>
          <w:szCs w:val="22"/>
        </w:rPr>
        <w:t>CrQpOffset</w:t>
      </w:r>
      <w:proofErr w:type="spellEnd"/>
      <w:r w:rsidRPr="2B0EE5BA">
        <w:rPr>
          <w:color w:val="000000" w:themeColor="text1"/>
          <w:szCs w:val="22"/>
        </w:rPr>
        <w:t>=</w:t>
      </w:r>
      <w:r>
        <w:rPr>
          <w:color w:val="000000" w:themeColor="text1"/>
          <w:szCs w:val="22"/>
        </w:rPr>
        <w:t>1</w:t>
      </w:r>
      <w:r w:rsidRPr="2B0EE5BA">
        <w:rPr>
          <w:color w:val="000000" w:themeColor="text1"/>
          <w:szCs w:val="22"/>
        </w:rPr>
        <w:t xml:space="preserve"> and</w:t>
      </w:r>
      <w:r>
        <w:t xml:space="preserve"> </w:t>
      </w:r>
      <w:proofErr w:type="spellStart"/>
      <w:r>
        <w:t>LMCSOffset</w:t>
      </w:r>
      <w:proofErr w:type="spellEnd"/>
      <w:r>
        <w:t xml:space="preserve"> = </w:t>
      </w:r>
      <w:r w:rsidRPr="2B0EE5BA">
        <w:rPr>
          <w:color w:val="000000" w:themeColor="text1"/>
          <w:szCs w:val="22"/>
        </w:rPr>
        <w:t>7</w:t>
      </w:r>
    </w:p>
    <w:p w14:paraId="22B2990D" w14:textId="77777777" w:rsidR="00E54149" w:rsidRDefault="00E54149" w:rsidP="2B0EE5BA">
      <w:pPr>
        <w:rPr>
          <w:color w:val="000000" w:themeColor="text1"/>
          <w:szCs w:val="22"/>
        </w:rPr>
      </w:pPr>
    </w:p>
    <w:p w14:paraId="04053E8B" w14:textId="09B22BB2" w:rsidR="5A5AD145" w:rsidRDefault="19006C29" w:rsidP="2B0EE5BA">
      <w:pPr>
        <w:pStyle w:val="ListParagraph"/>
        <w:numPr>
          <w:ilvl w:val="0"/>
          <w:numId w:val="2"/>
        </w:numPr>
        <w:rPr>
          <w:color w:val="000000" w:themeColor="text1"/>
          <w:szCs w:val="22"/>
        </w:rPr>
      </w:pPr>
      <w:r w:rsidRPr="2B0EE5BA">
        <w:rPr>
          <w:color w:val="000000" w:themeColor="text1"/>
          <w:szCs w:val="22"/>
        </w:rPr>
        <w:t xml:space="preserve">LDB: </w:t>
      </w:r>
      <w:proofErr w:type="spellStart"/>
      <w:r w:rsidR="65FBC3D2" w:rsidRPr="2B0EE5BA">
        <w:rPr>
          <w:color w:val="000000" w:themeColor="text1"/>
          <w:szCs w:val="22"/>
        </w:rPr>
        <w:t>CbQpOffset</w:t>
      </w:r>
      <w:proofErr w:type="spellEnd"/>
      <w:r w:rsidR="65FBC3D2" w:rsidRPr="2B0EE5BA">
        <w:rPr>
          <w:color w:val="000000" w:themeColor="text1"/>
          <w:szCs w:val="22"/>
        </w:rPr>
        <w:t xml:space="preserve"> = 0, </w:t>
      </w:r>
      <w:proofErr w:type="spellStart"/>
      <w:r w:rsidR="65FBC3D2" w:rsidRPr="2B0EE5BA">
        <w:rPr>
          <w:color w:val="000000" w:themeColor="text1"/>
          <w:szCs w:val="22"/>
        </w:rPr>
        <w:t>CrQpOffset</w:t>
      </w:r>
      <w:proofErr w:type="spellEnd"/>
      <w:r w:rsidR="65FBC3D2" w:rsidRPr="2B0EE5BA">
        <w:rPr>
          <w:color w:val="000000" w:themeColor="text1"/>
          <w:szCs w:val="22"/>
        </w:rPr>
        <w:t xml:space="preserve">=0 and </w:t>
      </w:r>
      <w:proofErr w:type="spellStart"/>
      <w:r w:rsidRPr="2B0EE5BA">
        <w:rPr>
          <w:color w:val="000000" w:themeColor="text1"/>
          <w:szCs w:val="22"/>
        </w:rPr>
        <w:t>LMCSOffset</w:t>
      </w:r>
      <w:proofErr w:type="spellEnd"/>
      <w:r w:rsidRPr="2B0EE5BA">
        <w:rPr>
          <w:color w:val="000000" w:themeColor="text1"/>
          <w:szCs w:val="22"/>
        </w:rPr>
        <w:t xml:space="preserve"> = 1 </w:t>
      </w:r>
    </w:p>
    <w:p w14:paraId="7FB7BC83" w14:textId="2289C75D" w:rsidR="5A5AD145" w:rsidRDefault="626FEEB4" w:rsidP="2B0EE5BA">
      <w:pPr>
        <w:rPr>
          <w:color w:val="000000" w:themeColor="text1"/>
          <w:szCs w:val="22"/>
        </w:rPr>
      </w:pPr>
      <w:r w:rsidRPr="2B0EE5BA">
        <w:rPr>
          <w:rFonts w:ascii="Wingdings" w:eastAsia="Wingdings" w:hAnsi="Wingdings" w:cs="Wingdings"/>
          <w:color w:val="000000" w:themeColor="text1"/>
          <w:szCs w:val="22"/>
        </w:rPr>
        <w:t xml:space="preserve">   </w:t>
      </w:r>
      <w:r w:rsidR="19006C29"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="19006C29" w:rsidRPr="2B0EE5BA">
        <w:rPr>
          <w:color w:val="000000" w:themeColor="text1"/>
          <w:szCs w:val="22"/>
        </w:rPr>
        <w:t xml:space="preserve"> </w:t>
      </w:r>
      <w:proofErr w:type="spellStart"/>
      <w:r w:rsidR="490CDBA6" w:rsidRPr="2B0EE5BA">
        <w:rPr>
          <w:color w:val="000000" w:themeColor="text1"/>
          <w:szCs w:val="22"/>
        </w:rPr>
        <w:t>CbQpOffset</w:t>
      </w:r>
      <w:proofErr w:type="spellEnd"/>
      <w:r w:rsidR="490CDBA6" w:rsidRPr="2B0EE5BA">
        <w:rPr>
          <w:color w:val="000000" w:themeColor="text1"/>
          <w:szCs w:val="22"/>
        </w:rPr>
        <w:t xml:space="preserve"> = 0, </w:t>
      </w:r>
      <w:proofErr w:type="spellStart"/>
      <w:r w:rsidR="490CDBA6" w:rsidRPr="2B0EE5BA">
        <w:rPr>
          <w:color w:val="000000" w:themeColor="text1"/>
          <w:szCs w:val="22"/>
        </w:rPr>
        <w:t>CrQpOffset</w:t>
      </w:r>
      <w:proofErr w:type="spellEnd"/>
      <w:r w:rsidR="490CDBA6" w:rsidRPr="2B0EE5BA">
        <w:rPr>
          <w:color w:val="000000" w:themeColor="text1"/>
          <w:szCs w:val="22"/>
        </w:rPr>
        <w:t>=0 and</w:t>
      </w:r>
      <w:r w:rsidR="490CDBA6">
        <w:t xml:space="preserve"> </w:t>
      </w:r>
      <w:proofErr w:type="spellStart"/>
      <w:r w:rsidR="490CDBA6">
        <w:t>LMCSOffset</w:t>
      </w:r>
      <w:proofErr w:type="spellEnd"/>
      <w:r w:rsidR="490CDBA6">
        <w:t xml:space="preserve"> = </w:t>
      </w:r>
      <w:r w:rsidR="490CDBA6" w:rsidRPr="2B0EE5BA">
        <w:rPr>
          <w:color w:val="000000" w:themeColor="text1"/>
          <w:szCs w:val="22"/>
        </w:rPr>
        <w:t>-7</w:t>
      </w:r>
    </w:p>
    <w:p w14:paraId="1AB20843" w14:textId="1494BE22" w:rsidR="00610735" w:rsidRDefault="00610735" w:rsidP="2B0EE5BA">
      <w:pPr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       </w:t>
      </w:r>
      <w:r w:rsidR="001C56EE">
        <w:rPr>
          <w:color w:val="000000" w:themeColor="text1"/>
          <w:szCs w:val="22"/>
        </w:rPr>
        <w:t>o</w:t>
      </w:r>
      <w:r>
        <w:rPr>
          <w:color w:val="000000" w:themeColor="text1"/>
          <w:szCs w:val="22"/>
        </w:rPr>
        <w:t>r</w:t>
      </w:r>
      <w:r w:rsidR="001C56EE">
        <w:rPr>
          <w:color w:val="000000" w:themeColor="text1"/>
          <w:szCs w:val="22"/>
        </w:rPr>
        <w:t xml:space="preserve"> </w:t>
      </w:r>
      <w:r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Pr="2B0EE5BA">
        <w:rPr>
          <w:color w:val="000000" w:themeColor="text1"/>
          <w:szCs w:val="22"/>
        </w:rPr>
        <w:t xml:space="preserve"> </w:t>
      </w:r>
      <w:proofErr w:type="spellStart"/>
      <w:r w:rsidRPr="2B0EE5BA">
        <w:rPr>
          <w:color w:val="000000" w:themeColor="text1"/>
          <w:szCs w:val="22"/>
        </w:rPr>
        <w:t>CbQpOffset</w:t>
      </w:r>
      <w:proofErr w:type="spellEnd"/>
      <w:r w:rsidRPr="2B0EE5BA">
        <w:rPr>
          <w:color w:val="000000" w:themeColor="text1"/>
          <w:szCs w:val="22"/>
        </w:rPr>
        <w:t xml:space="preserve"> = </w:t>
      </w:r>
      <w:r w:rsidR="001C56EE">
        <w:rPr>
          <w:color w:val="000000" w:themeColor="text1"/>
          <w:szCs w:val="22"/>
        </w:rPr>
        <w:t>1</w:t>
      </w:r>
      <w:r w:rsidRPr="2B0EE5BA">
        <w:rPr>
          <w:color w:val="000000" w:themeColor="text1"/>
          <w:szCs w:val="22"/>
        </w:rPr>
        <w:t xml:space="preserve">, </w:t>
      </w:r>
      <w:proofErr w:type="spellStart"/>
      <w:r w:rsidRPr="2B0EE5BA">
        <w:rPr>
          <w:color w:val="000000" w:themeColor="text1"/>
          <w:szCs w:val="22"/>
        </w:rPr>
        <w:t>CrQpOffset</w:t>
      </w:r>
      <w:proofErr w:type="spellEnd"/>
      <w:r w:rsidRPr="2B0EE5BA">
        <w:rPr>
          <w:color w:val="000000" w:themeColor="text1"/>
          <w:szCs w:val="22"/>
        </w:rPr>
        <w:t>=</w:t>
      </w:r>
      <w:r w:rsidR="001C56EE">
        <w:rPr>
          <w:color w:val="000000" w:themeColor="text1"/>
          <w:szCs w:val="22"/>
        </w:rPr>
        <w:t>1</w:t>
      </w:r>
      <w:r w:rsidRPr="2B0EE5BA">
        <w:rPr>
          <w:color w:val="000000" w:themeColor="text1"/>
          <w:szCs w:val="22"/>
        </w:rPr>
        <w:t xml:space="preserve"> and</w:t>
      </w:r>
      <w:r>
        <w:t xml:space="preserve"> </w:t>
      </w:r>
      <w:proofErr w:type="spellStart"/>
      <w:r>
        <w:t>LMCSOffset</w:t>
      </w:r>
      <w:proofErr w:type="spellEnd"/>
      <w:r>
        <w:t xml:space="preserve"> = </w:t>
      </w:r>
      <w:r w:rsidRPr="2B0EE5BA">
        <w:rPr>
          <w:color w:val="000000" w:themeColor="text1"/>
          <w:szCs w:val="22"/>
        </w:rPr>
        <w:t>7</w:t>
      </w:r>
    </w:p>
    <w:p w14:paraId="72243E36" w14:textId="77777777" w:rsidR="00E54149" w:rsidRDefault="00E54149" w:rsidP="2B0EE5BA">
      <w:pPr>
        <w:rPr>
          <w:color w:val="000000" w:themeColor="text1"/>
          <w:szCs w:val="22"/>
        </w:rPr>
      </w:pPr>
    </w:p>
    <w:p w14:paraId="09821706" w14:textId="5DE5B74C" w:rsidR="5A5AD145" w:rsidRDefault="19006C29" w:rsidP="2B0EE5BA">
      <w:pPr>
        <w:pStyle w:val="ListParagraph"/>
        <w:numPr>
          <w:ilvl w:val="0"/>
          <w:numId w:val="2"/>
        </w:numPr>
      </w:pPr>
      <w:r w:rsidRPr="2B0EE5BA">
        <w:rPr>
          <w:color w:val="000000" w:themeColor="text1"/>
          <w:szCs w:val="22"/>
        </w:rPr>
        <w:t xml:space="preserve">LDP: </w:t>
      </w:r>
      <w:proofErr w:type="spellStart"/>
      <w:r w:rsidR="2378E2DB" w:rsidRPr="2B0EE5BA">
        <w:rPr>
          <w:color w:val="000000" w:themeColor="text1"/>
          <w:szCs w:val="22"/>
        </w:rPr>
        <w:t>CbQpOffset</w:t>
      </w:r>
      <w:proofErr w:type="spellEnd"/>
      <w:r w:rsidR="2378E2DB" w:rsidRPr="2B0EE5BA">
        <w:rPr>
          <w:color w:val="000000" w:themeColor="text1"/>
          <w:szCs w:val="22"/>
        </w:rPr>
        <w:t xml:space="preserve"> = 0, </w:t>
      </w:r>
      <w:proofErr w:type="spellStart"/>
      <w:r w:rsidR="2378E2DB" w:rsidRPr="2B0EE5BA">
        <w:rPr>
          <w:color w:val="000000" w:themeColor="text1"/>
          <w:szCs w:val="22"/>
        </w:rPr>
        <w:t>CrQpOffset</w:t>
      </w:r>
      <w:proofErr w:type="spellEnd"/>
      <w:r w:rsidR="2378E2DB" w:rsidRPr="2B0EE5BA">
        <w:rPr>
          <w:color w:val="000000" w:themeColor="text1"/>
          <w:szCs w:val="22"/>
        </w:rPr>
        <w:t>=0 and</w:t>
      </w:r>
      <w:r w:rsidR="2378E2DB">
        <w:t xml:space="preserve"> </w:t>
      </w:r>
      <w:proofErr w:type="spellStart"/>
      <w:r w:rsidRPr="2B0EE5BA">
        <w:rPr>
          <w:color w:val="000000" w:themeColor="text1"/>
          <w:szCs w:val="22"/>
        </w:rPr>
        <w:t>LMCSOffset</w:t>
      </w:r>
      <w:proofErr w:type="spellEnd"/>
      <w:r w:rsidRPr="2B0EE5BA">
        <w:rPr>
          <w:color w:val="000000" w:themeColor="text1"/>
          <w:szCs w:val="22"/>
        </w:rPr>
        <w:t xml:space="preserve"> = 1 </w:t>
      </w:r>
    </w:p>
    <w:p w14:paraId="2D4FA404" w14:textId="5369171D" w:rsidR="5A5AD145" w:rsidRDefault="3C087F81" w:rsidP="353EDD7F">
      <w:r w:rsidRPr="2B0EE5BA">
        <w:rPr>
          <w:rFonts w:ascii="Wingdings" w:eastAsia="Wingdings" w:hAnsi="Wingdings" w:cs="Wingdings"/>
          <w:color w:val="000000" w:themeColor="text1"/>
          <w:szCs w:val="22"/>
        </w:rPr>
        <w:t xml:space="preserve">   </w:t>
      </w:r>
      <w:r w:rsidR="19006C29"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="19006C29" w:rsidRPr="2B0EE5BA">
        <w:rPr>
          <w:color w:val="000000" w:themeColor="text1"/>
          <w:szCs w:val="22"/>
        </w:rPr>
        <w:t xml:space="preserve"> </w:t>
      </w:r>
      <w:proofErr w:type="spellStart"/>
      <w:r w:rsidR="62A33E34" w:rsidRPr="2B0EE5BA">
        <w:rPr>
          <w:color w:val="000000" w:themeColor="text1"/>
          <w:szCs w:val="22"/>
        </w:rPr>
        <w:t>CbQpOffset</w:t>
      </w:r>
      <w:proofErr w:type="spellEnd"/>
      <w:r w:rsidR="62A33E34" w:rsidRPr="2B0EE5BA">
        <w:rPr>
          <w:color w:val="000000" w:themeColor="text1"/>
          <w:szCs w:val="22"/>
        </w:rPr>
        <w:t xml:space="preserve"> = 0, </w:t>
      </w:r>
      <w:proofErr w:type="spellStart"/>
      <w:r w:rsidR="62A33E34" w:rsidRPr="2B0EE5BA">
        <w:rPr>
          <w:color w:val="000000" w:themeColor="text1"/>
          <w:szCs w:val="22"/>
        </w:rPr>
        <w:t>CrQpOffset</w:t>
      </w:r>
      <w:proofErr w:type="spellEnd"/>
      <w:r w:rsidR="62A33E34" w:rsidRPr="2B0EE5BA">
        <w:rPr>
          <w:color w:val="000000" w:themeColor="text1"/>
          <w:szCs w:val="22"/>
        </w:rPr>
        <w:t>=0 and</w:t>
      </w:r>
      <w:r w:rsidR="62A33E34">
        <w:t xml:space="preserve"> </w:t>
      </w:r>
      <w:proofErr w:type="spellStart"/>
      <w:r w:rsidR="62A33E34">
        <w:t>LMCSOffset</w:t>
      </w:r>
      <w:proofErr w:type="spellEnd"/>
      <w:r w:rsidR="62A33E34">
        <w:t xml:space="preserve"> = </w:t>
      </w:r>
      <w:r w:rsidR="62A33E34" w:rsidRPr="2B0EE5BA">
        <w:rPr>
          <w:color w:val="000000" w:themeColor="text1"/>
          <w:szCs w:val="22"/>
        </w:rPr>
        <w:t>-7</w:t>
      </w:r>
      <w:r w:rsidR="5A5AD145">
        <w:br/>
      </w:r>
    </w:p>
    <w:p w14:paraId="17D14EBC" w14:textId="3125EB4B" w:rsidR="5A5AD145" w:rsidRPr="00487102" w:rsidRDefault="19006C29" w:rsidP="2B0EE5BA">
      <w:pPr>
        <w:spacing w:line="259" w:lineRule="auto"/>
        <w:rPr>
          <w:b/>
          <w:bCs/>
        </w:rPr>
      </w:pPr>
      <w:r w:rsidRPr="00487102">
        <w:rPr>
          <w:b/>
          <w:bCs/>
        </w:rPr>
        <w:t>For HDR content</w:t>
      </w:r>
    </w:p>
    <w:p w14:paraId="666037F9" w14:textId="2437D063" w:rsidR="5A5AD145" w:rsidRDefault="19006C29" w:rsidP="2B0EE5BA">
      <w:pPr>
        <w:pStyle w:val="ListParagraph"/>
        <w:numPr>
          <w:ilvl w:val="0"/>
          <w:numId w:val="2"/>
        </w:numPr>
        <w:rPr>
          <w:color w:val="000000" w:themeColor="text1"/>
          <w:szCs w:val="22"/>
        </w:rPr>
      </w:pPr>
      <w:r w:rsidRPr="2B0EE5BA">
        <w:rPr>
          <w:color w:val="000000" w:themeColor="text1"/>
          <w:szCs w:val="22"/>
        </w:rPr>
        <w:t>AI</w:t>
      </w:r>
      <w:r w:rsidR="5983359C" w:rsidRPr="2B0EE5BA">
        <w:rPr>
          <w:color w:val="000000" w:themeColor="text1"/>
          <w:szCs w:val="22"/>
        </w:rPr>
        <w:t>/RA</w:t>
      </w:r>
      <w:r w:rsidRPr="2B0EE5BA">
        <w:rPr>
          <w:color w:val="000000" w:themeColor="text1"/>
          <w:szCs w:val="22"/>
        </w:rPr>
        <w:t xml:space="preserve">: </w:t>
      </w:r>
      <w:proofErr w:type="spellStart"/>
      <w:r w:rsidR="7CA0A5F9" w:rsidRPr="2B0EE5BA">
        <w:rPr>
          <w:color w:val="000000" w:themeColor="text1"/>
          <w:szCs w:val="22"/>
        </w:rPr>
        <w:t>CbQpOffset</w:t>
      </w:r>
      <w:proofErr w:type="spellEnd"/>
      <w:r w:rsidR="7CA0A5F9" w:rsidRPr="2B0EE5BA">
        <w:rPr>
          <w:color w:val="000000" w:themeColor="text1"/>
          <w:szCs w:val="22"/>
        </w:rPr>
        <w:t xml:space="preserve"> = 0, </w:t>
      </w:r>
      <w:proofErr w:type="spellStart"/>
      <w:r w:rsidR="7CA0A5F9" w:rsidRPr="2B0EE5BA">
        <w:rPr>
          <w:color w:val="000000" w:themeColor="text1"/>
          <w:szCs w:val="22"/>
        </w:rPr>
        <w:t>CrQpOffset</w:t>
      </w:r>
      <w:proofErr w:type="spellEnd"/>
      <w:r w:rsidR="7CA0A5F9" w:rsidRPr="2B0EE5BA">
        <w:rPr>
          <w:color w:val="000000" w:themeColor="text1"/>
          <w:szCs w:val="22"/>
        </w:rPr>
        <w:t>=0 and</w:t>
      </w:r>
      <w:r w:rsidR="7CA0A5F9">
        <w:t xml:space="preserve"> </w:t>
      </w:r>
      <w:proofErr w:type="spellStart"/>
      <w:r w:rsidRPr="2B0EE5BA">
        <w:rPr>
          <w:color w:val="000000" w:themeColor="text1"/>
          <w:szCs w:val="22"/>
        </w:rPr>
        <w:t>LMCSOffset</w:t>
      </w:r>
      <w:proofErr w:type="spellEnd"/>
      <w:r w:rsidRPr="2B0EE5BA">
        <w:rPr>
          <w:color w:val="000000" w:themeColor="text1"/>
          <w:szCs w:val="22"/>
        </w:rPr>
        <w:t xml:space="preserve"> = 1 (H1), 0 (H2) </w:t>
      </w:r>
    </w:p>
    <w:p w14:paraId="0FFBD3A1" w14:textId="2032B128" w:rsidR="5A5AD145" w:rsidRDefault="4757D6B4" w:rsidP="353EDD7F">
      <w:r w:rsidRPr="2B0EE5BA">
        <w:rPr>
          <w:rFonts w:ascii="Wingdings" w:eastAsia="Wingdings" w:hAnsi="Wingdings" w:cs="Wingdings"/>
          <w:color w:val="000000" w:themeColor="text1"/>
          <w:szCs w:val="22"/>
        </w:rPr>
        <w:t xml:space="preserve">   </w:t>
      </w:r>
      <w:r w:rsidR="19006C29"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="19006C29" w:rsidRPr="2B0EE5BA">
        <w:rPr>
          <w:color w:val="000000" w:themeColor="text1"/>
          <w:szCs w:val="22"/>
        </w:rPr>
        <w:t xml:space="preserve"> </w:t>
      </w:r>
      <w:proofErr w:type="spellStart"/>
      <w:r w:rsidR="2A319FE7" w:rsidRPr="2B0EE5BA">
        <w:rPr>
          <w:color w:val="000000" w:themeColor="text1"/>
          <w:szCs w:val="22"/>
        </w:rPr>
        <w:t>CbQpOffset</w:t>
      </w:r>
      <w:proofErr w:type="spellEnd"/>
      <w:r w:rsidR="2A319FE7" w:rsidRPr="2B0EE5BA">
        <w:rPr>
          <w:color w:val="000000" w:themeColor="text1"/>
          <w:szCs w:val="22"/>
        </w:rPr>
        <w:t xml:space="preserve"> = </w:t>
      </w:r>
      <w:r w:rsidR="425B5DEB" w:rsidRPr="2B0EE5BA">
        <w:rPr>
          <w:color w:val="000000" w:themeColor="text1"/>
          <w:szCs w:val="22"/>
        </w:rPr>
        <w:t>1</w:t>
      </w:r>
      <w:r w:rsidR="2A319FE7" w:rsidRPr="2B0EE5BA">
        <w:rPr>
          <w:color w:val="000000" w:themeColor="text1"/>
          <w:szCs w:val="22"/>
        </w:rPr>
        <w:t xml:space="preserve">, </w:t>
      </w:r>
      <w:proofErr w:type="spellStart"/>
      <w:r w:rsidR="2A319FE7" w:rsidRPr="2B0EE5BA">
        <w:rPr>
          <w:color w:val="000000" w:themeColor="text1"/>
          <w:szCs w:val="22"/>
        </w:rPr>
        <w:t>CrQpOffset</w:t>
      </w:r>
      <w:proofErr w:type="spellEnd"/>
      <w:r w:rsidR="2A319FE7" w:rsidRPr="2B0EE5BA">
        <w:rPr>
          <w:color w:val="000000" w:themeColor="text1"/>
          <w:szCs w:val="22"/>
        </w:rPr>
        <w:t>=</w:t>
      </w:r>
      <w:r w:rsidR="1A5B50FC" w:rsidRPr="2B0EE5BA">
        <w:rPr>
          <w:color w:val="000000" w:themeColor="text1"/>
          <w:szCs w:val="22"/>
        </w:rPr>
        <w:t>1</w:t>
      </w:r>
      <w:r w:rsidR="2A319FE7" w:rsidRPr="2B0EE5BA">
        <w:rPr>
          <w:color w:val="000000" w:themeColor="text1"/>
          <w:szCs w:val="22"/>
        </w:rPr>
        <w:t xml:space="preserve"> and</w:t>
      </w:r>
      <w:r w:rsidR="2A319FE7">
        <w:t xml:space="preserve"> </w:t>
      </w:r>
      <w:proofErr w:type="spellStart"/>
      <w:r w:rsidR="2A319FE7" w:rsidRPr="2B0EE5BA">
        <w:rPr>
          <w:color w:val="000000" w:themeColor="text1"/>
          <w:szCs w:val="22"/>
        </w:rPr>
        <w:t>LMCSOffset</w:t>
      </w:r>
      <w:proofErr w:type="spellEnd"/>
      <w:r w:rsidR="2A319FE7" w:rsidRPr="2B0EE5BA">
        <w:rPr>
          <w:color w:val="000000" w:themeColor="text1"/>
          <w:szCs w:val="22"/>
        </w:rPr>
        <w:t xml:space="preserve"> = </w:t>
      </w:r>
      <w:r w:rsidR="5F5C3E0C" w:rsidRPr="2B0EE5BA">
        <w:rPr>
          <w:color w:val="000000" w:themeColor="text1"/>
          <w:szCs w:val="22"/>
        </w:rPr>
        <w:t>-</w:t>
      </w:r>
      <w:r w:rsidR="2A319FE7" w:rsidRPr="2B0EE5BA">
        <w:rPr>
          <w:color w:val="000000" w:themeColor="text1"/>
          <w:szCs w:val="22"/>
        </w:rPr>
        <w:t xml:space="preserve">1 (H1), </w:t>
      </w:r>
      <w:r w:rsidR="2A064EE0" w:rsidRPr="2B0EE5BA">
        <w:rPr>
          <w:color w:val="000000" w:themeColor="text1"/>
          <w:szCs w:val="22"/>
        </w:rPr>
        <w:t>-1</w:t>
      </w:r>
      <w:r w:rsidR="2A319FE7" w:rsidRPr="2B0EE5BA">
        <w:rPr>
          <w:color w:val="000000" w:themeColor="text1"/>
          <w:szCs w:val="22"/>
        </w:rPr>
        <w:t xml:space="preserve"> (H2)</w:t>
      </w:r>
      <w:r w:rsidR="5A5AD145">
        <w:br/>
      </w:r>
    </w:p>
    <w:p w14:paraId="7AE9B6E5" w14:textId="50BD517C" w:rsidR="353EDD7F" w:rsidRDefault="353EDD7F" w:rsidP="353EDD7F">
      <w:pPr>
        <w:rPr>
          <w:lang w:val="en-CA"/>
        </w:rPr>
      </w:pPr>
    </w:p>
    <w:p w14:paraId="5F0CF8E4" w14:textId="77777777" w:rsidR="001F2594" w:rsidRPr="005B217D" w:rsidRDefault="66F81CFE" w:rsidP="00E11923">
      <w:pPr>
        <w:pStyle w:val="Heading1"/>
        <w:rPr>
          <w:lang w:val="en-CA"/>
        </w:rPr>
      </w:pPr>
      <w:r w:rsidRPr="2B0EE5BA">
        <w:rPr>
          <w:lang w:val="en-CA"/>
        </w:rPr>
        <w:t>Patent rights declaration</w:t>
      </w:r>
      <w:r w:rsidR="6F7A7FD9" w:rsidRPr="2B0EE5BA">
        <w:rPr>
          <w:lang w:val="en-CA"/>
        </w:rPr>
        <w:t>(s)</w:t>
      </w:r>
    </w:p>
    <w:p w14:paraId="7E993FC2" w14:textId="426D1668" w:rsidR="00342FF4" w:rsidRPr="005B217D" w:rsidRDefault="33A4F93F" w:rsidP="2B0EE5BA">
      <w:pPr>
        <w:rPr>
          <w:b/>
          <w:bCs/>
          <w:lang w:val="en-CA"/>
        </w:rPr>
      </w:pPr>
      <w:proofErr w:type="spellStart"/>
      <w:r w:rsidRPr="2B0EE5BA">
        <w:rPr>
          <w:b/>
          <w:bCs/>
          <w:lang w:val="en-CA"/>
        </w:rPr>
        <w:t>InterDigital</w:t>
      </w:r>
      <w:proofErr w:type="spellEnd"/>
      <w:r w:rsidRPr="2B0EE5BA">
        <w:rPr>
          <w:b/>
          <w:bCs/>
          <w:lang w:val="en-CA"/>
        </w:rPr>
        <w:t xml:space="preserve"> </w:t>
      </w:r>
      <w:r w:rsidR="005801A2" w:rsidRPr="2B0EE5BA">
        <w:rPr>
          <w:b/>
          <w:bCs/>
          <w:lang w:val="en-CA"/>
        </w:rPr>
        <w:t>does not have any current or pending patent rights relating to the technology described in this contribution.</w:t>
      </w:r>
      <w:r w:rsidR="009234A5">
        <w:br/>
      </w:r>
    </w:p>
    <w:p w14:paraId="7A9B4D21" w14:textId="7BE30228" w:rsidR="00342FF4" w:rsidRPr="005B217D" w:rsidRDefault="00342FF4" w:rsidP="2B0EE5BA">
      <w:pPr>
        <w:rPr>
          <w:b/>
          <w:bCs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A8C34" w14:textId="77777777" w:rsidR="007C0480" w:rsidRDefault="007C0480">
      <w:r>
        <w:separator/>
      </w:r>
    </w:p>
  </w:endnote>
  <w:endnote w:type="continuationSeparator" w:id="0">
    <w:p w14:paraId="43D62817" w14:textId="77777777" w:rsidR="007C0480" w:rsidRDefault="007C0480">
      <w:r>
        <w:continuationSeparator/>
      </w:r>
    </w:p>
  </w:endnote>
  <w:endnote w:type="continuationNotice" w:id="1">
    <w:p w14:paraId="0FE18BC4" w14:textId="77777777" w:rsidR="007C0480" w:rsidRDefault="007C048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5C42E6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51FA">
      <w:rPr>
        <w:rStyle w:val="PageNumber"/>
        <w:noProof/>
      </w:rPr>
      <w:t>2023-01-15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CD46A" w14:textId="77777777" w:rsidR="007C0480" w:rsidRDefault="007C0480">
      <w:r>
        <w:separator/>
      </w:r>
    </w:p>
  </w:footnote>
  <w:footnote w:type="continuationSeparator" w:id="0">
    <w:p w14:paraId="1102ABE3" w14:textId="77777777" w:rsidR="007C0480" w:rsidRDefault="007C0480">
      <w:r>
        <w:continuationSeparator/>
      </w:r>
    </w:p>
  </w:footnote>
  <w:footnote w:type="continuationNotice" w:id="1">
    <w:p w14:paraId="53E11F41" w14:textId="77777777" w:rsidR="007C0480" w:rsidRDefault="007C048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A9EFF"/>
    <w:multiLevelType w:val="hybridMultilevel"/>
    <w:tmpl w:val="867E1A3A"/>
    <w:lvl w:ilvl="0" w:tplc="9B628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A46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84EE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6C77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C83C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E016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EC8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0E68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606F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17F8A"/>
    <w:multiLevelType w:val="hybridMultilevel"/>
    <w:tmpl w:val="60B8FC34"/>
    <w:lvl w:ilvl="0" w:tplc="093203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852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E429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E03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D6F8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2A2F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3000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CACE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34B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EE67C7"/>
    <w:multiLevelType w:val="hybridMultilevel"/>
    <w:tmpl w:val="0BE23E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711B8"/>
    <w:multiLevelType w:val="hybridMultilevel"/>
    <w:tmpl w:val="E3A6E52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B923BA"/>
    <w:multiLevelType w:val="hybridMultilevel"/>
    <w:tmpl w:val="B672DF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7083BAF"/>
    <w:multiLevelType w:val="multilevel"/>
    <w:tmpl w:val="615C73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303942">
    <w:abstractNumId w:val="4"/>
  </w:num>
  <w:num w:numId="2" w16cid:durableId="1790009244">
    <w:abstractNumId w:val="3"/>
  </w:num>
  <w:num w:numId="3" w16cid:durableId="872226263">
    <w:abstractNumId w:val="15"/>
  </w:num>
  <w:num w:numId="4" w16cid:durableId="3438978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2949429">
    <w:abstractNumId w:val="14"/>
  </w:num>
  <w:num w:numId="6" w16cid:durableId="782772326">
    <w:abstractNumId w:val="12"/>
  </w:num>
  <w:num w:numId="7" w16cid:durableId="1925259566">
    <w:abstractNumId w:val="10"/>
  </w:num>
  <w:num w:numId="8" w16cid:durableId="1540895492">
    <w:abstractNumId w:val="11"/>
  </w:num>
  <w:num w:numId="9" w16cid:durableId="1949583836">
    <w:abstractNumId w:val="6"/>
  </w:num>
  <w:num w:numId="10" w16cid:durableId="1224558126">
    <w:abstractNumId w:val="9"/>
  </w:num>
  <w:num w:numId="11" w16cid:durableId="2069958361">
    <w:abstractNumId w:val="6"/>
  </w:num>
  <w:num w:numId="12" w16cid:durableId="770204685">
    <w:abstractNumId w:val="1"/>
  </w:num>
  <w:num w:numId="13" w16cid:durableId="630014810">
    <w:abstractNumId w:val="5"/>
  </w:num>
  <w:num w:numId="14" w16cid:durableId="360204555">
    <w:abstractNumId w:val="2"/>
  </w:num>
  <w:num w:numId="15" w16cid:durableId="1617521629">
    <w:abstractNumId w:val="7"/>
  </w:num>
  <w:num w:numId="16" w16cid:durableId="1444618049">
    <w:abstractNumId w:val="13"/>
  </w:num>
  <w:num w:numId="17" w16cid:durableId="184056050">
    <w:abstractNumId w:val="8"/>
  </w:num>
  <w:num w:numId="18" w16cid:durableId="18677137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02"/>
    <w:rsid w:val="000102FC"/>
    <w:rsid w:val="00012860"/>
    <w:rsid w:val="00017AC1"/>
    <w:rsid w:val="000233DA"/>
    <w:rsid w:val="000242EB"/>
    <w:rsid w:val="00026EE4"/>
    <w:rsid w:val="000308A3"/>
    <w:rsid w:val="0003166E"/>
    <w:rsid w:val="00031D73"/>
    <w:rsid w:val="0003714B"/>
    <w:rsid w:val="00037F32"/>
    <w:rsid w:val="00040EC4"/>
    <w:rsid w:val="0004543A"/>
    <w:rsid w:val="00045830"/>
    <w:rsid w:val="000458BC"/>
    <w:rsid w:val="00045C41"/>
    <w:rsid w:val="00046BD1"/>
    <w:rsid w:val="00046C03"/>
    <w:rsid w:val="00053F27"/>
    <w:rsid w:val="00055A11"/>
    <w:rsid w:val="000566D5"/>
    <w:rsid w:val="00057445"/>
    <w:rsid w:val="000616CA"/>
    <w:rsid w:val="00064731"/>
    <w:rsid w:val="00065039"/>
    <w:rsid w:val="00065FA3"/>
    <w:rsid w:val="000661D2"/>
    <w:rsid w:val="0006622B"/>
    <w:rsid w:val="000703C5"/>
    <w:rsid w:val="00075273"/>
    <w:rsid w:val="0007614F"/>
    <w:rsid w:val="00081398"/>
    <w:rsid w:val="00081779"/>
    <w:rsid w:val="000836A5"/>
    <w:rsid w:val="00084393"/>
    <w:rsid w:val="000865E1"/>
    <w:rsid w:val="00092AF4"/>
    <w:rsid w:val="0009397E"/>
    <w:rsid w:val="00094479"/>
    <w:rsid w:val="000962AC"/>
    <w:rsid w:val="000B0C0F"/>
    <w:rsid w:val="000B1C6B"/>
    <w:rsid w:val="000B2900"/>
    <w:rsid w:val="000B2C8E"/>
    <w:rsid w:val="000B2F70"/>
    <w:rsid w:val="000B4142"/>
    <w:rsid w:val="000B4FF9"/>
    <w:rsid w:val="000B5DB8"/>
    <w:rsid w:val="000B6257"/>
    <w:rsid w:val="000C09AC"/>
    <w:rsid w:val="000C11FC"/>
    <w:rsid w:val="000C228D"/>
    <w:rsid w:val="000C2BAA"/>
    <w:rsid w:val="000C3AB3"/>
    <w:rsid w:val="000C527F"/>
    <w:rsid w:val="000C5F4C"/>
    <w:rsid w:val="000C620C"/>
    <w:rsid w:val="000C6A1A"/>
    <w:rsid w:val="000D71D2"/>
    <w:rsid w:val="000E00F3"/>
    <w:rsid w:val="000E0B89"/>
    <w:rsid w:val="000E3317"/>
    <w:rsid w:val="000E6F22"/>
    <w:rsid w:val="000E7069"/>
    <w:rsid w:val="000F158C"/>
    <w:rsid w:val="000F6BA4"/>
    <w:rsid w:val="000F74B3"/>
    <w:rsid w:val="000F7F45"/>
    <w:rsid w:val="001018A9"/>
    <w:rsid w:val="00102F3D"/>
    <w:rsid w:val="00103E55"/>
    <w:rsid w:val="001064ED"/>
    <w:rsid w:val="001071E6"/>
    <w:rsid w:val="00110080"/>
    <w:rsid w:val="00113079"/>
    <w:rsid w:val="0011381E"/>
    <w:rsid w:val="00113F4E"/>
    <w:rsid w:val="0011551F"/>
    <w:rsid w:val="00121241"/>
    <w:rsid w:val="001221A4"/>
    <w:rsid w:val="001230DD"/>
    <w:rsid w:val="0012345D"/>
    <w:rsid w:val="0012435F"/>
    <w:rsid w:val="00124E38"/>
    <w:rsid w:val="0012580B"/>
    <w:rsid w:val="00125B1F"/>
    <w:rsid w:val="00131F90"/>
    <w:rsid w:val="001321EC"/>
    <w:rsid w:val="0013458C"/>
    <w:rsid w:val="0013526E"/>
    <w:rsid w:val="0013672F"/>
    <w:rsid w:val="00140283"/>
    <w:rsid w:val="00141245"/>
    <w:rsid w:val="001424C3"/>
    <w:rsid w:val="001456D5"/>
    <w:rsid w:val="00146152"/>
    <w:rsid w:val="00151410"/>
    <w:rsid w:val="00152CEA"/>
    <w:rsid w:val="00153C0B"/>
    <w:rsid w:val="00153DB5"/>
    <w:rsid w:val="00155526"/>
    <w:rsid w:val="001620EA"/>
    <w:rsid w:val="00162558"/>
    <w:rsid w:val="001639FF"/>
    <w:rsid w:val="00171371"/>
    <w:rsid w:val="00175A24"/>
    <w:rsid w:val="001761E8"/>
    <w:rsid w:val="0018783D"/>
    <w:rsid w:val="00187E58"/>
    <w:rsid w:val="00195CDD"/>
    <w:rsid w:val="001A297E"/>
    <w:rsid w:val="001A368E"/>
    <w:rsid w:val="001A69DF"/>
    <w:rsid w:val="001A722F"/>
    <w:rsid w:val="001A7329"/>
    <w:rsid w:val="001A792F"/>
    <w:rsid w:val="001B09C4"/>
    <w:rsid w:val="001B4E28"/>
    <w:rsid w:val="001C3525"/>
    <w:rsid w:val="001C3AFB"/>
    <w:rsid w:val="001C56EE"/>
    <w:rsid w:val="001C5B5B"/>
    <w:rsid w:val="001D0703"/>
    <w:rsid w:val="001D07F0"/>
    <w:rsid w:val="001D1A0F"/>
    <w:rsid w:val="001D1BAE"/>
    <w:rsid w:val="001D1BD2"/>
    <w:rsid w:val="001D476B"/>
    <w:rsid w:val="001D4EF0"/>
    <w:rsid w:val="001E0248"/>
    <w:rsid w:val="001E02BE"/>
    <w:rsid w:val="001E3B37"/>
    <w:rsid w:val="001E4E82"/>
    <w:rsid w:val="001E525E"/>
    <w:rsid w:val="001E7CED"/>
    <w:rsid w:val="001F2594"/>
    <w:rsid w:val="001F6A5E"/>
    <w:rsid w:val="002027DF"/>
    <w:rsid w:val="002055A6"/>
    <w:rsid w:val="00206460"/>
    <w:rsid w:val="002069B4"/>
    <w:rsid w:val="00206E59"/>
    <w:rsid w:val="00211747"/>
    <w:rsid w:val="002150F4"/>
    <w:rsid w:val="00215DFC"/>
    <w:rsid w:val="0021631F"/>
    <w:rsid w:val="0021752F"/>
    <w:rsid w:val="002212DF"/>
    <w:rsid w:val="00222CD4"/>
    <w:rsid w:val="00224DD5"/>
    <w:rsid w:val="00225016"/>
    <w:rsid w:val="002253CA"/>
    <w:rsid w:val="002264A6"/>
    <w:rsid w:val="00227BA7"/>
    <w:rsid w:val="0023011C"/>
    <w:rsid w:val="00235A26"/>
    <w:rsid w:val="002375C1"/>
    <w:rsid w:val="00237708"/>
    <w:rsid w:val="0024029D"/>
    <w:rsid w:val="00243804"/>
    <w:rsid w:val="00244AE6"/>
    <w:rsid w:val="00247E1E"/>
    <w:rsid w:val="002529EF"/>
    <w:rsid w:val="002566C3"/>
    <w:rsid w:val="00256A5D"/>
    <w:rsid w:val="002622BD"/>
    <w:rsid w:val="00263398"/>
    <w:rsid w:val="00263B99"/>
    <w:rsid w:val="002647D8"/>
    <w:rsid w:val="00264FFE"/>
    <w:rsid w:val="00266F06"/>
    <w:rsid w:val="00271AC0"/>
    <w:rsid w:val="00272FFC"/>
    <w:rsid w:val="00274F36"/>
    <w:rsid w:val="00275BCF"/>
    <w:rsid w:val="00280613"/>
    <w:rsid w:val="00285AA2"/>
    <w:rsid w:val="00291E36"/>
    <w:rsid w:val="00292257"/>
    <w:rsid w:val="00292A27"/>
    <w:rsid w:val="002A54E0"/>
    <w:rsid w:val="002B1595"/>
    <w:rsid w:val="002B191D"/>
    <w:rsid w:val="002B2E83"/>
    <w:rsid w:val="002B43D7"/>
    <w:rsid w:val="002B4455"/>
    <w:rsid w:val="002B64B1"/>
    <w:rsid w:val="002C6F7A"/>
    <w:rsid w:val="002C7335"/>
    <w:rsid w:val="002D0AF6"/>
    <w:rsid w:val="002D62A9"/>
    <w:rsid w:val="002E4A0D"/>
    <w:rsid w:val="002E6545"/>
    <w:rsid w:val="002E75A0"/>
    <w:rsid w:val="002E7865"/>
    <w:rsid w:val="002F093C"/>
    <w:rsid w:val="002F11B1"/>
    <w:rsid w:val="002F164D"/>
    <w:rsid w:val="00300781"/>
    <w:rsid w:val="00301B26"/>
    <w:rsid w:val="003021BC"/>
    <w:rsid w:val="00306206"/>
    <w:rsid w:val="00316FA2"/>
    <w:rsid w:val="00317D85"/>
    <w:rsid w:val="00322501"/>
    <w:rsid w:val="00323AEA"/>
    <w:rsid w:val="003252CE"/>
    <w:rsid w:val="00327C56"/>
    <w:rsid w:val="003315A1"/>
    <w:rsid w:val="003323D5"/>
    <w:rsid w:val="00332A41"/>
    <w:rsid w:val="00335B66"/>
    <w:rsid w:val="003373EC"/>
    <w:rsid w:val="003404D4"/>
    <w:rsid w:val="00342FF4"/>
    <w:rsid w:val="00344E5A"/>
    <w:rsid w:val="00346148"/>
    <w:rsid w:val="003476C7"/>
    <w:rsid w:val="00361177"/>
    <w:rsid w:val="00362199"/>
    <w:rsid w:val="003669EA"/>
    <w:rsid w:val="003706CC"/>
    <w:rsid w:val="00372602"/>
    <w:rsid w:val="003764CB"/>
    <w:rsid w:val="00377710"/>
    <w:rsid w:val="0038121D"/>
    <w:rsid w:val="00385C5F"/>
    <w:rsid w:val="003860CC"/>
    <w:rsid w:val="00386779"/>
    <w:rsid w:val="00391A01"/>
    <w:rsid w:val="00392E4F"/>
    <w:rsid w:val="003A25F5"/>
    <w:rsid w:val="003A2D8E"/>
    <w:rsid w:val="003A7CE6"/>
    <w:rsid w:val="003B4F0A"/>
    <w:rsid w:val="003B668D"/>
    <w:rsid w:val="003C20E4"/>
    <w:rsid w:val="003C5B56"/>
    <w:rsid w:val="003D0171"/>
    <w:rsid w:val="003D1D1F"/>
    <w:rsid w:val="003D35EA"/>
    <w:rsid w:val="003D3904"/>
    <w:rsid w:val="003D6342"/>
    <w:rsid w:val="003D79CD"/>
    <w:rsid w:val="003E4366"/>
    <w:rsid w:val="003E6F90"/>
    <w:rsid w:val="003E73ED"/>
    <w:rsid w:val="003F5D0F"/>
    <w:rsid w:val="004005B5"/>
    <w:rsid w:val="00401CBD"/>
    <w:rsid w:val="00402B5D"/>
    <w:rsid w:val="00404C87"/>
    <w:rsid w:val="004123F1"/>
    <w:rsid w:val="004128C6"/>
    <w:rsid w:val="00413EA8"/>
    <w:rsid w:val="00414101"/>
    <w:rsid w:val="004219CF"/>
    <w:rsid w:val="004223DE"/>
    <w:rsid w:val="004234F0"/>
    <w:rsid w:val="00427EA0"/>
    <w:rsid w:val="00427EEC"/>
    <w:rsid w:val="0043284B"/>
    <w:rsid w:val="00433DDB"/>
    <w:rsid w:val="00435502"/>
    <w:rsid w:val="00435A29"/>
    <w:rsid w:val="00437619"/>
    <w:rsid w:val="00440B82"/>
    <w:rsid w:val="00441E4D"/>
    <w:rsid w:val="00443274"/>
    <w:rsid w:val="00452C51"/>
    <w:rsid w:val="004530E9"/>
    <w:rsid w:val="00454951"/>
    <w:rsid w:val="004550F4"/>
    <w:rsid w:val="00455559"/>
    <w:rsid w:val="0045643E"/>
    <w:rsid w:val="00465A1E"/>
    <w:rsid w:val="004700D1"/>
    <w:rsid w:val="00477509"/>
    <w:rsid w:val="00477B1D"/>
    <w:rsid w:val="00477D22"/>
    <w:rsid w:val="00480539"/>
    <w:rsid w:val="00482084"/>
    <w:rsid w:val="00487102"/>
    <w:rsid w:val="004879D4"/>
    <w:rsid w:val="00491DF9"/>
    <w:rsid w:val="0049336C"/>
    <w:rsid w:val="00493F7B"/>
    <w:rsid w:val="0049445A"/>
    <w:rsid w:val="004957D9"/>
    <w:rsid w:val="0049674E"/>
    <w:rsid w:val="00497257"/>
    <w:rsid w:val="0049787D"/>
    <w:rsid w:val="004A2A63"/>
    <w:rsid w:val="004B210C"/>
    <w:rsid w:val="004B6170"/>
    <w:rsid w:val="004C2A2C"/>
    <w:rsid w:val="004C542E"/>
    <w:rsid w:val="004D238D"/>
    <w:rsid w:val="004D405F"/>
    <w:rsid w:val="004D755E"/>
    <w:rsid w:val="004D7CA0"/>
    <w:rsid w:val="004E14E4"/>
    <w:rsid w:val="004E1D51"/>
    <w:rsid w:val="004E2D27"/>
    <w:rsid w:val="004E4AB7"/>
    <w:rsid w:val="004E4E94"/>
    <w:rsid w:val="004E4F4F"/>
    <w:rsid w:val="004E6789"/>
    <w:rsid w:val="004F129E"/>
    <w:rsid w:val="004F61E3"/>
    <w:rsid w:val="00501B25"/>
    <w:rsid w:val="00502E10"/>
    <w:rsid w:val="0050354E"/>
    <w:rsid w:val="005052D7"/>
    <w:rsid w:val="00505F4A"/>
    <w:rsid w:val="0050611B"/>
    <w:rsid w:val="0051015C"/>
    <w:rsid w:val="005142CC"/>
    <w:rsid w:val="00516CF1"/>
    <w:rsid w:val="00517A49"/>
    <w:rsid w:val="00523BED"/>
    <w:rsid w:val="00531AE9"/>
    <w:rsid w:val="00536188"/>
    <w:rsid w:val="005403BF"/>
    <w:rsid w:val="005429CF"/>
    <w:rsid w:val="005441D0"/>
    <w:rsid w:val="0054459D"/>
    <w:rsid w:val="0054473C"/>
    <w:rsid w:val="00546847"/>
    <w:rsid w:val="00550A66"/>
    <w:rsid w:val="00551D78"/>
    <w:rsid w:val="0055465D"/>
    <w:rsid w:val="00557BD8"/>
    <w:rsid w:val="00564430"/>
    <w:rsid w:val="0056511C"/>
    <w:rsid w:val="00567EC7"/>
    <w:rsid w:val="00570013"/>
    <w:rsid w:val="005711BE"/>
    <w:rsid w:val="005753EC"/>
    <w:rsid w:val="00576B3F"/>
    <w:rsid w:val="005801A2"/>
    <w:rsid w:val="0058322D"/>
    <w:rsid w:val="005854E5"/>
    <w:rsid w:val="0059132B"/>
    <w:rsid w:val="0059213A"/>
    <w:rsid w:val="005952A5"/>
    <w:rsid w:val="005969DE"/>
    <w:rsid w:val="005A207E"/>
    <w:rsid w:val="005A3280"/>
    <w:rsid w:val="005A33A1"/>
    <w:rsid w:val="005A5F63"/>
    <w:rsid w:val="005A6278"/>
    <w:rsid w:val="005A6F5E"/>
    <w:rsid w:val="005A7FC2"/>
    <w:rsid w:val="005B217D"/>
    <w:rsid w:val="005C069B"/>
    <w:rsid w:val="005C1484"/>
    <w:rsid w:val="005C385F"/>
    <w:rsid w:val="005C79E1"/>
    <w:rsid w:val="005C7C03"/>
    <w:rsid w:val="005C7C26"/>
    <w:rsid w:val="005D09EF"/>
    <w:rsid w:val="005E1AC6"/>
    <w:rsid w:val="005E3F2B"/>
    <w:rsid w:val="005F5CD1"/>
    <w:rsid w:val="005F635F"/>
    <w:rsid w:val="005F6F1B"/>
    <w:rsid w:val="0060138B"/>
    <w:rsid w:val="0060365C"/>
    <w:rsid w:val="00605C8E"/>
    <w:rsid w:val="00610735"/>
    <w:rsid w:val="00615995"/>
    <w:rsid w:val="00616155"/>
    <w:rsid w:val="00617BD8"/>
    <w:rsid w:val="006245AD"/>
    <w:rsid w:val="00624B33"/>
    <w:rsid w:val="00624FB2"/>
    <w:rsid w:val="00627098"/>
    <w:rsid w:val="0063041A"/>
    <w:rsid w:val="00630AA2"/>
    <w:rsid w:val="00631164"/>
    <w:rsid w:val="00631D8B"/>
    <w:rsid w:val="0063606D"/>
    <w:rsid w:val="006361F2"/>
    <w:rsid w:val="00637BC4"/>
    <w:rsid w:val="0064158E"/>
    <w:rsid w:val="0064271B"/>
    <w:rsid w:val="00646447"/>
    <w:rsid w:val="00646707"/>
    <w:rsid w:val="0065148C"/>
    <w:rsid w:val="006520AF"/>
    <w:rsid w:val="00656243"/>
    <w:rsid w:val="006572FB"/>
    <w:rsid w:val="00657F7E"/>
    <w:rsid w:val="006608C0"/>
    <w:rsid w:val="00662E58"/>
    <w:rsid w:val="006637F2"/>
    <w:rsid w:val="006642A5"/>
    <w:rsid w:val="00664DCF"/>
    <w:rsid w:val="00684601"/>
    <w:rsid w:val="00687F41"/>
    <w:rsid w:val="006935CB"/>
    <w:rsid w:val="00695E21"/>
    <w:rsid w:val="006A0E5C"/>
    <w:rsid w:val="006A1F8B"/>
    <w:rsid w:val="006A48E6"/>
    <w:rsid w:val="006A591D"/>
    <w:rsid w:val="006B41FC"/>
    <w:rsid w:val="006B5888"/>
    <w:rsid w:val="006C1696"/>
    <w:rsid w:val="006C5D39"/>
    <w:rsid w:val="006D6D9B"/>
    <w:rsid w:val="006D73C4"/>
    <w:rsid w:val="006E2810"/>
    <w:rsid w:val="006E5417"/>
    <w:rsid w:val="006F000C"/>
    <w:rsid w:val="006F0794"/>
    <w:rsid w:val="006F1492"/>
    <w:rsid w:val="006F38F8"/>
    <w:rsid w:val="006F6C4D"/>
    <w:rsid w:val="006F7528"/>
    <w:rsid w:val="007023DE"/>
    <w:rsid w:val="007052C7"/>
    <w:rsid w:val="007076C1"/>
    <w:rsid w:val="00710BF8"/>
    <w:rsid w:val="0071271A"/>
    <w:rsid w:val="00712A2D"/>
    <w:rsid w:val="00712F60"/>
    <w:rsid w:val="0071372F"/>
    <w:rsid w:val="0071652A"/>
    <w:rsid w:val="007171A2"/>
    <w:rsid w:val="007179BE"/>
    <w:rsid w:val="00720E3B"/>
    <w:rsid w:val="00723B67"/>
    <w:rsid w:val="0073008A"/>
    <w:rsid w:val="007301F8"/>
    <w:rsid w:val="0074393F"/>
    <w:rsid w:val="00745F6B"/>
    <w:rsid w:val="00746DC1"/>
    <w:rsid w:val="00750CE1"/>
    <w:rsid w:val="00750F7D"/>
    <w:rsid w:val="0075175B"/>
    <w:rsid w:val="0075585E"/>
    <w:rsid w:val="00756A27"/>
    <w:rsid w:val="0076023A"/>
    <w:rsid w:val="00770571"/>
    <w:rsid w:val="00774076"/>
    <w:rsid w:val="00774813"/>
    <w:rsid w:val="007751DB"/>
    <w:rsid w:val="007768FF"/>
    <w:rsid w:val="00780DEA"/>
    <w:rsid w:val="007824D3"/>
    <w:rsid w:val="00791637"/>
    <w:rsid w:val="00794C0C"/>
    <w:rsid w:val="007959BE"/>
    <w:rsid w:val="00796EE3"/>
    <w:rsid w:val="007A552D"/>
    <w:rsid w:val="007A7D29"/>
    <w:rsid w:val="007B1E11"/>
    <w:rsid w:val="007B4AB8"/>
    <w:rsid w:val="007B7C8D"/>
    <w:rsid w:val="007C0480"/>
    <w:rsid w:val="007C081C"/>
    <w:rsid w:val="007C262D"/>
    <w:rsid w:val="007C2691"/>
    <w:rsid w:val="007D1181"/>
    <w:rsid w:val="007D3651"/>
    <w:rsid w:val="007D37E6"/>
    <w:rsid w:val="007E01A3"/>
    <w:rsid w:val="007E0B4B"/>
    <w:rsid w:val="007E24E7"/>
    <w:rsid w:val="007E412F"/>
    <w:rsid w:val="007E431C"/>
    <w:rsid w:val="007E45D8"/>
    <w:rsid w:val="007E55A0"/>
    <w:rsid w:val="007F19AE"/>
    <w:rsid w:val="007F1F8B"/>
    <w:rsid w:val="007F6205"/>
    <w:rsid w:val="007F67A1"/>
    <w:rsid w:val="00801A7B"/>
    <w:rsid w:val="008040B8"/>
    <w:rsid w:val="00811C05"/>
    <w:rsid w:val="00813AC3"/>
    <w:rsid w:val="008167D5"/>
    <w:rsid w:val="00817D40"/>
    <w:rsid w:val="008206C8"/>
    <w:rsid w:val="008227AC"/>
    <w:rsid w:val="00824691"/>
    <w:rsid w:val="00831453"/>
    <w:rsid w:val="00832013"/>
    <w:rsid w:val="00833D6F"/>
    <w:rsid w:val="00836046"/>
    <w:rsid w:val="0083751D"/>
    <w:rsid w:val="00840EA4"/>
    <w:rsid w:val="00846757"/>
    <w:rsid w:val="00854F36"/>
    <w:rsid w:val="00857AB8"/>
    <w:rsid w:val="0086083C"/>
    <w:rsid w:val="0086387C"/>
    <w:rsid w:val="0086577E"/>
    <w:rsid w:val="00870D03"/>
    <w:rsid w:val="008720C9"/>
    <w:rsid w:val="00874A6C"/>
    <w:rsid w:val="00876C65"/>
    <w:rsid w:val="0088255F"/>
    <w:rsid w:val="00882F72"/>
    <w:rsid w:val="0088457D"/>
    <w:rsid w:val="00884D4F"/>
    <w:rsid w:val="008859F3"/>
    <w:rsid w:val="00890C1E"/>
    <w:rsid w:val="00893DC4"/>
    <w:rsid w:val="00895C63"/>
    <w:rsid w:val="008A147E"/>
    <w:rsid w:val="008A28E9"/>
    <w:rsid w:val="008A338C"/>
    <w:rsid w:val="008A37B6"/>
    <w:rsid w:val="008A4B4C"/>
    <w:rsid w:val="008A6A38"/>
    <w:rsid w:val="008B4CFB"/>
    <w:rsid w:val="008C239F"/>
    <w:rsid w:val="008C2746"/>
    <w:rsid w:val="008D00B8"/>
    <w:rsid w:val="008D19AF"/>
    <w:rsid w:val="008D5751"/>
    <w:rsid w:val="008D6E53"/>
    <w:rsid w:val="008D7237"/>
    <w:rsid w:val="008E480C"/>
    <w:rsid w:val="008E70BB"/>
    <w:rsid w:val="008F0554"/>
    <w:rsid w:val="008F5167"/>
    <w:rsid w:val="009052E9"/>
    <w:rsid w:val="00907757"/>
    <w:rsid w:val="00910082"/>
    <w:rsid w:val="009111E9"/>
    <w:rsid w:val="00911FF3"/>
    <w:rsid w:val="009212B0"/>
    <w:rsid w:val="00921782"/>
    <w:rsid w:val="00921FA1"/>
    <w:rsid w:val="009234A5"/>
    <w:rsid w:val="00927A24"/>
    <w:rsid w:val="00930FD5"/>
    <w:rsid w:val="00933453"/>
    <w:rsid w:val="009336F7"/>
    <w:rsid w:val="00933C46"/>
    <w:rsid w:val="0093636C"/>
    <w:rsid w:val="00937311"/>
    <w:rsid w:val="009373AA"/>
    <w:rsid w:val="009374A7"/>
    <w:rsid w:val="00937F03"/>
    <w:rsid w:val="009416B2"/>
    <w:rsid w:val="00943AC4"/>
    <w:rsid w:val="0094437F"/>
    <w:rsid w:val="0094444C"/>
    <w:rsid w:val="009451C0"/>
    <w:rsid w:val="00946FD7"/>
    <w:rsid w:val="00953E87"/>
    <w:rsid w:val="00953FAF"/>
    <w:rsid w:val="00955F6D"/>
    <w:rsid w:val="00956E5E"/>
    <w:rsid w:val="00965DA0"/>
    <w:rsid w:val="009670D8"/>
    <w:rsid w:val="00967AB3"/>
    <w:rsid w:val="00977C16"/>
    <w:rsid w:val="00983269"/>
    <w:rsid w:val="00983E7E"/>
    <w:rsid w:val="00983F39"/>
    <w:rsid w:val="0098551D"/>
    <w:rsid w:val="00985DCB"/>
    <w:rsid w:val="00993DFA"/>
    <w:rsid w:val="0099518F"/>
    <w:rsid w:val="009A523D"/>
    <w:rsid w:val="009A58E3"/>
    <w:rsid w:val="009A6AE2"/>
    <w:rsid w:val="009B02A1"/>
    <w:rsid w:val="009B05AD"/>
    <w:rsid w:val="009B08FE"/>
    <w:rsid w:val="009B099B"/>
    <w:rsid w:val="009B3361"/>
    <w:rsid w:val="009B3F1A"/>
    <w:rsid w:val="009B7F3F"/>
    <w:rsid w:val="009C405A"/>
    <w:rsid w:val="009C53B9"/>
    <w:rsid w:val="009C6A5E"/>
    <w:rsid w:val="009C6AD4"/>
    <w:rsid w:val="009D0687"/>
    <w:rsid w:val="009D3311"/>
    <w:rsid w:val="009D443B"/>
    <w:rsid w:val="009D4A86"/>
    <w:rsid w:val="009D7CE6"/>
    <w:rsid w:val="009E3AFE"/>
    <w:rsid w:val="009E448E"/>
    <w:rsid w:val="009E4949"/>
    <w:rsid w:val="009E7870"/>
    <w:rsid w:val="009E7F18"/>
    <w:rsid w:val="009F0C64"/>
    <w:rsid w:val="009F1A90"/>
    <w:rsid w:val="009F2837"/>
    <w:rsid w:val="009F3787"/>
    <w:rsid w:val="009F397F"/>
    <w:rsid w:val="009F496B"/>
    <w:rsid w:val="009F7E0D"/>
    <w:rsid w:val="00A01439"/>
    <w:rsid w:val="00A02E61"/>
    <w:rsid w:val="00A03E4C"/>
    <w:rsid w:val="00A04364"/>
    <w:rsid w:val="00A05CFF"/>
    <w:rsid w:val="00A065E3"/>
    <w:rsid w:val="00A07DE3"/>
    <w:rsid w:val="00A12453"/>
    <w:rsid w:val="00A13048"/>
    <w:rsid w:val="00A1522E"/>
    <w:rsid w:val="00A16578"/>
    <w:rsid w:val="00A21038"/>
    <w:rsid w:val="00A25431"/>
    <w:rsid w:val="00A27BBD"/>
    <w:rsid w:val="00A3433C"/>
    <w:rsid w:val="00A345E2"/>
    <w:rsid w:val="00A34F0F"/>
    <w:rsid w:val="00A37B79"/>
    <w:rsid w:val="00A37BEF"/>
    <w:rsid w:val="00A42BD1"/>
    <w:rsid w:val="00A45485"/>
    <w:rsid w:val="00A46843"/>
    <w:rsid w:val="00A47674"/>
    <w:rsid w:val="00A56B97"/>
    <w:rsid w:val="00A6093D"/>
    <w:rsid w:val="00A625D4"/>
    <w:rsid w:val="00A6292C"/>
    <w:rsid w:val="00A6407E"/>
    <w:rsid w:val="00A703CE"/>
    <w:rsid w:val="00A72017"/>
    <w:rsid w:val="00A73AAE"/>
    <w:rsid w:val="00A767DC"/>
    <w:rsid w:val="00A76A6D"/>
    <w:rsid w:val="00A77861"/>
    <w:rsid w:val="00A83253"/>
    <w:rsid w:val="00A83683"/>
    <w:rsid w:val="00A8514A"/>
    <w:rsid w:val="00A92A60"/>
    <w:rsid w:val="00A93A8C"/>
    <w:rsid w:val="00AA1089"/>
    <w:rsid w:val="00AA1127"/>
    <w:rsid w:val="00AA211D"/>
    <w:rsid w:val="00AA4836"/>
    <w:rsid w:val="00AA6E84"/>
    <w:rsid w:val="00AB1A1C"/>
    <w:rsid w:val="00AB3E6D"/>
    <w:rsid w:val="00AB4721"/>
    <w:rsid w:val="00AB7405"/>
    <w:rsid w:val="00AB7C14"/>
    <w:rsid w:val="00AC19DC"/>
    <w:rsid w:val="00AD05A8"/>
    <w:rsid w:val="00AD4176"/>
    <w:rsid w:val="00AD6452"/>
    <w:rsid w:val="00AE17C8"/>
    <w:rsid w:val="00AE341B"/>
    <w:rsid w:val="00AE575B"/>
    <w:rsid w:val="00AE5C07"/>
    <w:rsid w:val="00AF00A0"/>
    <w:rsid w:val="00AF1A45"/>
    <w:rsid w:val="00AF51C5"/>
    <w:rsid w:val="00B01727"/>
    <w:rsid w:val="00B01905"/>
    <w:rsid w:val="00B02807"/>
    <w:rsid w:val="00B056AE"/>
    <w:rsid w:val="00B07CA7"/>
    <w:rsid w:val="00B07D74"/>
    <w:rsid w:val="00B100FF"/>
    <w:rsid w:val="00B106E8"/>
    <w:rsid w:val="00B11074"/>
    <w:rsid w:val="00B11F5B"/>
    <w:rsid w:val="00B1279A"/>
    <w:rsid w:val="00B149D6"/>
    <w:rsid w:val="00B15491"/>
    <w:rsid w:val="00B17A04"/>
    <w:rsid w:val="00B24526"/>
    <w:rsid w:val="00B24BF2"/>
    <w:rsid w:val="00B36100"/>
    <w:rsid w:val="00B3640F"/>
    <w:rsid w:val="00B4194A"/>
    <w:rsid w:val="00B437E8"/>
    <w:rsid w:val="00B447F0"/>
    <w:rsid w:val="00B47FDE"/>
    <w:rsid w:val="00B51F2C"/>
    <w:rsid w:val="00B5222E"/>
    <w:rsid w:val="00B53179"/>
    <w:rsid w:val="00B532EA"/>
    <w:rsid w:val="00B55891"/>
    <w:rsid w:val="00B57A23"/>
    <w:rsid w:val="00B600CD"/>
    <w:rsid w:val="00B60DFA"/>
    <w:rsid w:val="00B61C96"/>
    <w:rsid w:val="00B67FE8"/>
    <w:rsid w:val="00B72700"/>
    <w:rsid w:val="00B73A2A"/>
    <w:rsid w:val="00B75A51"/>
    <w:rsid w:val="00B827C6"/>
    <w:rsid w:val="00B83DC6"/>
    <w:rsid w:val="00B84C9B"/>
    <w:rsid w:val="00B8529A"/>
    <w:rsid w:val="00B94B06"/>
    <w:rsid w:val="00B94C28"/>
    <w:rsid w:val="00B97A36"/>
    <w:rsid w:val="00BA3F28"/>
    <w:rsid w:val="00BA51A1"/>
    <w:rsid w:val="00BA744A"/>
    <w:rsid w:val="00BB1276"/>
    <w:rsid w:val="00BB2A8D"/>
    <w:rsid w:val="00BB64C2"/>
    <w:rsid w:val="00BC0A39"/>
    <w:rsid w:val="00BC10BA"/>
    <w:rsid w:val="00BC377B"/>
    <w:rsid w:val="00BC3A1A"/>
    <w:rsid w:val="00BC5AFD"/>
    <w:rsid w:val="00BE23DC"/>
    <w:rsid w:val="00BE5FC5"/>
    <w:rsid w:val="00BE71E0"/>
    <w:rsid w:val="00BE7E8D"/>
    <w:rsid w:val="00BF4673"/>
    <w:rsid w:val="00BF7F1A"/>
    <w:rsid w:val="00C00DDE"/>
    <w:rsid w:val="00C04F43"/>
    <w:rsid w:val="00C05271"/>
    <w:rsid w:val="00C0609D"/>
    <w:rsid w:val="00C07E70"/>
    <w:rsid w:val="00C115AB"/>
    <w:rsid w:val="00C15A8E"/>
    <w:rsid w:val="00C170D7"/>
    <w:rsid w:val="00C1746C"/>
    <w:rsid w:val="00C209B3"/>
    <w:rsid w:val="00C20ECD"/>
    <w:rsid w:val="00C248F4"/>
    <w:rsid w:val="00C2546B"/>
    <w:rsid w:val="00C26CCB"/>
    <w:rsid w:val="00C26F95"/>
    <w:rsid w:val="00C30249"/>
    <w:rsid w:val="00C30F05"/>
    <w:rsid w:val="00C32289"/>
    <w:rsid w:val="00C322DC"/>
    <w:rsid w:val="00C3307A"/>
    <w:rsid w:val="00C351FA"/>
    <w:rsid w:val="00C35F74"/>
    <w:rsid w:val="00C370E8"/>
    <w:rsid w:val="00C3723B"/>
    <w:rsid w:val="00C377AC"/>
    <w:rsid w:val="00C42466"/>
    <w:rsid w:val="00C46468"/>
    <w:rsid w:val="00C46EAF"/>
    <w:rsid w:val="00C506A7"/>
    <w:rsid w:val="00C524D9"/>
    <w:rsid w:val="00C606C9"/>
    <w:rsid w:val="00C64CDB"/>
    <w:rsid w:val="00C65D0D"/>
    <w:rsid w:val="00C76482"/>
    <w:rsid w:val="00C80288"/>
    <w:rsid w:val="00C836F0"/>
    <w:rsid w:val="00C84003"/>
    <w:rsid w:val="00C90650"/>
    <w:rsid w:val="00C97D78"/>
    <w:rsid w:val="00CA00A1"/>
    <w:rsid w:val="00CA0898"/>
    <w:rsid w:val="00CA32DD"/>
    <w:rsid w:val="00CA5520"/>
    <w:rsid w:val="00CA60C8"/>
    <w:rsid w:val="00CB2CF9"/>
    <w:rsid w:val="00CB3C74"/>
    <w:rsid w:val="00CB629B"/>
    <w:rsid w:val="00CB71E7"/>
    <w:rsid w:val="00CB727F"/>
    <w:rsid w:val="00CB73BF"/>
    <w:rsid w:val="00CC109C"/>
    <w:rsid w:val="00CC141D"/>
    <w:rsid w:val="00CC2AAE"/>
    <w:rsid w:val="00CC5A42"/>
    <w:rsid w:val="00CD0EAB"/>
    <w:rsid w:val="00CE5E02"/>
    <w:rsid w:val="00CE6326"/>
    <w:rsid w:val="00CF1465"/>
    <w:rsid w:val="00CF1467"/>
    <w:rsid w:val="00CF34DB"/>
    <w:rsid w:val="00CF3917"/>
    <w:rsid w:val="00CF406B"/>
    <w:rsid w:val="00CF4C89"/>
    <w:rsid w:val="00CF558F"/>
    <w:rsid w:val="00D010C0"/>
    <w:rsid w:val="00D03110"/>
    <w:rsid w:val="00D04D83"/>
    <w:rsid w:val="00D05B1E"/>
    <w:rsid w:val="00D06B8B"/>
    <w:rsid w:val="00D07052"/>
    <w:rsid w:val="00D073E2"/>
    <w:rsid w:val="00D1058E"/>
    <w:rsid w:val="00D1168D"/>
    <w:rsid w:val="00D1555A"/>
    <w:rsid w:val="00D16785"/>
    <w:rsid w:val="00D22B3D"/>
    <w:rsid w:val="00D22BB1"/>
    <w:rsid w:val="00D24E64"/>
    <w:rsid w:val="00D27496"/>
    <w:rsid w:val="00D43590"/>
    <w:rsid w:val="00D446EC"/>
    <w:rsid w:val="00D50558"/>
    <w:rsid w:val="00D51BF0"/>
    <w:rsid w:val="00D51D2B"/>
    <w:rsid w:val="00D531DB"/>
    <w:rsid w:val="00D544A9"/>
    <w:rsid w:val="00D55942"/>
    <w:rsid w:val="00D63C6C"/>
    <w:rsid w:val="00D65C8A"/>
    <w:rsid w:val="00D76F39"/>
    <w:rsid w:val="00D807BF"/>
    <w:rsid w:val="00D82FCC"/>
    <w:rsid w:val="00D90D05"/>
    <w:rsid w:val="00D92CD7"/>
    <w:rsid w:val="00D95D00"/>
    <w:rsid w:val="00DA005A"/>
    <w:rsid w:val="00DA17FC"/>
    <w:rsid w:val="00DA7887"/>
    <w:rsid w:val="00DA7C60"/>
    <w:rsid w:val="00DB2C26"/>
    <w:rsid w:val="00DB45C3"/>
    <w:rsid w:val="00DB73DF"/>
    <w:rsid w:val="00DB7AB8"/>
    <w:rsid w:val="00DC28DA"/>
    <w:rsid w:val="00DC5DA7"/>
    <w:rsid w:val="00DD02F4"/>
    <w:rsid w:val="00DD6622"/>
    <w:rsid w:val="00DD749B"/>
    <w:rsid w:val="00DE1C7C"/>
    <w:rsid w:val="00DE6B43"/>
    <w:rsid w:val="00DF7DEC"/>
    <w:rsid w:val="00E022BD"/>
    <w:rsid w:val="00E041C6"/>
    <w:rsid w:val="00E04F9C"/>
    <w:rsid w:val="00E10B65"/>
    <w:rsid w:val="00E11923"/>
    <w:rsid w:val="00E16207"/>
    <w:rsid w:val="00E207D8"/>
    <w:rsid w:val="00E24C20"/>
    <w:rsid w:val="00E2568D"/>
    <w:rsid w:val="00E262D4"/>
    <w:rsid w:val="00E27519"/>
    <w:rsid w:val="00E31AA8"/>
    <w:rsid w:val="00E31E82"/>
    <w:rsid w:val="00E3228D"/>
    <w:rsid w:val="00E35074"/>
    <w:rsid w:val="00E36250"/>
    <w:rsid w:val="00E44670"/>
    <w:rsid w:val="00E46128"/>
    <w:rsid w:val="00E46BB7"/>
    <w:rsid w:val="00E47F2D"/>
    <w:rsid w:val="00E50288"/>
    <w:rsid w:val="00E5034B"/>
    <w:rsid w:val="00E50C6D"/>
    <w:rsid w:val="00E53825"/>
    <w:rsid w:val="00E54149"/>
    <w:rsid w:val="00E5436C"/>
    <w:rsid w:val="00E54511"/>
    <w:rsid w:val="00E547E8"/>
    <w:rsid w:val="00E56914"/>
    <w:rsid w:val="00E60EDC"/>
    <w:rsid w:val="00E61DAC"/>
    <w:rsid w:val="00E62BCB"/>
    <w:rsid w:val="00E66B13"/>
    <w:rsid w:val="00E6747A"/>
    <w:rsid w:val="00E67BE2"/>
    <w:rsid w:val="00E72B80"/>
    <w:rsid w:val="00E75FE3"/>
    <w:rsid w:val="00E7644E"/>
    <w:rsid w:val="00E77B1F"/>
    <w:rsid w:val="00E8254E"/>
    <w:rsid w:val="00E86C4C"/>
    <w:rsid w:val="00E907A3"/>
    <w:rsid w:val="00E91C4C"/>
    <w:rsid w:val="00E972EB"/>
    <w:rsid w:val="00EA0873"/>
    <w:rsid w:val="00EA20A2"/>
    <w:rsid w:val="00EA2C71"/>
    <w:rsid w:val="00EA401A"/>
    <w:rsid w:val="00EA5AE0"/>
    <w:rsid w:val="00EB33A9"/>
    <w:rsid w:val="00EB3567"/>
    <w:rsid w:val="00EB4DE9"/>
    <w:rsid w:val="00EB56E1"/>
    <w:rsid w:val="00EB6363"/>
    <w:rsid w:val="00EB7795"/>
    <w:rsid w:val="00EB7AB1"/>
    <w:rsid w:val="00EC32BD"/>
    <w:rsid w:val="00EC3BBD"/>
    <w:rsid w:val="00ED536F"/>
    <w:rsid w:val="00ED76E2"/>
    <w:rsid w:val="00EE115B"/>
    <w:rsid w:val="00EE4EEC"/>
    <w:rsid w:val="00EE7575"/>
    <w:rsid w:val="00EE7CD8"/>
    <w:rsid w:val="00EF2212"/>
    <w:rsid w:val="00EF2F5B"/>
    <w:rsid w:val="00EF37F6"/>
    <w:rsid w:val="00EF48CC"/>
    <w:rsid w:val="00EF63A3"/>
    <w:rsid w:val="00EF784B"/>
    <w:rsid w:val="00F00801"/>
    <w:rsid w:val="00F015BC"/>
    <w:rsid w:val="00F01B0B"/>
    <w:rsid w:val="00F03CA0"/>
    <w:rsid w:val="00F0440C"/>
    <w:rsid w:val="00F146B8"/>
    <w:rsid w:val="00F21F92"/>
    <w:rsid w:val="00F2488D"/>
    <w:rsid w:val="00F33A7A"/>
    <w:rsid w:val="00F33E89"/>
    <w:rsid w:val="00F34BB3"/>
    <w:rsid w:val="00F4329C"/>
    <w:rsid w:val="00F46B7A"/>
    <w:rsid w:val="00F47D5F"/>
    <w:rsid w:val="00F53F44"/>
    <w:rsid w:val="00F553FC"/>
    <w:rsid w:val="00F601A0"/>
    <w:rsid w:val="00F61F00"/>
    <w:rsid w:val="00F6213E"/>
    <w:rsid w:val="00F6628D"/>
    <w:rsid w:val="00F676AB"/>
    <w:rsid w:val="00F67A0C"/>
    <w:rsid w:val="00F712E9"/>
    <w:rsid w:val="00F723B6"/>
    <w:rsid w:val="00F73032"/>
    <w:rsid w:val="00F73D09"/>
    <w:rsid w:val="00F75195"/>
    <w:rsid w:val="00F82534"/>
    <w:rsid w:val="00F82B6E"/>
    <w:rsid w:val="00F848FC"/>
    <w:rsid w:val="00F85483"/>
    <w:rsid w:val="00F85922"/>
    <w:rsid w:val="00F9001E"/>
    <w:rsid w:val="00F906F6"/>
    <w:rsid w:val="00F9282A"/>
    <w:rsid w:val="00F949CC"/>
    <w:rsid w:val="00F96BAD"/>
    <w:rsid w:val="00FA07E4"/>
    <w:rsid w:val="00FA139D"/>
    <w:rsid w:val="00FA3684"/>
    <w:rsid w:val="00FA38F9"/>
    <w:rsid w:val="00FA49A8"/>
    <w:rsid w:val="00FA60F5"/>
    <w:rsid w:val="00FB0E84"/>
    <w:rsid w:val="00FB161A"/>
    <w:rsid w:val="00FB3711"/>
    <w:rsid w:val="00FB57F2"/>
    <w:rsid w:val="00FB6D0A"/>
    <w:rsid w:val="00FC2405"/>
    <w:rsid w:val="00FC2515"/>
    <w:rsid w:val="00FC4F17"/>
    <w:rsid w:val="00FC76D4"/>
    <w:rsid w:val="00FD01C2"/>
    <w:rsid w:val="00FD235A"/>
    <w:rsid w:val="00FD45AF"/>
    <w:rsid w:val="00FD6E30"/>
    <w:rsid w:val="00FE35DF"/>
    <w:rsid w:val="00FE595C"/>
    <w:rsid w:val="00FE65DA"/>
    <w:rsid w:val="00FE6C67"/>
    <w:rsid w:val="00FF0CE3"/>
    <w:rsid w:val="00FF0FB4"/>
    <w:rsid w:val="0120125D"/>
    <w:rsid w:val="01A9A531"/>
    <w:rsid w:val="024CCA7D"/>
    <w:rsid w:val="027D44C3"/>
    <w:rsid w:val="02F23D9D"/>
    <w:rsid w:val="03216924"/>
    <w:rsid w:val="033BB807"/>
    <w:rsid w:val="0450F910"/>
    <w:rsid w:val="048E0DFE"/>
    <w:rsid w:val="04E145F3"/>
    <w:rsid w:val="04FA532B"/>
    <w:rsid w:val="0638D9D3"/>
    <w:rsid w:val="0848D9AD"/>
    <w:rsid w:val="08CE33E6"/>
    <w:rsid w:val="08D3D5E1"/>
    <w:rsid w:val="0A342C31"/>
    <w:rsid w:val="0A5ED1F9"/>
    <w:rsid w:val="0A7DDA67"/>
    <w:rsid w:val="0B606A2D"/>
    <w:rsid w:val="0BCFFC92"/>
    <w:rsid w:val="0C1ADC6C"/>
    <w:rsid w:val="0CDD3D78"/>
    <w:rsid w:val="0CEC57D8"/>
    <w:rsid w:val="0D8F7D24"/>
    <w:rsid w:val="0DA23F42"/>
    <w:rsid w:val="0F8C6E60"/>
    <w:rsid w:val="1014DE3A"/>
    <w:rsid w:val="105B4087"/>
    <w:rsid w:val="127BD4C2"/>
    <w:rsid w:val="146313C7"/>
    <w:rsid w:val="1562AF79"/>
    <w:rsid w:val="15A4EDBE"/>
    <w:rsid w:val="15FD6880"/>
    <w:rsid w:val="166D8349"/>
    <w:rsid w:val="16841FBE"/>
    <w:rsid w:val="16FC6FFA"/>
    <w:rsid w:val="171D370D"/>
    <w:rsid w:val="172ACD09"/>
    <w:rsid w:val="1732AED7"/>
    <w:rsid w:val="173D5E87"/>
    <w:rsid w:val="177E380C"/>
    <w:rsid w:val="18AE7F9A"/>
    <w:rsid w:val="19006C29"/>
    <w:rsid w:val="1A1A1C3A"/>
    <w:rsid w:val="1A54D7CF"/>
    <w:rsid w:val="1A5B50FC"/>
    <w:rsid w:val="1A6DBE4A"/>
    <w:rsid w:val="1B326FA4"/>
    <w:rsid w:val="1C8A30E1"/>
    <w:rsid w:val="1CDA38E5"/>
    <w:rsid w:val="1CEA1EBA"/>
    <w:rsid w:val="1D0A6928"/>
    <w:rsid w:val="1DD2B06A"/>
    <w:rsid w:val="1E525938"/>
    <w:rsid w:val="1F34F13D"/>
    <w:rsid w:val="1F4D01A4"/>
    <w:rsid w:val="1FFBA3EE"/>
    <w:rsid w:val="204209EA"/>
    <w:rsid w:val="20475C27"/>
    <w:rsid w:val="21315817"/>
    <w:rsid w:val="2327D293"/>
    <w:rsid w:val="2378E2DB"/>
    <w:rsid w:val="24F93FD2"/>
    <w:rsid w:val="259F77FC"/>
    <w:rsid w:val="25F2361A"/>
    <w:rsid w:val="269D754E"/>
    <w:rsid w:val="2730C089"/>
    <w:rsid w:val="2836E8CA"/>
    <w:rsid w:val="298E249E"/>
    <w:rsid w:val="29C40779"/>
    <w:rsid w:val="29DBD4A6"/>
    <w:rsid w:val="2A064EE0"/>
    <w:rsid w:val="2A2DC916"/>
    <w:rsid w:val="2A319FE7"/>
    <w:rsid w:val="2B0EE5BA"/>
    <w:rsid w:val="2BAAFFF6"/>
    <w:rsid w:val="2BB13A54"/>
    <w:rsid w:val="2C0431AC"/>
    <w:rsid w:val="2D470328"/>
    <w:rsid w:val="2D6FCE4C"/>
    <w:rsid w:val="2E56BA9C"/>
    <w:rsid w:val="2E941A96"/>
    <w:rsid w:val="2F970265"/>
    <w:rsid w:val="2FDB93CC"/>
    <w:rsid w:val="2FF53518"/>
    <w:rsid w:val="303F0557"/>
    <w:rsid w:val="337D0386"/>
    <w:rsid w:val="33A4F93F"/>
    <w:rsid w:val="33FB1A27"/>
    <w:rsid w:val="342E18E7"/>
    <w:rsid w:val="3481E8DC"/>
    <w:rsid w:val="3518D3E7"/>
    <w:rsid w:val="353EDD7F"/>
    <w:rsid w:val="3558A0D2"/>
    <w:rsid w:val="36AAF5E7"/>
    <w:rsid w:val="36B4A448"/>
    <w:rsid w:val="37A209CE"/>
    <w:rsid w:val="3808E134"/>
    <w:rsid w:val="3A0B8FA3"/>
    <w:rsid w:val="3C087F81"/>
    <w:rsid w:val="3CA10403"/>
    <w:rsid w:val="3D1379FF"/>
    <w:rsid w:val="3FC9EAB3"/>
    <w:rsid w:val="402CE664"/>
    <w:rsid w:val="403718A2"/>
    <w:rsid w:val="4137BA84"/>
    <w:rsid w:val="41D2E903"/>
    <w:rsid w:val="425B5DEB"/>
    <w:rsid w:val="428EBD80"/>
    <w:rsid w:val="42AB838D"/>
    <w:rsid w:val="432CD7B1"/>
    <w:rsid w:val="43643190"/>
    <w:rsid w:val="46062A32"/>
    <w:rsid w:val="46B199F1"/>
    <w:rsid w:val="46BF40A1"/>
    <w:rsid w:val="46DB9160"/>
    <w:rsid w:val="4757D6B4"/>
    <w:rsid w:val="4837A2B3"/>
    <w:rsid w:val="4892ABA8"/>
    <w:rsid w:val="48A10EA8"/>
    <w:rsid w:val="490CDBA6"/>
    <w:rsid w:val="4B899649"/>
    <w:rsid w:val="4CC5C2D8"/>
    <w:rsid w:val="4FA7DBB4"/>
    <w:rsid w:val="4FC30B09"/>
    <w:rsid w:val="5145331F"/>
    <w:rsid w:val="514DD507"/>
    <w:rsid w:val="519C5109"/>
    <w:rsid w:val="51C1FE7A"/>
    <w:rsid w:val="52C3A763"/>
    <w:rsid w:val="5445C9C9"/>
    <w:rsid w:val="55078532"/>
    <w:rsid w:val="55F770B2"/>
    <w:rsid w:val="55FB4825"/>
    <w:rsid w:val="57C268C8"/>
    <w:rsid w:val="5983359C"/>
    <w:rsid w:val="5A1D7362"/>
    <w:rsid w:val="5A5AD145"/>
    <w:rsid w:val="5C6A89A9"/>
    <w:rsid w:val="5D541A5E"/>
    <w:rsid w:val="5E1F4085"/>
    <w:rsid w:val="5EABCD2A"/>
    <w:rsid w:val="5F5C3E0C"/>
    <w:rsid w:val="5FD12CA9"/>
    <w:rsid w:val="60236D0E"/>
    <w:rsid w:val="603DEB39"/>
    <w:rsid w:val="609DCAD8"/>
    <w:rsid w:val="60F254F7"/>
    <w:rsid w:val="6257BBC4"/>
    <w:rsid w:val="626FEEB4"/>
    <w:rsid w:val="6292D1BD"/>
    <w:rsid w:val="62A33E34"/>
    <w:rsid w:val="62B4E867"/>
    <w:rsid w:val="6338AF4E"/>
    <w:rsid w:val="63D56B9A"/>
    <w:rsid w:val="64C20FC9"/>
    <w:rsid w:val="6517F213"/>
    <w:rsid w:val="651847AE"/>
    <w:rsid w:val="654A690F"/>
    <w:rsid w:val="655F2C43"/>
    <w:rsid w:val="65FBC3D2"/>
    <w:rsid w:val="66F81CFE"/>
    <w:rsid w:val="678991B1"/>
    <w:rsid w:val="67F555F4"/>
    <w:rsid w:val="68D68518"/>
    <w:rsid w:val="69467263"/>
    <w:rsid w:val="69793FD8"/>
    <w:rsid w:val="69912655"/>
    <w:rsid w:val="69EE7FD1"/>
    <w:rsid w:val="6A9A1596"/>
    <w:rsid w:val="6ABB9FD3"/>
    <w:rsid w:val="6B196E3B"/>
    <w:rsid w:val="6B6D4F04"/>
    <w:rsid w:val="6B796CE8"/>
    <w:rsid w:val="6B9130EE"/>
    <w:rsid w:val="6BEAC7EA"/>
    <w:rsid w:val="6C5D826C"/>
    <w:rsid w:val="6CC8F189"/>
    <w:rsid w:val="6D2F9884"/>
    <w:rsid w:val="6E67CD33"/>
    <w:rsid w:val="6F1DAFCB"/>
    <w:rsid w:val="6F2268AC"/>
    <w:rsid w:val="6F5E673B"/>
    <w:rsid w:val="6F7A7FD9"/>
    <w:rsid w:val="6FA0AAFD"/>
    <w:rsid w:val="70BBDC28"/>
    <w:rsid w:val="716E3401"/>
    <w:rsid w:val="72D2FE18"/>
    <w:rsid w:val="7326CE0D"/>
    <w:rsid w:val="73980C15"/>
    <w:rsid w:val="7408B8A2"/>
    <w:rsid w:val="7417276B"/>
    <w:rsid w:val="754FDB18"/>
    <w:rsid w:val="760BCD0E"/>
    <w:rsid w:val="76314A85"/>
    <w:rsid w:val="763B49FB"/>
    <w:rsid w:val="772B1DAC"/>
    <w:rsid w:val="777FA7CB"/>
    <w:rsid w:val="78178F0A"/>
    <w:rsid w:val="791B782C"/>
    <w:rsid w:val="7A84E23C"/>
    <w:rsid w:val="7ADF3E31"/>
    <w:rsid w:val="7B37D3B6"/>
    <w:rsid w:val="7B4B0806"/>
    <w:rsid w:val="7CA0A5F9"/>
    <w:rsid w:val="7DDD9430"/>
    <w:rsid w:val="7F6A2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1F9FDD02-0545-4C2C-9214-0801B4492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9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9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9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9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9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9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9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9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rsid w:val="00C330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3307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153C0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3C0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53C0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3C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3C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5C743D-9E28-4396-A6B1-2F42E020E5E7}"/>
</file>

<file path=customXml/itemProps2.xml><?xml version="1.0" encoding="utf-8"?>
<ds:datastoreItem xmlns:ds="http://schemas.openxmlformats.org/officeDocument/2006/customXml" ds:itemID="{84904C9F-6FA1-4DBD-BC5D-DEF1393337A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A87CCF1A-0CBA-4433-BEB6-D50C9B6C9B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DFBC22-9506-4D03-862E-DAA9020366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9</Pages>
  <Words>2386</Words>
  <Characters>13123</Characters>
  <Application>Microsoft Office Word</Application>
  <DocSecurity>0</DocSecurity>
  <Lines>109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405</cp:revision>
  <cp:lastPrinted>1900-01-01T08:00:00Z</cp:lastPrinted>
  <dcterms:created xsi:type="dcterms:W3CDTF">2022-05-18T09:53:00Z</dcterms:created>
  <dcterms:modified xsi:type="dcterms:W3CDTF">2023-01-16T11:12:00Z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