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3350BD6" w:rsidR="008A4B4C" w:rsidRPr="005B217D" w:rsidRDefault="00E61DAC" w:rsidP="003306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30684">
              <w:rPr>
                <w:lang w:val="en-CA"/>
              </w:rPr>
              <w:t>0057</w:t>
            </w:r>
            <w:r w:rsidR="006A0E5C" w:rsidRPr="006A0E5C">
              <w:rPr>
                <w:lang w:val="en-CA"/>
              </w:rPr>
              <w:t>-v</w:t>
            </w:r>
            <w:r w:rsidR="0033068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69AA6F" w:rsidR="00E61DAC" w:rsidRPr="005B217D" w:rsidRDefault="00952333" w:rsidP="002A3EE0">
            <w:pPr>
              <w:spacing w:before="60" w:after="60"/>
              <w:rPr>
                <w:b/>
                <w:szCs w:val="22"/>
                <w:lang w:val="en-CA"/>
              </w:rPr>
            </w:pPr>
            <w:r>
              <w:rPr>
                <w:b/>
                <w:szCs w:val="22"/>
                <w:lang w:val="en-CA"/>
              </w:rPr>
              <w:t xml:space="preserve">AHG9: On </w:t>
            </w:r>
            <w:r w:rsidR="002A3EE0">
              <w:rPr>
                <w:b/>
                <w:szCs w:val="22"/>
                <w:lang w:val="en-CA"/>
              </w:rPr>
              <w:t xml:space="preserve">the associated IRAP for DRAP and </w:t>
            </w:r>
            <w:r w:rsidR="00D72C05">
              <w:rPr>
                <w:b/>
                <w:szCs w:val="22"/>
                <w:lang w:val="en-CA"/>
              </w:rPr>
              <w:t>E</w:t>
            </w:r>
            <w:r>
              <w:rPr>
                <w:b/>
                <w:szCs w:val="22"/>
                <w:lang w:val="en-CA"/>
              </w:rPr>
              <w:t xml:space="preserve">DRAP </w:t>
            </w:r>
            <w:r w:rsidR="002A3EE0">
              <w:rPr>
                <w:b/>
                <w:szCs w:val="22"/>
                <w:lang w:val="en-CA"/>
              </w:rPr>
              <w:t>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F63748" w:rsidR="00E61DAC" w:rsidRPr="005B217D" w:rsidRDefault="0013458C" w:rsidP="009523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F85084" w:rsidR="00E61DAC" w:rsidRPr="005B217D" w:rsidRDefault="00E61DAC" w:rsidP="0095233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EAF441" w14:textId="77777777" w:rsidR="00952333" w:rsidRDefault="00952333" w:rsidP="00952333">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49D81240" w14:textId="31A94F93" w:rsidR="00E61DAC" w:rsidRPr="005B217D" w:rsidRDefault="00952333" w:rsidP="00952333">
            <w:pPr>
              <w:spacing w:before="60" w:after="60"/>
              <w:rPr>
                <w:szCs w:val="22"/>
                <w:lang w:val="en-CA"/>
              </w:rPr>
            </w:pPr>
            <w:r>
              <w:rPr>
                <w:szCs w:val="22"/>
                <w:lang w:val="en-CA"/>
              </w:rPr>
              <w:t xml:space="preserve">10680 </w:t>
            </w:r>
            <w:proofErr w:type="spellStart"/>
            <w:r>
              <w:rPr>
                <w:szCs w:val="22"/>
                <w:lang w:val="en-CA"/>
              </w:rPr>
              <w:t>Treena</w:t>
            </w:r>
            <w:proofErr w:type="spellEnd"/>
            <w:r>
              <w:rPr>
                <w:szCs w:val="22"/>
                <w:lang w:val="en-CA"/>
              </w:rPr>
              <w:t xml:space="preserve"> St</w:t>
            </w:r>
            <w:r>
              <w:rPr>
                <w:szCs w:val="22"/>
                <w:lang w:val="en-CA"/>
              </w:rPr>
              <w:br/>
              <w:t>San Diego, CA, 92131, USA</w:t>
            </w:r>
          </w:p>
        </w:tc>
        <w:tc>
          <w:tcPr>
            <w:tcW w:w="900" w:type="dxa"/>
          </w:tcPr>
          <w:p w14:paraId="0140ECA2" w14:textId="59AE7734" w:rsidR="00E61DAC" w:rsidRPr="005B217D" w:rsidRDefault="00E61DAC" w:rsidP="00952333">
            <w:pPr>
              <w:spacing w:before="60" w:after="60"/>
              <w:rPr>
                <w:szCs w:val="22"/>
                <w:lang w:val="en-CA"/>
              </w:rPr>
            </w:pPr>
            <w:r w:rsidRPr="005B217D">
              <w:rPr>
                <w:szCs w:val="22"/>
                <w:lang w:val="en-CA"/>
              </w:rPr>
              <w:br/>
              <w:t>Email:</w:t>
            </w:r>
          </w:p>
        </w:tc>
        <w:tc>
          <w:tcPr>
            <w:tcW w:w="3060" w:type="dxa"/>
          </w:tcPr>
          <w:p w14:paraId="32C2ABFD" w14:textId="024DCC9C" w:rsidR="00E61DAC" w:rsidRPr="005B217D" w:rsidRDefault="00E61DAC" w:rsidP="00952333">
            <w:pPr>
              <w:spacing w:before="60" w:after="60"/>
              <w:rPr>
                <w:szCs w:val="22"/>
                <w:lang w:val="en-CA"/>
              </w:rPr>
            </w:pPr>
            <w:r w:rsidRPr="005B217D">
              <w:rPr>
                <w:szCs w:val="22"/>
                <w:lang w:val="en-CA"/>
              </w:rPr>
              <w:br/>
            </w:r>
            <w:hyperlink r:id="rId10" w:history="1">
              <w:r w:rsidR="007E04B1" w:rsidRPr="008A36DD">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0FFEB" w:rsidR="00E61DAC" w:rsidRPr="005B217D" w:rsidRDefault="00952333">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21834F" w14:textId="7E24B608" w:rsidR="00DC7492" w:rsidRDefault="00C350D5" w:rsidP="00DC7492">
      <w:pPr>
        <w:rPr>
          <w:lang w:val="en-GB"/>
        </w:rPr>
      </w:pPr>
      <w:r>
        <w:rPr>
          <w:lang w:val="en-CA"/>
        </w:rPr>
        <w:t xml:space="preserve">It is asserted that in addition to having DRAP and EDRAP pictures to be associated with an IRAP, it should be possible to allow them to be associated with a GDR picture with </w:t>
      </w:r>
      <w:proofErr w:type="spellStart"/>
      <w:r w:rsidRPr="004544F9">
        <w:rPr>
          <w:lang w:val="en-GB"/>
        </w:rPr>
        <w:t>ph_recovery_poc_cnt</w:t>
      </w:r>
      <w:proofErr w:type="spellEnd"/>
      <w:r w:rsidRPr="004544F9">
        <w:rPr>
          <w:lang w:val="en-GB"/>
        </w:rPr>
        <w:t xml:space="preserve"> equal to 0</w:t>
      </w:r>
      <w:r>
        <w:rPr>
          <w:lang w:val="en-GB"/>
        </w:rPr>
        <w:t>.</w:t>
      </w:r>
    </w:p>
    <w:p w14:paraId="61685288" w14:textId="0AD6827D" w:rsidR="00C350D5" w:rsidRDefault="00C350D5" w:rsidP="00DC7492">
      <w:pPr>
        <w:rPr>
          <w:lang w:val="en-GB"/>
        </w:rPr>
      </w:pPr>
      <w:r>
        <w:rPr>
          <w:lang w:val="en-GB"/>
        </w:rPr>
        <w:t>This contribution proposes the following:</w:t>
      </w:r>
    </w:p>
    <w:p w14:paraId="447242C2" w14:textId="77777777" w:rsidR="00C350D5" w:rsidRDefault="00C350D5" w:rsidP="00C350D5">
      <w:pPr>
        <w:pStyle w:val="ListParagraph"/>
        <w:numPr>
          <w:ilvl w:val="0"/>
          <w:numId w:val="20"/>
        </w:numPr>
        <w:tabs>
          <w:tab w:val="left" w:pos="4680"/>
        </w:tabs>
        <w:spacing w:before="120"/>
        <w:jc w:val="both"/>
        <w:rPr>
          <w:rFonts w:ascii="Times New Roman" w:hAnsi="Times New Roman" w:cs="Times New Roman"/>
          <w:lang w:val="en-CA"/>
        </w:rPr>
      </w:pPr>
      <w:r>
        <w:rPr>
          <w:rFonts w:ascii="Times New Roman" w:hAnsi="Times New Roman" w:cs="Times New Roman"/>
          <w:lang w:val="en-CA"/>
        </w:rPr>
        <w:t xml:space="preserve">In additional to DRAP / EDRAP pictures is associated with an IRAP, allow it to be associated with a </w:t>
      </w:r>
      <w:r w:rsidRPr="00422762">
        <w:rPr>
          <w:rFonts w:ascii="Times New Roman" w:hAnsi="Times New Roman" w:cs="Times New Roman"/>
          <w:lang w:val="en-CA"/>
        </w:rPr>
        <w:t xml:space="preserve">GDR picture with </w:t>
      </w:r>
      <w:proofErr w:type="spellStart"/>
      <w:r w:rsidRPr="00422762">
        <w:rPr>
          <w:rFonts w:ascii="Times New Roman" w:hAnsi="Times New Roman" w:cs="Times New Roman"/>
          <w:lang w:val="en-CA"/>
        </w:rPr>
        <w:t>ph_recovery_poc_cnt</w:t>
      </w:r>
      <w:proofErr w:type="spellEnd"/>
      <w:r w:rsidRPr="00422762">
        <w:rPr>
          <w:rFonts w:ascii="Times New Roman" w:hAnsi="Times New Roman" w:cs="Times New Roman"/>
          <w:lang w:val="en-CA"/>
        </w:rPr>
        <w:t xml:space="preserve"> equal to 0</w:t>
      </w:r>
      <w:r>
        <w:rPr>
          <w:rFonts w:ascii="Times New Roman" w:hAnsi="Times New Roman" w:cs="Times New Roman"/>
          <w:lang w:val="en-CA"/>
        </w:rPr>
        <w:t>.</w:t>
      </w:r>
    </w:p>
    <w:p w14:paraId="6E77D7ED" w14:textId="3378039C" w:rsidR="00C350D5" w:rsidRDefault="00933F51" w:rsidP="00C350D5">
      <w:pPr>
        <w:pStyle w:val="ListParagraph"/>
        <w:numPr>
          <w:ilvl w:val="0"/>
          <w:numId w:val="20"/>
        </w:numPr>
        <w:tabs>
          <w:tab w:val="left" w:pos="4680"/>
        </w:tabs>
        <w:spacing w:before="120"/>
        <w:jc w:val="both"/>
        <w:rPr>
          <w:rFonts w:ascii="Times New Roman" w:hAnsi="Times New Roman" w:cs="Times New Roman"/>
          <w:lang w:val="en-CA"/>
        </w:rPr>
      </w:pPr>
      <w:r>
        <w:rPr>
          <w:rFonts w:ascii="Times New Roman" w:hAnsi="Times New Roman" w:cs="Times New Roman"/>
          <w:lang w:val="en-CA"/>
        </w:rPr>
        <w:t>Update the text e</w:t>
      </w:r>
      <w:r w:rsidR="00C350D5">
        <w:rPr>
          <w:rFonts w:ascii="Times New Roman" w:hAnsi="Times New Roman" w:cs="Times New Roman"/>
          <w:lang w:val="en-CA"/>
        </w:rPr>
        <w:t>ditorial</w:t>
      </w:r>
      <w:r>
        <w:rPr>
          <w:rFonts w:ascii="Times New Roman" w:hAnsi="Times New Roman" w:cs="Times New Roman"/>
          <w:lang w:val="en-CA"/>
        </w:rPr>
        <w:t>ly as follows</w:t>
      </w:r>
      <w:r w:rsidR="00C350D5">
        <w:rPr>
          <w:rFonts w:ascii="Times New Roman" w:hAnsi="Times New Roman" w:cs="Times New Roman"/>
          <w:lang w:val="en-CA"/>
        </w:rPr>
        <w:t>:</w:t>
      </w:r>
    </w:p>
    <w:p w14:paraId="06A39BEF" w14:textId="77777777" w:rsidR="00C350D5" w:rsidRDefault="00C350D5" w:rsidP="0029613D">
      <w:pPr>
        <w:pStyle w:val="ListParagraph"/>
        <w:numPr>
          <w:ilvl w:val="1"/>
          <w:numId w:val="20"/>
        </w:numPr>
        <w:tabs>
          <w:tab w:val="left" w:pos="4680"/>
        </w:tabs>
        <w:spacing w:before="120"/>
        <w:ind w:left="720"/>
        <w:jc w:val="both"/>
        <w:rPr>
          <w:rFonts w:ascii="Times New Roman" w:hAnsi="Times New Roman" w:cs="Times New Roman"/>
          <w:lang w:val="en-CA"/>
        </w:rPr>
      </w:pPr>
      <w:r>
        <w:rPr>
          <w:rFonts w:ascii="Times New Roman" w:hAnsi="Times New Roman" w:cs="Times New Roman"/>
          <w:lang w:val="en-CA"/>
        </w:rPr>
        <w:t>For DRAP and EDRAP pictures, define an anchor picture that is associated with a DRAP and / or an EDRAP picture. An anchor picture is a picture in which random access can be performed from that anchor picture and the anchor picture can be correctly decoded without referring to any other picture.</w:t>
      </w:r>
    </w:p>
    <w:p w14:paraId="4DA1C49D" w14:textId="77777777" w:rsidR="00C350D5" w:rsidRPr="00422762" w:rsidRDefault="00C350D5" w:rsidP="0029613D">
      <w:pPr>
        <w:pStyle w:val="ListParagraph"/>
        <w:numPr>
          <w:ilvl w:val="1"/>
          <w:numId w:val="20"/>
        </w:numPr>
        <w:tabs>
          <w:tab w:val="left" w:pos="4680"/>
        </w:tabs>
        <w:spacing w:before="120"/>
        <w:ind w:left="720"/>
        <w:jc w:val="both"/>
        <w:rPr>
          <w:rFonts w:ascii="Times New Roman" w:hAnsi="Times New Roman" w:cs="Times New Roman"/>
          <w:lang w:val="en-CA"/>
        </w:rPr>
      </w:pPr>
      <w:r>
        <w:rPr>
          <w:rFonts w:ascii="Times New Roman" w:hAnsi="Times New Roman" w:cs="Times New Roman"/>
          <w:lang w:val="en-CA"/>
        </w:rPr>
        <w:t xml:space="preserve">The list of pictures that can be used / considered as anchor picture for DRAP and / or EDRAP pictures includes: IRAP picture and </w:t>
      </w:r>
      <w:r>
        <w:rPr>
          <w:rFonts w:ascii="Times New Roman" w:hAnsi="Times New Roman" w:cs="Times New Roman"/>
          <w:lang w:val="en-GB"/>
        </w:rPr>
        <w:t xml:space="preserve">GDR picture with </w:t>
      </w:r>
      <w:proofErr w:type="spellStart"/>
      <w:r w:rsidRPr="00BC2568">
        <w:rPr>
          <w:rFonts w:ascii="Times New Roman" w:hAnsi="Times New Roman" w:cs="Times New Roman"/>
          <w:lang w:val="en-GB"/>
        </w:rPr>
        <w:t>ph_recovery_poc_cnt</w:t>
      </w:r>
      <w:proofErr w:type="spellEnd"/>
      <w:r>
        <w:rPr>
          <w:rFonts w:ascii="Times New Roman" w:hAnsi="Times New Roman" w:cs="Times New Roman"/>
          <w:lang w:val="en-GB"/>
        </w:rPr>
        <w:t xml:space="preserve"> equal to 0.</w:t>
      </w:r>
    </w:p>
    <w:p w14:paraId="7D2AC1F0" w14:textId="1E8E2496" w:rsidR="00745F6B" w:rsidRPr="005B217D" w:rsidRDefault="004544F9" w:rsidP="00E11923">
      <w:pPr>
        <w:pStyle w:val="Heading1"/>
        <w:rPr>
          <w:lang w:val="en-CA"/>
        </w:rPr>
      </w:pPr>
      <w:r>
        <w:rPr>
          <w:lang w:val="en-CA"/>
        </w:rPr>
        <w:t>Problem description</w:t>
      </w:r>
    </w:p>
    <w:p w14:paraId="25577A50" w14:textId="21B52460" w:rsidR="004544F9" w:rsidRPr="004544F9" w:rsidRDefault="004544F9" w:rsidP="004544F9">
      <w:pPr>
        <w:tabs>
          <w:tab w:val="left" w:pos="4680"/>
        </w:tabs>
        <w:spacing w:before="120"/>
        <w:rPr>
          <w:lang w:val="en-GB"/>
        </w:rPr>
      </w:pPr>
      <w:r w:rsidRPr="004544F9">
        <w:rPr>
          <w:lang w:val="en-GB"/>
        </w:rPr>
        <w:t>In the current design of DRAP and EDRAP SEI messages, a picture that is indicated as DRAP or EDRAP picture may be associated with an anchor picture that is actually a real independent</w:t>
      </w:r>
      <w:r w:rsidR="006879B9">
        <w:rPr>
          <w:lang w:val="en-GB"/>
        </w:rPr>
        <w:t>l</w:t>
      </w:r>
      <w:r w:rsidR="00055F24">
        <w:rPr>
          <w:lang w:val="en-GB"/>
        </w:rPr>
        <w:t>y decodable</w:t>
      </w:r>
      <w:r w:rsidRPr="004544F9">
        <w:rPr>
          <w:lang w:val="en-GB"/>
        </w:rPr>
        <w:t xml:space="preserve"> picture for random access. In the current design, such anchor picture is an IRAP picture which is called the associated IRAP picture. The idea is that random access from a DRAP picture is possible as long as its associated IRAP picture is provided and decoded first prior to decoding the DRAP. No other picture (i.e., pictures between the associated IRAP and the DRAP) is needed to random access from the DRAP. Similar idea applies to EDR</w:t>
      </w:r>
      <w:r w:rsidR="00055F24">
        <w:rPr>
          <w:lang w:val="en-GB"/>
        </w:rPr>
        <w:t>A</w:t>
      </w:r>
      <w:r w:rsidRPr="004544F9">
        <w:rPr>
          <w:lang w:val="en-GB"/>
        </w:rPr>
        <w:t xml:space="preserve">P </w:t>
      </w:r>
      <w:r w:rsidR="00055F24">
        <w:rPr>
          <w:lang w:val="en-GB"/>
        </w:rPr>
        <w:t xml:space="preserve">picture </w:t>
      </w:r>
      <w:r w:rsidRPr="004544F9">
        <w:rPr>
          <w:lang w:val="en-GB"/>
        </w:rPr>
        <w:t xml:space="preserve">with the additional that </w:t>
      </w:r>
      <w:r w:rsidR="00055F24">
        <w:rPr>
          <w:lang w:val="en-GB"/>
        </w:rPr>
        <w:t xml:space="preserve">an </w:t>
      </w:r>
      <w:r w:rsidRPr="004544F9">
        <w:rPr>
          <w:lang w:val="en-GB"/>
        </w:rPr>
        <w:t xml:space="preserve">EDRAP </w:t>
      </w:r>
      <w:r w:rsidR="00055F24">
        <w:rPr>
          <w:lang w:val="en-GB"/>
        </w:rPr>
        <w:t xml:space="preserve">picture </w:t>
      </w:r>
      <w:r w:rsidRPr="004544F9">
        <w:rPr>
          <w:lang w:val="en-GB"/>
        </w:rPr>
        <w:t>may refer to not only the associated IRAP but also zero or more previous EDRAP pictures.</w:t>
      </w:r>
    </w:p>
    <w:p w14:paraId="0CEF7955" w14:textId="08349B8C" w:rsidR="004544F9" w:rsidRPr="004544F9" w:rsidRDefault="004544F9" w:rsidP="004544F9">
      <w:pPr>
        <w:tabs>
          <w:tab w:val="left" w:pos="4680"/>
        </w:tabs>
        <w:spacing w:before="120"/>
        <w:rPr>
          <w:lang w:val="en-GB"/>
        </w:rPr>
      </w:pPr>
      <w:r w:rsidRPr="004544F9">
        <w:rPr>
          <w:lang w:val="en-GB"/>
        </w:rPr>
        <w:t xml:space="preserve">Such design above for DRAP and EDRAP pictures has at least the following problem. Designating only an IRAP picture as anchor picture for DRAP and EDRAP picture makes the design miss opportunity use other types of pictures that can actually performance as anchor picture. </w:t>
      </w:r>
      <w:r w:rsidR="00055F24">
        <w:rPr>
          <w:lang w:val="en-GB"/>
        </w:rPr>
        <w:t>A</w:t>
      </w:r>
      <w:r w:rsidRPr="004544F9">
        <w:rPr>
          <w:lang w:val="en-GB"/>
        </w:rPr>
        <w:t xml:space="preserve"> Gradual Decoding Refresh (GDR) picture with zero recovery point picture (i.e., in VVC it is a GDR picture with </w:t>
      </w:r>
      <w:proofErr w:type="spellStart"/>
      <w:r w:rsidRPr="004544F9">
        <w:rPr>
          <w:lang w:val="en-GB"/>
        </w:rPr>
        <w:t>ph_recovery_poc_cnt</w:t>
      </w:r>
      <w:proofErr w:type="spellEnd"/>
      <w:r w:rsidRPr="004544F9">
        <w:rPr>
          <w:lang w:val="en-GB"/>
        </w:rPr>
        <w:t xml:space="preserve"> equal to 0)</w:t>
      </w:r>
      <w:r w:rsidR="00055F24">
        <w:rPr>
          <w:lang w:val="en-GB"/>
        </w:rPr>
        <w:t xml:space="preserve"> can also be used for such an anchor picture.</w:t>
      </w:r>
    </w:p>
    <w:p w14:paraId="3D66A88E" w14:textId="77777777" w:rsidR="004544F9" w:rsidRDefault="004544F9" w:rsidP="00DC7492">
      <w:pPr>
        <w:tabs>
          <w:tab w:val="left" w:pos="4680"/>
        </w:tabs>
        <w:spacing w:before="120"/>
        <w:rPr>
          <w:lang w:val="en-GB"/>
        </w:rPr>
      </w:pPr>
    </w:p>
    <w:p w14:paraId="699C5E34" w14:textId="5534B0EF" w:rsidR="00F22B6B" w:rsidRPr="005B217D" w:rsidRDefault="00F22B6B" w:rsidP="00F22B6B">
      <w:pPr>
        <w:pStyle w:val="Heading1"/>
        <w:rPr>
          <w:lang w:val="en-CA"/>
        </w:rPr>
      </w:pPr>
      <w:r w:rsidRPr="005B217D">
        <w:rPr>
          <w:lang w:val="en-CA"/>
        </w:rPr>
        <w:lastRenderedPageBreak/>
        <w:t>P</w:t>
      </w:r>
      <w:r>
        <w:rPr>
          <w:lang w:val="en-CA"/>
        </w:rPr>
        <w:t>roposal</w:t>
      </w:r>
    </w:p>
    <w:p w14:paraId="61287C60" w14:textId="260471D4" w:rsidR="00402F8F" w:rsidRDefault="00402F8F" w:rsidP="00481893">
      <w:pPr>
        <w:tabs>
          <w:tab w:val="left" w:pos="4680"/>
        </w:tabs>
        <w:spacing w:before="120"/>
        <w:rPr>
          <w:lang w:val="en-CA"/>
        </w:rPr>
      </w:pPr>
      <w:r>
        <w:rPr>
          <w:lang w:val="en-CA"/>
        </w:rPr>
        <w:t>We propose the following modification to the description of DRAP</w:t>
      </w:r>
      <w:r w:rsidR="00422762">
        <w:rPr>
          <w:lang w:val="en-CA"/>
        </w:rPr>
        <w:t xml:space="preserve"> and EDRAP</w:t>
      </w:r>
      <w:r>
        <w:rPr>
          <w:lang w:val="en-CA"/>
        </w:rPr>
        <w:t xml:space="preserve"> SEI message to address the asserted problem above:</w:t>
      </w:r>
    </w:p>
    <w:p w14:paraId="15249E67" w14:textId="3D983F31" w:rsidR="00422762" w:rsidRDefault="00422762" w:rsidP="0029613D">
      <w:pPr>
        <w:pStyle w:val="ListParagraph"/>
        <w:numPr>
          <w:ilvl w:val="0"/>
          <w:numId w:val="21"/>
        </w:numPr>
        <w:tabs>
          <w:tab w:val="left" w:pos="4680"/>
        </w:tabs>
        <w:spacing w:before="120"/>
        <w:jc w:val="both"/>
        <w:rPr>
          <w:rFonts w:ascii="Times New Roman" w:hAnsi="Times New Roman" w:cs="Times New Roman"/>
          <w:lang w:val="en-CA"/>
        </w:rPr>
      </w:pPr>
      <w:r>
        <w:rPr>
          <w:rFonts w:ascii="Times New Roman" w:hAnsi="Times New Roman" w:cs="Times New Roman"/>
          <w:lang w:val="en-CA"/>
        </w:rPr>
        <w:t xml:space="preserve">In additional to DRAP / EDRAP pictures is associated with an IRAP, allow it to be associated with a </w:t>
      </w:r>
      <w:r w:rsidRPr="00422762">
        <w:rPr>
          <w:rFonts w:ascii="Times New Roman" w:hAnsi="Times New Roman" w:cs="Times New Roman"/>
          <w:lang w:val="en-CA"/>
        </w:rPr>
        <w:t xml:space="preserve">GDR picture with </w:t>
      </w:r>
      <w:proofErr w:type="spellStart"/>
      <w:r w:rsidRPr="00422762">
        <w:rPr>
          <w:rFonts w:ascii="Times New Roman" w:hAnsi="Times New Roman" w:cs="Times New Roman"/>
          <w:lang w:val="en-CA"/>
        </w:rPr>
        <w:t>ph_recovery_poc_cnt</w:t>
      </w:r>
      <w:proofErr w:type="spellEnd"/>
      <w:r w:rsidRPr="00422762">
        <w:rPr>
          <w:rFonts w:ascii="Times New Roman" w:hAnsi="Times New Roman" w:cs="Times New Roman"/>
          <w:lang w:val="en-CA"/>
        </w:rPr>
        <w:t xml:space="preserve"> equal to 0</w:t>
      </w:r>
      <w:r>
        <w:rPr>
          <w:rFonts w:ascii="Times New Roman" w:hAnsi="Times New Roman" w:cs="Times New Roman"/>
          <w:lang w:val="en-CA"/>
        </w:rPr>
        <w:t>.</w:t>
      </w:r>
    </w:p>
    <w:p w14:paraId="14BD12B2" w14:textId="70AD38CF" w:rsidR="00422762" w:rsidRDefault="00933F51" w:rsidP="0029613D">
      <w:pPr>
        <w:pStyle w:val="ListParagraph"/>
        <w:numPr>
          <w:ilvl w:val="0"/>
          <w:numId w:val="21"/>
        </w:numPr>
        <w:tabs>
          <w:tab w:val="left" w:pos="4680"/>
        </w:tabs>
        <w:spacing w:before="120"/>
        <w:jc w:val="both"/>
        <w:rPr>
          <w:rFonts w:ascii="Times New Roman" w:hAnsi="Times New Roman" w:cs="Times New Roman"/>
          <w:lang w:val="en-CA"/>
        </w:rPr>
      </w:pPr>
      <w:r>
        <w:rPr>
          <w:rFonts w:ascii="Times New Roman" w:hAnsi="Times New Roman" w:cs="Times New Roman"/>
          <w:lang w:val="en-CA"/>
        </w:rPr>
        <w:t>Update the text editorially as follows</w:t>
      </w:r>
      <w:r w:rsidR="00422762">
        <w:rPr>
          <w:rFonts w:ascii="Times New Roman" w:hAnsi="Times New Roman" w:cs="Times New Roman"/>
          <w:lang w:val="en-CA"/>
        </w:rPr>
        <w:t>:</w:t>
      </w:r>
    </w:p>
    <w:p w14:paraId="34E21CA7" w14:textId="108DFEEE" w:rsidR="00422762" w:rsidRDefault="00422762" w:rsidP="0029613D">
      <w:pPr>
        <w:pStyle w:val="ListParagraph"/>
        <w:numPr>
          <w:ilvl w:val="1"/>
          <w:numId w:val="20"/>
        </w:numPr>
        <w:tabs>
          <w:tab w:val="left" w:pos="4680"/>
        </w:tabs>
        <w:spacing w:before="120"/>
        <w:ind w:left="720"/>
        <w:jc w:val="both"/>
        <w:rPr>
          <w:rFonts w:ascii="Times New Roman" w:hAnsi="Times New Roman" w:cs="Times New Roman"/>
          <w:lang w:val="en-CA"/>
        </w:rPr>
      </w:pPr>
      <w:r>
        <w:rPr>
          <w:rFonts w:ascii="Times New Roman" w:hAnsi="Times New Roman" w:cs="Times New Roman"/>
          <w:lang w:val="en-CA"/>
        </w:rPr>
        <w:t>For DRAP and EDRAP pictures, define an anchor picture that is associated with a DRAP and / or an EDRAP picture. An anchor picture is a picture in which random access can be performed from that anchor picture and the anchor picture can be correctly decoded without referring to any other picture.</w:t>
      </w:r>
    </w:p>
    <w:p w14:paraId="5792A907" w14:textId="5F90229C" w:rsidR="00581508" w:rsidRPr="00422762" w:rsidRDefault="00422762" w:rsidP="0029613D">
      <w:pPr>
        <w:pStyle w:val="ListParagraph"/>
        <w:numPr>
          <w:ilvl w:val="1"/>
          <w:numId w:val="20"/>
        </w:numPr>
        <w:tabs>
          <w:tab w:val="left" w:pos="4680"/>
        </w:tabs>
        <w:spacing w:before="120"/>
        <w:ind w:left="720"/>
        <w:jc w:val="both"/>
        <w:rPr>
          <w:rFonts w:ascii="Times New Roman" w:hAnsi="Times New Roman" w:cs="Times New Roman"/>
          <w:lang w:val="en-CA"/>
        </w:rPr>
      </w:pPr>
      <w:r>
        <w:rPr>
          <w:rFonts w:ascii="Times New Roman" w:hAnsi="Times New Roman" w:cs="Times New Roman"/>
          <w:lang w:val="en-CA"/>
        </w:rPr>
        <w:t xml:space="preserve">The list of pictures that can be used / considered as anchor picture for DRAP and / or EDRAP pictures includes: IRAP picture and </w:t>
      </w:r>
      <w:r>
        <w:rPr>
          <w:rFonts w:ascii="Times New Roman" w:hAnsi="Times New Roman" w:cs="Times New Roman"/>
          <w:lang w:val="en-GB"/>
        </w:rPr>
        <w:t xml:space="preserve">GDR picture with </w:t>
      </w:r>
      <w:proofErr w:type="spellStart"/>
      <w:r w:rsidRPr="00BC2568">
        <w:rPr>
          <w:rFonts w:ascii="Times New Roman" w:hAnsi="Times New Roman" w:cs="Times New Roman"/>
          <w:lang w:val="en-GB"/>
        </w:rPr>
        <w:t>ph_recovery_poc_cnt</w:t>
      </w:r>
      <w:proofErr w:type="spellEnd"/>
      <w:r>
        <w:rPr>
          <w:rFonts w:ascii="Times New Roman" w:hAnsi="Times New Roman" w:cs="Times New Roman"/>
          <w:lang w:val="en-GB"/>
        </w:rPr>
        <w:t xml:space="preserve"> equal to 0.</w:t>
      </w:r>
    </w:p>
    <w:p w14:paraId="5B6079FC" w14:textId="68D3E256" w:rsidR="00F73616" w:rsidRPr="005B217D" w:rsidRDefault="00F73616" w:rsidP="00F73616">
      <w:pPr>
        <w:pStyle w:val="Heading1"/>
        <w:rPr>
          <w:lang w:val="en-CA"/>
        </w:rPr>
      </w:pPr>
      <w:r>
        <w:rPr>
          <w:lang w:val="en-CA"/>
        </w:rPr>
        <w:t>Text implementation</w:t>
      </w:r>
    </w:p>
    <w:p w14:paraId="08E31E43" w14:textId="1A2F40F5" w:rsidR="00290555" w:rsidRDefault="00290555" w:rsidP="00290555">
      <w:pPr>
        <w:tabs>
          <w:tab w:val="left" w:pos="4680"/>
        </w:tabs>
        <w:spacing w:before="120"/>
        <w:rPr>
          <w:lang w:val="en-CA"/>
        </w:rPr>
      </w:pPr>
      <w:r>
        <w:rPr>
          <w:lang w:val="en-CA"/>
        </w:rPr>
        <w:t xml:space="preserve">The text implementation of the above proposed items is shown below. New texts are marked by </w:t>
      </w:r>
      <w:r w:rsidRPr="00290555">
        <w:rPr>
          <w:highlight w:val="yellow"/>
          <w:lang w:val="en-CA"/>
        </w:rPr>
        <w:t>yellow highlight</w:t>
      </w:r>
      <w:r>
        <w:rPr>
          <w:lang w:val="en-CA"/>
        </w:rPr>
        <w:t xml:space="preserve"> and removed text are shown in </w:t>
      </w:r>
      <w:r w:rsidRPr="00290555">
        <w:rPr>
          <w:strike/>
          <w:color w:val="FF0000"/>
          <w:lang w:val="en-CA"/>
        </w:rPr>
        <w:t>stricken, red font</w:t>
      </w:r>
      <w:r>
        <w:rPr>
          <w:lang w:val="en-CA"/>
        </w:rPr>
        <w:t>.</w:t>
      </w:r>
    </w:p>
    <w:p w14:paraId="282D2216" w14:textId="60FF5D73" w:rsidR="00290555" w:rsidRDefault="00290555" w:rsidP="00290555">
      <w:r>
        <w:t>...</w:t>
      </w:r>
    </w:p>
    <w:p w14:paraId="767663D5" w14:textId="77777777" w:rsidR="00C350D5" w:rsidRDefault="00C350D5" w:rsidP="00C350D5">
      <w:pPr>
        <w:pStyle w:val="Heading3"/>
        <w:numPr>
          <w:ilvl w:val="0"/>
          <w:numId w:val="0"/>
        </w:numPr>
        <w:ind w:left="1224" w:hanging="1224"/>
      </w:pPr>
      <w:r>
        <w:t>Dependent Random Access Point (DRAP)</w:t>
      </w:r>
    </w:p>
    <w:p w14:paraId="36E0D638" w14:textId="77777777" w:rsidR="00C350D5" w:rsidRDefault="00C350D5" w:rsidP="00C350D5">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0D5" w:rsidRPr="006310C7" w14:paraId="12C232D7" w14:textId="77777777" w:rsidTr="00C36D67">
        <w:trPr>
          <w:cantSplit/>
          <w:jc w:val="center"/>
        </w:trPr>
        <w:tc>
          <w:tcPr>
            <w:tcW w:w="7920" w:type="dxa"/>
          </w:tcPr>
          <w:p w14:paraId="6A86F549" w14:textId="77777777" w:rsidR="00C350D5" w:rsidRPr="006310C7" w:rsidRDefault="00C350D5" w:rsidP="00C36D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310C7">
              <w:rPr>
                <w:rFonts w:eastAsia="Malgun Gothic"/>
                <w:sz w:val="20"/>
                <w:lang w:val="en-CA"/>
              </w:rPr>
              <w:t>d</w:t>
            </w:r>
            <w:r>
              <w:rPr>
                <w:rFonts w:eastAsia="Malgun Gothic"/>
                <w:sz w:val="20"/>
                <w:lang w:val="en-CA"/>
              </w:rPr>
              <w:t>ependent_</w:t>
            </w:r>
            <w:r w:rsidRPr="006310C7">
              <w:rPr>
                <w:rFonts w:eastAsia="Malgun Gothic"/>
                <w:sz w:val="20"/>
                <w:lang w:val="en-CA"/>
              </w:rPr>
              <w:t>rap_indication</w:t>
            </w:r>
            <w:proofErr w:type="spellEnd"/>
            <w:r w:rsidRPr="006310C7">
              <w:rPr>
                <w:rFonts w:eastAsia="Malgun Gothic"/>
                <w:sz w:val="20"/>
                <w:lang w:val="en-CA"/>
              </w:rPr>
              <w:t xml:space="preserve">( </w:t>
            </w:r>
            <w:proofErr w:type="spellStart"/>
            <w:r w:rsidRPr="006310C7">
              <w:rPr>
                <w:rFonts w:eastAsia="Malgun Gothic"/>
                <w:sz w:val="20"/>
                <w:lang w:val="en-CA"/>
              </w:rPr>
              <w:t>payloadSize</w:t>
            </w:r>
            <w:proofErr w:type="spellEnd"/>
            <w:r w:rsidRPr="006310C7">
              <w:rPr>
                <w:rFonts w:eastAsia="Malgun Gothic"/>
                <w:sz w:val="20"/>
                <w:lang w:val="en-CA"/>
              </w:rPr>
              <w:t xml:space="preserve"> ) {</w:t>
            </w:r>
          </w:p>
        </w:tc>
        <w:tc>
          <w:tcPr>
            <w:tcW w:w="1157" w:type="dxa"/>
          </w:tcPr>
          <w:p w14:paraId="567CF4A5" w14:textId="77777777" w:rsidR="00C350D5" w:rsidRPr="006310C7" w:rsidRDefault="00C350D5" w:rsidP="00C36D67">
            <w:pPr>
              <w:keepNext/>
              <w:keepLines/>
              <w:spacing w:before="20" w:after="40"/>
              <w:jc w:val="center"/>
              <w:rPr>
                <w:rFonts w:eastAsia="Malgun Gothic"/>
                <w:bCs/>
                <w:sz w:val="20"/>
                <w:lang w:val="en-CA"/>
              </w:rPr>
            </w:pPr>
            <w:r w:rsidRPr="006310C7">
              <w:rPr>
                <w:rFonts w:eastAsia="Malgun Gothic"/>
                <w:b/>
                <w:bCs/>
                <w:sz w:val="20"/>
                <w:lang w:val="en-CA"/>
              </w:rPr>
              <w:t>Descriptor</w:t>
            </w:r>
          </w:p>
        </w:tc>
      </w:tr>
      <w:tr w:rsidR="00C350D5" w:rsidRPr="006310C7" w14:paraId="6FB7E51F" w14:textId="77777777" w:rsidTr="00C36D67">
        <w:trPr>
          <w:cantSplit/>
          <w:jc w:val="center"/>
        </w:trPr>
        <w:tc>
          <w:tcPr>
            <w:tcW w:w="7920" w:type="dxa"/>
          </w:tcPr>
          <w:p w14:paraId="3F250DDD" w14:textId="77777777" w:rsidR="00C350D5" w:rsidRPr="006310C7" w:rsidRDefault="00C350D5" w:rsidP="00C36D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w:t>
            </w:r>
          </w:p>
        </w:tc>
        <w:tc>
          <w:tcPr>
            <w:tcW w:w="1157" w:type="dxa"/>
          </w:tcPr>
          <w:p w14:paraId="0B91B420" w14:textId="77777777" w:rsidR="00C350D5" w:rsidRPr="006310C7" w:rsidRDefault="00C350D5" w:rsidP="00C36D67">
            <w:pPr>
              <w:keepNext/>
              <w:keepLines/>
              <w:spacing w:before="20" w:after="40"/>
              <w:jc w:val="center"/>
              <w:rPr>
                <w:rFonts w:eastAsia="Malgun Gothic"/>
                <w:bCs/>
                <w:sz w:val="20"/>
                <w:lang w:val="en-CA"/>
              </w:rPr>
            </w:pPr>
          </w:p>
        </w:tc>
      </w:tr>
    </w:tbl>
    <w:p w14:paraId="7CDDCA9F" w14:textId="77777777" w:rsidR="00C350D5" w:rsidRDefault="00C350D5" w:rsidP="00C350D5">
      <w:pPr>
        <w:rPr>
          <w:lang w:val="en-GB"/>
        </w:rPr>
      </w:pPr>
    </w:p>
    <w:p w14:paraId="63B33969"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 xml:space="preserve">The picture associated with a dependent random access point (DRAP) indication SEI message is referred to as a DRAP picture. </w:t>
      </w:r>
    </w:p>
    <w:p w14:paraId="6DAE5087" w14:textId="77777777" w:rsidR="00C350D5"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 xml:space="preserve">The presence of the DRAP indication SEI message indicates that the constraints on picture order and picture referencing specified in this clause apply. These constraints can enable a decoder to properly decode the DRAP picture and the pictures that are in the same layer and follow it in both decoding order and output order without needing to decode any other pictures in the same layer except </w:t>
      </w:r>
      <w:r w:rsidRPr="00E11C85">
        <w:rPr>
          <w:rFonts w:eastAsia="SimSun"/>
          <w:sz w:val="20"/>
          <w:highlight w:val="yellow"/>
          <w:lang w:val="en-CA"/>
        </w:rPr>
        <w:t>the associated anchor picture</w:t>
      </w:r>
      <w:r>
        <w:rPr>
          <w:rFonts w:eastAsia="SimSun"/>
          <w:sz w:val="20"/>
          <w:lang w:val="en-CA"/>
        </w:rPr>
        <w:t xml:space="preserve"> </w:t>
      </w:r>
      <w:r w:rsidRPr="00E11C85">
        <w:rPr>
          <w:rFonts w:eastAsia="SimSun"/>
          <w:strike/>
          <w:color w:val="FF0000"/>
          <w:sz w:val="20"/>
          <w:lang w:val="en-CA"/>
        </w:rPr>
        <w:t xml:space="preserve">the associated IRAP picture </w:t>
      </w:r>
      <w:r>
        <w:rPr>
          <w:rFonts w:eastAsia="SimSun"/>
          <w:sz w:val="20"/>
          <w:lang w:val="en-CA"/>
        </w:rPr>
        <w:t>of the DRAP picture.</w:t>
      </w:r>
    </w:p>
    <w:p w14:paraId="53542DA6" w14:textId="77777777" w:rsidR="00C350D5" w:rsidRPr="00E11C85" w:rsidRDefault="00C350D5" w:rsidP="00C350D5">
      <w:pPr>
        <w:tabs>
          <w:tab w:val="left" w:pos="794"/>
          <w:tab w:val="left" w:pos="1191"/>
          <w:tab w:val="left" w:pos="1588"/>
          <w:tab w:val="left" w:pos="1985"/>
        </w:tabs>
        <w:rPr>
          <w:rFonts w:eastAsia="SimSun"/>
          <w:sz w:val="20"/>
          <w:highlight w:val="yellow"/>
          <w:lang w:val="en-CA"/>
        </w:rPr>
      </w:pPr>
      <w:r w:rsidRPr="00E11C85">
        <w:rPr>
          <w:rFonts w:eastAsia="SimSun"/>
          <w:sz w:val="20"/>
          <w:highlight w:val="yellow"/>
          <w:lang w:val="en-CA"/>
        </w:rPr>
        <w:t>The associated anchor picture for the DRAP picture shall be one of the following:</w:t>
      </w:r>
    </w:p>
    <w:p w14:paraId="5F6814A4" w14:textId="77777777" w:rsidR="00C350D5" w:rsidRPr="00E11C85" w:rsidRDefault="00C350D5" w:rsidP="00C350D5">
      <w:pPr>
        <w:tabs>
          <w:tab w:val="left" w:pos="794"/>
          <w:tab w:val="left" w:pos="1191"/>
          <w:tab w:val="left" w:pos="1588"/>
          <w:tab w:val="left" w:pos="1985"/>
        </w:tabs>
        <w:spacing w:before="86"/>
        <w:ind w:left="397" w:hanging="397"/>
        <w:rPr>
          <w:rFonts w:eastAsia="SimSun"/>
          <w:sz w:val="20"/>
          <w:highlight w:val="yellow"/>
          <w:lang w:val="en-CA"/>
        </w:rPr>
      </w:pPr>
      <w:r w:rsidRPr="00E11C85">
        <w:rPr>
          <w:rFonts w:eastAsia="SimSun"/>
          <w:sz w:val="20"/>
          <w:highlight w:val="yellow"/>
          <w:lang w:val="en-CA"/>
        </w:rPr>
        <w:t>–</w:t>
      </w:r>
      <w:r w:rsidRPr="00E11C85">
        <w:rPr>
          <w:rFonts w:eastAsia="SimSun"/>
          <w:sz w:val="20"/>
          <w:highlight w:val="yellow"/>
          <w:lang w:val="en-CA"/>
        </w:rPr>
        <w:tab/>
        <w:t>The associated IRAP picture of the DRAP picture.</w:t>
      </w:r>
    </w:p>
    <w:p w14:paraId="36ECC187" w14:textId="77777777" w:rsidR="00C350D5" w:rsidRPr="00C350D5" w:rsidRDefault="00C350D5" w:rsidP="00C350D5">
      <w:pPr>
        <w:tabs>
          <w:tab w:val="left" w:pos="794"/>
          <w:tab w:val="left" w:pos="1191"/>
          <w:tab w:val="left" w:pos="1588"/>
          <w:tab w:val="left" w:pos="1985"/>
        </w:tabs>
        <w:spacing w:before="86"/>
        <w:ind w:left="397" w:hanging="397"/>
        <w:rPr>
          <w:rFonts w:eastAsia="SimSun"/>
          <w:sz w:val="20"/>
          <w:lang w:val="en-GB"/>
        </w:rPr>
      </w:pPr>
      <w:r w:rsidRPr="00E11C85">
        <w:rPr>
          <w:rFonts w:eastAsia="SimSun"/>
          <w:sz w:val="20"/>
          <w:highlight w:val="yellow"/>
          <w:lang w:val="en-CA"/>
        </w:rPr>
        <w:t>–</w:t>
      </w:r>
      <w:r w:rsidRPr="00E11C85">
        <w:rPr>
          <w:rFonts w:eastAsia="SimSun"/>
          <w:sz w:val="20"/>
          <w:highlight w:val="yellow"/>
          <w:lang w:val="en-CA"/>
        </w:rPr>
        <w:tab/>
        <w:t xml:space="preserve">The associated GDR picture </w:t>
      </w:r>
      <w:r w:rsidRPr="00C350D5">
        <w:rPr>
          <w:rFonts w:eastAsia="SimSun"/>
          <w:sz w:val="20"/>
          <w:highlight w:val="yellow"/>
          <w:lang w:val="en-CA"/>
        </w:rPr>
        <w:t xml:space="preserve">of the DRAP picture with </w:t>
      </w:r>
      <w:proofErr w:type="spellStart"/>
      <w:r w:rsidRPr="00C350D5">
        <w:rPr>
          <w:sz w:val="20"/>
          <w:highlight w:val="yellow"/>
          <w:lang w:val="en-GB"/>
        </w:rPr>
        <w:t>ph_recovery_poc_cnt</w:t>
      </w:r>
      <w:proofErr w:type="spellEnd"/>
      <w:r w:rsidRPr="00C350D5">
        <w:rPr>
          <w:sz w:val="20"/>
          <w:highlight w:val="yellow"/>
          <w:lang w:val="en-GB"/>
        </w:rPr>
        <w:t xml:space="preserve"> equal to 0.</w:t>
      </w:r>
    </w:p>
    <w:p w14:paraId="33C92BBD"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 xml:space="preserve">The constraints indicated by the presence of the DRAP indication SEI message, which shall all apply, are as follows: </w:t>
      </w:r>
    </w:p>
    <w:p w14:paraId="479FC761"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The DRAP</w:t>
      </w:r>
      <w:r>
        <w:rPr>
          <w:rFonts w:eastAsia="SimSun"/>
          <w:sz w:val="20"/>
          <w:lang w:val="en-CA"/>
        </w:rPr>
        <w:t xml:space="preserve"> picture is a trailing picture.</w:t>
      </w:r>
    </w:p>
    <w:p w14:paraId="57B0A649"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The DRAP picture has a temporal sublayer identifier equal to 0. </w:t>
      </w:r>
    </w:p>
    <w:p w14:paraId="2EE81464"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The DRAP picture does not include any pictures in the same layer in the active entries of its reference picture lists except the associated </w:t>
      </w:r>
      <w:r w:rsidRPr="00E11C85">
        <w:rPr>
          <w:rFonts w:eastAsia="SimSun"/>
          <w:sz w:val="20"/>
          <w:highlight w:val="yellow"/>
          <w:lang w:val="en-CA"/>
        </w:rPr>
        <w:t>anchor</w:t>
      </w:r>
      <w:r w:rsidRPr="00E11C85">
        <w:rPr>
          <w:rFonts w:eastAsia="SimSun"/>
          <w:strike/>
          <w:color w:val="FF0000"/>
          <w:sz w:val="20"/>
          <w:lang w:val="en-CA"/>
        </w:rPr>
        <w:t xml:space="preserve"> IRAP</w:t>
      </w:r>
      <w:r w:rsidRPr="006310C7">
        <w:rPr>
          <w:rFonts w:eastAsia="SimSun"/>
          <w:sz w:val="20"/>
          <w:lang w:val="en-CA"/>
        </w:rPr>
        <w:t xml:space="preserve"> picture of the DRAP picture. </w:t>
      </w:r>
    </w:p>
    <w:p w14:paraId="1862F9F3"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Any picture that is in the same layer and follows the DRAP picture in both decoding order and output order does not include, in the active entries of its reference picture lists, any picture that is in the same layer and precedes the DRAP picture in decoding order or output order, with the exception of the associated </w:t>
      </w:r>
      <w:r w:rsidRPr="00E11C85">
        <w:rPr>
          <w:rFonts w:eastAsia="SimSun"/>
          <w:sz w:val="20"/>
          <w:highlight w:val="yellow"/>
          <w:lang w:val="en-CA"/>
        </w:rPr>
        <w:t>anchor</w:t>
      </w:r>
      <w:r>
        <w:rPr>
          <w:rFonts w:eastAsia="SimSun"/>
          <w:sz w:val="20"/>
          <w:lang w:val="en-CA"/>
        </w:rPr>
        <w:t xml:space="preserve"> </w:t>
      </w:r>
      <w:r w:rsidRPr="00E11C85">
        <w:rPr>
          <w:rFonts w:eastAsia="SimSun"/>
          <w:strike/>
          <w:color w:val="FF0000"/>
          <w:sz w:val="20"/>
          <w:lang w:val="en-CA"/>
        </w:rPr>
        <w:t>IRAP</w:t>
      </w:r>
      <w:r w:rsidRPr="006310C7">
        <w:rPr>
          <w:rFonts w:eastAsia="SimSun"/>
          <w:sz w:val="20"/>
          <w:lang w:val="en-CA"/>
        </w:rPr>
        <w:t xml:space="preserve"> picture of the DRAP picture.</w:t>
      </w:r>
    </w:p>
    <w:p w14:paraId="281BACE8" w14:textId="77777777" w:rsidR="00C350D5" w:rsidRDefault="00C350D5" w:rsidP="00C350D5">
      <w:pPr>
        <w:rPr>
          <w:lang w:val="en-GB"/>
        </w:rPr>
      </w:pPr>
    </w:p>
    <w:p w14:paraId="48C4FAA6" w14:textId="77777777" w:rsidR="00C350D5" w:rsidRDefault="00C350D5" w:rsidP="00C350D5">
      <w:pPr>
        <w:pStyle w:val="Heading3"/>
        <w:numPr>
          <w:ilvl w:val="0"/>
          <w:numId w:val="0"/>
        </w:numPr>
        <w:ind w:left="1224" w:hanging="1224"/>
      </w:pPr>
      <w:r>
        <w:lastRenderedPageBreak/>
        <w:t>Extended DRAP (EDRAP)</w:t>
      </w:r>
    </w:p>
    <w:p w14:paraId="47D09F40" w14:textId="77777777" w:rsidR="00C350D5" w:rsidRDefault="00C350D5" w:rsidP="00C350D5">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350D5" w:rsidRPr="006310C7" w14:paraId="323FC408" w14:textId="77777777" w:rsidTr="00C36D67">
        <w:trPr>
          <w:cantSplit/>
          <w:jc w:val="center"/>
        </w:trPr>
        <w:tc>
          <w:tcPr>
            <w:tcW w:w="7920" w:type="dxa"/>
          </w:tcPr>
          <w:p w14:paraId="297A3823" w14:textId="77777777" w:rsidR="00C350D5" w:rsidRPr="006310C7" w:rsidRDefault="00C350D5" w:rsidP="00C36D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310C7">
              <w:rPr>
                <w:rFonts w:eastAsia="Malgun Gothic"/>
                <w:sz w:val="20"/>
                <w:lang w:val="en-CA"/>
              </w:rPr>
              <w:t>extended_drap_indication</w:t>
            </w:r>
            <w:proofErr w:type="spellEnd"/>
            <w:r w:rsidRPr="006310C7">
              <w:rPr>
                <w:rFonts w:eastAsia="Malgun Gothic"/>
                <w:sz w:val="20"/>
                <w:lang w:val="en-CA"/>
              </w:rPr>
              <w:t xml:space="preserve">( </w:t>
            </w:r>
            <w:proofErr w:type="spellStart"/>
            <w:r w:rsidRPr="006310C7">
              <w:rPr>
                <w:rFonts w:eastAsia="Malgun Gothic"/>
                <w:sz w:val="20"/>
                <w:lang w:val="en-CA"/>
              </w:rPr>
              <w:t>payloadSize</w:t>
            </w:r>
            <w:proofErr w:type="spellEnd"/>
            <w:r w:rsidRPr="006310C7">
              <w:rPr>
                <w:rFonts w:eastAsia="Malgun Gothic"/>
                <w:sz w:val="20"/>
                <w:lang w:val="en-CA"/>
              </w:rPr>
              <w:t xml:space="preserve"> ) {</w:t>
            </w:r>
          </w:p>
        </w:tc>
        <w:tc>
          <w:tcPr>
            <w:tcW w:w="1157" w:type="dxa"/>
          </w:tcPr>
          <w:p w14:paraId="50C8610B" w14:textId="77777777" w:rsidR="00C350D5" w:rsidRPr="006310C7" w:rsidRDefault="00C350D5" w:rsidP="00C36D67">
            <w:pPr>
              <w:keepNext/>
              <w:keepLines/>
              <w:spacing w:before="20" w:after="40"/>
              <w:jc w:val="center"/>
              <w:rPr>
                <w:rFonts w:eastAsia="Malgun Gothic"/>
                <w:bCs/>
                <w:sz w:val="20"/>
                <w:lang w:val="en-CA"/>
              </w:rPr>
            </w:pPr>
            <w:r w:rsidRPr="006310C7">
              <w:rPr>
                <w:rFonts w:eastAsia="Malgun Gothic"/>
                <w:b/>
                <w:bCs/>
                <w:sz w:val="20"/>
                <w:lang w:val="en-CA"/>
              </w:rPr>
              <w:t>Descriptor</w:t>
            </w:r>
          </w:p>
        </w:tc>
      </w:tr>
      <w:tr w:rsidR="00C350D5" w:rsidRPr="006310C7" w14:paraId="05F32F40" w14:textId="77777777" w:rsidTr="00C36D67">
        <w:trPr>
          <w:cantSplit/>
          <w:jc w:val="center"/>
        </w:trPr>
        <w:tc>
          <w:tcPr>
            <w:tcW w:w="7920" w:type="dxa"/>
          </w:tcPr>
          <w:p w14:paraId="535022FF"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r w:rsidRPr="006310C7">
              <w:rPr>
                <w:rFonts w:eastAsia="Malgun Gothic"/>
                <w:b/>
                <w:bCs/>
                <w:sz w:val="20"/>
                <w:lang w:val="en-CA"/>
              </w:rPr>
              <w:t>edrap_rap_id_minus1</w:t>
            </w:r>
          </w:p>
        </w:tc>
        <w:tc>
          <w:tcPr>
            <w:tcW w:w="1157" w:type="dxa"/>
          </w:tcPr>
          <w:p w14:paraId="445B8467" w14:textId="77777777" w:rsidR="00C350D5" w:rsidRPr="006310C7" w:rsidRDefault="00C350D5" w:rsidP="00C36D67">
            <w:pPr>
              <w:spacing w:before="20" w:after="40"/>
              <w:jc w:val="center"/>
              <w:rPr>
                <w:rFonts w:eastAsia="Malgun Gothic"/>
                <w:bCs/>
                <w:sz w:val="20"/>
                <w:lang w:val="en-CA"/>
              </w:rPr>
            </w:pPr>
            <w:r w:rsidRPr="006310C7">
              <w:rPr>
                <w:rFonts w:eastAsia="Malgun Gothic"/>
                <w:bCs/>
                <w:sz w:val="20"/>
                <w:lang w:val="en-CA"/>
              </w:rPr>
              <w:t>u(16)</w:t>
            </w:r>
          </w:p>
        </w:tc>
      </w:tr>
      <w:tr w:rsidR="00C350D5" w:rsidRPr="006310C7" w14:paraId="287067F9" w14:textId="77777777" w:rsidTr="00C36D67">
        <w:trPr>
          <w:cantSplit/>
          <w:jc w:val="center"/>
        </w:trPr>
        <w:tc>
          <w:tcPr>
            <w:tcW w:w="7920" w:type="dxa"/>
          </w:tcPr>
          <w:p w14:paraId="5D6856D5"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proofErr w:type="spellStart"/>
            <w:r w:rsidRPr="006310C7">
              <w:rPr>
                <w:rFonts w:eastAsia="Malgun Gothic"/>
                <w:b/>
                <w:bCs/>
                <w:sz w:val="20"/>
                <w:lang w:val="en-CA"/>
              </w:rPr>
              <w:t>edrap_leading_pictures_decodable_flag</w:t>
            </w:r>
            <w:proofErr w:type="spellEnd"/>
          </w:p>
        </w:tc>
        <w:tc>
          <w:tcPr>
            <w:tcW w:w="1157" w:type="dxa"/>
          </w:tcPr>
          <w:p w14:paraId="06D80625" w14:textId="77777777" w:rsidR="00C350D5" w:rsidRPr="006310C7" w:rsidRDefault="00C350D5" w:rsidP="00C36D67">
            <w:pPr>
              <w:spacing w:before="20" w:after="40"/>
              <w:jc w:val="center"/>
              <w:rPr>
                <w:rFonts w:eastAsia="Malgun Gothic"/>
                <w:bCs/>
                <w:sz w:val="20"/>
                <w:lang w:val="en-CA"/>
              </w:rPr>
            </w:pPr>
            <w:r w:rsidRPr="006310C7">
              <w:rPr>
                <w:rFonts w:eastAsia="Malgun Gothic"/>
                <w:bCs/>
                <w:sz w:val="20"/>
                <w:lang w:val="en-CA"/>
              </w:rPr>
              <w:t>u(1)</w:t>
            </w:r>
          </w:p>
        </w:tc>
      </w:tr>
      <w:tr w:rsidR="00C350D5" w:rsidRPr="006310C7" w14:paraId="657B46E1" w14:textId="77777777" w:rsidTr="00C36D67">
        <w:trPr>
          <w:cantSplit/>
          <w:jc w:val="center"/>
        </w:trPr>
        <w:tc>
          <w:tcPr>
            <w:tcW w:w="7920" w:type="dxa"/>
          </w:tcPr>
          <w:p w14:paraId="7B518D93"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r w:rsidRPr="006310C7">
              <w:rPr>
                <w:rFonts w:eastAsia="Malgun Gothic"/>
                <w:b/>
                <w:bCs/>
                <w:sz w:val="20"/>
                <w:lang w:val="en-CA"/>
              </w:rPr>
              <w:t>edrap_reserved_zero_12bits</w:t>
            </w:r>
          </w:p>
        </w:tc>
        <w:tc>
          <w:tcPr>
            <w:tcW w:w="1157" w:type="dxa"/>
          </w:tcPr>
          <w:p w14:paraId="02B1439B" w14:textId="77777777" w:rsidR="00C350D5" w:rsidRPr="006310C7" w:rsidRDefault="00C350D5" w:rsidP="00C36D67">
            <w:pPr>
              <w:spacing w:before="20" w:after="40"/>
              <w:jc w:val="center"/>
              <w:rPr>
                <w:rFonts w:eastAsia="Malgun Gothic"/>
                <w:bCs/>
                <w:sz w:val="20"/>
                <w:lang w:val="en-CA"/>
              </w:rPr>
            </w:pPr>
            <w:r w:rsidRPr="006310C7">
              <w:rPr>
                <w:rFonts w:eastAsia="Malgun Gothic"/>
                <w:bCs/>
                <w:sz w:val="20"/>
                <w:lang w:val="en-CA"/>
              </w:rPr>
              <w:t>u(12)</w:t>
            </w:r>
          </w:p>
        </w:tc>
      </w:tr>
      <w:tr w:rsidR="00C350D5" w:rsidRPr="006310C7" w14:paraId="1CC8D981" w14:textId="77777777" w:rsidTr="00C36D67">
        <w:trPr>
          <w:cantSplit/>
          <w:jc w:val="center"/>
        </w:trPr>
        <w:tc>
          <w:tcPr>
            <w:tcW w:w="7920" w:type="dxa"/>
          </w:tcPr>
          <w:p w14:paraId="455B2113"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r w:rsidRPr="006310C7">
              <w:rPr>
                <w:rFonts w:eastAsia="Malgun Gothic"/>
                <w:b/>
                <w:bCs/>
                <w:sz w:val="20"/>
                <w:lang w:val="en-CA"/>
              </w:rPr>
              <w:t>edrap_num_ref_rap_pics_minus1</w:t>
            </w:r>
          </w:p>
        </w:tc>
        <w:tc>
          <w:tcPr>
            <w:tcW w:w="1157" w:type="dxa"/>
          </w:tcPr>
          <w:p w14:paraId="54109FA2" w14:textId="77777777" w:rsidR="00C350D5" w:rsidRPr="006310C7" w:rsidRDefault="00C350D5" w:rsidP="00C36D67">
            <w:pPr>
              <w:spacing w:before="20" w:after="40"/>
              <w:jc w:val="center"/>
              <w:rPr>
                <w:rFonts w:eastAsia="Malgun Gothic"/>
                <w:bCs/>
                <w:sz w:val="20"/>
                <w:lang w:val="en-CA"/>
              </w:rPr>
            </w:pPr>
            <w:r w:rsidRPr="006310C7">
              <w:rPr>
                <w:rFonts w:eastAsia="Malgun Gothic"/>
                <w:bCs/>
                <w:sz w:val="20"/>
                <w:lang w:val="en-CA"/>
              </w:rPr>
              <w:t>u(3)</w:t>
            </w:r>
          </w:p>
        </w:tc>
      </w:tr>
      <w:tr w:rsidR="00C350D5" w:rsidRPr="006310C7" w14:paraId="0E545A7C" w14:textId="77777777" w:rsidTr="00C36D67">
        <w:trPr>
          <w:cantSplit/>
          <w:jc w:val="center"/>
        </w:trPr>
        <w:tc>
          <w:tcPr>
            <w:tcW w:w="7920" w:type="dxa"/>
          </w:tcPr>
          <w:p w14:paraId="604CE08F"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310C7">
              <w:rPr>
                <w:rFonts w:eastAsia="Malgun Gothic"/>
                <w:bCs/>
                <w:noProof/>
                <w:sz w:val="20"/>
                <w:lang w:val="en-CA"/>
              </w:rPr>
              <w:tab/>
              <w:t>for( i = 0; i  &lt;=  edrap_num_ref_rap_pics_minus1; i++ )</w:t>
            </w:r>
          </w:p>
        </w:tc>
        <w:tc>
          <w:tcPr>
            <w:tcW w:w="1157" w:type="dxa"/>
          </w:tcPr>
          <w:p w14:paraId="004FBEB8" w14:textId="77777777" w:rsidR="00C350D5" w:rsidRPr="006310C7" w:rsidRDefault="00C350D5" w:rsidP="00C36D67">
            <w:pPr>
              <w:spacing w:before="20" w:after="40"/>
              <w:jc w:val="center"/>
              <w:rPr>
                <w:rFonts w:eastAsia="Malgun Gothic"/>
                <w:bCs/>
                <w:noProof/>
                <w:sz w:val="20"/>
                <w:lang w:val="en-CA"/>
              </w:rPr>
            </w:pPr>
          </w:p>
        </w:tc>
      </w:tr>
      <w:tr w:rsidR="00C350D5" w:rsidRPr="006310C7" w14:paraId="2A872EBF" w14:textId="77777777" w:rsidTr="00C36D67">
        <w:trPr>
          <w:cantSplit/>
          <w:jc w:val="center"/>
        </w:trPr>
        <w:tc>
          <w:tcPr>
            <w:tcW w:w="7920" w:type="dxa"/>
          </w:tcPr>
          <w:p w14:paraId="551FFF05" w14:textId="77777777" w:rsidR="00C350D5" w:rsidRPr="006310C7" w:rsidRDefault="00C350D5" w:rsidP="00C36D67">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310C7">
              <w:rPr>
                <w:rFonts w:eastAsia="Malgun Gothic"/>
                <w:bCs/>
                <w:noProof/>
                <w:sz w:val="20"/>
                <w:lang w:val="en-CA"/>
              </w:rPr>
              <w:tab/>
            </w:r>
            <w:r w:rsidRPr="006310C7">
              <w:rPr>
                <w:rFonts w:eastAsia="Malgun Gothic"/>
                <w:bCs/>
                <w:noProof/>
                <w:sz w:val="20"/>
                <w:lang w:val="en-CA"/>
              </w:rPr>
              <w:tab/>
            </w:r>
            <w:proofErr w:type="spellStart"/>
            <w:r w:rsidRPr="006310C7">
              <w:rPr>
                <w:rFonts w:eastAsia="Malgun Gothic"/>
                <w:b/>
                <w:bCs/>
                <w:sz w:val="20"/>
                <w:lang w:val="en-CA"/>
              </w:rPr>
              <w:t>edrap_ref_rap_id</w:t>
            </w:r>
            <w:proofErr w:type="spellEnd"/>
            <w:r w:rsidRPr="006310C7">
              <w:rPr>
                <w:rFonts w:eastAsia="Malgun Gothic"/>
                <w:sz w:val="20"/>
                <w:lang w:val="en-CA"/>
              </w:rPr>
              <w:t>[ </w:t>
            </w:r>
            <w:proofErr w:type="spellStart"/>
            <w:r w:rsidRPr="006310C7">
              <w:rPr>
                <w:rFonts w:eastAsia="Malgun Gothic"/>
                <w:sz w:val="20"/>
                <w:lang w:val="en-CA"/>
              </w:rPr>
              <w:t>i</w:t>
            </w:r>
            <w:proofErr w:type="spellEnd"/>
            <w:r w:rsidRPr="006310C7">
              <w:rPr>
                <w:rFonts w:eastAsia="Malgun Gothic"/>
                <w:sz w:val="20"/>
                <w:lang w:val="en-CA"/>
              </w:rPr>
              <w:t> ]</w:t>
            </w:r>
          </w:p>
        </w:tc>
        <w:tc>
          <w:tcPr>
            <w:tcW w:w="1157" w:type="dxa"/>
          </w:tcPr>
          <w:p w14:paraId="47873EF6" w14:textId="77777777" w:rsidR="00C350D5" w:rsidRPr="006310C7" w:rsidRDefault="00C350D5" w:rsidP="00C36D67">
            <w:pPr>
              <w:spacing w:before="20" w:after="40"/>
              <w:jc w:val="center"/>
              <w:rPr>
                <w:rFonts w:eastAsia="Malgun Gothic"/>
                <w:bCs/>
                <w:noProof/>
                <w:sz w:val="20"/>
                <w:lang w:val="en-CA"/>
              </w:rPr>
            </w:pPr>
            <w:r w:rsidRPr="006310C7">
              <w:rPr>
                <w:rFonts w:eastAsia="Malgun Gothic"/>
                <w:bCs/>
                <w:noProof/>
                <w:sz w:val="20"/>
                <w:lang w:val="en-CA"/>
              </w:rPr>
              <w:t>u(16)</w:t>
            </w:r>
          </w:p>
        </w:tc>
      </w:tr>
      <w:tr w:rsidR="00C350D5" w:rsidRPr="006310C7" w14:paraId="44C95E80" w14:textId="77777777" w:rsidTr="00C36D67">
        <w:trPr>
          <w:cantSplit/>
          <w:jc w:val="center"/>
        </w:trPr>
        <w:tc>
          <w:tcPr>
            <w:tcW w:w="7920" w:type="dxa"/>
          </w:tcPr>
          <w:p w14:paraId="1F1924E3" w14:textId="77777777" w:rsidR="00C350D5" w:rsidRPr="006310C7" w:rsidRDefault="00C350D5" w:rsidP="00C36D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w:t>
            </w:r>
          </w:p>
        </w:tc>
        <w:tc>
          <w:tcPr>
            <w:tcW w:w="1157" w:type="dxa"/>
          </w:tcPr>
          <w:p w14:paraId="22A8E797" w14:textId="77777777" w:rsidR="00C350D5" w:rsidRPr="006310C7" w:rsidRDefault="00C350D5" w:rsidP="00C36D67">
            <w:pPr>
              <w:keepNext/>
              <w:keepLines/>
              <w:spacing w:before="20" w:after="40"/>
              <w:jc w:val="center"/>
              <w:rPr>
                <w:rFonts w:eastAsia="Malgun Gothic"/>
                <w:bCs/>
                <w:sz w:val="20"/>
                <w:lang w:val="en-CA"/>
              </w:rPr>
            </w:pPr>
          </w:p>
        </w:tc>
      </w:tr>
    </w:tbl>
    <w:p w14:paraId="7C3B3BBF" w14:textId="77777777" w:rsidR="00C350D5" w:rsidRDefault="00C350D5" w:rsidP="00C350D5">
      <w:pPr>
        <w:rPr>
          <w:lang w:val="en-GB"/>
        </w:rPr>
      </w:pPr>
    </w:p>
    <w:p w14:paraId="07701A22"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The picture associated with an extended DRAP (EDRAP) indication SEI message is referred to as an EDRAP picture.</w:t>
      </w:r>
    </w:p>
    <w:p w14:paraId="72A734AF" w14:textId="77777777" w:rsidR="00C350D5"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 xml:space="preserve">The presence of the EDRAP indication SEI message indicates that the constraints on picture order and picture referencing specified in this </w:t>
      </w:r>
      <w:proofErr w:type="spellStart"/>
      <w:r w:rsidRPr="006310C7">
        <w:rPr>
          <w:rFonts w:eastAsia="SimSun"/>
          <w:sz w:val="20"/>
          <w:lang w:val="en-CA"/>
        </w:rPr>
        <w:t>subclause</w:t>
      </w:r>
      <w:proofErr w:type="spellEnd"/>
      <w:r w:rsidRPr="006310C7">
        <w:rPr>
          <w:rFonts w:eastAsia="SimSun"/>
          <w:sz w:val="20"/>
          <w:lang w:val="en-CA"/>
        </w:rPr>
        <w:t xml:space="preserv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6310C7">
        <w:rPr>
          <w:rFonts w:eastAsia="SimSun"/>
          <w:sz w:val="20"/>
          <w:lang w:val="en-CA"/>
        </w:rPr>
        <w:t>referenceablePictures</w:t>
      </w:r>
      <w:proofErr w:type="spellEnd"/>
      <w:r w:rsidRPr="006310C7">
        <w:rPr>
          <w:rFonts w:eastAsia="SimSun"/>
          <w:sz w:val="20"/>
          <w:lang w:val="en-CA"/>
        </w:rPr>
        <w:t xml:space="preserve">, which consists of a list of </w:t>
      </w:r>
      <w:r w:rsidRPr="00E11C85">
        <w:rPr>
          <w:rFonts w:eastAsia="SimSun"/>
          <w:sz w:val="20"/>
          <w:highlight w:val="yellow"/>
          <w:lang w:val="en-CA"/>
        </w:rPr>
        <w:t>associated anchor</w:t>
      </w:r>
      <w:r>
        <w:rPr>
          <w:rFonts w:eastAsia="SimSun"/>
          <w:sz w:val="20"/>
          <w:lang w:val="en-CA"/>
        </w:rPr>
        <w:t xml:space="preserve"> </w:t>
      </w:r>
      <w:r w:rsidRPr="00E11C85">
        <w:rPr>
          <w:rFonts w:eastAsia="SimSun"/>
          <w:strike/>
          <w:color w:val="FF0000"/>
          <w:sz w:val="20"/>
          <w:lang w:val="en-CA"/>
        </w:rPr>
        <w:t>IRAP</w:t>
      </w:r>
      <w:r w:rsidRPr="006310C7">
        <w:rPr>
          <w:rFonts w:eastAsia="SimSun"/>
          <w:sz w:val="20"/>
          <w:lang w:val="en-CA"/>
        </w:rPr>
        <w:t xml:space="preserve"> or EDRAP pictures in decoding order that are within the same CLVS and identified by the </w:t>
      </w:r>
      <w:proofErr w:type="spellStart"/>
      <w:r w:rsidRPr="006310C7">
        <w:rPr>
          <w:rFonts w:eastAsia="SimSun"/>
          <w:sz w:val="20"/>
          <w:lang w:val="en-CA"/>
        </w:rPr>
        <w:t>edrap_ref_rap_</w:t>
      </w:r>
      <w:proofErr w:type="gramStart"/>
      <w:r w:rsidRPr="006310C7">
        <w:rPr>
          <w:rFonts w:eastAsia="SimSun"/>
          <w:sz w:val="20"/>
          <w:lang w:val="en-CA"/>
        </w:rPr>
        <w:t>id</w:t>
      </w:r>
      <w:proofErr w:type="spellEnd"/>
      <w:r w:rsidRPr="006310C7">
        <w:rPr>
          <w:rFonts w:eastAsia="SimSun"/>
          <w:sz w:val="20"/>
          <w:lang w:val="en-CA"/>
        </w:rPr>
        <w:t>[</w:t>
      </w:r>
      <w:proofErr w:type="gramEnd"/>
      <w:r w:rsidRPr="006310C7">
        <w:rPr>
          <w:rFonts w:eastAsia="SimSun"/>
          <w:sz w:val="20"/>
          <w:lang w:val="en-CA"/>
        </w:rPr>
        <w:t> </w:t>
      </w:r>
      <w:proofErr w:type="spellStart"/>
      <w:r w:rsidRPr="006310C7">
        <w:rPr>
          <w:rFonts w:eastAsia="SimSun"/>
          <w:sz w:val="20"/>
          <w:lang w:val="en-CA"/>
        </w:rPr>
        <w:t>i</w:t>
      </w:r>
      <w:proofErr w:type="spellEnd"/>
      <w:r w:rsidRPr="006310C7">
        <w:rPr>
          <w:rFonts w:eastAsia="SimSun"/>
          <w:sz w:val="20"/>
          <w:lang w:val="en-CA"/>
        </w:rPr>
        <w:t> ] syntax elements.</w:t>
      </w:r>
    </w:p>
    <w:p w14:paraId="139D0F78" w14:textId="77777777" w:rsidR="00C350D5" w:rsidRPr="00E11C85" w:rsidRDefault="00C350D5" w:rsidP="00C350D5">
      <w:pPr>
        <w:tabs>
          <w:tab w:val="left" w:pos="794"/>
          <w:tab w:val="left" w:pos="1191"/>
          <w:tab w:val="left" w:pos="1588"/>
          <w:tab w:val="left" w:pos="1985"/>
        </w:tabs>
        <w:rPr>
          <w:rFonts w:eastAsia="SimSun"/>
          <w:sz w:val="20"/>
          <w:highlight w:val="yellow"/>
          <w:lang w:val="en-CA"/>
        </w:rPr>
      </w:pPr>
      <w:r w:rsidRPr="00E11C85">
        <w:rPr>
          <w:rFonts w:eastAsia="SimSun"/>
          <w:sz w:val="20"/>
          <w:highlight w:val="yellow"/>
          <w:lang w:val="en-CA"/>
        </w:rPr>
        <w:t xml:space="preserve">The associated anchor picture for the </w:t>
      </w:r>
      <w:r>
        <w:rPr>
          <w:rFonts w:eastAsia="SimSun"/>
          <w:sz w:val="20"/>
          <w:highlight w:val="yellow"/>
          <w:lang w:val="en-CA"/>
        </w:rPr>
        <w:t>E</w:t>
      </w:r>
      <w:r w:rsidRPr="00E11C85">
        <w:rPr>
          <w:rFonts w:eastAsia="SimSun"/>
          <w:sz w:val="20"/>
          <w:highlight w:val="yellow"/>
          <w:lang w:val="en-CA"/>
        </w:rPr>
        <w:t>DRAP picture shall be one of the following:</w:t>
      </w:r>
    </w:p>
    <w:p w14:paraId="0B6725AB" w14:textId="77777777" w:rsidR="00C350D5" w:rsidRPr="00E11C85" w:rsidRDefault="00C350D5" w:rsidP="00C350D5">
      <w:pPr>
        <w:tabs>
          <w:tab w:val="left" w:pos="794"/>
          <w:tab w:val="left" w:pos="1191"/>
          <w:tab w:val="left" w:pos="1588"/>
          <w:tab w:val="left" w:pos="1985"/>
        </w:tabs>
        <w:spacing w:before="86"/>
        <w:ind w:left="397" w:hanging="397"/>
        <w:rPr>
          <w:rFonts w:eastAsia="SimSun"/>
          <w:sz w:val="20"/>
          <w:highlight w:val="yellow"/>
          <w:lang w:val="en-CA"/>
        </w:rPr>
      </w:pPr>
      <w:r w:rsidRPr="00E11C85">
        <w:rPr>
          <w:rFonts w:eastAsia="SimSun"/>
          <w:sz w:val="20"/>
          <w:highlight w:val="yellow"/>
          <w:lang w:val="en-CA"/>
        </w:rPr>
        <w:t>–</w:t>
      </w:r>
      <w:r w:rsidRPr="00E11C85">
        <w:rPr>
          <w:rFonts w:eastAsia="SimSun"/>
          <w:sz w:val="20"/>
          <w:highlight w:val="yellow"/>
          <w:lang w:val="en-CA"/>
        </w:rPr>
        <w:tab/>
        <w:t xml:space="preserve">The associated IRAP picture of the </w:t>
      </w:r>
      <w:r>
        <w:rPr>
          <w:rFonts w:eastAsia="SimSun"/>
          <w:sz w:val="20"/>
          <w:highlight w:val="yellow"/>
          <w:lang w:val="en-CA"/>
        </w:rPr>
        <w:t>E</w:t>
      </w:r>
      <w:r w:rsidRPr="00E11C85">
        <w:rPr>
          <w:rFonts w:eastAsia="SimSun"/>
          <w:sz w:val="20"/>
          <w:highlight w:val="yellow"/>
          <w:lang w:val="en-CA"/>
        </w:rPr>
        <w:t>DRAP picture.</w:t>
      </w:r>
    </w:p>
    <w:p w14:paraId="0F1CD802" w14:textId="77777777" w:rsidR="00C350D5" w:rsidRPr="00C350D5" w:rsidRDefault="00C350D5" w:rsidP="00C350D5">
      <w:pPr>
        <w:tabs>
          <w:tab w:val="left" w:pos="794"/>
          <w:tab w:val="left" w:pos="1191"/>
          <w:tab w:val="left" w:pos="1588"/>
          <w:tab w:val="left" w:pos="1985"/>
        </w:tabs>
        <w:spacing w:before="86"/>
        <w:ind w:left="397" w:hanging="397"/>
        <w:rPr>
          <w:rFonts w:eastAsia="SimSun"/>
          <w:sz w:val="20"/>
          <w:lang w:val="en-GB"/>
        </w:rPr>
      </w:pPr>
      <w:r w:rsidRPr="00E11C85">
        <w:rPr>
          <w:rFonts w:eastAsia="SimSun"/>
          <w:sz w:val="20"/>
          <w:highlight w:val="yellow"/>
          <w:lang w:val="en-CA"/>
        </w:rPr>
        <w:t>–</w:t>
      </w:r>
      <w:r w:rsidRPr="00E11C85">
        <w:rPr>
          <w:rFonts w:eastAsia="SimSun"/>
          <w:sz w:val="20"/>
          <w:highlight w:val="yellow"/>
          <w:lang w:val="en-CA"/>
        </w:rPr>
        <w:tab/>
        <w:t xml:space="preserve">The </w:t>
      </w:r>
      <w:r w:rsidRPr="00C350D5">
        <w:rPr>
          <w:rFonts w:eastAsia="SimSun"/>
          <w:sz w:val="20"/>
          <w:highlight w:val="yellow"/>
          <w:lang w:val="en-CA"/>
        </w:rPr>
        <w:t xml:space="preserve">associated GDR picture of the EDRAP picture with </w:t>
      </w:r>
      <w:proofErr w:type="spellStart"/>
      <w:r w:rsidRPr="00C350D5">
        <w:rPr>
          <w:sz w:val="20"/>
          <w:highlight w:val="yellow"/>
          <w:lang w:val="en-GB"/>
        </w:rPr>
        <w:t>ph_recovery_poc_cnt</w:t>
      </w:r>
      <w:proofErr w:type="spellEnd"/>
      <w:r w:rsidRPr="00C350D5">
        <w:rPr>
          <w:sz w:val="20"/>
          <w:highlight w:val="yellow"/>
          <w:lang w:val="en-GB"/>
        </w:rPr>
        <w:t xml:space="preserve"> equal to 0.</w:t>
      </w:r>
    </w:p>
    <w:p w14:paraId="609771C2"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The constraints indicated by the presence of the EDRAP indication SEI message, which shall all apply, are as follows:</w:t>
      </w:r>
    </w:p>
    <w:p w14:paraId="2CF3FFB0"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The EDRAP picture is a trailing picture.</w:t>
      </w:r>
    </w:p>
    <w:p w14:paraId="27A4BF1B"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The EDRAP picture has a temporal sublayer identifier equal to 0.</w:t>
      </w:r>
    </w:p>
    <w:p w14:paraId="7644432D"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The EDRAP picture does not include any pictures in the same layer in the active entries of its reference picture lists except the </w:t>
      </w:r>
      <w:proofErr w:type="spellStart"/>
      <w:r w:rsidRPr="006310C7">
        <w:rPr>
          <w:rFonts w:eastAsia="SimSun"/>
          <w:sz w:val="20"/>
          <w:lang w:val="en-CA"/>
        </w:rPr>
        <w:t>referenceablePictures</w:t>
      </w:r>
      <w:proofErr w:type="spellEnd"/>
      <w:r w:rsidRPr="006310C7">
        <w:rPr>
          <w:rFonts w:eastAsia="SimSun"/>
          <w:sz w:val="20"/>
          <w:lang w:val="en-CA"/>
        </w:rPr>
        <w:t>.</w:t>
      </w:r>
    </w:p>
    <w:p w14:paraId="33D2036B"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with the exception of the </w:t>
      </w:r>
      <w:proofErr w:type="spellStart"/>
      <w:r w:rsidRPr="006310C7">
        <w:rPr>
          <w:rFonts w:eastAsia="SimSun"/>
          <w:sz w:val="20"/>
          <w:lang w:val="en-CA"/>
        </w:rPr>
        <w:t>referenceablePictures</w:t>
      </w:r>
      <w:proofErr w:type="spellEnd"/>
      <w:r w:rsidRPr="006310C7">
        <w:rPr>
          <w:rFonts w:eastAsia="SimSun"/>
          <w:sz w:val="20"/>
          <w:lang w:val="en-CA"/>
        </w:rPr>
        <w:t>.</w:t>
      </w:r>
    </w:p>
    <w:p w14:paraId="1AD9F345"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Any picture in the list </w:t>
      </w:r>
      <w:proofErr w:type="spellStart"/>
      <w:r w:rsidRPr="006310C7">
        <w:rPr>
          <w:rFonts w:eastAsia="SimSun"/>
          <w:sz w:val="20"/>
          <w:lang w:val="en-CA"/>
        </w:rPr>
        <w:t>referenceablePictures</w:t>
      </w:r>
      <w:proofErr w:type="spellEnd"/>
      <w:r w:rsidRPr="006310C7">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6310C7">
        <w:rPr>
          <w:rFonts w:eastAsia="SimSun"/>
          <w:sz w:val="20"/>
          <w:lang w:val="en-CA"/>
        </w:rPr>
        <w:t>referenceablePictures</w:t>
      </w:r>
      <w:proofErr w:type="spellEnd"/>
      <w:r w:rsidRPr="006310C7">
        <w:rPr>
          <w:rFonts w:eastAsia="SimSun"/>
          <w:sz w:val="20"/>
          <w:lang w:val="en-CA"/>
        </w:rPr>
        <w:t>.</w:t>
      </w:r>
    </w:p>
    <w:p w14:paraId="365657E9" w14:textId="77777777" w:rsidR="00C350D5" w:rsidRPr="006310C7" w:rsidRDefault="00C350D5" w:rsidP="00C350D5">
      <w:pPr>
        <w:spacing w:before="60" w:line="199" w:lineRule="exact"/>
        <w:ind w:left="720"/>
        <w:rPr>
          <w:rFonts w:eastAsia="SimSun"/>
          <w:noProof/>
          <w:sz w:val="18"/>
          <w:szCs w:val="18"/>
          <w:lang w:val="en-CA"/>
        </w:rPr>
      </w:pPr>
      <w:r w:rsidRPr="006310C7">
        <w:rPr>
          <w:rFonts w:eastAsia="SimSun"/>
          <w:noProof/>
          <w:sz w:val="18"/>
          <w:szCs w:val="18"/>
          <w:lang w:val="en-CA"/>
        </w:rPr>
        <w:t xml:space="preserve">NOTE – Consequently, the first picture in </w:t>
      </w:r>
      <w:proofErr w:type="spellStart"/>
      <w:r w:rsidRPr="006310C7">
        <w:rPr>
          <w:rFonts w:eastAsia="SimSun"/>
          <w:sz w:val="18"/>
          <w:szCs w:val="18"/>
          <w:lang w:val="en-CA"/>
        </w:rPr>
        <w:t>referenceablePictures</w:t>
      </w:r>
      <w:proofErr w:type="spellEnd"/>
      <w:r w:rsidRPr="006310C7">
        <w:rPr>
          <w:rFonts w:eastAsia="SimSun"/>
          <w:sz w:val="18"/>
          <w:szCs w:val="18"/>
          <w:lang w:val="en-CA"/>
        </w:rPr>
        <w:t xml:space="preserve">, even when it is an EDRAP picture instead of an </w:t>
      </w:r>
      <w:r w:rsidRPr="00E11C85">
        <w:rPr>
          <w:rFonts w:eastAsia="SimSun"/>
          <w:sz w:val="18"/>
          <w:szCs w:val="18"/>
          <w:highlight w:val="yellow"/>
          <w:lang w:val="en-CA"/>
        </w:rPr>
        <w:t>anchor</w:t>
      </w:r>
      <w:r>
        <w:rPr>
          <w:rFonts w:eastAsia="SimSun"/>
          <w:sz w:val="18"/>
          <w:szCs w:val="18"/>
          <w:lang w:val="en-CA"/>
        </w:rPr>
        <w:t xml:space="preserve"> </w:t>
      </w:r>
      <w:r w:rsidRPr="00E11C85">
        <w:rPr>
          <w:rFonts w:eastAsia="SimSun"/>
          <w:strike/>
          <w:color w:val="FF0000"/>
          <w:sz w:val="18"/>
          <w:szCs w:val="18"/>
          <w:lang w:val="en-CA"/>
        </w:rPr>
        <w:t>IRAP</w:t>
      </w:r>
      <w:r w:rsidRPr="006310C7">
        <w:rPr>
          <w:rFonts w:eastAsia="SimSun"/>
          <w:sz w:val="18"/>
          <w:szCs w:val="18"/>
          <w:lang w:val="en-CA"/>
        </w:rPr>
        <w:t xml:space="preserve"> picture, does not include any picture from the same layer in the active entries of its reference picture lists.</w:t>
      </w:r>
    </w:p>
    <w:p w14:paraId="2977682D"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b/>
          <w:sz w:val="20"/>
          <w:lang w:val="en-CA"/>
        </w:rPr>
        <w:t>edrap_rap_id_minus1</w:t>
      </w:r>
      <w:r w:rsidRPr="006310C7">
        <w:rPr>
          <w:rFonts w:eastAsia="SimSun"/>
          <w:sz w:val="20"/>
          <w:lang w:val="en-CA"/>
        </w:rPr>
        <w:t xml:space="preserve"> plus 1 specifies the RAP picture identifier, denoted as </w:t>
      </w:r>
      <w:proofErr w:type="spellStart"/>
      <w:r w:rsidRPr="006310C7">
        <w:rPr>
          <w:rFonts w:eastAsia="SimSun"/>
          <w:sz w:val="20"/>
          <w:lang w:val="en-CA"/>
        </w:rPr>
        <w:t>RapPicId</w:t>
      </w:r>
      <w:proofErr w:type="spellEnd"/>
      <w:r w:rsidRPr="006310C7">
        <w:rPr>
          <w:rFonts w:eastAsia="SimSun"/>
          <w:sz w:val="20"/>
          <w:lang w:val="en-CA"/>
        </w:rPr>
        <w:t>, of the EDRAP picture.</w:t>
      </w:r>
    </w:p>
    <w:p w14:paraId="64E45AB7"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sz w:val="20"/>
          <w:lang w:val="en-CA"/>
        </w:rPr>
        <w:t xml:space="preserve">Each </w:t>
      </w:r>
      <w:r w:rsidRPr="00E11C85">
        <w:rPr>
          <w:rFonts w:eastAsia="SimSun"/>
          <w:sz w:val="20"/>
          <w:highlight w:val="yellow"/>
          <w:lang w:val="en-CA"/>
        </w:rPr>
        <w:t>anchor</w:t>
      </w:r>
      <w:r>
        <w:rPr>
          <w:rFonts w:eastAsia="SimSun"/>
          <w:sz w:val="20"/>
          <w:lang w:val="en-CA"/>
        </w:rPr>
        <w:t xml:space="preserve"> </w:t>
      </w:r>
      <w:r w:rsidRPr="00E11C85">
        <w:rPr>
          <w:rFonts w:eastAsia="SimSun"/>
          <w:strike/>
          <w:color w:val="FF0000"/>
          <w:sz w:val="20"/>
          <w:lang w:val="en-CA"/>
        </w:rPr>
        <w:t>IRAP</w:t>
      </w:r>
      <w:r w:rsidRPr="00E11C85">
        <w:rPr>
          <w:rFonts w:eastAsia="SimSun"/>
          <w:color w:val="FF0000"/>
          <w:sz w:val="20"/>
          <w:lang w:val="en-CA"/>
        </w:rPr>
        <w:t xml:space="preserve"> </w:t>
      </w:r>
      <w:r w:rsidRPr="006310C7">
        <w:rPr>
          <w:rFonts w:eastAsia="SimSun"/>
          <w:sz w:val="20"/>
          <w:lang w:val="en-CA"/>
        </w:rPr>
        <w:t xml:space="preserve">or EDRAP picture is associated with a </w:t>
      </w:r>
      <w:proofErr w:type="spellStart"/>
      <w:r w:rsidRPr="006310C7">
        <w:rPr>
          <w:rFonts w:eastAsia="SimSun"/>
          <w:sz w:val="20"/>
          <w:lang w:val="en-CA"/>
        </w:rPr>
        <w:t>RapPicId</w:t>
      </w:r>
      <w:proofErr w:type="spellEnd"/>
      <w:r w:rsidRPr="006310C7">
        <w:rPr>
          <w:rFonts w:eastAsia="SimSun"/>
          <w:sz w:val="20"/>
          <w:lang w:val="en-CA"/>
        </w:rPr>
        <w:t xml:space="preserve"> value. The </w:t>
      </w:r>
      <w:proofErr w:type="spellStart"/>
      <w:r w:rsidRPr="006310C7">
        <w:rPr>
          <w:rFonts w:eastAsia="SimSun"/>
          <w:sz w:val="20"/>
          <w:lang w:val="en-CA"/>
        </w:rPr>
        <w:t>RapPicId</w:t>
      </w:r>
      <w:proofErr w:type="spellEnd"/>
      <w:r w:rsidRPr="006310C7">
        <w:rPr>
          <w:rFonts w:eastAsia="SimSun"/>
          <w:sz w:val="20"/>
          <w:lang w:val="en-CA"/>
        </w:rPr>
        <w:t xml:space="preserve"> value for an </w:t>
      </w:r>
      <w:r w:rsidRPr="00C62F97">
        <w:rPr>
          <w:rFonts w:eastAsia="SimSun"/>
          <w:sz w:val="20"/>
          <w:highlight w:val="yellow"/>
          <w:lang w:val="en-CA"/>
        </w:rPr>
        <w:t>anchor</w:t>
      </w:r>
      <w:r>
        <w:rPr>
          <w:rFonts w:eastAsia="SimSun"/>
          <w:sz w:val="20"/>
          <w:lang w:val="en-CA"/>
        </w:rPr>
        <w:t xml:space="preserve"> </w:t>
      </w:r>
      <w:r w:rsidRPr="00E11C85">
        <w:rPr>
          <w:rFonts w:eastAsia="SimSun"/>
          <w:strike/>
          <w:color w:val="FF0000"/>
          <w:sz w:val="20"/>
          <w:lang w:val="en-CA"/>
        </w:rPr>
        <w:t>IRAP</w:t>
      </w:r>
      <w:r w:rsidRPr="00E11C85">
        <w:rPr>
          <w:rFonts w:eastAsia="SimSun"/>
          <w:color w:val="FF0000"/>
          <w:sz w:val="20"/>
          <w:lang w:val="en-CA"/>
        </w:rPr>
        <w:t xml:space="preserve"> </w:t>
      </w:r>
      <w:r w:rsidRPr="006310C7">
        <w:rPr>
          <w:rFonts w:eastAsia="SimSun"/>
          <w:sz w:val="20"/>
          <w:lang w:val="en-CA"/>
        </w:rPr>
        <w:t xml:space="preserve">picture is inferred to be equal to 0. The </w:t>
      </w:r>
      <w:proofErr w:type="spellStart"/>
      <w:r w:rsidRPr="006310C7">
        <w:rPr>
          <w:rFonts w:eastAsia="SimSun"/>
          <w:sz w:val="20"/>
          <w:lang w:val="en-CA"/>
        </w:rPr>
        <w:t>RapPicId</w:t>
      </w:r>
      <w:proofErr w:type="spellEnd"/>
      <w:r w:rsidRPr="006310C7">
        <w:rPr>
          <w:rFonts w:eastAsia="SimSun"/>
          <w:sz w:val="20"/>
          <w:lang w:val="en-CA"/>
        </w:rPr>
        <w:t xml:space="preserve"> values for any two EDRAP pictures </w:t>
      </w:r>
      <w:r w:rsidRPr="006310C7">
        <w:rPr>
          <w:sz w:val="20"/>
          <w:lang w:val="en-CA"/>
        </w:rPr>
        <w:t xml:space="preserve">associated with the same </w:t>
      </w:r>
      <w:r w:rsidRPr="00C62F97">
        <w:rPr>
          <w:sz w:val="20"/>
          <w:highlight w:val="yellow"/>
          <w:lang w:val="en-CA"/>
        </w:rPr>
        <w:t>anchor</w:t>
      </w:r>
      <w:r>
        <w:rPr>
          <w:sz w:val="20"/>
          <w:lang w:val="en-CA"/>
        </w:rPr>
        <w:t xml:space="preserve"> </w:t>
      </w:r>
      <w:r w:rsidRPr="00C62F97">
        <w:rPr>
          <w:strike/>
          <w:color w:val="FF0000"/>
          <w:sz w:val="20"/>
          <w:lang w:val="en-CA"/>
        </w:rPr>
        <w:t>IRAP</w:t>
      </w:r>
      <w:r w:rsidRPr="00C62F97">
        <w:rPr>
          <w:color w:val="FF0000"/>
          <w:sz w:val="20"/>
          <w:lang w:val="en-CA"/>
        </w:rPr>
        <w:t xml:space="preserve"> </w:t>
      </w:r>
      <w:r w:rsidRPr="006310C7">
        <w:rPr>
          <w:sz w:val="20"/>
          <w:lang w:val="en-CA"/>
        </w:rPr>
        <w:t>picture</w:t>
      </w:r>
      <w:r w:rsidRPr="006310C7">
        <w:rPr>
          <w:rFonts w:eastAsia="SimSun"/>
          <w:sz w:val="20"/>
          <w:lang w:val="en-CA"/>
        </w:rPr>
        <w:t xml:space="preserve"> shall be different.</w:t>
      </w:r>
    </w:p>
    <w:p w14:paraId="27790C8D" w14:textId="77777777" w:rsidR="00C350D5" w:rsidRPr="006310C7" w:rsidRDefault="00C350D5" w:rsidP="00C350D5">
      <w:pPr>
        <w:tabs>
          <w:tab w:val="left" w:pos="794"/>
          <w:tab w:val="left" w:pos="1191"/>
          <w:tab w:val="left" w:pos="1588"/>
          <w:tab w:val="left" w:pos="1985"/>
        </w:tabs>
        <w:rPr>
          <w:rFonts w:eastAsia="SimSun"/>
          <w:sz w:val="20"/>
          <w:lang w:val="en-CA"/>
        </w:rPr>
      </w:pPr>
      <w:proofErr w:type="spellStart"/>
      <w:r w:rsidRPr="006310C7">
        <w:rPr>
          <w:rFonts w:eastAsia="Malgun Gothic"/>
          <w:b/>
          <w:bCs/>
          <w:sz w:val="20"/>
          <w:lang w:val="en-CA"/>
        </w:rPr>
        <w:t>edrap_leading_pictures_decodable_flag</w:t>
      </w:r>
      <w:proofErr w:type="spellEnd"/>
      <w:r w:rsidRPr="006310C7">
        <w:rPr>
          <w:rFonts w:eastAsia="SimSun"/>
          <w:sz w:val="20"/>
          <w:lang w:val="en-CA"/>
        </w:rPr>
        <w:t xml:space="preserve"> equal to 1 specifies that both of the following constraints apply:</w:t>
      </w:r>
    </w:p>
    <w:p w14:paraId="69E3508A"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5095BDBC" w14:textId="77777777" w:rsidR="00C350D5" w:rsidRPr="006310C7" w:rsidRDefault="00C350D5" w:rsidP="00C350D5">
      <w:pPr>
        <w:tabs>
          <w:tab w:val="left" w:pos="794"/>
          <w:tab w:val="left" w:pos="1191"/>
          <w:tab w:val="left" w:pos="1588"/>
          <w:tab w:val="left" w:pos="1985"/>
        </w:tabs>
        <w:spacing w:before="86"/>
        <w:ind w:left="397" w:hanging="397"/>
        <w:rPr>
          <w:rFonts w:eastAsia="SimSun"/>
          <w:sz w:val="20"/>
          <w:lang w:val="en-CA"/>
        </w:rPr>
      </w:pPr>
      <w:r w:rsidRPr="006310C7">
        <w:rPr>
          <w:rFonts w:eastAsia="SimSun"/>
          <w:sz w:val="20"/>
          <w:lang w:val="en-CA"/>
        </w:rPr>
        <w:t>–</w:t>
      </w:r>
      <w:r w:rsidRPr="006310C7">
        <w:rPr>
          <w:rFonts w:eastAsia="SimSun"/>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with the exception of the </w:t>
      </w:r>
      <w:proofErr w:type="spellStart"/>
      <w:r w:rsidRPr="006310C7">
        <w:rPr>
          <w:rFonts w:eastAsia="SimSun"/>
          <w:sz w:val="20"/>
          <w:lang w:val="en-CA"/>
        </w:rPr>
        <w:t>referenceablePictures</w:t>
      </w:r>
      <w:proofErr w:type="spellEnd"/>
      <w:r w:rsidRPr="006310C7">
        <w:rPr>
          <w:rFonts w:eastAsia="SimSun"/>
          <w:sz w:val="20"/>
          <w:lang w:val="en-CA"/>
        </w:rPr>
        <w:t>.</w:t>
      </w:r>
    </w:p>
    <w:p w14:paraId="1B9CBBF4" w14:textId="77777777" w:rsidR="00C350D5" w:rsidRPr="006310C7" w:rsidRDefault="00C350D5" w:rsidP="00C350D5">
      <w:pPr>
        <w:tabs>
          <w:tab w:val="left" w:pos="794"/>
          <w:tab w:val="left" w:pos="1191"/>
          <w:tab w:val="left" w:pos="1588"/>
          <w:tab w:val="left" w:pos="1985"/>
        </w:tabs>
        <w:rPr>
          <w:rFonts w:eastAsia="SimSun"/>
          <w:sz w:val="20"/>
          <w:lang w:val="en-CA"/>
        </w:rPr>
      </w:pPr>
      <w:proofErr w:type="spellStart"/>
      <w:r w:rsidRPr="006310C7">
        <w:rPr>
          <w:rFonts w:eastAsia="SimSun"/>
          <w:sz w:val="20"/>
          <w:lang w:val="en-CA"/>
        </w:rPr>
        <w:t>edrap_leading_pictures_decodable_flag</w:t>
      </w:r>
      <w:proofErr w:type="spellEnd"/>
      <w:r w:rsidRPr="006310C7">
        <w:rPr>
          <w:rFonts w:eastAsia="SimSun"/>
          <w:sz w:val="20"/>
          <w:lang w:val="en-CA"/>
        </w:rPr>
        <w:t xml:space="preserve"> equal to 0 does not impose such constraints.</w:t>
      </w:r>
    </w:p>
    <w:p w14:paraId="66E32D45" w14:textId="77777777" w:rsidR="00C350D5" w:rsidRPr="006310C7" w:rsidRDefault="00C350D5" w:rsidP="00C350D5">
      <w:pPr>
        <w:tabs>
          <w:tab w:val="left" w:pos="794"/>
          <w:tab w:val="left" w:pos="1191"/>
          <w:tab w:val="left" w:pos="1588"/>
          <w:tab w:val="left" w:pos="1985"/>
        </w:tabs>
        <w:rPr>
          <w:rFonts w:eastAsia="Malgun Gothic"/>
          <w:noProof/>
          <w:sz w:val="20"/>
          <w:lang w:val="en-CA"/>
        </w:rPr>
      </w:pPr>
      <w:r w:rsidRPr="006310C7">
        <w:rPr>
          <w:rFonts w:eastAsia="SimSun"/>
          <w:b/>
          <w:bCs/>
          <w:sz w:val="20"/>
          <w:lang w:val="en-CA"/>
        </w:rPr>
        <w:lastRenderedPageBreak/>
        <w:t>edrap_reserved_zero_12bits</w:t>
      </w:r>
      <w:r w:rsidRPr="006310C7">
        <w:rPr>
          <w:rFonts w:eastAsia="Malgun Gothic"/>
          <w:noProof/>
          <w:sz w:val="20"/>
          <w:lang w:val="en-CA"/>
        </w:rPr>
        <w:t xml:space="preserve"> shall be equal to 0</w:t>
      </w:r>
      <w:r w:rsidRPr="006310C7">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6310C7">
        <w:rPr>
          <w:rFonts w:eastAsia="Malgun Gothic"/>
          <w:noProof/>
          <w:sz w:val="20"/>
          <w:lang w:val="en-CA"/>
        </w:rPr>
        <w:t>.</w:t>
      </w:r>
    </w:p>
    <w:p w14:paraId="344CA1A9" w14:textId="77777777" w:rsidR="00C350D5" w:rsidRPr="006310C7" w:rsidRDefault="00C350D5" w:rsidP="00C350D5">
      <w:pPr>
        <w:tabs>
          <w:tab w:val="left" w:pos="794"/>
          <w:tab w:val="left" w:pos="1191"/>
          <w:tab w:val="left" w:pos="1588"/>
          <w:tab w:val="left" w:pos="1985"/>
        </w:tabs>
        <w:rPr>
          <w:rFonts w:eastAsia="SimSun"/>
          <w:sz w:val="20"/>
          <w:lang w:val="en-CA"/>
        </w:rPr>
      </w:pPr>
      <w:r w:rsidRPr="006310C7">
        <w:rPr>
          <w:rFonts w:eastAsia="SimSun"/>
          <w:b/>
          <w:bCs/>
          <w:sz w:val="20"/>
          <w:lang w:val="en-CA"/>
        </w:rPr>
        <w:t>edrap_num_ref_rap_pics_minus1</w:t>
      </w:r>
      <w:r w:rsidRPr="006310C7">
        <w:rPr>
          <w:rFonts w:eastAsia="SimSun"/>
          <w:sz w:val="20"/>
          <w:lang w:val="en-CA"/>
        </w:rPr>
        <w:t xml:space="preserve"> plus 1 indicates the number of </w:t>
      </w:r>
      <w:r w:rsidRPr="00C62F97">
        <w:rPr>
          <w:sz w:val="20"/>
          <w:highlight w:val="yellow"/>
          <w:lang w:val="en-CA"/>
        </w:rPr>
        <w:t>anchor</w:t>
      </w:r>
      <w:r>
        <w:rPr>
          <w:sz w:val="20"/>
          <w:lang w:val="en-CA"/>
        </w:rPr>
        <w:t xml:space="preserve"> </w:t>
      </w:r>
      <w:r w:rsidRPr="00C62F97">
        <w:rPr>
          <w:strike/>
          <w:color w:val="FF0000"/>
          <w:sz w:val="20"/>
          <w:lang w:val="en-CA"/>
        </w:rPr>
        <w:t>IRAP</w:t>
      </w:r>
      <w:r w:rsidRPr="00C62F97">
        <w:rPr>
          <w:color w:val="FF0000"/>
          <w:sz w:val="20"/>
          <w:lang w:val="en-CA"/>
        </w:rPr>
        <w:t xml:space="preserve"> </w:t>
      </w:r>
      <w:r w:rsidRPr="006310C7">
        <w:rPr>
          <w:rFonts w:eastAsia="SimSun"/>
          <w:sz w:val="20"/>
          <w:lang w:val="en-CA"/>
        </w:rPr>
        <w:t>or EDRAP pictures that are within the same CLVS as the EDRAP picture and may be included in the active entries of the reference picture lists of the EDRAP picture.</w:t>
      </w:r>
    </w:p>
    <w:p w14:paraId="7AE291F4" w14:textId="68BBE73A" w:rsidR="00C350D5" w:rsidRPr="006310C7" w:rsidRDefault="00C350D5" w:rsidP="00C350D5">
      <w:pPr>
        <w:tabs>
          <w:tab w:val="left" w:pos="794"/>
          <w:tab w:val="left" w:pos="1191"/>
          <w:tab w:val="left" w:pos="1588"/>
          <w:tab w:val="left" w:pos="1985"/>
        </w:tabs>
        <w:rPr>
          <w:rFonts w:eastAsia="SimSun"/>
          <w:sz w:val="20"/>
          <w:lang w:val="en-CA"/>
        </w:rPr>
      </w:pPr>
      <w:proofErr w:type="spellStart"/>
      <w:r w:rsidRPr="006310C7">
        <w:rPr>
          <w:rFonts w:eastAsia="SimSun"/>
          <w:b/>
          <w:bCs/>
          <w:sz w:val="20"/>
          <w:lang w:val="en-CA"/>
        </w:rPr>
        <w:t>edrap_ref_rap_</w:t>
      </w:r>
      <w:proofErr w:type="gramStart"/>
      <w:r w:rsidRPr="006310C7">
        <w:rPr>
          <w:rFonts w:eastAsia="SimSun"/>
          <w:b/>
          <w:bCs/>
          <w:sz w:val="20"/>
          <w:lang w:val="en-CA"/>
        </w:rPr>
        <w:t>id</w:t>
      </w:r>
      <w:proofErr w:type="spellEnd"/>
      <w:r w:rsidRPr="006310C7">
        <w:rPr>
          <w:rFonts w:eastAsia="SimSun"/>
          <w:sz w:val="20"/>
          <w:lang w:val="en-CA"/>
        </w:rPr>
        <w:t>[</w:t>
      </w:r>
      <w:proofErr w:type="gramEnd"/>
      <w:r w:rsidRPr="006310C7">
        <w:rPr>
          <w:rFonts w:eastAsia="SimSun"/>
          <w:sz w:val="20"/>
          <w:lang w:val="en-CA"/>
        </w:rPr>
        <w:t> </w:t>
      </w:r>
      <w:proofErr w:type="spellStart"/>
      <w:r w:rsidRPr="006310C7">
        <w:rPr>
          <w:rFonts w:eastAsia="SimSun"/>
          <w:sz w:val="20"/>
          <w:lang w:val="en-CA"/>
        </w:rPr>
        <w:t>i</w:t>
      </w:r>
      <w:proofErr w:type="spellEnd"/>
      <w:r w:rsidRPr="006310C7">
        <w:rPr>
          <w:rFonts w:eastAsia="SimSun"/>
          <w:sz w:val="20"/>
          <w:lang w:val="en-CA"/>
        </w:rPr>
        <w:t xml:space="preserve"> ] indicates </w:t>
      </w:r>
      <w:proofErr w:type="spellStart"/>
      <w:r w:rsidRPr="006310C7">
        <w:rPr>
          <w:rFonts w:eastAsia="SimSun"/>
          <w:sz w:val="20"/>
          <w:lang w:val="en-CA"/>
        </w:rPr>
        <w:t>RapPicId</w:t>
      </w:r>
      <w:proofErr w:type="spellEnd"/>
      <w:r w:rsidRPr="006310C7">
        <w:rPr>
          <w:rFonts w:eastAsia="SimSun"/>
          <w:sz w:val="20"/>
          <w:lang w:val="en-CA"/>
        </w:rPr>
        <w:t xml:space="preserve"> of the </w:t>
      </w:r>
      <w:proofErr w:type="spellStart"/>
      <w:r w:rsidRPr="006310C7">
        <w:rPr>
          <w:rFonts w:eastAsia="SimSun"/>
          <w:sz w:val="20"/>
          <w:lang w:val="en-CA"/>
        </w:rPr>
        <w:t>i-th</w:t>
      </w:r>
      <w:proofErr w:type="spellEnd"/>
      <w:r w:rsidRPr="006310C7">
        <w:rPr>
          <w:rFonts w:eastAsia="SimSun"/>
          <w:sz w:val="20"/>
          <w:lang w:val="en-CA"/>
        </w:rPr>
        <w:t xml:space="preserve"> RAP picture that may be included in the active entries of the reference picture lists of the EDRAP picture.</w:t>
      </w:r>
      <w:r w:rsidRPr="006310C7">
        <w:rPr>
          <w:sz w:val="20"/>
          <w:lang w:val="en-CA"/>
        </w:rPr>
        <w:t xml:space="preserve"> The </w:t>
      </w:r>
      <w:proofErr w:type="spellStart"/>
      <w:r w:rsidRPr="006310C7">
        <w:rPr>
          <w:sz w:val="20"/>
          <w:lang w:val="en-CA"/>
        </w:rPr>
        <w:t>i-th</w:t>
      </w:r>
      <w:proofErr w:type="spellEnd"/>
      <w:r w:rsidRPr="006310C7">
        <w:rPr>
          <w:sz w:val="20"/>
          <w:lang w:val="en-CA"/>
        </w:rPr>
        <w:t xml:space="preserve"> RAP picture shall be either the </w:t>
      </w:r>
      <w:r w:rsidRPr="00C62F97">
        <w:rPr>
          <w:sz w:val="20"/>
          <w:highlight w:val="yellow"/>
          <w:lang w:val="en-CA"/>
        </w:rPr>
        <w:t>anchor</w:t>
      </w:r>
      <w:r>
        <w:rPr>
          <w:sz w:val="20"/>
          <w:lang w:val="en-CA"/>
        </w:rPr>
        <w:t xml:space="preserve"> </w:t>
      </w:r>
      <w:r w:rsidRPr="00C62F97">
        <w:rPr>
          <w:strike/>
          <w:color w:val="FF0000"/>
          <w:sz w:val="20"/>
          <w:lang w:val="en-CA"/>
        </w:rPr>
        <w:t>IRAP</w:t>
      </w:r>
      <w:r w:rsidRPr="00C62F97">
        <w:rPr>
          <w:color w:val="FF0000"/>
          <w:sz w:val="20"/>
          <w:lang w:val="en-CA"/>
        </w:rPr>
        <w:t xml:space="preserve"> </w:t>
      </w:r>
      <w:r w:rsidRPr="006310C7">
        <w:rPr>
          <w:sz w:val="20"/>
          <w:lang w:val="en-CA"/>
        </w:rPr>
        <w:t xml:space="preserve">picture associated with the current EDRAP picture or an EDRAP picture associated with the same </w:t>
      </w:r>
      <w:r w:rsidRPr="00C62F97">
        <w:rPr>
          <w:sz w:val="20"/>
          <w:highlight w:val="yellow"/>
          <w:lang w:val="en-CA"/>
        </w:rPr>
        <w:t>anchor</w:t>
      </w:r>
      <w:r>
        <w:rPr>
          <w:sz w:val="20"/>
          <w:lang w:val="en-CA"/>
        </w:rPr>
        <w:t xml:space="preserve"> </w:t>
      </w:r>
      <w:r w:rsidRPr="00C62F97">
        <w:rPr>
          <w:strike/>
          <w:color w:val="FF0000"/>
          <w:sz w:val="20"/>
          <w:lang w:val="en-CA"/>
        </w:rPr>
        <w:t>IRAP</w:t>
      </w:r>
      <w:r w:rsidRPr="00C62F97">
        <w:rPr>
          <w:color w:val="FF0000"/>
          <w:sz w:val="20"/>
          <w:lang w:val="en-CA"/>
        </w:rPr>
        <w:t xml:space="preserve"> </w:t>
      </w:r>
      <w:r w:rsidRPr="006310C7">
        <w:rPr>
          <w:sz w:val="20"/>
          <w:lang w:val="en-CA"/>
        </w:rPr>
        <w:t>picture as the current EDRAP picture.</w:t>
      </w:r>
    </w:p>
    <w:p w14:paraId="47207D8F" w14:textId="77777777" w:rsidR="00C350D5" w:rsidRDefault="00C350D5" w:rsidP="00C350D5">
      <w:pPr>
        <w:rPr>
          <w:rFonts w:eastAsia="SimSun"/>
          <w:lang w:eastAsia="zh-CN"/>
        </w:rPr>
      </w:pPr>
      <w:bookmarkStart w:id="0" w:name="_GoBack"/>
      <w:bookmarkEnd w:id="0"/>
      <w:r>
        <w:rPr>
          <w:rFonts w:eastAsia="SimSun"/>
          <w:lang w:eastAsia="zh-CN"/>
        </w:rPr>
        <w:t>...</w:t>
      </w:r>
    </w:p>
    <w:p w14:paraId="5D21EE73" w14:textId="77777777" w:rsidR="00290555" w:rsidRPr="00F73616" w:rsidRDefault="00290555" w:rsidP="00F73616">
      <w:pPr>
        <w:tabs>
          <w:tab w:val="left" w:pos="4680"/>
        </w:tabs>
        <w:spacing w:before="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3938AA" w:rsidR="00342FF4" w:rsidRPr="005B217D" w:rsidRDefault="00B32CA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962BB" w14:textId="77777777" w:rsidR="006404FB" w:rsidRDefault="006404FB">
      <w:r>
        <w:separator/>
      </w:r>
    </w:p>
  </w:endnote>
  <w:endnote w:type="continuationSeparator" w:id="0">
    <w:p w14:paraId="5DE53870" w14:textId="77777777" w:rsidR="006404FB" w:rsidRDefault="0064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16F5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554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0684">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82FC7" w14:textId="77777777" w:rsidR="006404FB" w:rsidRDefault="006404FB">
      <w:r>
        <w:separator/>
      </w:r>
    </w:p>
  </w:footnote>
  <w:footnote w:type="continuationSeparator" w:id="0">
    <w:p w14:paraId="2CF3EFCC" w14:textId="77777777" w:rsidR="006404FB" w:rsidRDefault="006404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C48E5"/>
    <w:multiLevelType w:val="hybridMultilevel"/>
    <w:tmpl w:val="8EDE4E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6076E"/>
    <w:multiLevelType w:val="hybridMultilevel"/>
    <w:tmpl w:val="89EA76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6870A2"/>
    <w:multiLevelType w:val="hybridMultilevel"/>
    <w:tmpl w:val="0C8E055E"/>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524291"/>
    <w:multiLevelType w:val="hybridMultilevel"/>
    <w:tmpl w:val="1304DA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4424D"/>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5A4EB0"/>
    <w:multiLevelType w:val="hybridMultilevel"/>
    <w:tmpl w:val="037874F8"/>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C958FF"/>
    <w:multiLevelType w:val="hybridMultilevel"/>
    <w:tmpl w:val="036C9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6"/>
  </w:num>
  <w:num w:numId="13">
    <w:abstractNumId w:val="7"/>
  </w:num>
  <w:num w:numId="14">
    <w:abstractNumId w:val="19"/>
  </w:num>
  <w:num w:numId="15">
    <w:abstractNumId w:val="13"/>
  </w:num>
  <w:num w:numId="16">
    <w:abstractNumId w:val="1"/>
  </w:num>
  <w:num w:numId="17">
    <w:abstractNumId w:val="5"/>
  </w:num>
  <w:num w:numId="18">
    <w:abstractNumId w:val="17"/>
  </w:num>
  <w:num w:numId="19">
    <w:abstractNumId w:val="3"/>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58C6"/>
    <w:rsid w:val="00055F24"/>
    <w:rsid w:val="00056035"/>
    <w:rsid w:val="00065039"/>
    <w:rsid w:val="00074ED4"/>
    <w:rsid w:val="000760EE"/>
    <w:rsid w:val="0007614F"/>
    <w:rsid w:val="00081398"/>
    <w:rsid w:val="00084393"/>
    <w:rsid w:val="000865E1"/>
    <w:rsid w:val="00092AF4"/>
    <w:rsid w:val="00094479"/>
    <w:rsid w:val="000962AC"/>
    <w:rsid w:val="00096D5D"/>
    <w:rsid w:val="000B0C0F"/>
    <w:rsid w:val="000B1C6B"/>
    <w:rsid w:val="000B4142"/>
    <w:rsid w:val="000B4FF9"/>
    <w:rsid w:val="000C09AC"/>
    <w:rsid w:val="000C228D"/>
    <w:rsid w:val="000C2A06"/>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646F"/>
    <w:rsid w:val="00187E58"/>
    <w:rsid w:val="00191507"/>
    <w:rsid w:val="001A297E"/>
    <w:rsid w:val="001A368E"/>
    <w:rsid w:val="001A7329"/>
    <w:rsid w:val="001A792F"/>
    <w:rsid w:val="001B4E28"/>
    <w:rsid w:val="001B5101"/>
    <w:rsid w:val="001C3525"/>
    <w:rsid w:val="001C3AFB"/>
    <w:rsid w:val="001C3FB3"/>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4553"/>
    <w:rsid w:val="002375C1"/>
    <w:rsid w:val="00247E1E"/>
    <w:rsid w:val="00261057"/>
    <w:rsid w:val="00263398"/>
    <w:rsid w:val="00263B99"/>
    <w:rsid w:val="002647D8"/>
    <w:rsid w:val="00266F06"/>
    <w:rsid w:val="00271B28"/>
    <w:rsid w:val="00275BCF"/>
    <w:rsid w:val="00280613"/>
    <w:rsid w:val="00290555"/>
    <w:rsid w:val="00291E36"/>
    <w:rsid w:val="00292257"/>
    <w:rsid w:val="0029613D"/>
    <w:rsid w:val="002A3EE0"/>
    <w:rsid w:val="002A54E0"/>
    <w:rsid w:val="002B1595"/>
    <w:rsid w:val="002B191D"/>
    <w:rsid w:val="002B2E83"/>
    <w:rsid w:val="002B444F"/>
    <w:rsid w:val="002D0AF6"/>
    <w:rsid w:val="002F164D"/>
    <w:rsid w:val="003021BC"/>
    <w:rsid w:val="00306206"/>
    <w:rsid w:val="00311B6E"/>
    <w:rsid w:val="00317D85"/>
    <w:rsid w:val="0032045D"/>
    <w:rsid w:val="00327C56"/>
    <w:rsid w:val="00330684"/>
    <w:rsid w:val="003315A1"/>
    <w:rsid w:val="003373EC"/>
    <w:rsid w:val="00342FF4"/>
    <w:rsid w:val="00344E5A"/>
    <w:rsid w:val="00346148"/>
    <w:rsid w:val="003669EA"/>
    <w:rsid w:val="003706CC"/>
    <w:rsid w:val="00377710"/>
    <w:rsid w:val="003833C3"/>
    <w:rsid w:val="003A2D8E"/>
    <w:rsid w:val="003A7CE6"/>
    <w:rsid w:val="003C20E4"/>
    <w:rsid w:val="003D6342"/>
    <w:rsid w:val="003E3159"/>
    <w:rsid w:val="003E6F90"/>
    <w:rsid w:val="003E73ED"/>
    <w:rsid w:val="003F5D0F"/>
    <w:rsid w:val="00402F8F"/>
    <w:rsid w:val="00414101"/>
    <w:rsid w:val="00414628"/>
    <w:rsid w:val="004219CF"/>
    <w:rsid w:val="00422762"/>
    <w:rsid w:val="004234F0"/>
    <w:rsid w:val="00427EEC"/>
    <w:rsid w:val="00433DDB"/>
    <w:rsid w:val="00435A29"/>
    <w:rsid w:val="00437619"/>
    <w:rsid w:val="004544F9"/>
    <w:rsid w:val="00465A1E"/>
    <w:rsid w:val="00481893"/>
    <w:rsid w:val="0049445A"/>
    <w:rsid w:val="004957D9"/>
    <w:rsid w:val="004A2A63"/>
    <w:rsid w:val="004B210C"/>
    <w:rsid w:val="004B4457"/>
    <w:rsid w:val="004B6170"/>
    <w:rsid w:val="004D405F"/>
    <w:rsid w:val="004E4F4F"/>
    <w:rsid w:val="004E6789"/>
    <w:rsid w:val="004F61E3"/>
    <w:rsid w:val="00502E10"/>
    <w:rsid w:val="0050354E"/>
    <w:rsid w:val="0051015C"/>
    <w:rsid w:val="005119BB"/>
    <w:rsid w:val="00516CF1"/>
    <w:rsid w:val="00531AE9"/>
    <w:rsid w:val="0053327A"/>
    <w:rsid w:val="00536188"/>
    <w:rsid w:val="00550A66"/>
    <w:rsid w:val="00567EC7"/>
    <w:rsid w:val="00570013"/>
    <w:rsid w:val="005753EC"/>
    <w:rsid w:val="005801A2"/>
    <w:rsid w:val="00581508"/>
    <w:rsid w:val="005952A5"/>
    <w:rsid w:val="005A1334"/>
    <w:rsid w:val="005A33A1"/>
    <w:rsid w:val="005A412E"/>
    <w:rsid w:val="005B217D"/>
    <w:rsid w:val="005C385F"/>
    <w:rsid w:val="005C7C26"/>
    <w:rsid w:val="005E1AC6"/>
    <w:rsid w:val="005E3F2B"/>
    <w:rsid w:val="005F6F1B"/>
    <w:rsid w:val="00615995"/>
    <w:rsid w:val="00616155"/>
    <w:rsid w:val="00624B33"/>
    <w:rsid w:val="0063041A"/>
    <w:rsid w:val="00630AA2"/>
    <w:rsid w:val="00631D8B"/>
    <w:rsid w:val="006404FB"/>
    <w:rsid w:val="00646707"/>
    <w:rsid w:val="00657F7E"/>
    <w:rsid w:val="00662E58"/>
    <w:rsid w:val="006637F2"/>
    <w:rsid w:val="006642A5"/>
    <w:rsid w:val="00664DCF"/>
    <w:rsid w:val="00670C82"/>
    <w:rsid w:val="006879B9"/>
    <w:rsid w:val="006A0E5C"/>
    <w:rsid w:val="006A48E6"/>
    <w:rsid w:val="006C5D39"/>
    <w:rsid w:val="006D6D9B"/>
    <w:rsid w:val="006E2810"/>
    <w:rsid w:val="006E5417"/>
    <w:rsid w:val="006F0794"/>
    <w:rsid w:val="006F7528"/>
    <w:rsid w:val="007023DE"/>
    <w:rsid w:val="00712F60"/>
    <w:rsid w:val="00720E3B"/>
    <w:rsid w:val="00740352"/>
    <w:rsid w:val="0074393F"/>
    <w:rsid w:val="00743D47"/>
    <w:rsid w:val="0074509D"/>
    <w:rsid w:val="00745F6B"/>
    <w:rsid w:val="0075175B"/>
    <w:rsid w:val="0075585E"/>
    <w:rsid w:val="00770571"/>
    <w:rsid w:val="007768FF"/>
    <w:rsid w:val="007824D3"/>
    <w:rsid w:val="00796EE3"/>
    <w:rsid w:val="007A6F07"/>
    <w:rsid w:val="007A7676"/>
    <w:rsid w:val="007A7D29"/>
    <w:rsid w:val="007B4AB8"/>
    <w:rsid w:val="007B5546"/>
    <w:rsid w:val="007C081C"/>
    <w:rsid w:val="007D1181"/>
    <w:rsid w:val="007E01A3"/>
    <w:rsid w:val="007E04B1"/>
    <w:rsid w:val="007F1F8B"/>
    <w:rsid w:val="007F6205"/>
    <w:rsid w:val="007F67A1"/>
    <w:rsid w:val="00800018"/>
    <w:rsid w:val="00801A7B"/>
    <w:rsid w:val="00811C05"/>
    <w:rsid w:val="008206C8"/>
    <w:rsid w:val="00835F66"/>
    <w:rsid w:val="00862CFC"/>
    <w:rsid w:val="0086387C"/>
    <w:rsid w:val="008670C6"/>
    <w:rsid w:val="00874A6C"/>
    <w:rsid w:val="00876C65"/>
    <w:rsid w:val="00882F72"/>
    <w:rsid w:val="00883E67"/>
    <w:rsid w:val="00893DC4"/>
    <w:rsid w:val="008A147E"/>
    <w:rsid w:val="008A4B4C"/>
    <w:rsid w:val="008C239F"/>
    <w:rsid w:val="008C7F1D"/>
    <w:rsid w:val="008E480C"/>
    <w:rsid w:val="008F6678"/>
    <w:rsid w:val="00907757"/>
    <w:rsid w:val="00912FEF"/>
    <w:rsid w:val="009212B0"/>
    <w:rsid w:val="00921FA1"/>
    <w:rsid w:val="009234A5"/>
    <w:rsid w:val="00933453"/>
    <w:rsid w:val="009336F7"/>
    <w:rsid w:val="00933F51"/>
    <w:rsid w:val="0093636C"/>
    <w:rsid w:val="009374A7"/>
    <w:rsid w:val="00937F03"/>
    <w:rsid w:val="0095233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3A3"/>
    <w:rsid w:val="00A46843"/>
    <w:rsid w:val="00A5573F"/>
    <w:rsid w:val="00A56B97"/>
    <w:rsid w:val="00A6093D"/>
    <w:rsid w:val="00A703CE"/>
    <w:rsid w:val="00A72017"/>
    <w:rsid w:val="00A767DC"/>
    <w:rsid w:val="00A76A6D"/>
    <w:rsid w:val="00A83253"/>
    <w:rsid w:val="00AA6E84"/>
    <w:rsid w:val="00AB1A1C"/>
    <w:rsid w:val="00AB4721"/>
    <w:rsid w:val="00AB7405"/>
    <w:rsid w:val="00AC2522"/>
    <w:rsid w:val="00AD05A8"/>
    <w:rsid w:val="00AE341B"/>
    <w:rsid w:val="00AF51C5"/>
    <w:rsid w:val="00B01905"/>
    <w:rsid w:val="00B07CA7"/>
    <w:rsid w:val="00B1279A"/>
    <w:rsid w:val="00B32CA7"/>
    <w:rsid w:val="00B3640F"/>
    <w:rsid w:val="00B4194A"/>
    <w:rsid w:val="00B437E8"/>
    <w:rsid w:val="00B44B75"/>
    <w:rsid w:val="00B51F2C"/>
    <w:rsid w:val="00B5222E"/>
    <w:rsid w:val="00B53179"/>
    <w:rsid w:val="00B532EA"/>
    <w:rsid w:val="00B53781"/>
    <w:rsid w:val="00B57A23"/>
    <w:rsid w:val="00B600CD"/>
    <w:rsid w:val="00B61C96"/>
    <w:rsid w:val="00B73A2A"/>
    <w:rsid w:val="00B75A51"/>
    <w:rsid w:val="00B827C6"/>
    <w:rsid w:val="00B83C95"/>
    <w:rsid w:val="00B94B06"/>
    <w:rsid w:val="00B94C28"/>
    <w:rsid w:val="00BA56A9"/>
    <w:rsid w:val="00BC10BA"/>
    <w:rsid w:val="00BC5AFD"/>
    <w:rsid w:val="00C00DDE"/>
    <w:rsid w:val="00C04F43"/>
    <w:rsid w:val="00C05271"/>
    <w:rsid w:val="00C0609D"/>
    <w:rsid w:val="00C115AB"/>
    <w:rsid w:val="00C26CCB"/>
    <w:rsid w:val="00C30249"/>
    <w:rsid w:val="00C350D5"/>
    <w:rsid w:val="00C35F74"/>
    <w:rsid w:val="00C3723B"/>
    <w:rsid w:val="00C42466"/>
    <w:rsid w:val="00C606C9"/>
    <w:rsid w:val="00C70712"/>
    <w:rsid w:val="00C80288"/>
    <w:rsid w:val="00C836F0"/>
    <w:rsid w:val="00C84003"/>
    <w:rsid w:val="00C90650"/>
    <w:rsid w:val="00C97D78"/>
    <w:rsid w:val="00CC2AAE"/>
    <w:rsid w:val="00CC3766"/>
    <w:rsid w:val="00CC57A0"/>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2C05"/>
    <w:rsid w:val="00D807BF"/>
    <w:rsid w:val="00D82FCC"/>
    <w:rsid w:val="00DA17FC"/>
    <w:rsid w:val="00DA7887"/>
    <w:rsid w:val="00DB2C26"/>
    <w:rsid w:val="00DB45C3"/>
    <w:rsid w:val="00DC7492"/>
    <w:rsid w:val="00DD02F4"/>
    <w:rsid w:val="00DD6622"/>
    <w:rsid w:val="00DE1C7C"/>
    <w:rsid w:val="00DE6B43"/>
    <w:rsid w:val="00E041C6"/>
    <w:rsid w:val="00E11923"/>
    <w:rsid w:val="00E207D8"/>
    <w:rsid w:val="00E262D4"/>
    <w:rsid w:val="00E36250"/>
    <w:rsid w:val="00E47F2D"/>
    <w:rsid w:val="00E54511"/>
    <w:rsid w:val="00E60EDC"/>
    <w:rsid w:val="00E61748"/>
    <w:rsid w:val="00E61DAC"/>
    <w:rsid w:val="00E7009F"/>
    <w:rsid w:val="00E72B80"/>
    <w:rsid w:val="00E75FE3"/>
    <w:rsid w:val="00E86C4C"/>
    <w:rsid w:val="00E907A3"/>
    <w:rsid w:val="00EA4F41"/>
    <w:rsid w:val="00EA5AE0"/>
    <w:rsid w:val="00EB56E1"/>
    <w:rsid w:val="00EB7AB1"/>
    <w:rsid w:val="00EC32BD"/>
    <w:rsid w:val="00EE7CD8"/>
    <w:rsid w:val="00EF37F6"/>
    <w:rsid w:val="00EF48CC"/>
    <w:rsid w:val="00F00801"/>
    <w:rsid w:val="00F04473"/>
    <w:rsid w:val="00F22B6B"/>
    <w:rsid w:val="00F2488D"/>
    <w:rsid w:val="00F601A0"/>
    <w:rsid w:val="00F67481"/>
    <w:rsid w:val="00F712E9"/>
    <w:rsid w:val="00F73032"/>
    <w:rsid w:val="00F73616"/>
    <w:rsid w:val="00F831DA"/>
    <w:rsid w:val="00F848FC"/>
    <w:rsid w:val="00F906F6"/>
    <w:rsid w:val="00F9282A"/>
    <w:rsid w:val="00F96BAD"/>
    <w:rsid w:val="00FA139D"/>
    <w:rsid w:val="00FA60F5"/>
    <w:rsid w:val="00FB0E84"/>
    <w:rsid w:val="00FB1F3A"/>
    <w:rsid w:val="00FC2405"/>
    <w:rsid w:val="00FC3FAA"/>
    <w:rsid w:val="00FD01C2"/>
    <w:rsid w:val="00FE1A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32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B32CA7"/>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8E72-0546-4812-B2B5-1EC853D3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3</cp:revision>
  <cp:lastPrinted>1900-01-01T08:00:00Z</cp:lastPrinted>
  <dcterms:created xsi:type="dcterms:W3CDTF">2022-10-13T02:57:00Z</dcterms:created>
  <dcterms:modified xsi:type="dcterms:W3CDTF">2022-10-13T02:58:00Z</dcterms:modified>
</cp:coreProperties>
</file>