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F3F60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87C2A">
              <w:rPr>
                <w:lang w:val="en-CA"/>
              </w:rPr>
              <w:t>AA0177-v1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5D15CC" w:rsidR="00E61DAC" w:rsidRPr="005B217D" w:rsidRDefault="00587C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JVET-AA0139 (Non-EE2: Longer deblocking filter </w:t>
            </w:r>
            <w:r w:rsidR="002F0E98">
              <w:rPr>
                <w:b/>
                <w:szCs w:val="22"/>
                <w:lang w:val="en-CA"/>
              </w:rPr>
              <w:t>for luma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5139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D833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F4AE04" w:rsidR="00E61DAC" w:rsidRPr="005B217D" w:rsidRDefault="002F0E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</w:t>
            </w:r>
            <w:r w:rsidR="00E13A52">
              <w:rPr>
                <w:szCs w:val="22"/>
                <w:lang w:val="en-CA"/>
              </w:rPr>
              <w:t>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87650F6" w14:textId="77777777" w:rsidR="00E13A52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07E7A772" w:rsidR="00E61DAC" w:rsidRPr="005B217D" w:rsidRDefault="00E13A5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9E0D3" w:rsidR="00E61DAC" w:rsidRPr="005B217D" w:rsidRDefault="00E13A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43F6B6" w14:textId="77D4EB72" w:rsidR="00FF5C0B" w:rsidRDefault="00FF5C0B" w:rsidP="00FF5C0B">
      <w:pPr>
        <w:rPr>
          <w:lang w:val="en-CA"/>
        </w:rPr>
      </w:pPr>
      <w:r>
        <w:rPr>
          <w:lang w:val="en-CA"/>
        </w:rPr>
        <w:t>This contribution is a crosscheck report of JVET-AA0139 (Non-EE2: Long deblocking filter for luma). The simulations were carried out based on the common test. The test results are matched.</w:t>
      </w:r>
    </w:p>
    <w:p w14:paraId="7D2AC1F0" w14:textId="3EB13B1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793E5BFA" w:rsidR="001F2594" w:rsidRPr="005B217D" w:rsidRDefault="00615408" w:rsidP="009234A5">
      <w:pPr>
        <w:rPr>
          <w:szCs w:val="22"/>
          <w:lang w:val="en-CA"/>
        </w:rPr>
      </w:pPr>
      <w:r>
        <w:rPr>
          <w:szCs w:val="22"/>
          <w:lang w:val="en-CA"/>
        </w:rPr>
        <w:t>With the increase of</w:t>
      </w:r>
      <w:r w:rsidR="00625340">
        <w:rPr>
          <w:szCs w:val="22"/>
          <w:lang w:val="en-CA"/>
        </w:rPr>
        <w:t xml:space="preserve"> CTU size and largest transform size in ECM, in JVET-AA0139, it is proposed to increase the </w:t>
      </w:r>
      <w:r w:rsidR="00DE6670">
        <w:rPr>
          <w:szCs w:val="22"/>
          <w:lang w:val="en-CA"/>
        </w:rPr>
        <w:t xml:space="preserve">largest </w:t>
      </w:r>
      <w:r w:rsidR="00625340">
        <w:rPr>
          <w:szCs w:val="22"/>
          <w:lang w:val="en-CA"/>
        </w:rPr>
        <w:t xml:space="preserve">length of the deblocking filter </w:t>
      </w:r>
      <w:r w:rsidR="00866948">
        <w:rPr>
          <w:szCs w:val="22"/>
          <w:lang w:val="en-CA"/>
        </w:rPr>
        <w:t xml:space="preserve">to 15 </w:t>
      </w:r>
      <w:r w:rsidR="00625340">
        <w:rPr>
          <w:szCs w:val="22"/>
          <w:lang w:val="en-CA"/>
        </w:rPr>
        <w:t xml:space="preserve">to </w:t>
      </w:r>
      <w:r w:rsidR="006E272F">
        <w:rPr>
          <w:szCs w:val="22"/>
          <w:lang w:val="en-CA"/>
        </w:rPr>
        <w:t>ensure sufficient deblocking.</w:t>
      </w:r>
    </w:p>
    <w:p w14:paraId="5F0CF8E4" w14:textId="1C679FE4" w:rsidR="001F2594" w:rsidRPr="005B217D" w:rsidRDefault="00E72FD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28DB8D8" w14:textId="63176854" w:rsidR="00E72FD3" w:rsidRDefault="00E72FD3" w:rsidP="00E72FD3">
      <w:pPr>
        <w:rPr>
          <w:lang w:val="en-CA"/>
        </w:rPr>
      </w:pPr>
      <w:r>
        <w:rPr>
          <w:lang w:val="en-CA"/>
        </w:rPr>
        <w:t>The simulations are run under CTC</w:t>
      </w:r>
      <w:r w:rsidR="008A1019">
        <w:rPr>
          <w:lang w:val="en-CA"/>
        </w:rPr>
        <w:t xml:space="preserve"> on top of ECM-5.0</w:t>
      </w:r>
      <w:r>
        <w:rPr>
          <w:lang w:val="en-CA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36"/>
        <w:gridCol w:w="796"/>
        <w:gridCol w:w="796"/>
        <w:gridCol w:w="796"/>
        <w:gridCol w:w="1064"/>
        <w:gridCol w:w="1064"/>
      </w:tblGrid>
      <w:tr w:rsidR="00DD6FAF" w14:paraId="52C65ED1" w14:textId="77777777" w:rsidTr="00DD6FAF">
        <w:trPr>
          <w:trHeight w:val="324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6AF2A89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A3B2E9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42D3F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ACB429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6FAF" w14:paraId="1F597077" w14:textId="77777777" w:rsidTr="00DD6FAF">
        <w:trPr>
          <w:trHeight w:val="324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1F30481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4ACE9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D178A4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B20651D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4D3E088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6FAF" w14:paraId="612E1FC7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453C3B6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2BFC4C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EC980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C92066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90DB6C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E28E03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D6FAF" w14:paraId="317EEB33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85FCE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C44A53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83847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07D1C9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ABE035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69371B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D6FAF" w14:paraId="05218444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11DC5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3DF2A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2091F73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AC59B9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EF134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C3445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D6FAF" w14:paraId="1561B2D1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1DBE33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A7BB6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0CCC0CF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B1B522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C636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BED9B0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6FAF" w14:paraId="4CF84DE0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15A9D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A221DA9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9D8B3D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977F19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CB17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B1A449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D6FAF" w14:paraId="3E968B3D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CD05D8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A18F2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20FE06D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C5A268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3CAA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022D7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D6FAF" w14:paraId="06CE0AFF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06883A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4900F2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A2822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6678EA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DD83B8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70F0A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6FAF" w14:paraId="6720823F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888C9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685456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1C573F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EFF817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164988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10FD30D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D6FAF" w14:paraId="23437D26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53193A2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9F9AB82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A356528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D767B9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56FEAF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1966F9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D6FAF" w14:paraId="63B4D59C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6F24E25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750CCF2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07748642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1C4F392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650DA0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06C8E2E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6FAF" w14:paraId="440EDE68" w14:textId="77777777" w:rsidTr="00DD6FAF">
        <w:trPr>
          <w:trHeight w:val="324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2B73B5E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11594B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4501B89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03D205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6FAF" w14:paraId="25B97172" w14:textId="77777777" w:rsidTr="00DD6FAF">
        <w:trPr>
          <w:trHeight w:val="324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0977211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A3D2109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DD39B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FCCCE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34D40BD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6FAF" w14:paraId="44AC28D5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5641F3A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B2C8A29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BD077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CD4E98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F10A75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CF02AF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D6FAF" w14:paraId="0E8ADDD0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A73F9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A3F068D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EB3DB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1AC78D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0A5A42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D966AC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D6FAF" w14:paraId="23A405CF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6C2ABD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B054A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17AC42C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68B268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531A5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27102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6FAF" w14:paraId="4F30812E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67F94E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780B01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2EF16A4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E88126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68149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0AAA3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6FAF" w14:paraId="19B9C19B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2D897F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4A481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2EBCECD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D663A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B8A619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C8F708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6FAF" w14:paraId="39BE5F0E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4506A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1D79C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02D6A9B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393E6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1AB68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D8443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6FAF" w14:paraId="5ABA0587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7516AD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97C69E8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F7E52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51E5339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76B6D9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F577F42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6FAF" w14:paraId="3025DA07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73044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078EC4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0CD4E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9517B5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F57A0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556DB3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6FAF" w14:paraId="4E7A235B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2A05B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22A7979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830D0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898430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5029D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2616C0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D6FAF" w14:paraId="2D5D0572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3EAB3998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9CD466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63128A2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594ABE8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37B278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6A7C5D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6FAF" w14:paraId="5513470F" w14:textId="77777777" w:rsidTr="00DD6FAF">
        <w:trPr>
          <w:trHeight w:val="320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64A6BF6D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C0AB0B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B8DE98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E4480E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6FAF" w14:paraId="640BA584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5F99FC9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17B12A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1C02B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9A208A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8335332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D6FAF" w14:paraId="7520DA1D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</w:tcPr>
          <w:p w14:paraId="2DD998A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FC17D5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F1F0B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8AD2162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4E6723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7B851A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D6FAF" w14:paraId="08C56CA1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5C8D2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19F424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BE20A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9F709A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53ADA02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DCA665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6FAF" w14:paraId="5759677E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E51F8D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F82D8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53F67A1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1B5AD9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1B51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1D7D3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6FAF" w14:paraId="13563CA0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BE435AD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EBECB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21E4EB2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1E9D6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8A190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EF888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6FAF" w14:paraId="22BB8BF3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6090D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A0F288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7E84F2E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670A7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0957F8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280655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D6FAF" w14:paraId="5A111634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F4B39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9B225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0F814611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69A13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A86D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3F2862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6FAF" w14:paraId="1DAD5251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C8D9DC8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FEAFA2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8B13EA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687D3DE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3D7E00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BB9B04C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6FAF" w14:paraId="1BE35B09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3BA6E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47E853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CA847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796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849E854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62E9CF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BB07773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D6FAF" w14:paraId="27F970AE" w14:textId="77777777" w:rsidTr="00DD6FAF">
        <w:trPr>
          <w:trHeight w:val="252"/>
          <w:jc w:val="center"/>
        </w:trPr>
        <w:tc>
          <w:tcPr>
            <w:tcW w:w="163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C281D17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79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F0FDB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D42CAE0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96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266DA1FB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6EBF346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E09D25" w14:textId="77777777" w:rsidR="00DD6FAF" w:rsidRDefault="00DD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6FB4AEB" w14:textId="77777777" w:rsidR="00DE6670" w:rsidRPr="00734A06" w:rsidRDefault="00DE6670" w:rsidP="00E72FD3">
      <w:pPr>
        <w:rPr>
          <w:lang w:val="en-CA"/>
        </w:rPr>
      </w:pPr>
    </w:p>
    <w:p w14:paraId="32EAF635" w14:textId="77777777" w:rsidR="007F1F8B" w:rsidRPr="005B217D" w:rsidRDefault="007F1F8B" w:rsidP="00E72FD3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01D9D" w14:textId="77777777" w:rsidR="00FE320C" w:rsidRDefault="00FE320C">
      <w:r>
        <w:separator/>
      </w:r>
    </w:p>
  </w:endnote>
  <w:endnote w:type="continuationSeparator" w:id="0">
    <w:p w14:paraId="689E0314" w14:textId="77777777" w:rsidR="00FE320C" w:rsidRDefault="00FE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C9BD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1019">
      <w:rPr>
        <w:rStyle w:val="PageNumber"/>
        <w:noProof/>
      </w:rPr>
      <w:t>2022-07-17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B71DE" w14:textId="77777777" w:rsidR="00FE320C" w:rsidRDefault="00FE320C">
      <w:r>
        <w:separator/>
      </w:r>
    </w:p>
  </w:footnote>
  <w:footnote w:type="continuationSeparator" w:id="0">
    <w:p w14:paraId="7706019B" w14:textId="77777777" w:rsidR="00FE320C" w:rsidRDefault="00FE3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9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C2A"/>
    <w:rsid w:val="005952A5"/>
    <w:rsid w:val="005A33A1"/>
    <w:rsid w:val="005B217D"/>
    <w:rsid w:val="005C385F"/>
    <w:rsid w:val="005C7C26"/>
    <w:rsid w:val="005E1AC6"/>
    <w:rsid w:val="005E3F2B"/>
    <w:rsid w:val="005F6F1B"/>
    <w:rsid w:val="00615408"/>
    <w:rsid w:val="00615995"/>
    <w:rsid w:val="00616155"/>
    <w:rsid w:val="00624B33"/>
    <w:rsid w:val="00625340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72F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6948"/>
    <w:rsid w:val="00874A6C"/>
    <w:rsid w:val="00876C65"/>
    <w:rsid w:val="00882F72"/>
    <w:rsid w:val="00893DC4"/>
    <w:rsid w:val="008A1019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1EE0"/>
    <w:rsid w:val="00DD6622"/>
    <w:rsid w:val="00DD6FAF"/>
    <w:rsid w:val="00DE1C7C"/>
    <w:rsid w:val="00DE6670"/>
    <w:rsid w:val="00DE6B43"/>
    <w:rsid w:val="00E041C6"/>
    <w:rsid w:val="00E11923"/>
    <w:rsid w:val="00E13A52"/>
    <w:rsid w:val="00E207D8"/>
    <w:rsid w:val="00E262D4"/>
    <w:rsid w:val="00E36250"/>
    <w:rsid w:val="00E47F2D"/>
    <w:rsid w:val="00E54511"/>
    <w:rsid w:val="00E60EDC"/>
    <w:rsid w:val="00E61DAC"/>
    <w:rsid w:val="00E72B80"/>
    <w:rsid w:val="00E72FD3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20C"/>
    <w:rsid w:val="00FE595C"/>
    <w:rsid w:val="00FF0CE3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323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16</cp:revision>
  <cp:lastPrinted>1900-01-01T08:00:00Z</cp:lastPrinted>
  <dcterms:created xsi:type="dcterms:W3CDTF">2022-05-18T09:53:00Z</dcterms:created>
  <dcterms:modified xsi:type="dcterms:W3CDTF">2022-07-18T16:04:00Z</dcterms:modified>
</cp:coreProperties>
</file>