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B61525" w14:paraId="7E96CA4B" w14:textId="77777777">
        <w:tc>
          <w:tcPr>
            <w:tcW w:w="6408" w:type="dxa"/>
          </w:tcPr>
          <w:p w14:paraId="18E03134" w14:textId="7F26F378" w:rsidR="006C5D39" w:rsidRPr="00B61525" w:rsidRDefault="00BA7DD8"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0809027">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group w14:anchorId="4753477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DVYOgUPKAAAKKVBAAOAAAAAAAAAAAAAAAAAC4CAABkcnMvZTJvRG9j&#10;LnhtbFBLAQItABQABgAIAAAAIQBFf8AY3QAAAAgBAAAPAAAAAAAAAAAAAAAAAJaiAABkcnMvZG93&#10;bnJldi54bWxQSwUGAAAAAAQABADzAAAAo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762CDFC">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5EA265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1525">
              <w:rPr>
                <w:b/>
                <w:szCs w:val="22"/>
                <w:lang w:val="en-CA"/>
              </w:rPr>
              <w:t xml:space="preserve">Joint </w:t>
            </w:r>
            <w:r w:rsidR="006C5D39" w:rsidRPr="00B61525">
              <w:rPr>
                <w:b/>
                <w:szCs w:val="22"/>
                <w:lang w:val="en-CA"/>
              </w:rPr>
              <w:t xml:space="preserve">Video </w:t>
            </w:r>
            <w:r w:rsidR="00F712E9" w:rsidRPr="00B61525">
              <w:rPr>
                <w:b/>
                <w:szCs w:val="22"/>
                <w:lang w:val="en-CA"/>
              </w:rPr>
              <w:t>Experts</w:t>
            </w:r>
            <w:r w:rsidR="009D7CE6" w:rsidRPr="00B61525">
              <w:rPr>
                <w:b/>
                <w:szCs w:val="22"/>
                <w:lang w:val="en-CA"/>
              </w:rPr>
              <w:t xml:space="preserve"> Team</w:t>
            </w:r>
            <w:r w:rsidR="006C5D39" w:rsidRPr="00B61525">
              <w:rPr>
                <w:b/>
                <w:szCs w:val="22"/>
                <w:lang w:val="en-CA"/>
              </w:rPr>
              <w:t xml:space="preserve"> (</w:t>
            </w:r>
            <w:r w:rsidR="009D7CE6" w:rsidRPr="00B61525">
              <w:rPr>
                <w:b/>
                <w:szCs w:val="22"/>
                <w:lang w:val="en-CA"/>
              </w:rPr>
              <w:t>JVET</w:t>
            </w:r>
            <w:r w:rsidR="006C5D39" w:rsidRPr="00B61525">
              <w:rPr>
                <w:b/>
                <w:szCs w:val="22"/>
                <w:lang w:val="en-CA"/>
              </w:rPr>
              <w:t>)</w:t>
            </w:r>
          </w:p>
          <w:p w14:paraId="6BCC5973" w14:textId="77777777" w:rsidR="00E61DAC" w:rsidRPr="00B61525" w:rsidRDefault="00E54511" w:rsidP="00C97D78">
            <w:pPr>
              <w:tabs>
                <w:tab w:val="left" w:pos="7200"/>
              </w:tabs>
              <w:spacing w:before="0"/>
              <w:rPr>
                <w:b/>
                <w:szCs w:val="22"/>
                <w:lang w:val="en-CA"/>
              </w:rPr>
            </w:pPr>
            <w:r w:rsidRPr="00B61525">
              <w:rPr>
                <w:b/>
                <w:szCs w:val="22"/>
                <w:lang w:val="en-CA"/>
              </w:rPr>
              <w:t xml:space="preserve">of </w:t>
            </w:r>
            <w:r w:rsidR="007F1F8B" w:rsidRPr="00B61525">
              <w:rPr>
                <w:b/>
                <w:szCs w:val="22"/>
                <w:lang w:val="en-CA"/>
              </w:rPr>
              <w:t>ITU-T SG</w:t>
            </w:r>
            <w:r w:rsidR="005E1AC6" w:rsidRPr="00B61525">
              <w:rPr>
                <w:b/>
                <w:szCs w:val="22"/>
                <w:lang w:val="en-CA"/>
              </w:rPr>
              <w:t> </w:t>
            </w:r>
            <w:r w:rsidR="007F1F8B" w:rsidRPr="00B61525">
              <w:rPr>
                <w:b/>
                <w:szCs w:val="22"/>
                <w:lang w:val="en-CA"/>
              </w:rPr>
              <w:t>16 WP</w:t>
            </w:r>
            <w:r w:rsidR="005E1AC6" w:rsidRPr="00B61525">
              <w:rPr>
                <w:b/>
                <w:szCs w:val="22"/>
                <w:lang w:val="en-CA"/>
              </w:rPr>
              <w:t> </w:t>
            </w:r>
            <w:r w:rsidR="007F1F8B" w:rsidRPr="00B61525">
              <w:rPr>
                <w:b/>
                <w:szCs w:val="22"/>
                <w:lang w:val="en-CA"/>
              </w:rPr>
              <w:t>3 and ISO/IEC JTC</w:t>
            </w:r>
            <w:r w:rsidR="005E1AC6" w:rsidRPr="00B61525">
              <w:rPr>
                <w:b/>
                <w:szCs w:val="22"/>
                <w:lang w:val="en-CA"/>
              </w:rPr>
              <w:t> </w:t>
            </w:r>
            <w:r w:rsidR="007F1F8B" w:rsidRPr="00B61525">
              <w:rPr>
                <w:b/>
                <w:szCs w:val="22"/>
                <w:lang w:val="en-CA"/>
              </w:rPr>
              <w:t>1/SC</w:t>
            </w:r>
            <w:r w:rsidR="005E1AC6" w:rsidRPr="00B61525">
              <w:rPr>
                <w:b/>
                <w:szCs w:val="22"/>
                <w:lang w:val="en-CA"/>
              </w:rPr>
              <w:t> </w:t>
            </w:r>
            <w:r w:rsidR="007F1F8B" w:rsidRPr="00B61525">
              <w:rPr>
                <w:b/>
                <w:szCs w:val="22"/>
                <w:lang w:val="en-CA"/>
              </w:rPr>
              <w:t>29/WG</w:t>
            </w:r>
            <w:r w:rsidR="005E1AC6" w:rsidRPr="00B61525">
              <w:rPr>
                <w:b/>
                <w:szCs w:val="22"/>
                <w:lang w:val="en-CA"/>
              </w:rPr>
              <w:t> </w:t>
            </w:r>
            <w:r w:rsidR="007F1F8B" w:rsidRPr="00B61525">
              <w:rPr>
                <w:b/>
                <w:szCs w:val="22"/>
                <w:lang w:val="en-CA"/>
              </w:rPr>
              <w:t>11</w:t>
            </w:r>
          </w:p>
          <w:p w14:paraId="19908E82" w14:textId="0E8FF6F0" w:rsidR="00E61DAC" w:rsidRPr="00B61525" w:rsidRDefault="00500617" w:rsidP="00F712E9">
            <w:pPr>
              <w:tabs>
                <w:tab w:val="left" w:pos="7200"/>
              </w:tabs>
              <w:spacing w:before="0"/>
              <w:rPr>
                <w:b/>
                <w:szCs w:val="22"/>
                <w:lang w:val="en-CA"/>
              </w:rPr>
            </w:pPr>
            <w:r w:rsidRPr="00B61525">
              <w:t>2</w:t>
            </w:r>
            <w:r w:rsidR="009169C6">
              <w:t>7</w:t>
            </w:r>
            <w:r w:rsidR="00155526" w:rsidRPr="00B61525">
              <w:t>th</w:t>
            </w:r>
            <w:r w:rsidR="00A767DC" w:rsidRPr="00B61525">
              <w:t xml:space="preserve"> Meeting:</w:t>
            </w:r>
            <w:r w:rsidRPr="00B61525">
              <w:t xml:space="preserve"> by teleconference</w:t>
            </w:r>
            <w:r w:rsidR="00B57A23" w:rsidRPr="00B61525">
              <w:rPr>
                <w:lang w:val="en-CA"/>
              </w:rPr>
              <w:t xml:space="preserve">, </w:t>
            </w:r>
            <w:r w:rsidR="00FA381B" w:rsidRPr="00C012DE">
              <w:rPr>
                <w:lang w:val="en-CA"/>
              </w:rPr>
              <w:t>13</w:t>
            </w:r>
            <w:r w:rsidR="00B57A23" w:rsidRPr="00C012DE">
              <w:rPr>
                <w:lang w:val="en-CA"/>
              </w:rPr>
              <w:t>–</w:t>
            </w:r>
            <w:r w:rsidR="00FA381B" w:rsidRPr="00C012DE">
              <w:rPr>
                <w:lang w:val="en-CA"/>
              </w:rPr>
              <w:t>22</w:t>
            </w:r>
            <w:r w:rsidR="00B57A23" w:rsidRPr="00B61525">
              <w:rPr>
                <w:lang w:val="en-CA"/>
              </w:rPr>
              <w:t xml:space="preserve"> </w:t>
            </w:r>
            <w:r w:rsidR="009169C6">
              <w:rPr>
                <w:rFonts w:hint="eastAsia"/>
                <w:lang w:val="en-CA" w:eastAsia="zh-CN"/>
              </w:rPr>
              <w:t>J</w:t>
            </w:r>
            <w:r w:rsidR="009169C6">
              <w:rPr>
                <w:lang w:val="en-CA" w:eastAsia="zh-CN"/>
              </w:rPr>
              <w:t>ul</w:t>
            </w:r>
            <w:r w:rsidRPr="00B61525">
              <w:rPr>
                <w:lang w:val="en-CA"/>
              </w:rPr>
              <w:t>.</w:t>
            </w:r>
            <w:r w:rsidR="00B57A23" w:rsidRPr="00B61525">
              <w:rPr>
                <w:lang w:val="en-CA"/>
              </w:rPr>
              <w:t xml:space="preserve"> 20</w:t>
            </w:r>
            <w:r w:rsidR="007D2995">
              <w:rPr>
                <w:lang w:val="en-CA"/>
              </w:rPr>
              <w:t>2</w:t>
            </w:r>
            <w:r w:rsidR="00A1798A">
              <w:rPr>
                <w:lang w:val="en-CA"/>
              </w:rPr>
              <w:t>2</w:t>
            </w:r>
          </w:p>
        </w:tc>
        <w:tc>
          <w:tcPr>
            <w:tcW w:w="3168" w:type="dxa"/>
          </w:tcPr>
          <w:p w14:paraId="59B7E346" w14:textId="2658EB63" w:rsidR="008A4B4C" w:rsidRPr="00B61525" w:rsidRDefault="00E61DAC" w:rsidP="00F712E9">
            <w:pPr>
              <w:tabs>
                <w:tab w:val="left" w:pos="7200"/>
              </w:tabs>
              <w:rPr>
                <w:u w:val="single"/>
                <w:lang w:val="en-CA"/>
              </w:rPr>
            </w:pPr>
            <w:r w:rsidRPr="00B61525">
              <w:rPr>
                <w:lang w:val="en-CA"/>
              </w:rPr>
              <w:t>Document</w:t>
            </w:r>
            <w:r w:rsidR="006C5D39" w:rsidRPr="00B61525">
              <w:rPr>
                <w:lang w:val="en-CA"/>
              </w:rPr>
              <w:t xml:space="preserve">: </w:t>
            </w:r>
            <w:r w:rsidR="009D7CE6" w:rsidRPr="00333A88">
              <w:rPr>
                <w:lang w:val="en-CA"/>
              </w:rPr>
              <w:t>JVET</w:t>
            </w:r>
            <w:r w:rsidRPr="00333A88">
              <w:rPr>
                <w:lang w:val="en-CA"/>
              </w:rPr>
              <w:t>-</w:t>
            </w:r>
            <w:r w:rsidR="009169C6" w:rsidRPr="00333A88">
              <w:rPr>
                <w:lang w:val="en-CA" w:eastAsia="zh-CN"/>
              </w:rPr>
              <w:t>AA</w:t>
            </w:r>
            <w:r w:rsidR="009169C6" w:rsidRPr="00333A88">
              <w:rPr>
                <w:lang w:val="en-CA"/>
              </w:rPr>
              <w:t>0</w:t>
            </w:r>
            <w:r w:rsidR="00C20214" w:rsidRPr="00333A88">
              <w:rPr>
                <w:lang w:val="en-CA"/>
              </w:rPr>
              <w:t>082</w:t>
            </w:r>
            <w:r w:rsidR="00E47F2D" w:rsidRPr="00333A88">
              <w:rPr>
                <w:lang w:val="en-CA"/>
              </w:rPr>
              <w:t>-v</w:t>
            </w:r>
            <w:r w:rsidR="00A1798A" w:rsidRPr="00333A8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61525" w14:paraId="188D2B50" w14:textId="77777777">
        <w:tc>
          <w:tcPr>
            <w:tcW w:w="1458" w:type="dxa"/>
          </w:tcPr>
          <w:p w14:paraId="7A6C85EB" w14:textId="77777777" w:rsidR="00E61DAC" w:rsidRPr="00B61525" w:rsidRDefault="00E61DAC">
            <w:pPr>
              <w:spacing w:before="60" w:after="60"/>
              <w:rPr>
                <w:i/>
                <w:szCs w:val="22"/>
                <w:lang w:val="en-CA"/>
              </w:rPr>
            </w:pPr>
            <w:r w:rsidRPr="00B61525">
              <w:rPr>
                <w:i/>
                <w:szCs w:val="22"/>
                <w:lang w:val="en-CA"/>
              </w:rPr>
              <w:t>Title:</w:t>
            </w:r>
          </w:p>
        </w:tc>
        <w:tc>
          <w:tcPr>
            <w:tcW w:w="8118" w:type="dxa"/>
            <w:gridSpan w:val="3"/>
          </w:tcPr>
          <w:p w14:paraId="305A7026" w14:textId="4537ADF8" w:rsidR="00E61DAC" w:rsidRPr="00B61525" w:rsidRDefault="00B46BFE" w:rsidP="009D7CE6">
            <w:pPr>
              <w:spacing w:before="60" w:after="60"/>
              <w:rPr>
                <w:b/>
                <w:szCs w:val="22"/>
                <w:lang w:val="en-CA"/>
              </w:rPr>
            </w:pPr>
            <w:r w:rsidRPr="00B61525">
              <w:rPr>
                <w:rFonts w:hint="eastAsia"/>
                <w:b/>
                <w:szCs w:val="22"/>
                <w:lang w:val="en-CA" w:eastAsia="zh-CN"/>
              </w:rPr>
              <w:t>AHG11:</w:t>
            </w:r>
            <w:r w:rsidRPr="00B61525">
              <w:rPr>
                <w:b/>
                <w:szCs w:val="22"/>
                <w:lang w:val="en-CA" w:eastAsia="zh-CN"/>
              </w:rPr>
              <w:t xml:space="preserve"> </w:t>
            </w:r>
            <w:r w:rsidR="006D7E53">
              <w:rPr>
                <w:b/>
                <w:szCs w:val="22"/>
                <w:lang w:val="en-CA" w:eastAsia="zh-CN"/>
              </w:rPr>
              <w:t>Deep</w:t>
            </w:r>
            <w:r w:rsidR="00301649">
              <w:rPr>
                <w:b/>
                <w:szCs w:val="22"/>
                <w:lang w:val="en-CA" w:eastAsia="zh-CN"/>
              </w:rPr>
              <w:t xml:space="preserve"> Reference Frame </w:t>
            </w:r>
            <w:r w:rsidR="000119EE">
              <w:rPr>
                <w:b/>
                <w:szCs w:val="22"/>
                <w:lang w:val="en-CA" w:eastAsia="zh-CN"/>
              </w:rPr>
              <w:t>Generation</w:t>
            </w:r>
            <w:r w:rsidR="00301649">
              <w:rPr>
                <w:b/>
                <w:szCs w:val="22"/>
                <w:lang w:val="en-CA" w:eastAsia="zh-CN"/>
              </w:rPr>
              <w:t xml:space="preserve"> for Inter Prediction Enhancement</w:t>
            </w:r>
          </w:p>
        </w:tc>
      </w:tr>
      <w:tr w:rsidR="00E61DAC" w:rsidRPr="00B61525" w14:paraId="3D8B01B2" w14:textId="77777777">
        <w:tc>
          <w:tcPr>
            <w:tcW w:w="1458" w:type="dxa"/>
          </w:tcPr>
          <w:p w14:paraId="7AC356CE" w14:textId="77777777" w:rsidR="00E61DAC" w:rsidRPr="00B61525" w:rsidRDefault="00E61DAC">
            <w:pPr>
              <w:spacing w:before="60" w:after="60"/>
              <w:rPr>
                <w:i/>
                <w:szCs w:val="22"/>
                <w:lang w:val="en-CA"/>
              </w:rPr>
            </w:pPr>
            <w:r w:rsidRPr="00B61525">
              <w:rPr>
                <w:i/>
                <w:szCs w:val="22"/>
                <w:lang w:val="en-CA"/>
              </w:rPr>
              <w:t>Status:</w:t>
            </w:r>
          </w:p>
        </w:tc>
        <w:tc>
          <w:tcPr>
            <w:tcW w:w="8118" w:type="dxa"/>
            <w:gridSpan w:val="3"/>
          </w:tcPr>
          <w:p w14:paraId="32E60643" w14:textId="7522CA89" w:rsidR="00E61DAC" w:rsidRPr="00B61525" w:rsidRDefault="0013458C" w:rsidP="009D7CE6">
            <w:pPr>
              <w:spacing w:before="60" w:after="60"/>
              <w:rPr>
                <w:szCs w:val="22"/>
                <w:lang w:val="en-CA"/>
              </w:rPr>
            </w:pPr>
            <w:r w:rsidRPr="00B61525">
              <w:rPr>
                <w:szCs w:val="22"/>
                <w:lang w:val="en-CA"/>
              </w:rPr>
              <w:t>Input d</w:t>
            </w:r>
            <w:r w:rsidR="00E61DAC" w:rsidRPr="00B61525">
              <w:rPr>
                <w:szCs w:val="22"/>
                <w:lang w:val="en-CA"/>
              </w:rPr>
              <w:t xml:space="preserve">ocument to </w:t>
            </w:r>
            <w:r w:rsidR="009D7CE6" w:rsidRPr="00B61525">
              <w:rPr>
                <w:szCs w:val="22"/>
                <w:lang w:val="en-CA"/>
              </w:rPr>
              <w:t>JVET</w:t>
            </w:r>
          </w:p>
        </w:tc>
      </w:tr>
      <w:tr w:rsidR="00E61DAC" w:rsidRPr="00B61525" w14:paraId="7E6D99E3" w14:textId="77777777">
        <w:tc>
          <w:tcPr>
            <w:tcW w:w="1458" w:type="dxa"/>
          </w:tcPr>
          <w:p w14:paraId="18CCDCD6" w14:textId="77777777" w:rsidR="00E61DAC" w:rsidRPr="00B61525" w:rsidRDefault="00E61DAC">
            <w:pPr>
              <w:spacing w:before="60" w:after="60"/>
              <w:rPr>
                <w:i/>
                <w:szCs w:val="22"/>
                <w:lang w:val="en-CA"/>
              </w:rPr>
            </w:pPr>
            <w:r w:rsidRPr="00B61525">
              <w:rPr>
                <w:i/>
                <w:szCs w:val="22"/>
                <w:lang w:val="en-CA"/>
              </w:rPr>
              <w:t>Purpose:</w:t>
            </w:r>
          </w:p>
        </w:tc>
        <w:tc>
          <w:tcPr>
            <w:tcW w:w="8118" w:type="dxa"/>
            <w:gridSpan w:val="3"/>
          </w:tcPr>
          <w:p w14:paraId="0640C90D" w14:textId="7B40640D" w:rsidR="00E61DAC" w:rsidRPr="00B61525" w:rsidRDefault="00E61DAC" w:rsidP="005E1AC6">
            <w:pPr>
              <w:spacing w:before="60" w:after="60"/>
              <w:rPr>
                <w:szCs w:val="22"/>
                <w:lang w:val="en-CA"/>
              </w:rPr>
            </w:pPr>
            <w:r w:rsidRPr="00B61525">
              <w:rPr>
                <w:szCs w:val="22"/>
                <w:lang w:val="en-CA"/>
              </w:rPr>
              <w:t>Proposal</w:t>
            </w:r>
          </w:p>
        </w:tc>
      </w:tr>
      <w:tr w:rsidR="00E61DAC" w:rsidRPr="0047725A" w14:paraId="714CD808" w14:textId="77777777">
        <w:tc>
          <w:tcPr>
            <w:tcW w:w="1458" w:type="dxa"/>
          </w:tcPr>
          <w:p w14:paraId="4DB59313" w14:textId="77777777" w:rsidR="00E61DAC" w:rsidRPr="00B61525" w:rsidRDefault="00E61DAC">
            <w:pPr>
              <w:spacing w:before="60" w:after="60"/>
              <w:rPr>
                <w:i/>
                <w:szCs w:val="22"/>
                <w:lang w:val="en-CA"/>
              </w:rPr>
            </w:pPr>
            <w:r w:rsidRPr="00B61525">
              <w:rPr>
                <w:i/>
                <w:szCs w:val="22"/>
                <w:lang w:val="en-CA"/>
              </w:rPr>
              <w:t>Author(s) or</w:t>
            </w:r>
            <w:r w:rsidRPr="00B61525">
              <w:rPr>
                <w:i/>
                <w:szCs w:val="22"/>
                <w:lang w:val="en-CA"/>
              </w:rPr>
              <w:br/>
              <w:t>Contact(s):</w:t>
            </w:r>
          </w:p>
        </w:tc>
        <w:tc>
          <w:tcPr>
            <w:tcW w:w="4050" w:type="dxa"/>
          </w:tcPr>
          <w:p w14:paraId="3FBE5AEE" w14:textId="670C241C" w:rsidR="00E61DAC" w:rsidRDefault="00500617">
            <w:pPr>
              <w:spacing w:before="60" w:after="60"/>
              <w:rPr>
                <w:szCs w:val="22"/>
                <w:lang w:val="en-CA"/>
              </w:rPr>
            </w:pPr>
            <w:proofErr w:type="spellStart"/>
            <w:r w:rsidRPr="0050538F">
              <w:rPr>
                <w:szCs w:val="22"/>
                <w:lang w:val="en-CA"/>
              </w:rPr>
              <w:t>Zizheng</w:t>
            </w:r>
            <w:proofErr w:type="spellEnd"/>
            <w:r w:rsidRPr="0050538F">
              <w:rPr>
                <w:szCs w:val="22"/>
                <w:lang w:val="en-CA"/>
              </w:rPr>
              <w:t xml:space="preserve"> Liu, </w:t>
            </w:r>
            <w:proofErr w:type="spellStart"/>
            <w:r w:rsidR="0047725A" w:rsidRPr="0050538F">
              <w:rPr>
                <w:szCs w:val="22"/>
                <w:lang w:val="en-CA"/>
              </w:rPr>
              <w:t>Xiaozhong</w:t>
            </w:r>
            <w:proofErr w:type="spellEnd"/>
            <w:r w:rsidR="0047725A" w:rsidRPr="0050538F">
              <w:rPr>
                <w:szCs w:val="22"/>
                <w:lang w:val="en-CA"/>
              </w:rPr>
              <w:t xml:space="preserve"> Xu</w:t>
            </w:r>
            <w:r w:rsidRPr="0050538F">
              <w:rPr>
                <w:szCs w:val="22"/>
                <w:lang w:val="en-CA"/>
              </w:rPr>
              <w:t xml:space="preserve">, </w:t>
            </w:r>
            <w:r w:rsidR="0047725A" w:rsidRPr="0050538F">
              <w:rPr>
                <w:szCs w:val="22"/>
                <w:lang w:val="en-CA"/>
              </w:rPr>
              <w:t>Shan Liu</w:t>
            </w:r>
            <w:r w:rsidR="00127C8C" w:rsidRPr="00B61525">
              <w:rPr>
                <w:szCs w:val="22"/>
                <w:lang w:val="en-CA"/>
              </w:rPr>
              <w:t xml:space="preserve"> </w:t>
            </w:r>
          </w:p>
          <w:p w14:paraId="57D22987" w14:textId="5FEB9E8B" w:rsidR="0050538F" w:rsidRDefault="0050538F">
            <w:pPr>
              <w:spacing w:before="60" w:after="60"/>
              <w:rPr>
                <w:szCs w:val="22"/>
                <w:lang w:val="en-CA"/>
              </w:rPr>
            </w:pPr>
            <w:r>
              <w:rPr>
                <w:rFonts w:hint="eastAsia"/>
                <w:szCs w:val="22"/>
                <w:lang w:val="en-CA"/>
              </w:rPr>
              <w:t>T</w:t>
            </w:r>
            <w:r>
              <w:rPr>
                <w:szCs w:val="22"/>
                <w:lang w:val="en-CA"/>
              </w:rPr>
              <w:t>encent</w:t>
            </w:r>
            <w:r w:rsidR="00240F7F">
              <w:rPr>
                <w:szCs w:val="22"/>
                <w:lang w:val="en-CA"/>
              </w:rPr>
              <w:tab/>
            </w:r>
          </w:p>
          <w:p w14:paraId="3D2A9E37" w14:textId="77777777" w:rsidR="003F67C7" w:rsidRPr="00B61525" w:rsidRDefault="003F67C7">
            <w:pPr>
              <w:spacing w:before="60" w:after="60"/>
              <w:rPr>
                <w:szCs w:val="22"/>
                <w:lang w:val="en-CA"/>
              </w:rPr>
            </w:pPr>
          </w:p>
          <w:p w14:paraId="2D717EB9" w14:textId="14776D65" w:rsidR="00127C8C" w:rsidRDefault="00301649">
            <w:pPr>
              <w:spacing w:before="60" w:after="60"/>
              <w:rPr>
                <w:szCs w:val="22"/>
                <w:lang w:val="en-CA" w:eastAsia="zh-CN"/>
              </w:rPr>
            </w:pPr>
            <w:proofErr w:type="spellStart"/>
            <w:r>
              <w:rPr>
                <w:szCs w:val="22"/>
                <w:lang w:val="en-CA" w:eastAsia="zh-CN"/>
              </w:rPr>
              <w:t>Jianghao</w:t>
            </w:r>
            <w:proofErr w:type="spellEnd"/>
            <w:r>
              <w:rPr>
                <w:szCs w:val="22"/>
                <w:lang w:val="en-CA" w:eastAsia="zh-CN"/>
              </w:rPr>
              <w:t xml:space="preserve"> Jia</w:t>
            </w:r>
            <w:r w:rsidR="009668EB">
              <w:rPr>
                <w:szCs w:val="22"/>
                <w:lang w:val="en-CA" w:eastAsia="zh-CN"/>
              </w:rPr>
              <w:t xml:space="preserve">, </w:t>
            </w:r>
            <w:proofErr w:type="spellStart"/>
            <w:r w:rsidR="009668EB">
              <w:rPr>
                <w:szCs w:val="22"/>
                <w:lang w:val="en-CA" w:eastAsia="zh-CN"/>
              </w:rPr>
              <w:t>Zhenzhong</w:t>
            </w:r>
            <w:proofErr w:type="spellEnd"/>
            <w:r w:rsidR="009668EB">
              <w:rPr>
                <w:szCs w:val="22"/>
                <w:lang w:val="en-CA" w:eastAsia="zh-CN"/>
              </w:rPr>
              <w:t xml:space="preserve"> Chen</w:t>
            </w:r>
          </w:p>
          <w:p w14:paraId="49D81240" w14:textId="5FFF1AFE" w:rsidR="00D57D63" w:rsidRPr="00B61525" w:rsidRDefault="0050538F">
            <w:pPr>
              <w:spacing w:before="60" w:after="60"/>
              <w:rPr>
                <w:szCs w:val="22"/>
                <w:lang w:val="en-CA" w:eastAsia="zh-CN"/>
              </w:rPr>
            </w:pPr>
            <w:r>
              <w:rPr>
                <w:rFonts w:hint="eastAsia"/>
                <w:szCs w:val="22"/>
                <w:lang w:val="en-CA" w:eastAsia="zh-CN"/>
              </w:rPr>
              <w:t>W</w:t>
            </w:r>
            <w:r>
              <w:rPr>
                <w:szCs w:val="22"/>
                <w:lang w:val="en-CA" w:eastAsia="zh-CN"/>
              </w:rPr>
              <w:t>uhan University</w:t>
            </w:r>
          </w:p>
        </w:tc>
        <w:tc>
          <w:tcPr>
            <w:tcW w:w="900" w:type="dxa"/>
          </w:tcPr>
          <w:p w14:paraId="01033434" w14:textId="77777777" w:rsidR="001B4382" w:rsidRDefault="001B4382">
            <w:pPr>
              <w:spacing w:before="60" w:after="60"/>
              <w:rPr>
                <w:szCs w:val="22"/>
                <w:lang w:val="en-CA"/>
              </w:rPr>
            </w:pPr>
          </w:p>
          <w:p w14:paraId="0140ECA2" w14:textId="10A0B9C3" w:rsidR="00E61DAC" w:rsidRPr="00B61525" w:rsidRDefault="00E61DAC">
            <w:pPr>
              <w:spacing w:before="60" w:after="60"/>
              <w:rPr>
                <w:szCs w:val="22"/>
                <w:lang w:val="en-CA"/>
              </w:rPr>
            </w:pPr>
            <w:r w:rsidRPr="00B61525">
              <w:rPr>
                <w:szCs w:val="22"/>
                <w:lang w:val="en-CA"/>
              </w:rPr>
              <w:t>Email:</w:t>
            </w:r>
          </w:p>
        </w:tc>
        <w:tc>
          <w:tcPr>
            <w:tcW w:w="3168" w:type="dxa"/>
          </w:tcPr>
          <w:p w14:paraId="6EA1BEEB" w14:textId="77777777" w:rsidR="001B4382" w:rsidRDefault="001B4382" w:rsidP="0047725A">
            <w:pPr>
              <w:spacing w:before="60" w:after="60"/>
              <w:jc w:val="left"/>
              <w:rPr>
                <w:szCs w:val="22"/>
                <w:lang w:val="en-CA"/>
              </w:rPr>
            </w:pPr>
          </w:p>
          <w:p w14:paraId="32C2ABFD" w14:textId="0B89EC89" w:rsidR="00E61DAC" w:rsidRPr="00783168" w:rsidRDefault="00500617" w:rsidP="0047725A">
            <w:pPr>
              <w:spacing w:before="60" w:after="60"/>
              <w:jc w:val="left"/>
              <w:rPr>
                <w:szCs w:val="22"/>
              </w:rPr>
            </w:pPr>
            <w:r w:rsidRPr="00B61525">
              <w:rPr>
                <w:szCs w:val="22"/>
                <w:lang w:val="en-CA"/>
              </w:rPr>
              <w:t>{zizhengliu,</w:t>
            </w:r>
            <w:r w:rsidR="0047725A">
              <w:rPr>
                <w:szCs w:val="22"/>
                <w:lang w:val="en-CA"/>
              </w:rPr>
              <w:t xml:space="preserve"> </w:t>
            </w:r>
            <w:proofErr w:type="spellStart"/>
            <w:r w:rsidR="0047725A" w:rsidRPr="0047725A">
              <w:rPr>
                <w:szCs w:val="22"/>
                <w:lang w:val="en-CA"/>
              </w:rPr>
              <w:t>xiaozhongxu</w:t>
            </w:r>
            <w:proofErr w:type="spellEnd"/>
            <w:r w:rsidR="0047725A" w:rsidRPr="0047725A">
              <w:rPr>
                <w:szCs w:val="22"/>
                <w:lang w:val="en-CA"/>
              </w:rPr>
              <w:t>,</w:t>
            </w:r>
            <w:r w:rsidR="0047725A">
              <w:rPr>
                <w:szCs w:val="22"/>
                <w:lang w:val="en-CA"/>
              </w:rPr>
              <w:t xml:space="preserve"> </w:t>
            </w:r>
            <w:proofErr w:type="spellStart"/>
            <w:r w:rsidR="0047725A" w:rsidRPr="0047725A">
              <w:rPr>
                <w:szCs w:val="22"/>
                <w:lang w:val="en-CA"/>
              </w:rPr>
              <w:t>shanl</w:t>
            </w:r>
            <w:proofErr w:type="spellEnd"/>
            <w:r w:rsidRPr="00B61525">
              <w:rPr>
                <w:szCs w:val="22"/>
                <w:lang w:val="en-CA"/>
              </w:rPr>
              <w:t>}@tencent.com</w:t>
            </w:r>
          </w:p>
        </w:tc>
      </w:tr>
      <w:tr w:rsidR="00E61DAC" w:rsidRPr="00B61525" w14:paraId="49AFAA61" w14:textId="77777777">
        <w:tc>
          <w:tcPr>
            <w:tcW w:w="1458" w:type="dxa"/>
          </w:tcPr>
          <w:p w14:paraId="2C08AF6B" w14:textId="77777777" w:rsidR="00E61DAC" w:rsidRPr="00B61525" w:rsidRDefault="00E61DAC">
            <w:pPr>
              <w:spacing w:before="60" w:after="60"/>
              <w:rPr>
                <w:i/>
                <w:szCs w:val="22"/>
                <w:lang w:val="en-CA"/>
              </w:rPr>
            </w:pPr>
            <w:r w:rsidRPr="00B61525">
              <w:rPr>
                <w:i/>
                <w:szCs w:val="22"/>
                <w:lang w:val="en-CA"/>
              </w:rPr>
              <w:t>Source:</w:t>
            </w:r>
          </w:p>
        </w:tc>
        <w:tc>
          <w:tcPr>
            <w:tcW w:w="8118" w:type="dxa"/>
            <w:gridSpan w:val="3"/>
          </w:tcPr>
          <w:p w14:paraId="643E6B85" w14:textId="33B6403F" w:rsidR="00127C8C" w:rsidRPr="00B61525" w:rsidRDefault="00500617" w:rsidP="003F67C7">
            <w:pPr>
              <w:spacing w:before="60" w:after="60"/>
              <w:rPr>
                <w:szCs w:val="22"/>
                <w:lang w:val="en-CA" w:eastAsia="zh-CN"/>
              </w:rPr>
            </w:pPr>
            <w:r w:rsidRPr="00B61525">
              <w:rPr>
                <w:szCs w:val="22"/>
                <w:lang w:val="en-CA"/>
              </w:rPr>
              <w:t>Tencent</w:t>
            </w:r>
            <w:r w:rsidR="003F67C7">
              <w:rPr>
                <w:szCs w:val="22"/>
                <w:lang w:val="en-CA"/>
              </w:rPr>
              <w:t xml:space="preserve">, </w:t>
            </w:r>
            <w:r w:rsidR="009668EB" w:rsidRPr="0050538F">
              <w:rPr>
                <w:szCs w:val="22"/>
                <w:lang w:val="en-CA"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7F2B5EB" w14:textId="342F0082" w:rsidR="00925942" w:rsidRPr="00211339" w:rsidRDefault="00925942" w:rsidP="00C97D78">
      <w:pPr>
        <w:rPr>
          <w:szCs w:val="22"/>
          <w:lang w:val="en-CA" w:eastAsia="zh-CN"/>
        </w:rPr>
      </w:pPr>
      <w:r>
        <w:rPr>
          <w:rFonts w:hint="eastAsia"/>
          <w:szCs w:val="22"/>
          <w:lang w:val="en-CA" w:eastAsia="zh-CN"/>
        </w:rPr>
        <w:t>T</w:t>
      </w:r>
      <w:r>
        <w:rPr>
          <w:szCs w:val="22"/>
          <w:lang w:val="en-CA" w:eastAsia="zh-CN"/>
        </w:rPr>
        <w:t xml:space="preserve">his contribution presents a deep-neural-network-based reference frame </w:t>
      </w:r>
      <w:r w:rsidR="00ED6743">
        <w:rPr>
          <w:szCs w:val="22"/>
          <w:lang w:val="en-CA" w:eastAsia="zh-CN"/>
        </w:rPr>
        <w:t>generation</w:t>
      </w:r>
      <w:r w:rsidR="000306EE">
        <w:rPr>
          <w:szCs w:val="22"/>
          <w:lang w:val="en-CA" w:eastAsia="zh-CN"/>
        </w:rPr>
        <w:t xml:space="preserve"> (DRF)</w:t>
      </w:r>
      <w:r>
        <w:rPr>
          <w:szCs w:val="22"/>
          <w:lang w:val="en-CA" w:eastAsia="zh-CN"/>
        </w:rPr>
        <w:t xml:space="preserve"> method for VVC inter prediction enhancement. </w:t>
      </w:r>
      <w:r w:rsidRPr="00211339">
        <w:rPr>
          <w:szCs w:val="22"/>
          <w:lang w:val="en-CA" w:eastAsia="zh-CN"/>
        </w:rPr>
        <w:t>During the encoding and decoding process, the</w:t>
      </w:r>
      <w:r w:rsidR="00C20214">
        <w:rPr>
          <w:szCs w:val="22"/>
          <w:lang w:val="en-CA" w:eastAsia="zh-CN"/>
        </w:rPr>
        <w:t xml:space="preserve"> deep</w:t>
      </w:r>
      <w:r w:rsidR="00ED6743">
        <w:rPr>
          <w:szCs w:val="22"/>
          <w:lang w:val="en-CA" w:eastAsia="zh-CN"/>
        </w:rPr>
        <w:t xml:space="preserve"> reference</w:t>
      </w:r>
      <w:r w:rsidRPr="00211339">
        <w:rPr>
          <w:szCs w:val="22"/>
          <w:lang w:val="en-CA" w:eastAsia="zh-CN"/>
        </w:rPr>
        <w:t xml:space="preserve"> frame </w:t>
      </w:r>
      <w:r w:rsidR="00C20214">
        <w:rPr>
          <w:szCs w:val="22"/>
          <w:lang w:val="en-CA" w:eastAsia="zh-CN"/>
        </w:rPr>
        <w:t>generation</w:t>
      </w:r>
      <w:r w:rsidRPr="00211339">
        <w:rPr>
          <w:szCs w:val="22"/>
          <w:lang w:val="en-CA" w:eastAsia="zh-CN"/>
        </w:rPr>
        <w:t xml:space="preserve"> network receives two reconstructed frames from the </w:t>
      </w:r>
      <w:r w:rsidR="00C91214">
        <w:rPr>
          <w:szCs w:val="22"/>
          <w:lang w:val="en-CA" w:eastAsia="zh-CN"/>
        </w:rPr>
        <w:t>decoded picture buffer</w:t>
      </w:r>
      <w:r w:rsidRPr="00211339">
        <w:rPr>
          <w:szCs w:val="22"/>
          <w:lang w:val="en-CA" w:eastAsia="zh-CN"/>
        </w:rPr>
        <w:t xml:space="preserve"> as inputs and generate</w:t>
      </w:r>
      <w:r w:rsidR="003215AF">
        <w:rPr>
          <w:szCs w:val="22"/>
          <w:lang w:val="en-CA" w:eastAsia="zh-CN"/>
        </w:rPr>
        <w:t>s</w:t>
      </w:r>
      <w:r w:rsidRPr="00211339">
        <w:rPr>
          <w:szCs w:val="22"/>
          <w:lang w:val="en-CA" w:eastAsia="zh-CN"/>
        </w:rPr>
        <w:t xml:space="preserve"> a new frame. The generated frame will be put into the reference</w:t>
      </w:r>
      <w:r w:rsidR="00ED6743">
        <w:rPr>
          <w:szCs w:val="22"/>
          <w:lang w:val="en-CA" w:eastAsia="zh-CN"/>
        </w:rPr>
        <w:t xml:space="preserve"> picture</w:t>
      </w:r>
      <w:r w:rsidRPr="00211339">
        <w:rPr>
          <w:szCs w:val="22"/>
          <w:lang w:val="en-CA" w:eastAsia="zh-CN"/>
        </w:rPr>
        <w:t xml:space="preserve"> list</w:t>
      </w:r>
      <w:r w:rsidR="00ED6743">
        <w:rPr>
          <w:szCs w:val="22"/>
          <w:lang w:val="en-CA" w:eastAsia="zh-CN"/>
        </w:rPr>
        <w:t>s</w:t>
      </w:r>
      <w:r w:rsidRPr="00211339">
        <w:rPr>
          <w:szCs w:val="22"/>
          <w:lang w:val="en-CA" w:eastAsia="zh-CN"/>
        </w:rPr>
        <w:t xml:space="preserve"> </w:t>
      </w:r>
      <w:r>
        <w:rPr>
          <w:szCs w:val="22"/>
          <w:lang w:val="en-CA" w:eastAsia="zh-CN"/>
        </w:rPr>
        <w:t>for</w:t>
      </w:r>
      <w:r w:rsidRPr="00211339">
        <w:rPr>
          <w:szCs w:val="22"/>
          <w:lang w:val="en-CA" w:eastAsia="zh-CN"/>
        </w:rPr>
        <w:t xml:space="preserve"> </w:t>
      </w:r>
      <w:r>
        <w:rPr>
          <w:szCs w:val="22"/>
          <w:lang w:val="en-CA" w:eastAsia="zh-CN"/>
        </w:rPr>
        <w:t xml:space="preserve">the </w:t>
      </w:r>
      <w:r w:rsidRPr="00211339">
        <w:rPr>
          <w:szCs w:val="22"/>
          <w:lang w:val="en-CA" w:eastAsia="zh-CN"/>
        </w:rPr>
        <w:t>current</w:t>
      </w:r>
      <w:r w:rsidR="000306EE">
        <w:rPr>
          <w:szCs w:val="22"/>
          <w:lang w:val="en-CA" w:eastAsia="zh-CN"/>
        </w:rPr>
        <w:t xml:space="preserve"> encoding</w:t>
      </w:r>
      <w:r w:rsidRPr="00211339">
        <w:rPr>
          <w:szCs w:val="22"/>
          <w:lang w:val="en-CA" w:eastAsia="zh-CN"/>
        </w:rPr>
        <w:t xml:space="preserve"> picture</w:t>
      </w:r>
      <w:r>
        <w:rPr>
          <w:szCs w:val="22"/>
          <w:lang w:val="en-CA" w:eastAsia="zh-CN"/>
        </w:rPr>
        <w:t xml:space="preserve"> as an alternative reference to enhance the inter prediction</w:t>
      </w:r>
      <w:r w:rsidRPr="00211339">
        <w:rPr>
          <w:szCs w:val="22"/>
          <w:lang w:val="en-CA" w:eastAsia="zh-CN"/>
        </w:rPr>
        <w:t>.</w:t>
      </w:r>
      <w:r w:rsidR="00C20214">
        <w:rPr>
          <w:szCs w:val="22"/>
          <w:lang w:val="en-CA" w:eastAsia="zh-CN"/>
        </w:rPr>
        <w:t xml:space="preserve"> Different from the previous work in which </w:t>
      </w:r>
      <w:r w:rsidR="00C20214">
        <w:t>only the frames with bi-directional reference are processed</w:t>
      </w:r>
      <w:r w:rsidR="00C20214">
        <w:rPr>
          <w:szCs w:val="22"/>
          <w:lang w:val="en-CA" w:eastAsia="zh-CN"/>
        </w:rPr>
        <w:t>, this contribution extends the reference frame generation method to</w:t>
      </w:r>
      <w:r w:rsidR="00C20214">
        <w:t> uni-directional prediction cases and apply it to LD configuration.</w:t>
      </w:r>
      <w:r w:rsidR="00C20214">
        <w:rPr>
          <w:szCs w:val="22"/>
          <w:lang w:eastAsia="zh-CN"/>
        </w:rPr>
        <w:t xml:space="preserve"> </w:t>
      </w:r>
      <w:r w:rsidRPr="00211339">
        <w:rPr>
          <w:szCs w:val="22"/>
          <w:lang w:val="en-CA" w:eastAsia="zh-CN"/>
        </w:rPr>
        <w:t xml:space="preserve">It is reported that this method can bring </w:t>
      </w:r>
      <w:r>
        <w:rPr>
          <w:szCs w:val="22"/>
          <w:lang w:val="en-CA" w:eastAsia="zh-CN"/>
        </w:rPr>
        <w:t>{</w:t>
      </w:r>
      <w:r w:rsidR="005A6151">
        <w:rPr>
          <w:szCs w:val="22"/>
          <w:lang w:val="en-CA" w:eastAsia="zh-CN"/>
        </w:rPr>
        <w:t xml:space="preserve">LDB: </w:t>
      </w:r>
      <w:r w:rsidR="005A6151">
        <w:rPr>
          <w:lang w:val="en-CA" w:eastAsia="zh-CN"/>
        </w:rPr>
        <w:t>3.4</w:t>
      </w:r>
      <w:r w:rsidR="004A7FC6">
        <w:rPr>
          <w:lang w:val="en-CA" w:eastAsia="zh-CN"/>
        </w:rPr>
        <w:t>1</w:t>
      </w:r>
      <w:r w:rsidR="005A6151">
        <w:rPr>
          <w:lang w:val="en-CA" w:eastAsia="zh-CN"/>
        </w:rPr>
        <w:t>%/13.</w:t>
      </w:r>
      <w:r w:rsidR="004A7FC6">
        <w:rPr>
          <w:lang w:val="en-CA" w:eastAsia="zh-CN"/>
        </w:rPr>
        <w:t>59</w:t>
      </w:r>
      <w:r w:rsidR="005A6151">
        <w:rPr>
          <w:lang w:val="en-CA" w:eastAsia="zh-CN"/>
        </w:rPr>
        <w:t>%</w:t>
      </w:r>
      <w:r w:rsidR="004A7FC6">
        <w:rPr>
          <w:lang w:val="en-CA" w:eastAsia="zh-CN"/>
        </w:rPr>
        <w:t>/</w:t>
      </w:r>
      <w:r w:rsidR="005A6151">
        <w:rPr>
          <w:lang w:val="en-CA" w:eastAsia="zh-CN"/>
        </w:rPr>
        <w:t>1</w:t>
      </w:r>
      <w:r w:rsidR="004A7FC6">
        <w:rPr>
          <w:lang w:val="en-CA" w:eastAsia="zh-CN"/>
        </w:rPr>
        <w:t>4</w:t>
      </w:r>
      <w:r w:rsidR="005A6151">
        <w:rPr>
          <w:lang w:val="en-CA" w:eastAsia="zh-CN"/>
        </w:rPr>
        <w:t>.</w:t>
      </w:r>
      <w:r w:rsidR="004A7FC6">
        <w:rPr>
          <w:lang w:val="en-CA" w:eastAsia="zh-CN"/>
        </w:rPr>
        <w:t>17</w:t>
      </w:r>
      <w:r w:rsidRPr="00A1798A">
        <w:rPr>
          <w:szCs w:val="22"/>
          <w:lang w:val="en-CA" w:eastAsia="zh-CN"/>
        </w:rPr>
        <w:t>%</w:t>
      </w:r>
      <w:r>
        <w:rPr>
          <w:szCs w:val="22"/>
          <w:lang w:val="en-CA" w:eastAsia="zh-CN"/>
        </w:rPr>
        <w:t xml:space="preserve">, </w:t>
      </w:r>
      <w:r w:rsidR="005A6151">
        <w:rPr>
          <w:szCs w:val="22"/>
          <w:lang w:val="en-CA" w:eastAsia="zh-CN"/>
        </w:rPr>
        <w:t xml:space="preserve">RA: </w:t>
      </w:r>
      <w:r w:rsidR="001A2AAA">
        <w:rPr>
          <w:szCs w:val="22"/>
          <w:lang w:val="en-CA" w:eastAsia="zh-CN"/>
        </w:rPr>
        <w:t>2</w:t>
      </w:r>
      <w:r>
        <w:rPr>
          <w:szCs w:val="22"/>
          <w:lang w:val="en-CA" w:eastAsia="zh-CN"/>
        </w:rPr>
        <w:t>.</w:t>
      </w:r>
      <w:r w:rsidR="001A2AAA">
        <w:rPr>
          <w:szCs w:val="22"/>
          <w:lang w:val="en-CA" w:eastAsia="zh-CN"/>
        </w:rPr>
        <w:t>03</w:t>
      </w:r>
      <w:r w:rsidRPr="00A1798A">
        <w:rPr>
          <w:szCs w:val="22"/>
          <w:lang w:val="en-CA" w:eastAsia="zh-CN"/>
        </w:rPr>
        <w:t>%/</w:t>
      </w:r>
      <w:r w:rsidR="001A2AAA">
        <w:rPr>
          <w:szCs w:val="22"/>
          <w:lang w:val="en-CA" w:eastAsia="zh-CN"/>
        </w:rPr>
        <w:t>7</w:t>
      </w:r>
      <w:r>
        <w:rPr>
          <w:szCs w:val="22"/>
          <w:lang w:val="en-CA" w:eastAsia="zh-CN"/>
        </w:rPr>
        <w:t>.</w:t>
      </w:r>
      <w:r w:rsidR="001A2AAA">
        <w:rPr>
          <w:szCs w:val="22"/>
          <w:lang w:val="en-CA" w:eastAsia="zh-CN"/>
        </w:rPr>
        <w:t>02</w:t>
      </w:r>
      <w:r w:rsidRPr="00A1798A">
        <w:rPr>
          <w:szCs w:val="22"/>
          <w:lang w:val="en-CA" w:eastAsia="zh-CN"/>
        </w:rPr>
        <w:t>%/</w:t>
      </w:r>
      <w:r w:rsidR="00623136">
        <w:rPr>
          <w:szCs w:val="22"/>
          <w:lang w:val="en-CA" w:eastAsia="zh-CN"/>
        </w:rPr>
        <w:t>6</w:t>
      </w:r>
      <w:r w:rsidR="001A2AAA">
        <w:rPr>
          <w:szCs w:val="22"/>
          <w:lang w:val="en-CA" w:eastAsia="zh-CN"/>
        </w:rPr>
        <w:t>.</w:t>
      </w:r>
      <w:r w:rsidR="00623136">
        <w:rPr>
          <w:szCs w:val="22"/>
          <w:lang w:val="en-CA" w:eastAsia="zh-CN"/>
        </w:rPr>
        <w:t>45</w:t>
      </w:r>
      <w:r w:rsidRPr="00A1798A">
        <w:rPr>
          <w:szCs w:val="22"/>
          <w:lang w:val="en-CA" w:eastAsia="zh-CN"/>
        </w:rPr>
        <w:t>%</w:t>
      </w:r>
      <w:r>
        <w:rPr>
          <w:szCs w:val="22"/>
          <w:lang w:val="en-CA" w:eastAsia="zh-CN"/>
        </w:rPr>
        <w:t>}</w:t>
      </w:r>
      <w:r w:rsidRPr="00211339">
        <w:rPr>
          <w:szCs w:val="22"/>
          <w:lang w:val="en-CA" w:eastAsia="zh-CN"/>
        </w:rPr>
        <w:t xml:space="preserve"> bitrate savings</w:t>
      </w:r>
      <w:r w:rsidR="005A6151">
        <w:rPr>
          <w:szCs w:val="22"/>
          <w:lang w:val="en-CA" w:eastAsia="zh-CN"/>
        </w:rPr>
        <w:t xml:space="preserve"> for Y/U/V components</w:t>
      </w:r>
      <w:r w:rsidRPr="00211339">
        <w:rPr>
          <w:szCs w:val="22"/>
          <w:lang w:val="en-CA" w:eastAsia="zh-CN"/>
        </w:rPr>
        <w:t xml:space="preserve"> respectively</w:t>
      </w:r>
      <w:r>
        <w:rPr>
          <w:szCs w:val="22"/>
          <w:lang w:val="en-CA" w:eastAsia="zh-CN"/>
        </w:rPr>
        <w:t>,</w:t>
      </w:r>
      <w:r w:rsidRPr="00211339">
        <w:rPr>
          <w:szCs w:val="22"/>
          <w:lang w:val="en-CA" w:eastAsia="zh-CN"/>
        </w:rPr>
        <w:t xml:space="preserve"> following the JVET-NNVC CTC.</w:t>
      </w:r>
    </w:p>
    <w:p w14:paraId="7D2AC1F0" w14:textId="27F01733" w:rsidR="00745F6B" w:rsidRPr="005B217D" w:rsidRDefault="00745F6B" w:rsidP="00E11923">
      <w:pPr>
        <w:pStyle w:val="1"/>
        <w:rPr>
          <w:lang w:val="en-CA"/>
        </w:rPr>
      </w:pPr>
      <w:r w:rsidRPr="005B217D">
        <w:rPr>
          <w:lang w:val="en-CA"/>
        </w:rPr>
        <w:t>Introduction</w:t>
      </w:r>
    </w:p>
    <w:p w14:paraId="10F6EC26" w14:textId="27C560AC" w:rsidR="004020A1" w:rsidRPr="00211339" w:rsidRDefault="004020A1" w:rsidP="00AA26E6">
      <w:pPr>
        <w:rPr>
          <w:szCs w:val="22"/>
          <w:lang w:val="en-CA" w:eastAsia="zh-CN"/>
        </w:rPr>
      </w:pPr>
      <w:r w:rsidRPr="00211339">
        <w:rPr>
          <w:szCs w:val="22"/>
          <w:lang w:val="en-CA" w:eastAsia="zh-CN"/>
        </w:rPr>
        <w:t xml:space="preserve">In VVC, the reconstructed pictures stored in decoded picture buffer (DPB) are </w:t>
      </w:r>
      <w:r w:rsidR="001D720C" w:rsidRPr="00211339">
        <w:rPr>
          <w:szCs w:val="22"/>
          <w:lang w:val="en-CA" w:eastAsia="zh-CN"/>
        </w:rPr>
        <w:t>organized</w:t>
      </w:r>
      <w:r w:rsidR="00AA26E6" w:rsidRPr="00211339">
        <w:rPr>
          <w:szCs w:val="22"/>
          <w:lang w:val="en-CA" w:eastAsia="zh-CN"/>
        </w:rPr>
        <w:t xml:space="preserve"> as Reference Picture </w:t>
      </w:r>
      <w:r w:rsidR="001D720C" w:rsidRPr="00211339">
        <w:rPr>
          <w:szCs w:val="22"/>
          <w:lang w:val="en-CA" w:eastAsia="zh-CN"/>
        </w:rPr>
        <w:t>List</w:t>
      </w:r>
      <w:r w:rsidR="00925D8F">
        <w:rPr>
          <w:szCs w:val="22"/>
          <w:lang w:val="en-CA" w:eastAsia="zh-CN"/>
        </w:rPr>
        <w:t xml:space="preserve"> (RPL)</w:t>
      </w:r>
      <w:r w:rsidR="001D720C" w:rsidRPr="00211339">
        <w:rPr>
          <w:szCs w:val="22"/>
          <w:lang w:val="en-CA" w:eastAsia="zh-CN"/>
        </w:rPr>
        <w:t xml:space="preserve"> for </w:t>
      </w:r>
      <w:r w:rsidR="00AA26E6" w:rsidRPr="00211339">
        <w:rPr>
          <w:szCs w:val="22"/>
          <w:lang w:val="en-CA" w:eastAsia="zh-CN"/>
        </w:rPr>
        <w:t>current encoding picture.</w:t>
      </w:r>
      <w:r w:rsidRPr="00211339">
        <w:rPr>
          <w:szCs w:val="22"/>
          <w:lang w:val="en-CA" w:eastAsia="zh-CN"/>
        </w:rPr>
        <w:t xml:space="preserve"> During inter prediction</w:t>
      </w:r>
      <w:r w:rsidR="00925D8F">
        <w:rPr>
          <w:szCs w:val="22"/>
          <w:lang w:val="en-CA" w:eastAsia="zh-CN"/>
        </w:rPr>
        <w:t xml:space="preserve"> procedure</w:t>
      </w:r>
      <w:r w:rsidRPr="00211339">
        <w:rPr>
          <w:szCs w:val="22"/>
          <w:lang w:val="en-CA" w:eastAsia="zh-CN"/>
        </w:rPr>
        <w:t>,</w:t>
      </w:r>
      <w:r w:rsidR="00925D8F">
        <w:rPr>
          <w:szCs w:val="22"/>
          <w:lang w:val="en-CA" w:eastAsia="zh-CN"/>
        </w:rPr>
        <w:t xml:space="preserve"> the current frame will select</w:t>
      </w:r>
      <w:r w:rsidRPr="00211339">
        <w:rPr>
          <w:szCs w:val="22"/>
          <w:lang w:val="en-CA" w:eastAsia="zh-CN"/>
        </w:rPr>
        <w:t xml:space="preserve"> multiple frames from </w:t>
      </w:r>
      <w:r w:rsidR="00925D8F">
        <w:rPr>
          <w:szCs w:val="22"/>
          <w:lang w:val="en-CA" w:eastAsia="zh-CN"/>
        </w:rPr>
        <w:t>RPL</w:t>
      </w:r>
      <w:r w:rsidRPr="00211339">
        <w:rPr>
          <w:szCs w:val="22"/>
          <w:lang w:val="en-CA" w:eastAsia="zh-CN"/>
        </w:rPr>
        <w:t xml:space="preserve"> </w:t>
      </w:r>
      <w:r w:rsidR="00925D8F">
        <w:rPr>
          <w:szCs w:val="22"/>
          <w:lang w:val="en-CA" w:eastAsia="zh-CN"/>
        </w:rPr>
        <w:t>as</w:t>
      </w:r>
      <w:r w:rsidRPr="00211339">
        <w:rPr>
          <w:szCs w:val="22"/>
          <w:lang w:val="en-CA" w:eastAsia="zh-CN"/>
        </w:rPr>
        <w:t xml:space="preserve"> reference picture for the motion estimation. </w:t>
      </w:r>
      <w:r w:rsidR="00162275" w:rsidRPr="00211339">
        <w:rPr>
          <w:szCs w:val="22"/>
          <w:lang w:val="en-CA" w:eastAsia="zh-CN"/>
        </w:rPr>
        <w:t>T</w:t>
      </w:r>
      <w:r w:rsidRPr="00211339">
        <w:rPr>
          <w:szCs w:val="22"/>
          <w:lang w:val="en-CA" w:eastAsia="zh-CN"/>
        </w:rPr>
        <w:t xml:space="preserve">he performance of inter prediction is highly dependent on the content of reference frames. Reference frames with fewer compression artifacts or more relevant content can boost prediction performance, which will lead to smaller residual </w:t>
      </w:r>
      <w:r w:rsidR="00925D8F" w:rsidRPr="00211339">
        <w:rPr>
          <w:szCs w:val="22"/>
          <w:lang w:val="en-CA" w:eastAsia="zh-CN"/>
        </w:rPr>
        <w:t>cod</w:t>
      </w:r>
      <w:r w:rsidR="00925D8F">
        <w:rPr>
          <w:szCs w:val="22"/>
          <w:lang w:val="en-CA" w:eastAsia="zh-CN"/>
        </w:rPr>
        <w:t>ing consumption</w:t>
      </w:r>
      <w:r w:rsidR="00925D8F" w:rsidRPr="00211339">
        <w:rPr>
          <w:szCs w:val="22"/>
          <w:lang w:val="en-CA" w:eastAsia="zh-CN"/>
        </w:rPr>
        <w:t xml:space="preserve"> </w:t>
      </w:r>
      <w:r w:rsidR="007F28AF" w:rsidRPr="00211339">
        <w:rPr>
          <w:szCs w:val="22"/>
          <w:lang w:val="en-CA" w:eastAsia="zh-CN"/>
        </w:rPr>
        <w:t>in the bitstream. This motivates some methods to facilitate inter prediction by synthesizing better reference pictures.</w:t>
      </w:r>
    </w:p>
    <w:p w14:paraId="462D1145" w14:textId="3E8F50E7" w:rsidR="00275640" w:rsidRPr="00275640" w:rsidRDefault="00275640" w:rsidP="00235E84">
      <w:pPr>
        <w:rPr>
          <w:szCs w:val="22"/>
          <w:lang w:val="en-CA" w:eastAsia="zh-CN"/>
        </w:rPr>
      </w:pPr>
      <w:r w:rsidRPr="00211339">
        <w:rPr>
          <w:szCs w:val="22"/>
          <w:lang w:val="en-CA" w:eastAsia="zh-CN"/>
        </w:rPr>
        <w:t>Recently, deep neural network (DNN) play</w:t>
      </w:r>
      <w:r w:rsidR="00441C93">
        <w:rPr>
          <w:szCs w:val="22"/>
          <w:lang w:val="en-CA" w:eastAsia="zh-CN"/>
        </w:rPr>
        <w:t>s</w:t>
      </w:r>
      <w:r w:rsidRPr="00211339">
        <w:rPr>
          <w:szCs w:val="22"/>
          <w:lang w:val="en-CA" w:eastAsia="zh-CN"/>
        </w:rPr>
        <w:t xml:space="preserve"> an important role in image and video generation task. Many DNN-based frame interpolation</w:t>
      </w:r>
      <w:r>
        <w:rPr>
          <w:szCs w:val="22"/>
          <w:lang w:val="en-CA" w:eastAsia="zh-CN"/>
        </w:rPr>
        <w:t xml:space="preserve"> or synthesis</w:t>
      </w:r>
      <w:r w:rsidRPr="00211339">
        <w:rPr>
          <w:szCs w:val="22"/>
          <w:lang w:val="en-CA" w:eastAsia="zh-CN"/>
        </w:rPr>
        <w:t xml:space="preserve"> strategies have been proposed and achieved </w:t>
      </w:r>
      <w:r w:rsidRPr="00211339">
        <w:rPr>
          <w:rFonts w:hint="eastAsia"/>
          <w:szCs w:val="22"/>
          <w:lang w:val="en-CA" w:eastAsia="zh-CN"/>
        </w:rPr>
        <w:t>good</w:t>
      </w:r>
      <w:r w:rsidRPr="00211339">
        <w:rPr>
          <w:szCs w:val="22"/>
          <w:lang w:val="en-CA" w:eastAsia="zh-CN"/>
        </w:rPr>
        <w:t xml:space="preserve"> generation effect. Based on the existing research of frame </w:t>
      </w:r>
      <w:r w:rsidRPr="003B4685">
        <w:rPr>
          <w:szCs w:val="22"/>
          <w:lang w:val="en-CA" w:eastAsia="zh-CN"/>
        </w:rPr>
        <w:t>interpolation</w:t>
      </w:r>
      <w:r>
        <w:rPr>
          <w:szCs w:val="22"/>
          <w:lang w:val="en-CA" w:eastAsia="zh-CN"/>
        </w:rPr>
        <w:t xml:space="preserve"> [1]</w:t>
      </w:r>
      <w:r w:rsidRPr="00211339">
        <w:rPr>
          <w:szCs w:val="22"/>
          <w:lang w:val="en-CA" w:eastAsia="zh-CN"/>
        </w:rPr>
        <w:t xml:space="preserve">, this contribution proposes a deep-neural-network-based reference frame generation method for VVC </w:t>
      </w:r>
      <w:r w:rsidR="00A20116">
        <w:rPr>
          <w:szCs w:val="22"/>
          <w:lang w:val="en-CA" w:eastAsia="zh-CN"/>
        </w:rPr>
        <w:t>inter prediction</w:t>
      </w:r>
      <w:r w:rsidRPr="00211339">
        <w:rPr>
          <w:szCs w:val="22"/>
          <w:lang w:val="en-CA" w:eastAsia="zh-CN"/>
        </w:rPr>
        <w:t xml:space="preserve">. Specifically, a pair </w:t>
      </w:r>
      <w:r w:rsidR="00A20116">
        <w:rPr>
          <w:szCs w:val="22"/>
          <w:lang w:val="en-CA" w:eastAsia="zh-CN"/>
        </w:rPr>
        <w:t xml:space="preserve">of </w:t>
      </w:r>
      <w:r w:rsidR="00441C93">
        <w:rPr>
          <w:szCs w:val="22"/>
          <w:lang w:val="en-CA" w:eastAsia="zh-CN"/>
        </w:rPr>
        <w:t>previously encoded</w:t>
      </w:r>
      <w:r w:rsidRPr="00211339">
        <w:rPr>
          <w:szCs w:val="22"/>
          <w:lang w:val="en-CA" w:eastAsia="zh-CN"/>
        </w:rPr>
        <w:t xml:space="preserve"> frames are processed by a </w:t>
      </w:r>
      <w:r w:rsidR="00A20116">
        <w:rPr>
          <w:szCs w:val="22"/>
          <w:lang w:val="en-CA" w:eastAsia="zh-CN"/>
        </w:rPr>
        <w:t>video frame synthesis</w:t>
      </w:r>
      <w:r w:rsidRPr="00211339">
        <w:rPr>
          <w:szCs w:val="22"/>
          <w:lang w:val="en-CA" w:eastAsia="zh-CN"/>
        </w:rPr>
        <w:t xml:space="preserve"> network to generate a new reference picture, which can be regarded as the prediction of currently to-be-coded frame. Subsequently, the </w:t>
      </w:r>
      <w:r w:rsidR="00C130C4">
        <w:rPr>
          <w:szCs w:val="22"/>
          <w:lang w:val="en-CA" w:eastAsia="zh-CN"/>
        </w:rPr>
        <w:t>generated</w:t>
      </w:r>
      <w:r w:rsidRPr="00211339">
        <w:rPr>
          <w:szCs w:val="22"/>
          <w:lang w:val="en-CA" w:eastAsia="zh-CN"/>
        </w:rPr>
        <w:t xml:space="preserve"> frame is integrated into the reference picture list exploited by inter prediction.</w:t>
      </w:r>
    </w:p>
    <w:p w14:paraId="7E25EC95" w14:textId="30BA0510" w:rsidR="004020A1" w:rsidRPr="00BA73AD" w:rsidRDefault="00284CFB" w:rsidP="009234A5">
      <w:pPr>
        <w:rPr>
          <w:szCs w:val="22"/>
          <w:lang w:eastAsia="zh-CN"/>
        </w:rPr>
      </w:pPr>
      <w:r w:rsidRPr="00BA73AD">
        <w:rPr>
          <w:rFonts w:hint="eastAsia"/>
          <w:szCs w:val="22"/>
          <w:lang w:eastAsia="zh-CN"/>
        </w:rPr>
        <w:t>T</w:t>
      </w:r>
      <w:r w:rsidRPr="00BA73AD">
        <w:rPr>
          <w:szCs w:val="22"/>
          <w:lang w:eastAsia="zh-CN"/>
        </w:rPr>
        <w:t>his method has been presented</w:t>
      </w:r>
      <w:r w:rsidR="00E30FDA" w:rsidRPr="00BA73AD">
        <w:rPr>
          <w:szCs w:val="22"/>
          <w:lang w:eastAsia="zh-CN"/>
        </w:rPr>
        <w:t xml:space="preserve"> </w:t>
      </w:r>
      <w:r w:rsidR="00E30FDA" w:rsidRPr="00BA73AD">
        <w:rPr>
          <w:rFonts w:hint="eastAsia"/>
          <w:szCs w:val="22"/>
          <w:lang w:eastAsia="zh-CN"/>
        </w:rPr>
        <w:t>in</w:t>
      </w:r>
      <w:r w:rsidR="00E30FDA" w:rsidRPr="00BA73AD">
        <w:rPr>
          <w:szCs w:val="22"/>
          <w:lang w:eastAsia="zh-CN"/>
        </w:rPr>
        <w:t xml:space="preserve"> JVET-X</w:t>
      </w:r>
      <w:r w:rsidR="00C130C4">
        <w:rPr>
          <w:szCs w:val="22"/>
          <w:lang w:eastAsia="zh-CN"/>
        </w:rPr>
        <w:t>0060 [2]</w:t>
      </w:r>
      <w:r w:rsidR="00E30FDA" w:rsidRPr="00BA73AD">
        <w:rPr>
          <w:szCs w:val="22"/>
          <w:lang w:eastAsia="zh-CN"/>
        </w:rPr>
        <w:t xml:space="preserve"> </w:t>
      </w:r>
      <w:r w:rsidR="00A20116">
        <w:rPr>
          <w:szCs w:val="22"/>
          <w:lang w:eastAsia="zh-CN"/>
        </w:rPr>
        <w:t>and JVET-Y</w:t>
      </w:r>
      <w:r w:rsidR="00C130C4">
        <w:rPr>
          <w:szCs w:val="22"/>
          <w:lang w:eastAsia="zh-CN"/>
        </w:rPr>
        <w:t>0096</w:t>
      </w:r>
      <w:r w:rsidR="00E10A94">
        <w:rPr>
          <w:szCs w:val="22"/>
          <w:lang w:eastAsia="zh-CN"/>
        </w:rPr>
        <w:t xml:space="preserve"> </w:t>
      </w:r>
      <w:r w:rsidR="00C130C4">
        <w:rPr>
          <w:szCs w:val="22"/>
          <w:lang w:eastAsia="zh-CN"/>
        </w:rPr>
        <w:t>[3] at previous</w:t>
      </w:r>
      <w:r w:rsidR="00A20116">
        <w:rPr>
          <w:szCs w:val="22"/>
          <w:lang w:eastAsia="zh-CN"/>
        </w:rPr>
        <w:t xml:space="preserve"> </w:t>
      </w:r>
      <w:r w:rsidR="00E30FDA" w:rsidRPr="00BA73AD">
        <w:rPr>
          <w:szCs w:val="22"/>
          <w:lang w:eastAsia="zh-CN"/>
        </w:rPr>
        <w:t>meeting</w:t>
      </w:r>
      <w:r w:rsidR="00A20116">
        <w:rPr>
          <w:szCs w:val="22"/>
          <w:lang w:eastAsia="zh-CN"/>
        </w:rPr>
        <w:t>s</w:t>
      </w:r>
      <w:r w:rsidR="001B6634">
        <w:rPr>
          <w:szCs w:val="22"/>
          <w:lang w:eastAsia="zh-CN"/>
        </w:rPr>
        <w:t>, in which the</w:t>
      </w:r>
      <w:r w:rsidR="006623FD">
        <w:rPr>
          <w:szCs w:val="22"/>
          <w:lang w:eastAsia="zh-CN"/>
        </w:rPr>
        <w:t xml:space="preserve"> bi-directional reconstructed frames are used for reference frame interpolation</w:t>
      </w:r>
      <w:r w:rsidRPr="00BA73AD">
        <w:rPr>
          <w:szCs w:val="22"/>
          <w:lang w:eastAsia="zh-CN"/>
        </w:rPr>
        <w:t>. Different from the previous work, there are several modifications</w:t>
      </w:r>
      <w:r w:rsidR="00D35451" w:rsidRPr="00BA73AD">
        <w:rPr>
          <w:szCs w:val="22"/>
          <w:lang w:eastAsia="zh-CN"/>
        </w:rPr>
        <w:t xml:space="preserve"> in this contribution</w:t>
      </w:r>
      <w:r w:rsidRPr="00BA73AD">
        <w:rPr>
          <w:szCs w:val="22"/>
          <w:lang w:eastAsia="zh-CN"/>
        </w:rPr>
        <w:t>:</w:t>
      </w:r>
    </w:p>
    <w:p w14:paraId="126BB69B" w14:textId="46DB44AE" w:rsidR="00284CFB" w:rsidRPr="00BA73AD" w:rsidRDefault="00284CFB" w:rsidP="00284CFB">
      <w:pPr>
        <w:rPr>
          <w:szCs w:val="22"/>
          <w:lang w:eastAsia="zh-CN"/>
        </w:rPr>
      </w:pPr>
      <w:r w:rsidRPr="00C410FB">
        <w:rPr>
          <w:rFonts w:hint="eastAsia"/>
          <w:szCs w:val="22"/>
          <w:lang w:eastAsia="zh-CN"/>
        </w:rPr>
        <w:t>a)</w:t>
      </w:r>
      <w:r w:rsidRPr="00C410FB">
        <w:rPr>
          <w:szCs w:val="22"/>
          <w:lang w:eastAsia="zh-CN"/>
        </w:rPr>
        <w:t xml:space="preserve"> </w:t>
      </w:r>
      <w:r w:rsidR="00E052ED">
        <w:rPr>
          <w:szCs w:val="22"/>
          <w:lang w:eastAsia="zh-CN"/>
        </w:rPr>
        <w:t>the</w:t>
      </w:r>
      <w:r w:rsidR="00C130C4">
        <w:rPr>
          <w:szCs w:val="22"/>
          <w:lang w:eastAsia="zh-CN"/>
        </w:rPr>
        <w:t xml:space="preserve"> reference</w:t>
      </w:r>
      <w:r w:rsidR="00E052ED">
        <w:rPr>
          <w:szCs w:val="22"/>
          <w:lang w:eastAsia="zh-CN"/>
        </w:rPr>
        <w:t xml:space="preserve"> frame </w:t>
      </w:r>
      <w:r w:rsidR="00C130C4">
        <w:rPr>
          <w:szCs w:val="22"/>
          <w:lang w:eastAsia="zh-CN"/>
        </w:rPr>
        <w:t>interpolation</w:t>
      </w:r>
      <w:r w:rsidR="00E052ED">
        <w:rPr>
          <w:szCs w:val="22"/>
          <w:lang w:eastAsia="zh-CN"/>
        </w:rPr>
        <w:t xml:space="preserve"> is extended to </w:t>
      </w:r>
      <w:proofErr w:type="spellStart"/>
      <w:r w:rsidR="00E052ED">
        <w:rPr>
          <w:szCs w:val="22"/>
          <w:lang w:eastAsia="zh-CN"/>
        </w:rPr>
        <w:t>uni</w:t>
      </w:r>
      <w:proofErr w:type="spellEnd"/>
      <w:r w:rsidR="00E052ED">
        <w:rPr>
          <w:szCs w:val="22"/>
          <w:lang w:eastAsia="zh-CN"/>
        </w:rPr>
        <w:t xml:space="preserve">-directional prediction, </w:t>
      </w:r>
      <w:r w:rsidR="004B370E">
        <w:rPr>
          <w:szCs w:val="22"/>
          <w:lang w:eastAsia="zh-CN"/>
        </w:rPr>
        <w:t xml:space="preserve">which is </w:t>
      </w:r>
      <w:r w:rsidR="00E052ED">
        <w:rPr>
          <w:szCs w:val="22"/>
          <w:lang w:eastAsia="zh-CN"/>
        </w:rPr>
        <w:t>appli</w:t>
      </w:r>
      <w:r w:rsidR="00F11511">
        <w:rPr>
          <w:szCs w:val="22"/>
          <w:lang w:eastAsia="zh-CN"/>
        </w:rPr>
        <w:t>c</w:t>
      </w:r>
      <w:r w:rsidR="00E052ED">
        <w:rPr>
          <w:szCs w:val="22"/>
          <w:lang w:eastAsia="zh-CN"/>
        </w:rPr>
        <w:t>able for Low-delay configuration</w:t>
      </w:r>
      <w:r w:rsidRPr="00BA73AD">
        <w:rPr>
          <w:szCs w:val="22"/>
          <w:lang w:eastAsia="zh-CN"/>
        </w:rPr>
        <w:t>.</w:t>
      </w:r>
    </w:p>
    <w:p w14:paraId="716211A6" w14:textId="4AF0CC5D" w:rsidR="00162262" w:rsidRDefault="00284CFB" w:rsidP="00284CFB">
      <w:pPr>
        <w:rPr>
          <w:szCs w:val="22"/>
          <w:lang w:eastAsia="zh-CN"/>
        </w:rPr>
      </w:pPr>
      <w:r w:rsidRPr="00C410FB">
        <w:rPr>
          <w:szCs w:val="22"/>
          <w:lang w:eastAsia="zh-CN"/>
        </w:rPr>
        <w:lastRenderedPageBreak/>
        <w:t>b)</w:t>
      </w:r>
      <w:r w:rsidRPr="00BA73AD">
        <w:rPr>
          <w:szCs w:val="22"/>
          <w:lang w:eastAsia="zh-CN"/>
        </w:rPr>
        <w:t xml:space="preserve"> </w:t>
      </w:r>
      <w:r w:rsidR="0046112F">
        <w:rPr>
          <w:szCs w:val="22"/>
          <w:lang w:eastAsia="zh-CN"/>
        </w:rPr>
        <w:t xml:space="preserve">the </w:t>
      </w:r>
      <w:r w:rsidR="00654F42">
        <w:rPr>
          <w:rFonts w:hint="eastAsia"/>
          <w:szCs w:val="22"/>
          <w:lang w:eastAsia="zh-CN"/>
        </w:rPr>
        <w:t>index</w:t>
      </w:r>
      <w:r w:rsidR="0046112F">
        <w:rPr>
          <w:szCs w:val="22"/>
          <w:lang w:eastAsia="zh-CN"/>
        </w:rPr>
        <w:t xml:space="preserve"> </w:t>
      </w:r>
      <w:r w:rsidR="00C130C4">
        <w:rPr>
          <w:szCs w:val="22"/>
          <w:lang w:eastAsia="zh-CN"/>
        </w:rPr>
        <w:t>of the generated</w:t>
      </w:r>
      <w:r w:rsidR="00654F42">
        <w:rPr>
          <w:szCs w:val="22"/>
          <w:lang w:eastAsia="zh-CN"/>
        </w:rPr>
        <w:t xml:space="preserve"> reference</w:t>
      </w:r>
      <w:r w:rsidR="00C130C4">
        <w:rPr>
          <w:szCs w:val="22"/>
          <w:lang w:eastAsia="zh-CN"/>
        </w:rPr>
        <w:t xml:space="preserve"> frame </w:t>
      </w:r>
      <w:r w:rsidR="0046112F">
        <w:rPr>
          <w:szCs w:val="22"/>
          <w:lang w:eastAsia="zh-CN"/>
        </w:rPr>
        <w:t>in the RPL is adjusted</w:t>
      </w:r>
      <w:r w:rsidRPr="00BA73AD">
        <w:rPr>
          <w:szCs w:val="22"/>
          <w:lang w:eastAsia="zh-CN"/>
        </w:rPr>
        <w:t>.</w:t>
      </w:r>
    </w:p>
    <w:p w14:paraId="2F1A0F28" w14:textId="24A7DE79" w:rsidR="00162262" w:rsidRPr="00BA73AD" w:rsidRDefault="00162262" w:rsidP="00284CFB">
      <w:pPr>
        <w:rPr>
          <w:szCs w:val="22"/>
          <w:lang w:eastAsia="zh-CN"/>
        </w:rPr>
      </w:pPr>
      <w:r>
        <w:rPr>
          <w:szCs w:val="22"/>
          <w:lang w:eastAsia="zh-CN"/>
        </w:rPr>
        <w:t xml:space="preserve">In this contribution, the virtual reference generation method is not only applied </w:t>
      </w:r>
      <w:r w:rsidR="0071168A">
        <w:rPr>
          <w:szCs w:val="22"/>
          <w:lang w:eastAsia="zh-CN"/>
        </w:rPr>
        <w:t>in</w:t>
      </w:r>
      <w:r>
        <w:rPr>
          <w:szCs w:val="22"/>
          <w:lang w:eastAsia="zh-CN"/>
        </w:rPr>
        <w:t xml:space="preserve"> bi-directional prediction frames but</w:t>
      </w:r>
      <w:r w:rsidR="0071168A">
        <w:rPr>
          <w:szCs w:val="22"/>
          <w:lang w:eastAsia="zh-CN"/>
        </w:rPr>
        <w:t xml:space="preserve"> </w:t>
      </w:r>
      <w:r>
        <w:rPr>
          <w:szCs w:val="22"/>
          <w:lang w:eastAsia="zh-CN"/>
        </w:rPr>
        <w:t xml:space="preserve">employed for </w:t>
      </w:r>
      <w:proofErr w:type="spellStart"/>
      <w:r>
        <w:rPr>
          <w:szCs w:val="22"/>
          <w:lang w:eastAsia="zh-CN"/>
        </w:rPr>
        <w:t>uni</w:t>
      </w:r>
      <w:proofErr w:type="spellEnd"/>
      <w:r>
        <w:rPr>
          <w:szCs w:val="22"/>
          <w:lang w:eastAsia="zh-CN"/>
        </w:rPr>
        <w:t>-directional prediction enhancement. The term</w:t>
      </w:r>
      <w:r w:rsidR="00C130C4">
        <w:rPr>
          <w:szCs w:val="22"/>
          <w:lang w:eastAsia="zh-CN"/>
        </w:rPr>
        <w:t>inology</w:t>
      </w:r>
      <w:r>
        <w:rPr>
          <w:szCs w:val="22"/>
          <w:lang w:eastAsia="zh-CN"/>
        </w:rPr>
        <w:t xml:space="preserve"> “interpolation” used in previous work is not suitable for describing the current framework</w:t>
      </w:r>
      <w:r w:rsidR="0071168A">
        <w:rPr>
          <w:szCs w:val="22"/>
          <w:lang w:eastAsia="zh-CN"/>
        </w:rPr>
        <w:t xml:space="preserve"> since the generated frame is outside the input two frames in </w:t>
      </w:r>
      <w:proofErr w:type="spellStart"/>
      <w:r w:rsidR="0071168A">
        <w:rPr>
          <w:szCs w:val="22"/>
          <w:lang w:eastAsia="zh-CN"/>
        </w:rPr>
        <w:t>uni</w:t>
      </w:r>
      <w:proofErr w:type="spellEnd"/>
      <w:r w:rsidR="0071168A">
        <w:rPr>
          <w:szCs w:val="22"/>
          <w:lang w:eastAsia="zh-CN"/>
        </w:rPr>
        <w:t>-directional prediction cases</w:t>
      </w:r>
      <w:r>
        <w:rPr>
          <w:szCs w:val="22"/>
          <w:lang w:eastAsia="zh-CN"/>
        </w:rPr>
        <w:t>. We unify the name</w:t>
      </w:r>
      <w:r w:rsidR="0071168A">
        <w:rPr>
          <w:szCs w:val="22"/>
          <w:lang w:eastAsia="zh-CN"/>
        </w:rPr>
        <w:t xml:space="preserve"> of the proposed method</w:t>
      </w:r>
      <w:r>
        <w:rPr>
          <w:szCs w:val="22"/>
          <w:lang w:eastAsia="zh-CN"/>
        </w:rPr>
        <w:t xml:space="preserve"> </w:t>
      </w:r>
      <w:r w:rsidR="0071168A">
        <w:rPr>
          <w:szCs w:val="22"/>
          <w:lang w:eastAsia="zh-CN"/>
        </w:rPr>
        <w:t>to Deep Reference Frame generation (DRF) to avoid confusions.</w:t>
      </w:r>
    </w:p>
    <w:p w14:paraId="7DB5335D" w14:textId="61902B90" w:rsidR="007F28AF" w:rsidRDefault="007F28AF" w:rsidP="007F28AF">
      <w:pPr>
        <w:pStyle w:val="1"/>
        <w:rPr>
          <w:lang w:val="en-CA"/>
        </w:rPr>
      </w:pPr>
      <w:r>
        <w:rPr>
          <w:rFonts w:hint="eastAsia"/>
          <w:lang w:val="en-CA"/>
        </w:rPr>
        <w:t>P</w:t>
      </w:r>
      <w:r>
        <w:rPr>
          <w:lang w:val="en-CA"/>
        </w:rPr>
        <w:t>roposed method</w:t>
      </w:r>
    </w:p>
    <w:p w14:paraId="20CD81B7" w14:textId="2CD36658" w:rsidR="007F28AF" w:rsidRDefault="002F6053" w:rsidP="007F28AF">
      <w:pPr>
        <w:pStyle w:val="2"/>
        <w:tabs>
          <w:tab w:val="clear" w:pos="1800"/>
        </w:tabs>
      </w:pPr>
      <w:r>
        <w:rPr>
          <w:rFonts w:hint="eastAsia"/>
          <w:lang w:eastAsia="zh-CN"/>
        </w:rPr>
        <w:t>F</w:t>
      </w:r>
      <w:r>
        <w:rPr>
          <w:lang w:eastAsia="zh-CN"/>
        </w:rPr>
        <w:t>ramework</w:t>
      </w:r>
    </w:p>
    <w:p w14:paraId="16309808" w14:textId="19F3DB27" w:rsidR="00AA122F" w:rsidRDefault="00AA122F" w:rsidP="00750113">
      <w:pPr>
        <w:jc w:val="center"/>
        <w:rPr>
          <w:noProof/>
        </w:rPr>
      </w:pPr>
      <w:r>
        <w:rPr>
          <w:noProof/>
        </w:rPr>
        <w:drawing>
          <wp:inline distT="0" distB="0" distL="0" distR="0" wp14:anchorId="7B38FC66" wp14:editId="7CAB13A3">
            <wp:extent cx="3826697" cy="4529138"/>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823"/>
                    <a:stretch/>
                  </pic:blipFill>
                  <pic:spPr bwMode="auto">
                    <a:xfrm>
                      <a:off x="0" y="0"/>
                      <a:ext cx="3844513" cy="4550224"/>
                    </a:xfrm>
                    <a:prstGeom prst="rect">
                      <a:avLst/>
                    </a:prstGeom>
                    <a:ln>
                      <a:noFill/>
                    </a:ln>
                    <a:extLst>
                      <a:ext uri="{53640926-AAD7-44D8-BBD7-CCE9431645EC}">
                        <a14:shadowObscured xmlns:a14="http://schemas.microsoft.com/office/drawing/2010/main"/>
                      </a:ext>
                    </a:extLst>
                  </pic:spPr>
                </pic:pic>
              </a:graphicData>
            </a:graphic>
          </wp:inline>
        </w:drawing>
      </w:r>
    </w:p>
    <w:p w14:paraId="008C2BB8" w14:textId="186EB9A6" w:rsidR="004E76A5" w:rsidRPr="0043425A" w:rsidRDefault="00A65F66" w:rsidP="0043425A">
      <w:pPr>
        <w:jc w:val="center"/>
        <w:rPr>
          <w:noProof/>
          <w:sz w:val="20"/>
          <w:lang w:eastAsia="zh-CN"/>
        </w:rPr>
      </w:pPr>
      <w:r w:rsidRPr="00C667A1">
        <w:rPr>
          <w:noProof/>
          <w:sz w:val="20"/>
          <w:lang w:eastAsia="zh-CN"/>
        </w:rPr>
        <w:t>Fig. 1 The frame work of the proposed</w:t>
      </w:r>
      <w:r w:rsidR="00232243">
        <w:rPr>
          <w:noProof/>
          <w:sz w:val="20"/>
          <w:lang w:eastAsia="zh-CN"/>
        </w:rPr>
        <w:t xml:space="preserve"> deep</w:t>
      </w:r>
      <w:r w:rsidRPr="00C667A1">
        <w:rPr>
          <w:noProof/>
          <w:sz w:val="20"/>
          <w:lang w:eastAsia="zh-CN"/>
        </w:rPr>
        <w:t xml:space="preserve"> refrence frame generation</w:t>
      </w:r>
      <w:r w:rsidR="0098094F">
        <w:rPr>
          <w:noProof/>
          <w:sz w:val="20"/>
          <w:lang w:eastAsia="zh-CN"/>
        </w:rPr>
        <w:t xml:space="preserve"> (DRF)</w:t>
      </w:r>
      <w:r w:rsidRPr="00C667A1">
        <w:rPr>
          <w:noProof/>
          <w:sz w:val="20"/>
          <w:lang w:eastAsia="zh-CN"/>
        </w:rPr>
        <w:t xml:space="preserve"> </w:t>
      </w:r>
      <w:r w:rsidR="00CF2C40">
        <w:rPr>
          <w:noProof/>
          <w:sz w:val="20"/>
          <w:lang w:eastAsia="zh-CN"/>
        </w:rPr>
        <w:t>method</w:t>
      </w:r>
    </w:p>
    <w:p w14:paraId="3690C533" w14:textId="0A2CF1D2" w:rsidR="002E6B1F" w:rsidRPr="002E6B1F" w:rsidRDefault="00740805" w:rsidP="002F6053">
      <w:pPr>
        <w:rPr>
          <w:szCs w:val="22"/>
          <w:lang w:val="en-CA" w:eastAsia="zh-CN"/>
        </w:rPr>
      </w:pPr>
      <w:r>
        <w:rPr>
          <w:rFonts w:hint="eastAsia"/>
          <w:szCs w:val="22"/>
          <w:lang w:val="en-CA" w:eastAsia="zh-CN"/>
        </w:rPr>
        <w:t>T</w:t>
      </w:r>
      <w:r>
        <w:rPr>
          <w:szCs w:val="22"/>
          <w:lang w:val="en-CA" w:eastAsia="zh-CN"/>
        </w:rPr>
        <w:t>he framework of the proposed</w:t>
      </w:r>
      <w:r w:rsidR="000932DF">
        <w:rPr>
          <w:szCs w:val="22"/>
          <w:lang w:val="en-CA" w:eastAsia="zh-CN"/>
        </w:rPr>
        <w:t xml:space="preserve"> DRF</w:t>
      </w:r>
      <w:r>
        <w:rPr>
          <w:szCs w:val="22"/>
          <w:lang w:val="en-CA" w:eastAsia="zh-CN"/>
        </w:rPr>
        <w:t xml:space="preserve"> method is shown in Fig. 1.</w:t>
      </w:r>
      <w:r w:rsidR="000710AF">
        <w:rPr>
          <w:szCs w:val="22"/>
          <w:lang w:val="en-CA" w:eastAsia="zh-CN"/>
        </w:rPr>
        <w:t xml:space="preserve"> </w:t>
      </w:r>
      <w:r w:rsidR="002E6B1F">
        <w:rPr>
          <w:szCs w:val="22"/>
          <w:lang w:val="en-CA" w:eastAsia="zh-CN"/>
        </w:rPr>
        <w:t>In this method, two reconstructed frames selected from DPB</w:t>
      </w:r>
      <w:r w:rsidR="00EE0081">
        <w:rPr>
          <w:szCs w:val="22"/>
          <w:lang w:val="en-CA" w:eastAsia="zh-CN"/>
        </w:rPr>
        <w:t xml:space="preserve"> together with the QP maps</w:t>
      </w:r>
      <w:r w:rsidR="002E6B1F">
        <w:rPr>
          <w:szCs w:val="22"/>
          <w:lang w:val="en-CA" w:eastAsia="zh-CN"/>
        </w:rPr>
        <w:t xml:space="preserve"> are fed into the well-designed frame </w:t>
      </w:r>
      <w:r w:rsidR="00517D2C">
        <w:rPr>
          <w:szCs w:val="22"/>
          <w:lang w:val="en-CA" w:eastAsia="zh-CN"/>
        </w:rPr>
        <w:t>synthesis</w:t>
      </w:r>
      <w:r w:rsidR="002E6B1F">
        <w:rPr>
          <w:szCs w:val="22"/>
          <w:lang w:val="en-CA" w:eastAsia="zh-CN"/>
        </w:rPr>
        <w:t xml:space="preserve"> network</w:t>
      </w:r>
      <w:r w:rsidR="00EE0081">
        <w:rPr>
          <w:szCs w:val="22"/>
          <w:lang w:val="en-CA" w:eastAsia="zh-CN"/>
        </w:rPr>
        <w:t xml:space="preserve"> to </w:t>
      </w:r>
      <w:r w:rsidR="00EE0081" w:rsidRPr="00EE0081">
        <w:rPr>
          <w:szCs w:val="22"/>
          <w:lang w:val="en-CA" w:eastAsia="zh-CN"/>
        </w:rPr>
        <w:t>synthesize</w:t>
      </w:r>
      <w:r w:rsidR="00EE0081">
        <w:rPr>
          <w:szCs w:val="22"/>
          <w:lang w:val="en-CA" w:eastAsia="zh-CN"/>
        </w:rPr>
        <w:t xml:space="preserve"> a new frame. Then a cascade filtering network will process the </w:t>
      </w:r>
      <w:r w:rsidR="00517D2C">
        <w:rPr>
          <w:szCs w:val="22"/>
          <w:lang w:val="en-CA" w:eastAsia="zh-CN"/>
        </w:rPr>
        <w:t>output</w:t>
      </w:r>
      <w:r w:rsidR="00EE0081">
        <w:rPr>
          <w:szCs w:val="22"/>
          <w:lang w:val="en-CA" w:eastAsia="zh-CN"/>
        </w:rPr>
        <w:t xml:space="preserve"> frame to get the final generated frame. This generated frame will be consequently</w:t>
      </w:r>
      <w:r w:rsidR="00EE0081" w:rsidRPr="00EE0081">
        <w:rPr>
          <w:szCs w:val="22"/>
          <w:lang w:eastAsia="zh-CN"/>
        </w:rPr>
        <w:t xml:space="preserve"> </w:t>
      </w:r>
      <w:r w:rsidR="00EE0081">
        <w:rPr>
          <w:szCs w:val="22"/>
          <w:lang w:eastAsia="zh-CN"/>
        </w:rPr>
        <w:t>inserted to both Reference List0 and List1 with the same POC of the current encoding frame</w:t>
      </w:r>
      <w:r w:rsidR="00C4776D">
        <w:rPr>
          <w:szCs w:val="22"/>
          <w:lang w:eastAsia="zh-CN"/>
        </w:rPr>
        <w:t xml:space="preserve"> as an alternative reference</w:t>
      </w:r>
      <w:r w:rsidR="00EE0081">
        <w:rPr>
          <w:szCs w:val="22"/>
          <w:lang w:eastAsia="zh-CN"/>
        </w:rPr>
        <w:t>, and the ME process is not modified, no extra information signaled into the bitstream.</w:t>
      </w:r>
    </w:p>
    <w:p w14:paraId="54E94DAE" w14:textId="7A9AF05B" w:rsidR="008A32CD" w:rsidRDefault="000710AF" w:rsidP="002F6053">
      <w:pPr>
        <w:rPr>
          <w:szCs w:val="22"/>
          <w:lang w:val="en-CA" w:eastAsia="zh-CN"/>
        </w:rPr>
      </w:pPr>
      <w:r>
        <w:rPr>
          <w:szCs w:val="22"/>
          <w:lang w:val="en-CA" w:eastAsia="zh-CN"/>
        </w:rPr>
        <w:t>Different from the previous work</w:t>
      </w:r>
      <w:r w:rsidR="00C05553">
        <w:rPr>
          <w:szCs w:val="22"/>
          <w:lang w:val="en-CA" w:eastAsia="zh-CN"/>
        </w:rPr>
        <w:t xml:space="preserve"> [2] and [3]</w:t>
      </w:r>
      <w:r>
        <w:rPr>
          <w:szCs w:val="22"/>
          <w:lang w:val="en-CA" w:eastAsia="zh-CN"/>
        </w:rPr>
        <w:t xml:space="preserve"> in which only the </w:t>
      </w:r>
      <w:r w:rsidR="000A6594">
        <w:rPr>
          <w:szCs w:val="22"/>
          <w:lang w:val="en-CA" w:eastAsia="zh-CN"/>
        </w:rPr>
        <w:t xml:space="preserve">frames with bi-directional reconstructed reference frames are processed, </w:t>
      </w:r>
      <w:r w:rsidR="00AC51F9">
        <w:rPr>
          <w:szCs w:val="22"/>
          <w:lang w:val="en-CA" w:eastAsia="zh-CN"/>
        </w:rPr>
        <w:t xml:space="preserve">we extend this method to </w:t>
      </w:r>
      <w:proofErr w:type="spellStart"/>
      <w:r w:rsidR="00AC51F9">
        <w:rPr>
          <w:szCs w:val="22"/>
          <w:lang w:val="en-CA" w:eastAsia="zh-CN"/>
        </w:rPr>
        <w:t>uni</w:t>
      </w:r>
      <w:proofErr w:type="spellEnd"/>
      <w:r w:rsidR="00AC51F9">
        <w:rPr>
          <w:szCs w:val="22"/>
          <w:lang w:val="en-CA" w:eastAsia="zh-CN"/>
        </w:rPr>
        <w:t>-directional prediction cases and apply it to LD configuration.</w:t>
      </w:r>
      <w:r w:rsidR="00AC51F9">
        <w:rPr>
          <w:rFonts w:hint="eastAsia"/>
          <w:szCs w:val="22"/>
          <w:lang w:val="en-CA" w:eastAsia="zh-CN"/>
        </w:rPr>
        <w:t xml:space="preserve"> </w:t>
      </w:r>
      <w:r w:rsidR="0005693E">
        <w:rPr>
          <w:szCs w:val="22"/>
          <w:lang w:val="en-CA" w:eastAsia="zh-CN"/>
        </w:rPr>
        <w:t>T</w:t>
      </w:r>
      <w:r w:rsidR="0005693E">
        <w:rPr>
          <w:rFonts w:hint="eastAsia"/>
          <w:szCs w:val="22"/>
          <w:lang w:val="en-CA" w:eastAsia="zh-CN"/>
        </w:rPr>
        <w:t>he</w:t>
      </w:r>
      <w:r w:rsidR="00775357">
        <w:rPr>
          <w:szCs w:val="22"/>
          <w:lang w:val="en-CA" w:eastAsia="zh-CN"/>
        </w:rPr>
        <w:t xml:space="preserve"> </w:t>
      </w:r>
      <w:r w:rsidR="00C12103">
        <w:rPr>
          <w:szCs w:val="22"/>
          <w:lang w:val="en-CA" w:eastAsia="zh-CN"/>
        </w:rPr>
        <w:t>reference</w:t>
      </w:r>
      <w:r w:rsidR="00775357">
        <w:rPr>
          <w:szCs w:val="22"/>
          <w:lang w:val="en-CA" w:eastAsia="zh-CN"/>
        </w:rPr>
        <w:t xml:space="preserve"> frame </w:t>
      </w:r>
      <w:r w:rsidR="00C12103">
        <w:rPr>
          <w:szCs w:val="22"/>
          <w:lang w:val="en-CA" w:eastAsia="zh-CN"/>
        </w:rPr>
        <w:t>generation</w:t>
      </w:r>
      <w:r w:rsidR="0005693E">
        <w:rPr>
          <w:szCs w:val="22"/>
          <w:lang w:val="en-CA" w:eastAsia="zh-CN"/>
        </w:rPr>
        <w:t xml:space="preserve"> strateg</w:t>
      </w:r>
      <w:r w:rsidR="00971819">
        <w:rPr>
          <w:szCs w:val="22"/>
          <w:lang w:val="en-CA" w:eastAsia="zh-CN"/>
        </w:rPr>
        <w:t>ies</w:t>
      </w:r>
      <w:r w:rsidR="0005693E">
        <w:rPr>
          <w:szCs w:val="22"/>
          <w:lang w:val="en-CA" w:eastAsia="zh-CN"/>
        </w:rPr>
        <w:t xml:space="preserve"> for </w:t>
      </w:r>
      <w:proofErr w:type="spellStart"/>
      <w:r w:rsidR="0005693E">
        <w:rPr>
          <w:szCs w:val="22"/>
          <w:lang w:val="en-CA" w:eastAsia="zh-CN"/>
        </w:rPr>
        <w:t>uni</w:t>
      </w:r>
      <w:proofErr w:type="spellEnd"/>
      <w:r w:rsidR="0005693E">
        <w:rPr>
          <w:szCs w:val="22"/>
          <w:lang w:val="en-CA" w:eastAsia="zh-CN"/>
        </w:rPr>
        <w:t xml:space="preserve"> </w:t>
      </w:r>
      <w:r w:rsidR="00971819">
        <w:rPr>
          <w:szCs w:val="22"/>
          <w:lang w:val="en-CA" w:eastAsia="zh-CN"/>
        </w:rPr>
        <w:t>and</w:t>
      </w:r>
      <w:r w:rsidR="0005693E">
        <w:rPr>
          <w:szCs w:val="22"/>
          <w:lang w:val="en-CA" w:eastAsia="zh-CN"/>
        </w:rPr>
        <w:t xml:space="preserve"> </w:t>
      </w:r>
      <w:r w:rsidR="005068AA">
        <w:rPr>
          <w:szCs w:val="22"/>
          <w:lang w:val="en-CA" w:eastAsia="zh-CN"/>
        </w:rPr>
        <w:t>bi-directional prediction are different due to the availab</w:t>
      </w:r>
      <w:r w:rsidR="00775357">
        <w:rPr>
          <w:szCs w:val="22"/>
          <w:lang w:val="en-CA" w:eastAsia="zh-CN"/>
        </w:rPr>
        <w:t>i</w:t>
      </w:r>
      <w:r w:rsidR="005068AA">
        <w:rPr>
          <w:szCs w:val="22"/>
          <w:lang w:val="en-CA" w:eastAsia="zh-CN"/>
        </w:rPr>
        <w:t>l</w:t>
      </w:r>
      <w:r w:rsidR="00775357">
        <w:rPr>
          <w:szCs w:val="22"/>
          <w:lang w:val="en-CA" w:eastAsia="zh-CN"/>
        </w:rPr>
        <w:t>ity of</w:t>
      </w:r>
      <w:r w:rsidR="005068AA">
        <w:rPr>
          <w:szCs w:val="22"/>
          <w:lang w:val="en-CA" w:eastAsia="zh-CN"/>
        </w:rPr>
        <w:t xml:space="preserve"> reconstructed frames</w:t>
      </w:r>
      <w:r w:rsidR="00AC51F9">
        <w:rPr>
          <w:szCs w:val="22"/>
          <w:lang w:val="en-CA" w:eastAsia="zh-CN"/>
        </w:rPr>
        <w:t>, specifically:</w:t>
      </w:r>
    </w:p>
    <w:p w14:paraId="2E84F9AE" w14:textId="68ABA41F" w:rsidR="00A91DF1" w:rsidRDefault="00971819" w:rsidP="002F6053">
      <w:pPr>
        <w:rPr>
          <w:szCs w:val="22"/>
          <w:lang w:val="en-CA" w:eastAsia="zh-CN"/>
        </w:rPr>
      </w:pPr>
      <w:r>
        <w:rPr>
          <w:szCs w:val="22"/>
          <w:lang w:val="en-CA" w:eastAsia="zh-CN"/>
        </w:rPr>
        <w:t>For</w:t>
      </w:r>
      <w:r w:rsidR="008A32CD">
        <w:rPr>
          <w:szCs w:val="22"/>
          <w:lang w:val="en-CA" w:eastAsia="zh-CN"/>
        </w:rPr>
        <w:t xml:space="preserve"> bi</w:t>
      </w:r>
      <w:r>
        <w:rPr>
          <w:szCs w:val="22"/>
          <w:lang w:val="en-CA" w:eastAsia="zh-CN"/>
        </w:rPr>
        <w:t>-</w:t>
      </w:r>
      <w:r w:rsidR="008A32CD">
        <w:rPr>
          <w:szCs w:val="22"/>
          <w:lang w:val="en-CA" w:eastAsia="zh-CN"/>
        </w:rPr>
        <w:t>directional prediction fram</w:t>
      </w:r>
      <w:r w:rsidR="00A91DF1">
        <w:rPr>
          <w:szCs w:val="22"/>
          <w:lang w:val="en-CA" w:eastAsia="zh-CN"/>
        </w:rPr>
        <w:t xml:space="preserve">e, </w:t>
      </w:r>
      <w:r w:rsidR="0005693E">
        <w:rPr>
          <w:szCs w:val="22"/>
          <w:lang w:val="en-CA" w:eastAsia="zh-CN"/>
        </w:rPr>
        <w:t>this method selects two nearest reconstructed frames with equal distance from the previous and following reference lists of current encoding frame</w:t>
      </w:r>
      <w:r w:rsidR="00BD77F9">
        <w:rPr>
          <w:szCs w:val="22"/>
          <w:lang w:val="en-CA" w:eastAsia="zh-CN"/>
        </w:rPr>
        <w:t xml:space="preserve">, which has been </w:t>
      </w:r>
      <w:r w:rsidR="00BD77F9">
        <w:rPr>
          <w:szCs w:val="22"/>
          <w:lang w:val="en-CA" w:eastAsia="zh-CN"/>
        </w:rPr>
        <w:lastRenderedPageBreak/>
        <w:t>illustrated in [3]</w:t>
      </w:r>
      <w:r w:rsidR="0005693E">
        <w:rPr>
          <w:szCs w:val="22"/>
          <w:lang w:val="en-CA" w:eastAsia="zh-CN"/>
        </w:rPr>
        <w:t>.</w:t>
      </w:r>
      <w:r w:rsidR="00A05838">
        <w:rPr>
          <w:szCs w:val="22"/>
          <w:lang w:val="en-CA" w:eastAsia="zh-CN"/>
        </w:rPr>
        <w:t xml:space="preserve"> The index</w:t>
      </w:r>
      <w:r w:rsidR="00C12103">
        <w:rPr>
          <w:szCs w:val="22"/>
          <w:lang w:val="en-CA" w:eastAsia="zh-CN"/>
        </w:rPr>
        <w:t xml:space="preserve"> </w:t>
      </w:r>
      <w:r w:rsidR="00A05838">
        <w:rPr>
          <w:szCs w:val="22"/>
          <w:lang w:val="en-CA" w:eastAsia="zh-CN"/>
        </w:rPr>
        <w:t>of the generated frame</w:t>
      </w:r>
      <w:r w:rsidR="00C4776D" w:rsidRPr="00C4776D">
        <w:rPr>
          <w:szCs w:val="22"/>
          <w:lang w:val="en-CA" w:eastAsia="zh-CN"/>
        </w:rPr>
        <w:t xml:space="preserve"> </w:t>
      </w:r>
      <w:r w:rsidR="00C4776D">
        <w:rPr>
          <w:szCs w:val="22"/>
          <w:lang w:val="en-CA" w:eastAsia="zh-CN"/>
        </w:rPr>
        <w:t>in RPL</w:t>
      </w:r>
      <w:r w:rsidR="00A05838">
        <w:rPr>
          <w:szCs w:val="22"/>
          <w:lang w:val="en-CA" w:eastAsia="zh-CN"/>
        </w:rPr>
        <w:t xml:space="preserve"> is adjusted </w:t>
      </w:r>
      <w:r w:rsidR="00E44843">
        <w:rPr>
          <w:szCs w:val="22"/>
          <w:lang w:val="en-CA" w:eastAsia="zh-CN"/>
        </w:rPr>
        <w:t>to</w:t>
      </w:r>
      <w:r w:rsidR="00A05838">
        <w:rPr>
          <w:szCs w:val="22"/>
          <w:lang w:val="en-CA" w:eastAsia="zh-CN"/>
        </w:rPr>
        <w:t xml:space="preserve"> 1</w:t>
      </w:r>
      <w:r w:rsidR="00C12103">
        <w:rPr>
          <w:szCs w:val="22"/>
          <w:lang w:val="en-CA" w:eastAsia="zh-CN"/>
        </w:rPr>
        <w:t xml:space="preserve"> </w:t>
      </w:r>
      <w:r w:rsidR="00A05838">
        <w:rPr>
          <w:szCs w:val="22"/>
          <w:lang w:val="en-CA" w:eastAsia="zh-CN"/>
        </w:rPr>
        <w:t>in this method</w:t>
      </w:r>
      <w:r w:rsidR="00C12103">
        <w:rPr>
          <w:szCs w:val="22"/>
          <w:lang w:val="en-CA" w:eastAsia="zh-CN"/>
        </w:rPr>
        <w:t>,</w:t>
      </w:r>
      <w:r w:rsidR="00A05838">
        <w:rPr>
          <w:szCs w:val="22"/>
          <w:lang w:val="en-CA" w:eastAsia="zh-CN"/>
        </w:rPr>
        <w:t xml:space="preserve"> different</w:t>
      </w:r>
      <w:r w:rsidR="00C12103">
        <w:rPr>
          <w:szCs w:val="22"/>
          <w:lang w:val="en-CA" w:eastAsia="zh-CN"/>
        </w:rPr>
        <w:t xml:space="preserve"> from the last position</w:t>
      </w:r>
      <w:r w:rsidR="00F92F67">
        <w:rPr>
          <w:szCs w:val="22"/>
          <w:lang w:val="en-CA" w:eastAsia="zh-CN"/>
        </w:rPr>
        <w:t xml:space="preserve"> of RPL</w:t>
      </w:r>
      <w:r w:rsidR="00A05838">
        <w:rPr>
          <w:szCs w:val="22"/>
          <w:lang w:val="en-CA" w:eastAsia="zh-CN"/>
        </w:rPr>
        <w:t xml:space="preserve"> </w:t>
      </w:r>
      <w:r w:rsidR="00C12103">
        <w:rPr>
          <w:szCs w:val="22"/>
          <w:lang w:val="en-CA" w:eastAsia="zh-CN"/>
        </w:rPr>
        <w:t>used in</w:t>
      </w:r>
      <w:r w:rsidR="00A05838">
        <w:rPr>
          <w:szCs w:val="22"/>
          <w:lang w:val="en-CA" w:eastAsia="zh-CN"/>
        </w:rPr>
        <w:t xml:space="preserve"> [3].</w:t>
      </w:r>
    </w:p>
    <w:p w14:paraId="5A8AABA3" w14:textId="13D4C42B" w:rsidR="0005693E" w:rsidRDefault="00A91DF1" w:rsidP="002F6053">
      <w:pPr>
        <w:rPr>
          <w:szCs w:val="22"/>
          <w:lang w:val="en-CA" w:eastAsia="zh-CN"/>
        </w:rPr>
      </w:pPr>
      <w:r>
        <w:rPr>
          <w:szCs w:val="22"/>
          <w:lang w:val="en-CA" w:eastAsia="zh-CN"/>
        </w:rPr>
        <w:t xml:space="preserve">For </w:t>
      </w:r>
      <w:proofErr w:type="spellStart"/>
      <w:r>
        <w:rPr>
          <w:szCs w:val="22"/>
          <w:lang w:val="en-CA" w:eastAsia="zh-CN"/>
        </w:rPr>
        <w:t>uni</w:t>
      </w:r>
      <w:proofErr w:type="spellEnd"/>
      <w:r>
        <w:rPr>
          <w:szCs w:val="22"/>
          <w:lang w:val="en-CA" w:eastAsia="zh-CN"/>
        </w:rPr>
        <w:t>-directional prediction frame</w:t>
      </w:r>
      <w:r w:rsidR="0005693E">
        <w:rPr>
          <w:szCs w:val="22"/>
          <w:lang w:val="en-CA" w:eastAsia="zh-CN"/>
        </w:rPr>
        <w:t>,</w:t>
      </w:r>
      <w:r w:rsidR="008A32CD">
        <w:rPr>
          <w:szCs w:val="22"/>
          <w:lang w:val="en-CA" w:eastAsia="zh-CN"/>
        </w:rPr>
        <w:t xml:space="preserve"> </w:t>
      </w:r>
      <w:r w:rsidR="0005693E">
        <w:rPr>
          <w:szCs w:val="22"/>
          <w:lang w:val="en-CA" w:eastAsia="zh-CN"/>
        </w:rPr>
        <w:t xml:space="preserve">the reconstructed frames with </w:t>
      </w:r>
      <w:r w:rsidR="00C33FDE">
        <w:rPr>
          <w:szCs w:val="22"/>
          <w:lang w:val="en-CA" w:eastAsia="zh-CN"/>
        </w:rPr>
        <w:t xml:space="preserve">current </w:t>
      </w:r>
      <w:r w:rsidR="0005693E">
        <w:rPr>
          <w:szCs w:val="22"/>
          <w:lang w:val="en-CA" w:eastAsia="zh-CN"/>
        </w:rPr>
        <w:t>POC</w:t>
      </w:r>
      <w:r w:rsidR="00C33FDE">
        <w:rPr>
          <w:szCs w:val="22"/>
          <w:lang w:val="en-CA" w:eastAsia="zh-CN"/>
        </w:rPr>
        <w:t xml:space="preserve"> </w:t>
      </w:r>
      <w:r w:rsidR="0005693E">
        <w:rPr>
          <w:szCs w:val="22"/>
          <w:lang w:val="en-CA" w:eastAsia="zh-CN"/>
        </w:rPr>
        <w:t>-</w:t>
      </w:r>
      <w:r w:rsidR="00C33FDE">
        <w:rPr>
          <w:szCs w:val="22"/>
          <w:lang w:val="en-CA" w:eastAsia="zh-CN"/>
        </w:rPr>
        <w:t xml:space="preserve"> </w:t>
      </w:r>
      <w:r w:rsidR="0005693E">
        <w:rPr>
          <w:szCs w:val="22"/>
          <w:lang w:val="en-CA" w:eastAsia="zh-CN"/>
        </w:rPr>
        <w:t xml:space="preserve">1 and </w:t>
      </w:r>
      <w:r w:rsidR="00C33FDE">
        <w:rPr>
          <w:szCs w:val="22"/>
          <w:lang w:val="en-CA" w:eastAsia="zh-CN"/>
        </w:rPr>
        <w:t xml:space="preserve">current </w:t>
      </w:r>
      <w:r w:rsidR="0005693E">
        <w:rPr>
          <w:szCs w:val="22"/>
          <w:lang w:val="en-CA" w:eastAsia="zh-CN"/>
        </w:rPr>
        <w:t>POC</w:t>
      </w:r>
      <w:r w:rsidR="00C33FDE">
        <w:rPr>
          <w:szCs w:val="22"/>
          <w:lang w:val="en-CA" w:eastAsia="zh-CN"/>
        </w:rPr>
        <w:t xml:space="preserve"> </w:t>
      </w:r>
      <w:r w:rsidR="0005693E">
        <w:rPr>
          <w:szCs w:val="22"/>
          <w:lang w:val="en-CA" w:eastAsia="zh-CN"/>
        </w:rPr>
        <w:t>-</w:t>
      </w:r>
      <w:r w:rsidR="00C33FDE">
        <w:rPr>
          <w:szCs w:val="22"/>
          <w:lang w:val="en-CA" w:eastAsia="zh-CN"/>
        </w:rPr>
        <w:t xml:space="preserve"> </w:t>
      </w:r>
      <w:r w:rsidR="0005693E">
        <w:rPr>
          <w:szCs w:val="22"/>
          <w:lang w:val="en-CA" w:eastAsia="zh-CN"/>
        </w:rPr>
        <w:t xml:space="preserve">2 obtained from DPB are used </w:t>
      </w:r>
      <w:r w:rsidR="00971819">
        <w:rPr>
          <w:szCs w:val="22"/>
          <w:lang w:val="en-CA" w:eastAsia="zh-CN"/>
        </w:rPr>
        <w:t>as</w:t>
      </w:r>
      <w:r w:rsidR="0005693E">
        <w:rPr>
          <w:szCs w:val="22"/>
          <w:lang w:val="en-CA" w:eastAsia="zh-CN"/>
        </w:rPr>
        <w:t xml:space="preserve"> the input of the frame generation network.</w:t>
      </w:r>
      <w:r w:rsidR="00A05838">
        <w:rPr>
          <w:szCs w:val="22"/>
          <w:lang w:val="en-CA" w:eastAsia="zh-CN"/>
        </w:rPr>
        <w:t xml:space="preserve"> </w:t>
      </w:r>
      <w:r w:rsidR="00A05838">
        <w:rPr>
          <w:rFonts w:hint="eastAsia"/>
          <w:szCs w:val="22"/>
          <w:lang w:val="en-CA" w:eastAsia="zh-CN"/>
        </w:rPr>
        <w:t>The</w:t>
      </w:r>
      <w:r w:rsidR="00A05838">
        <w:rPr>
          <w:szCs w:val="22"/>
          <w:lang w:val="en-CA" w:eastAsia="zh-CN"/>
        </w:rPr>
        <w:t xml:space="preserve"> index of the generated reference frame</w:t>
      </w:r>
      <w:r w:rsidR="00C4776D">
        <w:rPr>
          <w:szCs w:val="22"/>
          <w:lang w:val="en-CA" w:eastAsia="zh-CN"/>
        </w:rPr>
        <w:t xml:space="preserve"> in RPL</w:t>
      </w:r>
      <w:r w:rsidR="00A05838">
        <w:rPr>
          <w:szCs w:val="22"/>
          <w:lang w:val="en-CA" w:eastAsia="zh-CN"/>
        </w:rPr>
        <w:t xml:space="preserve"> is set as 2.</w:t>
      </w:r>
    </w:p>
    <w:p w14:paraId="6CAC9071" w14:textId="77777777" w:rsidR="0052187D" w:rsidRPr="00454F68" w:rsidRDefault="0052187D" w:rsidP="00DA4AD9">
      <w:pPr>
        <w:rPr>
          <w:noProof/>
          <w:szCs w:val="22"/>
          <w:lang w:eastAsia="zh-CN"/>
        </w:rPr>
      </w:pPr>
    </w:p>
    <w:p w14:paraId="2A6AD982" w14:textId="28E97AA3" w:rsidR="002F6053" w:rsidRDefault="002F6053" w:rsidP="006544F7">
      <w:pPr>
        <w:pStyle w:val="2"/>
        <w:tabs>
          <w:tab w:val="clear" w:pos="1800"/>
        </w:tabs>
        <w:rPr>
          <w:noProof/>
        </w:rPr>
      </w:pPr>
      <w:r>
        <w:rPr>
          <w:lang w:eastAsia="zh-CN"/>
        </w:rPr>
        <w:t>Network a</w:t>
      </w:r>
      <w:r>
        <w:t>rchitecture</w:t>
      </w:r>
    </w:p>
    <w:p w14:paraId="3F8CEA2C" w14:textId="1F20289A" w:rsidR="008A3AEB" w:rsidRDefault="008A3AEB" w:rsidP="00C667A1">
      <w:pPr>
        <w:jc w:val="center"/>
        <w:rPr>
          <w:noProof/>
          <w:lang w:eastAsia="zh-CN"/>
        </w:rPr>
      </w:pPr>
      <w:r w:rsidRPr="008A3AEB">
        <w:rPr>
          <w:noProof/>
          <w:lang w:eastAsia="zh-CN"/>
        </w:rPr>
        <w:drawing>
          <wp:inline distT="0" distB="0" distL="0" distR="0" wp14:anchorId="1D26D1AD" wp14:editId="38C81796">
            <wp:extent cx="5943600" cy="3245485"/>
            <wp:effectExtent l="0" t="0" r="0" b="5715"/>
            <wp:docPr id="30" name="图片 3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示&#10;&#10;描述已自动生成"/>
                    <pic:cNvPicPr/>
                  </pic:nvPicPr>
                  <pic:blipFill>
                    <a:blip r:embed="rId10"/>
                    <a:stretch>
                      <a:fillRect/>
                    </a:stretch>
                  </pic:blipFill>
                  <pic:spPr>
                    <a:xfrm>
                      <a:off x="0" y="0"/>
                      <a:ext cx="5943600" cy="3245485"/>
                    </a:xfrm>
                    <a:prstGeom prst="rect">
                      <a:avLst/>
                    </a:prstGeom>
                  </pic:spPr>
                </pic:pic>
              </a:graphicData>
            </a:graphic>
          </wp:inline>
        </w:drawing>
      </w:r>
    </w:p>
    <w:p w14:paraId="34E710CE" w14:textId="389257BB" w:rsidR="00C667A1" w:rsidRDefault="00C667A1" w:rsidP="00C667A1">
      <w:pPr>
        <w:jc w:val="center"/>
        <w:rPr>
          <w:noProof/>
          <w:lang w:eastAsia="zh-CN"/>
        </w:rPr>
      </w:pPr>
      <w:r>
        <w:rPr>
          <w:rFonts w:hint="eastAsia"/>
          <w:noProof/>
          <w:lang w:eastAsia="zh-CN"/>
        </w:rPr>
        <w:t>F</w:t>
      </w:r>
      <w:r>
        <w:rPr>
          <w:noProof/>
          <w:lang w:eastAsia="zh-CN"/>
        </w:rPr>
        <w:t xml:space="preserve">ig. 2 the architecure of the </w:t>
      </w:r>
      <w:r w:rsidR="000840CE">
        <w:rPr>
          <w:noProof/>
          <w:lang w:eastAsia="zh-CN"/>
        </w:rPr>
        <w:t xml:space="preserve">frame synthesis </w:t>
      </w:r>
      <w:r>
        <w:rPr>
          <w:noProof/>
          <w:lang w:eastAsia="zh-CN"/>
        </w:rPr>
        <w:t xml:space="preserve">network </w:t>
      </w:r>
    </w:p>
    <w:p w14:paraId="0FC14663" w14:textId="38EF890E" w:rsidR="00660973" w:rsidRDefault="00A64482" w:rsidP="00A64482">
      <w:pPr>
        <w:rPr>
          <w:noProof/>
          <w:lang w:eastAsia="zh-CN"/>
        </w:rPr>
      </w:pPr>
      <w:r>
        <w:rPr>
          <w:rFonts w:hint="eastAsia"/>
          <w:noProof/>
          <w:lang w:eastAsia="zh-CN"/>
        </w:rPr>
        <w:t>F</w:t>
      </w:r>
      <w:r>
        <w:rPr>
          <w:noProof/>
          <w:lang w:eastAsia="zh-CN"/>
        </w:rPr>
        <w:t>ig. 2 shows the architecture of the employed</w:t>
      </w:r>
      <w:r w:rsidR="00783168">
        <w:rPr>
          <w:noProof/>
          <w:lang w:eastAsia="zh-CN"/>
        </w:rPr>
        <w:t xml:space="preserve"> frame </w:t>
      </w:r>
      <w:r w:rsidR="004F6EF2">
        <w:rPr>
          <w:noProof/>
          <w:lang w:eastAsia="zh-CN"/>
        </w:rPr>
        <w:t xml:space="preserve">synthesis </w:t>
      </w:r>
      <w:r>
        <w:rPr>
          <w:noProof/>
          <w:lang w:eastAsia="zh-CN"/>
        </w:rPr>
        <w:t>network. As shown,</w:t>
      </w:r>
      <w:r w:rsidR="00783168">
        <w:rPr>
          <w:noProof/>
          <w:lang w:eastAsia="zh-CN"/>
        </w:rPr>
        <w:t xml:space="preserve"> t</w:t>
      </w:r>
      <w:r>
        <w:rPr>
          <w:noProof/>
          <w:lang w:eastAsia="zh-CN"/>
        </w:rPr>
        <w:t xml:space="preserve">he </w:t>
      </w:r>
      <w:r w:rsidR="004F6EF2">
        <w:rPr>
          <w:noProof/>
          <w:lang w:eastAsia="zh-CN"/>
        </w:rPr>
        <w:t xml:space="preserve">synthesis </w:t>
      </w:r>
      <w:r>
        <w:rPr>
          <w:noProof/>
          <w:lang w:eastAsia="zh-CN"/>
        </w:rPr>
        <w:t>network is a 3D U-Net obtained by extending the popular 2D Unet by replacing all the 2D convolutions in the encoder and decoder with 3D convolutions (3DConv) to accurately model the temporal dynamics between the input frames. Each 3D filter is a 5-dimensional filter of size</w:t>
      </w:r>
      <w:r w:rsidR="00A40CF2">
        <w:rPr>
          <w:rFonts w:hint="eastAsia"/>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r>
          <w:rPr>
            <w:rFonts w:ascii="Cambria Math" w:hAnsi="Cambria Math"/>
            <w:noProof/>
            <w:lang w:eastAsia="zh-CN"/>
          </w:rPr>
          <m:t>×t×h×w</m:t>
        </m:r>
      </m:oMath>
      <w:r>
        <w:rPr>
          <w:noProof/>
          <w:lang w:eastAsia="zh-CN"/>
        </w:rPr>
        <w:t xml:space="preserve">, where </w:t>
      </w:r>
      <m:oMath>
        <m:r>
          <w:rPr>
            <w:rFonts w:ascii="Cambria Math" w:hAnsi="Cambria Math"/>
            <w:noProof/>
            <w:lang w:eastAsia="zh-CN"/>
          </w:rPr>
          <m:t>t=2</m:t>
        </m:r>
      </m:oMath>
      <w:r w:rsidR="00902AD3">
        <w:rPr>
          <w:noProof/>
          <w:lang w:eastAsia="zh-CN"/>
        </w:rPr>
        <w:t xml:space="preserve"> </w:t>
      </w:r>
      <w:r>
        <w:rPr>
          <w:noProof/>
          <w:lang w:eastAsia="zh-CN"/>
        </w:rPr>
        <w:t xml:space="preserve">is the </w:t>
      </w:r>
      <w:r w:rsidR="00902AD3">
        <w:rPr>
          <w:noProof/>
          <w:lang w:eastAsia="zh-CN"/>
        </w:rPr>
        <w:t>number of input frames</w:t>
      </w:r>
      <w:r>
        <w:rPr>
          <w:noProof/>
          <w:lang w:eastAsia="zh-CN"/>
        </w:rPr>
        <w:t xml:space="preserve"> and</w:t>
      </w:r>
      <w:r w:rsidR="00A40CF2">
        <w:rPr>
          <w:noProof/>
          <w:lang w:eastAsia="zh-CN"/>
        </w:rPr>
        <w:t xml:space="preserve"> </w:t>
      </w:r>
      <m:oMath>
        <m:r>
          <w:rPr>
            <w:rFonts w:ascii="Cambria Math" w:hAnsi="Cambria Math"/>
            <w:noProof/>
            <w:lang w:eastAsia="zh-CN"/>
          </w:rPr>
          <m:t>(h, w)</m:t>
        </m:r>
      </m:oMath>
      <w:r>
        <w:rPr>
          <w:noProof/>
          <w:lang w:eastAsia="zh-CN"/>
        </w:rPr>
        <w:t xml:space="preserve"> is the spatial size of the kernel</w:t>
      </w:r>
      <w:r w:rsidR="00902AD3">
        <w:rPr>
          <w:noProof/>
          <w:lang w:eastAsia="zh-CN"/>
        </w:rPr>
        <w:t>,</w:t>
      </w:r>
      <w:r>
        <w:rPr>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oMath>
      <w:r>
        <w:rPr>
          <w:noProof/>
          <w:lang w:eastAsia="zh-CN"/>
        </w:rPr>
        <w:t xml:space="preserve"> and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oMath>
      <w:r>
        <w:rPr>
          <w:noProof/>
          <w:lang w:eastAsia="zh-CN"/>
        </w:rPr>
        <w:t xml:space="preserve"> are the number of input and output channels in the layer.</w:t>
      </w:r>
      <w:r w:rsidR="000840CE">
        <w:rPr>
          <w:noProof/>
          <w:lang w:eastAsia="zh-CN"/>
        </w:rPr>
        <w:t xml:space="preserve"> The input is a list consisting of two frames concatenated with the corresponding QP map.</w:t>
      </w:r>
    </w:p>
    <w:p w14:paraId="09223530" w14:textId="34B2FEF2" w:rsidR="00190DB1" w:rsidRDefault="00D12765" w:rsidP="00190DB1">
      <w:pPr>
        <w:jc w:val="center"/>
        <w:rPr>
          <w:noProof/>
          <w:lang w:eastAsia="zh-CN"/>
        </w:rPr>
      </w:pPr>
      <w:r w:rsidRPr="00D12765">
        <w:rPr>
          <w:noProof/>
        </w:rPr>
        <w:lastRenderedPageBreak/>
        <w:t xml:space="preserve"> </w:t>
      </w:r>
      <w:r>
        <w:rPr>
          <w:noProof/>
        </w:rPr>
        <w:drawing>
          <wp:inline distT="0" distB="0" distL="0" distR="0" wp14:anchorId="4EEDDADE" wp14:editId="577C2D2C">
            <wp:extent cx="3827226" cy="277351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52291" cy="2791675"/>
                    </a:xfrm>
                    <a:prstGeom prst="rect">
                      <a:avLst/>
                    </a:prstGeom>
                  </pic:spPr>
                </pic:pic>
              </a:graphicData>
            </a:graphic>
          </wp:inline>
        </w:drawing>
      </w:r>
    </w:p>
    <w:p w14:paraId="7B30D524" w14:textId="7BEF0C60" w:rsidR="00190DB1" w:rsidRDefault="00190DB1" w:rsidP="00190DB1">
      <w:pPr>
        <w:jc w:val="center"/>
        <w:rPr>
          <w:noProof/>
          <w:lang w:eastAsia="zh-CN"/>
        </w:rPr>
      </w:pPr>
      <w:r>
        <w:rPr>
          <w:rFonts w:hint="eastAsia"/>
          <w:noProof/>
          <w:lang w:eastAsia="zh-CN"/>
        </w:rPr>
        <w:t>F</w:t>
      </w:r>
      <w:r>
        <w:rPr>
          <w:noProof/>
          <w:lang w:eastAsia="zh-CN"/>
        </w:rPr>
        <w:t>ig. 3 the architecure of the filter network</w:t>
      </w:r>
    </w:p>
    <w:p w14:paraId="571E567A" w14:textId="629F9D57" w:rsidR="00660973" w:rsidRDefault="00A64482" w:rsidP="002F6053">
      <w:pPr>
        <w:rPr>
          <w:noProof/>
          <w:lang w:eastAsia="zh-CN"/>
        </w:rPr>
      </w:pPr>
      <w:r>
        <w:rPr>
          <w:rFonts w:hint="eastAsia"/>
          <w:noProof/>
          <w:lang w:eastAsia="zh-CN"/>
        </w:rPr>
        <w:t>T</w:t>
      </w:r>
      <w:r>
        <w:rPr>
          <w:noProof/>
          <w:lang w:eastAsia="zh-CN"/>
        </w:rPr>
        <w:t>he filtering network is composed of several ResBlocks</w:t>
      </w:r>
      <w:r w:rsidR="00922E6C">
        <w:rPr>
          <w:noProof/>
          <w:lang w:eastAsia="zh-CN"/>
        </w:rPr>
        <w:t xml:space="preserve"> with CBAM module</w:t>
      </w:r>
      <w:r w:rsidR="007F1D53">
        <w:rPr>
          <w:noProof/>
          <w:lang w:eastAsia="zh-CN"/>
        </w:rPr>
        <w:t xml:space="preserve"> as shown in Fig. 3</w:t>
      </w:r>
      <w:r>
        <w:rPr>
          <w:noProof/>
          <w:lang w:eastAsia="zh-CN"/>
        </w:rPr>
        <w:t xml:space="preserve">. </w:t>
      </w:r>
      <w:r w:rsidR="00971F8B">
        <w:rPr>
          <w:noProof/>
          <w:lang w:eastAsia="zh-CN"/>
        </w:rPr>
        <w:t>The input</w:t>
      </w:r>
      <w:r w:rsidR="000840CE">
        <w:rPr>
          <w:noProof/>
          <w:lang w:eastAsia="zh-CN"/>
        </w:rPr>
        <w:t xml:space="preserve"> of the filtering network</w:t>
      </w:r>
      <w:r w:rsidR="00971F8B">
        <w:rPr>
          <w:noProof/>
          <w:lang w:eastAsia="zh-CN"/>
        </w:rPr>
        <w:t xml:space="preserve"> is the synthezed frame </w:t>
      </w:r>
      <w:r w:rsidR="000840CE">
        <w:rPr>
          <w:noProof/>
          <w:lang w:eastAsia="zh-CN"/>
        </w:rPr>
        <w:t>from the frame synthesis network as demonstrated above.</w:t>
      </w:r>
    </w:p>
    <w:p w14:paraId="2E6249AD" w14:textId="2AF63B2B" w:rsidR="00660973" w:rsidRDefault="00740805" w:rsidP="002F6053">
      <w:pPr>
        <w:rPr>
          <w:lang w:val="en-CA" w:eastAsia="zh-CN"/>
        </w:rPr>
      </w:pPr>
      <w:r>
        <w:rPr>
          <w:rFonts w:hint="eastAsia"/>
          <w:lang w:val="en-CA" w:eastAsia="zh-CN"/>
        </w:rPr>
        <w:t>I</w:t>
      </w:r>
      <w:r>
        <w:rPr>
          <w:lang w:val="en-CA" w:eastAsia="zh-CN"/>
        </w:rPr>
        <w:t xml:space="preserve">t should be noted that in this method, the model used in </w:t>
      </w:r>
      <w:proofErr w:type="spellStart"/>
      <w:r>
        <w:rPr>
          <w:lang w:val="en-CA" w:eastAsia="zh-CN"/>
        </w:rPr>
        <w:t>uni</w:t>
      </w:r>
      <w:proofErr w:type="spellEnd"/>
      <w:r>
        <w:rPr>
          <w:lang w:val="en-CA" w:eastAsia="zh-CN"/>
        </w:rPr>
        <w:t>-directional prediction has the same network structure with the one</w:t>
      </w:r>
      <w:r w:rsidR="00B734DE">
        <w:rPr>
          <w:lang w:val="en-CA" w:eastAsia="zh-CN"/>
        </w:rPr>
        <w:t xml:space="preserve"> </w:t>
      </w:r>
      <w:r w:rsidR="00B734DE">
        <w:rPr>
          <w:rFonts w:hint="eastAsia"/>
          <w:lang w:val="en-CA" w:eastAsia="zh-CN"/>
        </w:rPr>
        <w:t>used</w:t>
      </w:r>
      <w:r>
        <w:rPr>
          <w:lang w:val="en-CA" w:eastAsia="zh-CN"/>
        </w:rPr>
        <w:t xml:space="preserve"> in bi-direction prediction but different parameters due to the different training set</w:t>
      </w:r>
      <w:r w:rsidR="00CB5572">
        <w:rPr>
          <w:lang w:val="en-CA" w:eastAsia="zh-CN"/>
        </w:rPr>
        <w:t>s</w:t>
      </w:r>
      <w:r>
        <w:rPr>
          <w:lang w:val="en-CA" w:eastAsia="zh-CN"/>
        </w:rPr>
        <w:t>.</w:t>
      </w:r>
      <w:r w:rsidR="00CF37E9">
        <w:rPr>
          <w:lang w:val="en-CA" w:eastAsia="zh-CN"/>
        </w:rPr>
        <w:t xml:space="preserve"> Since the network uses the 3D CNNs to obtain the information used for frame generation with no extra motion indicators like</w:t>
      </w:r>
      <w:r w:rsidR="006A11D9">
        <w:rPr>
          <w:lang w:val="en-CA" w:eastAsia="zh-CN"/>
        </w:rPr>
        <w:t xml:space="preserve"> optical</w:t>
      </w:r>
      <w:r w:rsidR="00CF37E9">
        <w:rPr>
          <w:lang w:val="en-CA" w:eastAsia="zh-CN"/>
        </w:rPr>
        <w:t xml:space="preserve"> flow or deformable kernel needed, the network is determined</w:t>
      </w:r>
      <w:r w:rsidR="00B734DE">
        <w:rPr>
          <w:lang w:val="en-CA" w:eastAsia="zh-CN"/>
        </w:rPr>
        <w:t xml:space="preserve"> </w:t>
      </w:r>
      <w:r w:rsidR="006A11D9">
        <w:rPr>
          <w:lang w:val="en-CA" w:eastAsia="zh-CN"/>
        </w:rPr>
        <w:t>completely</w:t>
      </w:r>
      <w:r w:rsidR="00CF37E9">
        <w:rPr>
          <w:lang w:val="en-CA" w:eastAsia="zh-CN"/>
        </w:rPr>
        <w:t xml:space="preserve"> by </w:t>
      </w:r>
      <w:r w:rsidR="006A11D9">
        <w:rPr>
          <w:lang w:val="en-CA" w:eastAsia="zh-CN"/>
        </w:rPr>
        <w:t xml:space="preserve">the </w:t>
      </w:r>
      <w:r w:rsidR="00CF37E9">
        <w:rPr>
          <w:lang w:val="en-CA" w:eastAsia="zh-CN"/>
        </w:rPr>
        <w:t>input of training set</w:t>
      </w:r>
      <w:r w:rsidR="006A11D9">
        <w:rPr>
          <w:lang w:val="en-CA" w:eastAsia="zh-CN"/>
        </w:rPr>
        <w:t>tings</w:t>
      </w:r>
      <w:r w:rsidR="00CF37E9">
        <w:rPr>
          <w:lang w:val="en-CA" w:eastAsia="zh-CN"/>
        </w:rPr>
        <w:t>. Considering a</w:t>
      </w:r>
      <w:r w:rsidR="00C410FB">
        <w:rPr>
          <w:lang w:val="en-CA" w:eastAsia="zh-CN"/>
        </w:rPr>
        <w:t>n</w:t>
      </w:r>
      <w:r w:rsidR="00CF37E9">
        <w:rPr>
          <w:lang w:val="en-CA" w:eastAsia="zh-CN"/>
        </w:rPr>
        <w:t xml:space="preserve"> image triplet</w:t>
      </w:r>
      <w:r w:rsidR="004F6EF2">
        <w:rPr>
          <w:lang w:val="en-CA" w:eastAsia="zh-CN"/>
        </w:rPr>
        <w:t xml:space="preserve"> consist</w:t>
      </w:r>
      <w:r w:rsidR="006A11D9">
        <w:rPr>
          <w:lang w:val="en-CA" w:eastAsia="zh-CN"/>
        </w:rPr>
        <w:t>ing</w:t>
      </w:r>
      <w:r w:rsidR="004F6EF2">
        <w:rPr>
          <w:lang w:val="en-CA" w:eastAsia="zh-CN"/>
        </w:rPr>
        <w:t xml:space="preserve"> with</w:t>
      </w:r>
      <w:r w:rsidR="00B734DE" w:rsidRPr="00B734DE">
        <w:rPr>
          <w:lang w:val="en-CA" w:eastAsia="zh-CN"/>
        </w:rPr>
        <w:t xml:space="preserve"> </w:t>
      </w:r>
      <w:r w:rsidR="00B734DE">
        <w:rPr>
          <w:lang w:val="en-CA" w:eastAsia="zh-CN"/>
        </w:rPr>
        <w:t>three consecutive</w:t>
      </w:r>
      <w:r w:rsidR="004F6EF2">
        <w:rPr>
          <w:lang w:val="en-CA" w:eastAsia="zh-CN"/>
        </w:rPr>
        <w:t xml:space="preserve"> images</w:t>
      </w:r>
      <w:r w:rsidR="006A11D9">
        <w:rPr>
          <w:lang w:val="en-CA" w:eastAsia="zh-CN"/>
        </w:rPr>
        <w:t xml:space="preserve"> </w:t>
      </w:r>
      <w:r w:rsidR="00623136">
        <w:rPr>
          <w:lang w:val="en-CA" w:eastAsia="zh-CN"/>
        </w:rPr>
        <w:t>named {</w:t>
      </w:r>
      <w:r w:rsidR="00CF37E9">
        <w:rPr>
          <w:lang w:val="en-CA" w:eastAsia="zh-CN"/>
        </w:rPr>
        <w:t xml:space="preserve">img1, img2, img3}, the model trained with {img1, img3} as input for predicting img2 is used for bi-directional prediction, and the model trained with {img1, img2} as input for predicting img3 is used for </w:t>
      </w:r>
      <w:proofErr w:type="spellStart"/>
      <w:r w:rsidR="00CF37E9">
        <w:rPr>
          <w:lang w:val="en-CA" w:eastAsia="zh-CN"/>
        </w:rPr>
        <w:t>uni</w:t>
      </w:r>
      <w:proofErr w:type="spellEnd"/>
      <w:r w:rsidR="00CF37E9">
        <w:rPr>
          <w:lang w:val="en-CA" w:eastAsia="zh-CN"/>
        </w:rPr>
        <w:t>-directional prediction.</w:t>
      </w:r>
    </w:p>
    <w:p w14:paraId="043B9A62" w14:textId="77777777" w:rsidR="00740805" w:rsidRPr="00CF37E9" w:rsidRDefault="00740805" w:rsidP="002F6053">
      <w:pPr>
        <w:rPr>
          <w:lang w:val="en-CA" w:eastAsia="zh-CN"/>
        </w:rPr>
      </w:pPr>
    </w:p>
    <w:p w14:paraId="4E07804F" w14:textId="4914F9B7" w:rsidR="00660973" w:rsidRPr="003D0875" w:rsidRDefault="0078734F" w:rsidP="00660973">
      <w:pPr>
        <w:pStyle w:val="2"/>
        <w:rPr>
          <w:lang w:val="en-CA"/>
        </w:rPr>
      </w:pPr>
      <w:r>
        <w:rPr>
          <w:lang w:val="en-CA"/>
        </w:rPr>
        <w:t>Network information in training stage</w:t>
      </w:r>
    </w:p>
    <w:p w14:paraId="69D97899" w14:textId="7C539DAB" w:rsidR="00660973" w:rsidRPr="003B2673" w:rsidRDefault="00660973" w:rsidP="003B2673">
      <w:pPr>
        <w:pStyle w:val="af1"/>
        <w:jc w:val="center"/>
        <w:rPr>
          <w:rFonts w:eastAsia="Times New Roman"/>
        </w:rPr>
      </w:pPr>
      <w:bookmarkStart w:id="0" w:name="_Ref59997747"/>
      <w:r w:rsidRPr="00660973">
        <w:rPr>
          <w:rFonts w:eastAsia="Times New Roman"/>
        </w:rPr>
        <w:t xml:space="preserve">Table </w:t>
      </w:r>
      <w:r w:rsidRPr="00660973">
        <w:rPr>
          <w:rFonts w:eastAsia="Times New Roman"/>
        </w:rPr>
        <w:fldChar w:fldCharType="begin"/>
      </w:r>
      <w:r w:rsidRPr="00660973">
        <w:rPr>
          <w:rFonts w:eastAsia="Times New Roman"/>
        </w:rPr>
        <w:instrText xml:space="preserve"> SEQ Table \* ARABIC </w:instrText>
      </w:r>
      <w:r w:rsidRPr="00660973">
        <w:rPr>
          <w:rFonts w:eastAsia="Times New Roman"/>
        </w:rPr>
        <w:fldChar w:fldCharType="separate"/>
      </w:r>
      <w:r w:rsidRPr="00660973">
        <w:rPr>
          <w:rFonts w:eastAsia="Times New Roman"/>
          <w:noProof/>
        </w:rPr>
        <w:t>1</w:t>
      </w:r>
      <w:r w:rsidRPr="00660973">
        <w:rPr>
          <w:rFonts w:eastAsia="Times New Roman"/>
        </w:rPr>
        <w:fldChar w:fldCharType="end"/>
      </w:r>
      <w:bookmarkEnd w:id="0"/>
      <w:r w:rsidRPr="00660973">
        <w:rPr>
          <w:rFonts w:eastAsia="Times New Roman"/>
        </w:rPr>
        <w:t xml:space="preserve">: Network information for the NN-based </w:t>
      </w:r>
      <w:r w:rsidRPr="00AF1F82">
        <w:t>video</w:t>
      </w:r>
      <w:r w:rsidRPr="00660973">
        <w:rPr>
          <w:rFonts w:eastAsia="Times New Roman"/>
        </w:rPr>
        <w:t xml:space="preserve"> coding tool testing in training stage</w:t>
      </w:r>
    </w:p>
    <w:tbl>
      <w:tblPr>
        <w:tblStyle w:val="ac"/>
        <w:tblW w:w="0" w:type="auto"/>
        <w:tblInd w:w="5" w:type="dxa"/>
        <w:tblLook w:val="04A0" w:firstRow="1" w:lastRow="0" w:firstColumn="1" w:lastColumn="0" w:noHBand="0" w:noVBand="1"/>
      </w:tblPr>
      <w:tblGrid>
        <w:gridCol w:w="1124"/>
        <w:gridCol w:w="4107"/>
        <w:gridCol w:w="4114"/>
      </w:tblGrid>
      <w:tr w:rsidR="001C2B84" w:rsidRPr="001C2B84" w14:paraId="260AE9AA" w14:textId="77777777" w:rsidTr="00FF0B41">
        <w:trPr>
          <w:trHeight w:val="300"/>
        </w:trPr>
        <w:tc>
          <w:tcPr>
            <w:tcW w:w="9345" w:type="dxa"/>
            <w:gridSpan w:val="3"/>
            <w:vAlign w:val="center"/>
            <w:hideMark/>
          </w:tcPr>
          <w:p w14:paraId="2362F2D7"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1C2B84">
              <w:rPr>
                <w:rFonts w:eastAsia="Times New Roman"/>
                <w:b/>
                <w:bCs/>
                <w:sz w:val="20"/>
                <w:u w:val="single"/>
              </w:rPr>
              <w:t>Network Information in Training Stage</w:t>
            </w:r>
          </w:p>
        </w:tc>
      </w:tr>
      <w:tr w:rsidR="001C2B84" w:rsidRPr="001C2B84" w14:paraId="709D173B" w14:textId="77777777" w:rsidTr="00FF0B41">
        <w:trPr>
          <w:trHeight w:val="300"/>
        </w:trPr>
        <w:tc>
          <w:tcPr>
            <w:tcW w:w="1124" w:type="dxa"/>
            <w:vMerge w:val="restart"/>
            <w:vAlign w:val="center"/>
            <w:hideMark/>
          </w:tcPr>
          <w:p w14:paraId="0BB2E425"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Mandatory</w:t>
            </w:r>
          </w:p>
        </w:tc>
        <w:tc>
          <w:tcPr>
            <w:tcW w:w="4107" w:type="dxa"/>
            <w:noWrap/>
            <w:vAlign w:val="center"/>
            <w:hideMark/>
          </w:tcPr>
          <w:p w14:paraId="68E71A8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GPU Type</w:t>
            </w:r>
          </w:p>
        </w:tc>
        <w:tc>
          <w:tcPr>
            <w:tcW w:w="4114" w:type="dxa"/>
            <w:noWrap/>
            <w:vAlign w:val="center"/>
            <w:hideMark/>
          </w:tcPr>
          <w:p w14:paraId="04F2C5DB" w14:textId="6692D1FB"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A100 40GB</w:t>
            </w:r>
          </w:p>
        </w:tc>
      </w:tr>
      <w:tr w:rsidR="001C2B84" w:rsidRPr="001C2B84" w14:paraId="28AB34BC" w14:textId="77777777" w:rsidTr="00FF0B41">
        <w:trPr>
          <w:trHeight w:val="300"/>
        </w:trPr>
        <w:tc>
          <w:tcPr>
            <w:tcW w:w="1124" w:type="dxa"/>
            <w:vMerge/>
            <w:vAlign w:val="center"/>
            <w:hideMark/>
          </w:tcPr>
          <w:p w14:paraId="559126DF"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C8D1D57"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Framework:</w:t>
            </w:r>
          </w:p>
        </w:tc>
        <w:tc>
          <w:tcPr>
            <w:tcW w:w="4114" w:type="dxa"/>
            <w:noWrap/>
            <w:vAlign w:val="center"/>
            <w:hideMark/>
          </w:tcPr>
          <w:p w14:paraId="0CAB74C4" w14:textId="666EB056"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540426">
              <w:rPr>
                <w:rFonts w:eastAsia="Times New Roman"/>
                <w:sz w:val="20"/>
              </w:rPr>
              <w:t>PyTorch</w:t>
            </w:r>
            <w:proofErr w:type="spellEnd"/>
            <w:r w:rsidRPr="00540426">
              <w:rPr>
                <w:rFonts w:eastAsia="Times New Roman"/>
                <w:sz w:val="20"/>
              </w:rPr>
              <w:t xml:space="preserve"> v1.</w:t>
            </w:r>
            <w:r w:rsidR="00A31D08">
              <w:rPr>
                <w:rFonts w:eastAsia="Times New Roman"/>
                <w:sz w:val="20"/>
              </w:rPr>
              <w:t>9</w:t>
            </w:r>
          </w:p>
        </w:tc>
      </w:tr>
      <w:tr w:rsidR="001C2B84" w:rsidRPr="001C2B84" w14:paraId="0786152A" w14:textId="77777777" w:rsidTr="00FF0B41">
        <w:trPr>
          <w:trHeight w:val="300"/>
        </w:trPr>
        <w:tc>
          <w:tcPr>
            <w:tcW w:w="1124" w:type="dxa"/>
            <w:vMerge/>
            <w:vAlign w:val="center"/>
            <w:hideMark/>
          </w:tcPr>
          <w:p w14:paraId="4B12C63F"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2A4C3056"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GPUs per Task</w:t>
            </w:r>
          </w:p>
        </w:tc>
        <w:tc>
          <w:tcPr>
            <w:tcW w:w="4114" w:type="dxa"/>
            <w:noWrap/>
            <w:vAlign w:val="center"/>
            <w:hideMark/>
          </w:tcPr>
          <w:p w14:paraId="47E717BA" w14:textId="3DCAE836"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p>
        </w:tc>
      </w:tr>
      <w:tr w:rsidR="001C2B84" w:rsidRPr="001C2B84" w14:paraId="12E9A11D" w14:textId="77777777" w:rsidTr="00FF0B41">
        <w:trPr>
          <w:trHeight w:val="300"/>
        </w:trPr>
        <w:tc>
          <w:tcPr>
            <w:tcW w:w="1124" w:type="dxa"/>
            <w:vMerge/>
            <w:vAlign w:val="center"/>
            <w:hideMark/>
          </w:tcPr>
          <w:p w14:paraId="3DE69086"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51433B39"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c>
          <w:tcPr>
            <w:tcW w:w="4114" w:type="dxa"/>
            <w:noWrap/>
            <w:vAlign w:val="center"/>
            <w:hideMark/>
          </w:tcPr>
          <w:p w14:paraId="1B43CBAE"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r>
      <w:tr w:rsidR="001C2B84" w:rsidRPr="001C2B84" w14:paraId="0DB82C97" w14:textId="77777777" w:rsidTr="00FF0B41">
        <w:trPr>
          <w:trHeight w:val="300"/>
        </w:trPr>
        <w:tc>
          <w:tcPr>
            <w:tcW w:w="1124" w:type="dxa"/>
            <w:vMerge/>
            <w:vAlign w:val="center"/>
            <w:hideMark/>
          </w:tcPr>
          <w:p w14:paraId="27D69347"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6DDCD80B"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Epoch:</w:t>
            </w:r>
          </w:p>
        </w:tc>
        <w:tc>
          <w:tcPr>
            <w:tcW w:w="4114" w:type="dxa"/>
            <w:noWrap/>
            <w:vAlign w:val="center"/>
            <w:hideMark/>
          </w:tcPr>
          <w:p w14:paraId="4C590240" w14:textId="532CDD66"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300</w:t>
            </w:r>
          </w:p>
        </w:tc>
      </w:tr>
      <w:tr w:rsidR="001C2B84" w:rsidRPr="001C2B84" w14:paraId="07F970BB" w14:textId="77777777" w:rsidTr="00FF0B41">
        <w:trPr>
          <w:trHeight w:val="300"/>
        </w:trPr>
        <w:tc>
          <w:tcPr>
            <w:tcW w:w="1124" w:type="dxa"/>
            <w:vMerge/>
            <w:vAlign w:val="center"/>
            <w:hideMark/>
          </w:tcPr>
          <w:p w14:paraId="6D936070"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9E7A2B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Batch size:</w:t>
            </w:r>
          </w:p>
        </w:tc>
        <w:tc>
          <w:tcPr>
            <w:tcW w:w="4114" w:type="dxa"/>
            <w:noWrap/>
            <w:vAlign w:val="center"/>
            <w:hideMark/>
          </w:tcPr>
          <w:p w14:paraId="565B4F2E" w14:textId="4B3836C4"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256x256</w:t>
            </w:r>
          </w:p>
        </w:tc>
      </w:tr>
      <w:tr w:rsidR="001C2B84" w:rsidRPr="001C2B84" w14:paraId="66E07CD3" w14:textId="77777777" w:rsidTr="00FF0B41">
        <w:trPr>
          <w:trHeight w:val="300"/>
        </w:trPr>
        <w:tc>
          <w:tcPr>
            <w:tcW w:w="1124" w:type="dxa"/>
            <w:vMerge/>
            <w:vAlign w:val="center"/>
            <w:hideMark/>
          </w:tcPr>
          <w:p w14:paraId="07666152"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7DB040C8"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Loss function:</w:t>
            </w:r>
          </w:p>
        </w:tc>
        <w:tc>
          <w:tcPr>
            <w:tcW w:w="4114" w:type="dxa"/>
            <w:noWrap/>
            <w:vAlign w:val="center"/>
            <w:hideMark/>
          </w:tcPr>
          <w:p w14:paraId="6DB2291F" w14:textId="29E03EB9"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L1</w:t>
            </w:r>
          </w:p>
        </w:tc>
      </w:tr>
      <w:tr w:rsidR="001C2B84" w:rsidRPr="001C2B84" w14:paraId="74AE6DE5" w14:textId="77777777" w:rsidTr="00FF0B41">
        <w:trPr>
          <w:trHeight w:val="300"/>
        </w:trPr>
        <w:tc>
          <w:tcPr>
            <w:tcW w:w="1124" w:type="dxa"/>
            <w:vMerge/>
            <w:vAlign w:val="center"/>
            <w:hideMark/>
          </w:tcPr>
          <w:p w14:paraId="4D21A084"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1E17B714" w14:textId="4E1D6EBA"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time (for 1 model):</w:t>
            </w:r>
          </w:p>
        </w:tc>
        <w:tc>
          <w:tcPr>
            <w:tcW w:w="4114" w:type="dxa"/>
            <w:noWrap/>
            <w:vAlign w:val="center"/>
            <w:hideMark/>
          </w:tcPr>
          <w:p w14:paraId="0ED74CEA" w14:textId="5D367EA9"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7 Days</w:t>
            </w:r>
          </w:p>
        </w:tc>
      </w:tr>
      <w:tr w:rsidR="001C2B84" w:rsidRPr="001C2B84" w14:paraId="09BFF8E0" w14:textId="77777777" w:rsidTr="00FF0B41">
        <w:trPr>
          <w:trHeight w:val="300"/>
        </w:trPr>
        <w:tc>
          <w:tcPr>
            <w:tcW w:w="1124" w:type="dxa"/>
            <w:vMerge/>
            <w:vAlign w:val="center"/>
            <w:hideMark/>
          </w:tcPr>
          <w:p w14:paraId="62BACF91"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3B9E4B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 xml:space="preserve">Training data information: </w:t>
            </w:r>
          </w:p>
        </w:tc>
        <w:tc>
          <w:tcPr>
            <w:tcW w:w="4114" w:type="dxa"/>
            <w:noWrap/>
            <w:vAlign w:val="center"/>
            <w:hideMark/>
          </w:tcPr>
          <w:p w14:paraId="7D88F22F" w14:textId="494FA577"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Vimeo (compressed), BVIDVC (compressed)</w:t>
            </w:r>
          </w:p>
        </w:tc>
      </w:tr>
      <w:tr w:rsidR="001C2B84" w:rsidRPr="001C2B84" w14:paraId="078FD095" w14:textId="77777777" w:rsidTr="00FF0B41">
        <w:trPr>
          <w:trHeight w:val="300"/>
        </w:trPr>
        <w:tc>
          <w:tcPr>
            <w:tcW w:w="1124" w:type="dxa"/>
            <w:vMerge/>
            <w:vAlign w:val="center"/>
            <w:hideMark/>
          </w:tcPr>
          <w:p w14:paraId="24BB7056"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5D1473E"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configurations for generating compressed training data (if different to VTM CTC):</w:t>
            </w:r>
          </w:p>
        </w:tc>
        <w:tc>
          <w:tcPr>
            <w:tcW w:w="4114" w:type="dxa"/>
            <w:noWrap/>
            <w:vAlign w:val="center"/>
            <w:hideMark/>
          </w:tcPr>
          <w:p w14:paraId="08A6F19D" w14:textId="729A2B36"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60973">
              <w:rPr>
                <w:rFonts w:eastAsia="Times New Roman"/>
                <w:color w:val="000000"/>
                <w:sz w:val="20"/>
                <w:lang w:eastAsia="zh-TW"/>
              </w:rPr>
              <w:t>QP = 22, 27, 32, 37, 42</w:t>
            </w:r>
          </w:p>
        </w:tc>
      </w:tr>
      <w:tr w:rsidR="001C2B84" w:rsidRPr="001C2B84" w14:paraId="41E1B15F" w14:textId="77777777" w:rsidTr="00FF0B41">
        <w:trPr>
          <w:trHeight w:val="300"/>
        </w:trPr>
        <w:tc>
          <w:tcPr>
            <w:tcW w:w="1124" w:type="dxa"/>
            <w:vMerge w:val="restart"/>
            <w:noWrap/>
            <w:vAlign w:val="center"/>
            <w:hideMark/>
          </w:tcPr>
          <w:p w14:paraId="33418E9D"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Optional</w:t>
            </w:r>
          </w:p>
        </w:tc>
        <w:tc>
          <w:tcPr>
            <w:tcW w:w="4107" w:type="dxa"/>
            <w:noWrap/>
            <w:vAlign w:val="center"/>
            <w:hideMark/>
          </w:tcPr>
          <w:p w14:paraId="7508F67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c>
          <w:tcPr>
            <w:tcW w:w="4114" w:type="dxa"/>
            <w:noWrap/>
            <w:vAlign w:val="center"/>
            <w:hideMark/>
          </w:tcPr>
          <w:p w14:paraId="73E561B1"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r>
      <w:tr w:rsidR="001C2B84" w:rsidRPr="001C2B84" w14:paraId="472E8AEC" w14:textId="77777777" w:rsidTr="00FF0B41">
        <w:trPr>
          <w:trHeight w:val="300"/>
        </w:trPr>
        <w:tc>
          <w:tcPr>
            <w:tcW w:w="1124" w:type="dxa"/>
            <w:vMerge/>
            <w:vAlign w:val="center"/>
            <w:hideMark/>
          </w:tcPr>
          <w:p w14:paraId="0A5E5CE9"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11F107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iterations</w:t>
            </w:r>
          </w:p>
        </w:tc>
        <w:tc>
          <w:tcPr>
            <w:tcW w:w="4114" w:type="dxa"/>
            <w:noWrap/>
            <w:vAlign w:val="center"/>
            <w:hideMark/>
          </w:tcPr>
          <w:p w14:paraId="7FC86DF0" w14:textId="3B324424"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3AABA2CF" w14:textId="77777777" w:rsidTr="00FF0B41">
        <w:trPr>
          <w:trHeight w:val="300"/>
        </w:trPr>
        <w:tc>
          <w:tcPr>
            <w:tcW w:w="1124" w:type="dxa"/>
            <w:vMerge/>
            <w:vAlign w:val="center"/>
            <w:hideMark/>
          </w:tcPr>
          <w:p w14:paraId="5F944797"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568B4D1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Patch size</w:t>
            </w:r>
          </w:p>
        </w:tc>
        <w:tc>
          <w:tcPr>
            <w:tcW w:w="4114" w:type="dxa"/>
            <w:noWrap/>
            <w:vAlign w:val="center"/>
            <w:hideMark/>
          </w:tcPr>
          <w:p w14:paraId="391A2289" w14:textId="2CD9CCF2"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w:t>
            </w:r>
            <w:r w:rsidR="001C2B84" w:rsidRPr="00540426">
              <w:rPr>
                <w:rFonts w:eastAsia="Times New Roman"/>
                <w:sz w:val="20"/>
              </w:rPr>
              <w:t>x</w:t>
            </w:r>
            <w:r>
              <w:rPr>
                <w:rFonts w:eastAsia="Times New Roman"/>
                <w:sz w:val="20"/>
              </w:rPr>
              <w:t>256</w:t>
            </w:r>
          </w:p>
        </w:tc>
      </w:tr>
      <w:tr w:rsidR="001C2B84" w:rsidRPr="001C2B84" w14:paraId="6E8DC5EB" w14:textId="77777777" w:rsidTr="00FF0B41">
        <w:trPr>
          <w:trHeight w:val="300"/>
        </w:trPr>
        <w:tc>
          <w:tcPr>
            <w:tcW w:w="1124" w:type="dxa"/>
            <w:vMerge/>
            <w:vAlign w:val="center"/>
            <w:hideMark/>
          </w:tcPr>
          <w:p w14:paraId="6591AC26"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0861C8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w:t>
            </w:r>
          </w:p>
        </w:tc>
        <w:tc>
          <w:tcPr>
            <w:tcW w:w="4114" w:type="dxa"/>
            <w:noWrap/>
            <w:vAlign w:val="center"/>
            <w:hideMark/>
          </w:tcPr>
          <w:p w14:paraId="54021288" w14:textId="32D9C7B7"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r w:rsidR="001C2B84" w:rsidRPr="00540426">
              <w:rPr>
                <w:rFonts w:eastAsia="Times New Roman"/>
                <w:sz w:val="20"/>
              </w:rPr>
              <w:t>e-4</w:t>
            </w:r>
          </w:p>
        </w:tc>
      </w:tr>
      <w:tr w:rsidR="001C2B84" w:rsidRPr="001C2B84" w14:paraId="45BCAC58" w14:textId="77777777" w:rsidTr="00FF0B41">
        <w:trPr>
          <w:trHeight w:val="300"/>
        </w:trPr>
        <w:tc>
          <w:tcPr>
            <w:tcW w:w="1124" w:type="dxa"/>
            <w:vMerge/>
            <w:vAlign w:val="center"/>
            <w:hideMark/>
          </w:tcPr>
          <w:p w14:paraId="4FEEB265"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33EA76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 update strategy</w:t>
            </w:r>
          </w:p>
        </w:tc>
        <w:tc>
          <w:tcPr>
            <w:tcW w:w="4114" w:type="dxa"/>
            <w:noWrap/>
            <w:vAlign w:val="center"/>
            <w:hideMark/>
          </w:tcPr>
          <w:p w14:paraId="65A9FF86" w14:textId="67CF8840"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1DE3AD41" w14:textId="77777777" w:rsidTr="00FF0B41">
        <w:trPr>
          <w:trHeight w:val="300"/>
        </w:trPr>
        <w:tc>
          <w:tcPr>
            <w:tcW w:w="1124" w:type="dxa"/>
            <w:vMerge/>
            <w:vAlign w:val="center"/>
            <w:hideMark/>
          </w:tcPr>
          <w:p w14:paraId="722C7EB0"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30051429"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Optimizer:</w:t>
            </w:r>
          </w:p>
        </w:tc>
        <w:tc>
          <w:tcPr>
            <w:tcW w:w="4114" w:type="dxa"/>
            <w:noWrap/>
            <w:vAlign w:val="center"/>
            <w:hideMark/>
          </w:tcPr>
          <w:p w14:paraId="4DE323DD" w14:textId="164739AB"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ADAM</w:t>
            </w:r>
          </w:p>
        </w:tc>
      </w:tr>
      <w:tr w:rsidR="001C2B84" w:rsidRPr="001C2B84" w14:paraId="70F71F98" w14:textId="77777777" w:rsidTr="00FF0B41">
        <w:trPr>
          <w:trHeight w:val="300"/>
        </w:trPr>
        <w:tc>
          <w:tcPr>
            <w:tcW w:w="1124" w:type="dxa"/>
            <w:vMerge/>
            <w:vAlign w:val="center"/>
            <w:hideMark/>
          </w:tcPr>
          <w:p w14:paraId="427A5388"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9E355BB"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Preprocessing:</w:t>
            </w:r>
          </w:p>
        </w:tc>
        <w:tc>
          <w:tcPr>
            <w:tcW w:w="4114" w:type="dxa"/>
            <w:noWrap/>
            <w:vAlign w:val="center"/>
            <w:hideMark/>
          </w:tcPr>
          <w:p w14:paraId="515CD228" w14:textId="53E554C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2552E07F" w14:textId="77777777" w:rsidTr="00FF0B41">
        <w:trPr>
          <w:trHeight w:val="300"/>
        </w:trPr>
        <w:tc>
          <w:tcPr>
            <w:tcW w:w="1124" w:type="dxa"/>
            <w:vMerge/>
            <w:vAlign w:val="center"/>
            <w:hideMark/>
          </w:tcPr>
          <w:p w14:paraId="53840CF8"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0BF25E96"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Mini-batch selection process:</w:t>
            </w:r>
          </w:p>
        </w:tc>
        <w:tc>
          <w:tcPr>
            <w:tcW w:w="4114" w:type="dxa"/>
            <w:noWrap/>
            <w:vAlign w:val="center"/>
            <w:hideMark/>
          </w:tcPr>
          <w:p w14:paraId="6C2367D2" w14:textId="1B8F1ABB"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6B7823BF" w14:textId="77777777" w:rsidTr="00FF0B41">
        <w:trPr>
          <w:trHeight w:val="300"/>
        </w:trPr>
        <w:tc>
          <w:tcPr>
            <w:tcW w:w="1124" w:type="dxa"/>
            <w:vMerge/>
            <w:vAlign w:val="center"/>
            <w:hideMark/>
          </w:tcPr>
          <w:p w14:paraId="777B2FB1"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4BE1850C"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update strategy:</w:t>
            </w:r>
          </w:p>
        </w:tc>
        <w:tc>
          <w:tcPr>
            <w:tcW w:w="4114" w:type="dxa"/>
            <w:noWrap/>
            <w:vAlign w:val="center"/>
            <w:hideMark/>
          </w:tcPr>
          <w:p w14:paraId="25B9FEFE" w14:textId="7E01866E"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2B8DBB41" w14:textId="77777777" w:rsidTr="00FF0B41">
        <w:trPr>
          <w:trHeight w:val="300"/>
        </w:trPr>
        <w:tc>
          <w:tcPr>
            <w:tcW w:w="1124" w:type="dxa"/>
            <w:vMerge/>
            <w:vAlign w:val="center"/>
            <w:hideMark/>
          </w:tcPr>
          <w:p w14:paraId="7B004F8B"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55F87CC2"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 xml:space="preserve">Other information: </w:t>
            </w:r>
          </w:p>
        </w:tc>
        <w:tc>
          <w:tcPr>
            <w:tcW w:w="4114" w:type="dxa"/>
            <w:noWrap/>
            <w:vAlign w:val="center"/>
            <w:hideMark/>
          </w:tcPr>
          <w:p w14:paraId="38D702A8" w14:textId="5C0139A5"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39EF24D3" w14:textId="77777777" w:rsidTr="00FF0B41">
        <w:trPr>
          <w:trHeight w:val="300"/>
        </w:trPr>
        <w:tc>
          <w:tcPr>
            <w:tcW w:w="1124" w:type="dxa"/>
            <w:vMerge/>
            <w:vAlign w:val="center"/>
            <w:hideMark/>
          </w:tcPr>
          <w:p w14:paraId="77556661"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245992B" w14:textId="3865BE8B"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hideMark/>
          </w:tcPr>
          <w:p w14:paraId="6311B8E5" w14:textId="360D543F"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2CA34FF5" w14:textId="103F27C0"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p w14:paraId="61E497A3" w14:textId="77777777" w:rsidR="001C2B84" w:rsidRPr="00660973" w:rsidRDefault="001C2B84" w:rsidP="00660973">
      <w:pPr>
        <w:rPr>
          <w:lang w:val="en-CA"/>
        </w:rPr>
      </w:pPr>
    </w:p>
    <w:p w14:paraId="33B63EB5" w14:textId="20640459" w:rsidR="00035F5B" w:rsidRPr="00450342" w:rsidRDefault="0078734F" w:rsidP="00C012DE">
      <w:pPr>
        <w:pStyle w:val="2"/>
        <w:rPr>
          <w:lang w:val="en-CA"/>
        </w:rPr>
      </w:pPr>
      <w:r>
        <w:rPr>
          <w:lang w:val="en-CA"/>
        </w:rPr>
        <w:t>Network information in inference stage</w:t>
      </w:r>
    </w:p>
    <w:p w14:paraId="24FD21C9" w14:textId="23181823" w:rsidR="00AF1F82" w:rsidRPr="00AF1F82" w:rsidRDefault="00035F5B" w:rsidP="00AF1F82">
      <w:pPr>
        <w:pStyle w:val="af1"/>
        <w:jc w:val="center"/>
      </w:pPr>
      <w:r w:rsidRPr="00AF1F82">
        <w:t>Table 2: Network information for the NN-based video coding tool testing in inference stage</w:t>
      </w:r>
    </w:p>
    <w:tbl>
      <w:tblPr>
        <w:tblStyle w:val="ac"/>
        <w:tblW w:w="0" w:type="auto"/>
        <w:tblInd w:w="5" w:type="dxa"/>
        <w:tblLook w:val="04A0" w:firstRow="1" w:lastRow="0" w:firstColumn="1" w:lastColumn="0" w:noHBand="0" w:noVBand="1"/>
      </w:tblPr>
      <w:tblGrid>
        <w:gridCol w:w="1270"/>
        <w:gridCol w:w="4107"/>
        <w:gridCol w:w="3968"/>
      </w:tblGrid>
      <w:tr w:rsidR="00A31D08" w:rsidRPr="00A31D08" w14:paraId="1B4DF233" w14:textId="77777777" w:rsidTr="00350A0F">
        <w:trPr>
          <w:trHeight w:val="300"/>
        </w:trPr>
        <w:tc>
          <w:tcPr>
            <w:tcW w:w="9345" w:type="dxa"/>
            <w:gridSpan w:val="3"/>
            <w:hideMark/>
          </w:tcPr>
          <w:p w14:paraId="16AD8EDA"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lang w:eastAsia="zh-CN"/>
              </w:rPr>
            </w:pPr>
            <w:r w:rsidRPr="00A31D08">
              <w:rPr>
                <w:rFonts w:eastAsia="Times New Roman"/>
                <w:b/>
                <w:bCs/>
                <w:sz w:val="20"/>
                <w:u w:val="single"/>
                <w:lang w:eastAsia="zh-CN"/>
              </w:rPr>
              <w:t>Network Information in Inference Stage</w:t>
            </w:r>
          </w:p>
        </w:tc>
      </w:tr>
      <w:tr w:rsidR="00A31D08" w:rsidRPr="00A31D08" w14:paraId="12C70C45" w14:textId="77777777" w:rsidTr="00350A0F">
        <w:trPr>
          <w:trHeight w:val="300"/>
        </w:trPr>
        <w:tc>
          <w:tcPr>
            <w:tcW w:w="1270" w:type="dxa"/>
            <w:vMerge w:val="restart"/>
            <w:hideMark/>
          </w:tcPr>
          <w:p w14:paraId="1851606D"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A31D08">
              <w:rPr>
                <w:rFonts w:eastAsia="Times New Roman"/>
                <w:sz w:val="20"/>
                <w:lang w:eastAsia="zh-CN"/>
              </w:rPr>
              <w:t>Mandatory</w:t>
            </w:r>
          </w:p>
        </w:tc>
        <w:tc>
          <w:tcPr>
            <w:tcW w:w="8075" w:type="dxa"/>
            <w:gridSpan w:val="2"/>
            <w:hideMark/>
          </w:tcPr>
          <w:p w14:paraId="04ECFD8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HW environment:</w:t>
            </w:r>
          </w:p>
        </w:tc>
      </w:tr>
      <w:tr w:rsidR="00A31D08" w:rsidRPr="00A31D08" w14:paraId="5AD3E8EC" w14:textId="77777777" w:rsidTr="00350A0F">
        <w:trPr>
          <w:trHeight w:val="300"/>
        </w:trPr>
        <w:tc>
          <w:tcPr>
            <w:tcW w:w="1270" w:type="dxa"/>
            <w:vMerge/>
            <w:hideMark/>
          </w:tcPr>
          <w:p w14:paraId="792E7FF1"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7EF2855"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GPU Type</w:t>
            </w:r>
          </w:p>
        </w:tc>
        <w:tc>
          <w:tcPr>
            <w:tcW w:w="3968" w:type="dxa"/>
            <w:hideMark/>
          </w:tcPr>
          <w:p w14:paraId="7CEAE804" w14:textId="0EA24C8A"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eastAsia="Times New Roman"/>
                <w:sz w:val="20"/>
                <w:lang w:eastAsia="zh-CN"/>
              </w:rPr>
              <w:t>CPU only</w:t>
            </w:r>
          </w:p>
        </w:tc>
      </w:tr>
      <w:tr w:rsidR="00A31D08" w:rsidRPr="00A31D08" w14:paraId="530BBBA6" w14:textId="77777777" w:rsidTr="00350A0F">
        <w:trPr>
          <w:trHeight w:val="300"/>
        </w:trPr>
        <w:tc>
          <w:tcPr>
            <w:tcW w:w="1270" w:type="dxa"/>
            <w:vMerge/>
            <w:hideMark/>
          </w:tcPr>
          <w:p w14:paraId="0E9B8F29"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0CFE12E"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Framework:</w:t>
            </w:r>
          </w:p>
        </w:tc>
        <w:tc>
          <w:tcPr>
            <w:tcW w:w="3968" w:type="dxa"/>
            <w:hideMark/>
          </w:tcPr>
          <w:p w14:paraId="41FE478D" w14:textId="4E120809"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roofErr w:type="spellStart"/>
            <w:r w:rsidRPr="00A31D08">
              <w:rPr>
                <w:rFonts w:eastAsia="Times New Roman"/>
                <w:sz w:val="20"/>
                <w:lang w:eastAsia="zh-CN"/>
              </w:rPr>
              <w:t>PyTorch</w:t>
            </w:r>
            <w:proofErr w:type="spellEnd"/>
            <w:r w:rsidRPr="00A31D08">
              <w:rPr>
                <w:rFonts w:eastAsia="Times New Roman"/>
                <w:sz w:val="20"/>
                <w:lang w:eastAsia="zh-CN"/>
              </w:rPr>
              <w:t xml:space="preserve"> v1.</w:t>
            </w:r>
            <w:r>
              <w:rPr>
                <w:rFonts w:eastAsia="Times New Roman"/>
                <w:sz w:val="20"/>
                <w:lang w:eastAsia="zh-CN"/>
              </w:rPr>
              <w:t>9</w:t>
            </w:r>
          </w:p>
        </w:tc>
      </w:tr>
      <w:tr w:rsidR="00A31D08" w:rsidRPr="00A31D08" w14:paraId="52E870A4" w14:textId="77777777" w:rsidTr="00350A0F">
        <w:trPr>
          <w:trHeight w:val="300"/>
        </w:trPr>
        <w:tc>
          <w:tcPr>
            <w:tcW w:w="1270" w:type="dxa"/>
            <w:vMerge/>
            <w:hideMark/>
          </w:tcPr>
          <w:p w14:paraId="042AA2EE"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2B92CD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Number of GPUs per Task</w:t>
            </w:r>
          </w:p>
        </w:tc>
        <w:tc>
          <w:tcPr>
            <w:tcW w:w="3968" w:type="dxa"/>
            <w:hideMark/>
          </w:tcPr>
          <w:p w14:paraId="44FA5700" w14:textId="6A426C20" w:rsidR="00A31D08" w:rsidRPr="00033989" w:rsidRDefault="00033989"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0</w:t>
            </w:r>
          </w:p>
        </w:tc>
      </w:tr>
      <w:tr w:rsidR="00A31D08" w:rsidRPr="00A31D08" w14:paraId="124F1691" w14:textId="77777777" w:rsidTr="00350A0F">
        <w:trPr>
          <w:trHeight w:val="300"/>
        </w:trPr>
        <w:tc>
          <w:tcPr>
            <w:tcW w:w="1270" w:type="dxa"/>
            <w:vMerge/>
            <w:hideMark/>
          </w:tcPr>
          <w:p w14:paraId="3A363505"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4C9CDACE"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c>
          <w:tcPr>
            <w:tcW w:w="3968" w:type="dxa"/>
            <w:hideMark/>
          </w:tcPr>
          <w:p w14:paraId="3882F072" w14:textId="1EB95466"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084142D6" w14:textId="77777777" w:rsidTr="00CD25F8">
        <w:trPr>
          <w:trHeight w:val="298"/>
        </w:trPr>
        <w:tc>
          <w:tcPr>
            <w:tcW w:w="1270" w:type="dxa"/>
            <w:vMerge/>
            <w:hideMark/>
          </w:tcPr>
          <w:p w14:paraId="7F216149"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3E9E189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Number of Parameters (Each Model)</w:t>
            </w:r>
          </w:p>
        </w:tc>
        <w:tc>
          <w:tcPr>
            <w:tcW w:w="3968" w:type="dxa"/>
            <w:hideMark/>
          </w:tcPr>
          <w:p w14:paraId="5222486C" w14:textId="1D5AB4FD" w:rsidR="00A31D08" w:rsidRPr="00033989" w:rsidRDefault="00033989"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033989">
              <w:rPr>
                <w:sz w:val="20"/>
                <w:lang w:eastAsia="zh-CN"/>
              </w:rPr>
              <w:t>44769K</w:t>
            </w:r>
          </w:p>
        </w:tc>
      </w:tr>
      <w:tr w:rsidR="00A31D08" w:rsidRPr="00A31D08" w14:paraId="2F1366AA" w14:textId="77777777" w:rsidTr="00CD25F8">
        <w:trPr>
          <w:trHeight w:val="320"/>
        </w:trPr>
        <w:tc>
          <w:tcPr>
            <w:tcW w:w="1270" w:type="dxa"/>
            <w:vMerge/>
            <w:hideMark/>
          </w:tcPr>
          <w:p w14:paraId="4AADB8E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59C23E2"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Number of Parameters (All Models)</w:t>
            </w:r>
          </w:p>
        </w:tc>
        <w:tc>
          <w:tcPr>
            <w:tcW w:w="3968" w:type="dxa"/>
            <w:hideMark/>
          </w:tcPr>
          <w:p w14:paraId="52194907" w14:textId="362AA90F" w:rsidR="00A31D08" w:rsidRPr="00A31D08" w:rsidRDefault="00033989"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033989">
              <w:rPr>
                <w:sz w:val="20"/>
                <w:lang w:eastAsia="zh-CN"/>
              </w:rPr>
              <w:t>44769K</w:t>
            </w:r>
            <w:r>
              <w:rPr>
                <w:sz w:val="20"/>
                <w:lang w:eastAsia="zh-CN"/>
              </w:rPr>
              <w:t xml:space="preserve"> x 2</w:t>
            </w:r>
          </w:p>
        </w:tc>
      </w:tr>
      <w:tr w:rsidR="00A31D08" w:rsidRPr="00A31D08" w14:paraId="0B0E6776" w14:textId="77777777" w:rsidTr="00350A0F">
        <w:trPr>
          <w:trHeight w:val="300"/>
        </w:trPr>
        <w:tc>
          <w:tcPr>
            <w:tcW w:w="1270" w:type="dxa"/>
            <w:vMerge/>
            <w:hideMark/>
          </w:tcPr>
          <w:p w14:paraId="1656486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72527B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Parameter Precision (Bits)</w:t>
            </w:r>
          </w:p>
        </w:tc>
        <w:tc>
          <w:tcPr>
            <w:tcW w:w="3968" w:type="dxa"/>
            <w:hideMark/>
          </w:tcPr>
          <w:p w14:paraId="377127BE" w14:textId="54A34A42" w:rsidR="00A31D08" w:rsidRPr="00A31D08" w:rsidRDefault="00033989"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eastAsia="Times New Roman"/>
                <w:sz w:val="20"/>
                <w:lang w:eastAsia="zh-CN"/>
              </w:rPr>
              <w:t>32</w:t>
            </w:r>
          </w:p>
        </w:tc>
      </w:tr>
      <w:tr w:rsidR="00A31D08" w:rsidRPr="00A31D08" w14:paraId="20116FCC" w14:textId="77777777" w:rsidTr="00350A0F">
        <w:trPr>
          <w:trHeight w:val="300"/>
        </w:trPr>
        <w:tc>
          <w:tcPr>
            <w:tcW w:w="1270" w:type="dxa"/>
            <w:vMerge/>
            <w:hideMark/>
          </w:tcPr>
          <w:p w14:paraId="42A3DFA0"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23C6DB1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Memory Parameter (MB)</w:t>
            </w:r>
          </w:p>
        </w:tc>
        <w:tc>
          <w:tcPr>
            <w:tcW w:w="3968" w:type="dxa"/>
            <w:hideMark/>
          </w:tcPr>
          <w:p w14:paraId="1ECFAC4B" w14:textId="594D88CD" w:rsidR="00A31D08" w:rsidRPr="00033989" w:rsidRDefault="00033989"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033989">
              <w:rPr>
                <w:rFonts w:eastAsia="Times New Roman"/>
                <w:sz w:val="20"/>
                <w:lang w:eastAsia="zh-CN"/>
              </w:rPr>
              <w:t>170.78MB x 2</w:t>
            </w:r>
          </w:p>
        </w:tc>
      </w:tr>
      <w:tr w:rsidR="00A31D08" w:rsidRPr="00A31D08" w14:paraId="2CAEFEDD" w14:textId="77777777" w:rsidTr="00350A0F">
        <w:trPr>
          <w:trHeight w:val="308"/>
        </w:trPr>
        <w:tc>
          <w:tcPr>
            <w:tcW w:w="1270" w:type="dxa"/>
            <w:vMerge/>
            <w:hideMark/>
          </w:tcPr>
          <w:p w14:paraId="57FAA193"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451574A5"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Multiply Accumulate (</w:t>
            </w:r>
            <w:proofErr w:type="spellStart"/>
            <w:r w:rsidRPr="00A31D08">
              <w:rPr>
                <w:rFonts w:eastAsia="Times New Roman"/>
                <w:sz w:val="20"/>
                <w:lang w:eastAsia="zh-CN"/>
              </w:rPr>
              <w:t>kMAC</w:t>
            </w:r>
            <w:proofErr w:type="spellEnd"/>
            <w:r w:rsidRPr="00A31D08">
              <w:rPr>
                <w:rFonts w:eastAsia="Times New Roman"/>
                <w:sz w:val="20"/>
                <w:lang w:eastAsia="zh-CN"/>
              </w:rPr>
              <w:t>/pixel)</w:t>
            </w:r>
          </w:p>
        </w:tc>
        <w:tc>
          <w:tcPr>
            <w:tcW w:w="3968" w:type="dxa"/>
            <w:hideMark/>
          </w:tcPr>
          <w:p w14:paraId="6328BB86" w14:textId="12B69241" w:rsidR="00A31D08" w:rsidRPr="00A31D08" w:rsidRDefault="00033989"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eastAsia="Times New Roman"/>
                <w:sz w:val="20"/>
                <w:lang w:eastAsia="zh-CN"/>
              </w:rPr>
              <w:t>141</w:t>
            </w:r>
            <w:r w:rsidR="00350A0F">
              <w:rPr>
                <w:rFonts w:eastAsia="Times New Roman"/>
                <w:sz w:val="20"/>
                <w:lang w:eastAsia="zh-CN"/>
              </w:rPr>
              <w:t>0</w:t>
            </w:r>
          </w:p>
        </w:tc>
      </w:tr>
      <w:tr w:rsidR="00A31D08" w:rsidRPr="00A31D08" w14:paraId="66EE0A7B" w14:textId="77777777" w:rsidTr="00350A0F">
        <w:trPr>
          <w:trHeight w:val="300"/>
        </w:trPr>
        <w:tc>
          <w:tcPr>
            <w:tcW w:w="1270" w:type="dxa"/>
            <w:vMerge/>
            <w:hideMark/>
          </w:tcPr>
          <w:p w14:paraId="50742F70"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144CBCA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Calculation Method</w:t>
            </w:r>
          </w:p>
        </w:tc>
        <w:tc>
          <w:tcPr>
            <w:tcW w:w="3968" w:type="dxa"/>
            <w:hideMark/>
          </w:tcPr>
          <w:p w14:paraId="5EEDE16D" w14:textId="29FB02D6" w:rsidR="00A31D08" w:rsidRPr="00033989" w:rsidRDefault="00CD5E3C"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eastAsia="Times New Roman"/>
                <w:sz w:val="20"/>
                <w:lang w:eastAsia="zh-CN"/>
              </w:rPr>
              <w:t>O</w:t>
            </w:r>
            <w:r w:rsidR="00A31D08" w:rsidRPr="00033989">
              <w:rPr>
                <w:rFonts w:eastAsia="Times New Roman"/>
                <w:sz w:val="20"/>
                <w:lang w:eastAsia="zh-CN"/>
              </w:rPr>
              <w:t>n a block basis</w:t>
            </w:r>
          </w:p>
        </w:tc>
      </w:tr>
      <w:tr w:rsidR="00A31D08" w:rsidRPr="00A31D08" w14:paraId="0AA4C11B" w14:textId="77777777" w:rsidTr="00350A0F">
        <w:trPr>
          <w:trHeight w:val="300"/>
        </w:trPr>
        <w:tc>
          <w:tcPr>
            <w:tcW w:w="1270" w:type="dxa"/>
            <w:vMerge w:val="restart"/>
            <w:hideMark/>
          </w:tcPr>
          <w:p w14:paraId="55150280" w14:textId="01DA68C2"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Pr>
                <w:rFonts w:eastAsia="Times New Roman"/>
                <w:sz w:val="20"/>
                <w:lang w:eastAsia="zh-CN"/>
              </w:rPr>
              <w:t xml:space="preserve"> </w:t>
            </w:r>
            <w:r w:rsidRPr="00A31D08">
              <w:rPr>
                <w:rFonts w:eastAsia="Times New Roman"/>
                <w:sz w:val="20"/>
                <w:lang w:eastAsia="zh-CN"/>
              </w:rPr>
              <w:t>Optional</w:t>
            </w:r>
          </w:p>
        </w:tc>
        <w:tc>
          <w:tcPr>
            <w:tcW w:w="4107" w:type="dxa"/>
            <w:hideMark/>
          </w:tcPr>
          <w:p w14:paraId="220DBEF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c>
          <w:tcPr>
            <w:tcW w:w="3968" w:type="dxa"/>
            <w:hideMark/>
          </w:tcPr>
          <w:p w14:paraId="0463FB1A"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r>
      <w:tr w:rsidR="00A31D08" w:rsidRPr="00A31D08" w14:paraId="55A4AB9B" w14:textId="77777777" w:rsidTr="00350A0F">
        <w:trPr>
          <w:trHeight w:val="300"/>
        </w:trPr>
        <w:tc>
          <w:tcPr>
            <w:tcW w:w="1270" w:type="dxa"/>
            <w:vMerge/>
            <w:hideMark/>
          </w:tcPr>
          <w:p w14:paraId="6D90E62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6ADB1D1E"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Conv. Layers</w:t>
            </w:r>
          </w:p>
        </w:tc>
        <w:tc>
          <w:tcPr>
            <w:tcW w:w="3968" w:type="dxa"/>
            <w:hideMark/>
          </w:tcPr>
          <w:p w14:paraId="72F900E8" w14:textId="5EEF914B"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2F1B9DA1" w14:textId="77777777" w:rsidTr="00350A0F">
        <w:trPr>
          <w:trHeight w:val="300"/>
        </w:trPr>
        <w:tc>
          <w:tcPr>
            <w:tcW w:w="1270" w:type="dxa"/>
            <w:vMerge/>
            <w:hideMark/>
          </w:tcPr>
          <w:p w14:paraId="295845BB"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3A77EA6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FC Layers</w:t>
            </w:r>
          </w:p>
        </w:tc>
        <w:tc>
          <w:tcPr>
            <w:tcW w:w="3968" w:type="dxa"/>
            <w:hideMark/>
          </w:tcPr>
          <w:p w14:paraId="25685899" w14:textId="27A5DCD0"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56249E87" w14:textId="77777777" w:rsidTr="00350A0F">
        <w:trPr>
          <w:trHeight w:val="300"/>
        </w:trPr>
        <w:tc>
          <w:tcPr>
            <w:tcW w:w="1270" w:type="dxa"/>
            <w:vMerge/>
            <w:hideMark/>
          </w:tcPr>
          <w:p w14:paraId="517AFE3B"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67807FB"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Memory (MB)</w:t>
            </w:r>
          </w:p>
        </w:tc>
        <w:tc>
          <w:tcPr>
            <w:tcW w:w="3968" w:type="dxa"/>
            <w:hideMark/>
          </w:tcPr>
          <w:p w14:paraId="75D70D42" w14:textId="01158C6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36D1982C" w14:textId="77777777" w:rsidTr="00350A0F">
        <w:trPr>
          <w:trHeight w:val="300"/>
        </w:trPr>
        <w:tc>
          <w:tcPr>
            <w:tcW w:w="1270" w:type="dxa"/>
            <w:vMerge/>
            <w:hideMark/>
          </w:tcPr>
          <w:p w14:paraId="55E27D21"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6CE73DE4"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Batch size:</w:t>
            </w:r>
          </w:p>
        </w:tc>
        <w:tc>
          <w:tcPr>
            <w:tcW w:w="3968" w:type="dxa"/>
            <w:hideMark/>
          </w:tcPr>
          <w:p w14:paraId="7E3E4B09" w14:textId="2114E6FD"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42336B36" w14:textId="77777777" w:rsidTr="00350A0F">
        <w:trPr>
          <w:trHeight w:val="300"/>
        </w:trPr>
        <w:tc>
          <w:tcPr>
            <w:tcW w:w="1270" w:type="dxa"/>
            <w:vMerge/>
            <w:hideMark/>
          </w:tcPr>
          <w:p w14:paraId="21C7AC39"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426D131"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Patch size</w:t>
            </w:r>
          </w:p>
        </w:tc>
        <w:tc>
          <w:tcPr>
            <w:tcW w:w="3968" w:type="dxa"/>
            <w:hideMark/>
          </w:tcPr>
          <w:p w14:paraId="6033E70B" w14:textId="1387EAF5" w:rsidR="00A31D08" w:rsidRPr="00CD25F8" w:rsidRDefault="00CD25F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2</w:t>
            </w:r>
            <w:r>
              <w:rPr>
                <w:rFonts w:eastAsiaTheme="minorEastAsia"/>
                <w:sz w:val="20"/>
                <w:lang w:eastAsia="zh-CN"/>
              </w:rPr>
              <w:t>56 x 256</w:t>
            </w:r>
          </w:p>
        </w:tc>
      </w:tr>
      <w:tr w:rsidR="00A31D08" w:rsidRPr="00A31D08" w14:paraId="532ED641" w14:textId="77777777" w:rsidTr="00350A0F">
        <w:trPr>
          <w:trHeight w:val="513"/>
        </w:trPr>
        <w:tc>
          <w:tcPr>
            <w:tcW w:w="1270" w:type="dxa"/>
            <w:vMerge/>
            <w:hideMark/>
          </w:tcPr>
          <w:p w14:paraId="49A4C4C4"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511D7E5A"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Changes to network configuration or weights required to generate rate points</w:t>
            </w:r>
          </w:p>
        </w:tc>
        <w:tc>
          <w:tcPr>
            <w:tcW w:w="3968" w:type="dxa"/>
            <w:hideMark/>
          </w:tcPr>
          <w:p w14:paraId="738512CA" w14:textId="041CA2F2"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7ABC01FF" w14:textId="77777777" w:rsidTr="00350A0F">
        <w:trPr>
          <w:trHeight w:val="300"/>
        </w:trPr>
        <w:tc>
          <w:tcPr>
            <w:tcW w:w="1270" w:type="dxa"/>
            <w:vMerge/>
            <w:hideMark/>
          </w:tcPr>
          <w:p w14:paraId="46DE53A7"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5A3C17EA"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Peak Memory Usage (Total)</w:t>
            </w:r>
          </w:p>
        </w:tc>
        <w:tc>
          <w:tcPr>
            <w:tcW w:w="3968" w:type="dxa"/>
            <w:hideMark/>
          </w:tcPr>
          <w:p w14:paraId="4E6E5B93" w14:textId="229DAF95"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795A2FCE" w14:textId="77777777" w:rsidTr="00350A0F">
        <w:trPr>
          <w:trHeight w:val="300"/>
        </w:trPr>
        <w:tc>
          <w:tcPr>
            <w:tcW w:w="1270" w:type="dxa"/>
            <w:vMerge/>
            <w:hideMark/>
          </w:tcPr>
          <w:p w14:paraId="19A58D8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F33FBB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Peak Memory Usage (per Model)</w:t>
            </w:r>
          </w:p>
        </w:tc>
        <w:tc>
          <w:tcPr>
            <w:tcW w:w="3968" w:type="dxa"/>
            <w:hideMark/>
          </w:tcPr>
          <w:p w14:paraId="084C7CBE" w14:textId="1665A300"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2B632C2D" w14:textId="77777777" w:rsidTr="00350A0F">
        <w:trPr>
          <w:trHeight w:val="300"/>
        </w:trPr>
        <w:tc>
          <w:tcPr>
            <w:tcW w:w="1270" w:type="dxa"/>
            <w:vMerge/>
            <w:hideMark/>
          </w:tcPr>
          <w:p w14:paraId="13E8E72D"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68F96E34"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Border handling</w:t>
            </w:r>
          </w:p>
        </w:tc>
        <w:tc>
          <w:tcPr>
            <w:tcW w:w="3968" w:type="dxa"/>
            <w:hideMark/>
          </w:tcPr>
          <w:p w14:paraId="4405BE52" w14:textId="59A3DE6D"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7005ACD5" w14:textId="77777777" w:rsidTr="00350A0F">
        <w:trPr>
          <w:trHeight w:val="300"/>
        </w:trPr>
        <w:tc>
          <w:tcPr>
            <w:tcW w:w="1270" w:type="dxa"/>
            <w:vMerge/>
            <w:hideMark/>
          </w:tcPr>
          <w:p w14:paraId="16A292C4"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5E52990"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 xml:space="preserve">Other information: </w:t>
            </w:r>
          </w:p>
        </w:tc>
        <w:tc>
          <w:tcPr>
            <w:tcW w:w="3968" w:type="dxa"/>
            <w:hideMark/>
          </w:tcPr>
          <w:p w14:paraId="73787AA3" w14:textId="542AEF7F"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15ABB8A4" w14:textId="77777777" w:rsidTr="00350A0F">
        <w:trPr>
          <w:trHeight w:val="300"/>
        </w:trPr>
        <w:tc>
          <w:tcPr>
            <w:tcW w:w="1270" w:type="dxa"/>
            <w:vMerge/>
            <w:hideMark/>
          </w:tcPr>
          <w:p w14:paraId="24C45DB1"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1C4B21F3"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c>
          <w:tcPr>
            <w:tcW w:w="3968" w:type="dxa"/>
            <w:hideMark/>
          </w:tcPr>
          <w:p w14:paraId="0962282B" w14:textId="0E32B355"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126BF801" w14:textId="77777777" w:rsidR="001C2B84" w:rsidRPr="00A31D08"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p>
    <w:p w14:paraId="52844EE2" w14:textId="77777777" w:rsidR="001C2B84" w:rsidRDefault="001C2B84" w:rsidP="00C012DE">
      <w:pPr>
        <w:rPr>
          <w:lang w:val="en-CA"/>
        </w:rPr>
      </w:pPr>
    </w:p>
    <w:p w14:paraId="3544E4E1" w14:textId="5BEAE029" w:rsidR="0078734F" w:rsidRDefault="0078734F" w:rsidP="0078734F">
      <w:pPr>
        <w:pStyle w:val="1"/>
        <w:rPr>
          <w:lang w:val="en-CA"/>
        </w:rPr>
      </w:pPr>
      <w:r>
        <w:rPr>
          <w:lang w:val="en-CA"/>
        </w:rPr>
        <w:t>Results</w:t>
      </w:r>
    </w:p>
    <w:p w14:paraId="4BFA59F9" w14:textId="73DDC40D" w:rsidR="00254AF6" w:rsidRDefault="0078734F" w:rsidP="002F6053">
      <w:pPr>
        <w:rPr>
          <w:lang w:val="en-CA" w:eastAsia="zh-CN"/>
        </w:rPr>
      </w:pPr>
      <w:r>
        <w:rPr>
          <w:lang w:val="en-CA" w:eastAsia="zh-CN"/>
        </w:rPr>
        <w:t xml:space="preserve">This method was implemented </w:t>
      </w:r>
      <w:r w:rsidR="00B12834">
        <w:rPr>
          <w:lang w:val="en-CA" w:eastAsia="zh-CN"/>
        </w:rPr>
        <w:t>on the JVET-NNVC reference software (VTM11+V0056), which is the anchor</w:t>
      </w:r>
      <w:r w:rsidR="00FE693E">
        <w:rPr>
          <w:lang w:val="en-CA" w:eastAsia="zh-CN"/>
        </w:rPr>
        <w:t xml:space="preserve"> platform</w:t>
      </w:r>
      <w:r w:rsidR="00B12834">
        <w:rPr>
          <w:lang w:val="en-CA" w:eastAsia="zh-CN"/>
        </w:rPr>
        <w:t xml:space="preserve"> of the comparisons. </w:t>
      </w:r>
      <w:r w:rsidR="001C6045">
        <w:rPr>
          <w:lang w:val="en-CA" w:eastAsia="zh-CN"/>
        </w:rPr>
        <w:t>Follow</w:t>
      </w:r>
      <w:r w:rsidR="007E10DE">
        <w:rPr>
          <w:lang w:val="en-CA" w:eastAsia="zh-CN"/>
        </w:rPr>
        <w:t>ing</w:t>
      </w:r>
      <w:r w:rsidR="001C6045">
        <w:rPr>
          <w:lang w:val="en-CA" w:eastAsia="zh-CN"/>
        </w:rPr>
        <w:t xml:space="preserve"> the</w:t>
      </w:r>
      <w:r w:rsidR="001C6045" w:rsidRPr="001C6045">
        <w:rPr>
          <w:lang w:val="en-CA" w:eastAsia="zh-CN"/>
        </w:rPr>
        <w:t xml:space="preserve"> </w:t>
      </w:r>
      <w:r w:rsidR="001C6045">
        <w:rPr>
          <w:lang w:val="en-CA" w:eastAsia="zh-CN"/>
        </w:rPr>
        <w:t>JVET-NNVC CTC [</w:t>
      </w:r>
      <w:r w:rsidR="006C27AC">
        <w:rPr>
          <w:lang w:val="en-CA" w:eastAsia="zh-CN"/>
        </w:rPr>
        <w:t>4</w:t>
      </w:r>
      <w:r w:rsidR="001C6045">
        <w:rPr>
          <w:lang w:val="en-CA" w:eastAsia="zh-CN"/>
        </w:rPr>
        <w:t xml:space="preserve">], we conducted the compression experiments to evaluate the performance of the proposed </w:t>
      </w:r>
      <w:r w:rsidR="007E10DE">
        <w:rPr>
          <w:lang w:val="en-CA" w:eastAsia="zh-CN"/>
        </w:rPr>
        <w:t>deep</w:t>
      </w:r>
      <w:r w:rsidR="001C6045">
        <w:rPr>
          <w:lang w:val="en-CA" w:eastAsia="zh-CN"/>
        </w:rPr>
        <w:t xml:space="preserve"> reference frame generation method. </w:t>
      </w:r>
      <w:r w:rsidR="00254AF6">
        <w:rPr>
          <w:rFonts w:hint="eastAsia"/>
          <w:lang w:val="en-CA" w:eastAsia="zh-CN"/>
        </w:rPr>
        <w:t>Table</w:t>
      </w:r>
      <w:r w:rsidR="00254AF6">
        <w:rPr>
          <w:lang w:val="en-CA" w:eastAsia="zh-CN"/>
        </w:rPr>
        <w:t xml:space="preserve"> </w:t>
      </w:r>
      <w:r w:rsidR="007E10DE">
        <w:rPr>
          <w:lang w:val="en-CA" w:eastAsia="zh-CN"/>
        </w:rPr>
        <w:t>3</w:t>
      </w:r>
      <w:r w:rsidR="00254AF6">
        <w:rPr>
          <w:lang w:val="en-CA" w:eastAsia="zh-CN"/>
        </w:rPr>
        <w:t xml:space="preserve"> and </w:t>
      </w:r>
      <w:r w:rsidR="00CA718F">
        <w:rPr>
          <w:lang w:val="en-CA" w:eastAsia="zh-CN"/>
        </w:rPr>
        <w:t xml:space="preserve">Table </w:t>
      </w:r>
      <w:r w:rsidR="007E10DE">
        <w:rPr>
          <w:lang w:val="en-CA" w:eastAsia="zh-CN"/>
        </w:rPr>
        <w:t>4</w:t>
      </w:r>
      <w:r w:rsidR="00254AF6">
        <w:rPr>
          <w:lang w:val="en-CA" w:eastAsia="zh-CN"/>
        </w:rPr>
        <w:t xml:space="preserve"> show</w:t>
      </w:r>
      <w:r w:rsidR="001C6045">
        <w:rPr>
          <w:lang w:val="en-CA" w:eastAsia="zh-CN"/>
        </w:rPr>
        <w:t xml:space="preserve"> the </w:t>
      </w:r>
      <w:r w:rsidR="00CA718F">
        <w:rPr>
          <w:lang w:val="en-CA" w:eastAsia="zh-CN"/>
        </w:rPr>
        <w:t>experimental</w:t>
      </w:r>
      <w:r w:rsidR="001C6045">
        <w:rPr>
          <w:lang w:val="en-CA" w:eastAsia="zh-CN"/>
        </w:rPr>
        <w:t xml:space="preserve"> results</w:t>
      </w:r>
      <w:r w:rsidR="00CA718F">
        <w:rPr>
          <w:lang w:val="en-CA" w:eastAsia="zh-CN"/>
        </w:rPr>
        <w:t xml:space="preserve"> of the proposed DRF method</w:t>
      </w:r>
      <w:r w:rsidR="001C6045">
        <w:rPr>
          <w:lang w:val="en-CA" w:eastAsia="zh-CN"/>
        </w:rPr>
        <w:t xml:space="preserve"> compared to the anchor results</w:t>
      </w:r>
      <w:r w:rsidR="00CA718F">
        <w:rPr>
          <w:lang w:val="en-CA" w:eastAsia="zh-CN"/>
        </w:rPr>
        <w:t xml:space="preserve"> in LDB and RA configurations</w:t>
      </w:r>
      <w:r w:rsidR="001C6045">
        <w:rPr>
          <w:lang w:val="en-CA" w:eastAsia="zh-CN"/>
        </w:rPr>
        <w:t>, respectively.</w:t>
      </w:r>
      <w:r w:rsidR="00AD3DBA">
        <w:rPr>
          <w:lang w:val="en-CA" w:eastAsia="zh-CN"/>
        </w:rPr>
        <w:t xml:space="preserve"> According to the experimental results, the proposed DRF method </w:t>
      </w:r>
      <w:r w:rsidR="00AD3DBA">
        <w:rPr>
          <w:lang w:val="en-CA" w:eastAsia="zh-CN"/>
        </w:rPr>
        <w:lastRenderedPageBreak/>
        <w:t>can achieve {</w:t>
      </w:r>
      <w:r w:rsidR="004C1DFD">
        <w:rPr>
          <w:lang w:val="en-CA" w:eastAsia="zh-CN"/>
        </w:rPr>
        <w:t>3</w:t>
      </w:r>
      <w:r w:rsidR="00AD3DBA">
        <w:rPr>
          <w:lang w:val="en-CA" w:eastAsia="zh-CN"/>
        </w:rPr>
        <w:t>.</w:t>
      </w:r>
      <w:r w:rsidR="004C1DFD">
        <w:rPr>
          <w:lang w:val="en-CA" w:eastAsia="zh-CN"/>
        </w:rPr>
        <w:t>4</w:t>
      </w:r>
      <w:r w:rsidR="000D7453">
        <w:rPr>
          <w:lang w:val="en-CA" w:eastAsia="zh-CN"/>
        </w:rPr>
        <w:t>1</w:t>
      </w:r>
      <w:r w:rsidR="00AD3DBA">
        <w:rPr>
          <w:lang w:val="en-CA" w:eastAsia="zh-CN"/>
        </w:rPr>
        <w:t>%/</w:t>
      </w:r>
      <w:r w:rsidR="004C1DFD">
        <w:rPr>
          <w:lang w:val="en-CA" w:eastAsia="zh-CN"/>
        </w:rPr>
        <w:t>13</w:t>
      </w:r>
      <w:r w:rsidR="00AD3DBA">
        <w:rPr>
          <w:lang w:val="en-CA" w:eastAsia="zh-CN"/>
        </w:rPr>
        <w:t>.</w:t>
      </w:r>
      <w:r w:rsidR="000D7453">
        <w:rPr>
          <w:lang w:val="en-CA" w:eastAsia="zh-CN"/>
        </w:rPr>
        <w:t>59</w:t>
      </w:r>
      <w:r w:rsidR="00AD3DBA">
        <w:rPr>
          <w:lang w:val="en-CA" w:eastAsia="zh-CN"/>
        </w:rPr>
        <w:t>%</w:t>
      </w:r>
      <w:r w:rsidR="000D7453">
        <w:rPr>
          <w:lang w:val="en-CA" w:eastAsia="zh-CN"/>
        </w:rPr>
        <w:t>/14.17</w:t>
      </w:r>
      <w:r w:rsidR="00AD3DBA">
        <w:rPr>
          <w:lang w:val="en-CA" w:eastAsia="zh-CN"/>
        </w:rPr>
        <w:t xml:space="preserve">%, </w:t>
      </w:r>
      <w:r w:rsidR="00AD3DBA">
        <w:rPr>
          <w:szCs w:val="22"/>
          <w:lang w:val="en-CA" w:eastAsia="zh-CN"/>
        </w:rPr>
        <w:t>2.03</w:t>
      </w:r>
      <w:r w:rsidR="00AD3DBA" w:rsidRPr="00A1798A">
        <w:rPr>
          <w:szCs w:val="22"/>
          <w:lang w:val="en-CA" w:eastAsia="zh-CN"/>
        </w:rPr>
        <w:t>%/</w:t>
      </w:r>
      <w:r w:rsidR="00AD3DBA">
        <w:rPr>
          <w:szCs w:val="22"/>
          <w:lang w:val="en-CA" w:eastAsia="zh-CN"/>
        </w:rPr>
        <w:t>7.02</w:t>
      </w:r>
      <w:r w:rsidR="00AD3DBA" w:rsidRPr="00A1798A">
        <w:rPr>
          <w:szCs w:val="22"/>
          <w:lang w:val="en-CA" w:eastAsia="zh-CN"/>
        </w:rPr>
        <w:t>%/</w:t>
      </w:r>
      <w:r w:rsidR="00700DF1">
        <w:rPr>
          <w:szCs w:val="22"/>
          <w:lang w:val="en-CA" w:eastAsia="zh-CN"/>
        </w:rPr>
        <w:t>6</w:t>
      </w:r>
      <w:r w:rsidR="00AD3DBA">
        <w:rPr>
          <w:szCs w:val="22"/>
          <w:lang w:val="en-CA" w:eastAsia="zh-CN"/>
        </w:rPr>
        <w:t>.</w:t>
      </w:r>
      <w:r w:rsidR="00700DF1">
        <w:rPr>
          <w:szCs w:val="22"/>
          <w:lang w:val="en-CA" w:eastAsia="zh-CN"/>
        </w:rPr>
        <w:t>45</w:t>
      </w:r>
      <w:r w:rsidR="00AD3DBA" w:rsidRPr="00A1798A">
        <w:rPr>
          <w:szCs w:val="22"/>
          <w:lang w:val="en-CA" w:eastAsia="zh-CN"/>
        </w:rPr>
        <w:t>%</w:t>
      </w:r>
      <w:r w:rsidR="00AD3DBA">
        <w:rPr>
          <w:szCs w:val="22"/>
          <w:lang w:val="en-CA" w:eastAsia="zh-CN"/>
        </w:rPr>
        <w:t>}</w:t>
      </w:r>
      <w:r w:rsidR="00AD3DBA" w:rsidRPr="00211339">
        <w:rPr>
          <w:szCs w:val="22"/>
          <w:lang w:val="en-CA" w:eastAsia="zh-CN"/>
        </w:rPr>
        <w:t xml:space="preserve"> </w:t>
      </w:r>
      <w:r w:rsidR="00AD3DBA">
        <w:rPr>
          <w:szCs w:val="22"/>
          <w:lang w:val="en-CA" w:eastAsia="zh-CN"/>
        </w:rPr>
        <w:t>coding efficiency gains</w:t>
      </w:r>
      <w:r w:rsidR="009C34EC">
        <w:rPr>
          <w:szCs w:val="22"/>
          <w:lang w:val="en-CA" w:eastAsia="zh-CN"/>
        </w:rPr>
        <w:t xml:space="preserve"> for YUV components</w:t>
      </w:r>
      <w:r w:rsidR="00AD3DBA" w:rsidRPr="00211339">
        <w:rPr>
          <w:szCs w:val="22"/>
          <w:lang w:val="en-CA" w:eastAsia="zh-CN"/>
        </w:rPr>
        <w:t xml:space="preserve"> on </w:t>
      </w:r>
      <w:r w:rsidR="00AD3DBA">
        <w:rPr>
          <w:szCs w:val="22"/>
          <w:lang w:val="en-CA" w:eastAsia="zh-CN"/>
        </w:rPr>
        <w:t>LDB and RA configuration</w:t>
      </w:r>
      <w:r w:rsidR="00AD3DBA" w:rsidRPr="00211339">
        <w:rPr>
          <w:szCs w:val="22"/>
          <w:lang w:val="en-CA" w:eastAsia="zh-CN"/>
        </w:rPr>
        <w:t xml:space="preserve"> respectively</w:t>
      </w:r>
      <w:r w:rsidR="00AD3DBA">
        <w:rPr>
          <w:lang w:val="en-CA" w:eastAsia="zh-CN"/>
        </w:rPr>
        <w:t>.</w:t>
      </w:r>
    </w:p>
    <w:p w14:paraId="52ABBED0" w14:textId="5E56A3D6" w:rsidR="00DE06B6" w:rsidRDefault="00DE06B6" w:rsidP="00C012DE">
      <w:pPr>
        <w:jc w:val="center"/>
        <w:rPr>
          <w:rFonts w:eastAsia="Times New Roman"/>
        </w:rPr>
      </w:pPr>
      <w:r>
        <w:rPr>
          <w:rFonts w:eastAsia="Times New Roman"/>
        </w:rPr>
        <w:t xml:space="preserve">Table 3. </w:t>
      </w:r>
      <w:r w:rsidRPr="00C012DE">
        <w:rPr>
          <w:lang w:val="en-CA" w:eastAsia="zh-CN"/>
        </w:rPr>
        <w:t>Performance</w:t>
      </w:r>
      <w:r>
        <w:rPr>
          <w:rFonts w:eastAsia="Times New Roman"/>
        </w:rPr>
        <w:t xml:space="preserve"> of the proposed method (L</w:t>
      </w:r>
      <w:r w:rsidR="00CA718F">
        <w:rPr>
          <w:rFonts w:eastAsia="Times New Roman"/>
        </w:rPr>
        <w:t>D</w:t>
      </w:r>
      <w:r>
        <w:rPr>
          <w:rFonts w:eastAsia="Times New Roman"/>
        </w:rPr>
        <w:t>B, full length)</w:t>
      </w:r>
    </w:p>
    <w:tbl>
      <w:tblPr>
        <w:tblW w:w="9512" w:type="dxa"/>
        <w:tblLook w:val="04A0" w:firstRow="1" w:lastRow="0" w:firstColumn="1" w:lastColumn="0" w:noHBand="0" w:noVBand="1"/>
      </w:tblPr>
      <w:tblGrid>
        <w:gridCol w:w="1640"/>
        <w:gridCol w:w="986"/>
        <w:gridCol w:w="986"/>
        <w:gridCol w:w="986"/>
        <w:gridCol w:w="986"/>
        <w:gridCol w:w="986"/>
        <w:gridCol w:w="986"/>
        <w:gridCol w:w="817"/>
        <w:gridCol w:w="1139"/>
      </w:tblGrid>
      <w:tr w:rsidR="00CA718F" w:rsidRPr="00450342" w14:paraId="757035E9" w14:textId="77777777" w:rsidTr="00CA718F">
        <w:trPr>
          <w:trHeight w:val="255"/>
        </w:trPr>
        <w:tc>
          <w:tcPr>
            <w:tcW w:w="1640" w:type="dxa"/>
            <w:tcBorders>
              <w:top w:val="nil"/>
              <w:left w:val="nil"/>
              <w:bottom w:val="nil"/>
              <w:right w:val="nil"/>
            </w:tcBorders>
            <w:shd w:val="clear" w:color="auto" w:fill="auto"/>
            <w:noWrap/>
            <w:vAlign w:val="center"/>
            <w:hideMark/>
          </w:tcPr>
          <w:p w14:paraId="23B383ED"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72" w:type="dxa"/>
            <w:gridSpan w:val="8"/>
            <w:tcBorders>
              <w:top w:val="nil"/>
              <w:left w:val="nil"/>
              <w:bottom w:val="single" w:sz="8" w:space="0" w:color="auto"/>
              <w:right w:val="nil"/>
            </w:tcBorders>
            <w:shd w:val="clear" w:color="auto" w:fill="auto"/>
            <w:noWrap/>
            <w:vAlign w:val="center"/>
            <w:hideMark/>
          </w:tcPr>
          <w:p w14:paraId="38D8EFB1"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50342">
              <w:rPr>
                <w:rFonts w:ascii="Arial" w:eastAsia="宋体" w:hAnsi="Arial" w:cs="Arial"/>
                <w:b/>
                <w:bCs/>
                <w:color w:val="000000"/>
                <w:sz w:val="18"/>
                <w:szCs w:val="18"/>
                <w:lang w:eastAsia="zh-CN"/>
              </w:rPr>
              <w:t xml:space="preserve">Low delay B Main10 </w:t>
            </w:r>
          </w:p>
        </w:tc>
      </w:tr>
      <w:tr w:rsidR="00CA718F" w:rsidRPr="00450342" w14:paraId="1A08D2C1" w14:textId="77777777" w:rsidTr="00CA718F">
        <w:trPr>
          <w:trHeight w:val="255"/>
        </w:trPr>
        <w:tc>
          <w:tcPr>
            <w:tcW w:w="1640" w:type="dxa"/>
            <w:tcBorders>
              <w:top w:val="nil"/>
              <w:left w:val="nil"/>
              <w:bottom w:val="nil"/>
              <w:right w:val="nil"/>
            </w:tcBorders>
            <w:shd w:val="clear" w:color="auto" w:fill="auto"/>
            <w:noWrap/>
            <w:vAlign w:val="center"/>
            <w:hideMark/>
          </w:tcPr>
          <w:p w14:paraId="6CD118F6"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72" w:type="dxa"/>
            <w:gridSpan w:val="8"/>
            <w:tcBorders>
              <w:top w:val="single" w:sz="8" w:space="0" w:color="auto"/>
              <w:left w:val="single" w:sz="8" w:space="0" w:color="auto"/>
              <w:bottom w:val="single" w:sz="8" w:space="0" w:color="auto"/>
              <w:right w:val="nil"/>
            </w:tcBorders>
            <w:shd w:val="clear" w:color="auto" w:fill="auto"/>
            <w:noWrap/>
            <w:vAlign w:val="center"/>
            <w:hideMark/>
          </w:tcPr>
          <w:p w14:paraId="2CB7962C"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50342">
              <w:rPr>
                <w:rFonts w:ascii="Arial" w:eastAsia="宋体" w:hAnsi="Arial" w:cs="Arial"/>
                <w:b/>
                <w:bCs/>
                <w:color w:val="000000"/>
                <w:sz w:val="18"/>
                <w:szCs w:val="18"/>
                <w:lang w:eastAsia="zh-CN"/>
              </w:rPr>
              <w:t>BD-rate Over VTM-11.0_nnvc-1.0</w:t>
            </w:r>
          </w:p>
        </w:tc>
      </w:tr>
      <w:tr w:rsidR="00CA718F" w:rsidRPr="00450342" w14:paraId="56680AFF" w14:textId="77777777" w:rsidTr="00CA718F">
        <w:trPr>
          <w:trHeight w:val="255"/>
        </w:trPr>
        <w:tc>
          <w:tcPr>
            <w:tcW w:w="1640" w:type="dxa"/>
            <w:tcBorders>
              <w:top w:val="nil"/>
              <w:left w:val="nil"/>
              <w:bottom w:val="nil"/>
              <w:right w:val="nil"/>
            </w:tcBorders>
            <w:shd w:val="clear" w:color="auto" w:fill="auto"/>
            <w:noWrap/>
            <w:vAlign w:val="center"/>
            <w:hideMark/>
          </w:tcPr>
          <w:p w14:paraId="5F89F580"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nil"/>
              <w:left w:val="single" w:sz="8" w:space="0" w:color="auto"/>
              <w:bottom w:val="single" w:sz="8" w:space="0" w:color="auto"/>
              <w:right w:val="nil"/>
            </w:tcBorders>
            <w:shd w:val="clear" w:color="auto" w:fill="auto"/>
            <w:noWrap/>
            <w:vAlign w:val="center"/>
            <w:hideMark/>
          </w:tcPr>
          <w:p w14:paraId="4A9C22F7"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Y-PSNR</w:t>
            </w:r>
          </w:p>
        </w:tc>
        <w:tc>
          <w:tcPr>
            <w:tcW w:w="986" w:type="dxa"/>
            <w:tcBorders>
              <w:top w:val="nil"/>
              <w:left w:val="nil"/>
              <w:bottom w:val="single" w:sz="8" w:space="0" w:color="auto"/>
              <w:right w:val="nil"/>
            </w:tcBorders>
            <w:shd w:val="clear" w:color="auto" w:fill="auto"/>
            <w:noWrap/>
            <w:vAlign w:val="center"/>
            <w:hideMark/>
          </w:tcPr>
          <w:p w14:paraId="62F6340C"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U-PSNR</w:t>
            </w:r>
          </w:p>
        </w:tc>
        <w:tc>
          <w:tcPr>
            <w:tcW w:w="986" w:type="dxa"/>
            <w:tcBorders>
              <w:top w:val="nil"/>
              <w:left w:val="nil"/>
              <w:bottom w:val="single" w:sz="8" w:space="0" w:color="auto"/>
              <w:right w:val="single" w:sz="4" w:space="0" w:color="auto"/>
            </w:tcBorders>
            <w:shd w:val="clear" w:color="auto" w:fill="auto"/>
            <w:noWrap/>
            <w:vAlign w:val="center"/>
            <w:hideMark/>
          </w:tcPr>
          <w:p w14:paraId="1A3793CB"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V-PSNR</w:t>
            </w:r>
          </w:p>
        </w:tc>
        <w:tc>
          <w:tcPr>
            <w:tcW w:w="986" w:type="dxa"/>
            <w:tcBorders>
              <w:top w:val="nil"/>
              <w:left w:val="single" w:sz="8" w:space="0" w:color="auto"/>
              <w:bottom w:val="single" w:sz="8" w:space="0" w:color="auto"/>
              <w:right w:val="nil"/>
            </w:tcBorders>
            <w:shd w:val="clear" w:color="auto" w:fill="auto"/>
            <w:noWrap/>
            <w:vAlign w:val="center"/>
            <w:hideMark/>
          </w:tcPr>
          <w:p w14:paraId="612D87A5"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Y-MSIM</w:t>
            </w:r>
          </w:p>
        </w:tc>
        <w:tc>
          <w:tcPr>
            <w:tcW w:w="986" w:type="dxa"/>
            <w:tcBorders>
              <w:top w:val="nil"/>
              <w:left w:val="nil"/>
              <w:bottom w:val="single" w:sz="8" w:space="0" w:color="auto"/>
              <w:right w:val="nil"/>
            </w:tcBorders>
            <w:shd w:val="clear" w:color="auto" w:fill="auto"/>
            <w:noWrap/>
            <w:vAlign w:val="center"/>
            <w:hideMark/>
          </w:tcPr>
          <w:p w14:paraId="2AB9A7EC"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U-MSIM</w:t>
            </w:r>
          </w:p>
        </w:tc>
        <w:tc>
          <w:tcPr>
            <w:tcW w:w="986" w:type="dxa"/>
            <w:tcBorders>
              <w:top w:val="nil"/>
              <w:left w:val="nil"/>
              <w:bottom w:val="single" w:sz="8" w:space="0" w:color="auto"/>
              <w:right w:val="single" w:sz="4" w:space="0" w:color="auto"/>
            </w:tcBorders>
            <w:shd w:val="clear" w:color="auto" w:fill="auto"/>
            <w:noWrap/>
            <w:vAlign w:val="center"/>
            <w:hideMark/>
          </w:tcPr>
          <w:p w14:paraId="2F6BE08D"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58925691"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50342">
              <w:rPr>
                <w:rFonts w:ascii="Arial" w:eastAsia="宋体" w:hAnsi="Arial" w:cs="Arial"/>
                <w:color w:val="000000"/>
                <w:sz w:val="18"/>
                <w:szCs w:val="18"/>
                <w:lang w:eastAsia="zh-CN"/>
              </w:rPr>
              <w:t>EncT</w:t>
            </w:r>
            <w:proofErr w:type="spellEnd"/>
          </w:p>
        </w:tc>
        <w:tc>
          <w:tcPr>
            <w:tcW w:w="1139" w:type="dxa"/>
            <w:tcBorders>
              <w:top w:val="nil"/>
              <w:left w:val="nil"/>
              <w:bottom w:val="single" w:sz="8" w:space="0" w:color="auto"/>
              <w:right w:val="nil"/>
            </w:tcBorders>
            <w:shd w:val="clear" w:color="auto" w:fill="auto"/>
            <w:noWrap/>
            <w:vAlign w:val="center"/>
            <w:hideMark/>
          </w:tcPr>
          <w:p w14:paraId="010FCE40"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50342">
              <w:rPr>
                <w:rFonts w:ascii="Arial" w:eastAsia="宋体" w:hAnsi="Arial" w:cs="Arial"/>
                <w:color w:val="000000"/>
                <w:sz w:val="18"/>
                <w:szCs w:val="18"/>
                <w:lang w:eastAsia="zh-CN"/>
              </w:rPr>
              <w:t>DecT</w:t>
            </w:r>
            <w:proofErr w:type="spellEnd"/>
            <w:r w:rsidRPr="00450342">
              <w:rPr>
                <w:rFonts w:ascii="Arial" w:eastAsia="宋体" w:hAnsi="Arial" w:cs="Arial"/>
                <w:color w:val="000000"/>
                <w:sz w:val="18"/>
                <w:szCs w:val="18"/>
                <w:lang w:eastAsia="zh-CN"/>
              </w:rPr>
              <w:t xml:space="preserve"> CPU</w:t>
            </w:r>
          </w:p>
        </w:tc>
      </w:tr>
      <w:tr w:rsidR="00CA718F" w:rsidRPr="00450342" w14:paraId="1E7D1240" w14:textId="77777777" w:rsidTr="00CA71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AB6BF"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Class A1</w:t>
            </w:r>
          </w:p>
        </w:tc>
        <w:tc>
          <w:tcPr>
            <w:tcW w:w="986" w:type="dxa"/>
            <w:tcBorders>
              <w:top w:val="nil"/>
              <w:left w:val="nil"/>
              <w:bottom w:val="nil"/>
              <w:right w:val="nil"/>
            </w:tcBorders>
            <w:shd w:val="clear" w:color="auto" w:fill="auto"/>
            <w:noWrap/>
            <w:vAlign w:val="center"/>
            <w:hideMark/>
          </w:tcPr>
          <w:p w14:paraId="2EC1A816" w14:textId="5E5A59E5"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c>
          <w:tcPr>
            <w:tcW w:w="986" w:type="dxa"/>
            <w:tcBorders>
              <w:top w:val="nil"/>
              <w:left w:val="nil"/>
              <w:bottom w:val="nil"/>
              <w:right w:val="nil"/>
            </w:tcBorders>
            <w:shd w:val="clear" w:color="auto" w:fill="auto"/>
            <w:noWrap/>
            <w:vAlign w:val="center"/>
            <w:hideMark/>
          </w:tcPr>
          <w:p w14:paraId="565A20A5" w14:textId="5133B6B0"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c>
          <w:tcPr>
            <w:tcW w:w="986" w:type="dxa"/>
            <w:tcBorders>
              <w:top w:val="nil"/>
              <w:left w:val="nil"/>
              <w:bottom w:val="nil"/>
              <w:right w:val="single" w:sz="4" w:space="0" w:color="auto"/>
            </w:tcBorders>
            <w:shd w:val="clear" w:color="auto" w:fill="auto"/>
            <w:noWrap/>
            <w:vAlign w:val="center"/>
            <w:hideMark/>
          </w:tcPr>
          <w:p w14:paraId="5AA32CD0" w14:textId="0680E654"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c>
          <w:tcPr>
            <w:tcW w:w="986" w:type="dxa"/>
            <w:tcBorders>
              <w:top w:val="nil"/>
              <w:left w:val="single" w:sz="8" w:space="0" w:color="auto"/>
              <w:bottom w:val="nil"/>
              <w:right w:val="nil"/>
            </w:tcBorders>
            <w:shd w:val="clear" w:color="auto" w:fill="auto"/>
            <w:noWrap/>
            <w:vAlign w:val="center"/>
            <w:hideMark/>
          </w:tcPr>
          <w:p w14:paraId="40FAFD5B" w14:textId="77DCBA6B"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c>
          <w:tcPr>
            <w:tcW w:w="986" w:type="dxa"/>
            <w:tcBorders>
              <w:top w:val="nil"/>
              <w:left w:val="nil"/>
              <w:bottom w:val="nil"/>
              <w:right w:val="nil"/>
            </w:tcBorders>
            <w:shd w:val="clear" w:color="auto" w:fill="auto"/>
            <w:noWrap/>
            <w:vAlign w:val="center"/>
            <w:hideMark/>
          </w:tcPr>
          <w:p w14:paraId="77D66512" w14:textId="76E3643F"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Pr>
                <w:rFonts w:ascii="Arial" w:eastAsia="宋体" w:hAnsi="Arial" w:cs="Arial"/>
                <w:color w:val="000000"/>
                <w:sz w:val="18"/>
                <w:szCs w:val="18"/>
                <w:lang w:eastAsia="zh-CN"/>
              </w:rPr>
              <w:t>-</w:t>
            </w:r>
          </w:p>
        </w:tc>
        <w:tc>
          <w:tcPr>
            <w:tcW w:w="986" w:type="dxa"/>
            <w:tcBorders>
              <w:top w:val="nil"/>
              <w:left w:val="nil"/>
              <w:bottom w:val="nil"/>
              <w:right w:val="single" w:sz="4" w:space="0" w:color="auto"/>
            </w:tcBorders>
            <w:shd w:val="clear" w:color="auto" w:fill="auto"/>
            <w:noWrap/>
            <w:vAlign w:val="center"/>
            <w:hideMark/>
          </w:tcPr>
          <w:p w14:paraId="76F05BA5" w14:textId="07638E79"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Pr>
                <w:rFonts w:ascii="Arial" w:eastAsia="宋体" w:hAnsi="Arial" w:cs="Arial"/>
                <w:color w:val="000000"/>
                <w:sz w:val="18"/>
                <w:szCs w:val="18"/>
                <w:lang w:eastAsia="zh-CN"/>
              </w:rPr>
              <w:t>-</w:t>
            </w:r>
          </w:p>
        </w:tc>
        <w:tc>
          <w:tcPr>
            <w:tcW w:w="817" w:type="dxa"/>
            <w:tcBorders>
              <w:top w:val="nil"/>
              <w:left w:val="nil"/>
              <w:bottom w:val="nil"/>
              <w:right w:val="nil"/>
            </w:tcBorders>
            <w:shd w:val="clear" w:color="auto" w:fill="auto"/>
            <w:noWrap/>
            <w:vAlign w:val="center"/>
            <w:hideMark/>
          </w:tcPr>
          <w:p w14:paraId="7DF8CFBC" w14:textId="4340D77E"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c>
          <w:tcPr>
            <w:tcW w:w="1139" w:type="dxa"/>
            <w:tcBorders>
              <w:top w:val="nil"/>
              <w:left w:val="nil"/>
              <w:bottom w:val="nil"/>
              <w:right w:val="nil"/>
            </w:tcBorders>
            <w:shd w:val="clear" w:color="auto" w:fill="auto"/>
            <w:noWrap/>
            <w:vAlign w:val="center"/>
            <w:hideMark/>
          </w:tcPr>
          <w:p w14:paraId="4D4656CF" w14:textId="7BC60D12"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r>
      <w:tr w:rsidR="00CA718F" w:rsidRPr="00450342" w14:paraId="7792A10D" w14:textId="77777777" w:rsidTr="00CA71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1ECEE" w14:textId="77777777" w:rsidR="00CA718F" w:rsidRPr="00450342" w:rsidRDefault="00CA718F"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Class A2</w:t>
            </w:r>
          </w:p>
        </w:tc>
        <w:tc>
          <w:tcPr>
            <w:tcW w:w="986" w:type="dxa"/>
            <w:tcBorders>
              <w:top w:val="nil"/>
              <w:left w:val="nil"/>
              <w:bottom w:val="nil"/>
              <w:right w:val="nil"/>
            </w:tcBorders>
            <w:shd w:val="clear" w:color="auto" w:fill="auto"/>
            <w:noWrap/>
            <w:vAlign w:val="center"/>
            <w:hideMark/>
          </w:tcPr>
          <w:p w14:paraId="795B2B77" w14:textId="2A416030"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c>
          <w:tcPr>
            <w:tcW w:w="986" w:type="dxa"/>
            <w:tcBorders>
              <w:top w:val="nil"/>
              <w:left w:val="nil"/>
              <w:bottom w:val="nil"/>
              <w:right w:val="nil"/>
            </w:tcBorders>
            <w:shd w:val="clear" w:color="auto" w:fill="auto"/>
            <w:noWrap/>
            <w:vAlign w:val="center"/>
            <w:hideMark/>
          </w:tcPr>
          <w:p w14:paraId="399F7F99" w14:textId="594F4108"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c>
          <w:tcPr>
            <w:tcW w:w="986" w:type="dxa"/>
            <w:tcBorders>
              <w:top w:val="nil"/>
              <w:left w:val="nil"/>
              <w:bottom w:val="nil"/>
              <w:right w:val="single" w:sz="4" w:space="0" w:color="auto"/>
            </w:tcBorders>
            <w:shd w:val="clear" w:color="auto" w:fill="auto"/>
            <w:noWrap/>
            <w:vAlign w:val="center"/>
            <w:hideMark/>
          </w:tcPr>
          <w:p w14:paraId="36EEE4BA" w14:textId="21E1BF3A"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p>
        </w:tc>
        <w:tc>
          <w:tcPr>
            <w:tcW w:w="986" w:type="dxa"/>
            <w:tcBorders>
              <w:top w:val="nil"/>
              <w:left w:val="single" w:sz="8" w:space="0" w:color="auto"/>
              <w:bottom w:val="nil"/>
              <w:right w:val="nil"/>
            </w:tcBorders>
            <w:shd w:val="clear" w:color="auto" w:fill="auto"/>
            <w:noWrap/>
            <w:vAlign w:val="center"/>
            <w:hideMark/>
          </w:tcPr>
          <w:p w14:paraId="05C98CBD" w14:textId="46CB393E"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c>
          <w:tcPr>
            <w:tcW w:w="986" w:type="dxa"/>
            <w:tcBorders>
              <w:top w:val="nil"/>
              <w:left w:val="nil"/>
              <w:bottom w:val="nil"/>
              <w:right w:val="nil"/>
            </w:tcBorders>
            <w:shd w:val="clear" w:color="auto" w:fill="auto"/>
            <w:noWrap/>
            <w:vAlign w:val="center"/>
            <w:hideMark/>
          </w:tcPr>
          <w:p w14:paraId="2028E7FC" w14:textId="779E05A8"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Pr>
                <w:rFonts w:ascii="Arial" w:eastAsia="宋体" w:hAnsi="Arial" w:cs="Arial"/>
                <w:color w:val="000000"/>
                <w:sz w:val="18"/>
                <w:szCs w:val="18"/>
                <w:lang w:eastAsia="zh-CN"/>
              </w:rPr>
              <w:t>-</w:t>
            </w:r>
          </w:p>
        </w:tc>
        <w:tc>
          <w:tcPr>
            <w:tcW w:w="986" w:type="dxa"/>
            <w:tcBorders>
              <w:top w:val="nil"/>
              <w:left w:val="nil"/>
              <w:bottom w:val="nil"/>
              <w:right w:val="single" w:sz="4" w:space="0" w:color="auto"/>
            </w:tcBorders>
            <w:shd w:val="clear" w:color="auto" w:fill="auto"/>
            <w:noWrap/>
            <w:vAlign w:val="center"/>
            <w:hideMark/>
          </w:tcPr>
          <w:p w14:paraId="5C58604C" w14:textId="631AF41A"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Pr>
                <w:rFonts w:ascii="Arial" w:eastAsia="宋体" w:hAnsi="Arial" w:cs="Arial"/>
                <w:color w:val="000000"/>
                <w:sz w:val="18"/>
                <w:szCs w:val="18"/>
                <w:lang w:eastAsia="zh-CN"/>
              </w:rPr>
              <w:t>-</w:t>
            </w:r>
          </w:p>
        </w:tc>
        <w:tc>
          <w:tcPr>
            <w:tcW w:w="817" w:type="dxa"/>
            <w:tcBorders>
              <w:top w:val="nil"/>
              <w:left w:val="nil"/>
              <w:bottom w:val="nil"/>
              <w:right w:val="nil"/>
            </w:tcBorders>
            <w:shd w:val="clear" w:color="auto" w:fill="auto"/>
            <w:noWrap/>
            <w:vAlign w:val="center"/>
            <w:hideMark/>
          </w:tcPr>
          <w:p w14:paraId="457334D3" w14:textId="1B27897F"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c>
          <w:tcPr>
            <w:tcW w:w="1139" w:type="dxa"/>
            <w:tcBorders>
              <w:top w:val="nil"/>
              <w:left w:val="nil"/>
              <w:bottom w:val="nil"/>
              <w:right w:val="nil"/>
            </w:tcBorders>
            <w:shd w:val="clear" w:color="auto" w:fill="auto"/>
            <w:noWrap/>
            <w:vAlign w:val="center"/>
            <w:hideMark/>
          </w:tcPr>
          <w:p w14:paraId="6FBE6E19" w14:textId="08269129" w:rsidR="00CA718F" w:rsidRPr="00450342" w:rsidRDefault="001326B0"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w:t>
            </w:r>
          </w:p>
        </w:tc>
      </w:tr>
      <w:tr w:rsidR="006478BE" w:rsidRPr="00450342" w14:paraId="604CC364" w14:textId="77777777" w:rsidTr="00CA71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39662F" w14:textId="77777777"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Class B</w:t>
            </w:r>
          </w:p>
        </w:tc>
        <w:tc>
          <w:tcPr>
            <w:tcW w:w="986" w:type="dxa"/>
            <w:tcBorders>
              <w:top w:val="nil"/>
              <w:left w:val="nil"/>
              <w:bottom w:val="nil"/>
              <w:right w:val="nil"/>
            </w:tcBorders>
            <w:shd w:val="clear" w:color="auto" w:fill="auto"/>
            <w:noWrap/>
            <w:vAlign w:val="center"/>
            <w:hideMark/>
          </w:tcPr>
          <w:p w14:paraId="6811F9A8" w14:textId="25249202"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-2.63%</w:t>
            </w:r>
          </w:p>
        </w:tc>
        <w:tc>
          <w:tcPr>
            <w:tcW w:w="986" w:type="dxa"/>
            <w:tcBorders>
              <w:top w:val="nil"/>
              <w:left w:val="nil"/>
              <w:bottom w:val="nil"/>
              <w:right w:val="nil"/>
            </w:tcBorders>
            <w:shd w:val="clear" w:color="000000" w:fill="CCFFCC"/>
            <w:noWrap/>
            <w:vAlign w:val="center"/>
            <w:hideMark/>
          </w:tcPr>
          <w:p w14:paraId="14A3810B" w14:textId="765C46E5"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-12.53%</w:t>
            </w:r>
          </w:p>
        </w:tc>
        <w:tc>
          <w:tcPr>
            <w:tcW w:w="986" w:type="dxa"/>
            <w:tcBorders>
              <w:top w:val="nil"/>
              <w:left w:val="nil"/>
              <w:bottom w:val="nil"/>
              <w:right w:val="single" w:sz="4" w:space="0" w:color="auto"/>
            </w:tcBorders>
            <w:shd w:val="clear" w:color="000000" w:fill="CCFFCC"/>
            <w:noWrap/>
            <w:vAlign w:val="center"/>
            <w:hideMark/>
          </w:tcPr>
          <w:p w14:paraId="5F9A42C2" w14:textId="459963B9"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-14.02%</w:t>
            </w:r>
          </w:p>
        </w:tc>
        <w:tc>
          <w:tcPr>
            <w:tcW w:w="986" w:type="dxa"/>
            <w:tcBorders>
              <w:top w:val="nil"/>
              <w:left w:val="single" w:sz="8" w:space="0" w:color="auto"/>
              <w:bottom w:val="nil"/>
              <w:right w:val="nil"/>
            </w:tcBorders>
            <w:shd w:val="clear" w:color="000000" w:fill="CCFFCC"/>
            <w:noWrap/>
            <w:vAlign w:val="center"/>
            <w:hideMark/>
          </w:tcPr>
          <w:p w14:paraId="3BFFFC6C" w14:textId="3E2F6B06"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-3.35%</w:t>
            </w:r>
          </w:p>
        </w:tc>
        <w:tc>
          <w:tcPr>
            <w:tcW w:w="986" w:type="dxa"/>
            <w:tcBorders>
              <w:top w:val="nil"/>
              <w:left w:val="nil"/>
              <w:bottom w:val="nil"/>
              <w:right w:val="nil"/>
            </w:tcBorders>
            <w:shd w:val="clear" w:color="000000" w:fill="CCFFCC"/>
            <w:noWrap/>
            <w:vAlign w:val="center"/>
            <w:hideMark/>
          </w:tcPr>
          <w:p w14:paraId="66837CF2" w14:textId="2475AC9A"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-15.34%</w:t>
            </w:r>
          </w:p>
        </w:tc>
        <w:tc>
          <w:tcPr>
            <w:tcW w:w="986" w:type="dxa"/>
            <w:tcBorders>
              <w:top w:val="nil"/>
              <w:left w:val="nil"/>
              <w:bottom w:val="nil"/>
              <w:right w:val="single" w:sz="4" w:space="0" w:color="auto"/>
            </w:tcBorders>
            <w:shd w:val="clear" w:color="000000" w:fill="CCFFCC"/>
            <w:noWrap/>
            <w:vAlign w:val="center"/>
            <w:hideMark/>
          </w:tcPr>
          <w:p w14:paraId="5D5D3537" w14:textId="1D875B12"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-20.62%</w:t>
            </w:r>
          </w:p>
        </w:tc>
        <w:tc>
          <w:tcPr>
            <w:tcW w:w="817" w:type="dxa"/>
            <w:tcBorders>
              <w:top w:val="nil"/>
              <w:left w:val="nil"/>
              <w:bottom w:val="nil"/>
              <w:right w:val="nil"/>
            </w:tcBorders>
            <w:shd w:val="clear" w:color="auto" w:fill="auto"/>
            <w:noWrap/>
            <w:vAlign w:val="center"/>
            <w:hideMark/>
          </w:tcPr>
          <w:p w14:paraId="5BCF6EFF" w14:textId="3B6FC9ED"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225%</w:t>
            </w:r>
          </w:p>
        </w:tc>
        <w:tc>
          <w:tcPr>
            <w:tcW w:w="1139" w:type="dxa"/>
            <w:tcBorders>
              <w:top w:val="nil"/>
              <w:left w:val="nil"/>
              <w:bottom w:val="nil"/>
              <w:right w:val="nil"/>
            </w:tcBorders>
            <w:shd w:val="clear" w:color="auto" w:fill="auto"/>
            <w:noWrap/>
            <w:vAlign w:val="center"/>
            <w:hideMark/>
          </w:tcPr>
          <w:p w14:paraId="3FE21BAE" w14:textId="53ABD7FF" w:rsidR="006478BE" w:rsidRPr="008033A5"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217839%</w:t>
            </w:r>
          </w:p>
        </w:tc>
      </w:tr>
      <w:tr w:rsidR="006478BE" w:rsidRPr="00450342" w14:paraId="720C82B1" w14:textId="77777777" w:rsidTr="00CA71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F0C3B8" w14:textId="77777777"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Class C</w:t>
            </w:r>
          </w:p>
        </w:tc>
        <w:tc>
          <w:tcPr>
            <w:tcW w:w="986" w:type="dxa"/>
            <w:tcBorders>
              <w:top w:val="nil"/>
              <w:left w:val="single" w:sz="8" w:space="0" w:color="auto"/>
              <w:bottom w:val="nil"/>
              <w:right w:val="nil"/>
            </w:tcBorders>
            <w:shd w:val="clear" w:color="000000" w:fill="CCFFCC"/>
            <w:noWrap/>
            <w:vAlign w:val="center"/>
            <w:hideMark/>
          </w:tcPr>
          <w:p w14:paraId="5E91555D" w14:textId="097EFB53"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-3.30%</w:t>
            </w:r>
          </w:p>
        </w:tc>
        <w:tc>
          <w:tcPr>
            <w:tcW w:w="986" w:type="dxa"/>
            <w:tcBorders>
              <w:top w:val="nil"/>
              <w:left w:val="nil"/>
              <w:bottom w:val="nil"/>
              <w:right w:val="nil"/>
            </w:tcBorders>
            <w:shd w:val="clear" w:color="000000" w:fill="CCFFCC"/>
            <w:noWrap/>
            <w:vAlign w:val="center"/>
            <w:hideMark/>
          </w:tcPr>
          <w:p w14:paraId="0884C3CE" w14:textId="2707D854"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-14.91%</w:t>
            </w:r>
          </w:p>
        </w:tc>
        <w:tc>
          <w:tcPr>
            <w:tcW w:w="986" w:type="dxa"/>
            <w:tcBorders>
              <w:top w:val="nil"/>
              <w:left w:val="nil"/>
              <w:bottom w:val="nil"/>
              <w:right w:val="single" w:sz="4" w:space="0" w:color="auto"/>
            </w:tcBorders>
            <w:shd w:val="clear" w:color="000000" w:fill="CCFFCC"/>
            <w:noWrap/>
            <w:vAlign w:val="center"/>
            <w:hideMark/>
          </w:tcPr>
          <w:p w14:paraId="68586257" w14:textId="4F9633E1"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-14.35%</w:t>
            </w:r>
          </w:p>
        </w:tc>
        <w:tc>
          <w:tcPr>
            <w:tcW w:w="986" w:type="dxa"/>
            <w:tcBorders>
              <w:top w:val="nil"/>
              <w:left w:val="single" w:sz="8" w:space="0" w:color="auto"/>
              <w:bottom w:val="nil"/>
              <w:right w:val="nil"/>
            </w:tcBorders>
            <w:shd w:val="clear" w:color="000000" w:fill="CCFFCC"/>
            <w:noWrap/>
            <w:vAlign w:val="center"/>
            <w:hideMark/>
          </w:tcPr>
          <w:p w14:paraId="21C19FC4" w14:textId="536AA8F4"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-4.70%</w:t>
            </w:r>
          </w:p>
        </w:tc>
        <w:tc>
          <w:tcPr>
            <w:tcW w:w="986" w:type="dxa"/>
            <w:tcBorders>
              <w:top w:val="nil"/>
              <w:left w:val="nil"/>
              <w:bottom w:val="nil"/>
              <w:right w:val="nil"/>
            </w:tcBorders>
            <w:shd w:val="clear" w:color="000000" w:fill="CCFFCC"/>
            <w:noWrap/>
            <w:vAlign w:val="center"/>
            <w:hideMark/>
          </w:tcPr>
          <w:p w14:paraId="1C1AD4DB" w14:textId="66556D33"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-15.74%</w:t>
            </w:r>
          </w:p>
        </w:tc>
        <w:tc>
          <w:tcPr>
            <w:tcW w:w="986" w:type="dxa"/>
            <w:tcBorders>
              <w:top w:val="nil"/>
              <w:left w:val="nil"/>
              <w:bottom w:val="nil"/>
              <w:right w:val="single" w:sz="4" w:space="0" w:color="auto"/>
            </w:tcBorders>
            <w:shd w:val="clear" w:color="000000" w:fill="CCFFCC"/>
            <w:noWrap/>
            <w:vAlign w:val="center"/>
            <w:hideMark/>
          </w:tcPr>
          <w:p w14:paraId="4C64A74E" w14:textId="3BD1AB8B"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-13.74%</w:t>
            </w:r>
          </w:p>
        </w:tc>
        <w:tc>
          <w:tcPr>
            <w:tcW w:w="817" w:type="dxa"/>
            <w:tcBorders>
              <w:top w:val="nil"/>
              <w:left w:val="nil"/>
              <w:bottom w:val="nil"/>
              <w:right w:val="nil"/>
            </w:tcBorders>
            <w:shd w:val="clear" w:color="auto" w:fill="auto"/>
            <w:noWrap/>
            <w:vAlign w:val="center"/>
            <w:hideMark/>
          </w:tcPr>
          <w:p w14:paraId="4C733BB1" w14:textId="4C0E44AD"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211%</w:t>
            </w:r>
          </w:p>
        </w:tc>
        <w:tc>
          <w:tcPr>
            <w:tcW w:w="1139" w:type="dxa"/>
            <w:tcBorders>
              <w:top w:val="nil"/>
              <w:left w:val="nil"/>
              <w:bottom w:val="nil"/>
              <w:right w:val="nil"/>
            </w:tcBorders>
            <w:shd w:val="clear" w:color="auto" w:fill="auto"/>
            <w:noWrap/>
            <w:vAlign w:val="center"/>
            <w:hideMark/>
          </w:tcPr>
          <w:p w14:paraId="7BC5E5C4" w14:textId="34730A56"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224103%</w:t>
            </w:r>
          </w:p>
        </w:tc>
      </w:tr>
      <w:tr w:rsidR="006478BE" w:rsidRPr="00450342" w14:paraId="79DF655B" w14:textId="77777777" w:rsidTr="00CA71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FEAF1E" w14:textId="77777777"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Class E</w:t>
            </w:r>
          </w:p>
        </w:tc>
        <w:tc>
          <w:tcPr>
            <w:tcW w:w="986" w:type="dxa"/>
            <w:tcBorders>
              <w:top w:val="nil"/>
              <w:left w:val="single" w:sz="8" w:space="0" w:color="auto"/>
              <w:bottom w:val="nil"/>
              <w:right w:val="nil"/>
            </w:tcBorders>
            <w:shd w:val="clear" w:color="000000" w:fill="CCFFCC"/>
            <w:noWrap/>
            <w:vAlign w:val="center"/>
            <w:hideMark/>
          </w:tcPr>
          <w:p w14:paraId="1991049E" w14:textId="55B9D67E"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-4.87%</w:t>
            </w:r>
          </w:p>
        </w:tc>
        <w:tc>
          <w:tcPr>
            <w:tcW w:w="986" w:type="dxa"/>
            <w:tcBorders>
              <w:top w:val="nil"/>
              <w:left w:val="nil"/>
              <w:bottom w:val="nil"/>
              <w:right w:val="nil"/>
            </w:tcBorders>
            <w:shd w:val="clear" w:color="000000" w:fill="CCFFCC"/>
            <w:noWrap/>
            <w:vAlign w:val="center"/>
            <w:hideMark/>
          </w:tcPr>
          <w:p w14:paraId="6B6AD865" w14:textId="59AA32CE"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-8.20%</w:t>
            </w:r>
          </w:p>
        </w:tc>
        <w:tc>
          <w:tcPr>
            <w:tcW w:w="986" w:type="dxa"/>
            <w:tcBorders>
              <w:top w:val="nil"/>
              <w:left w:val="nil"/>
              <w:bottom w:val="nil"/>
              <w:right w:val="single" w:sz="4" w:space="0" w:color="auto"/>
            </w:tcBorders>
            <w:shd w:val="clear" w:color="000000" w:fill="CCFFCC"/>
            <w:noWrap/>
            <w:vAlign w:val="center"/>
            <w:hideMark/>
          </w:tcPr>
          <w:p w14:paraId="7CFC80F7" w14:textId="56986DD7"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-9.19%</w:t>
            </w:r>
          </w:p>
        </w:tc>
        <w:tc>
          <w:tcPr>
            <w:tcW w:w="986" w:type="dxa"/>
            <w:tcBorders>
              <w:top w:val="nil"/>
              <w:left w:val="single" w:sz="8" w:space="0" w:color="auto"/>
              <w:bottom w:val="nil"/>
              <w:right w:val="nil"/>
            </w:tcBorders>
            <w:shd w:val="clear" w:color="000000" w:fill="CCFFCC"/>
            <w:noWrap/>
            <w:vAlign w:val="center"/>
            <w:hideMark/>
          </w:tcPr>
          <w:p w14:paraId="7DEC81AE" w14:textId="075633E5"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-5.13%</w:t>
            </w:r>
          </w:p>
        </w:tc>
        <w:tc>
          <w:tcPr>
            <w:tcW w:w="986" w:type="dxa"/>
            <w:tcBorders>
              <w:top w:val="nil"/>
              <w:left w:val="nil"/>
              <w:bottom w:val="nil"/>
              <w:right w:val="nil"/>
            </w:tcBorders>
            <w:shd w:val="clear" w:color="000000" w:fill="CCFFCC"/>
            <w:noWrap/>
            <w:vAlign w:val="center"/>
            <w:hideMark/>
          </w:tcPr>
          <w:p w14:paraId="7537FD73" w14:textId="6B1C1A4A"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-9.34%</w:t>
            </w:r>
          </w:p>
        </w:tc>
        <w:tc>
          <w:tcPr>
            <w:tcW w:w="986" w:type="dxa"/>
            <w:tcBorders>
              <w:top w:val="nil"/>
              <w:left w:val="nil"/>
              <w:bottom w:val="nil"/>
              <w:right w:val="single" w:sz="4" w:space="0" w:color="auto"/>
            </w:tcBorders>
            <w:shd w:val="clear" w:color="000000" w:fill="CCFFCC"/>
            <w:noWrap/>
            <w:vAlign w:val="center"/>
            <w:hideMark/>
          </w:tcPr>
          <w:p w14:paraId="00030DC2" w14:textId="4072114C"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-9.79%</w:t>
            </w:r>
          </w:p>
        </w:tc>
        <w:tc>
          <w:tcPr>
            <w:tcW w:w="817" w:type="dxa"/>
            <w:tcBorders>
              <w:top w:val="nil"/>
              <w:left w:val="nil"/>
              <w:bottom w:val="nil"/>
              <w:right w:val="nil"/>
            </w:tcBorders>
            <w:shd w:val="clear" w:color="auto" w:fill="auto"/>
            <w:noWrap/>
            <w:vAlign w:val="center"/>
            <w:hideMark/>
          </w:tcPr>
          <w:p w14:paraId="10336B06" w14:textId="0A2DB9EE"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458%</w:t>
            </w:r>
          </w:p>
        </w:tc>
        <w:tc>
          <w:tcPr>
            <w:tcW w:w="1139" w:type="dxa"/>
            <w:tcBorders>
              <w:top w:val="nil"/>
              <w:left w:val="nil"/>
              <w:bottom w:val="nil"/>
              <w:right w:val="nil"/>
            </w:tcBorders>
            <w:shd w:val="clear" w:color="auto" w:fill="auto"/>
            <w:noWrap/>
            <w:vAlign w:val="center"/>
            <w:hideMark/>
          </w:tcPr>
          <w:p w14:paraId="1F9D8AB8" w14:textId="6E45A74A"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403088%</w:t>
            </w:r>
          </w:p>
        </w:tc>
      </w:tr>
      <w:tr w:rsidR="006478BE" w:rsidRPr="00450342" w14:paraId="101A076D" w14:textId="77777777" w:rsidTr="00CA71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05893" w14:textId="77777777"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50342">
              <w:rPr>
                <w:rFonts w:ascii="Arial" w:eastAsia="宋体" w:hAnsi="Arial" w:cs="Arial"/>
                <w:b/>
                <w:bCs/>
                <w:color w:val="000000"/>
                <w:sz w:val="18"/>
                <w:szCs w:val="18"/>
                <w:lang w:eastAsia="zh-CN"/>
              </w:rPr>
              <w:t>Overall</w:t>
            </w:r>
          </w:p>
        </w:tc>
        <w:tc>
          <w:tcPr>
            <w:tcW w:w="986" w:type="dxa"/>
            <w:tcBorders>
              <w:top w:val="single" w:sz="8" w:space="0" w:color="auto"/>
              <w:left w:val="single" w:sz="8" w:space="0" w:color="auto"/>
              <w:bottom w:val="nil"/>
              <w:right w:val="nil"/>
            </w:tcBorders>
            <w:shd w:val="clear" w:color="000000" w:fill="CCFFCC"/>
            <w:noWrap/>
            <w:vAlign w:val="center"/>
            <w:hideMark/>
          </w:tcPr>
          <w:p w14:paraId="6192A8B0" w14:textId="1FFC1A54"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-3.41%</w:t>
            </w:r>
          </w:p>
        </w:tc>
        <w:tc>
          <w:tcPr>
            <w:tcW w:w="986" w:type="dxa"/>
            <w:tcBorders>
              <w:top w:val="single" w:sz="8" w:space="0" w:color="auto"/>
              <w:left w:val="nil"/>
              <w:bottom w:val="nil"/>
              <w:right w:val="nil"/>
            </w:tcBorders>
            <w:shd w:val="clear" w:color="000000" w:fill="CCFFCC"/>
            <w:noWrap/>
            <w:vAlign w:val="center"/>
            <w:hideMark/>
          </w:tcPr>
          <w:p w14:paraId="525E44FF" w14:textId="582F675E"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-13.59%</w:t>
            </w:r>
          </w:p>
        </w:tc>
        <w:tc>
          <w:tcPr>
            <w:tcW w:w="986" w:type="dxa"/>
            <w:tcBorders>
              <w:top w:val="single" w:sz="8" w:space="0" w:color="auto"/>
              <w:left w:val="nil"/>
              <w:bottom w:val="nil"/>
              <w:right w:val="single" w:sz="4" w:space="0" w:color="auto"/>
            </w:tcBorders>
            <w:shd w:val="clear" w:color="000000" w:fill="CCFFCC"/>
            <w:noWrap/>
            <w:vAlign w:val="center"/>
            <w:hideMark/>
          </w:tcPr>
          <w:p w14:paraId="0589DB68" w14:textId="07EAE6CC"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-14.17%</w:t>
            </w:r>
          </w:p>
        </w:tc>
        <w:tc>
          <w:tcPr>
            <w:tcW w:w="986" w:type="dxa"/>
            <w:tcBorders>
              <w:top w:val="single" w:sz="8" w:space="0" w:color="auto"/>
              <w:left w:val="single" w:sz="8" w:space="0" w:color="auto"/>
              <w:bottom w:val="nil"/>
              <w:right w:val="nil"/>
            </w:tcBorders>
            <w:shd w:val="clear" w:color="000000" w:fill="CCFFCC"/>
            <w:noWrap/>
            <w:vAlign w:val="center"/>
            <w:hideMark/>
          </w:tcPr>
          <w:p w14:paraId="14B2E66C" w14:textId="20E90F1A"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-4.24%</w:t>
            </w:r>
          </w:p>
        </w:tc>
        <w:tc>
          <w:tcPr>
            <w:tcW w:w="986" w:type="dxa"/>
            <w:tcBorders>
              <w:top w:val="single" w:sz="8" w:space="0" w:color="auto"/>
              <w:left w:val="nil"/>
              <w:bottom w:val="nil"/>
              <w:right w:val="nil"/>
            </w:tcBorders>
            <w:shd w:val="clear" w:color="000000" w:fill="CCFFCC"/>
            <w:noWrap/>
            <w:vAlign w:val="center"/>
            <w:hideMark/>
          </w:tcPr>
          <w:p w14:paraId="2E3E7535" w14:textId="7FF0E1BB"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-15.52%</w:t>
            </w:r>
          </w:p>
        </w:tc>
        <w:tc>
          <w:tcPr>
            <w:tcW w:w="986" w:type="dxa"/>
            <w:tcBorders>
              <w:top w:val="single" w:sz="8" w:space="0" w:color="auto"/>
              <w:left w:val="nil"/>
              <w:bottom w:val="nil"/>
              <w:right w:val="single" w:sz="4" w:space="0" w:color="auto"/>
            </w:tcBorders>
            <w:shd w:val="clear" w:color="000000" w:fill="CCFFCC"/>
            <w:noWrap/>
            <w:vAlign w:val="center"/>
            <w:hideMark/>
          </w:tcPr>
          <w:p w14:paraId="2D234008" w14:textId="36018B28"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-17.56%</w:t>
            </w:r>
          </w:p>
        </w:tc>
        <w:tc>
          <w:tcPr>
            <w:tcW w:w="817" w:type="dxa"/>
            <w:tcBorders>
              <w:top w:val="single" w:sz="8" w:space="0" w:color="auto"/>
              <w:left w:val="nil"/>
              <w:bottom w:val="nil"/>
              <w:right w:val="nil"/>
            </w:tcBorders>
            <w:shd w:val="clear" w:color="auto" w:fill="auto"/>
            <w:noWrap/>
            <w:vAlign w:val="center"/>
            <w:hideMark/>
          </w:tcPr>
          <w:p w14:paraId="3C5C3B36" w14:textId="7BCD5535"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263%</w:t>
            </w:r>
          </w:p>
        </w:tc>
        <w:tc>
          <w:tcPr>
            <w:tcW w:w="1139" w:type="dxa"/>
            <w:tcBorders>
              <w:top w:val="single" w:sz="8" w:space="0" w:color="auto"/>
              <w:left w:val="nil"/>
              <w:bottom w:val="nil"/>
              <w:right w:val="nil"/>
            </w:tcBorders>
            <w:shd w:val="clear" w:color="auto" w:fill="auto"/>
            <w:noWrap/>
            <w:vAlign w:val="center"/>
            <w:hideMark/>
          </w:tcPr>
          <w:p w14:paraId="39586B52" w14:textId="445BE58B" w:rsidR="006478BE" w:rsidRPr="008033A5"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256481%</w:t>
            </w:r>
          </w:p>
        </w:tc>
      </w:tr>
      <w:tr w:rsidR="006478BE" w:rsidRPr="00450342" w14:paraId="0E1DB88D" w14:textId="77777777" w:rsidTr="00CA718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9BA3E2" w14:textId="77777777"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50342">
              <w:rPr>
                <w:rFonts w:ascii="Arial" w:eastAsia="宋体" w:hAnsi="Arial" w:cs="Arial"/>
                <w:color w:val="000000"/>
                <w:sz w:val="18"/>
                <w:szCs w:val="18"/>
                <w:lang w:eastAsia="zh-CN"/>
              </w:rPr>
              <w:t>Class D</w:t>
            </w:r>
          </w:p>
        </w:tc>
        <w:tc>
          <w:tcPr>
            <w:tcW w:w="986" w:type="dxa"/>
            <w:tcBorders>
              <w:top w:val="single" w:sz="8" w:space="0" w:color="auto"/>
              <w:left w:val="single" w:sz="8" w:space="0" w:color="auto"/>
              <w:bottom w:val="nil"/>
              <w:right w:val="nil"/>
            </w:tcBorders>
            <w:shd w:val="clear" w:color="000000" w:fill="CCFFCC"/>
            <w:noWrap/>
            <w:vAlign w:val="center"/>
            <w:hideMark/>
          </w:tcPr>
          <w:p w14:paraId="5AEAF349" w14:textId="56C907BF"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-3.39%</w:t>
            </w:r>
          </w:p>
        </w:tc>
        <w:tc>
          <w:tcPr>
            <w:tcW w:w="986" w:type="dxa"/>
            <w:tcBorders>
              <w:top w:val="single" w:sz="8" w:space="0" w:color="auto"/>
              <w:left w:val="nil"/>
              <w:bottom w:val="nil"/>
              <w:right w:val="nil"/>
            </w:tcBorders>
            <w:shd w:val="clear" w:color="000000" w:fill="CCFFCC"/>
            <w:noWrap/>
            <w:vAlign w:val="center"/>
            <w:hideMark/>
          </w:tcPr>
          <w:p w14:paraId="02841DBA" w14:textId="6B56F1A0"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-14.21%</w:t>
            </w:r>
          </w:p>
        </w:tc>
        <w:tc>
          <w:tcPr>
            <w:tcW w:w="986" w:type="dxa"/>
            <w:tcBorders>
              <w:top w:val="single" w:sz="8" w:space="0" w:color="auto"/>
              <w:left w:val="nil"/>
              <w:bottom w:val="nil"/>
              <w:right w:val="single" w:sz="4" w:space="0" w:color="auto"/>
            </w:tcBorders>
            <w:shd w:val="clear" w:color="000000" w:fill="CCFFCC"/>
            <w:noWrap/>
            <w:vAlign w:val="center"/>
            <w:hideMark/>
          </w:tcPr>
          <w:p w14:paraId="217512C2" w14:textId="36006AE0"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-12.61%</w:t>
            </w:r>
          </w:p>
        </w:tc>
        <w:tc>
          <w:tcPr>
            <w:tcW w:w="986" w:type="dxa"/>
            <w:tcBorders>
              <w:top w:val="single" w:sz="8" w:space="0" w:color="auto"/>
              <w:left w:val="single" w:sz="8" w:space="0" w:color="auto"/>
              <w:bottom w:val="nil"/>
              <w:right w:val="nil"/>
            </w:tcBorders>
            <w:shd w:val="clear" w:color="000000" w:fill="CCFFCC"/>
            <w:noWrap/>
            <w:vAlign w:val="center"/>
            <w:hideMark/>
          </w:tcPr>
          <w:p w14:paraId="235D5A12" w14:textId="25BD3E68"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-4.81%</w:t>
            </w:r>
          </w:p>
        </w:tc>
        <w:tc>
          <w:tcPr>
            <w:tcW w:w="986" w:type="dxa"/>
            <w:tcBorders>
              <w:top w:val="single" w:sz="8" w:space="0" w:color="auto"/>
              <w:left w:val="nil"/>
              <w:bottom w:val="nil"/>
              <w:right w:val="nil"/>
            </w:tcBorders>
            <w:shd w:val="clear" w:color="000000" w:fill="CCFFCC"/>
            <w:noWrap/>
            <w:vAlign w:val="center"/>
            <w:hideMark/>
          </w:tcPr>
          <w:p w14:paraId="4F553ADB" w14:textId="46C4ACA4"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-11.84%</w:t>
            </w:r>
          </w:p>
        </w:tc>
        <w:tc>
          <w:tcPr>
            <w:tcW w:w="986" w:type="dxa"/>
            <w:tcBorders>
              <w:top w:val="single" w:sz="8" w:space="0" w:color="auto"/>
              <w:left w:val="nil"/>
              <w:bottom w:val="nil"/>
              <w:right w:val="single" w:sz="4" w:space="0" w:color="auto"/>
            </w:tcBorders>
            <w:shd w:val="clear" w:color="000000" w:fill="CCFFCC"/>
            <w:noWrap/>
            <w:vAlign w:val="center"/>
            <w:hideMark/>
          </w:tcPr>
          <w:p w14:paraId="13BFC6FE" w14:textId="1E1F35FA"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-7.74%</w:t>
            </w:r>
          </w:p>
        </w:tc>
        <w:tc>
          <w:tcPr>
            <w:tcW w:w="817" w:type="dxa"/>
            <w:tcBorders>
              <w:top w:val="single" w:sz="8" w:space="0" w:color="auto"/>
              <w:left w:val="nil"/>
              <w:bottom w:val="nil"/>
              <w:right w:val="nil"/>
            </w:tcBorders>
            <w:shd w:val="clear" w:color="auto" w:fill="auto"/>
            <w:noWrap/>
            <w:vAlign w:val="center"/>
            <w:hideMark/>
          </w:tcPr>
          <w:p w14:paraId="3F41B32C" w14:textId="2A68A8B3"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222%</w:t>
            </w:r>
          </w:p>
        </w:tc>
        <w:tc>
          <w:tcPr>
            <w:tcW w:w="1139" w:type="dxa"/>
            <w:tcBorders>
              <w:top w:val="single" w:sz="8" w:space="0" w:color="auto"/>
              <w:left w:val="nil"/>
              <w:bottom w:val="nil"/>
              <w:right w:val="nil"/>
            </w:tcBorders>
            <w:shd w:val="clear" w:color="auto" w:fill="auto"/>
            <w:noWrap/>
            <w:vAlign w:val="center"/>
            <w:hideMark/>
          </w:tcPr>
          <w:p w14:paraId="568381F7" w14:textId="420BF493" w:rsidR="006478BE" w:rsidRPr="00450342"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233298%</w:t>
            </w:r>
          </w:p>
        </w:tc>
      </w:tr>
    </w:tbl>
    <w:p w14:paraId="74A6FF47" w14:textId="77777777" w:rsidR="00450342" w:rsidRDefault="00450342" w:rsidP="002F6053">
      <w:pPr>
        <w:rPr>
          <w:lang w:val="en-CA" w:eastAsia="zh-CN"/>
        </w:rPr>
      </w:pPr>
    </w:p>
    <w:p w14:paraId="7C67F6DA" w14:textId="1C160B6C" w:rsidR="00154E5F" w:rsidRDefault="006D1817" w:rsidP="00C012DE">
      <w:pPr>
        <w:jc w:val="center"/>
        <w:rPr>
          <w:rFonts w:eastAsia="Times New Roman"/>
        </w:rPr>
      </w:pPr>
      <w:r>
        <w:rPr>
          <w:rFonts w:eastAsia="Times New Roman"/>
        </w:rPr>
        <w:t xml:space="preserve">Table </w:t>
      </w:r>
      <w:r w:rsidR="00DE06B6">
        <w:rPr>
          <w:rFonts w:eastAsia="Times New Roman"/>
        </w:rPr>
        <w:t>4</w:t>
      </w:r>
      <w:r>
        <w:rPr>
          <w:rFonts w:eastAsia="Times New Roman"/>
        </w:rPr>
        <w:t xml:space="preserve">. </w:t>
      </w:r>
      <w:r w:rsidRPr="00C012DE">
        <w:rPr>
          <w:lang w:val="en-CA" w:eastAsia="zh-CN"/>
        </w:rPr>
        <w:t>Performance</w:t>
      </w:r>
      <w:r>
        <w:rPr>
          <w:rFonts w:eastAsia="Times New Roman"/>
        </w:rPr>
        <w:t xml:space="preserve"> of the proposed method (RA, full length)</w:t>
      </w:r>
    </w:p>
    <w:tbl>
      <w:tblPr>
        <w:tblW w:w="9501" w:type="dxa"/>
        <w:tblLook w:val="04A0" w:firstRow="1" w:lastRow="0" w:firstColumn="1" w:lastColumn="0" w:noHBand="0" w:noVBand="1"/>
      </w:tblPr>
      <w:tblGrid>
        <w:gridCol w:w="1640"/>
        <w:gridCol w:w="997"/>
        <w:gridCol w:w="1011"/>
        <w:gridCol w:w="997"/>
        <w:gridCol w:w="953"/>
        <w:gridCol w:w="983"/>
        <w:gridCol w:w="983"/>
        <w:gridCol w:w="688"/>
        <w:gridCol w:w="1249"/>
      </w:tblGrid>
      <w:tr w:rsidR="00113A9E" w:rsidRPr="00113A9E" w14:paraId="1CF44DF5" w14:textId="77777777" w:rsidTr="00C012DE">
        <w:trPr>
          <w:trHeight w:val="255"/>
        </w:trPr>
        <w:tc>
          <w:tcPr>
            <w:tcW w:w="1640" w:type="dxa"/>
            <w:tcBorders>
              <w:top w:val="nil"/>
              <w:left w:val="nil"/>
              <w:bottom w:val="nil"/>
              <w:right w:val="nil"/>
            </w:tcBorders>
            <w:shd w:val="clear" w:color="auto" w:fill="auto"/>
            <w:noWrap/>
            <w:vAlign w:val="center"/>
            <w:hideMark/>
          </w:tcPr>
          <w:p w14:paraId="50A48E70"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61" w:type="dxa"/>
            <w:gridSpan w:val="8"/>
            <w:tcBorders>
              <w:top w:val="nil"/>
              <w:left w:val="nil"/>
              <w:bottom w:val="single" w:sz="8" w:space="0" w:color="auto"/>
              <w:right w:val="nil"/>
            </w:tcBorders>
            <w:shd w:val="clear" w:color="auto" w:fill="auto"/>
            <w:noWrap/>
            <w:vAlign w:val="center"/>
            <w:hideMark/>
          </w:tcPr>
          <w:p w14:paraId="53F945B7"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13A9E">
              <w:rPr>
                <w:rFonts w:ascii="Arial" w:eastAsia="宋体" w:hAnsi="Arial" w:cs="Arial"/>
                <w:b/>
                <w:bCs/>
                <w:color w:val="000000"/>
                <w:sz w:val="18"/>
                <w:szCs w:val="18"/>
                <w:lang w:eastAsia="zh-CN"/>
              </w:rPr>
              <w:t xml:space="preserve">Random access Main10 </w:t>
            </w:r>
          </w:p>
        </w:tc>
      </w:tr>
      <w:tr w:rsidR="00113A9E" w:rsidRPr="00113A9E" w14:paraId="7F7DD6DA" w14:textId="77777777" w:rsidTr="00C012DE">
        <w:trPr>
          <w:trHeight w:val="255"/>
        </w:trPr>
        <w:tc>
          <w:tcPr>
            <w:tcW w:w="1640" w:type="dxa"/>
            <w:tcBorders>
              <w:top w:val="nil"/>
              <w:left w:val="nil"/>
              <w:bottom w:val="nil"/>
              <w:right w:val="nil"/>
            </w:tcBorders>
            <w:shd w:val="clear" w:color="auto" w:fill="auto"/>
            <w:noWrap/>
            <w:vAlign w:val="center"/>
            <w:hideMark/>
          </w:tcPr>
          <w:p w14:paraId="635F66A0"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61" w:type="dxa"/>
            <w:gridSpan w:val="8"/>
            <w:tcBorders>
              <w:top w:val="single" w:sz="8" w:space="0" w:color="auto"/>
              <w:left w:val="single" w:sz="8" w:space="0" w:color="auto"/>
              <w:bottom w:val="single" w:sz="8" w:space="0" w:color="auto"/>
              <w:right w:val="nil"/>
            </w:tcBorders>
            <w:shd w:val="clear" w:color="auto" w:fill="auto"/>
            <w:noWrap/>
            <w:vAlign w:val="center"/>
            <w:hideMark/>
          </w:tcPr>
          <w:p w14:paraId="5DF0F1EC"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13A9E">
              <w:rPr>
                <w:rFonts w:ascii="Arial" w:eastAsia="宋体" w:hAnsi="Arial" w:cs="Arial"/>
                <w:b/>
                <w:bCs/>
                <w:color w:val="000000"/>
                <w:sz w:val="18"/>
                <w:szCs w:val="18"/>
                <w:lang w:eastAsia="zh-CN"/>
              </w:rPr>
              <w:t>BD-rate Over VTM-11.0_nnvc-1.0</w:t>
            </w:r>
          </w:p>
        </w:tc>
      </w:tr>
      <w:tr w:rsidR="00113A9E" w:rsidRPr="00113A9E" w14:paraId="58EC9588" w14:textId="77777777" w:rsidTr="00C012DE">
        <w:trPr>
          <w:trHeight w:val="255"/>
        </w:trPr>
        <w:tc>
          <w:tcPr>
            <w:tcW w:w="1640" w:type="dxa"/>
            <w:tcBorders>
              <w:top w:val="nil"/>
              <w:left w:val="nil"/>
              <w:bottom w:val="nil"/>
              <w:right w:val="nil"/>
            </w:tcBorders>
            <w:shd w:val="clear" w:color="auto" w:fill="auto"/>
            <w:noWrap/>
            <w:vAlign w:val="center"/>
            <w:hideMark/>
          </w:tcPr>
          <w:p w14:paraId="19A86D85"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6D7E58C3"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Y-PSNR</w:t>
            </w:r>
          </w:p>
        </w:tc>
        <w:tc>
          <w:tcPr>
            <w:tcW w:w="1011" w:type="dxa"/>
            <w:tcBorders>
              <w:top w:val="nil"/>
              <w:left w:val="nil"/>
              <w:bottom w:val="single" w:sz="8" w:space="0" w:color="auto"/>
              <w:right w:val="nil"/>
            </w:tcBorders>
            <w:shd w:val="clear" w:color="auto" w:fill="auto"/>
            <w:noWrap/>
            <w:vAlign w:val="center"/>
            <w:hideMark/>
          </w:tcPr>
          <w:p w14:paraId="23201BB1"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U-PSNR</w:t>
            </w:r>
          </w:p>
        </w:tc>
        <w:tc>
          <w:tcPr>
            <w:tcW w:w="997" w:type="dxa"/>
            <w:tcBorders>
              <w:top w:val="nil"/>
              <w:left w:val="nil"/>
              <w:bottom w:val="single" w:sz="8" w:space="0" w:color="auto"/>
              <w:right w:val="single" w:sz="4" w:space="0" w:color="auto"/>
            </w:tcBorders>
            <w:shd w:val="clear" w:color="auto" w:fill="auto"/>
            <w:noWrap/>
            <w:vAlign w:val="center"/>
            <w:hideMark/>
          </w:tcPr>
          <w:p w14:paraId="21D309AE"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V-PSNR</w:t>
            </w:r>
          </w:p>
        </w:tc>
        <w:tc>
          <w:tcPr>
            <w:tcW w:w="953" w:type="dxa"/>
            <w:tcBorders>
              <w:top w:val="nil"/>
              <w:left w:val="single" w:sz="8" w:space="0" w:color="auto"/>
              <w:bottom w:val="single" w:sz="8" w:space="0" w:color="auto"/>
              <w:right w:val="nil"/>
            </w:tcBorders>
            <w:shd w:val="clear" w:color="auto" w:fill="auto"/>
            <w:noWrap/>
            <w:vAlign w:val="center"/>
            <w:hideMark/>
          </w:tcPr>
          <w:p w14:paraId="38270A6A"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Y-MSIM</w:t>
            </w:r>
          </w:p>
        </w:tc>
        <w:tc>
          <w:tcPr>
            <w:tcW w:w="983" w:type="dxa"/>
            <w:tcBorders>
              <w:top w:val="nil"/>
              <w:left w:val="nil"/>
              <w:bottom w:val="single" w:sz="8" w:space="0" w:color="auto"/>
              <w:right w:val="nil"/>
            </w:tcBorders>
            <w:shd w:val="clear" w:color="auto" w:fill="auto"/>
            <w:noWrap/>
            <w:vAlign w:val="center"/>
            <w:hideMark/>
          </w:tcPr>
          <w:p w14:paraId="4CC752CF"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U-MSIM</w:t>
            </w:r>
          </w:p>
        </w:tc>
        <w:tc>
          <w:tcPr>
            <w:tcW w:w="983" w:type="dxa"/>
            <w:tcBorders>
              <w:top w:val="nil"/>
              <w:left w:val="nil"/>
              <w:bottom w:val="single" w:sz="8" w:space="0" w:color="auto"/>
              <w:right w:val="single" w:sz="4" w:space="0" w:color="auto"/>
            </w:tcBorders>
            <w:shd w:val="clear" w:color="auto" w:fill="auto"/>
            <w:noWrap/>
            <w:vAlign w:val="center"/>
            <w:hideMark/>
          </w:tcPr>
          <w:p w14:paraId="15C0A1EC"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V-MSIM</w:t>
            </w:r>
          </w:p>
        </w:tc>
        <w:tc>
          <w:tcPr>
            <w:tcW w:w="688" w:type="dxa"/>
            <w:tcBorders>
              <w:top w:val="nil"/>
              <w:left w:val="nil"/>
              <w:bottom w:val="single" w:sz="8" w:space="0" w:color="auto"/>
              <w:right w:val="nil"/>
            </w:tcBorders>
            <w:shd w:val="clear" w:color="auto" w:fill="auto"/>
            <w:noWrap/>
            <w:vAlign w:val="center"/>
            <w:hideMark/>
          </w:tcPr>
          <w:p w14:paraId="1A10A298"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13A9E">
              <w:rPr>
                <w:rFonts w:ascii="Arial" w:eastAsia="宋体" w:hAnsi="Arial" w:cs="Arial"/>
                <w:color w:val="000000"/>
                <w:sz w:val="18"/>
                <w:szCs w:val="18"/>
                <w:lang w:eastAsia="zh-CN"/>
              </w:rPr>
              <w:t>EncT</w:t>
            </w:r>
            <w:proofErr w:type="spellEnd"/>
          </w:p>
        </w:tc>
        <w:tc>
          <w:tcPr>
            <w:tcW w:w="1249" w:type="dxa"/>
            <w:tcBorders>
              <w:top w:val="nil"/>
              <w:left w:val="nil"/>
              <w:bottom w:val="single" w:sz="8" w:space="0" w:color="auto"/>
              <w:right w:val="nil"/>
            </w:tcBorders>
            <w:shd w:val="clear" w:color="auto" w:fill="auto"/>
            <w:noWrap/>
            <w:vAlign w:val="center"/>
            <w:hideMark/>
          </w:tcPr>
          <w:p w14:paraId="0B3A5C1E" w14:textId="77777777" w:rsidR="00113A9E" w:rsidRPr="00113A9E" w:rsidRDefault="00113A9E" w:rsidP="0011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13A9E">
              <w:rPr>
                <w:rFonts w:ascii="Arial" w:eastAsia="宋体" w:hAnsi="Arial" w:cs="Arial"/>
                <w:color w:val="000000"/>
                <w:sz w:val="18"/>
                <w:szCs w:val="18"/>
                <w:lang w:eastAsia="zh-CN"/>
              </w:rPr>
              <w:t>DecT</w:t>
            </w:r>
            <w:proofErr w:type="spellEnd"/>
            <w:r w:rsidRPr="00113A9E">
              <w:rPr>
                <w:rFonts w:ascii="Arial" w:eastAsia="宋体" w:hAnsi="Arial" w:cs="Arial"/>
                <w:color w:val="000000"/>
                <w:sz w:val="18"/>
                <w:szCs w:val="18"/>
                <w:lang w:eastAsia="zh-CN"/>
              </w:rPr>
              <w:t xml:space="preserve"> CPU</w:t>
            </w:r>
          </w:p>
        </w:tc>
      </w:tr>
      <w:tr w:rsidR="006478BE" w:rsidRPr="00113A9E" w14:paraId="4FC09C78" w14:textId="77777777" w:rsidTr="00C012D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3169D0"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0DB4F727" w14:textId="256CF653"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-1.62%</w:t>
            </w:r>
          </w:p>
        </w:tc>
        <w:tc>
          <w:tcPr>
            <w:tcW w:w="1011" w:type="dxa"/>
            <w:tcBorders>
              <w:top w:val="single" w:sz="8" w:space="0" w:color="auto"/>
              <w:left w:val="nil"/>
              <w:bottom w:val="nil"/>
              <w:right w:val="nil"/>
            </w:tcBorders>
            <w:shd w:val="clear" w:color="000000" w:fill="CCFFCC"/>
            <w:noWrap/>
            <w:vAlign w:val="center"/>
            <w:hideMark/>
          </w:tcPr>
          <w:p w14:paraId="727A5B8C" w14:textId="10A600FE"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-4.52%</w:t>
            </w:r>
          </w:p>
        </w:tc>
        <w:tc>
          <w:tcPr>
            <w:tcW w:w="997" w:type="dxa"/>
            <w:tcBorders>
              <w:top w:val="single" w:sz="8" w:space="0" w:color="auto"/>
              <w:left w:val="nil"/>
              <w:bottom w:val="nil"/>
              <w:right w:val="single" w:sz="4" w:space="0" w:color="auto"/>
            </w:tcBorders>
            <w:shd w:val="clear" w:color="000000" w:fill="CCFFCC"/>
            <w:noWrap/>
            <w:vAlign w:val="center"/>
            <w:hideMark/>
          </w:tcPr>
          <w:p w14:paraId="5B16F588" w14:textId="298E6422"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-4.56%</w:t>
            </w:r>
          </w:p>
        </w:tc>
        <w:tc>
          <w:tcPr>
            <w:tcW w:w="953" w:type="dxa"/>
            <w:tcBorders>
              <w:top w:val="nil"/>
              <w:left w:val="single" w:sz="8" w:space="0" w:color="auto"/>
              <w:bottom w:val="nil"/>
              <w:right w:val="nil"/>
            </w:tcBorders>
            <w:shd w:val="clear" w:color="auto" w:fill="auto"/>
            <w:noWrap/>
            <w:vAlign w:val="center"/>
            <w:hideMark/>
          </w:tcPr>
          <w:p w14:paraId="1AD63CFF" w14:textId="765980A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-1.99%</w:t>
            </w:r>
          </w:p>
        </w:tc>
        <w:tc>
          <w:tcPr>
            <w:tcW w:w="983" w:type="dxa"/>
            <w:tcBorders>
              <w:top w:val="single" w:sz="8" w:space="0" w:color="auto"/>
              <w:left w:val="nil"/>
              <w:bottom w:val="nil"/>
              <w:right w:val="nil"/>
            </w:tcBorders>
            <w:shd w:val="clear" w:color="000000" w:fill="CCFFCC"/>
            <w:noWrap/>
            <w:vAlign w:val="center"/>
            <w:hideMark/>
          </w:tcPr>
          <w:p w14:paraId="27EECD44" w14:textId="1A71A450"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-5.77%</w:t>
            </w:r>
          </w:p>
        </w:tc>
        <w:tc>
          <w:tcPr>
            <w:tcW w:w="983" w:type="dxa"/>
            <w:tcBorders>
              <w:top w:val="single" w:sz="8" w:space="0" w:color="auto"/>
              <w:left w:val="nil"/>
              <w:bottom w:val="nil"/>
              <w:right w:val="single" w:sz="4" w:space="0" w:color="auto"/>
            </w:tcBorders>
            <w:shd w:val="clear" w:color="000000" w:fill="CCFFCC"/>
            <w:noWrap/>
            <w:vAlign w:val="center"/>
            <w:hideMark/>
          </w:tcPr>
          <w:p w14:paraId="0F458040" w14:textId="257B31CB"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-5.57%</w:t>
            </w:r>
          </w:p>
        </w:tc>
        <w:tc>
          <w:tcPr>
            <w:tcW w:w="688" w:type="dxa"/>
            <w:tcBorders>
              <w:top w:val="nil"/>
              <w:left w:val="nil"/>
              <w:bottom w:val="nil"/>
              <w:right w:val="nil"/>
            </w:tcBorders>
            <w:shd w:val="clear" w:color="auto" w:fill="auto"/>
            <w:noWrap/>
            <w:vAlign w:val="center"/>
            <w:hideMark/>
          </w:tcPr>
          <w:p w14:paraId="7855C2DB" w14:textId="547BC79F"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213%</w:t>
            </w:r>
          </w:p>
        </w:tc>
        <w:tc>
          <w:tcPr>
            <w:tcW w:w="1249" w:type="dxa"/>
            <w:tcBorders>
              <w:top w:val="nil"/>
              <w:left w:val="nil"/>
              <w:bottom w:val="nil"/>
              <w:right w:val="nil"/>
            </w:tcBorders>
            <w:shd w:val="clear" w:color="auto" w:fill="auto"/>
            <w:noWrap/>
            <w:vAlign w:val="center"/>
            <w:hideMark/>
          </w:tcPr>
          <w:p w14:paraId="0D2140D3" w14:textId="1C109429"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172093%</w:t>
            </w:r>
          </w:p>
        </w:tc>
      </w:tr>
      <w:tr w:rsidR="006478BE" w:rsidRPr="00113A9E" w14:paraId="36275C27" w14:textId="77777777" w:rsidTr="00C012D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3F7BD1"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3D7DBAB2" w14:textId="73D505EF"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-2.24%</w:t>
            </w:r>
          </w:p>
        </w:tc>
        <w:tc>
          <w:tcPr>
            <w:tcW w:w="1011" w:type="dxa"/>
            <w:tcBorders>
              <w:top w:val="nil"/>
              <w:left w:val="nil"/>
              <w:bottom w:val="nil"/>
              <w:right w:val="nil"/>
            </w:tcBorders>
            <w:shd w:val="clear" w:color="000000" w:fill="CCFFCC"/>
            <w:noWrap/>
            <w:vAlign w:val="center"/>
            <w:hideMark/>
          </w:tcPr>
          <w:p w14:paraId="1B701A3B" w14:textId="2A661373"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-8.14%</w:t>
            </w:r>
          </w:p>
        </w:tc>
        <w:tc>
          <w:tcPr>
            <w:tcW w:w="997" w:type="dxa"/>
            <w:tcBorders>
              <w:top w:val="nil"/>
              <w:left w:val="nil"/>
              <w:bottom w:val="nil"/>
              <w:right w:val="single" w:sz="4" w:space="0" w:color="auto"/>
            </w:tcBorders>
            <w:shd w:val="clear" w:color="000000" w:fill="CCFFCC"/>
            <w:noWrap/>
            <w:vAlign w:val="center"/>
            <w:hideMark/>
          </w:tcPr>
          <w:p w14:paraId="36AAFB90" w14:textId="3DCC7D0C"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-5.24%</w:t>
            </w:r>
          </w:p>
        </w:tc>
        <w:tc>
          <w:tcPr>
            <w:tcW w:w="953" w:type="dxa"/>
            <w:tcBorders>
              <w:top w:val="nil"/>
              <w:left w:val="single" w:sz="8" w:space="0" w:color="auto"/>
              <w:bottom w:val="nil"/>
              <w:right w:val="nil"/>
            </w:tcBorders>
            <w:shd w:val="clear" w:color="auto" w:fill="auto"/>
            <w:noWrap/>
            <w:vAlign w:val="center"/>
            <w:hideMark/>
          </w:tcPr>
          <w:p w14:paraId="58818AA5" w14:textId="5C6C0E80"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-2.86%</w:t>
            </w:r>
          </w:p>
        </w:tc>
        <w:tc>
          <w:tcPr>
            <w:tcW w:w="983" w:type="dxa"/>
            <w:tcBorders>
              <w:top w:val="nil"/>
              <w:left w:val="nil"/>
              <w:bottom w:val="nil"/>
              <w:right w:val="nil"/>
            </w:tcBorders>
            <w:shd w:val="clear" w:color="000000" w:fill="CCFFCC"/>
            <w:noWrap/>
            <w:vAlign w:val="center"/>
            <w:hideMark/>
          </w:tcPr>
          <w:p w14:paraId="7CB0B2C8" w14:textId="025B8749"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-9.02%</w:t>
            </w:r>
          </w:p>
        </w:tc>
        <w:tc>
          <w:tcPr>
            <w:tcW w:w="983" w:type="dxa"/>
            <w:tcBorders>
              <w:top w:val="nil"/>
              <w:left w:val="nil"/>
              <w:bottom w:val="nil"/>
              <w:right w:val="single" w:sz="4" w:space="0" w:color="auto"/>
            </w:tcBorders>
            <w:shd w:val="clear" w:color="000000" w:fill="CCFFCC"/>
            <w:noWrap/>
            <w:vAlign w:val="center"/>
            <w:hideMark/>
          </w:tcPr>
          <w:p w14:paraId="21C79081" w14:textId="1CCAC40F"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-5.37%</w:t>
            </w:r>
          </w:p>
        </w:tc>
        <w:tc>
          <w:tcPr>
            <w:tcW w:w="688" w:type="dxa"/>
            <w:tcBorders>
              <w:top w:val="nil"/>
              <w:left w:val="nil"/>
              <w:bottom w:val="nil"/>
              <w:right w:val="nil"/>
            </w:tcBorders>
            <w:shd w:val="clear" w:color="auto" w:fill="auto"/>
            <w:noWrap/>
            <w:vAlign w:val="center"/>
            <w:hideMark/>
          </w:tcPr>
          <w:p w14:paraId="7FFF636D" w14:textId="35EF9411"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201%</w:t>
            </w:r>
          </w:p>
        </w:tc>
        <w:tc>
          <w:tcPr>
            <w:tcW w:w="1249" w:type="dxa"/>
            <w:tcBorders>
              <w:top w:val="nil"/>
              <w:left w:val="nil"/>
              <w:bottom w:val="nil"/>
              <w:right w:val="nil"/>
            </w:tcBorders>
            <w:shd w:val="clear" w:color="auto" w:fill="auto"/>
            <w:noWrap/>
            <w:vAlign w:val="center"/>
            <w:hideMark/>
          </w:tcPr>
          <w:p w14:paraId="03964024" w14:textId="5B9ABA82"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158301%</w:t>
            </w:r>
          </w:p>
        </w:tc>
      </w:tr>
      <w:tr w:rsidR="006478BE" w:rsidRPr="00113A9E" w14:paraId="5BC6175F" w14:textId="77777777" w:rsidTr="00C012D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070B0D"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6C3FC51E" w14:textId="3228B29B"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-1.68%</w:t>
            </w:r>
          </w:p>
        </w:tc>
        <w:tc>
          <w:tcPr>
            <w:tcW w:w="1011" w:type="dxa"/>
            <w:tcBorders>
              <w:top w:val="nil"/>
              <w:left w:val="nil"/>
              <w:bottom w:val="nil"/>
              <w:right w:val="nil"/>
            </w:tcBorders>
            <w:shd w:val="clear" w:color="000000" w:fill="CCFFCC"/>
            <w:noWrap/>
            <w:vAlign w:val="center"/>
            <w:hideMark/>
          </w:tcPr>
          <w:p w14:paraId="6579F01B" w14:textId="0AB4E9D0"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-6.54%</w:t>
            </w:r>
          </w:p>
        </w:tc>
        <w:tc>
          <w:tcPr>
            <w:tcW w:w="997" w:type="dxa"/>
            <w:tcBorders>
              <w:top w:val="nil"/>
              <w:left w:val="nil"/>
              <w:bottom w:val="nil"/>
              <w:right w:val="single" w:sz="4" w:space="0" w:color="auto"/>
            </w:tcBorders>
            <w:shd w:val="clear" w:color="000000" w:fill="CCFFCC"/>
            <w:noWrap/>
            <w:vAlign w:val="center"/>
            <w:hideMark/>
          </w:tcPr>
          <w:p w14:paraId="11FD1E58" w14:textId="4B424FA6"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-6.37%</w:t>
            </w:r>
          </w:p>
        </w:tc>
        <w:tc>
          <w:tcPr>
            <w:tcW w:w="953" w:type="dxa"/>
            <w:tcBorders>
              <w:top w:val="nil"/>
              <w:left w:val="single" w:sz="8" w:space="0" w:color="auto"/>
              <w:bottom w:val="nil"/>
              <w:right w:val="nil"/>
            </w:tcBorders>
            <w:shd w:val="clear" w:color="auto" w:fill="auto"/>
            <w:noWrap/>
            <w:vAlign w:val="center"/>
            <w:hideMark/>
          </w:tcPr>
          <w:p w14:paraId="3681C3FA" w14:textId="111E8F94"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-2.36%</w:t>
            </w:r>
          </w:p>
        </w:tc>
        <w:tc>
          <w:tcPr>
            <w:tcW w:w="983" w:type="dxa"/>
            <w:tcBorders>
              <w:top w:val="nil"/>
              <w:left w:val="nil"/>
              <w:bottom w:val="nil"/>
              <w:right w:val="nil"/>
            </w:tcBorders>
            <w:shd w:val="clear" w:color="000000" w:fill="CCFFCC"/>
            <w:noWrap/>
            <w:vAlign w:val="center"/>
            <w:hideMark/>
          </w:tcPr>
          <w:p w14:paraId="2B481587" w14:textId="5596A1BF"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-8.44%</w:t>
            </w:r>
          </w:p>
        </w:tc>
        <w:tc>
          <w:tcPr>
            <w:tcW w:w="983" w:type="dxa"/>
            <w:tcBorders>
              <w:top w:val="nil"/>
              <w:left w:val="nil"/>
              <w:bottom w:val="nil"/>
              <w:right w:val="single" w:sz="4" w:space="0" w:color="auto"/>
            </w:tcBorders>
            <w:shd w:val="clear" w:color="000000" w:fill="CCFFCC"/>
            <w:noWrap/>
            <w:vAlign w:val="center"/>
            <w:hideMark/>
          </w:tcPr>
          <w:p w14:paraId="076EAF5E" w14:textId="29D60E61"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-7.96%</w:t>
            </w:r>
          </w:p>
        </w:tc>
        <w:tc>
          <w:tcPr>
            <w:tcW w:w="688" w:type="dxa"/>
            <w:tcBorders>
              <w:top w:val="nil"/>
              <w:left w:val="nil"/>
              <w:bottom w:val="nil"/>
              <w:right w:val="nil"/>
            </w:tcBorders>
            <w:shd w:val="clear" w:color="auto" w:fill="auto"/>
            <w:noWrap/>
            <w:vAlign w:val="center"/>
            <w:hideMark/>
          </w:tcPr>
          <w:p w14:paraId="3C4A5C06" w14:textId="5694D786"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201%</w:t>
            </w:r>
          </w:p>
        </w:tc>
        <w:tc>
          <w:tcPr>
            <w:tcW w:w="1249" w:type="dxa"/>
            <w:tcBorders>
              <w:top w:val="nil"/>
              <w:left w:val="nil"/>
              <w:bottom w:val="nil"/>
              <w:right w:val="nil"/>
            </w:tcBorders>
            <w:shd w:val="clear" w:color="auto" w:fill="auto"/>
            <w:noWrap/>
            <w:vAlign w:val="center"/>
            <w:hideMark/>
          </w:tcPr>
          <w:p w14:paraId="0BB938D6" w14:textId="23729D6B"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163136%</w:t>
            </w:r>
          </w:p>
        </w:tc>
      </w:tr>
      <w:tr w:rsidR="006478BE" w:rsidRPr="00113A9E" w14:paraId="7465D0A2" w14:textId="77777777" w:rsidTr="00C012D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7B891A"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347925E" w14:textId="4F05313E"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-2.60%</w:t>
            </w:r>
          </w:p>
        </w:tc>
        <w:tc>
          <w:tcPr>
            <w:tcW w:w="1011" w:type="dxa"/>
            <w:tcBorders>
              <w:top w:val="nil"/>
              <w:left w:val="nil"/>
              <w:bottom w:val="nil"/>
              <w:right w:val="nil"/>
            </w:tcBorders>
            <w:shd w:val="clear" w:color="000000" w:fill="CCFFCC"/>
            <w:noWrap/>
            <w:vAlign w:val="center"/>
            <w:hideMark/>
          </w:tcPr>
          <w:p w14:paraId="1BC71DE1" w14:textId="2DE32A3F"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-8.64%</w:t>
            </w:r>
          </w:p>
        </w:tc>
        <w:tc>
          <w:tcPr>
            <w:tcW w:w="997" w:type="dxa"/>
            <w:tcBorders>
              <w:top w:val="nil"/>
              <w:left w:val="nil"/>
              <w:bottom w:val="nil"/>
              <w:right w:val="single" w:sz="4" w:space="0" w:color="auto"/>
            </w:tcBorders>
            <w:shd w:val="clear" w:color="000000" w:fill="CCFFCC"/>
            <w:noWrap/>
            <w:vAlign w:val="center"/>
            <w:hideMark/>
          </w:tcPr>
          <w:p w14:paraId="40D212C9" w14:textId="54175331"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-8.86%</w:t>
            </w:r>
          </w:p>
        </w:tc>
        <w:tc>
          <w:tcPr>
            <w:tcW w:w="953" w:type="dxa"/>
            <w:tcBorders>
              <w:top w:val="nil"/>
              <w:left w:val="single" w:sz="8" w:space="0" w:color="auto"/>
              <w:bottom w:val="nil"/>
              <w:right w:val="nil"/>
            </w:tcBorders>
            <w:shd w:val="clear" w:color="000000" w:fill="CCFFCC"/>
            <w:noWrap/>
            <w:vAlign w:val="center"/>
            <w:hideMark/>
          </w:tcPr>
          <w:p w14:paraId="56277EE3" w14:textId="1BF0E1E9"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-4.20%</w:t>
            </w:r>
          </w:p>
        </w:tc>
        <w:tc>
          <w:tcPr>
            <w:tcW w:w="983" w:type="dxa"/>
            <w:tcBorders>
              <w:top w:val="nil"/>
              <w:left w:val="nil"/>
              <w:bottom w:val="nil"/>
              <w:right w:val="nil"/>
            </w:tcBorders>
            <w:shd w:val="clear" w:color="000000" w:fill="CCFFCC"/>
            <w:noWrap/>
            <w:vAlign w:val="center"/>
            <w:hideMark/>
          </w:tcPr>
          <w:p w14:paraId="443BAA73" w14:textId="313ACF81"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-10.01%</w:t>
            </w:r>
          </w:p>
        </w:tc>
        <w:tc>
          <w:tcPr>
            <w:tcW w:w="983" w:type="dxa"/>
            <w:tcBorders>
              <w:top w:val="nil"/>
              <w:left w:val="nil"/>
              <w:bottom w:val="nil"/>
              <w:right w:val="single" w:sz="4" w:space="0" w:color="auto"/>
            </w:tcBorders>
            <w:shd w:val="clear" w:color="000000" w:fill="CCFFCC"/>
            <w:noWrap/>
            <w:vAlign w:val="center"/>
            <w:hideMark/>
          </w:tcPr>
          <w:p w14:paraId="4006CB67" w14:textId="3F502334"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-11.02%</w:t>
            </w:r>
          </w:p>
        </w:tc>
        <w:tc>
          <w:tcPr>
            <w:tcW w:w="688" w:type="dxa"/>
            <w:tcBorders>
              <w:top w:val="nil"/>
              <w:left w:val="nil"/>
              <w:bottom w:val="nil"/>
              <w:right w:val="nil"/>
            </w:tcBorders>
            <w:shd w:val="clear" w:color="auto" w:fill="auto"/>
            <w:noWrap/>
            <w:vAlign w:val="center"/>
            <w:hideMark/>
          </w:tcPr>
          <w:p w14:paraId="5FB60F26" w14:textId="7FD9BA0F"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182%</w:t>
            </w:r>
          </w:p>
        </w:tc>
        <w:tc>
          <w:tcPr>
            <w:tcW w:w="1249" w:type="dxa"/>
            <w:tcBorders>
              <w:top w:val="nil"/>
              <w:left w:val="nil"/>
              <w:bottom w:val="nil"/>
              <w:right w:val="nil"/>
            </w:tcBorders>
            <w:shd w:val="clear" w:color="auto" w:fill="auto"/>
            <w:noWrap/>
            <w:vAlign w:val="center"/>
            <w:hideMark/>
          </w:tcPr>
          <w:p w14:paraId="667011C0" w14:textId="16D3904F"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170245%</w:t>
            </w:r>
          </w:p>
        </w:tc>
      </w:tr>
      <w:tr w:rsidR="006478BE" w:rsidRPr="00113A9E" w14:paraId="7A7B27BB" w14:textId="77777777" w:rsidTr="00C012D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01C78C"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3C510087" w14:textId="285DFA0F"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11" w:type="dxa"/>
            <w:tcBorders>
              <w:top w:val="nil"/>
              <w:left w:val="nil"/>
              <w:bottom w:val="nil"/>
              <w:right w:val="nil"/>
            </w:tcBorders>
            <w:shd w:val="clear" w:color="auto" w:fill="auto"/>
            <w:noWrap/>
            <w:vAlign w:val="center"/>
            <w:hideMark/>
          </w:tcPr>
          <w:p w14:paraId="0A8E1D81"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hideMark/>
          </w:tcPr>
          <w:p w14:paraId="090E905E" w14:textId="45777522"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3" w:type="dxa"/>
            <w:tcBorders>
              <w:top w:val="nil"/>
              <w:left w:val="single" w:sz="8" w:space="0" w:color="auto"/>
              <w:bottom w:val="nil"/>
              <w:right w:val="nil"/>
            </w:tcBorders>
            <w:shd w:val="clear" w:color="auto" w:fill="auto"/>
            <w:noWrap/>
            <w:vAlign w:val="center"/>
            <w:hideMark/>
          </w:tcPr>
          <w:p w14:paraId="0EC529F6" w14:textId="233ABEC2"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CE7849B"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3" w:type="dxa"/>
            <w:tcBorders>
              <w:top w:val="nil"/>
              <w:left w:val="nil"/>
              <w:bottom w:val="nil"/>
              <w:right w:val="single" w:sz="4" w:space="0" w:color="auto"/>
            </w:tcBorders>
            <w:shd w:val="clear" w:color="auto" w:fill="auto"/>
            <w:noWrap/>
            <w:vAlign w:val="center"/>
            <w:hideMark/>
          </w:tcPr>
          <w:p w14:paraId="18D6F7AB" w14:textId="7790AF55"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Pr>
                <w:rFonts w:ascii="Arial" w:hAnsi="Arial" w:cs="Arial"/>
                <w:color w:val="BFBFBF"/>
                <w:sz w:val="18"/>
                <w:szCs w:val="18"/>
              </w:rPr>
              <w:t xml:space="preserve">　</w:t>
            </w:r>
          </w:p>
        </w:tc>
        <w:tc>
          <w:tcPr>
            <w:tcW w:w="688" w:type="dxa"/>
            <w:tcBorders>
              <w:top w:val="nil"/>
              <w:left w:val="nil"/>
              <w:bottom w:val="nil"/>
              <w:right w:val="nil"/>
            </w:tcBorders>
            <w:shd w:val="clear" w:color="auto" w:fill="auto"/>
            <w:noWrap/>
            <w:vAlign w:val="center"/>
            <w:hideMark/>
          </w:tcPr>
          <w:p w14:paraId="09E807EF" w14:textId="0897638E"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249" w:type="dxa"/>
            <w:tcBorders>
              <w:top w:val="nil"/>
              <w:left w:val="nil"/>
              <w:bottom w:val="nil"/>
              <w:right w:val="nil"/>
            </w:tcBorders>
            <w:shd w:val="clear" w:color="auto" w:fill="auto"/>
            <w:noWrap/>
            <w:vAlign w:val="center"/>
            <w:hideMark/>
          </w:tcPr>
          <w:p w14:paraId="258500C4"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478BE" w:rsidRPr="00113A9E" w14:paraId="082F06EF" w14:textId="77777777" w:rsidTr="00C012D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B02A8A"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13A9E">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hideMark/>
          </w:tcPr>
          <w:p w14:paraId="3E5CE8D8" w14:textId="60E249E4"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-2.03%</w:t>
            </w:r>
          </w:p>
        </w:tc>
        <w:tc>
          <w:tcPr>
            <w:tcW w:w="1011" w:type="dxa"/>
            <w:tcBorders>
              <w:top w:val="single" w:sz="8" w:space="0" w:color="auto"/>
              <w:left w:val="nil"/>
              <w:bottom w:val="nil"/>
              <w:right w:val="nil"/>
            </w:tcBorders>
            <w:shd w:val="clear" w:color="000000" w:fill="CCFFCC"/>
            <w:noWrap/>
            <w:vAlign w:val="center"/>
            <w:hideMark/>
          </w:tcPr>
          <w:p w14:paraId="0D5D71DA" w14:textId="0E3818BC"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-7.02%</w:t>
            </w:r>
          </w:p>
        </w:tc>
        <w:tc>
          <w:tcPr>
            <w:tcW w:w="997" w:type="dxa"/>
            <w:tcBorders>
              <w:top w:val="single" w:sz="8" w:space="0" w:color="auto"/>
              <w:left w:val="nil"/>
              <w:bottom w:val="nil"/>
              <w:right w:val="single" w:sz="4" w:space="0" w:color="auto"/>
            </w:tcBorders>
            <w:shd w:val="clear" w:color="000000" w:fill="CCFFCC"/>
            <w:noWrap/>
            <w:vAlign w:val="center"/>
            <w:hideMark/>
          </w:tcPr>
          <w:p w14:paraId="54E56154" w14:textId="0952D0E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-6.45%</w:t>
            </w:r>
          </w:p>
        </w:tc>
        <w:tc>
          <w:tcPr>
            <w:tcW w:w="953" w:type="dxa"/>
            <w:tcBorders>
              <w:top w:val="single" w:sz="8" w:space="0" w:color="auto"/>
              <w:left w:val="single" w:sz="8" w:space="0" w:color="auto"/>
              <w:bottom w:val="nil"/>
              <w:right w:val="nil"/>
            </w:tcBorders>
            <w:shd w:val="clear" w:color="auto" w:fill="auto"/>
            <w:noWrap/>
            <w:vAlign w:val="center"/>
            <w:hideMark/>
          </w:tcPr>
          <w:p w14:paraId="7ED3C900" w14:textId="26F610B8"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-2.88%</w:t>
            </w:r>
          </w:p>
        </w:tc>
        <w:tc>
          <w:tcPr>
            <w:tcW w:w="983" w:type="dxa"/>
            <w:tcBorders>
              <w:top w:val="single" w:sz="8" w:space="0" w:color="auto"/>
              <w:left w:val="nil"/>
              <w:bottom w:val="nil"/>
              <w:right w:val="nil"/>
            </w:tcBorders>
            <w:shd w:val="clear" w:color="000000" w:fill="CCFFCC"/>
            <w:noWrap/>
            <w:vAlign w:val="center"/>
            <w:hideMark/>
          </w:tcPr>
          <w:p w14:paraId="1DD2FE03" w14:textId="26B91B9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-8.44%</w:t>
            </w:r>
          </w:p>
        </w:tc>
        <w:tc>
          <w:tcPr>
            <w:tcW w:w="983" w:type="dxa"/>
            <w:tcBorders>
              <w:top w:val="single" w:sz="8" w:space="0" w:color="auto"/>
              <w:left w:val="nil"/>
              <w:bottom w:val="nil"/>
              <w:right w:val="single" w:sz="4" w:space="0" w:color="auto"/>
            </w:tcBorders>
            <w:shd w:val="clear" w:color="000000" w:fill="CCFFCC"/>
            <w:noWrap/>
            <w:vAlign w:val="center"/>
            <w:hideMark/>
          </w:tcPr>
          <w:p w14:paraId="42677A0E" w14:textId="6BAC1A0A"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-7.78%</w:t>
            </w:r>
          </w:p>
        </w:tc>
        <w:tc>
          <w:tcPr>
            <w:tcW w:w="688" w:type="dxa"/>
            <w:tcBorders>
              <w:top w:val="single" w:sz="8" w:space="0" w:color="auto"/>
              <w:left w:val="nil"/>
              <w:bottom w:val="nil"/>
              <w:right w:val="nil"/>
            </w:tcBorders>
            <w:shd w:val="clear" w:color="auto" w:fill="auto"/>
            <w:noWrap/>
            <w:vAlign w:val="center"/>
            <w:hideMark/>
          </w:tcPr>
          <w:p w14:paraId="16C23112" w14:textId="12533676"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198%</w:t>
            </w:r>
          </w:p>
        </w:tc>
        <w:tc>
          <w:tcPr>
            <w:tcW w:w="1249" w:type="dxa"/>
            <w:tcBorders>
              <w:top w:val="single" w:sz="8" w:space="0" w:color="auto"/>
              <w:left w:val="nil"/>
              <w:bottom w:val="nil"/>
              <w:right w:val="nil"/>
            </w:tcBorders>
            <w:shd w:val="clear" w:color="auto" w:fill="auto"/>
            <w:noWrap/>
            <w:vAlign w:val="center"/>
            <w:hideMark/>
          </w:tcPr>
          <w:p w14:paraId="32E14C0B" w14:textId="12E32D2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165775%</w:t>
            </w:r>
          </w:p>
        </w:tc>
      </w:tr>
      <w:tr w:rsidR="006478BE" w:rsidRPr="00113A9E" w14:paraId="3E1F8E23" w14:textId="77777777" w:rsidTr="00C012D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29B680" w14:textId="7777777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13A9E">
              <w:rPr>
                <w:rFonts w:ascii="Arial" w:eastAsia="宋体" w:hAnsi="Arial" w:cs="Arial"/>
                <w:color w:val="000000"/>
                <w:sz w:val="18"/>
                <w:szCs w:val="18"/>
                <w:lang w:eastAsia="zh-CN"/>
              </w:rPr>
              <w:t>Class D</w:t>
            </w:r>
          </w:p>
        </w:tc>
        <w:tc>
          <w:tcPr>
            <w:tcW w:w="997" w:type="dxa"/>
            <w:tcBorders>
              <w:top w:val="single" w:sz="8" w:space="0" w:color="auto"/>
              <w:left w:val="single" w:sz="8" w:space="0" w:color="auto"/>
              <w:bottom w:val="nil"/>
              <w:right w:val="nil"/>
            </w:tcBorders>
            <w:shd w:val="clear" w:color="auto" w:fill="auto"/>
            <w:noWrap/>
            <w:vAlign w:val="center"/>
            <w:hideMark/>
          </w:tcPr>
          <w:p w14:paraId="4E4AFE67" w14:textId="54431B46"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-2.95%</w:t>
            </w:r>
          </w:p>
        </w:tc>
        <w:tc>
          <w:tcPr>
            <w:tcW w:w="1011" w:type="dxa"/>
            <w:tcBorders>
              <w:top w:val="single" w:sz="8" w:space="0" w:color="auto"/>
              <w:left w:val="nil"/>
              <w:bottom w:val="nil"/>
              <w:right w:val="nil"/>
            </w:tcBorders>
            <w:shd w:val="clear" w:color="000000" w:fill="CCFFCC"/>
            <w:noWrap/>
            <w:vAlign w:val="center"/>
            <w:hideMark/>
          </w:tcPr>
          <w:p w14:paraId="2E0E8E36" w14:textId="40F8A3CD"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-10.09%</w:t>
            </w:r>
          </w:p>
        </w:tc>
        <w:tc>
          <w:tcPr>
            <w:tcW w:w="997" w:type="dxa"/>
            <w:tcBorders>
              <w:top w:val="single" w:sz="8" w:space="0" w:color="auto"/>
              <w:left w:val="nil"/>
              <w:bottom w:val="nil"/>
              <w:right w:val="single" w:sz="4" w:space="0" w:color="auto"/>
            </w:tcBorders>
            <w:shd w:val="clear" w:color="000000" w:fill="CCFFCC"/>
            <w:noWrap/>
            <w:vAlign w:val="center"/>
            <w:hideMark/>
          </w:tcPr>
          <w:p w14:paraId="7F726A75" w14:textId="21393E78"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-11.12%</w:t>
            </w:r>
          </w:p>
        </w:tc>
        <w:tc>
          <w:tcPr>
            <w:tcW w:w="953" w:type="dxa"/>
            <w:tcBorders>
              <w:top w:val="single" w:sz="8" w:space="0" w:color="auto"/>
              <w:left w:val="single" w:sz="8" w:space="0" w:color="auto"/>
              <w:bottom w:val="nil"/>
              <w:right w:val="nil"/>
            </w:tcBorders>
            <w:shd w:val="clear" w:color="000000" w:fill="CCFFCC"/>
            <w:noWrap/>
            <w:vAlign w:val="center"/>
            <w:hideMark/>
          </w:tcPr>
          <w:p w14:paraId="636AF739" w14:textId="2319A956"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-4.12%</w:t>
            </w:r>
          </w:p>
        </w:tc>
        <w:tc>
          <w:tcPr>
            <w:tcW w:w="983" w:type="dxa"/>
            <w:tcBorders>
              <w:top w:val="single" w:sz="8" w:space="0" w:color="auto"/>
              <w:left w:val="nil"/>
              <w:bottom w:val="nil"/>
              <w:right w:val="nil"/>
            </w:tcBorders>
            <w:shd w:val="clear" w:color="000000" w:fill="CCFFCC"/>
            <w:noWrap/>
            <w:vAlign w:val="center"/>
            <w:hideMark/>
          </w:tcPr>
          <w:p w14:paraId="199B3521" w14:textId="591562D5"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-11.56%</w:t>
            </w:r>
          </w:p>
        </w:tc>
        <w:tc>
          <w:tcPr>
            <w:tcW w:w="983" w:type="dxa"/>
            <w:tcBorders>
              <w:top w:val="single" w:sz="8" w:space="0" w:color="auto"/>
              <w:left w:val="nil"/>
              <w:bottom w:val="nil"/>
              <w:right w:val="single" w:sz="4" w:space="0" w:color="auto"/>
            </w:tcBorders>
            <w:shd w:val="clear" w:color="000000" w:fill="CCFFCC"/>
            <w:noWrap/>
            <w:vAlign w:val="center"/>
            <w:hideMark/>
          </w:tcPr>
          <w:p w14:paraId="7251EA48" w14:textId="797B5059"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-12.15%</w:t>
            </w:r>
          </w:p>
        </w:tc>
        <w:tc>
          <w:tcPr>
            <w:tcW w:w="688" w:type="dxa"/>
            <w:tcBorders>
              <w:top w:val="single" w:sz="8" w:space="0" w:color="auto"/>
              <w:left w:val="nil"/>
              <w:bottom w:val="nil"/>
              <w:right w:val="nil"/>
            </w:tcBorders>
            <w:shd w:val="clear" w:color="auto" w:fill="auto"/>
            <w:noWrap/>
            <w:vAlign w:val="center"/>
            <w:hideMark/>
          </w:tcPr>
          <w:p w14:paraId="4B95CE4E" w14:textId="7724D547"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194%</w:t>
            </w:r>
          </w:p>
        </w:tc>
        <w:tc>
          <w:tcPr>
            <w:tcW w:w="1249" w:type="dxa"/>
            <w:tcBorders>
              <w:top w:val="single" w:sz="8" w:space="0" w:color="auto"/>
              <w:left w:val="nil"/>
              <w:bottom w:val="nil"/>
              <w:right w:val="nil"/>
            </w:tcBorders>
            <w:shd w:val="clear" w:color="auto" w:fill="auto"/>
            <w:noWrap/>
            <w:vAlign w:val="center"/>
            <w:hideMark/>
          </w:tcPr>
          <w:p w14:paraId="4D1873CE" w14:textId="1A2DBEBB" w:rsidR="006478BE" w:rsidRPr="00113A9E" w:rsidRDefault="006478BE" w:rsidP="00647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193561%</w:t>
            </w:r>
          </w:p>
        </w:tc>
      </w:tr>
    </w:tbl>
    <w:p w14:paraId="6E8B5501" w14:textId="60E40EF9" w:rsidR="00396B1D" w:rsidRDefault="00711E1C" w:rsidP="002F6053">
      <w:pPr>
        <w:rPr>
          <w:lang w:val="en-CA" w:eastAsia="zh-CN"/>
        </w:rPr>
      </w:pPr>
      <w:r>
        <w:rPr>
          <w:rFonts w:hint="eastAsia"/>
          <w:lang w:val="en-CA" w:eastAsia="zh-CN"/>
        </w:rPr>
        <w:t>It</w:t>
      </w:r>
      <w:r>
        <w:rPr>
          <w:lang w:val="en-CA" w:eastAsia="zh-CN"/>
        </w:rPr>
        <w:t xml:space="preserve"> should be clarified that the model used in RA configuration is identical with the one in the previous work [3]. The performance difference comes from the</w:t>
      </w:r>
      <w:r w:rsidR="0019119C">
        <w:rPr>
          <w:lang w:val="en-CA" w:eastAsia="zh-CN"/>
        </w:rPr>
        <w:t xml:space="preserve"> reference</w:t>
      </w:r>
      <w:r>
        <w:rPr>
          <w:lang w:val="en-CA" w:eastAsia="zh-CN"/>
        </w:rPr>
        <w:t xml:space="preserve"> index adjustment.</w:t>
      </w:r>
    </w:p>
    <w:p w14:paraId="706C9339" w14:textId="7EAA2004" w:rsidR="00154E5F" w:rsidRDefault="00154E5F" w:rsidP="00154E5F">
      <w:pPr>
        <w:pStyle w:val="1"/>
        <w:rPr>
          <w:lang w:val="en-CA"/>
        </w:rPr>
      </w:pPr>
      <w:r>
        <w:rPr>
          <w:lang w:val="en-CA"/>
        </w:rPr>
        <w:t>Conclusions</w:t>
      </w:r>
    </w:p>
    <w:p w14:paraId="3A9B3C7E" w14:textId="14C0F3D9" w:rsidR="00154E5F" w:rsidRPr="007F28AF" w:rsidRDefault="00DB5FC0" w:rsidP="002F6053">
      <w:pPr>
        <w:rPr>
          <w:lang w:val="en-CA" w:eastAsia="zh-CN"/>
        </w:rPr>
      </w:pPr>
      <w:r>
        <w:rPr>
          <w:rFonts w:hint="eastAsia"/>
          <w:lang w:val="en-CA" w:eastAsia="zh-CN"/>
        </w:rPr>
        <w:t>T</w:t>
      </w:r>
      <w:r>
        <w:rPr>
          <w:lang w:val="en-CA" w:eastAsia="zh-CN"/>
        </w:rPr>
        <w:t>his contribution presents a deep-neural-network-based</w:t>
      </w:r>
      <w:r w:rsidR="00832067">
        <w:rPr>
          <w:lang w:val="en-CA" w:eastAsia="zh-CN"/>
        </w:rPr>
        <w:t xml:space="preserve"> </w:t>
      </w:r>
      <w:r w:rsidR="00832067">
        <w:rPr>
          <w:rFonts w:hint="eastAsia"/>
          <w:lang w:val="en-CA" w:eastAsia="zh-CN"/>
        </w:rPr>
        <w:t>virtual</w:t>
      </w:r>
      <w:r>
        <w:rPr>
          <w:lang w:val="en-CA" w:eastAsia="zh-CN"/>
        </w:rPr>
        <w:t xml:space="preserve"> reference frame generation</w:t>
      </w:r>
      <w:r w:rsidR="00333099">
        <w:rPr>
          <w:lang w:val="en-CA" w:eastAsia="zh-CN"/>
        </w:rPr>
        <w:t xml:space="preserve"> (DRF)</w:t>
      </w:r>
      <w:r>
        <w:rPr>
          <w:lang w:val="en-CA" w:eastAsia="zh-CN"/>
        </w:rPr>
        <w:t xml:space="preserve"> method for VVC</w:t>
      </w:r>
      <w:r w:rsidR="00F210A7">
        <w:rPr>
          <w:lang w:val="en-CA" w:eastAsia="zh-CN"/>
        </w:rPr>
        <w:t>.</w:t>
      </w:r>
      <w:r>
        <w:rPr>
          <w:lang w:val="en-CA" w:eastAsia="zh-CN"/>
        </w:rPr>
        <w:t xml:space="preserve"> </w:t>
      </w:r>
      <w:r w:rsidRPr="00DB5FC0">
        <w:rPr>
          <w:lang w:val="en-CA" w:eastAsia="zh-CN"/>
        </w:rPr>
        <w:t>By applying the proposed method, additional BD rate saving can be achieved.</w:t>
      </w:r>
    </w:p>
    <w:p w14:paraId="062117D3" w14:textId="5F5B01D7" w:rsidR="00E96F3F" w:rsidRDefault="00DB5FC0" w:rsidP="00E96F3F">
      <w:pPr>
        <w:pStyle w:val="1"/>
        <w:rPr>
          <w:lang w:val="en-CA" w:eastAsia="zh-CN"/>
        </w:rPr>
      </w:pPr>
      <w:r>
        <w:rPr>
          <w:rFonts w:hint="eastAsia"/>
          <w:lang w:val="en-CA" w:eastAsia="zh-CN"/>
        </w:rPr>
        <w:t>R</w:t>
      </w:r>
      <w:r>
        <w:rPr>
          <w:lang w:val="en-CA" w:eastAsia="zh-CN"/>
        </w:rPr>
        <w:t>eference</w:t>
      </w:r>
    </w:p>
    <w:p w14:paraId="41628F04" w14:textId="565AA11F" w:rsidR="00E96F3F" w:rsidRDefault="004410BE" w:rsidP="00E96F3F">
      <w:pPr>
        <w:rPr>
          <w:lang w:val="en-CA" w:eastAsia="zh-CN"/>
        </w:rPr>
      </w:pPr>
      <w:r>
        <w:rPr>
          <w:rFonts w:hint="eastAsia"/>
          <w:lang w:val="en-CA" w:eastAsia="zh-CN"/>
        </w:rPr>
        <w:t>[</w:t>
      </w:r>
      <w:r>
        <w:rPr>
          <w:lang w:val="en-CA" w:eastAsia="zh-CN"/>
        </w:rPr>
        <w:t xml:space="preserve">] </w:t>
      </w:r>
      <w:proofErr w:type="spellStart"/>
      <w:r w:rsidRPr="004410BE">
        <w:rPr>
          <w:lang w:val="en-CA" w:eastAsia="zh-CN"/>
        </w:rPr>
        <w:t>Kalluri</w:t>
      </w:r>
      <w:proofErr w:type="spellEnd"/>
      <w:r w:rsidRPr="004410BE">
        <w:rPr>
          <w:lang w:val="en-CA" w:eastAsia="zh-CN"/>
        </w:rPr>
        <w:t xml:space="preserve"> T, Pathak D, </w:t>
      </w:r>
      <w:proofErr w:type="spellStart"/>
      <w:r w:rsidRPr="004410BE">
        <w:rPr>
          <w:lang w:val="en-CA" w:eastAsia="zh-CN"/>
        </w:rPr>
        <w:t>Chandraker</w:t>
      </w:r>
      <w:proofErr w:type="spellEnd"/>
      <w:r w:rsidRPr="004410BE">
        <w:rPr>
          <w:lang w:val="en-CA" w:eastAsia="zh-CN"/>
        </w:rPr>
        <w:t xml:space="preserve"> M, et al. F</w:t>
      </w:r>
      <w:r>
        <w:rPr>
          <w:lang w:val="en-CA" w:eastAsia="zh-CN"/>
        </w:rPr>
        <w:t>LAVR</w:t>
      </w:r>
      <w:r w:rsidRPr="004410BE">
        <w:rPr>
          <w:lang w:val="en-CA" w:eastAsia="zh-CN"/>
        </w:rPr>
        <w:t xml:space="preserve">: Flow-agnostic video representations for fast frame interpolation. </w:t>
      </w:r>
      <w:proofErr w:type="spellStart"/>
      <w:r w:rsidRPr="004410BE">
        <w:rPr>
          <w:lang w:val="en-CA" w:eastAsia="zh-CN"/>
        </w:rPr>
        <w:t>arXiv</w:t>
      </w:r>
      <w:proofErr w:type="spellEnd"/>
      <w:r w:rsidRPr="004410BE">
        <w:rPr>
          <w:lang w:val="en-CA" w:eastAsia="zh-CN"/>
        </w:rPr>
        <w:t xml:space="preserve"> preprint arXiv:2012.08512, 2020.</w:t>
      </w:r>
    </w:p>
    <w:p w14:paraId="6DE403E4" w14:textId="5BBD2338" w:rsidR="005E1A7F" w:rsidRDefault="005E1A7F" w:rsidP="00E96F3F">
      <w:r>
        <w:rPr>
          <w:rFonts w:hint="eastAsia"/>
          <w:lang w:eastAsia="zh-CN"/>
        </w:rPr>
        <w:t>[</w:t>
      </w:r>
      <w:r>
        <w:rPr>
          <w:lang w:eastAsia="zh-CN"/>
        </w:rPr>
        <w:t xml:space="preserve">2] Z. Liu, X. Xu, S. Liu, Y. Guo, Z. Chen. AHG11: </w:t>
      </w:r>
      <w:r w:rsidRPr="008619A5">
        <w:rPr>
          <w:lang w:eastAsia="zh-CN"/>
        </w:rPr>
        <w:t>NN-based Reference Frame Interpolation for VVC Hierarchical Coding Structure</w:t>
      </w:r>
      <w:r>
        <w:rPr>
          <w:lang w:eastAsia="zh-CN"/>
        </w:rPr>
        <w:t xml:space="preserve">. JVET-X0060, </w:t>
      </w:r>
      <w:r w:rsidRPr="00F83D5D">
        <w:t>2</w:t>
      </w:r>
      <w:r>
        <w:t>4th</w:t>
      </w:r>
      <w:r w:rsidRPr="00F83D5D">
        <w:t xml:space="preserve"> Meeting, by teleconference, </w:t>
      </w:r>
      <w:r>
        <w:t>6</w:t>
      </w:r>
      <w:r w:rsidRPr="00F83D5D">
        <w:t>–</w:t>
      </w:r>
      <w:r>
        <w:t>15</w:t>
      </w:r>
      <w:r w:rsidRPr="00F83D5D">
        <w:t xml:space="preserve"> </w:t>
      </w:r>
      <w:r>
        <w:t>Oct</w:t>
      </w:r>
      <w:r w:rsidR="001A1DDD">
        <w:t>.</w:t>
      </w:r>
      <w:r w:rsidRPr="00F83D5D">
        <w:t xml:space="preserve"> 2021.</w:t>
      </w:r>
    </w:p>
    <w:p w14:paraId="2E51D875" w14:textId="505B8CFD" w:rsidR="001A1DDD" w:rsidRPr="00C012DE" w:rsidRDefault="001A1DDD" w:rsidP="00E96F3F">
      <w:r>
        <w:rPr>
          <w:rFonts w:hint="eastAsia"/>
          <w:lang w:eastAsia="zh-CN"/>
        </w:rPr>
        <w:t>[</w:t>
      </w:r>
      <w:r>
        <w:rPr>
          <w:lang w:eastAsia="zh-CN"/>
        </w:rPr>
        <w:t xml:space="preserve">3] Z. Liu, X. Xu, S. Liu, Y. Guo, Z. Chen. AHG11: </w:t>
      </w:r>
      <w:r w:rsidRPr="008619A5">
        <w:rPr>
          <w:lang w:eastAsia="zh-CN"/>
        </w:rPr>
        <w:t>NN-based Reference Frame Interpolation for VVC Hierarchical Coding Structure</w:t>
      </w:r>
      <w:r>
        <w:rPr>
          <w:lang w:eastAsia="zh-CN"/>
        </w:rPr>
        <w:t>. JVET-</w:t>
      </w:r>
      <w:r>
        <w:rPr>
          <w:rFonts w:hint="eastAsia"/>
          <w:lang w:eastAsia="zh-CN"/>
        </w:rPr>
        <w:t>Y</w:t>
      </w:r>
      <w:r>
        <w:rPr>
          <w:lang w:eastAsia="zh-CN"/>
        </w:rPr>
        <w:t xml:space="preserve">0096, </w:t>
      </w:r>
      <w:r w:rsidRPr="00F83D5D">
        <w:t>2</w:t>
      </w:r>
      <w:r>
        <w:t>5th</w:t>
      </w:r>
      <w:r w:rsidRPr="00F83D5D">
        <w:t xml:space="preserve"> Meeting, by teleconference, </w:t>
      </w:r>
      <w:r w:rsidR="005B47E1">
        <w:t>9</w:t>
      </w:r>
      <w:r w:rsidRPr="00F83D5D">
        <w:t>–</w:t>
      </w:r>
      <w:r>
        <w:t>1</w:t>
      </w:r>
      <w:r w:rsidR="005B47E1">
        <w:t>8</w:t>
      </w:r>
      <w:r w:rsidRPr="00F83D5D">
        <w:t xml:space="preserve"> </w:t>
      </w:r>
      <w:r>
        <w:t xml:space="preserve">Jan. </w:t>
      </w:r>
      <w:r w:rsidRPr="00F83D5D">
        <w:t>2021.</w:t>
      </w:r>
    </w:p>
    <w:p w14:paraId="364D5C16" w14:textId="010B13EC" w:rsidR="00E96F3F" w:rsidRDefault="00E96F3F" w:rsidP="00E96F3F">
      <w:r w:rsidRPr="00532BC3">
        <w:t>[</w:t>
      </w:r>
      <w:r w:rsidR="001A1DDD">
        <w:t>4</w:t>
      </w:r>
      <w:r w:rsidRPr="00532BC3">
        <w:t>]</w:t>
      </w:r>
      <w:r w:rsidRPr="00F83D5D">
        <w:t xml:space="preserve"> E. </w:t>
      </w:r>
      <w:proofErr w:type="spellStart"/>
      <w:r w:rsidRPr="00F83D5D">
        <w:t>Alshina</w:t>
      </w:r>
      <w:proofErr w:type="spellEnd"/>
      <w:r w:rsidRPr="00F83D5D">
        <w:t>, R.-L. Liao</w:t>
      </w:r>
      <w:r w:rsidR="00A6630A">
        <w:rPr>
          <w:rFonts w:hint="eastAsia"/>
          <w:lang w:eastAsia="zh-CN"/>
        </w:rPr>
        <w:t>,</w:t>
      </w:r>
      <w:r w:rsidR="00A6630A">
        <w:rPr>
          <w:lang w:eastAsia="zh-CN"/>
        </w:rPr>
        <w:t xml:space="preserve"> </w:t>
      </w:r>
      <w:r w:rsidR="00A6630A" w:rsidRPr="00F83D5D">
        <w:t xml:space="preserve">S. Liu, A. </w:t>
      </w:r>
      <w:proofErr w:type="spellStart"/>
      <w:r w:rsidR="00A6630A" w:rsidRPr="00F83D5D">
        <w:t>Segall</w:t>
      </w:r>
      <w:proofErr w:type="spellEnd"/>
      <w:r w:rsidRPr="00F83D5D">
        <w:rPr>
          <w:rFonts w:eastAsia="宋体"/>
        </w:rPr>
        <w:t xml:space="preserve">. </w:t>
      </w:r>
      <w:r w:rsidRPr="00F83D5D">
        <w:t>JVET common test conditions and evaluation procedures for neural network-based video coding technology. JVET-</w:t>
      </w:r>
      <w:r w:rsidR="00A6630A">
        <w:t>Z</w:t>
      </w:r>
      <w:r w:rsidR="001B4382" w:rsidRPr="00F83D5D">
        <w:t>2016</w:t>
      </w:r>
      <w:r w:rsidRPr="00F83D5D">
        <w:t xml:space="preserve">, </w:t>
      </w:r>
      <w:r w:rsidR="001B4382" w:rsidRPr="00F83D5D">
        <w:t>2</w:t>
      </w:r>
      <w:r w:rsidR="00A6630A">
        <w:t>6th</w:t>
      </w:r>
      <w:r w:rsidR="001B4382" w:rsidRPr="00F83D5D">
        <w:t xml:space="preserve"> </w:t>
      </w:r>
      <w:r w:rsidRPr="00F83D5D">
        <w:t xml:space="preserve">Meeting, by teleconference, </w:t>
      </w:r>
      <w:r w:rsidR="00A6630A">
        <w:t>20</w:t>
      </w:r>
      <w:r w:rsidRPr="00F83D5D">
        <w:t>–</w:t>
      </w:r>
      <w:r w:rsidR="00A6630A">
        <w:t>29</w:t>
      </w:r>
      <w:r w:rsidRPr="00F83D5D">
        <w:t xml:space="preserve"> </w:t>
      </w:r>
      <w:r w:rsidR="00A6630A">
        <w:t>Apr</w:t>
      </w:r>
      <w:r w:rsidRPr="00F83D5D">
        <w:t>. 202</w:t>
      </w:r>
      <w:r w:rsidR="00A6630A">
        <w:t>2</w:t>
      </w:r>
      <w:r w:rsidRPr="00F83D5D">
        <w:t>.</w:t>
      </w:r>
    </w:p>
    <w:p w14:paraId="5F0CF8E4" w14:textId="1FC4B2F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5DA812C" w:rsidR="007F1F8B" w:rsidRDefault="002F6053" w:rsidP="009234A5">
      <w:pPr>
        <w:rPr>
          <w:b/>
          <w:szCs w:val="22"/>
          <w:lang w:val="en-CA"/>
        </w:rPr>
      </w:pPr>
      <w:r>
        <w:rPr>
          <w:b/>
          <w:szCs w:val="22"/>
          <w:lang w:val="en-CA"/>
        </w:rPr>
        <w:t xml:space="preserve">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b/>
          <w:szCs w:val="22"/>
          <w:lang w:val="en-CA"/>
        </w:rPr>
        <w:lastRenderedPageBreak/>
        <w:t>ISO/IEC International Standard (per box 2 of the ITU-T/ITU-R/ISO/IEC patent statement and licensing declaration form).</w:t>
      </w:r>
    </w:p>
    <w:p w14:paraId="4A9A4515" w14:textId="29EB57CB" w:rsidR="008069FE" w:rsidRPr="003D24E8" w:rsidRDefault="008069FE" w:rsidP="009234A5">
      <w:pPr>
        <w:rPr>
          <w:b/>
          <w:szCs w:val="22"/>
        </w:rPr>
      </w:pPr>
      <w:r>
        <w:rPr>
          <w:b/>
          <w:szCs w:val="22"/>
          <w:lang w:eastAsia="zh-CN"/>
        </w:rPr>
        <w:t>Wuhan University</w:t>
      </w:r>
      <w:r>
        <w:rPr>
          <w:b/>
          <w:szCs w:val="22"/>
        </w:rPr>
        <w:t xml:space="preserve"> does not have any current or pending patent rights relating to the technology described in this contribution.</w:t>
      </w:r>
      <w:bookmarkStart w:id="1" w:name="OLE_LINK1"/>
      <w:bookmarkEnd w:id="1"/>
    </w:p>
    <w:sectPr w:rsidR="008069FE" w:rsidRPr="003D24E8"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C600E" w14:textId="77777777" w:rsidR="006E7653" w:rsidRDefault="006E7653">
      <w:r>
        <w:separator/>
      </w:r>
    </w:p>
  </w:endnote>
  <w:endnote w:type="continuationSeparator" w:id="0">
    <w:p w14:paraId="782E7347" w14:textId="77777777" w:rsidR="006E7653" w:rsidRDefault="006E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FE64642" w:rsidR="00A31D08" w:rsidRPr="00C00DDE" w:rsidRDefault="00A31D0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91214">
      <w:rPr>
        <w:rStyle w:val="a5"/>
        <w:noProof/>
      </w:rPr>
      <w:t>2022-07-06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60ACF" w14:textId="77777777" w:rsidR="006E7653" w:rsidRDefault="006E7653">
      <w:r>
        <w:separator/>
      </w:r>
    </w:p>
  </w:footnote>
  <w:footnote w:type="continuationSeparator" w:id="0">
    <w:p w14:paraId="62F9F635" w14:textId="77777777" w:rsidR="006E7653" w:rsidRDefault="006E7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97D9B"/>
    <w:multiLevelType w:val="hybridMultilevel"/>
    <w:tmpl w:val="0FB614B6"/>
    <w:lvl w:ilvl="0" w:tplc="82FA59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9125E"/>
    <w:multiLevelType w:val="hybridMultilevel"/>
    <w:tmpl w:val="B9CC5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9EE"/>
    <w:rsid w:val="00026D4A"/>
    <w:rsid w:val="000306EE"/>
    <w:rsid w:val="000308A3"/>
    <w:rsid w:val="00030CDE"/>
    <w:rsid w:val="00033989"/>
    <w:rsid w:val="00033F6D"/>
    <w:rsid w:val="00035F5B"/>
    <w:rsid w:val="00037D5A"/>
    <w:rsid w:val="000458BC"/>
    <w:rsid w:val="00045C41"/>
    <w:rsid w:val="00046C03"/>
    <w:rsid w:val="00047D8E"/>
    <w:rsid w:val="0005693E"/>
    <w:rsid w:val="0006191C"/>
    <w:rsid w:val="000624F2"/>
    <w:rsid w:val="0006336F"/>
    <w:rsid w:val="00065039"/>
    <w:rsid w:val="000710AF"/>
    <w:rsid w:val="00073800"/>
    <w:rsid w:val="00073A41"/>
    <w:rsid w:val="0007614F"/>
    <w:rsid w:val="000840CE"/>
    <w:rsid w:val="00085A13"/>
    <w:rsid w:val="000932DF"/>
    <w:rsid w:val="000A6594"/>
    <w:rsid w:val="000B0C0F"/>
    <w:rsid w:val="000B1C6B"/>
    <w:rsid w:val="000B4FF9"/>
    <w:rsid w:val="000C0794"/>
    <w:rsid w:val="000C09AC"/>
    <w:rsid w:val="000D7453"/>
    <w:rsid w:val="000E00F3"/>
    <w:rsid w:val="000E0721"/>
    <w:rsid w:val="000E0B3F"/>
    <w:rsid w:val="000F158C"/>
    <w:rsid w:val="000F2A94"/>
    <w:rsid w:val="000F5A3C"/>
    <w:rsid w:val="00102F3D"/>
    <w:rsid w:val="00113A9E"/>
    <w:rsid w:val="00124E38"/>
    <w:rsid w:val="0012580B"/>
    <w:rsid w:val="00127C8C"/>
    <w:rsid w:val="001312EA"/>
    <w:rsid w:val="00131D97"/>
    <w:rsid w:val="00131F90"/>
    <w:rsid w:val="001326B0"/>
    <w:rsid w:val="0013458C"/>
    <w:rsid w:val="0013526E"/>
    <w:rsid w:val="001413E1"/>
    <w:rsid w:val="00146152"/>
    <w:rsid w:val="00152697"/>
    <w:rsid w:val="00154C60"/>
    <w:rsid w:val="00154E5F"/>
    <w:rsid w:val="00155526"/>
    <w:rsid w:val="00162262"/>
    <w:rsid w:val="00162275"/>
    <w:rsid w:val="00170B20"/>
    <w:rsid w:val="00171371"/>
    <w:rsid w:val="00174946"/>
    <w:rsid w:val="00175A24"/>
    <w:rsid w:val="00177DA6"/>
    <w:rsid w:val="00187E58"/>
    <w:rsid w:val="00190DB1"/>
    <w:rsid w:val="0019119C"/>
    <w:rsid w:val="001A1DDD"/>
    <w:rsid w:val="001A297E"/>
    <w:rsid w:val="001A2AAA"/>
    <w:rsid w:val="001A368E"/>
    <w:rsid w:val="001A501C"/>
    <w:rsid w:val="001A7329"/>
    <w:rsid w:val="001A792F"/>
    <w:rsid w:val="001B1B8C"/>
    <w:rsid w:val="001B4382"/>
    <w:rsid w:val="001B4E28"/>
    <w:rsid w:val="001B6634"/>
    <w:rsid w:val="001C2B84"/>
    <w:rsid w:val="001C3525"/>
    <w:rsid w:val="001C3AFB"/>
    <w:rsid w:val="001C4FA4"/>
    <w:rsid w:val="001C6045"/>
    <w:rsid w:val="001D1BD2"/>
    <w:rsid w:val="001D2109"/>
    <w:rsid w:val="001D3594"/>
    <w:rsid w:val="001D720C"/>
    <w:rsid w:val="001E0248"/>
    <w:rsid w:val="001E02BE"/>
    <w:rsid w:val="001E0EA1"/>
    <w:rsid w:val="001E3B37"/>
    <w:rsid w:val="001E4D1F"/>
    <w:rsid w:val="001E5F24"/>
    <w:rsid w:val="001E7B8F"/>
    <w:rsid w:val="001F19EF"/>
    <w:rsid w:val="001F2594"/>
    <w:rsid w:val="001F3691"/>
    <w:rsid w:val="001F417A"/>
    <w:rsid w:val="002055A6"/>
    <w:rsid w:val="00206460"/>
    <w:rsid w:val="002069B4"/>
    <w:rsid w:val="00211339"/>
    <w:rsid w:val="00215DFC"/>
    <w:rsid w:val="002212DF"/>
    <w:rsid w:val="00222CD4"/>
    <w:rsid w:val="00225016"/>
    <w:rsid w:val="002264A6"/>
    <w:rsid w:val="00227BA7"/>
    <w:rsid w:val="0023011C"/>
    <w:rsid w:val="00232243"/>
    <w:rsid w:val="00235E84"/>
    <w:rsid w:val="00235F61"/>
    <w:rsid w:val="002375C1"/>
    <w:rsid w:val="00240F7F"/>
    <w:rsid w:val="00254AF6"/>
    <w:rsid w:val="00263398"/>
    <w:rsid w:val="00266F06"/>
    <w:rsid w:val="00275640"/>
    <w:rsid w:val="00275BCF"/>
    <w:rsid w:val="0027775B"/>
    <w:rsid w:val="00284CFB"/>
    <w:rsid w:val="00291E36"/>
    <w:rsid w:val="00292257"/>
    <w:rsid w:val="002927E8"/>
    <w:rsid w:val="002A54E0"/>
    <w:rsid w:val="002A75CB"/>
    <w:rsid w:val="002B1595"/>
    <w:rsid w:val="002B191D"/>
    <w:rsid w:val="002C2B08"/>
    <w:rsid w:val="002C41A4"/>
    <w:rsid w:val="002D0AF6"/>
    <w:rsid w:val="002D0DB6"/>
    <w:rsid w:val="002E6B1F"/>
    <w:rsid w:val="002F164D"/>
    <w:rsid w:val="002F6053"/>
    <w:rsid w:val="00301649"/>
    <w:rsid w:val="003021BC"/>
    <w:rsid w:val="003026FD"/>
    <w:rsid w:val="00306206"/>
    <w:rsid w:val="00317D85"/>
    <w:rsid w:val="003215AF"/>
    <w:rsid w:val="00321ABD"/>
    <w:rsid w:val="00327C56"/>
    <w:rsid w:val="003315A1"/>
    <w:rsid w:val="00333099"/>
    <w:rsid w:val="00333A88"/>
    <w:rsid w:val="003373EC"/>
    <w:rsid w:val="00342FF4"/>
    <w:rsid w:val="00346148"/>
    <w:rsid w:val="00347D7C"/>
    <w:rsid w:val="00350A0F"/>
    <w:rsid w:val="003522E6"/>
    <w:rsid w:val="0036049D"/>
    <w:rsid w:val="003669EA"/>
    <w:rsid w:val="003706CC"/>
    <w:rsid w:val="00377710"/>
    <w:rsid w:val="00396B1D"/>
    <w:rsid w:val="00397F05"/>
    <w:rsid w:val="003A2D8E"/>
    <w:rsid w:val="003A399C"/>
    <w:rsid w:val="003A7CE6"/>
    <w:rsid w:val="003B2673"/>
    <w:rsid w:val="003B4685"/>
    <w:rsid w:val="003B4A3F"/>
    <w:rsid w:val="003C131D"/>
    <w:rsid w:val="003C20E4"/>
    <w:rsid w:val="003C79DE"/>
    <w:rsid w:val="003D0875"/>
    <w:rsid w:val="003D24E8"/>
    <w:rsid w:val="003D6342"/>
    <w:rsid w:val="003E4B5D"/>
    <w:rsid w:val="003E6F90"/>
    <w:rsid w:val="003E73ED"/>
    <w:rsid w:val="003F5D0F"/>
    <w:rsid w:val="003F67C7"/>
    <w:rsid w:val="004014BA"/>
    <w:rsid w:val="004020A1"/>
    <w:rsid w:val="00414101"/>
    <w:rsid w:val="00420FC8"/>
    <w:rsid w:val="004219CF"/>
    <w:rsid w:val="004234F0"/>
    <w:rsid w:val="00433DDB"/>
    <w:rsid w:val="0043425A"/>
    <w:rsid w:val="00435A29"/>
    <w:rsid w:val="00437619"/>
    <w:rsid w:val="004410BE"/>
    <w:rsid w:val="00441C93"/>
    <w:rsid w:val="00445952"/>
    <w:rsid w:val="00450342"/>
    <w:rsid w:val="00454F68"/>
    <w:rsid w:val="00457C11"/>
    <w:rsid w:val="0046112F"/>
    <w:rsid w:val="00465A1E"/>
    <w:rsid w:val="0047725A"/>
    <w:rsid w:val="004800A7"/>
    <w:rsid w:val="00490808"/>
    <w:rsid w:val="004A2A63"/>
    <w:rsid w:val="004A7FC6"/>
    <w:rsid w:val="004B210C"/>
    <w:rsid w:val="004B370E"/>
    <w:rsid w:val="004C1DFD"/>
    <w:rsid w:val="004D405F"/>
    <w:rsid w:val="004D7566"/>
    <w:rsid w:val="004E4F4F"/>
    <w:rsid w:val="004E6789"/>
    <w:rsid w:val="004E76A5"/>
    <w:rsid w:val="004F415F"/>
    <w:rsid w:val="004F61E3"/>
    <w:rsid w:val="004F6EF2"/>
    <w:rsid w:val="00500617"/>
    <w:rsid w:val="00502E10"/>
    <w:rsid w:val="0050538F"/>
    <w:rsid w:val="005068AA"/>
    <w:rsid w:val="0051015C"/>
    <w:rsid w:val="0051590A"/>
    <w:rsid w:val="00516957"/>
    <w:rsid w:val="00516CF1"/>
    <w:rsid w:val="00517A5C"/>
    <w:rsid w:val="00517D2C"/>
    <w:rsid w:val="0052187D"/>
    <w:rsid w:val="00525C13"/>
    <w:rsid w:val="00531AE9"/>
    <w:rsid w:val="00540426"/>
    <w:rsid w:val="00550A66"/>
    <w:rsid w:val="0055184C"/>
    <w:rsid w:val="00556766"/>
    <w:rsid w:val="00567EC7"/>
    <w:rsid w:val="00567FC0"/>
    <w:rsid w:val="00570013"/>
    <w:rsid w:val="00570677"/>
    <w:rsid w:val="00570A2A"/>
    <w:rsid w:val="00573DC2"/>
    <w:rsid w:val="005801A2"/>
    <w:rsid w:val="005952A5"/>
    <w:rsid w:val="005A33A1"/>
    <w:rsid w:val="005A477A"/>
    <w:rsid w:val="005A6151"/>
    <w:rsid w:val="005B217D"/>
    <w:rsid w:val="005B47E1"/>
    <w:rsid w:val="005C385F"/>
    <w:rsid w:val="005D1D4E"/>
    <w:rsid w:val="005D45BF"/>
    <w:rsid w:val="005E1A7F"/>
    <w:rsid w:val="005E1AC6"/>
    <w:rsid w:val="005E4C2B"/>
    <w:rsid w:val="005F4FB8"/>
    <w:rsid w:val="005F5C22"/>
    <w:rsid w:val="005F6F1B"/>
    <w:rsid w:val="00603B1C"/>
    <w:rsid w:val="00615995"/>
    <w:rsid w:val="00616155"/>
    <w:rsid w:val="006168AC"/>
    <w:rsid w:val="00623136"/>
    <w:rsid w:val="00624B33"/>
    <w:rsid w:val="0063041A"/>
    <w:rsid w:val="00630AA2"/>
    <w:rsid w:val="00637F36"/>
    <w:rsid w:val="00646707"/>
    <w:rsid w:val="006478BE"/>
    <w:rsid w:val="006544F7"/>
    <w:rsid w:val="00654F42"/>
    <w:rsid w:val="00657F7E"/>
    <w:rsid w:val="00660973"/>
    <w:rsid w:val="006612B6"/>
    <w:rsid w:val="006623FD"/>
    <w:rsid w:val="00662E58"/>
    <w:rsid w:val="006637F2"/>
    <w:rsid w:val="006642A5"/>
    <w:rsid w:val="00664DCF"/>
    <w:rsid w:val="00672627"/>
    <w:rsid w:val="00673D1E"/>
    <w:rsid w:val="00675986"/>
    <w:rsid w:val="00677285"/>
    <w:rsid w:val="00680D2D"/>
    <w:rsid w:val="00682F20"/>
    <w:rsid w:val="006A0CEE"/>
    <w:rsid w:val="006A11D9"/>
    <w:rsid w:val="006A1232"/>
    <w:rsid w:val="006A24B7"/>
    <w:rsid w:val="006A2D6F"/>
    <w:rsid w:val="006A505E"/>
    <w:rsid w:val="006B257C"/>
    <w:rsid w:val="006C1D50"/>
    <w:rsid w:val="006C27AC"/>
    <w:rsid w:val="006C5D39"/>
    <w:rsid w:val="006D1817"/>
    <w:rsid w:val="006D4F04"/>
    <w:rsid w:val="006D5C98"/>
    <w:rsid w:val="006D6B38"/>
    <w:rsid w:val="006D6D9B"/>
    <w:rsid w:val="006D747C"/>
    <w:rsid w:val="006D7E53"/>
    <w:rsid w:val="006E2810"/>
    <w:rsid w:val="006E5417"/>
    <w:rsid w:val="006E7653"/>
    <w:rsid w:val="006F0794"/>
    <w:rsid w:val="006F5211"/>
    <w:rsid w:val="00700DF1"/>
    <w:rsid w:val="007023DE"/>
    <w:rsid w:val="0071168A"/>
    <w:rsid w:val="00711E1C"/>
    <w:rsid w:val="00712F60"/>
    <w:rsid w:val="00720E3B"/>
    <w:rsid w:val="007355D6"/>
    <w:rsid w:val="00740805"/>
    <w:rsid w:val="0074393F"/>
    <w:rsid w:val="00745577"/>
    <w:rsid w:val="00745F6B"/>
    <w:rsid w:val="00750113"/>
    <w:rsid w:val="0075585E"/>
    <w:rsid w:val="00756457"/>
    <w:rsid w:val="00770571"/>
    <w:rsid w:val="00771287"/>
    <w:rsid w:val="00775357"/>
    <w:rsid w:val="007768FF"/>
    <w:rsid w:val="007824D3"/>
    <w:rsid w:val="00783168"/>
    <w:rsid w:val="0078734F"/>
    <w:rsid w:val="007905D5"/>
    <w:rsid w:val="00796EE3"/>
    <w:rsid w:val="007A7D29"/>
    <w:rsid w:val="007B4AB8"/>
    <w:rsid w:val="007B7CF3"/>
    <w:rsid w:val="007D1181"/>
    <w:rsid w:val="007D2995"/>
    <w:rsid w:val="007D7CF2"/>
    <w:rsid w:val="007E01A3"/>
    <w:rsid w:val="007E10DE"/>
    <w:rsid w:val="007F1D53"/>
    <w:rsid w:val="007F1F8B"/>
    <w:rsid w:val="007F28AF"/>
    <w:rsid w:val="007F5E46"/>
    <w:rsid w:val="007F67A1"/>
    <w:rsid w:val="008033A5"/>
    <w:rsid w:val="008069FE"/>
    <w:rsid w:val="00811049"/>
    <w:rsid w:val="00811C05"/>
    <w:rsid w:val="00811C40"/>
    <w:rsid w:val="008150DA"/>
    <w:rsid w:val="008206C8"/>
    <w:rsid w:val="00832067"/>
    <w:rsid w:val="008533CD"/>
    <w:rsid w:val="00854CC8"/>
    <w:rsid w:val="008619A5"/>
    <w:rsid w:val="0086387C"/>
    <w:rsid w:val="00874A6C"/>
    <w:rsid w:val="008756B4"/>
    <w:rsid w:val="00876C65"/>
    <w:rsid w:val="00881817"/>
    <w:rsid w:val="00881CA7"/>
    <w:rsid w:val="0088369F"/>
    <w:rsid w:val="0089071A"/>
    <w:rsid w:val="008A32CD"/>
    <w:rsid w:val="008A3AEB"/>
    <w:rsid w:val="008A4B4C"/>
    <w:rsid w:val="008B1305"/>
    <w:rsid w:val="008C1E29"/>
    <w:rsid w:val="008C239F"/>
    <w:rsid w:val="008C59D1"/>
    <w:rsid w:val="008D5F09"/>
    <w:rsid w:val="008E480C"/>
    <w:rsid w:val="008F75F0"/>
    <w:rsid w:val="00900011"/>
    <w:rsid w:val="00902AD3"/>
    <w:rsid w:val="00907757"/>
    <w:rsid w:val="00916612"/>
    <w:rsid w:val="009169C6"/>
    <w:rsid w:val="009212B0"/>
    <w:rsid w:val="00921FA1"/>
    <w:rsid w:val="00922E6C"/>
    <w:rsid w:val="009234A5"/>
    <w:rsid w:val="00925942"/>
    <w:rsid w:val="00925D8F"/>
    <w:rsid w:val="00933453"/>
    <w:rsid w:val="009336F7"/>
    <w:rsid w:val="0093636C"/>
    <w:rsid w:val="009374A7"/>
    <w:rsid w:val="00937D4B"/>
    <w:rsid w:val="00944EBB"/>
    <w:rsid w:val="00955F6D"/>
    <w:rsid w:val="00960CBF"/>
    <w:rsid w:val="009668EB"/>
    <w:rsid w:val="00966CF6"/>
    <w:rsid w:val="00967586"/>
    <w:rsid w:val="00971819"/>
    <w:rsid w:val="00971F8B"/>
    <w:rsid w:val="00977C16"/>
    <w:rsid w:val="0098094F"/>
    <w:rsid w:val="0098551D"/>
    <w:rsid w:val="009900F4"/>
    <w:rsid w:val="0099518F"/>
    <w:rsid w:val="009A124E"/>
    <w:rsid w:val="009A523D"/>
    <w:rsid w:val="009A6B53"/>
    <w:rsid w:val="009B02A1"/>
    <w:rsid w:val="009B2A42"/>
    <w:rsid w:val="009C34EC"/>
    <w:rsid w:val="009C676F"/>
    <w:rsid w:val="009D7CE6"/>
    <w:rsid w:val="009E5ADA"/>
    <w:rsid w:val="009F496B"/>
    <w:rsid w:val="009F6D35"/>
    <w:rsid w:val="00A01439"/>
    <w:rsid w:val="00A02E61"/>
    <w:rsid w:val="00A05838"/>
    <w:rsid w:val="00A05CFF"/>
    <w:rsid w:val="00A06508"/>
    <w:rsid w:val="00A13048"/>
    <w:rsid w:val="00A1798A"/>
    <w:rsid w:val="00A20116"/>
    <w:rsid w:val="00A22E10"/>
    <w:rsid w:val="00A27B50"/>
    <w:rsid w:val="00A31D08"/>
    <w:rsid w:val="00A40CF2"/>
    <w:rsid w:val="00A422E3"/>
    <w:rsid w:val="00A46843"/>
    <w:rsid w:val="00A56B97"/>
    <w:rsid w:val="00A6093D"/>
    <w:rsid w:val="00A64482"/>
    <w:rsid w:val="00A65F66"/>
    <w:rsid w:val="00A6630A"/>
    <w:rsid w:val="00A76028"/>
    <w:rsid w:val="00A767DC"/>
    <w:rsid w:val="00A76A6D"/>
    <w:rsid w:val="00A77F1B"/>
    <w:rsid w:val="00A80538"/>
    <w:rsid w:val="00A83253"/>
    <w:rsid w:val="00A87210"/>
    <w:rsid w:val="00A91BC4"/>
    <w:rsid w:val="00A91DF1"/>
    <w:rsid w:val="00AA122F"/>
    <w:rsid w:val="00AA26E6"/>
    <w:rsid w:val="00AA6E84"/>
    <w:rsid w:val="00AB1A1C"/>
    <w:rsid w:val="00AB3E4D"/>
    <w:rsid w:val="00AC0FC4"/>
    <w:rsid w:val="00AC51F9"/>
    <w:rsid w:val="00AD05A8"/>
    <w:rsid w:val="00AD07C1"/>
    <w:rsid w:val="00AD3DBA"/>
    <w:rsid w:val="00AE091B"/>
    <w:rsid w:val="00AE2699"/>
    <w:rsid w:val="00AE3307"/>
    <w:rsid w:val="00AE341B"/>
    <w:rsid w:val="00AF08C6"/>
    <w:rsid w:val="00AF121D"/>
    <w:rsid w:val="00AF1F82"/>
    <w:rsid w:val="00B01905"/>
    <w:rsid w:val="00B07CA7"/>
    <w:rsid w:val="00B1279A"/>
    <w:rsid w:val="00B12834"/>
    <w:rsid w:val="00B15A57"/>
    <w:rsid w:val="00B251EE"/>
    <w:rsid w:val="00B2712C"/>
    <w:rsid w:val="00B4194A"/>
    <w:rsid w:val="00B437E8"/>
    <w:rsid w:val="00B46BFE"/>
    <w:rsid w:val="00B5222E"/>
    <w:rsid w:val="00B53179"/>
    <w:rsid w:val="00B57A23"/>
    <w:rsid w:val="00B600CD"/>
    <w:rsid w:val="00B61525"/>
    <w:rsid w:val="00B61C96"/>
    <w:rsid w:val="00B64E87"/>
    <w:rsid w:val="00B6786D"/>
    <w:rsid w:val="00B7152E"/>
    <w:rsid w:val="00B734DE"/>
    <w:rsid w:val="00B73A2A"/>
    <w:rsid w:val="00B75A51"/>
    <w:rsid w:val="00B827C6"/>
    <w:rsid w:val="00B87848"/>
    <w:rsid w:val="00B94B06"/>
    <w:rsid w:val="00B94C28"/>
    <w:rsid w:val="00BA02C2"/>
    <w:rsid w:val="00BA1AD1"/>
    <w:rsid w:val="00BA73AD"/>
    <w:rsid w:val="00BA7DD8"/>
    <w:rsid w:val="00BB4582"/>
    <w:rsid w:val="00BC10BA"/>
    <w:rsid w:val="00BC18D1"/>
    <w:rsid w:val="00BC5AFD"/>
    <w:rsid w:val="00BD13C4"/>
    <w:rsid w:val="00BD23EC"/>
    <w:rsid w:val="00BD77F9"/>
    <w:rsid w:val="00BE2502"/>
    <w:rsid w:val="00BE6253"/>
    <w:rsid w:val="00BE7A15"/>
    <w:rsid w:val="00BF628A"/>
    <w:rsid w:val="00C00DDE"/>
    <w:rsid w:val="00C012DE"/>
    <w:rsid w:val="00C04F43"/>
    <w:rsid w:val="00C05553"/>
    <w:rsid w:val="00C0609D"/>
    <w:rsid w:val="00C115AB"/>
    <w:rsid w:val="00C12103"/>
    <w:rsid w:val="00C130C4"/>
    <w:rsid w:val="00C15C95"/>
    <w:rsid w:val="00C20214"/>
    <w:rsid w:val="00C26CCB"/>
    <w:rsid w:val="00C30249"/>
    <w:rsid w:val="00C315C9"/>
    <w:rsid w:val="00C33FDE"/>
    <w:rsid w:val="00C3723B"/>
    <w:rsid w:val="00C407E4"/>
    <w:rsid w:val="00C410FB"/>
    <w:rsid w:val="00C42466"/>
    <w:rsid w:val="00C4769D"/>
    <w:rsid w:val="00C4776D"/>
    <w:rsid w:val="00C606C9"/>
    <w:rsid w:val="00C60DB7"/>
    <w:rsid w:val="00C667A1"/>
    <w:rsid w:val="00C80288"/>
    <w:rsid w:val="00C81DF7"/>
    <w:rsid w:val="00C84003"/>
    <w:rsid w:val="00C90650"/>
    <w:rsid w:val="00C91214"/>
    <w:rsid w:val="00C96335"/>
    <w:rsid w:val="00C96848"/>
    <w:rsid w:val="00C97D78"/>
    <w:rsid w:val="00CA718F"/>
    <w:rsid w:val="00CB43D3"/>
    <w:rsid w:val="00CB5572"/>
    <w:rsid w:val="00CB6FBB"/>
    <w:rsid w:val="00CC2AAE"/>
    <w:rsid w:val="00CC5A42"/>
    <w:rsid w:val="00CD0EAB"/>
    <w:rsid w:val="00CD25F8"/>
    <w:rsid w:val="00CD4C8E"/>
    <w:rsid w:val="00CD5E3C"/>
    <w:rsid w:val="00CE5BE7"/>
    <w:rsid w:val="00CE5E02"/>
    <w:rsid w:val="00CE5ED0"/>
    <w:rsid w:val="00CE6C71"/>
    <w:rsid w:val="00CF2C40"/>
    <w:rsid w:val="00CF34DB"/>
    <w:rsid w:val="00CF37E9"/>
    <w:rsid w:val="00CF558F"/>
    <w:rsid w:val="00D010C0"/>
    <w:rsid w:val="00D073E2"/>
    <w:rsid w:val="00D12765"/>
    <w:rsid w:val="00D16A65"/>
    <w:rsid w:val="00D2116D"/>
    <w:rsid w:val="00D35451"/>
    <w:rsid w:val="00D42974"/>
    <w:rsid w:val="00D446EC"/>
    <w:rsid w:val="00D51BF0"/>
    <w:rsid w:val="00D531DB"/>
    <w:rsid w:val="00D55942"/>
    <w:rsid w:val="00D577BE"/>
    <w:rsid w:val="00D57D63"/>
    <w:rsid w:val="00D807BF"/>
    <w:rsid w:val="00D82FCC"/>
    <w:rsid w:val="00D8329C"/>
    <w:rsid w:val="00D83389"/>
    <w:rsid w:val="00DA17FC"/>
    <w:rsid w:val="00DA4AD9"/>
    <w:rsid w:val="00DA73B8"/>
    <w:rsid w:val="00DA7887"/>
    <w:rsid w:val="00DB05B6"/>
    <w:rsid w:val="00DB2C26"/>
    <w:rsid w:val="00DB5FC0"/>
    <w:rsid w:val="00DB6107"/>
    <w:rsid w:val="00DC1231"/>
    <w:rsid w:val="00DC1EF2"/>
    <w:rsid w:val="00DC6764"/>
    <w:rsid w:val="00DD02F4"/>
    <w:rsid w:val="00DD6622"/>
    <w:rsid w:val="00DE06B6"/>
    <w:rsid w:val="00DE1C7C"/>
    <w:rsid w:val="00DE204C"/>
    <w:rsid w:val="00DE6B43"/>
    <w:rsid w:val="00E03C34"/>
    <w:rsid w:val="00E052ED"/>
    <w:rsid w:val="00E10A94"/>
    <w:rsid w:val="00E11923"/>
    <w:rsid w:val="00E21402"/>
    <w:rsid w:val="00E262D4"/>
    <w:rsid w:val="00E30FDA"/>
    <w:rsid w:val="00E36250"/>
    <w:rsid w:val="00E44843"/>
    <w:rsid w:val="00E47F2D"/>
    <w:rsid w:val="00E534DA"/>
    <w:rsid w:val="00E54511"/>
    <w:rsid w:val="00E57B40"/>
    <w:rsid w:val="00E61DAC"/>
    <w:rsid w:val="00E72B80"/>
    <w:rsid w:val="00E75FE3"/>
    <w:rsid w:val="00E8178B"/>
    <w:rsid w:val="00E854D4"/>
    <w:rsid w:val="00E85B7E"/>
    <w:rsid w:val="00E86C4C"/>
    <w:rsid w:val="00E907A3"/>
    <w:rsid w:val="00E96F3F"/>
    <w:rsid w:val="00EA4BB1"/>
    <w:rsid w:val="00EA5AE0"/>
    <w:rsid w:val="00EA65F9"/>
    <w:rsid w:val="00EA7E6F"/>
    <w:rsid w:val="00EB56E1"/>
    <w:rsid w:val="00EB5F54"/>
    <w:rsid w:val="00EB7AB1"/>
    <w:rsid w:val="00ED0349"/>
    <w:rsid w:val="00ED6743"/>
    <w:rsid w:val="00EE0081"/>
    <w:rsid w:val="00EE1B70"/>
    <w:rsid w:val="00EE20FA"/>
    <w:rsid w:val="00EE7CD8"/>
    <w:rsid w:val="00EF3DAC"/>
    <w:rsid w:val="00EF48CC"/>
    <w:rsid w:val="00EF59B1"/>
    <w:rsid w:val="00F00801"/>
    <w:rsid w:val="00F016CC"/>
    <w:rsid w:val="00F03C36"/>
    <w:rsid w:val="00F11511"/>
    <w:rsid w:val="00F210A7"/>
    <w:rsid w:val="00F2488D"/>
    <w:rsid w:val="00F601A0"/>
    <w:rsid w:val="00F60E73"/>
    <w:rsid w:val="00F65CAF"/>
    <w:rsid w:val="00F712E9"/>
    <w:rsid w:val="00F71AED"/>
    <w:rsid w:val="00F73032"/>
    <w:rsid w:val="00F76228"/>
    <w:rsid w:val="00F84756"/>
    <w:rsid w:val="00F848FC"/>
    <w:rsid w:val="00F906F6"/>
    <w:rsid w:val="00F9282A"/>
    <w:rsid w:val="00F92F67"/>
    <w:rsid w:val="00F96BAD"/>
    <w:rsid w:val="00FA139D"/>
    <w:rsid w:val="00FA381B"/>
    <w:rsid w:val="00FA3875"/>
    <w:rsid w:val="00FA7BFD"/>
    <w:rsid w:val="00FB0E84"/>
    <w:rsid w:val="00FC2405"/>
    <w:rsid w:val="00FD01C2"/>
    <w:rsid w:val="00FE595C"/>
    <w:rsid w:val="00FE693E"/>
    <w:rsid w:val="00FF0B4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Default">
    <w:name w:val="Default"/>
    <w:rsid w:val="004020A1"/>
    <w:pPr>
      <w:widowControl w:val="0"/>
      <w:autoSpaceDE w:val="0"/>
      <w:autoSpaceDN w:val="0"/>
      <w:adjustRightInd w:val="0"/>
    </w:pPr>
    <w:rPr>
      <w:color w:val="000000"/>
      <w:sz w:val="24"/>
      <w:szCs w:val="24"/>
      <w:lang w:eastAsia="en-US"/>
    </w:rPr>
  </w:style>
  <w:style w:type="paragraph" w:styleId="ab">
    <w:name w:val="caption"/>
    <w:basedOn w:val="a"/>
    <w:next w:val="a"/>
    <w:unhideWhenUsed/>
    <w:qFormat/>
    <w:rsid w:val="0078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table" w:styleId="ac">
    <w:name w:val="Table Grid"/>
    <w:basedOn w:val="a1"/>
    <w:rsid w:val="0078734F"/>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c"/>
    <w:rsid w:val="0066097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c"/>
    <w:rsid w:val="00035F5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ndnote reference"/>
    <w:uiPriority w:val="99"/>
    <w:unhideWhenUsed/>
    <w:rsid w:val="00E96F3F"/>
    <w:rPr>
      <w:vertAlign w:val="superscript"/>
    </w:rPr>
  </w:style>
  <w:style w:type="character" w:styleId="ae">
    <w:name w:val="Placeholder Text"/>
    <w:basedOn w:val="a0"/>
    <w:uiPriority w:val="99"/>
    <w:semiHidden/>
    <w:rsid w:val="001C4FA4"/>
    <w:rPr>
      <w:color w:val="808080"/>
    </w:rPr>
  </w:style>
  <w:style w:type="paragraph" w:styleId="af">
    <w:name w:val="List Paragraph"/>
    <w:basedOn w:val="a"/>
    <w:uiPriority w:val="34"/>
    <w:qFormat/>
    <w:rsid w:val="00284CFB"/>
    <w:pPr>
      <w:ind w:firstLineChars="200" w:firstLine="420"/>
    </w:pPr>
  </w:style>
  <w:style w:type="paragraph" w:styleId="af0">
    <w:name w:val="Revision"/>
    <w:hidden/>
    <w:uiPriority w:val="99"/>
    <w:semiHidden/>
    <w:rsid w:val="008619A5"/>
    <w:rPr>
      <w:sz w:val="22"/>
      <w:lang w:eastAsia="en-US"/>
    </w:rPr>
  </w:style>
  <w:style w:type="paragraph" w:styleId="af1">
    <w:name w:val="No Spacing"/>
    <w:uiPriority w:val="1"/>
    <w:qFormat/>
    <w:rsid w:val="00AF1F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79471">
      <w:bodyDiv w:val="1"/>
      <w:marLeft w:val="0"/>
      <w:marRight w:val="0"/>
      <w:marTop w:val="0"/>
      <w:marBottom w:val="0"/>
      <w:divBdr>
        <w:top w:val="none" w:sz="0" w:space="0" w:color="auto"/>
        <w:left w:val="none" w:sz="0" w:space="0" w:color="auto"/>
        <w:bottom w:val="none" w:sz="0" w:space="0" w:color="auto"/>
        <w:right w:val="none" w:sz="0" w:space="0" w:color="auto"/>
      </w:divBdr>
    </w:div>
    <w:div w:id="106974089">
      <w:bodyDiv w:val="1"/>
      <w:marLeft w:val="0"/>
      <w:marRight w:val="0"/>
      <w:marTop w:val="0"/>
      <w:marBottom w:val="0"/>
      <w:divBdr>
        <w:top w:val="none" w:sz="0" w:space="0" w:color="auto"/>
        <w:left w:val="none" w:sz="0" w:space="0" w:color="auto"/>
        <w:bottom w:val="none" w:sz="0" w:space="0" w:color="auto"/>
        <w:right w:val="none" w:sz="0" w:space="0" w:color="auto"/>
      </w:divBdr>
    </w:div>
    <w:div w:id="115805782">
      <w:bodyDiv w:val="1"/>
      <w:marLeft w:val="0"/>
      <w:marRight w:val="0"/>
      <w:marTop w:val="0"/>
      <w:marBottom w:val="0"/>
      <w:divBdr>
        <w:top w:val="none" w:sz="0" w:space="0" w:color="auto"/>
        <w:left w:val="none" w:sz="0" w:space="0" w:color="auto"/>
        <w:bottom w:val="none" w:sz="0" w:space="0" w:color="auto"/>
        <w:right w:val="none" w:sz="0" w:space="0" w:color="auto"/>
      </w:divBdr>
    </w:div>
    <w:div w:id="132908740">
      <w:bodyDiv w:val="1"/>
      <w:marLeft w:val="0"/>
      <w:marRight w:val="0"/>
      <w:marTop w:val="0"/>
      <w:marBottom w:val="0"/>
      <w:divBdr>
        <w:top w:val="none" w:sz="0" w:space="0" w:color="auto"/>
        <w:left w:val="none" w:sz="0" w:space="0" w:color="auto"/>
        <w:bottom w:val="none" w:sz="0" w:space="0" w:color="auto"/>
        <w:right w:val="none" w:sz="0" w:space="0" w:color="auto"/>
      </w:divBdr>
    </w:div>
    <w:div w:id="157619268">
      <w:bodyDiv w:val="1"/>
      <w:marLeft w:val="0"/>
      <w:marRight w:val="0"/>
      <w:marTop w:val="0"/>
      <w:marBottom w:val="0"/>
      <w:divBdr>
        <w:top w:val="none" w:sz="0" w:space="0" w:color="auto"/>
        <w:left w:val="none" w:sz="0" w:space="0" w:color="auto"/>
        <w:bottom w:val="none" w:sz="0" w:space="0" w:color="auto"/>
        <w:right w:val="none" w:sz="0" w:space="0" w:color="auto"/>
      </w:divBdr>
    </w:div>
    <w:div w:id="189951661">
      <w:bodyDiv w:val="1"/>
      <w:marLeft w:val="0"/>
      <w:marRight w:val="0"/>
      <w:marTop w:val="0"/>
      <w:marBottom w:val="0"/>
      <w:divBdr>
        <w:top w:val="none" w:sz="0" w:space="0" w:color="auto"/>
        <w:left w:val="none" w:sz="0" w:space="0" w:color="auto"/>
        <w:bottom w:val="none" w:sz="0" w:space="0" w:color="auto"/>
        <w:right w:val="none" w:sz="0" w:space="0" w:color="auto"/>
      </w:divBdr>
    </w:div>
    <w:div w:id="229778593">
      <w:bodyDiv w:val="1"/>
      <w:marLeft w:val="0"/>
      <w:marRight w:val="0"/>
      <w:marTop w:val="0"/>
      <w:marBottom w:val="0"/>
      <w:divBdr>
        <w:top w:val="none" w:sz="0" w:space="0" w:color="auto"/>
        <w:left w:val="none" w:sz="0" w:space="0" w:color="auto"/>
        <w:bottom w:val="none" w:sz="0" w:space="0" w:color="auto"/>
        <w:right w:val="none" w:sz="0" w:space="0" w:color="auto"/>
      </w:divBdr>
    </w:div>
    <w:div w:id="234124399">
      <w:bodyDiv w:val="1"/>
      <w:marLeft w:val="0"/>
      <w:marRight w:val="0"/>
      <w:marTop w:val="0"/>
      <w:marBottom w:val="0"/>
      <w:divBdr>
        <w:top w:val="none" w:sz="0" w:space="0" w:color="auto"/>
        <w:left w:val="none" w:sz="0" w:space="0" w:color="auto"/>
        <w:bottom w:val="none" w:sz="0" w:space="0" w:color="auto"/>
        <w:right w:val="none" w:sz="0" w:space="0" w:color="auto"/>
      </w:divBdr>
    </w:div>
    <w:div w:id="237326059">
      <w:bodyDiv w:val="1"/>
      <w:marLeft w:val="0"/>
      <w:marRight w:val="0"/>
      <w:marTop w:val="0"/>
      <w:marBottom w:val="0"/>
      <w:divBdr>
        <w:top w:val="none" w:sz="0" w:space="0" w:color="auto"/>
        <w:left w:val="none" w:sz="0" w:space="0" w:color="auto"/>
        <w:bottom w:val="none" w:sz="0" w:space="0" w:color="auto"/>
        <w:right w:val="none" w:sz="0" w:space="0" w:color="auto"/>
      </w:divBdr>
    </w:div>
    <w:div w:id="250243410">
      <w:bodyDiv w:val="1"/>
      <w:marLeft w:val="0"/>
      <w:marRight w:val="0"/>
      <w:marTop w:val="0"/>
      <w:marBottom w:val="0"/>
      <w:divBdr>
        <w:top w:val="none" w:sz="0" w:space="0" w:color="auto"/>
        <w:left w:val="none" w:sz="0" w:space="0" w:color="auto"/>
        <w:bottom w:val="none" w:sz="0" w:space="0" w:color="auto"/>
        <w:right w:val="none" w:sz="0" w:space="0" w:color="auto"/>
      </w:divBdr>
    </w:div>
    <w:div w:id="352851928">
      <w:bodyDiv w:val="1"/>
      <w:marLeft w:val="0"/>
      <w:marRight w:val="0"/>
      <w:marTop w:val="0"/>
      <w:marBottom w:val="0"/>
      <w:divBdr>
        <w:top w:val="none" w:sz="0" w:space="0" w:color="auto"/>
        <w:left w:val="none" w:sz="0" w:space="0" w:color="auto"/>
        <w:bottom w:val="none" w:sz="0" w:space="0" w:color="auto"/>
        <w:right w:val="none" w:sz="0" w:space="0" w:color="auto"/>
      </w:divBdr>
    </w:div>
    <w:div w:id="385640383">
      <w:bodyDiv w:val="1"/>
      <w:marLeft w:val="0"/>
      <w:marRight w:val="0"/>
      <w:marTop w:val="0"/>
      <w:marBottom w:val="0"/>
      <w:divBdr>
        <w:top w:val="none" w:sz="0" w:space="0" w:color="auto"/>
        <w:left w:val="none" w:sz="0" w:space="0" w:color="auto"/>
        <w:bottom w:val="none" w:sz="0" w:space="0" w:color="auto"/>
        <w:right w:val="none" w:sz="0" w:space="0" w:color="auto"/>
      </w:divBdr>
    </w:div>
    <w:div w:id="386031021">
      <w:bodyDiv w:val="1"/>
      <w:marLeft w:val="0"/>
      <w:marRight w:val="0"/>
      <w:marTop w:val="0"/>
      <w:marBottom w:val="0"/>
      <w:divBdr>
        <w:top w:val="none" w:sz="0" w:space="0" w:color="auto"/>
        <w:left w:val="none" w:sz="0" w:space="0" w:color="auto"/>
        <w:bottom w:val="none" w:sz="0" w:space="0" w:color="auto"/>
        <w:right w:val="none" w:sz="0" w:space="0" w:color="auto"/>
      </w:divBdr>
    </w:div>
    <w:div w:id="414711861">
      <w:bodyDiv w:val="1"/>
      <w:marLeft w:val="0"/>
      <w:marRight w:val="0"/>
      <w:marTop w:val="0"/>
      <w:marBottom w:val="0"/>
      <w:divBdr>
        <w:top w:val="none" w:sz="0" w:space="0" w:color="auto"/>
        <w:left w:val="none" w:sz="0" w:space="0" w:color="auto"/>
        <w:bottom w:val="none" w:sz="0" w:space="0" w:color="auto"/>
        <w:right w:val="none" w:sz="0" w:space="0" w:color="auto"/>
      </w:divBdr>
    </w:div>
    <w:div w:id="428158959">
      <w:bodyDiv w:val="1"/>
      <w:marLeft w:val="0"/>
      <w:marRight w:val="0"/>
      <w:marTop w:val="0"/>
      <w:marBottom w:val="0"/>
      <w:divBdr>
        <w:top w:val="none" w:sz="0" w:space="0" w:color="auto"/>
        <w:left w:val="none" w:sz="0" w:space="0" w:color="auto"/>
        <w:bottom w:val="none" w:sz="0" w:space="0" w:color="auto"/>
        <w:right w:val="none" w:sz="0" w:space="0" w:color="auto"/>
      </w:divBdr>
    </w:div>
    <w:div w:id="434447050">
      <w:bodyDiv w:val="1"/>
      <w:marLeft w:val="0"/>
      <w:marRight w:val="0"/>
      <w:marTop w:val="0"/>
      <w:marBottom w:val="0"/>
      <w:divBdr>
        <w:top w:val="none" w:sz="0" w:space="0" w:color="auto"/>
        <w:left w:val="none" w:sz="0" w:space="0" w:color="auto"/>
        <w:bottom w:val="none" w:sz="0" w:space="0" w:color="auto"/>
        <w:right w:val="none" w:sz="0" w:space="0" w:color="auto"/>
      </w:divBdr>
    </w:div>
    <w:div w:id="498430687">
      <w:bodyDiv w:val="1"/>
      <w:marLeft w:val="0"/>
      <w:marRight w:val="0"/>
      <w:marTop w:val="0"/>
      <w:marBottom w:val="0"/>
      <w:divBdr>
        <w:top w:val="none" w:sz="0" w:space="0" w:color="auto"/>
        <w:left w:val="none" w:sz="0" w:space="0" w:color="auto"/>
        <w:bottom w:val="none" w:sz="0" w:space="0" w:color="auto"/>
        <w:right w:val="none" w:sz="0" w:space="0" w:color="auto"/>
      </w:divBdr>
    </w:div>
    <w:div w:id="513501711">
      <w:bodyDiv w:val="1"/>
      <w:marLeft w:val="0"/>
      <w:marRight w:val="0"/>
      <w:marTop w:val="0"/>
      <w:marBottom w:val="0"/>
      <w:divBdr>
        <w:top w:val="none" w:sz="0" w:space="0" w:color="auto"/>
        <w:left w:val="none" w:sz="0" w:space="0" w:color="auto"/>
        <w:bottom w:val="none" w:sz="0" w:space="0" w:color="auto"/>
        <w:right w:val="none" w:sz="0" w:space="0" w:color="auto"/>
      </w:divBdr>
    </w:div>
    <w:div w:id="538400737">
      <w:bodyDiv w:val="1"/>
      <w:marLeft w:val="0"/>
      <w:marRight w:val="0"/>
      <w:marTop w:val="0"/>
      <w:marBottom w:val="0"/>
      <w:divBdr>
        <w:top w:val="none" w:sz="0" w:space="0" w:color="auto"/>
        <w:left w:val="none" w:sz="0" w:space="0" w:color="auto"/>
        <w:bottom w:val="none" w:sz="0" w:space="0" w:color="auto"/>
        <w:right w:val="none" w:sz="0" w:space="0" w:color="auto"/>
      </w:divBdr>
    </w:div>
    <w:div w:id="580217861">
      <w:bodyDiv w:val="1"/>
      <w:marLeft w:val="0"/>
      <w:marRight w:val="0"/>
      <w:marTop w:val="0"/>
      <w:marBottom w:val="0"/>
      <w:divBdr>
        <w:top w:val="none" w:sz="0" w:space="0" w:color="auto"/>
        <w:left w:val="none" w:sz="0" w:space="0" w:color="auto"/>
        <w:bottom w:val="none" w:sz="0" w:space="0" w:color="auto"/>
        <w:right w:val="none" w:sz="0" w:space="0" w:color="auto"/>
      </w:divBdr>
    </w:div>
    <w:div w:id="592788156">
      <w:bodyDiv w:val="1"/>
      <w:marLeft w:val="0"/>
      <w:marRight w:val="0"/>
      <w:marTop w:val="0"/>
      <w:marBottom w:val="0"/>
      <w:divBdr>
        <w:top w:val="none" w:sz="0" w:space="0" w:color="auto"/>
        <w:left w:val="none" w:sz="0" w:space="0" w:color="auto"/>
        <w:bottom w:val="none" w:sz="0" w:space="0" w:color="auto"/>
        <w:right w:val="none" w:sz="0" w:space="0" w:color="auto"/>
      </w:divBdr>
    </w:div>
    <w:div w:id="596787106">
      <w:bodyDiv w:val="1"/>
      <w:marLeft w:val="0"/>
      <w:marRight w:val="0"/>
      <w:marTop w:val="0"/>
      <w:marBottom w:val="0"/>
      <w:divBdr>
        <w:top w:val="none" w:sz="0" w:space="0" w:color="auto"/>
        <w:left w:val="none" w:sz="0" w:space="0" w:color="auto"/>
        <w:bottom w:val="none" w:sz="0" w:space="0" w:color="auto"/>
        <w:right w:val="none" w:sz="0" w:space="0" w:color="auto"/>
      </w:divBdr>
    </w:div>
    <w:div w:id="678653528">
      <w:bodyDiv w:val="1"/>
      <w:marLeft w:val="0"/>
      <w:marRight w:val="0"/>
      <w:marTop w:val="0"/>
      <w:marBottom w:val="0"/>
      <w:divBdr>
        <w:top w:val="none" w:sz="0" w:space="0" w:color="auto"/>
        <w:left w:val="none" w:sz="0" w:space="0" w:color="auto"/>
        <w:bottom w:val="none" w:sz="0" w:space="0" w:color="auto"/>
        <w:right w:val="none" w:sz="0" w:space="0" w:color="auto"/>
      </w:divBdr>
    </w:div>
    <w:div w:id="682629837">
      <w:bodyDiv w:val="1"/>
      <w:marLeft w:val="0"/>
      <w:marRight w:val="0"/>
      <w:marTop w:val="0"/>
      <w:marBottom w:val="0"/>
      <w:divBdr>
        <w:top w:val="none" w:sz="0" w:space="0" w:color="auto"/>
        <w:left w:val="none" w:sz="0" w:space="0" w:color="auto"/>
        <w:bottom w:val="none" w:sz="0" w:space="0" w:color="auto"/>
        <w:right w:val="none" w:sz="0" w:space="0" w:color="auto"/>
      </w:divBdr>
    </w:div>
    <w:div w:id="724642729">
      <w:bodyDiv w:val="1"/>
      <w:marLeft w:val="0"/>
      <w:marRight w:val="0"/>
      <w:marTop w:val="0"/>
      <w:marBottom w:val="0"/>
      <w:divBdr>
        <w:top w:val="none" w:sz="0" w:space="0" w:color="auto"/>
        <w:left w:val="none" w:sz="0" w:space="0" w:color="auto"/>
        <w:bottom w:val="none" w:sz="0" w:space="0" w:color="auto"/>
        <w:right w:val="none" w:sz="0" w:space="0" w:color="auto"/>
      </w:divBdr>
    </w:div>
    <w:div w:id="732234334">
      <w:bodyDiv w:val="1"/>
      <w:marLeft w:val="0"/>
      <w:marRight w:val="0"/>
      <w:marTop w:val="0"/>
      <w:marBottom w:val="0"/>
      <w:divBdr>
        <w:top w:val="none" w:sz="0" w:space="0" w:color="auto"/>
        <w:left w:val="none" w:sz="0" w:space="0" w:color="auto"/>
        <w:bottom w:val="none" w:sz="0" w:space="0" w:color="auto"/>
        <w:right w:val="none" w:sz="0" w:space="0" w:color="auto"/>
      </w:divBdr>
    </w:div>
    <w:div w:id="809248638">
      <w:bodyDiv w:val="1"/>
      <w:marLeft w:val="0"/>
      <w:marRight w:val="0"/>
      <w:marTop w:val="0"/>
      <w:marBottom w:val="0"/>
      <w:divBdr>
        <w:top w:val="none" w:sz="0" w:space="0" w:color="auto"/>
        <w:left w:val="none" w:sz="0" w:space="0" w:color="auto"/>
        <w:bottom w:val="none" w:sz="0" w:space="0" w:color="auto"/>
        <w:right w:val="none" w:sz="0" w:space="0" w:color="auto"/>
      </w:divBdr>
    </w:div>
    <w:div w:id="843206569">
      <w:bodyDiv w:val="1"/>
      <w:marLeft w:val="0"/>
      <w:marRight w:val="0"/>
      <w:marTop w:val="0"/>
      <w:marBottom w:val="0"/>
      <w:divBdr>
        <w:top w:val="none" w:sz="0" w:space="0" w:color="auto"/>
        <w:left w:val="none" w:sz="0" w:space="0" w:color="auto"/>
        <w:bottom w:val="none" w:sz="0" w:space="0" w:color="auto"/>
        <w:right w:val="none" w:sz="0" w:space="0" w:color="auto"/>
      </w:divBdr>
    </w:div>
    <w:div w:id="877350357">
      <w:bodyDiv w:val="1"/>
      <w:marLeft w:val="0"/>
      <w:marRight w:val="0"/>
      <w:marTop w:val="0"/>
      <w:marBottom w:val="0"/>
      <w:divBdr>
        <w:top w:val="none" w:sz="0" w:space="0" w:color="auto"/>
        <w:left w:val="none" w:sz="0" w:space="0" w:color="auto"/>
        <w:bottom w:val="none" w:sz="0" w:space="0" w:color="auto"/>
        <w:right w:val="none" w:sz="0" w:space="0" w:color="auto"/>
      </w:divBdr>
    </w:div>
    <w:div w:id="1011223731">
      <w:bodyDiv w:val="1"/>
      <w:marLeft w:val="0"/>
      <w:marRight w:val="0"/>
      <w:marTop w:val="0"/>
      <w:marBottom w:val="0"/>
      <w:divBdr>
        <w:top w:val="none" w:sz="0" w:space="0" w:color="auto"/>
        <w:left w:val="none" w:sz="0" w:space="0" w:color="auto"/>
        <w:bottom w:val="none" w:sz="0" w:space="0" w:color="auto"/>
        <w:right w:val="none" w:sz="0" w:space="0" w:color="auto"/>
      </w:divBdr>
    </w:div>
    <w:div w:id="1105466797">
      <w:bodyDiv w:val="1"/>
      <w:marLeft w:val="0"/>
      <w:marRight w:val="0"/>
      <w:marTop w:val="0"/>
      <w:marBottom w:val="0"/>
      <w:divBdr>
        <w:top w:val="none" w:sz="0" w:space="0" w:color="auto"/>
        <w:left w:val="none" w:sz="0" w:space="0" w:color="auto"/>
        <w:bottom w:val="none" w:sz="0" w:space="0" w:color="auto"/>
        <w:right w:val="none" w:sz="0" w:space="0" w:color="auto"/>
      </w:divBdr>
    </w:div>
    <w:div w:id="1135830538">
      <w:bodyDiv w:val="1"/>
      <w:marLeft w:val="0"/>
      <w:marRight w:val="0"/>
      <w:marTop w:val="0"/>
      <w:marBottom w:val="0"/>
      <w:divBdr>
        <w:top w:val="none" w:sz="0" w:space="0" w:color="auto"/>
        <w:left w:val="none" w:sz="0" w:space="0" w:color="auto"/>
        <w:bottom w:val="none" w:sz="0" w:space="0" w:color="auto"/>
        <w:right w:val="none" w:sz="0" w:space="0" w:color="auto"/>
      </w:divBdr>
    </w:div>
    <w:div w:id="1479110692">
      <w:bodyDiv w:val="1"/>
      <w:marLeft w:val="0"/>
      <w:marRight w:val="0"/>
      <w:marTop w:val="0"/>
      <w:marBottom w:val="0"/>
      <w:divBdr>
        <w:top w:val="none" w:sz="0" w:space="0" w:color="auto"/>
        <w:left w:val="none" w:sz="0" w:space="0" w:color="auto"/>
        <w:bottom w:val="none" w:sz="0" w:space="0" w:color="auto"/>
        <w:right w:val="none" w:sz="0" w:space="0" w:color="auto"/>
      </w:divBdr>
    </w:div>
    <w:div w:id="1503201370">
      <w:bodyDiv w:val="1"/>
      <w:marLeft w:val="0"/>
      <w:marRight w:val="0"/>
      <w:marTop w:val="0"/>
      <w:marBottom w:val="0"/>
      <w:divBdr>
        <w:top w:val="none" w:sz="0" w:space="0" w:color="auto"/>
        <w:left w:val="none" w:sz="0" w:space="0" w:color="auto"/>
        <w:bottom w:val="none" w:sz="0" w:space="0" w:color="auto"/>
        <w:right w:val="none" w:sz="0" w:space="0" w:color="auto"/>
      </w:divBdr>
    </w:div>
    <w:div w:id="1535387551">
      <w:bodyDiv w:val="1"/>
      <w:marLeft w:val="0"/>
      <w:marRight w:val="0"/>
      <w:marTop w:val="0"/>
      <w:marBottom w:val="0"/>
      <w:divBdr>
        <w:top w:val="none" w:sz="0" w:space="0" w:color="auto"/>
        <w:left w:val="none" w:sz="0" w:space="0" w:color="auto"/>
        <w:bottom w:val="none" w:sz="0" w:space="0" w:color="auto"/>
        <w:right w:val="none" w:sz="0" w:space="0" w:color="auto"/>
      </w:divBdr>
    </w:div>
    <w:div w:id="1620602668">
      <w:bodyDiv w:val="1"/>
      <w:marLeft w:val="0"/>
      <w:marRight w:val="0"/>
      <w:marTop w:val="0"/>
      <w:marBottom w:val="0"/>
      <w:divBdr>
        <w:top w:val="none" w:sz="0" w:space="0" w:color="auto"/>
        <w:left w:val="none" w:sz="0" w:space="0" w:color="auto"/>
        <w:bottom w:val="none" w:sz="0" w:space="0" w:color="auto"/>
        <w:right w:val="none" w:sz="0" w:space="0" w:color="auto"/>
      </w:divBdr>
    </w:div>
    <w:div w:id="16474718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055946">
      <w:bodyDiv w:val="1"/>
      <w:marLeft w:val="0"/>
      <w:marRight w:val="0"/>
      <w:marTop w:val="0"/>
      <w:marBottom w:val="0"/>
      <w:divBdr>
        <w:top w:val="none" w:sz="0" w:space="0" w:color="auto"/>
        <w:left w:val="none" w:sz="0" w:space="0" w:color="auto"/>
        <w:bottom w:val="none" w:sz="0" w:space="0" w:color="auto"/>
        <w:right w:val="none" w:sz="0" w:space="0" w:color="auto"/>
      </w:divBdr>
    </w:div>
    <w:div w:id="1867986610">
      <w:bodyDiv w:val="1"/>
      <w:marLeft w:val="0"/>
      <w:marRight w:val="0"/>
      <w:marTop w:val="0"/>
      <w:marBottom w:val="0"/>
      <w:divBdr>
        <w:top w:val="none" w:sz="0" w:space="0" w:color="auto"/>
        <w:left w:val="none" w:sz="0" w:space="0" w:color="auto"/>
        <w:bottom w:val="none" w:sz="0" w:space="0" w:color="auto"/>
        <w:right w:val="none" w:sz="0" w:space="0" w:color="auto"/>
      </w:divBdr>
    </w:div>
    <w:div w:id="1909727318">
      <w:bodyDiv w:val="1"/>
      <w:marLeft w:val="0"/>
      <w:marRight w:val="0"/>
      <w:marTop w:val="0"/>
      <w:marBottom w:val="0"/>
      <w:divBdr>
        <w:top w:val="none" w:sz="0" w:space="0" w:color="auto"/>
        <w:left w:val="none" w:sz="0" w:space="0" w:color="auto"/>
        <w:bottom w:val="none" w:sz="0" w:space="0" w:color="auto"/>
        <w:right w:val="none" w:sz="0" w:space="0" w:color="auto"/>
      </w:divBdr>
    </w:div>
    <w:div w:id="20946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12796</TotalTime>
  <Pages>7</Pages>
  <Words>1837</Words>
  <Characters>10473</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377</cp:revision>
  <cp:lastPrinted>1900-01-01T07:57:00Z</cp:lastPrinted>
  <dcterms:created xsi:type="dcterms:W3CDTF">2017-12-03T02:45:00Z</dcterms:created>
  <dcterms:modified xsi:type="dcterms:W3CDTF">2022-07-06T14:57:00Z</dcterms:modified>
</cp:coreProperties>
</file>