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13E212" w:rsidR="008A4B4C" w:rsidRPr="005B217D" w:rsidRDefault="00E61DAC" w:rsidP="004630C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4630C9">
              <w:rPr>
                <w:lang w:val="en-CA"/>
              </w:rPr>
              <w:t>0008</w:t>
            </w:r>
            <w:r w:rsidR="006A0E5C" w:rsidRPr="006A0E5C">
              <w:rPr>
                <w:lang w:val="en-CA"/>
              </w:rPr>
              <w:t>-v</w:t>
            </w:r>
            <w:r w:rsidR="004630C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630C9" w:rsidRPr="005B217D" w14:paraId="188D2B50" w14:textId="77777777" w:rsidTr="000962AC">
        <w:tc>
          <w:tcPr>
            <w:tcW w:w="1458" w:type="dxa"/>
          </w:tcPr>
          <w:p w14:paraId="7A6C85EB" w14:textId="1BB351EB" w:rsidR="004630C9" w:rsidRPr="005B217D" w:rsidRDefault="004630C9" w:rsidP="00463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E9EE6" w:rsidR="004630C9" w:rsidRPr="005B217D" w:rsidRDefault="004630C9" w:rsidP="004630C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4630C9" w:rsidRPr="005B217D" w14:paraId="3D8B01B2" w14:textId="77777777" w:rsidTr="000962AC">
        <w:tc>
          <w:tcPr>
            <w:tcW w:w="1458" w:type="dxa"/>
          </w:tcPr>
          <w:p w14:paraId="7AC356CE" w14:textId="5702CAB5" w:rsidR="004630C9" w:rsidRPr="005B217D" w:rsidRDefault="004630C9" w:rsidP="00463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C01C0E" w:rsidR="004630C9" w:rsidRPr="005B217D" w:rsidRDefault="004630C9" w:rsidP="00463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630C9" w:rsidRPr="005B217D" w14:paraId="7E6D99E3" w14:textId="77777777" w:rsidTr="000962AC">
        <w:tc>
          <w:tcPr>
            <w:tcW w:w="1458" w:type="dxa"/>
          </w:tcPr>
          <w:p w14:paraId="18CCDCD6" w14:textId="37D6FA4F" w:rsidR="004630C9" w:rsidRPr="005B217D" w:rsidRDefault="004630C9" w:rsidP="00463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3C724E" w:rsidR="004630C9" w:rsidRPr="005B217D" w:rsidRDefault="004630C9" w:rsidP="00463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4630C9" w:rsidRPr="005B217D" w14:paraId="714CD808" w14:textId="77777777" w:rsidTr="000962AC">
        <w:tc>
          <w:tcPr>
            <w:tcW w:w="1458" w:type="dxa"/>
          </w:tcPr>
          <w:p w14:paraId="4DB59313" w14:textId="35B4C40F" w:rsidR="004630C9" w:rsidRPr="005B217D" w:rsidRDefault="004630C9" w:rsidP="00463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F24F57" w14:textId="77777777" w:rsidR="004630C9" w:rsidRPr="00816549" w:rsidRDefault="004630C9" w:rsidP="004630C9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5EDA70AE" w14:textId="77777777" w:rsidR="004630C9" w:rsidRDefault="004630C9" w:rsidP="004630C9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Tomohiro Ikai</w:t>
            </w:r>
            <w:bookmarkStart w:id="0" w:name="_GoBack"/>
            <w:bookmarkEnd w:id="0"/>
          </w:p>
          <w:p w14:paraId="7D21A643" w14:textId="77777777" w:rsidR="004630C9" w:rsidRPr="00816549" w:rsidRDefault="004630C9" w:rsidP="004630C9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0EF45D7E" w14:textId="77777777" w:rsidR="004630C9" w:rsidRDefault="004630C9" w:rsidP="004630C9">
            <w:pPr>
              <w:spacing w:before="0" w:after="40"/>
              <w:rPr>
                <w:rFonts w:eastAsia="Malgun Gothic"/>
                <w:szCs w:val="22"/>
                <w:lang w:val="en-CA"/>
              </w:rPr>
            </w:pPr>
            <w:r w:rsidRPr="00816549">
              <w:rPr>
                <w:rFonts w:eastAsia="Malgun Gothic"/>
                <w:szCs w:val="22"/>
                <w:lang w:val="en-CA"/>
              </w:rPr>
              <w:t>Xiaoyu Xiu</w:t>
            </w:r>
          </w:p>
          <w:p w14:paraId="49D81240" w14:textId="4FB355B5" w:rsidR="004630C9" w:rsidRPr="005B217D" w:rsidRDefault="004630C9" w:rsidP="00463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Malgun Gothic"/>
                <w:szCs w:val="22"/>
                <w:lang w:val="en-CA"/>
              </w:rPr>
              <w:t>Yue Yu</w:t>
            </w:r>
          </w:p>
        </w:tc>
        <w:tc>
          <w:tcPr>
            <w:tcW w:w="900" w:type="dxa"/>
          </w:tcPr>
          <w:p w14:paraId="0140ECA2" w14:textId="2A091BA6" w:rsidR="004630C9" w:rsidRPr="005B217D" w:rsidRDefault="004630C9" w:rsidP="00463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Email</w:t>
            </w:r>
            <w:r w:rsidRPr="005B217D">
              <w:rPr>
                <w:i/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1E4F245F" w14:textId="77777777" w:rsidR="004630C9" w:rsidRDefault="000E7B48" w:rsidP="004630C9">
            <w:pPr>
              <w:spacing w:before="0" w:after="40"/>
              <w:rPr>
                <w:szCs w:val="22"/>
                <w:lang w:val="en-CA"/>
              </w:rPr>
            </w:pPr>
            <w:hyperlink r:id="rId12" w:history="1">
              <w:r w:rsidR="004630C9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5D330722" w14:textId="77777777" w:rsidR="004630C9" w:rsidRDefault="000E7B48" w:rsidP="004630C9">
            <w:pPr>
              <w:spacing w:before="0" w:after="40"/>
            </w:pPr>
            <w:hyperlink r:id="rId13" w:history="1">
              <w:r w:rsidR="004630C9" w:rsidRPr="002E0935">
                <w:rPr>
                  <w:rStyle w:val="Hyperlink"/>
                </w:rPr>
                <w:t>ikai.tomohiro@sharp.co.jp</w:t>
              </w:r>
            </w:hyperlink>
          </w:p>
          <w:p w14:paraId="09A58D27" w14:textId="77777777" w:rsidR="004630C9" w:rsidRDefault="000E7B48" w:rsidP="004630C9">
            <w:pPr>
              <w:spacing w:before="0" w:after="40"/>
            </w:pPr>
            <w:hyperlink r:id="rId14" w:history="1">
              <w:r w:rsidR="004630C9" w:rsidRPr="00816549">
                <w:rPr>
                  <w:rStyle w:val="Hyperlink"/>
                  <w:lang w:val="de-DE" w:eastAsia="de-DE"/>
                </w:rPr>
                <w:t>dmytror@qti.qualcomm.com</w:t>
              </w:r>
            </w:hyperlink>
          </w:p>
          <w:p w14:paraId="2F24D6ED" w14:textId="77777777" w:rsidR="004630C9" w:rsidRDefault="000E7B48" w:rsidP="004630C9">
            <w:pPr>
              <w:spacing w:before="0" w:after="40"/>
              <w:rPr>
                <w:rStyle w:val="Hyperlink"/>
                <w:szCs w:val="22"/>
                <w:lang w:val="en-CA" w:eastAsia="zh-CN"/>
              </w:rPr>
            </w:pPr>
            <w:hyperlink r:id="rId15" w:history="1">
              <w:r w:rsidR="004630C9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  <w:p w14:paraId="32C2ABFD" w14:textId="3356200F" w:rsidR="004630C9" w:rsidRPr="005B217D" w:rsidRDefault="000E7B48" w:rsidP="004630C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4630C9" w:rsidRPr="008074F0">
                <w:rPr>
                  <w:rStyle w:val="Hyperlink"/>
                  <w:szCs w:val="22"/>
                  <w:lang w:val="en-CA"/>
                </w:rPr>
                <w:t>yue.yu@oppo.com</w:t>
              </w:r>
            </w:hyperlink>
          </w:p>
        </w:tc>
      </w:tr>
      <w:tr w:rsidR="004630C9" w:rsidRPr="005B217D" w14:paraId="49AFAA61" w14:textId="77777777" w:rsidTr="000962AC">
        <w:tc>
          <w:tcPr>
            <w:tcW w:w="1458" w:type="dxa"/>
          </w:tcPr>
          <w:p w14:paraId="2C08AF6B" w14:textId="4CA3A596" w:rsidR="004630C9" w:rsidRPr="005B217D" w:rsidRDefault="004630C9" w:rsidP="00463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5A7512" w:rsidR="004630C9" w:rsidRPr="005B217D" w:rsidRDefault="004630C9" w:rsidP="00463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AHG8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E6843B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C45DC8" w14:textId="02C851AC" w:rsidR="004630C9" w:rsidRDefault="004630C9" w:rsidP="004630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AHG8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26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20-29 April 2022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27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316183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13-22 July 2022</w:t>
      </w:r>
      <w:r w:rsidRPr="00316183">
        <w:rPr>
          <w:szCs w:val="22"/>
          <w:lang w:val="en-CA"/>
        </w:rPr>
        <w:t>).</w:t>
      </w:r>
    </w:p>
    <w:p w14:paraId="384EBFC3" w14:textId="77777777" w:rsidR="004630C9" w:rsidRDefault="004630C9" w:rsidP="004630C9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401F6A4A" w14:textId="77777777" w:rsidR="004630C9" w:rsidRDefault="004630C9" w:rsidP="004630C9">
      <w:pPr>
        <w:rPr>
          <w:lang w:val="en-CA"/>
        </w:rPr>
      </w:pPr>
      <w:r>
        <w:rPr>
          <w:lang w:val="en-CA"/>
        </w:rPr>
        <w:t>The AHG was established with the following mandates:</w:t>
      </w:r>
    </w:p>
    <w:p w14:paraId="6D2EB21B" w14:textId="77777777" w:rsidR="005D5DA1" w:rsidRPr="00172D2C" w:rsidRDefault="005D5DA1" w:rsidP="005D5DA1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172D2C">
        <w:rPr>
          <w:lang w:val="en-CA"/>
        </w:rPr>
        <w:t>Study the benefits and characteristics of VVC coding tools for high bit depth, high bit rate, and high frame rate coding.</w:t>
      </w:r>
    </w:p>
    <w:p w14:paraId="33739AE3" w14:textId="77777777" w:rsidR="005D5DA1" w:rsidRPr="00172D2C" w:rsidRDefault="005D5DA1" w:rsidP="005D5DA1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172D2C">
        <w:rPr>
          <w:lang w:val="en-CA"/>
        </w:rPr>
        <w:t>Study the JVET-U2018 testing conditions for high bit depth, high bit rate, and high frame rate coding, and suggest improvements as applicable</w:t>
      </w:r>
      <w:r>
        <w:rPr>
          <w:lang w:val="en-CA"/>
        </w:rPr>
        <w:t>, and coordinate with AHG3 towards a combination with JCTVC-AF1100</w:t>
      </w:r>
      <w:r w:rsidRPr="00172D2C">
        <w:rPr>
          <w:lang w:val="en-CA"/>
        </w:rPr>
        <w:t>.</w:t>
      </w:r>
    </w:p>
    <w:p w14:paraId="7509D1A6" w14:textId="77777777" w:rsidR="005D5DA1" w:rsidRPr="00172D2C" w:rsidRDefault="005D5DA1" w:rsidP="005D5DA1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val="en-CA"/>
        </w:rPr>
      </w:pPr>
      <w:r w:rsidRPr="00172D2C">
        <w:rPr>
          <w:lang w:val="en-CA"/>
        </w:rPr>
        <w:t>Contribute to the development of software and conformance testing for operation range extensions in coordination with AHG3 and AHG5.</w:t>
      </w:r>
    </w:p>
    <w:p w14:paraId="47D29F12" w14:textId="77777777" w:rsidR="005D5DA1" w:rsidRDefault="005D5DA1" w:rsidP="005D5DA1">
      <w:pPr>
        <w:pStyle w:val="Heading1"/>
      </w:pPr>
      <w:r>
        <w:t>Activities</w:t>
      </w:r>
    </w:p>
    <w:p w14:paraId="762D5BAA" w14:textId="58321AA3" w:rsidR="005D5DA1" w:rsidRDefault="005D5DA1" w:rsidP="005D5DA1">
      <w:pPr>
        <w:rPr>
          <w:lang w:val="en-CA"/>
        </w:rPr>
      </w:pPr>
      <w:r>
        <w:rPr>
          <w:lang w:val="en-CA"/>
        </w:rPr>
        <w:t>Previously, t</w:t>
      </w:r>
      <w:r w:rsidRPr="00251C55">
        <w:rPr>
          <w:lang w:val="en-CA"/>
        </w:rPr>
        <w:t xml:space="preserve">he AHG </w:t>
      </w:r>
      <w:r>
        <w:rPr>
          <w:lang w:val="en-CA"/>
        </w:rPr>
        <w:t xml:space="preserve">has </w:t>
      </w:r>
      <w:r w:rsidRPr="00251C55">
        <w:rPr>
          <w:lang w:val="en-CA"/>
        </w:rPr>
        <w:t>used the main JVET reflector, jvet@lists.rwth-aachen.de, with [AHG</w:t>
      </w:r>
      <w:r>
        <w:rPr>
          <w:lang w:val="en-CA"/>
        </w:rPr>
        <w:t>8] in message headers, however no correspondence marked as AHG8 was sent between the 26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and 27</w:t>
      </w:r>
      <w:r w:rsidRPr="00611931">
        <w:rPr>
          <w:vertAlign w:val="superscript"/>
          <w:lang w:val="en-CA"/>
        </w:rPr>
        <w:t>th</w:t>
      </w:r>
      <w:r>
        <w:rPr>
          <w:lang w:val="en-CA"/>
        </w:rPr>
        <w:t xml:space="preserve"> meetings.  </w:t>
      </w:r>
    </w:p>
    <w:p w14:paraId="50F98A25" w14:textId="2C156E05" w:rsidR="004630C9" w:rsidRDefault="00EF04E3" w:rsidP="004630C9">
      <w:pPr>
        <w:rPr>
          <w:lang w:val="en-CA"/>
        </w:rPr>
      </w:pPr>
      <w:r>
        <w:rPr>
          <w:lang w:val="en-CA"/>
        </w:rPr>
        <w:t>The major areas of work of the AHG in this meeting cycle have targeted a combined CTC for VTM and HM, and updates to the conformance test descriptions. For each of these areas of work a contribution has been registered for the 27</w:t>
      </w:r>
      <w:r w:rsidRPr="00EF04E3">
        <w:rPr>
          <w:vertAlign w:val="superscript"/>
          <w:lang w:val="en-CA"/>
        </w:rPr>
        <w:t>th</w:t>
      </w:r>
      <w:r>
        <w:rPr>
          <w:lang w:val="en-CA"/>
        </w:rPr>
        <w:t xml:space="preserve"> meeting.</w:t>
      </w:r>
    </w:p>
    <w:p w14:paraId="46A44F2E" w14:textId="6F12F36B" w:rsidR="00EF04E3" w:rsidRDefault="00EF04E3" w:rsidP="00EF04E3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6332B9D9" w14:textId="23A0DA7F" w:rsidR="007836A2" w:rsidRDefault="007836A2" w:rsidP="007836A2">
      <w:pPr>
        <w:rPr>
          <w:lang w:val="en-CA"/>
        </w:rPr>
      </w:pPr>
      <w:r>
        <w:rPr>
          <w:lang w:val="en-CA"/>
        </w:rPr>
        <w:t>In total three contributions relevant to the study of high bit depth, high bit rate or high frame rate coding have been registered for the 27</w:t>
      </w:r>
      <w:r w:rsidRPr="0015539E">
        <w:rPr>
          <w:vertAlign w:val="superscript"/>
          <w:lang w:val="en-CA"/>
        </w:rPr>
        <w:t>th</w:t>
      </w:r>
      <w:r>
        <w:rPr>
          <w:lang w:val="en-CA"/>
        </w:rPr>
        <w:t xml:space="preserve"> meeting.</w:t>
      </w:r>
    </w:p>
    <w:p w14:paraId="0722326E" w14:textId="6DD928F6" w:rsidR="007836A2" w:rsidRDefault="000E7B48" w:rsidP="00381ADD">
      <w:pPr>
        <w:ind w:left="1474" w:hanging="1474"/>
        <w:rPr>
          <w:szCs w:val="22"/>
        </w:rPr>
      </w:pPr>
      <w:hyperlink r:id="rId17" w:history="1">
        <w:r w:rsidR="007836A2" w:rsidRPr="007836A2">
          <w:rPr>
            <w:rStyle w:val="Hyperlink"/>
            <w:szCs w:val="22"/>
          </w:rPr>
          <w:t>JVET-AA0109</w:t>
        </w:r>
      </w:hyperlink>
      <w:r w:rsidR="007836A2" w:rsidRPr="007836A2">
        <w:rPr>
          <w:szCs w:val="22"/>
        </w:rPr>
        <w:t xml:space="preserve"> “Editors' update on conformance testing for VVC operation range extensions”, D. Rusanovskyy (Qualcomm), T. </w:t>
      </w:r>
      <w:proofErr w:type="spellStart"/>
      <w:r w:rsidR="007836A2" w:rsidRPr="007836A2">
        <w:rPr>
          <w:szCs w:val="22"/>
        </w:rPr>
        <w:t>Ikai</w:t>
      </w:r>
      <w:proofErr w:type="spellEnd"/>
      <w:r w:rsidR="007836A2" w:rsidRPr="007836A2">
        <w:rPr>
          <w:szCs w:val="22"/>
        </w:rPr>
        <w:t xml:space="preserve"> (Sharp), H.-J. </w:t>
      </w:r>
      <w:proofErr w:type="spellStart"/>
      <w:r w:rsidR="007836A2" w:rsidRPr="007836A2">
        <w:rPr>
          <w:szCs w:val="22"/>
        </w:rPr>
        <w:t>Jhu</w:t>
      </w:r>
      <w:proofErr w:type="spellEnd"/>
      <w:r w:rsidR="007836A2" w:rsidRPr="007836A2">
        <w:rPr>
          <w:szCs w:val="22"/>
        </w:rPr>
        <w:t xml:space="preserve"> (</w:t>
      </w:r>
      <w:proofErr w:type="spellStart"/>
      <w:r w:rsidR="007836A2" w:rsidRPr="007836A2">
        <w:rPr>
          <w:szCs w:val="22"/>
        </w:rPr>
        <w:t>Kwai</w:t>
      </w:r>
      <w:proofErr w:type="spellEnd"/>
      <w:r w:rsidR="007836A2" w:rsidRPr="007836A2">
        <w:rPr>
          <w:szCs w:val="22"/>
        </w:rPr>
        <w:t>), I. Moccagatta (Intel), Y. Yu (</w:t>
      </w:r>
      <w:proofErr w:type="spellStart"/>
      <w:r w:rsidR="007836A2" w:rsidRPr="007836A2">
        <w:rPr>
          <w:szCs w:val="22"/>
        </w:rPr>
        <w:t>Oppo</w:t>
      </w:r>
      <w:proofErr w:type="spellEnd"/>
      <w:r w:rsidR="007836A2" w:rsidRPr="007836A2">
        <w:rPr>
          <w:szCs w:val="22"/>
        </w:rPr>
        <w:t>)</w:t>
      </w:r>
    </w:p>
    <w:p w14:paraId="3F056592" w14:textId="7C3ABD69" w:rsidR="007836A2" w:rsidRPr="007836A2" w:rsidRDefault="000E7B48" w:rsidP="00381ADD">
      <w:pPr>
        <w:ind w:left="1474" w:hanging="1474"/>
        <w:rPr>
          <w:szCs w:val="22"/>
          <w:lang w:val="en-CA"/>
        </w:rPr>
      </w:pPr>
      <w:hyperlink r:id="rId18" w:history="1">
        <w:r w:rsidR="007836A2" w:rsidRPr="007836A2">
          <w:rPr>
            <w:rStyle w:val="Hyperlink"/>
            <w:szCs w:val="22"/>
          </w:rPr>
          <w:t>JVET-AA0130</w:t>
        </w:r>
      </w:hyperlink>
      <w:r w:rsidR="007836A2" w:rsidRPr="007836A2">
        <w:rPr>
          <w:szCs w:val="22"/>
        </w:rPr>
        <w:t xml:space="preserve"> “AHG8: Draft VTM and HM common test conditions for high bit depth and high bit rate video coding”, A. Browne (Sony), T. </w:t>
      </w:r>
      <w:proofErr w:type="spellStart"/>
      <w:r w:rsidR="007836A2" w:rsidRPr="007836A2">
        <w:rPr>
          <w:szCs w:val="22"/>
        </w:rPr>
        <w:t>Ikai</w:t>
      </w:r>
      <w:proofErr w:type="spellEnd"/>
      <w:r w:rsidR="007836A2" w:rsidRPr="007836A2">
        <w:rPr>
          <w:szCs w:val="22"/>
        </w:rPr>
        <w:t xml:space="preserve"> (Sharp), D. Rusanovskyy (Qualcomm), X. Xiu (</w:t>
      </w:r>
      <w:proofErr w:type="spellStart"/>
      <w:r w:rsidR="007836A2" w:rsidRPr="007836A2">
        <w:rPr>
          <w:szCs w:val="22"/>
        </w:rPr>
        <w:t>Kwai</w:t>
      </w:r>
      <w:proofErr w:type="spellEnd"/>
      <w:r w:rsidR="007836A2" w:rsidRPr="007836A2">
        <w:rPr>
          <w:szCs w:val="22"/>
        </w:rPr>
        <w:t>), Y. Yu (</w:t>
      </w:r>
      <w:proofErr w:type="spellStart"/>
      <w:r w:rsidR="007836A2" w:rsidRPr="007836A2">
        <w:rPr>
          <w:szCs w:val="22"/>
        </w:rPr>
        <w:t>Oppo</w:t>
      </w:r>
      <w:proofErr w:type="spellEnd"/>
      <w:r w:rsidR="007836A2" w:rsidRPr="007836A2">
        <w:rPr>
          <w:szCs w:val="22"/>
        </w:rPr>
        <w:t>)</w:t>
      </w:r>
    </w:p>
    <w:p w14:paraId="32EAF635" w14:textId="7B99CB02" w:rsidR="007F1F8B" w:rsidRPr="00381ADD" w:rsidRDefault="000E7B48" w:rsidP="00381ADD">
      <w:pPr>
        <w:ind w:left="1474" w:hanging="1474"/>
        <w:rPr>
          <w:szCs w:val="22"/>
          <w:lang w:val="en-CA"/>
        </w:rPr>
      </w:pPr>
      <w:hyperlink r:id="rId19" w:history="1">
        <w:r w:rsidR="00381ADD" w:rsidRPr="00381ADD">
          <w:rPr>
            <w:rStyle w:val="Hyperlink"/>
            <w:szCs w:val="22"/>
          </w:rPr>
          <w:t>JVET-AA0194</w:t>
        </w:r>
      </w:hyperlink>
      <w:r w:rsidR="00381ADD" w:rsidRPr="00381ADD">
        <w:rPr>
          <w:szCs w:val="22"/>
        </w:rPr>
        <w:t xml:space="preserve"> “</w:t>
      </w:r>
      <w:r w:rsidR="00682FE4" w:rsidRPr="00682FE4">
        <w:rPr>
          <w:szCs w:val="22"/>
        </w:rPr>
        <w:t>On VTM results for HDR content</w:t>
      </w:r>
      <w:r w:rsidR="00381ADD" w:rsidRPr="00381ADD">
        <w:rPr>
          <w:szCs w:val="22"/>
        </w:rPr>
        <w:t>”, A. Browne, S. Keating, K. Sharman (Sony)</w:t>
      </w:r>
    </w:p>
    <w:p w14:paraId="64DA484E" w14:textId="3DDA978D" w:rsidR="007836A2" w:rsidRDefault="007836A2" w:rsidP="007836A2">
      <w:pPr>
        <w:pStyle w:val="Heading1"/>
        <w:rPr>
          <w:lang w:val="en-CA"/>
        </w:rPr>
      </w:pPr>
      <w:r w:rsidRPr="007836A2">
        <w:rPr>
          <w:lang w:val="en-CA"/>
        </w:rPr>
        <w:t>Benchmarks</w:t>
      </w:r>
    </w:p>
    <w:p w14:paraId="05F4CB6D" w14:textId="5120B655" w:rsidR="00322201" w:rsidRPr="00322201" w:rsidRDefault="00322201" w:rsidP="00322201">
      <w:pPr>
        <w:rPr>
          <w:lang w:val="en-CA"/>
        </w:rPr>
      </w:pPr>
      <w:r>
        <w:rPr>
          <w:lang w:val="en-CA"/>
        </w:rPr>
        <w:t xml:space="preserve">The two adoptions from the last </w:t>
      </w:r>
      <w:r w:rsidR="00682FE4">
        <w:rPr>
          <w:lang w:val="en-CA"/>
        </w:rPr>
        <w:t>meeting that affected the results as reported</w:t>
      </w:r>
      <w:r>
        <w:rPr>
          <w:lang w:val="en-CA"/>
        </w:rPr>
        <w:t xml:space="preserve"> are JVET-Z0072 and JVET-Z0099.</w:t>
      </w:r>
    </w:p>
    <w:p w14:paraId="22B907C0" w14:textId="7D88F6BA" w:rsidR="007836A2" w:rsidRDefault="002C67BE" w:rsidP="002C67BE">
      <w:pPr>
        <w:pStyle w:val="Heading2"/>
        <w:rPr>
          <w:lang w:val="en-CA"/>
        </w:rPr>
      </w:pPr>
      <w:r>
        <w:rPr>
          <w:lang w:val="en-CA"/>
        </w:rPr>
        <w:t>Standard QP Range</w:t>
      </w:r>
    </w:p>
    <w:tbl>
      <w:tblPr>
        <w:tblW w:w="85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5"/>
        <w:gridCol w:w="772"/>
        <w:gridCol w:w="1305"/>
        <w:gridCol w:w="887"/>
        <w:gridCol w:w="721"/>
        <w:gridCol w:w="716"/>
        <w:gridCol w:w="796"/>
        <w:gridCol w:w="800"/>
        <w:gridCol w:w="795"/>
        <w:gridCol w:w="651"/>
        <w:gridCol w:w="652"/>
      </w:tblGrid>
      <w:tr w:rsidR="00381ADD" w:rsidRPr="00381ADD" w14:paraId="78F9FD23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CC8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EA8B98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381ADD" w:rsidRPr="00381ADD" w14:paraId="3B8E9568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2D6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70A99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</w:tr>
      <w:tr w:rsidR="00381ADD" w:rsidRPr="00381ADD" w14:paraId="31074C3A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7A2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9C3B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658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949E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F6C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3445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297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7685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B951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BBB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3B35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81ADD" w:rsidRPr="00381ADD" w14:paraId="064BE224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1D19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CFB4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EF25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6097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564A9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5FBE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CC647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6BDB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72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7E6BD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D66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81ADD" w:rsidRPr="00381ADD" w14:paraId="673F68B1" w14:textId="77777777" w:rsidTr="00381A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3A9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E6D56C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sz w:val="18"/>
                <w:szCs w:val="18"/>
                <w:lang w:val="en-GB" w:eastAsia="en-GB"/>
              </w:rPr>
              <w:t>4.51%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56AB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AE1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2DBB1D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sz w:val="18"/>
                <w:szCs w:val="18"/>
                <w:lang w:val="en-GB" w:eastAsia="en-GB"/>
              </w:rPr>
              <w:t>8.24%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70017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sz w:val="18"/>
                <w:szCs w:val="18"/>
                <w:lang w:val="en-GB" w:eastAsia="en-GB"/>
              </w:rPr>
              <w:t>5.63%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A8A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66BD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6C18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-1.15%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CAE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04D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22201" w:rsidRPr="00381ADD" w14:paraId="52C2CA3D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32E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CEAC2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AE356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434181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34B53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1930DC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44A01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D949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A5F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52B8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FFE7D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81ADD" w:rsidRPr="00381ADD" w14:paraId="6D3EE987" w14:textId="77777777" w:rsidTr="00381A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7548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010CF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sz w:val="18"/>
                <w:szCs w:val="18"/>
                <w:lang w:val="en-GB" w:eastAsia="en-GB"/>
              </w:rPr>
              <w:t>4.51%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A65D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1153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969B7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sz w:val="18"/>
                <w:szCs w:val="18"/>
                <w:lang w:val="en-GB" w:eastAsia="en-GB"/>
              </w:rPr>
              <w:t>8.24%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D80E6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sz w:val="18"/>
                <w:szCs w:val="18"/>
                <w:lang w:val="en-GB" w:eastAsia="en-GB"/>
              </w:rPr>
              <w:t>5.63%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941D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4E391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130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-1.56%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0BB1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689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81ADD" w:rsidRPr="00381ADD" w14:paraId="3EE6B900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D23C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1ABD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C7C8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3F1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28DE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C79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61F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41A4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E76C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18F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8EF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381ADD" w:rsidRPr="00381ADD" w14:paraId="680E7490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FBBC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ED20C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381ADD" w:rsidRPr="00381ADD" w14:paraId="1958F0E8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9A19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2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66621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</w:tr>
      <w:tr w:rsidR="00381ADD" w:rsidRPr="00381ADD" w14:paraId="583EC968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C3E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5E86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0516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04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1DEA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312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6A4D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006D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4445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81ADD" w:rsidRPr="00381ADD" w14:paraId="604CDE0D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796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BCC9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C60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F0D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8AE09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71E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279B6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251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D0D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FD0BB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767F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81ADD" w:rsidRPr="00381ADD" w14:paraId="1A91FA2C" w14:textId="77777777" w:rsidTr="00381A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78D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452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8EE8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093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450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58DD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F405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469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3877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F68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CBC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22201" w:rsidRPr="00381ADD" w14:paraId="2BD57F9C" w14:textId="77777777" w:rsidTr="00381AD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7322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8B65D8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3CEF67E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5D336A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2E5BB9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5AEF97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5C62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DE0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EA13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9A1DC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34F4A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81ADD" w:rsidRPr="00381ADD" w14:paraId="25D34666" w14:textId="77777777" w:rsidTr="00381AD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4037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4ED5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DF47C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E7E1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6A5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1965D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259D6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175F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6CEE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DC300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96FC" w14:textId="77777777" w:rsidR="00381ADD" w:rsidRPr="00381ADD" w:rsidRDefault="00381ADD" w:rsidP="00381A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81ADD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0A6E3BD4" w14:textId="0C33E897" w:rsidR="002C67BE" w:rsidRDefault="00381ADD" w:rsidP="002C67BE">
      <w:pPr>
        <w:rPr>
          <w:lang w:val="en-CA"/>
        </w:rPr>
      </w:pPr>
      <w:r>
        <w:rPr>
          <w:lang w:val="en-CA"/>
        </w:rPr>
        <w:t>The difference</w:t>
      </w:r>
      <w:r w:rsidR="00322201">
        <w:rPr>
          <w:lang w:val="en-CA"/>
        </w:rPr>
        <w:t>s</w:t>
      </w:r>
      <w:r>
        <w:rPr>
          <w:lang w:val="en-CA"/>
        </w:rPr>
        <w:t xml:space="preserve"> between PSNR and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results for RA </w:t>
      </w:r>
      <w:proofErr w:type="gramStart"/>
      <w:r w:rsidR="00322201">
        <w:rPr>
          <w:lang w:val="en-CA"/>
        </w:rPr>
        <w:t>are discussed</w:t>
      </w:r>
      <w:proofErr w:type="gramEnd"/>
      <w:r w:rsidR="00322201">
        <w:rPr>
          <w:lang w:val="en-CA"/>
        </w:rPr>
        <w:t xml:space="preserve"> further in JVET-AA</w:t>
      </w:r>
      <w:r>
        <w:rPr>
          <w:lang w:val="en-CA"/>
        </w:rPr>
        <w:t>0194.</w:t>
      </w:r>
    </w:p>
    <w:p w14:paraId="1A8157EA" w14:textId="61748279" w:rsidR="00381ADD" w:rsidRDefault="00381ADD" w:rsidP="00381ADD">
      <w:pPr>
        <w:pStyle w:val="Heading2"/>
        <w:rPr>
          <w:lang w:val="en-CA"/>
        </w:rPr>
      </w:pPr>
      <w:r>
        <w:rPr>
          <w:lang w:val="en-CA"/>
        </w:rPr>
        <w:t>Low QP Range</w:t>
      </w:r>
    </w:p>
    <w:tbl>
      <w:tblPr>
        <w:tblW w:w="916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322201" w:rsidRPr="00322201" w14:paraId="4DB886A2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C57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1015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DE77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566D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65A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75A1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7FFB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9133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51F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569947A8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C6E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83B6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7E3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F7F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C5D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1C9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F77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80E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BEC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0E470361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EBF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E7CA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1E9E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7938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33232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8F7F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DCCA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0B0D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9B8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1D92F8A0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4D5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102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D39D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4F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C5B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A26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017F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19F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85B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22201" w:rsidRPr="00322201" w14:paraId="0313115F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C86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D1D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DB2B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EFF1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B82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87F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A3E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76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082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322201" w:rsidRPr="00322201" w14:paraId="615BD8BD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E226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9DE4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0F7A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7B7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1535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6769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1284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1D01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5FC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4DBE3DD0" w14:textId="3DC3C4CD" w:rsidR="00381ADD" w:rsidRDefault="00381ADD" w:rsidP="00381ADD">
      <w:pPr>
        <w:rPr>
          <w:lang w:val="en-CA"/>
        </w:rPr>
      </w:pPr>
    </w:p>
    <w:tbl>
      <w:tblPr>
        <w:tblW w:w="916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322201" w:rsidRPr="00322201" w14:paraId="1DD29C22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9F5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BB7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3CAA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23D4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50FF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CA9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629F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4050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B3E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2681FBB9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777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725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214D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A1B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43A0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259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A51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5D6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5B2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6105EC8C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2AFE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3775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5AAC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494D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ED72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748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2D02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77C9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CD2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0DDBE386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8F5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370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DE6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437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513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AA6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6F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207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A4A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22201" w:rsidRPr="00322201" w14:paraId="0AFF212B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4B2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9E8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4D9C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3D7D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916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59E1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CBD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C77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BC1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22201" w:rsidRPr="00322201" w14:paraId="5AEE697E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81B6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1164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F74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6BE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BBE2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EFA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9B64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3D53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72A4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1A61C710" w14:textId="3F299EB8" w:rsidR="00322201" w:rsidRDefault="00322201" w:rsidP="00381ADD">
      <w:pPr>
        <w:rPr>
          <w:lang w:val="en-CA"/>
        </w:rPr>
      </w:pPr>
    </w:p>
    <w:tbl>
      <w:tblPr>
        <w:tblW w:w="9161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322201" w:rsidRPr="00322201" w14:paraId="2F1F522D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F94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2878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75B7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D520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AAC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011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FCDF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CEF5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E2E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71335428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450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6F6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2D1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C7A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856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50B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0CB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987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CA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4F36B008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812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7DAD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30E8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0E8C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FA3D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D3EC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D4F2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3BC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1CD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0AA48394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F38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6CF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214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E80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22DB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587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98C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E1B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086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22201" w:rsidRPr="00322201" w14:paraId="4ACC7B94" w14:textId="77777777" w:rsidTr="0032220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6E6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1252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8BE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FA4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360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718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73BF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FFC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F34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22201" w:rsidRPr="00322201" w14:paraId="318691AA" w14:textId="77777777" w:rsidTr="0032220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AA9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73EA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2D1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9C42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253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8058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948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535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147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ABACB31" w14:textId="24A6974B" w:rsidR="00322201" w:rsidRDefault="00322201" w:rsidP="00381ADD">
      <w:pPr>
        <w:rPr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322201" w:rsidRPr="00322201" w14:paraId="2CD3E39B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3258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30CF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919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1C9A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22BA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04D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0B2A3224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84E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6D3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86C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A28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5F1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FDF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26FC185E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40E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0D61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F28AC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C293E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44A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DA5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41A255A1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A30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AF1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EEB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37E2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B8E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067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22201" w:rsidRPr="00322201" w14:paraId="5FF5B727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DD2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F41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B33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A91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5B2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F78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22201" w:rsidRPr="00322201" w14:paraId="583C9B58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04D7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81F6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782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344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78C2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8525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2606E666" w14:textId="1E8602A9" w:rsidR="00322201" w:rsidRDefault="00322201" w:rsidP="00381ADD">
      <w:pPr>
        <w:rPr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322201" w:rsidRPr="00322201" w14:paraId="78AE014C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CB6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5482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E8F5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D976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31D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385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3B8A1291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BA8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482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A13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988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0DB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E18C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36BD277C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110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516E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C823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B8FA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3E60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1A0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46E8B2FA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93D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959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75F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349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8212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F4B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22201" w:rsidRPr="00322201" w14:paraId="3855645C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033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2A85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81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E00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D9B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EAC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322201" w:rsidRPr="00322201" w14:paraId="2D9E7957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7E59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358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5894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780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A965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641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1620D21B" w14:textId="7CE8C800" w:rsidR="00322201" w:rsidRDefault="00322201" w:rsidP="00381ADD">
      <w:pPr>
        <w:rPr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322201" w:rsidRPr="00322201" w14:paraId="284E3ED5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251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FD52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015A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C5AA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E731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ED1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553F0FF4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430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231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DDC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4D9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8C3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3B0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17CB868C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E04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EE49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38F7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41E7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1078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AB98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241EAF28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565E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105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7C8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12F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CDE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AD0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22201" w:rsidRPr="00322201" w14:paraId="2561A861" w14:textId="77777777" w:rsidTr="00322201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466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4CCF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115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2187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6F5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6471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22201" w:rsidRPr="00322201" w14:paraId="239484BE" w14:textId="77777777" w:rsidTr="00322201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54A1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8E8D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63B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19C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39BA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C7B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094D9E77" w14:textId="35498279" w:rsidR="00322201" w:rsidRDefault="00322201" w:rsidP="00381ADD">
      <w:pPr>
        <w:rPr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322201" w:rsidRPr="00322201" w14:paraId="247E7578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783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BB51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CDA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9C9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E743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667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264A99A4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4EF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3EE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FFF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44F7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676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5B2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5E55E1B2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F93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09047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C915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056C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DAA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A09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3D9BE8BD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4FA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289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CC7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15F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9BC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1865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22201" w:rsidRPr="00322201" w14:paraId="7AEB3952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5D6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8CC0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1F0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F03A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CD8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505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22201" w:rsidRPr="00322201" w14:paraId="771DF494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2EF5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4631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B94E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BFFF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77A5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D9D7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601F2E74" w14:textId="1D0D30E1" w:rsidR="00322201" w:rsidRDefault="00322201" w:rsidP="00381ADD">
      <w:pPr>
        <w:rPr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322201" w:rsidRPr="00322201" w14:paraId="33753B1E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4FD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8FFA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42A7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EFD8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61F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8EC1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1ADACD2E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B9C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9C76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2F99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E84A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D03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784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55F27B25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169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526C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E43B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7A03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A196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D397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6D8FFD32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306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CF5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BE6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E5D0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50D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9D9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322201" w:rsidRPr="00322201" w14:paraId="43EBAEF2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5D7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E3F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61F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CBF9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C7F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06C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322201" w:rsidRPr="00322201" w14:paraId="42189C54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4EC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755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9D1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7F6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AE1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A02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1E18F2BE" w14:textId="5EDB3D21" w:rsidR="00322201" w:rsidRDefault="00322201" w:rsidP="00381ADD">
      <w:pPr>
        <w:rPr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322201" w:rsidRPr="00322201" w14:paraId="6588FA81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C91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DBCC3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5D0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0CDB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3FE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209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2220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22201" w:rsidRPr="00322201" w14:paraId="35CDA8F8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0E0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740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9EBD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A33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VTM16.0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0D7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C10C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22201" w:rsidRPr="00322201" w14:paraId="120768C4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0EE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19C5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6EA2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1B76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DC9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F98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22201" w:rsidRPr="00322201" w14:paraId="38A34B57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EDF0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D5A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036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F542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CE5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2ED4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322201" w:rsidRPr="00322201" w14:paraId="37809DE0" w14:textId="77777777" w:rsidTr="00322201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17A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53B5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3247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9A5E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FA69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C8E6B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322201" w:rsidRPr="00322201" w14:paraId="7730E838" w14:textId="77777777" w:rsidTr="00322201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56FB8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BB6A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959F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AC81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D676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B419C" w14:textId="77777777" w:rsidR="00322201" w:rsidRPr="00322201" w:rsidRDefault="00322201" w:rsidP="003222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222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1BC502FE" w14:textId="77777777" w:rsidR="00322201" w:rsidRDefault="00322201" w:rsidP="00381ADD">
      <w:pPr>
        <w:rPr>
          <w:lang w:val="en-CA"/>
        </w:rPr>
      </w:pPr>
    </w:p>
    <w:p w14:paraId="4C1DA514" w14:textId="77777777" w:rsidR="007836A2" w:rsidRPr="0075120E" w:rsidRDefault="007836A2" w:rsidP="007836A2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75120E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2852D8DE" w14:textId="77777777" w:rsidR="007836A2" w:rsidRPr="0075120E" w:rsidRDefault="007836A2" w:rsidP="007836A2">
      <w:r>
        <w:t>The AHG recommends the following</w:t>
      </w:r>
      <w:r w:rsidRPr="0075120E">
        <w:t>:</w:t>
      </w:r>
    </w:p>
    <w:p w14:paraId="0D568602" w14:textId="77777777" w:rsidR="007836A2" w:rsidRPr="001A0860" w:rsidRDefault="007836A2" w:rsidP="007836A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>
        <w:rPr>
          <w:lang w:eastAsia="ja-JP"/>
        </w:rPr>
        <w:t>To continue high bit depth, high bit rate, and high frame rate studies to support conformance activities for the next meeting cycle.</w:t>
      </w:r>
    </w:p>
    <w:p w14:paraId="70CF4F3C" w14:textId="77777777" w:rsidR="007836A2" w:rsidRPr="007836A2" w:rsidRDefault="007836A2" w:rsidP="007836A2">
      <w:pPr>
        <w:rPr>
          <w:lang w:val="en-CA"/>
        </w:rPr>
      </w:pPr>
    </w:p>
    <w:sectPr w:rsidR="007836A2" w:rsidRPr="007836A2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DD927" w14:textId="77777777" w:rsidR="00322201" w:rsidRDefault="00322201">
      <w:r>
        <w:separator/>
      </w:r>
    </w:p>
  </w:endnote>
  <w:endnote w:type="continuationSeparator" w:id="0">
    <w:p w14:paraId="718A3C05" w14:textId="77777777" w:rsidR="00322201" w:rsidRDefault="0032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0768EF" w:rsidR="00322201" w:rsidRPr="00C00DDE" w:rsidRDefault="003222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7B4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7B48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1F4E4" w14:textId="77777777" w:rsidR="00322201" w:rsidRDefault="00322201">
      <w:r>
        <w:separator/>
      </w:r>
    </w:p>
  </w:footnote>
  <w:footnote w:type="continuationSeparator" w:id="0">
    <w:p w14:paraId="1AEC7AB8" w14:textId="77777777" w:rsidR="00322201" w:rsidRDefault="00322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B4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BE"/>
    <w:rsid w:val="002D0AF6"/>
    <w:rsid w:val="002F164D"/>
    <w:rsid w:val="003021BC"/>
    <w:rsid w:val="00306206"/>
    <w:rsid w:val="00317D85"/>
    <w:rsid w:val="0032220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AD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0C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DA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2FE4"/>
    <w:rsid w:val="006934A0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6A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04E3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18" Type="http://schemas.openxmlformats.org/officeDocument/2006/relationships/hyperlink" Target="https://jvet-experts.org/doc_end_user/current_document.php?id=11806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hyperlink" Target="https://jvet-experts.org/doc_end_user/current_document.php?id=117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ue.yu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xiaoyuxiu@kwai.com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jvet-experts.org/doc_end_user/current_document.php?id=1188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mytror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918fc3-219b-4555-953f-57c11515ad88" xsi:nil="true"/>
    <lcf76f155ced4ddcb4097134ff3c332f xmlns="7b59c312-58c3-4ce3-9529-3c4467a6efef">
      <Terms xmlns="http://schemas.microsoft.com/office/infopath/2007/PartnerControls"/>
    </lcf76f155ced4ddcb4097134ff3c332f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8E362A-175E-4DF4-8304-88DFBB5103AD}">
  <ds:schemaRefs>
    <ds:schemaRef ds:uri="http://purl.org/dc/dcmitype/"/>
    <ds:schemaRef ds:uri="d0918fc3-219b-4555-953f-57c11515ad88"/>
    <ds:schemaRef ds:uri="http://schemas.microsoft.com/office/2006/documentManagement/types"/>
    <ds:schemaRef ds:uri="http://schemas.microsoft.com/office/2006/metadata/properties"/>
    <ds:schemaRef ds:uri="7b59c312-58c3-4ce3-9529-3c4467a6efef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5E7C2B4-5C83-4489-BBC8-B14F6EC67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C2D71F-2380-4B32-A634-647F80525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805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4</cp:revision>
  <cp:lastPrinted>1900-01-01T08:00:00Z</cp:lastPrinted>
  <dcterms:created xsi:type="dcterms:W3CDTF">2022-07-12T12:25:00Z</dcterms:created>
  <dcterms:modified xsi:type="dcterms:W3CDTF">2022-07-13T04:23:00Z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  <property fmtid="{D5CDD505-2E9C-101B-9397-08002B2CF9AE}" pid="3" name="MediaServiceImageTags">
    <vt:lpwstr/>
  </property>
</Properties>
</file>