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EBC4CD" w:rsidR="000C3EBD" w:rsidRPr="000C3EBD" w:rsidRDefault="00E61DAC" w:rsidP="000C3EBD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C3EBD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A9A304" w:rsidR="00E61DAC" w:rsidRPr="005B217D" w:rsidRDefault="00C261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Code Inspection of Sign Prediction for LFNST (JVET-Y0141 and EE2-4.2b)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88ADF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C670A4" w:rsidR="00E61DAC" w:rsidRPr="005B217D" w:rsidRDefault="00C261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0EA43D" w14:textId="77777777" w:rsidR="001403CA" w:rsidRDefault="00DC3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  <w:p w14:paraId="49D81240" w14:textId="040979EF" w:rsidR="00E61DAC" w:rsidRPr="005B217D" w:rsidRDefault="001403CA" w:rsidP="008402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1DD3C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E41DA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03CA" w:rsidRPr="004924D7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403C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976CA2" w:rsidR="00E61DAC" w:rsidRPr="005B217D" w:rsidRDefault="00140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0A48C6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7FB1A" w14:textId="77777777" w:rsidR="00992608" w:rsidRDefault="00992608" w:rsidP="00992608">
      <w:pPr>
        <w:rPr>
          <w:lang w:val="en-CA"/>
        </w:rPr>
      </w:pPr>
    </w:p>
    <w:p w14:paraId="349A3734" w14:textId="2E0AAC1A" w:rsidR="00C26145" w:rsidRDefault="00C26145" w:rsidP="00C26145">
      <w:pPr>
        <w:rPr>
          <w:lang w:val="en-CA"/>
        </w:rPr>
      </w:pPr>
      <w:r>
        <w:rPr>
          <w:lang w:val="en-CA"/>
        </w:rPr>
        <w:t>This contribution provides details about the inspection of the code related to sign prediction for LFNST that is present in EE2-4.2b test and in JVET-Y0141. It is asserted that additional changes in the code are associated with the method, specifically:</w:t>
      </w:r>
    </w:p>
    <w:p w14:paraId="7698AC4F" w14:textId="77777777" w:rsidR="00C84CAB" w:rsidRDefault="00C84CAB" w:rsidP="00C84CAB">
      <w:pPr>
        <w:shd w:val="clear" w:color="auto" w:fill="FFFFFF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814002A" w14:textId="77907480" w:rsidR="00C84CAB" w:rsidRDefault="00C84CAB" w:rsidP="00C84CAB">
      <w:pPr>
        <w:pStyle w:val="ListParagraph"/>
        <w:numPr>
          <w:ilvl w:val="0"/>
          <w:numId w:val="13"/>
        </w:numPr>
        <w:shd w:val="clear" w:color="auto" w:fill="FFFFFF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01F1E"/>
          <w:szCs w:val="22"/>
          <w:lang w:eastAsia="fr-FR"/>
        </w:rPr>
      </w:pPr>
      <w:r w:rsidRPr="00C84CAB">
        <w:rPr>
          <w:rFonts w:ascii="Calibri" w:hAnsi="Calibri" w:cs="Calibri"/>
          <w:color w:val="201F1E"/>
          <w:szCs w:val="22"/>
          <w:lang w:eastAsia="fr-FR"/>
        </w:rPr>
        <w:t xml:space="preserve">SIMD </w:t>
      </w:r>
      <w:r>
        <w:rPr>
          <w:rFonts w:ascii="Calibri" w:hAnsi="Calibri" w:cs="Calibri"/>
          <w:color w:val="201F1E"/>
          <w:szCs w:val="22"/>
          <w:lang w:eastAsia="fr-FR"/>
        </w:rPr>
        <w:t>implementation for</w:t>
      </w:r>
      <w:r w:rsidRPr="00C84CAB">
        <w:rPr>
          <w:rFonts w:ascii="Calibri" w:hAnsi="Calibri" w:cs="Calibri"/>
          <w:color w:val="201F1E"/>
          <w:szCs w:val="22"/>
          <w:lang w:eastAsia="fr-FR"/>
        </w:rPr>
        <w:t xml:space="preserve"> </w:t>
      </w:r>
      <w:bookmarkStart w:id="0" w:name="_Hlk93600638"/>
      <w:r w:rsidRPr="00C84CAB">
        <w:rPr>
          <w:rFonts w:ascii="Calibri" w:hAnsi="Calibri" w:cs="Calibri"/>
          <w:color w:val="201F1E"/>
          <w:szCs w:val="22"/>
          <w:lang w:eastAsia="fr-FR"/>
        </w:rPr>
        <w:t>TIMD, DIMD, LFNST</w:t>
      </w:r>
    </w:p>
    <w:bookmarkEnd w:id="0"/>
    <w:p w14:paraId="088933C3" w14:textId="3D46E003" w:rsidR="00C84CAB" w:rsidRPr="00C84CAB" w:rsidRDefault="00C84CAB" w:rsidP="00C84CAB">
      <w:pPr>
        <w:pStyle w:val="ListParagraph"/>
        <w:numPr>
          <w:ilvl w:val="0"/>
          <w:numId w:val="13"/>
        </w:numPr>
        <w:shd w:val="clear" w:color="auto" w:fill="FFFFFF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01F1E"/>
          <w:szCs w:val="22"/>
          <w:lang w:eastAsia="fr-FR"/>
        </w:rPr>
      </w:pPr>
      <w:r w:rsidRPr="00C84CAB">
        <w:rPr>
          <w:rFonts w:ascii="Calibri" w:hAnsi="Calibri" w:cs="Calibri"/>
          <w:color w:val="201F1E"/>
          <w:szCs w:val="22"/>
          <w:lang w:eastAsia="fr-FR"/>
        </w:rPr>
        <w:t>Context retraining for MTS, LFNST, DIMD, TIMD.</w:t>
      </w:r>
    </w:p>
    <w:p w14:paraId="67EFDCBA" w14:textId="5B9F4790" w:rsidR="00C84CAB" w:rsidRPr="00C84CAB" w:rsidRDefault="00C84CAB" w:rsidP="00C84CAB">
      <w:pPr>
        <w:pStyle w:val="ListParagraph"/>
        <w:numPr>
          <w:ilvl w:val="0"/>
          <w:numId w:val="13"/>
        </w:numPr>
        <w:shd w:val="clear" w:color="auto" w:fill="FFFFFF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hAnsi="Calibri" w:cs="Calibri"/>
          <w:color w:val="201F1E"/>
          <w:szCs w:val="22"/>
          <w:lang w:eastAsia="fr-FR"/>
        </w:rPr>
      </w:pPr>
      <w:r w:rsidRPr="00C84CAB">
        <w:rPr>
          <w:rFonts w:ascii="Calibri" w:hAnsi="Calibri" w:cs="Calibri"/>
          <w:color w:val="201F1E"/>
          <w:szCs w:val="22"/>
          <w:lang w:eastAsia="fr-FR"/>
        </w:rPr>
        <w:t>Added LMCS for bilateral filter RDO for certain sequence resolutions (class C and class B).</w:t>
      </w:r>
    </w:p>
    <w:p w14:paraId="16B67173" w14:textId="77777777" w:rsidR="00C26145" w:rsidRPr="00C84CAB" w:rsidRDefault="00C26145" w:rsidP="00C26145"/>
    <w:p w14:paraId="3166A06C" w14:textId="77777777" w:rsidR="008E614B" w:rsidRPr="00E6121A" w:rsidRDefault="008E614B" w:rsidP="00E6121A">
      <w:pPr>
        <w:rPr>
          <w:lang w:val="en-CA"/>
        </w:rPr>
      </w:pPr>
    </w:p>
    <w:p w14:paraId="7D2AC1F0" w14:textId="51E20EE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5A80F89" w14:textId="057FD69F" w:rsidR="008E614B" w:rsidRDefault="008E614B" w:rsidP="008E614B">
      <w:pPr>
        <w:rPr>
          <w:lang w:val="en-CA"/>
        </w:rPr>
      </w:pPr>
    </w:p>
    <w:p w14:paraId="48A45DAE" w14:textId="08C05B92" w:rsidR="00FF294B" w:rsidRDefault="00C84CAB" w:rsidP="00FF294B">
      <w:pPr>
        <w:rPr>
          <w:lang w:val="en-CA"/>
        </w:rPr>
      </w:pPr>
      <w:r>
        <w:rPr>
          <w:lang w:val="en-CA"/>
        </w:rPr>
        <w:t>The sign prediction for LFNST is proposed in EE2-4.2b (JVET-Y0137). It is further combined with other EE tests and presented in JVET-Y0141</w:t>
      </w:r>
      <w:r w:rsidR="00FF294B">
        <w:rPr>
          <w:lang w:val="en-CA"/>
        </w:rPr>
        <w:t>, where the latter is a candidate for adoption. According to the meeting notes, it is requested to examine the code for any possible problem and report back:</w:t>
      </w:r>
    </w:p>
    <w:p w14:paraId="7874F373" w14:textId="0374FE79" w:rsidR="00FF294B" w:rsidRDefault="00FF294B" w:rsidP="008E614B">
      <w:pPr>
        <w:rPr>
          <w:i/>
          <w:iCs/>
          <w:lang w:val="en-CA"/>
        </w:rPr>
      </w:pPr>
      <w:r w:rsidRPr="00FF294B">
        <w:rPr>
          <w:i/>
          <w:iCs/>
          <w:lang w:val="en-CA"/>
        </w:rPr>
        <w:t>K. Naser and V. Seregin are asked to inspect it for possible problems and report back</w:t>
      </w:r>
    </w:p>
    <w:p w14:paraId="03CBE27F" w14:textId="3FBCC5A7" w:rsidR="00FF294B" w:rsidRDefault="00FF294B" w:rsidP="008E614B">
      <w:pPr>
        <w:rPr>
          <w:i/>
          <w:iCs/>
          <w:lang w:val="en-CA"/>
        </w:rPr>
      </w:pPr>
    </w:p>
    <w:p w14:paraId="47F77541" w14:textId="055F0802" w:rsidR="00FF294B" w:rsidRPr="00FF294B" w:rsidRDefault="00FF294B" w:rsidP="008E614B">
      <w:pPr>
        <w:rPr>
          <w:lang w:val="en-CA"/>
        </w:rPr>
      </w:pPr>
      <w:r>
        <w:rPr>
          <w:lang w:val="en-CA"/>
        </w:rPr>
        <w:t>This document provides the details of the inspected elements and further quantifies the BD-rate change and coding time change associated with the elements.</w:t>
      </w:r>
    </w:p>
    <w:p w14:paraId="693BB791" w14:textId="1FD33AB4" w:rsidR="007907F8" w:rsidRDefault="007907F8" w:rsidP="007907F8">
      <w:pPr>
        <w:rPr>
          <w:lang w:val="en-CA"/>
        </w:rPr>
      </w:pPr>
    </w:p>
    <w:p w14:paraId="155BA77E" w14:textId="77777777" w:rsidR="00587243" w:rsidRPr="00587243" w:rsidRDefault="00587243" w:rsidP="00587243">
      <w:pPr>
        <w:rPr>
          <w:lang w:val="en-CA"/>
        </w:rPr>
      </w:pPr>
    </w:p>
    <w:p w14:paraId="42EAB3BE" w14:textId="2045E5B8" w:rsidR="00FF294B" w:rsidRDefault="00FF294B" w:rsidP="00FF294B">
      <w:pPr>
        <w:pStyle w:val="Heading1"/>
        <w:rPr>
          <w:lang w:val="en-CA"/>
        </w:rPr>
      </w:pPr>
      <w:r>
        <w:rPr>
          <w:lang w:val="en-CA"/>
        </w:rPr>
        <w:lastRenderedPageBreak/>
        <w:t>Observation</w:t>
      </w:r>
    </w:p>
    <w:p w14:paraId="42045473" w14:textId="0B079816" w:rsidR="00FF294B" w:rsidRDefault="00FF294B" w:rsidP="00FF294B">
      <w:pPr>
        <w:pStyle w:val="Heading2"/>
        <w:rPr>
          <w:lang w:val="en-CA"/>
        </w:rPr>
      </w:pPr>
      <w:r>
        <w:rPr>
          <w:lang w:val="en-CA"/>
        </w:rPr>
        <w:t>SIMD implementation:</w:t>
      </w:r>
    </w:p>
    <w:p w14:paraId="3D623AB1" w14:textId="7C7262B4" w:rsidR="00FF294B" w:rsidRDefault="00FF294B" w:rsidP="00FF294B">
      <w:pPr>
        <w:rPr>
          <w:lang w:val="en-CA"/>
        </w:rPr>
      </w:pPr>
    </w:p>
    <w:p w14:paraId="348A8B07" w14:textId="640A2664" w:rsidR="00FF294B" w:rsidRDefault="00FF294B" w:rsidP="006B59F2">
      <w:pPr>
        <w:rPr>
          <w:lang w:val="en-CA"/>
        </w:rPr>
      </w:pPr>
      <w:r>
        <w:rPr>
          <w:lang w:val="en-CA"/>
        </w:rPr>
        <w:t xml:space="preserve">It is observed that </w:t>
      </w:r>
      <w:r w:rsidR="006B59F2">
        <w:rPr>
          <w:lang w:val="en-CA"/>
        </w:rPr>
        <w:t xml:space="preserve">SIMD is implemented for </w:t>
      </w:r>
      <w:r w:rsidR="006B59F2" w:rsidRPr="006B59F2">
        <w:rPr>
          <w:lang w:val="en-CA"/>
        </w:rPr>
        <w:t>TIMD, DIMD, LFNST</w:t>
      </w:r>
      <w:r w:rsidR="006B59F2">
        <w:rPr>
          <w:lang w:val="en-CA"/>
        </w:rPr>
        <w:t xml:space="preserve"> and LMCS scaling function. The following </w:t>
      </w:r>
      <w:r w:rsidR="00617C28">
        <w:rPr>
          <w:lang w:val="en-CA"/>
        </w:rPr>
        <w:t>capture</w:t>
      </w:r>
      <w:r w:rsidR="006B59F2">
        <w:rPr>
          <w:lang w:val="en-CA"/>
        </w:rPr>
        <w:t xml:space="preserve"> of code is copied from the proposed method shows that change</w:t>
      </w:r>
      <w:r w:rsidR="00617C28">
        <w:rPr>
          <w:lang w:val="en-CA"/>
        </w:rPr>
        <w:t xml:space="preserve"> (</w:t>
      </w:r>
      <w:r w:rsidR="00617C28" w:rsidRPr="00617C28">
        <w:rPr>
          <w:highlight w:val="yellow"/>
          <w:lang w:val="en-CA"/>
        </w:rPr>
        <w:t>yellow</w:t>
      </w:r>
      <w:r w:rsidR="00617C28">
        <w:rPr>
          <w:lang w:val="en-CA"/>
        </w:rPr>
        <w:t xml:space="preserve">: added part in SIMD, </w:t>
      </w:r>
      <w:r w:rsidR="00617C28" w:rsidRPr="00617C28">
        <w:rPr>
          <w:color w:val="BFBFBF" w:themeColor="background1" w:themeShade="BF"/>
          <w:lang w:val="en-CA"/>
        </w:rPr>
        <w:t xml:space="preserve">gray </w:t>
      </w:r>
      <w:r w:rsidR="00617C28">
        <w:rPr>
          <w:lang w:val="en-CA"/>
        </w:rPr>
        <w:t>is removed part)</w:t>
      </w:r>
      <w:r w:rsidR="006B59F2">
        <w:rPr>
          <w:lang w:val="en-CA"/>
        </w:rPr>
        <w:t>:</w:t>
      </w:r>
    </w:p>
    <w:p w14:paraId="2DA3095F" w14:textId="051AC069" w:rsidR="008E3E3E" w:rsidRDefault="008E3E3E" w:rsidP="008E3E3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TIMD and DIMD</w:t>
      </w:r>
    </w:p>
    <w:p w14:paraId="6E543D08" w14:textId="2C7B4D63" w:rsidR="008E3E3E" w:rsidRDefault="008E3E3E" w:rsidP="008E3E3E">
      <w:pPr>
        <w:rPr>
          <w:lang w:val="en-CA"/>
        </w:rPr>
      </w:pPr>
    </w:p>
    <w:p w14:paraId="1DFA574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FF"/>
          <w:sz w:val="19"/>
          <w:szCs w:val="19"/>
        </w:rPr>
        <w:t>void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2B91AF"/>
          <w:sz w:val="19"/>
          <w:szCs w:val="19"/>
        </w:rPr>
        <w:t>IntraPrediction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::predIntraAng( </w:t>
      </w:r>
      <w:r w:rsidRPr="008A59CC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2B91AF"/>
          <w:sz w:val="19"/>
          <w:szCs w:val="19"/>
        </w:rPr>
        <w:t>ComponentID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808080"/>
          <w:sz w:val="19"/>
          <w:szCs w:val="19"/>
        </w:rPr>
        <w:t>compId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A59CC">
        <w:rPr>
          <w:rFonts w:ascii="Cascadia Mono" w:hAnsi="Cascadia Mono" w:cs="Cascadia Mono"/>
          <w:color w:val="2B91AF"/>
          <w:sz w:val="19"/>
          <w:szCs w:val="19"/>
        </w:rPr>
        <w:t>PelBuf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&amp;</w:t>
      </w:r>
      <w:r w:rsidRPr="008A59CC">
        <w:rPr>
          <w:rFonts w:ascii="Cascadia Mono" w:hAnsi="Cascadia Mono" w:cs="Cascadia Mono"/>
          <w:color w:val="808080"/>
          <w:sz w:val="19"/>
          <w:szCs w:val="19"/>
        </w:rPr>
        <w:t>piPred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A59CC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2B91AF"/>
          <w:sz w:val="19"/>
          <w:szCs w:val="19"/>
        </w:rPr>
        <w:t>PredictionUnit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&amp;</w:t>
      </w:r>
      <w:r w:rsidRPr="008A59CC">
        <w:rPr>
          <w:rFonts w:ascii="Cascadia Mono" w:hAnsi="Cascadia Mono" w:cs="Cascadia Mono"/>
          <w:color w:val="808080"/>
          <w:sz w:val="19"/>
          <w:szCs w:val="19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7F29642" w14:textId="5610C809" w:rsid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CD6F63B" w14:textId="735850DE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...</w:t>
      </w:r>
    </w:p>
    <w:p w14:paraId="2E877C7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8000"/>
          <w:sz w:val="19"/>
          <w:szCs w:val="19"/>
        </w:rPr>
        <w:t>// do blending</w:t>
      </w:r>
    </w:p>
    <w:p w14:paraId="1EBDFDBA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#if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</w:t>
      </w:r>
      <w:r w:rsidRPr="008A59CC">
        <w:rPr>
          <w:rFonts w:ascii="Cascadia Mono" w:hAnsi="Cascadia Mono" w:cs="Cascadia Mono"/>
          <w:color w:val="6F008A"/>
          <w:sz w:val="19"/>
          <w:szCs w:val="19"/>
          <w:highlight w:val="yellow"/>
        </w:rPr>
        <w:t>SP_LFNST</w:t>
      </w:r>
    </w:p>
    <w:p w14:paraId="79BB9A0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2B91AF"/>
          <w:sz w:val="19"/>
          <w:szCs w:val="19"/>
          <w:highlight w:val="yellow"/>
        </w:rPr>
        <w:t>Pel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*pelPred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piPred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.buf;</w:t>
      </w:r>
    </w:p>
    <w:p w14:paraId="2D10764D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2B91AF"/>
          <w:sz w:val="19"/>
          <w:szCs w:val="19"/>
          <w:highlight w:val="yellow"/>
        </w:rPr>
        <w:t>Pel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*pelPlanar = planarBuffer.buf;</w:t>
      </w:r>
    </w:p>
    <w:p w14:paraId="6B9742B5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2B91AF"/>
          <w:sz w:val="19"/>
          <w:szCs w:val="19"/>
          <w:highlight w:val="yellow"/>
        </w:rPr>
        <w:t>Pel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*pelPredAng = predAng.buf;</w:t>
      </w:r>
    </w:p>
    <w:p w14:paraId="24E718A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0000FF"/>
          <w:sz w:val="19"/>
          <w:szCs w:val="19"/>
          <w:highlight w:val="yellow"/>
        </w:rPr>
        <w:t>int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w0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.cu-&gt;dimdRelWeight[0], w1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.cu-&gt;dimdRelWeight[1], w2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.cu-&gt;dimdRelWeight[2];</w:t>
      </w:r>
    </w:p>
    <w:p w14:paraId="50AAC00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m_dimdBlending(pelPred,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piPred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.stride, pelPlanar, planarBuffer.stride, pelPredAng, predAng.stride, w0, w1, w2, width, height);</w:t>
      </w:r>
    </w:p>
    <w:p w14:paraId="419586D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2062A5B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 </w:t>
      </w: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const int log2WeightSum = 6;</w:t>
      </w:r>
    </w:p>
    <w:p w14:paraId="037C65DB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Pel *pelPred = piPred.buf;</w:t>
      </w:r>
    </w:p>
    <w:p w14:paraId="565C262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Pel *pelPlanar = planarBuffer.buf;</w:t>
      </w:r>
    </w:p>
    <w:p w14:paraId="2830645C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Pel *pelPredAng = predAng.buf;</w:t>
      </w:r>
    </w:p>
    <w:p w14:paraId="6386EE1E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int  w0 = pu.cu-&gt;dimdRelWeight[0], w1 = pu.cu-&gt;dimdRelWeight[1], w2 = pu.cu-&gt;dimdRelWeight[2];</w:t>
      </w:r>
    </w:p>
    <w:p w14:paraId="4A69E6CA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</w:p>
    <w:p w14:paraId="5BC7B0D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for( int y = 0; y &lt; height; y++ )</w:t>
      </w:r>
    </w:p>
    <w:p w14:paraId="16D72F2D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{</w:t>
      </w:r>
    </w:p>
    <w:p w14:paraId="58397E6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for( int x = 0; x &lt; width; x++ )</w:t>
      </w:r>
    </w:p>
    <w:p w14:paraId="30B22F73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{</w:t>
      </w:r>
    </w:p>
    <w:p w14:paraId="3ED30AF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int blend = pelPred[x] * w0;</w:t>
      </w:r>
    </w:p>
    <w:p w14:paraId="4157BA4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blend += pelPlanar[x] * w1;</w:t>
      </w:r>
    </w:p>
    <w:p w14:paraId="5D924A3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blend += pelPredAng[x] * w2;</w:t>
      </w:r>
    </w:p>
    <w:p w14:paraId="5036666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pelPred[x] = (Pel)(blend &gt;&gt; log2WeightSum);</w:t>
      </w:r>
    </w:p>
    <w:p w14:paraId="5202E39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}</w:t>
      </w:r>
    </w:p>
    <w:p w14:paraId="53E1185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</w:p>
    <w:p w14:paraId="7D6F228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pelPred += piPred.stride;</w:t>
      </w:r>
    </w:p>
    <w:p w14:paraId="2B8BC6D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pelPlanar += planarBuffer.stride;</w:t>
      </w:r>
    </w:p>
    <w:p w14:paraId="2C5727DA" w14:textId="77777777" w:rsidR="008A59CC" w:rsidRPr="00FB3E23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</w:t>
      </w:r>
      <w:r w:rsidRPr="00FB3E23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pelPredAng += predAng.stride;</w:t>
      </w:r>
    </w:p>
    <w:p w14:paraId="26A0AD90" w14:textId="77777777" w:rsidR="008A59CC" w:rsidRPr="00FB3E23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FB3E23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}</w:t>
      </w:r>
    </w:p>
    <w:p w14:paraId="79C58DF8" w14:textId="2F82DC1A" w:rsidR="008A59CC" w:rsidRPr="00FB3E23" w:rsidRDefault="008A59CC" w:rsidP="008A59CC">
      <w:pPr>
        <w:rPr>
          <w:rFonts w:ascii="Cascadia Mono" w:hAnsi="Cascadia Mono" w:cs="Cascadia Mono"/>
          <w:color w:val="808080"/>
          <w:sz w:val="19"/>
          <w:szCs w:val="19"/>
        </w:rPr>
      </w:pPr>
      <w:r w:rsidRPr="00FB3E23">
        <w:rPr>
          <w:rFonts w:ascii="Cascadia Mono" w:hAnsi="Cascadia Mono" w:cs="Cascadia Mono"/>
          <w:color w:val="808080"/>
          <w:sz w:val="19"/>
          <w:szCs w:val="19"/>
        </w:rPr>
        <w:t>#endif</w:t>
      </w:r>
    </w:p>
    <w:p w14:paraId="4A428D50" w14:textId="335796FF" w:rsidR="008A59CC" w:rsidRPr="00FB3E23" w:rsidRDefault="008A59CC" w:rsidP="008A59CC">
      <w:pPr>
        <w:rPr>
          <w:rFonts w:ascii="Cascadia Mono" w:hAnsi="Cascadia Mono" w:cs="Cascadia Mono"/>
          <w:color w:val="808080"/>
          <w:sz w:val="19"/>
          <w:szCs w:val="19"/>
        </w:rPr>
      </w:pPr>
      <w:r w:rsidRPr="00FB3E23">
        <w:rPr>
          <w:rFonts w:ascii="Cascadia Mono" w:hAnsi="Cascadia Mono" w:cs="Cascadia Mono"/>
          <w:color w:val="808080"/>
          <w:sz w:val="19"/>
          <w:szCs w:val="19"/>
        </w:rPr>
        <w:t>...</w:t>
      </w:r>
    </w:p>
    <w:p w14:paraId="30B5DDF7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8000"/>
          <w:sz w:val="19"/>
          <w:szCs w:val="19"/>
        </w:rPr>
        <w:t>// do blending</w:t>
      </w:r>
    </w:p>
    <w:p w14:paraId="4C11102A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45A6076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8A59CC">
        <w:rPr>
          <w:rFonts w:ascii="Cascadia Mono" w:hAnsi="Cascadia Mono" w:cs="Cascadia Mono"/>
          <w:color w:val="2B91AF"/>
          <w:sz w:val="19"/>
          <w:szCs w:val="19"/>
          <w:highlight w:val="yellow"/>
        </w:rPr>
        <w:t>Pel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*pelPred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piPred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.buf;</w:t>
      </w:r>
    </w:p>
    <w:p w14:paraId="0D75F23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2B91AF"/>
          <w:sz w:val="19"/>
          <w:szCs w:val="19"/>
          <w:highlight w:val="yellow"/>
        </w:rPr>
        <w:t>Pel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*pelPredFusion = predFusion.buf;</w:t>
      </w:r>
    </w:p>
    <w:p w14:paraId="00D95FD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</w:t>
      </w:r>
      <w:r w:rsidRPr="008A59CC">
        <w:rPr>
          <w:rFonts w:ascii="Cascadia Mono" w:hAnsi="Cascadia Mono" w:cs="Cascadia Mono"/>
          <w:color w:val="0000FF"/>
          <w:sz w:val="19"/>
          <w:szCs w:val="19"/>
          <w:highlight w:val="yellow"/>
        </w:rPr>
        <w:t>int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w0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.cu-&gt;timdFusionWeight[0], w1 =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pu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.cu-&gt;timdFusionWeight[1];</w:t>
      </w:r>
    </w:p>
    <w:p w14:paraId="2E3DFE9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m_timdBlending(pelPred,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piPred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.stride, pelPredFusion, predFusion.stride, w0, w1, width, height);</w:t>
      </w:r>
    </w:p>
    <w:p w14:paraId="1B5BBD2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297409D3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const int log2WeightSum = 6;</w:t>
      </w:r>
    </w:p>
    <w:p w14:paraId="63A9A985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lastRenderedPageBreak/>
        <w:t xml:space="preserve">    Pel *pelPred = piPred.buf;</w:t>
      </w:r>
    </w:p>
    <w:p w14:paraId="7ED94EE8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Pel *pelPredFusion = predFusion.buf;</w:t>
      </w:r>
    </w:p>
    <w:p w14:paraId="71B51EE7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int  w0 = pu.cu-&gt;timdFusionWeight[0], w1 = pu.cu-&gt;timdFusionWeight[1];</w:t>
      </w:r>
    </w:p>
    <w:p w14:paraId="4C6F713D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</w:p>
    <w:p w14:paraId="6A580B9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for( int y = 0; y &lt; height; y++ )</w:t>
      </w:r>
    </w:p>
    <w:p w14:paraId="4EC1CFA3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{</w:t>
      </w:r>
    </w:p>
    <w:p w14:paraId="7C477EF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for( int x = 0; x &lt; width; x++ )</w:t>
      </w:r>
    </w:p>
    <w:p w14:paraId="5DDFF43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{</w:t>
      </w:r>
    </w:p>
    <w:p w14:paraId="73A904A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int blend = pelPred[x] * w0;</w:t>
      </w:r>
    </w:p>
    <w:p w14:paraId="36243B4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blend += pelPredFusion[x] * w1;</w:t>
      </w:r>
    </w:p>
    <w:p w14:paraId="27021CA2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pelPred[x] = (Pel)(blend &gt;&gt; log2WeightSum);</w:t>
      </w:r>
    </w:p>
    <w:p w14:paraId="17113B8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}</w:t>
      </w:r>
    </w:p>
    <w:p w14:paraId="0B25B197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</w:p>
    <w:p w14:paraId="401AB7E3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pelPred += piPred.stride;</w:t>
      </w:r>
    </w:p>
    <w:p w14:paraId="5C0D449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pelPredFusion += predFusion.stride;</w:t>
      </w:r>
    </w:p>
    <w:p w14:paraId="040E7AB5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</w:t>
      </w: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}</w:t>
      </w:r>
    </w:p>
    <w:p w14:paraId="424880FD" w14:textId="3A86174B" w:rsidR="008A59CC" w:rsidRDefault="008A59CC" w:rsidP="008A59CC">
      <w:pPr>
        <w:rPr>
          <w:lang w:val="en-CA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#endif</w:t>
      </w:r>
    </w:p>
    <w:p w14:paraId="6C665297" w14:textId="6BCA4633" w:rsidR="008E3E3E" w:rsidRDefault="008A59CC" w:rsidP="008E3E3E">
      <w:pPr>
        <w:rPr>
          <w:lang w:val="en-CA"/>
        </w:rPr>
      </w:pPr>
      <w:r>
        <w:rPr>
          <w:lang w:val="en-CA"/>
        </w:rPr>
        <w:t>…</w:t>
      </w:r>
    </w:p>
    <w:p w14:paraId="49F41474" w14:textId="33C17EC8" w:rsidR="008A59CC" w:rsidRPr="008E3E3E" w:rsidRDefault="008A59CC" w:rsidP="008E3E3E">
      <w:pPr>
        <w:rPr>
          <w:lang w:val="en-CA"/>
        </w:rPr>
      </w:pPr>
      <w:r>
        <w:rPr>
          <w:lang w:val="en-CA"/>
        </w:rPr>
        <w:t>}</w:t>
      </w:r>
    </w:p>
    <w:p w14:paraId="624CA3D5" w14:textId="100CD043" w:rsidR="008E3E3E" w:rsidRDefault="008E3E3E" w:rsidP="006B59F2">
      <w:pPr>
        <w:rPr>
          <w:lang w:val="en-CA"/>
        </w:rPr>
      </w:pPr>
    </w:p>
    <w:p w14:paraId="569E51B6" w14:textId="2955FAB8" w:rsidR="008A59CC" w:rsidRDefault="008A59CC" w:rsidP="008A59C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LFNST</w:t>
      </w:r>
    </w:p>
    <w:p w14:paraId="628040B4" w14:textId="7D629B94" w:rsidR="008A59CC" w:rsidRDefault="008A59CC" w:rsidP="008A59CC">
      <w:pPr>
        <w:rPr>
          <w:lang w:val="en-CA"/>
        </w:rPr>
      </w:pPr>
    </w:p>
    <w:p w14:paraId="0444CB3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6F008A"/>
          <w:sz w:val="19"/>
          <w:szCs w:val="19"/>
        </w:rPr>
        <w:t>JVET_R0351_HIGH_BIT_DEPTH_SUPPORT</w:t>
      </w:r>
    </w:p>
    <w:p w14:paraId="5E3449A7" w14:textId="77777777" w:rsid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TrQuant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::fwdLfnstNxN(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TCoeff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src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,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TCoeff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dst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uint32_t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mode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uint32_t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index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  <w:lang w:val="fr-FR"/>
        </w:rPr>
        <w:t>uint32_t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size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</w:t>
      </w: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zeroOutSize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)</w:t>
      </w:r>
    </w:p>
    <w:p w14:paraId="16FA7B9D" w14:textId="77777777" w:rsid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#else</w:t>
      </w:r>
    </w:p>
    <w:p w14:paraId="2264F7C0" w14:textId="77777777" w:rsid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TrQuant::fwdLfnstNxN(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src,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dst,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mode,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index,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size,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zeroOutSize )</w:t>
      </w:r>
    </w:p>
    <w:p w14:paraId="16813FB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#endif</w:t>
      </w:r>
    </w:p>
    <w:p w14:paraId="777532F4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44B8624" w14:textId="6AC58333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808080"/>
          <w:sz w:val="19"/>
          <w:szCs w:val="19"/>
        </w:rPr>
        <w:t>...</w:t>
      </w:r>
    </w:p>
    <w:p w14:paraId="6065C26E" w14:textId="0C287C46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A59CC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3AE0EE5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m_fwdLfnst(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src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out, trMat, trSize, </w:t>
      </w:r>
      <w:r w:rsidRPr="008A59CC">
        <w:rPr>
          <w:rFonts w:ascii="Cascadia Mono" w:hAnsi="Cascadia Mono" w:cs="Cascadia Mono"/>
          <w:color w:val="808080"/>
          <w:sz w:val="19"/>
          <w:szCs w:val="19"/>
          <w:highlight w:val="yellow"/>
        </w:rPr>
        <w:t>zeroOutSize</w:t>
      </w:r>
      <w:r w:rsidRPr="008A59CC">
        <w:rPr>
          <w:rFonts w:ascii="Cascadia Mono" w:hAnsi="Cascadia Mono" w:cs="Cascadia Mono"/>
          <w:color w:val="000000"/>
          <w:sz w:val="19"/>
          <w:szCs w:val="19"/>
          <w:highlight w:val="yellow"/>
        </w:rPr>
        <w:t>);</w:t>
      </w:r>
    </w:p>
    <w:p w14:paraId="62258861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54EDD138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for( int j = 0; j &lt; zeroOutSize; j++ )</w:t>
      </w:r>
    </w:p>
    <w:p w14:paraId="42804555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{</w:t>
      </w:r>
    </w:p>
    <w:p w14:paraId="4DF0AE9C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#if JVET_R0351_HIGH_BIT_DEPTH_SUPPORT</w:t>
      </w:r>
    </w:p>
    <w:p w14:paraId="2567839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TCoeff*          srcPtr   = src;</w:t>
      </w:r>
    </w:p>
    <w:p w14:paraId="0F31224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#else</w:t>
      </w:r>
    </w:p>
    <w:p w14:paraId="6AFD14D9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int*          srcPtr   = src;</w:t>
      </w:r>
    </w:p>
    <w:p w14:paraId="0A15A9DE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#endif</w:t>
      </w:r>
    </w:p>
    <w:p w14:paraId="7C2265D0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const int8_t* trMatTmp = trMat;</w:t>
      </w:r>
    </w:p>
    <w:p w14:paraId="4EA8D74B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</w:t>
      </w: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coef = 0;</w:t>
      </w:r>
    </w:p>
    <w:p w14:paraId="3E584677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for( int i = 0; i &lt; trSize; i++ )</w:t>
      </w:r>
    </w:p>
    <w:p w14:paraId="5B94247C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{</w:t>
      </w:r>
    </w:p>
    <w:p w14:paraId="5D48A068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coef += *srcPtr++ * *trMatTmp++;</w:t>
      </w:r>
    </w:p>
    <w:p w14:paraId="463E9D2F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}</w:t>
      </w:r>
    </w:p>
    <w:p w14:paraId="6B20E106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*out++ = ( coef + 64 ) &gt;&gt; 7;</w:t>
      </w:r>
    </w:p>
    <w:p w14:paraId="676591EC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trMat += trSize;</w:t>
      </w:r>
    </w:p>
    <w:p w14:paraId="3E9BF68E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A59CC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}</w:t>
      </w:r>
    </w:p>
    <w:p w14:paraId="004E8E0A" w14:textId="77777777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808080"/>
          <w:sz w:val="19"/>
          <w:szCs w:val="19"/>
        </w:rPr>
        <w:t>#endif</w:t>
      </w:r>
    </w:p>
    <w:p w14:paraId="60ABD10D" w14:textId="74891D88" w:rsidR="008A59CC" w:rsidRPr="008A59CC" w:rsidRDefault="008A59CC" w:rsidP="008A5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A59CC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>...</w:t>
      </w:r>
    </w:p>
    <w:p w14:paraId="4AF76F8E" w14:textId="05E4CAD9" w:rsidR="008A59CC" w:rsidRPr="000C3EBD" w:rsidRDefault="008A59CC" w:rsidP="008A59CC">
      <w:pPr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5468DCC" w14:textId="6EBA8FF7" w:rsidR="00617C28" w:rsidRPr="000C3EBD" w:rsidRDefault="00617C28" w:rsidP="008A59CC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0631F42A" w14:textId="4570A56E" w:rsidR="00617C28" w:rsidRPr="000C3EBD" w:rsidRDefault="00617C28" w:rsidP="008A59CC">
      <w:pPr>
        <w:rPr>
          <w:rFonts w:ascii="Cascadia Mono" w:hAnsi="Cascadia Mono" w:cs="Cascadia Mono"/>
          <w:color w:val="000000"/>
          <w:sz w:val="19"/>
          <w:szCs w:val="19"/>
        </w:rPr>
      </w:pPr>
    </w:p>
    <w:p w14:paraId="0557EC08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FF"/>
          <w:sz w:val="19"/>
          <w:szCs w:val="19"/>
        </w:rPr>
        <w:lastRenderedPageBreak/>
        <w:t>void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TrQuant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::invLfnstNxN(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TCoeff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*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src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TCoeff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*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dst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uint32_t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mode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uint32_t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index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uint32_t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size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int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zeroOutSize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0000FF"/>
          <w:sz w:val="19"/>
          <w:szCs w:val="19"/>
        </w:rPr>
        <w:t>int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0C3EBD">
        <w:rPr>
          <w:rFonts w:ascii="Cascadia Mono" w:hAnsi="Cascadia Mono" w:cs="Cascadia Mono"/>
          <w:color w:val="808080"/>
          <w:sz w:val="19"/>
          <w:szCs w:val="19"/>
        </w:rPr>
        <w:t>maxLog2TrDynamicRange</w:t>
      </w: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)</w:t>
      </w:r>
    </w:p>
    <w:p w14:paraId="1906B39E" w14:textId="77777777" w:rsid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>{</w:t>
      </w:r>
    </w:p>
    <w:p w14:paraId="31257D88" w14:textId="77777777" w:rsid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#else</w:t>
      </w:r>
    </w:p>
    <w:p w14:paraId="064D88AD" w14:textId="77777777" w:rsid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TrQuant::invLfnstNxN(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src,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* dst,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mode,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index,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const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uint32_t size, </w:t>
      </w:r>
      <w:r>
        <w:rPr>
          <w:rFonts w:ascii="Cascadia Mono" w:hAnsi="Cascadia Mono" w:cs="Cascadia Mono"/>
          <w:color w:val="0000FF"/>
          <w:sz w:val="19"/>
          <w:szCs w:val="19"/>
          <w:lang w:val="fr-FR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 xml:space="preserve"> zeroOutSize )</w:t>
      </w:r>
    </w:p>
    <w:p w14:paraId="67810626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24DCFB8F" w14:textId="5EEBE380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</w:rPr>
        <w:t>...</w:t>
      </w:r>
    </w:p>
    <w:p w14:paraId="4CAB5CDD" w14:textId="5CDEEC51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617C28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617C28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651661CD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617C28">
        <w:rPr>
          <w:rFonts w:ascii="Cascadia Mono" w:hAnsi="Cascadia Mono" w:cs="Cascadia Mono"/>
          <w:color w:val="000000"/>
          <w:sz w:val="19"/>
          <w:szCs w:val="19"/>
          <w:highlight w:val="yellow"/>
        </w:rPr>
        <w:t>m_invLfnst(</w:t>
      </w:r>
      <w:r w:rsidRPr="00617C28">
        <w:rPr>
          <w:rFonts w:ascii="Cascadia Mono" w:hAnsi="Cascadia Mono" w:cs="Cascadia Mono"/>
          <w:color w:val="808080"/>
          <w:sz w:val="19"/>
          <w:szCs w:val="19"/>
          <w:highlight w:val="yellow"/>
        </w:rPr>
        <w:t>src</w:t>
      </w:r>
      <w:r w:rsidRPr="00617C28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out, trMat, trSize, </w:t>
      </w:r>
      <w:r w:rsidRPr="00617C28">
        <w:rPr>
          <w:rFonts w:ascii="Cascadia Mono" w:hAnsi="Cascadia Mono" w:cs="Cascadia Mono"/>
          <w:color w:val="808080"/>
          <w:sz w:val="19"/>
          <w:szCs w:val="19"/>
          <w:highlight w:val="yellow"/>
        </w:rPr>
        <w:t>zeroOutSize</w:t>
      </w:r>
      <w:r w:rsidRPr="00617C28">
        <w:rPr>
          <w:rFonts w:ascii="Cascadia Mono" w:hAnsi="Cascadia Mono" w:cs="Cascadia Mono"/>
          <w:color w:val="000000"/>
          <w:sz w:val="19"/>
          <w:szCs w:val="19"/>
          <w:highlight w:val="yellow"/>
        </w:rPr>
        <w:t>, outputMinimum, outputMaximum);</w:t>
      </w:r>
    </w:p>
    <w:p w14:paraId="26B2D54F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617C28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35ADF764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for( int j = 0; j &lt; trSize; j++ )</w:t>
      </w:r>
    </w:p>
    <w:p w14:paraId="6DF879F0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</w:t>
      </w: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{</w:t>
      </w:r>
    </w:p>
    <w:p w14:paraId="706AD862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resi = 0;</w:t>
      </w:r>
    </w:p>
    <w:p w14:paraId="4DFC0C88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const int8_t* trMatTmp = trMat;</w:t>
      </w:r>
    </w:p>
    <w:p w14:paraId="59798AA8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#if JVET_R0351_HIGH_BIT_DEPTH_SUPPORT</w:t>
      </w:r>
    </w:p>
    <w:p w14:paraId="26C9334A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TCoeff*       srcPtr   = src;</w:t>
      </w:r>
    </w:p>
    <w:p w14:paraId="0FC152B6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#else</w:t>
      </w:r>
    </w:p>
    <w:p w14:paraId="068EC5C5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int*          srcPtr   = src;</w:t>
      </w:r>
    </w:p>
    <w:p w14:paraId="2E45CC24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#endif</w:t>
      </w:r>
    </w:p>
    <w:p w14:paraId="46B5560C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for( int i = 0; i &lt; zeroOutSize; i++ )</w:t>
      </w:r>
    </w:p>
    <w:p w14:paraId="35B2E373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</w:t>
      </w:r>
      <w:r w:rsidRPr="000C3EB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{</w:t>
      </w:r>
    </w:p>
    <w:p w14:paraId="2ACC8B7E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0C3EB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</w:t>
      </w: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resi += *srcPtr++ * *trMatTmp;</w:t>
      </w:r>
    </w:p>
    <w:p w14:paraId="04103D04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trMatTmp += trSize;</w:t>
      </w:r>
    </w:p>
    <w:p w14:paraId="7E016691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}</w:t>
      </w:r>
    </w:p>
    <w:p w14:paraId="16C8B7A6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#if JVET_R0351_HIGH_BIT_DEPTH_SUPPORT</w:t>
      </w:r>
    </w:p>
    <w:p w14:paraId="2D3A0F3B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*out++ = Clip3&lt;TCoeff&gt;( outputMinimum, outputMaximum, ( resi + 64 ) &gt;&gt; 7 );</w:t>
      </w:r>
    </w:p>
    <w:p w14:paraId="27671F8E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#else</w:t>
      </w:r>
    </w:p>
    <w:p w14:paraId="3A324B40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*out++ = Clip3( outputMinimum, outputMaximum, ( int ) ( resi + 64 ) &gt;&gt; 7 );</w:t>
      </w:r>
    </w:p>
    <w:p w14:paraId="367DA6B9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#endif</w:t>
      </w:r>
    </w:p>
    <w:p w14:paraId="0D71E432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trMat++;</w:t>
      </w:r>
    </w:p>
    <w:p w14:paraId="654C1599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}</w:t>
      </w:r>
    </w:p>
    <w:p w14:paraId="32E57AB4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617C28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#endif</w:t>
      </w:r>
    </w:p>
    <w:p w14:paraId="0D875351" w14:textId="28A1295A" w:rsidR="00617C28" w:rsidRPr="008A59CC" w:rsidRDefault="00617C28" w:rsidP="00617C28">
      <w:pPr>
        <w:rPr>
          <w:lang w:val="en-CA"/>
        </w:rPr>
      </w:pPr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>}</w:t>
      </w:r>
    </w:p>
    <w:p w14:paraId="531CB9B2" w14:textId="77777777" w:rsidR="008A59CC" w:rsidRDefault="008A59CC" w:rsidP="006B59F2">
      <w:pPr>
        <w:rPr>
          <w:lang w:val="en-CA"/>
        </w:rPr>
      </w:pPr>
    </w:p>
    <w:p w14:paraId="0739845B" w14:textId="2BF991F7" w:rsidR="006B59F2" w:rsidRDefault="008E3E3E" w:rsidP="008E3E3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LMCS</w:t>
      </w:r>
    </w:p>
    <w:p w14:paraId="20616974" w14:textId="77777777" w:rsidR="008E3E3E" w:rsidRPr="008E3E3E" w:rsidRDefault="008E3E3E" w:rsidP="008E3E3E">
      <w:pPr>
        <w:rPr>
          <w:lang w:val="en-CA"/>
        </w:rPr>
      </w:pPr>
    </w:p>
    <w:p w14:paraId="214B88BA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69C90DB3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0000FF"/>
          <w:sz w:val="19"/>
          <w:szCs w:val="19"/>
        </w:rPr>
        <w:t>void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2B91AF"/>
          <w:sz w:val="19"/>
          <w:szCs w:val="19"/>
        </w:rPr>
        <w:t>AreaBuf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>&lt;</w:t>
      </w:r>
      <w:r w:rsidRPr="008E3E3E">
        <w:rPr>
          <w:rFonts w:ascii="Cascadia Mono" w:hAnsi="Cascadia Mono" w:cs="Cascadia Mono"/>
          <w:color w:val="2B91AF"/>
          <w:sz w:val="19"/>
          <w:szCs w:val="19"/>
        </w:rPr>
        <w:t>Pel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>&gt;::scaleSignal(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int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scale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bool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dir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2B91AF"/>
          <w:sz w:val="19"/>
          <w:szCs w:val="19"/>
        </w:rPr>
        <w:t>ClpRng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&amp;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clpRng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bool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isSignPred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2B91AF"/>
          <w:sz w:val="19"/>
          <w:szCs w:val="19"/>
        </w:rPr>
        <w:t>uint32_t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firstDim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2B91AF"/>
          <w:sz w:val="19"/>
          <w:szCs w:val="19"/>
        </w:rPr>
        <w:t>uint32_t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808080"/>
          <w:sz w:val="19"/>
          <w:szCs w:val="19"/>
        </w:rPr>
        <w:t>secDim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11F8CD4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126A8413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0000FF"/>
          <w:sz w:val="19"/>
          <w:szCs w:val="19"/>
        </w:rPr>
        <w:t>void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AreaBuf&lt;Pel&gt;::scaleSignal(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int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scale,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bool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dir, </w:t>
      </w:r>
      <w:r w:rsidRPr="008E3E3E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ClpRng&amp; clpRng)</w:t>
      </w:r>
    </w:p>
    <w:p w14:paraId="1B598553" w14:textId="77777777" w:rsidR="008E3E3E" w:rsidRPr="000C3EBD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808080"/>
          <w:sz w:val="19"/>
          <w:szCs w:val="19"/>
        </w:rPr>
        <w:t>#endif</w:t>
      </w:r>
    </w:p>
    <w:p w14:paraId="545C9260" w14:textId="77777777" w:rsidR="008E3E3E" w:rsidRPr="000C3EBD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F1D2177" w14:textId="48C1BACE" w:rsidR="008E3E3E" w:rsidRPr="000C3EBD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2B91AF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0C3EBD">
        <w:rPr>
          <w:rFonts w:ascii="Cascadia Mono" w:hAnsi="Cascadia Mono" w:cs="Cascadia Mono"/>
          <w:color w:val="2B91AF"/>
          <w:sz w:val="19"/>
          <w:szCs w:val="19"/>
        </w:rPr>
        <w:t>...</w:t>
      </w:r>
    </w:p>
    <w:p w14:paraId="4B283ADD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</w:p>
    <w:p w14:paraId="6B999703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8E3E3E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7E43448C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     </w:t>
      </w:r>
      <w:r w:rsidRPr="008E3E3E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g_pelBufOP.inverseScale(src, stride, dst, stride, width, height, </w:t>
      </w:r>
      <w:r w:rsidRPr="008E3E3E">
        <w:rPr>
          <w:rFonts w:ascii="Cascadia Mono" w:hAnsi="Cascadia Mono" w:cs="Cascadia Mono"/>
          <w:color w:val="808080"/>
          <w:sz w:val="19"/>
          <w:szCs w:val="19"/>
          <w:highlight w:val="yellow"/>
        </w:rPr>
        <w:t>scale</w:t>
      </w:r>
      <w:r w:rsidRPr="008E3E3E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maxAbsclipBD, </w:t>
      </w:r>
      <w:r w:rsidRPr="008E3E3E">
        <w:rPr>
          <w:rFonts w:ascii="Cascadia Mono" w:hAnsi="Cascadia Mono" w:cs="Cascadia Mono"/>
          <w:color w:val="808080"/>
          <w:sz w:val="19"/>
          <w:szCs w:val="19"/>
          <w:highlight w:val="yellow"/>
        </w:rPr>
        <w:t>isSignPred</w:t>
      </w:r>
      <w:r w:rsidRPr="008E3E3E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</w:t>
      </w:r>
      <w:r w:rsidRPr="008E3E3E">
        <w:rPr>
          <w:rFonts w:ascii="Cascadia Mono" w:hAnsi="Cascadia Mono" w:cs="Cascadia Mono"/>
          <w:color w:val="808080"/>
          <w:sz w:val="19"/>
          <w:szCs w:val="19"/>
          <w:highlight w:val="yellow"/>
        </w:rPr>
        <w:t>firstDim</w:t>
      </w:r>
      <w:r w:rsidRPr="008E3E3E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</w:t>
      </w:r>
      <w:r w:rsidRPr="008E3E3E">
        <w:rPr>
          <w:rFonts w:ascii="Cascadia Mono" w:hAnsi="Cascadia Mono" w:cs="Cascadia Mono"/>
          <w:color w:val="808080"/>
          <w:sz w:val="19"/>
          <w:szCs w:val="19"/>
          <w:highlight w:val="yellow"/>
        </w:rPr>
        <w:t>secDim</w:t>
      </w:r>
      <w:r w:rsidRPr="008E3E3E">
        <w:rPr>
          <w:rFonts w:ascii="Cascadia Mono" w:hAnsi="Cascadia Mono" w:cs="Cascadia Mono"/>
          <w:color w:val="000000"/>
          <w:sz w:val="19"/>
          <w:szCs w:val="19"/>
          <w:highlight w:val="yellow"/>
        </w:rPr>
        <w:t>);</w:t>
      </w:r>
    </w:p>
    <w:p w14:paraId="75A9B5CD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0AB07EEC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for (unsigned y = 0; y &lt; height; y++)</w:t>
      </w:r>
    </w:p>
    <w:p w14:paraId="3001EA8B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{</w:t>
      </w:r>
    </w:p>
    <w:p w14:paraId="548FA2EC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for (unsigned x = 0; x &lt; width; x++)</w:t>
      </w:r>
    </w:p>
    <w:p w14:paraId="256A1C11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{</w:t>
      </w:r>
    </w:p>
    <w:p w14:paraId="72C373F7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src[x] = (Pel)Clip3((Pel)(-maxAbsclipBD - 1), (Pel)maxAbsclipBD, src[x]);</w:t>
      </w:r>
    </w:p>
    <w:p w14:paraId="4F44C8FC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sign = src[x] &gt;= 0 ? 1 : -1;</w:t>
      </w:r>
    </w:p>
    <w:p w14:paraId="1CDF47F0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lastRenderedPageBreak/>
        <w:t xml:space="preserve">        absval = sign * src[x];</w:t>
      </w:r>
    </w:p>
    <w:p w14:paraId="3CD7743D" w14:textId="77777777" w:rsidR="008E3E3E" w:rsidRPr="00FB3E23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</w:t>
      </w:r>
      <w:r w:rsidRPr="00FB3E23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int val = sign * ((absval * scale + (1 &lt;&lt; (CSCALE_FP_PREC - 1))) &gt;&gt; CSCALE_FP_PREC);</w:t>
      </w:r>
    </w:p>
    <w:p w14:paraId="30932EE3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FB3E23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</w:t>
      </w: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if (sizeof(Pel) == 2) // avoid overflow when storing data</w:t>
      </w:r>
    </w:p>
    <w:p w14:paraId="197A956E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  </w:t>
      </w: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{</w:t>
      </w:r>
    </w:p>
    <w:p w14:paraId="0EC36412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       val = Clip3&lt;int&gt;(-32768, 32767, val);</w:t>
      </w:r>
    </w:p>
    <w:p w14:paraId="78E2C879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    }</w:t>
      </w:r>
    </w:p>
    <w:p w14:paraId="2F31C42B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    dst[x] = (Pel)val;</w:t>
      </w:r>
    </w:p>
    <w:p w14:paraId="233F62FD" w14:textId="77777777" w:rsidR="008E3E3E" w:rsidRPr="000C3EBD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    </w:t>
      </w:r>
      <w:r w:rsidRPr="000C3EB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}</w:t>
      </w:r>
    </w:p>
    <w:p w14:paraId="51C554AF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0C3EB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</w:t>
      </w: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dst += stride;</w:t>
      </w:r>
    </w:p>
    <w:p w14:paraId="1A4E9013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  src += stride;</w:t>
      </w:r>
    </w:p>
    <w:p w14:paraId="52F9DBDA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 xml:space="preserve">    }</w:t>
      </w:r>
    </w:p>
    <w:p w14:paraId="567427D0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8E3E3E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#endif</w:t>
      </w:r>
    </w:p>
    <w:p w14:paraId="41284CCD" w14:textId="77777777" w:rsidR="008E3E3E" w:rsidRPr="008E3E3E" w:rsidRDefault="008E3E3E" w:rsidP="008E3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8E3E3E">
        <w:rPr>
          <w:rFonts w:ascii="Cascadia Mono" w:hAnsi="Cascadia Mono" w:cs="Cascadia Mono"/>
          <w:color w:val="000000"/>
          <w:sz w:val="19"/>
          <w:szCs w:val="19"/>
        </w:rPr>
        <w:t xml:space="preserve">  }</w:t>
      </w:r>
    </w:p>
    <w:p w14:paraId="7BE7F1DE" w14:textId="42172013" w:rsidR="006B59F2" w:rsidRPr="006B59F2" w:rsidRDefault="008E3E3E" w:rsidP="008E3E3E">
      <w:r>
        <w:rPr>
          <w:rFonts w:ascii="Cascadia Mono" w:hAnsi="Cascadia Mono" w:cs="Cascadia Mono"/>
          <w:color w:val="000000"/>
          <w:sz w:val="19"/>
          <w:szCs w:val="19"/>
          <w:lang w:val="fr-FR"/>
        </w:rPr>
        <w:t>}</w:t>
      </w:r>
    </w:p>
    <w:p w14:paraId="5D154E08" w14:textId="358F5647" w:rsidR="007907F8" w:rsidRDefault="007907F8" w:rsidP="007907F8">
      <w:pPr>
        <w:rPr>
          <w:lang w:val="en-CA"/>
        </w:rPr>
      </w:pPr>
    </w:p>
    <w:p w14:paraId="7680E756" w14:textId="6E38B02A" w:rsidR="00617C28" w:rsidRDefault="00617C28" w:rsidP="00617C28">
      <w:pPr>
        <w:pStyle w:val="Heading2"/>
        <w:rPr>
          <w:lang w:val="en-CA"/>
        </w:rPr>
      </w:pPr>
      <w:r>
        <w:rPr>
          <w:lang w:val="en-CA"/>
        </w:rPr>
        <w:t>Context retraining</w:t>
      </w:r>
    </w:p>
    <w:p w14:paraId="0FCB23DC" w14:textId="7F2B7846" w:rsidR="00617C28" w:rsidRDefault="00617C28" w:rsidP="00617C28">
      <w:pPr>
        <w:rPr>
          <w:lang w:val="en-CA"/>
        </w:rPr>
      </w:pPr>
    </w:p>
    <w:p w14:paraId="41B20EF7" w14:textId="4C041CF9" w:rsidR="00617C28" w:rsidRDefault="00617C28" w:rsidP="00617C28">
      <w:pPr>
        <w:rPr>
          <w:lang w:val="en-CA"/>
        </w:rPr>
      </w:pPr>
      <w:r>
        <w:rPr>
          <w:lang w:val="en-CA"/>
        </w:rPr>
        <w:t xml:space="preserve">It is observed that context retraining is performed for </w:t>
      </w:r>
      <w:r w:rsidRPr="00617C28">
        <w:rPr>
          <w:lang w:val="en-CA"/>
        </w:rPr>
        <w:t>MTS, LFNST, DIMD, TIMD</w:t>
      </w:r>
      <w:r>
        <w:rPr>
          <w:lang w:val="en-CA"/>
        </w:rPr>
        <w:t>. The following capture of code shows the new contexts (</w:t>
      </w:r>
      <w:r w:rsidRPr="00617C28">
        <w:rPr>
          <w:highlight w:val="yellow"/>
          <w:lang w:val="en-CA"/>
        </w:rPr>
        <w:t>yellow</w:t>
      </w:r>
      <w:r>
        <w:rPr>
          <w:lang w:val="en-CA"/>
        </w:rPr>
        <w:t xml:space="preserve"> is new, </w:t>
      </w:r>
      <w:r w:rsidRPr="00617C28">
        <w:rPr>
          <w:color w:val="BFBFBF" w:themeColor="background1" w:themeShade="BF"/>
          <w:lang w:val="en-CA"/>
        </w:rPr>
        <w:t xml:space="preserve">gray </w:t>
      </w:r>
      <w:r>
        <w:rPr>
          <w:lang w:val="en-CA"/>
        </w:rPr>
        <w:t>is old).</w:t>
      </w:r>
    </w:p>
    <w:p w14:paraId="54D85552" w14:textId="27E896F5" w:rsidR="00617C28" w:rsidRDefault="00617C28" w:rsidP="00617C28">
      <w:pPr>
        <w:rPr>
          <w:lang w:val="en-CA"/>
        </w:rPr>
      </w:pPr>
    </w:p>
    <w:p w14:paraId="20F3F6CB" w14:textId="44B2AA29" w:rsidR="00BF5E5D" w:rsidRDefault="00BF5E5D" w:rsidP="00BF5E5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MTS:</w:t>
      </w:r>
    </w:p>
    <w:p w14:paraId="1536B0A0" w14:textId="02E05184" w:rsidR="00BF5E5D" w:rsidRDefault="00BF5E5D" w:rsidP="00BF5E5D">
      <w:pPr>
        <w:rPr>
          <w:lang w:val="en-CA"/>
        </w:rPr>
      </w:pPr>
    </w:p>
    <w:p w14:paraId="1F5E87BA" w14:textId="40222533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0889BE6B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</w:p>
    <w:p w14:paraId="275ACC2A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CtxSet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::MTSIdx =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>::addCtxSet</w:t>
      </w:r>
    </w:p>
    <w:p w14:paraId="6157310F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>({</w:t>
      </w:r>
    </w:p>
    <w:p w14:paraId="6902096D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38,  42,  27,  45, },</w:t>
      </w:r>
    </w:p>
    <w:p w14:paraId="0E3099E7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31,  27,  27,  38, },</w:t>
      </w:r>
    </w:p>
    <w:p w14:paraId="798CFDB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45,  28,  28,  37, },</w:t>
      </w:r>
    </w:p>
    <w:p w14:paraId="30ED7A2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8,   8,   9,   8, },</w:t>
      </w:r>
    </w:p>
    <w:p w14:paraId="2173A73F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8,   8,   9,   8, },</w:t>
      </w:r>
    </w:p>
    <w:p w14:paraId="6CE3F280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{ 9,   9,  10,   8, },</w:t>
      </w:r>
    </w:p>
    <w:p w14:paraId="7FDB17CD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>});</w:t>
      </w:r>
    </w:p>
    <w:p w14:paraId="132D04B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4119BF7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JVET_W0103_INTRA_MTS</w:t>
      </w:r>
    </w:p>
    <w:p w14:paraId="13D2DE72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CtxSet ContextSetCfg::MTSIdx = ContextSetCfg::addCtxSet</w:t>
      </w:r>
    </w:p>
    <w:p w14:paraId="1BAC8752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({</w:t>
      </w:r>
    </w:p>
    <w:p w14:paraId="44D00857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45, 35, 20, 45, },</w:t>
      </w:r>
    </w:p>
    <w:p w14:paraId="7BDCCA3E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38, 35, 35, 38, },</w:t>
      </w:r>
    </w:p>
    <w:p w14:paraId="6047A827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37, 28, 28, 37, },</w:t>
      </w:r>
    </w:p>
    <w:p w14:paraId="380AD548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8,  10, 10, 8,  },</w:t>
      </w:r>
    </w:p>
    <w:p w14:paraId="12A50154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8,  10, 10, 8,  },</w:t>
      </w:r>
    </w:p>
    <w:p w14:paraId="5F30A2A5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{ 9,  10, 10, 8,  }</w:t>
      </w:r>
    </w:p>
    <w:p w14:paraId="67DC7772" w14:textId="77777777" w:rsidR="00BF5E5D" w:rsidRPr="000C3EB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});</w:t>
      </w:r>
    </w:p>
    <w:p w14:paraId="0FDF32A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00A6C2CE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const CtxSet ContextSetCfg::MTSIdx = ContextSetCfg::addCtxSet</w:t>
      </w:r>
    </w:p>
    <w:p w14:paraId="188C0AAA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({</w:t>
      </w:r>
    </w:p>
    <w:p w14:paraId="4F81ED94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37, 25, 34, 40 },</w:t>
      </w:r>
    </w:p>
    <w:p w14:paraId="46843998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45, 40, 42, 32 },</w:t>
      </w:r>
    </w:p>
    <w:p w14:paraId="59A250E3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36, 32, 28, 32 },</w:t>
      </w:r>
    </w:p>
    <w:p w14:paraId="4305F80B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9,  0,  4,  0 },</w:t>
      </w:r>
    </w:p>
    <w:p w14:paraId="5709A732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9,  0, 10,  8 },</w:t>
      </w:r>
    </w:p>
    <w:p w14:paraId="286003E7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9,  1,  9,  0 }</w:t>
      </w:r>
    </w:p>
    <w:p w14:paraId="06828D7D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lastRenderedPageBreak/>
        <w:t>});</w:t>
      </w:r>
    </w:p>
    <w:p w14:paraId="597A9C59" w14:textId="77777777" w:rsid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fr-FR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#endif</w:t>
      </w:r>
    </w:p>
    <w:p w14:paraId="72A3F6D0" w14:textId="4FCCD50D" w:rsidR="00BF5E5D" w:rsidRDefault="00BF5E5D" w:rsidP="00BF5E5D">
      <w:pPr>
        <w:rPr>
          <w:lang w:val="en-CA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#endif</w:t>
      </w:r>
    </w:p>
    <w:p w14:paraId="568F28C0" w14:textId="77777777" w:rsidR="00BF5E5D" w:rsidRPr="00BF5E5D" w:rsidRDefault="00BF5E5D" w:rsidP="00BF5E5D">
      <w:pPr>
        <w:rPr>
          <w:lang w:val="en-CA"/>
        </w:rPr>
      </w:pPr>
    </w:p>
    <w:p w14:paraId="708709F7" w14:textId="4D586541" w:rsidR="00617C28" w:rsidRDefault="00617C28" w:rsidP="00617C28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LFNST:</w:t>
      </w:r>
    </w:p>
    <w:p w14:paraId="53315DCE" w14:textId="77777777" w:rsidR="00BF5E5D" w:rsidRPr="00BF5E5D" w:rsidRDefault="00BF5E5D" w:rsidP="00BF5E5D">
      <w:pPr>
        <w:ind w:left="360"/>
        <w:rPr>
          <w:lang w:val="en-CA"/>
        </w:rPr>
      </w:pPr>
    </w:p>
    <w:p w14:paraId="38472CD9" w14:textId="492EDB9D" w:rsidR="00617C28" w:rsidRDefault="00617C28" w:rsidP="00617C28">
      <w:pPr>
        <w:rPr>
          <w:lang w:val="en-CA"/>
        </w:rPr>
      </w:pPr>
    </w:p>
    <w:p w14:paraId="2CB7F45C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617C28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617C28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28262C4A" w14:textId="77777777" w:rsidR="00617C28" w:rsidRPr="00617C28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617C28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617C28">
        <w:rPr>
          <w:rFonts w:ascii="Cascadia Mono" w:hAnsi="Cascadia Mono" w:cs="Cascadia Mono"/>
          <w:color w:val="2B91AF"/>
          <w:sz w:val="19"/>
          <w:szCs w:val="19"/>
        </w:rPr>
        <w:t>CtxSet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617C28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 xml:space="preserve">::LFNSTIdx = </w:t>
      </w:r>
      <w:r w:rsidRPr="00617C28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617C28">
        <w:rPr>
          <w:rFonts w:ascii="Cascadia Mono" w:hAnsi="Cascadia Mono" w:cs="Cascadia Mono"/>
          <w:color w:val="000000"/>
          <w:sz w:val="19"/>
          <w:szCs w:val="19"/>
        </w:rPr>
        <w:t>::addCtxSet</w:t>
      </w:r>
    </w:p>
    <w:p w14:paraId="5B7DD591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({</w:t>
      </w:r>
    </w:p>
    <w:p w14:paraId="05770ED8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51, </w:t>
      </w:r>
      <w:r w:rsidRPr="000C3EB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,  50,  35, },</w:t>
      </w:r>
    </w:p>
    <w:p w14:paraId="43812EEA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36, </w:t>
      </w:r>
      <w:r w:rsidRPr="000C3EB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,  43,  35, },</w:t>
      </w:r>
    </w:p>
    <w:p w14:paraId="4DF1948F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</w:t>
      </w:r>
      <w:r w:rsidRPr="000C3EB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,  51,  43,  42, },</w:t>
      </w:r>
    </w:p>
    <w:p w14:paraId="47DD0BB7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10, DWS,   8,  13, },</w:t>
      </w:r>
    </w:p>
    <w:p w14:paraId="06173630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10, DWS,   6,  13, },</w:t>
      </w:r>
    </w:p>
    <w:p w14:paraId="43868696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DWS,  10,   9,  10, },</w:t>
      </w:r>
    </w:p>
    <w:p w14:paraId="1AE5F658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000000"/>
          <w:sz w:val="19"/>
          <w:szCs w:val="19"/>
          <w:highlight w:val="yellow"/>
        </w:rPr>
        <w:t>});</w:t>
      </w:r>
    </w:p>
    <w:p w14:paraId="03285D3F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0C3EBD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3E8DF41B" w14:textId="77777777" w:rsidR="00617C28" w:rsidRPr="000C3EB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0C3EB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const CtxSet ContextSetCfg::LFNSTIdx = ContextSetCfg::addCtxSet</w:t>
      </w:r>
    </w:p>
    <w:p w14:paraId="66DA8ED1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({</w:t>
      </w:r>
    </w:p>
    <w:p w14:paraId="69A5E50E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#if EXTENDED_LFNST || JVET_W0119_LFNST_EXTENSION</w:t>
      </w:r>
    </w:p>
    <w:p w14:paraId="1C5130F7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ab/>
      </w: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{ 58, 37, 42, 35 },</w:t>
      </w:r>
    </w:p>
    <w:p w14:paraId="71D03644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43, 45, 42, 35 },</w:t>
      </w:r>
    </w:p>
    <w:p w14:paraId="5BBEB3EE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28, 43, 42, 27 },</w:t>
      </w:r>
    </w:p>
    <w:p w14:paraId="3E099A96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 9,  9, 10 },</w:t>
      </w:r>
    </w:p>
    <w:p w14:paraId="117C4044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 9,  6, 13 },</w:t>
      </w:r>
    </w:p>
    <w:p w14:paraId="66BA2706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10,  9, 10 }</w:t>
      </w:r>
    </w:p>
    <w:p w14:paraId="0E780579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#else</w:t>
      </w:r>
    </w:p>
    <w:p w14:paraId="2D76A2D6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58, 37, 42 },</w:t>
      </w:r>
    </w:p>
    <w:p w14:paraId="3B51C834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43, 45, 42 },</w:t>
      </w:r>
    </w:p>
    <w:p w14:paraId="4B7A5246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28, 43, 42 },</w:t>
      </w:r>
    </w:p>
    <w:p w14:paraId="2EB32A09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 9,  9 },</w:t>
      </w:r>
    </w:p>
    <w:p w14:paraId="2A60769C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 9,  6 },</w:t>
      </w:r>
    </w:p>
    <w:p w14:paraId="51B30242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 9, 10,  9 }</w:t>
      </w:r>
    </w:p>
    <w:p w14:paraId="5B6A71AC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#endif</w:t>
      </w:r>
    </w:p>
    <w:p w14:paraId="1D97A934" w14:textId="77777777" w:rsidR="00617C28" w:rsidRPr="00BF5E5D" w:rsidRDefault="00617C28" w:rsidP="00617C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});</w:t>
      </w:r>
    </w:p>
    <w:p w14:paraId="25AC0156" w14:textId="5E4301F0" w:rsidR="00617C28" w:rsidRPr="00617C28" w:rsidRDefault="00617C28" w:rsidP="00617C28">
      <w:pPr>
        <w:rPr>
          <w:lang w:val="en-CA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#endif</w:t>
      </w:r>
    </w:p>
    <w:p w14:paraId="56EDA933" w14:textId="3842D440" w:rsidR="00617C28" w:rsidRDefault="00BF5E5D" w:rsidP="00BF5E5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DIMD</w:t>
      </w:r>
    </w:p>
    <w:p w14:paraId="76D55A09" w14:textId="5CE82CD9" w:rsidR="00BF5E5D" w:rsidRDefault="00BF5E5D" w:rsidP="00BF5E5D">
      <w:pPr>
        <w:rPr>
          <w:lang w:val="en-CA"/>
        </w:rPr>
      </w:pPr>
    </w:p>
    <w:p w14:paraId="69D59384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41890F7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FF"/>
          <w:sz w:val="19"/>
          <w:szCs w:val="19"/>
        </w:rPr>
        <w:t>const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CtxSet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::DimdFlag = </w:t>
      </w:r>
      <w:r w:rsidRPr="00BF5E5D">
        <w:rPr>
          <w:rFonts w:ascii="Cascadia Mono" w:hAnsi="Cascadia Mono" w:cs="Cascadia Mono"/>
          <w:color w:val="2B91AF"/>
          <w:sz w:val="19"/>
          <w:szCs w:val="19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>::addCtxSet</w:t>
      </w:r>
    </w:p>
    <w:p w14:paraId="4222F9E8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>({</w:t>
      </w:r>
    </w:p>
    <w:p w14:paraId="52DA2387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{ 48,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, },</w:t>
      </w:r>
    </w:p>
    <w:p w14:paraId="1591E19D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48,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, },</w:t>
      </w:r>
    </w:p>
    <w:p w14:paraId="1889094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33,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, </w:t>
      </w:r>
      <w:r w:rsidRPr="00BF5E5D">
        <w:rPr>
          <w:rFonts w:ascii="Cascadia Mono" w:hAnsi="Cascadia Mono" w:cs="Cascadia Mono"/>
          <w:color w:val="6F008A"/>
          <w:sz w:val="19"/>
          <w:szCs w:val="19"/>
          <w:highlight w:val="yellow"/>
        </w:rPr>
        <w:t>CNU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, },</w:t>
      </w:r>
    </w:p>
    <w:p w14:paraId="5C356F9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6, DWS, DWS, },</w:t>
      </w:r>
    </w:p>
    <w:p w14:paraId="0907A1D2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6, DWS, DWS, },</w:t>
      </w:r>
    </w:p>
    <w:p w14:paraId="04D7A938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3, DWS, DWS, },</w:t>
      </w:r>
    </w:p>
    <w:p w14:paraId="60837819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</w:rPr>
        <w:t>});</w:t>
      </w:r>
    </w:p>
    <w:p w14:paraId="2EA33E1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479288A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const CtxSet ContextSetCfg::DimdFlag = ContextSetCfg::addCtxSet</w:t>
      </w:r>
    </w:p>
    <w:p w14:paraId="5B90FEED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({</w:t>
      </w:r>
    </w:p>
    <w:p w14:paraId="6490B3E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48, 56, 56 },</w:t>
      </w:r>
    </w:p>
    <w:p w14:paraId="1E52445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41, 49, 49 },</w:t>
      </w:r>
    </w:p>
    <w:p w14:paraId="55138F0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33, 49, 49 },</w:t>
      </w:r>
    </w:p>
    <w:p w14:paraId="6A62AA7A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lastRenderedPageBreak/>
        <w:tab/>
        <w:t>{ 5,  1,  1 },</w:t>
      </w:r>
    </w:p>
    <w:p w14:paraId="6632E73B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5,  1,  1 },</w:t>
      </w:r>
    </w:p>
    <w:p w14:paraId="49DDA544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ab/>
        <w:t>{ 2,  1,  1 }</w:t>
      </w:r>
    </w:p>
    <w:p w14:paraId="5719EB9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});</w:t>
      </w:r>
    </w:p>
    <w:p w14:paraId="520D78DE" w14:textId="6BCC6694" w:rsidR="00BF5E5D" w:rsidRDefault="00BF5E5D" w:rsidP="00BF5E5D">
      <w:pPr>
        <w:rPr>
          <w:rFonts w:ascii="Cascadia Mono" w:hAnsi="Cascadia Mono" w:cs="Cascadia Mono"/>
          <w:color w:val="808080"/>
          <w:sz w:val="19"/>
          <w:szCs w:val="19"/>
          <w:lang w:val="fr-FR"/>
        </w:rPr>
      </w:pPr>
      <w:r>
        <w:rPr>
          <w:rFonts w:ascii="Cascadia Mono" w:hAnsi="Cascadia Mono" w:cs="Cascadia Mono"/>
          <w:color w:val="808080"/>
          <w:sz w:val="19"/>
          <w:szCs w:val="19"/>
          <w:lang w:val="fr-FR"/>
        </w:rPr>
        <w:t>#endif</w:t>
      </w:r>
    </w:p>
    <w:p w14:paraId="1B883DC5" w14:textId="54B667BC" w:rsidR="00BF5E5D" w:rsidRDefault="00BF5E5D" w:rsidP="00BF5E5D">
      <w:pPr>
        <w:rPr>
          <w:rFonts w:ascii="Cascadia Mono" w:hAnsi="Cascadia Mono" w:cs="Cascadia Mono"/>
          <w:color w:val="808080"/>
          <w:sz w:val="19"/>
          <w:szCs w:val="19"/>
          <w:lang w:val="fr-FR"/>
        </w:rPr>
      </w:pPr>
    </w:p>
    <w:p w14:paraId="74B687D6" w14:textId="3D0D0E0B" w:rsidR="00BF5E5D" w:rsidRDefault="00BF5E5D" w:rsidP="00BF5E5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TIMD</w:t>
      </w:r>
    </w:p>
    <w:p w14:paraId="38E08966" w14:textId="4438F081" w:rsidR="00BF5E5D" w:rsidRDefault="00BF5E5D" w:rsidP="00BF5E5D">
      <w:pPr>
        <w:rPr>
          <w:lang w:val="en-CA"/>
        </w:rPr>
      </w:pPr>
    </w:p>
    <w:p w14:paraId="2AD3FCF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#if</w:t>
      </w:r>
      <w:r w:rsidRPr="00BF5E5D"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 w:rsidRPr="00BF5E5D">
        <w:rPr>
          <w:rFonts w:ascii="Cascadia Mono" w:hAnsi="Cascadia Mono" w:cs="Cascadia Mono"/>
          <w:color w:val="6F008A"/>
          <w:sz w:val="19"/>
          <w:szCs w:val="19"/>
        </w:rPr>
        <w:t>SP_LFNST</w:t>
      </w:r>
    </w:p>
    <w:p w14:paraId="219B6067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FF"/>
          <w:sz w:val="19"/>
          <w:szCs w:val="19"/>
          <w:highlight w:val="yellow"/>
        </w:rPr>
        <w:t>const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  <w:highlight w:val="yellow"/>
        </w:rPr>
        <w:t>CtxSet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</w:t>
      </w:r>
      <w:r w:rsidRPr="00BF5E5D">
        <w:rPr>
          <w:rFonts w:ascii="Cascadia Mono" w:hAnsi="Cascadia Mono" w:cs="Cascadia Mono"/>
          <w:color w:val="2B91AF"/>
          <w:sz w:val="19"/>
          <w:szCs w:val="19"/>
          <w:highlight w:val="yellow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::TimdFlag = </w:t>
      </w:r>
      <w:r w:rsidRPr="00BF5E5D">
        <w:rPr>
          <w:rFonts w:ascii="Cascadia Mono" w:hAnsi="Cascadia Mono" w:cs="Cascadia Mono"/>
          <w:color w:val="2B91AF"/>
          <w:sz w:val="19"/>
          <w:szCs w:val="19"/>
          <w:highlight w:val="yellow"/>
        </w:rPr>
        <w:t>ContextSetCfg</w:t>
      </w: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::addCtxSet</w:t>
      </w:r>
    </w:p>
    <w:p w14:paraId="60CE016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({</w:t>
      </w:r>
    </w:p>
    <w:p w14:paraId="5A185F73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41,  49,  49, },</w:t>
      </w:r>
    </w:p>
    <w:p w14:paraId="74129DD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34,  34,  34, },</w:t>
      </w:r>
    </w:p>
    <w:p w14:paraId="093EEE0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34,  42,  50, },</w:t>
      </w:r>
    </w:p>
    <w:p w14:paraId="4E3DFB46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6,   6,   5, },</w:t>
      </w:r>
    </w:p>
    <w:p w14:paraId="3ADD94E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7,   6,   5, },</w:t>
      </w:r>
    </w:p>
    <w:p w14:paraId="61A55D85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highlight w:val="yellow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 xml:space="preserve">    { 6,   5,   2, },</w:t>
      </w:r>
    </w:p>
    <w:p w14:paraId="200192BB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000000"/>
          <w:sz w:val="19"/>
          <w:szCs w:val="19"/>
          <w:highlight w:val="yellow"/>
        </w:rPr>
        <w:t>});</w:t>
      </w:r>
    </w:p>
    <w:p w14:paraId="7766DA7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 w:rsidRPr="00BF5E5D">
        <w:rPr>
          <w:rFonts w:ascii="Cascadia Mono" w:hAnsi="Cascadia Mono" w:cs="Cascadia Mono"/>
          <w:color w:val="808080"/>
          <w:sz w:val="19"/>
          <w:szCs w:val="19"/>
        </w:rPr>
        <w:t>#else</w:t>
      </w:r>
    </w:p>
    <w:p w14:paraId="3FD8BCF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</w:rPr>
        <w:t>const CtxSet ContextSetCfg::TimdFlag = ContextSetCfg::addCtxSet</w:t>
      </w:r>
    </w:p>
    <w:p w14:paraId="78D6E5C9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({</w:t>
      </w:r>
    </w:p>
    <w:p w14:paraId="673A52D8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48, 56, 56 },</w:t>
      </w:r>
    </w:p>
    <w:p w14:paraId="4389080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41, 49, 49 },</w:t>
      </w:r>
    </w:p>
    <w:p w14:paraId="7B04D88A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33, 49, 49 },</w:t>
      </w:r>
    </w:p>
    <w:p w14:paraId="03F41F98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5,  1,  1 },</w:t>
      </w:r>
    </w:p>
    <w:p w14:paraId="476CCEA1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5,  1,  1 },</w:t>
      </w:r>
    </w:p>
    <w:p w14:paraId="343FCA1C" w14:textId="77777777" w:rsidR="00BF5E5D" w:rsidRPr="00BF5E5D" w:rsidRDefault="00BF5E5D" w:rsidP="00BF5E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 xml:space="preserve">  { 2,  1,  1 }</w:t>
      </w:r>
    </w:p>
    <w:p w14:paraId="576F60B9" w14:textId="0E3962ED" w:rsidR="00BF5E5D" w:rsidRPr="00BF5E5D" w:rsidRDefault="00BF5E5D" w:rsidP="00BF5E5D">
      <w:pPr>
        <w:rPr>
          <w:color w:val="BFBFBF" w:themeColor="background1" w:themeShade="BF"/>
          <w:lang w:val="en-CA"/>
        </w:rPr>
      </w:pPr>
      <w:r w:rsidRPr="00BF5E5D">
        <w:rPr>
          <w:rFonts w:ascii="Cascadia Mono" w:hAnsi="Cascadia Mono" w:cs="Cascadia Mono"/>
          <w:color w:val="BFBFBF" w:themeColor="background1" w:themeShade="BF"/>
          <w:sz w:val="19"/>
          <w:szCs w:val="19"/>
          <w:lang w:val="fr-FR"/>
        </w:rPr>
        <w:t>});</w:t>
      </w:r>
    </w:p>
    <w:p w14:paraId="07564B52" w14:textId="63995BA6" w:rsidR="007907F8" w:rsidRDefault="007907F8" w:rsidP="007907F8">
      <w:pPr>
        <w:rPr>
          <w:lang w:val="en-CA"/>
        </w:rPr>
      </w:pPr>
    </w:p>
    <w:p w14:paraId="65C99DC7" w14:textId="1881D301" w:rsidR="00BF5E5D" w:rsidRDefault="00BF5E5D" w:rsidP="00BF5E5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88894E" w14:textId="5C085B29" w:rsidR="00BF5E5D" w:rsidRDefault="00BF5E5D" w:rsidP="00BF5E5D">
      <w:pPr>
        <w:rPr>
          <w:lang w:val="en-CA"/>
        </w:rPr>
      </w:pPr>
    </w:p>
    <w:p w14:paraId="479E2E54" w14:textId="1433E37C" w:rsidR="00BF5E5D" w:rsidRDefault="00BF5E5D" w:rsidP="00BF5E5D">
      <w:pPr>
        <w:rPr>
          <w:lang w:val="en-CA"/>
        </w:rPr>
      </w:pPr>
      <w:r>
        <w:rPr>
          <w:lang w:val="en-CA"/>
        </w:rPr>
        <w:t xml:space="preserve">The source code from JVET-Y0141 </w:t>
      </w:r>
      <w:r w:rsidR="00840224">
        <w:rPr>
          <w:lang w:val="en-CA"/>
        </w:rPr>
        <w:t>(test 3)</w:t>
      </w:r>
      <w:r>
        <w:rPr>
          <w:lang w:val="en-CA"/>
        </w:rPr>
        <w:t xml:space="preserve"> used as base</w:t>
      </w:r>
      <w:r w:rsidR="000548DC">
        <w:rPr>
          <w:lang w:val="en-CA"/>
        </w:rPr>
        <w:t xml:space="preserve"> software. The above mentioned changes are reverted to original ECM design, and simulation for AI (class D and class C) are performed under the common testing conditions. The following results are obtained:</w:t>
      </w:r>
    </w:p>
    <w:p w14:paraId="25AAB7F5" w14:textId="215FF66A" w:rsidR="00840224" w:rsidRDefault="00840224" w:rsidP="00BF5E5D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886"/>
        <w:gridCol w:w="946"/>
      </w:tblGrid>
      <w:tr w:rsidR="00840224" w:rsidRPr="00840224" w14:paraId="6193DDAB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4743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7C881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40224" w:rsidRPr="00840224" w14:paraId="56E22FF9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DD0A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B7C08" w14:textId="199746C4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402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Test3 (noSIMD + noContextTraining )Over ECM 3.1 </w:t>
            </w:r>
          </w:p>
        </w:tc>
      </w:tr>
      <w:tr w:rsidR="00840224" w:rsidRPr="00840224" w14:paraId="078E37A7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4C6F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0429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8577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170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0DE6E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20F3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40224" w:rsidRPr="00840224" w14:paraId="11216D5C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BB82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7320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40B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2E6D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0129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5B83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2CA66444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D21D0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F5AA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5114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295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7D2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B110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71802A8D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5A0D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53ED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9593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E026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F10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E14D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0988DE7A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4C6C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A5FA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1A06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267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0F67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D0A4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289702F1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98F4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00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62F3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CCA9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34B3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B7E7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0B75EB1A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B237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B994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3531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44CA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9E66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7E8E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3686E595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EBEF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FF19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42A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2C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0F54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F976" w14:textId="215F8193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4618E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</w:t>
            </w: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840224" w:rsidRPr="00840224" w14:paraId="73037E95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4411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3031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B6E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3D99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E37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E747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0224" w:rsidRPr="00840224" w14:paraId="4AD8EE25" w14:textId="77777777" w:rsidTr="008402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1AA1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801C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820B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D1F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AEC5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A4B2" w14:textId="77777777" w:rsidR="00840224" w:rsidRPr="00840224" w:rsidRDefault="00840224" w:rsidP="00840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02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97D1420" w14:textId="34FD5B0E" w:rsidR="00840224" w:rsidRDefault="00840224" w:rsidP="00BF5E5D">
      <w:pPr>
        <w:rPr>
          <w:lang w:val="en-CA"/>
        </w:rPr>
      </w:pPr>
    </w:p>
    <w:p w14:paraId="769B0824" w14:textId="2B513D4B" w:rsidR="00840224" w:rsidRDefault="00840224" w:rsidP="00BF5E5D">
      <w:pPr>
        <w:rPr>
          <w:lang w:val="en-CA"/>
        </w:rPr>
      </w:pPr>
      <w:r>
        <w:rPr>
          <w:lang w:val="en-CA"/>
        </w:rPr>
        <w:lastRenderedPageBreak/>
        <w:t>It is noted that the coding that coding gain is reduced from 0.23% in class D (table below) to 0.17%. It is also noted that the encoder time is increase by 9% instead of 4%.</w:t>
      </w:r>
    </w:p>
    <w:p w14:paraId="1E650649" w14:textId="5B828DDD" w:rsidR="000548DC" w:rsidRDefault="000548DC" w:rsidP="00BF5E5D">
      <w:pPr>
        <w:rPr>
          <w:lang w:val="en-CA"/>
        </w:rPr>
      </w:pP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840224" w:rsidRPr="00E8457A" w14:paraId="22F96FB3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D83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2D2B0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40224" w:rsidRPr="00E8457A" w14:paraId="71215025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DDA0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9146C" w14:textId="7B4E4A69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Test3 from JVET-Y0141 </w:t>
            </w: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840224" w:rsidRPr="00E8457A" w14:paraId="4E4FCA04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7E46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0D62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4D29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83A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14AF6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B3C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0224" w:rsidRPr="00E8457A" w14:paraId="649480FC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CFAC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D99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5DF7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7EDC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8541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E574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40224" w:rsidRPr="00E8457A" w14:paraId="6197ED76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2854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DDC2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1AA4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E424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F565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0600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40224" w:rsidRPr="00E8457A" w14:paraId="6AC6661C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C24D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D62C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136E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1456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1BFB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45D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40224" w:rsidRPr="00E8457A" w14:paraId="10635596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21CD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A963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14BB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14A3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8EB9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C436B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40224" w:rsidRPr="00E8457A" w14:paraId="5FBF1AE2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1CC1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F9F8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8179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EBC1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1B11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0763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0224" w:rsidRPr="00E8457A" w14:paraId="34AFD110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399A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9932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DB3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CFA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5793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6490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40224" w:rsidRPr="00E8457A" w14:paraId="14F4A64F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2A1A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18BD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D6B7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EBF9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597E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0CCB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40224" w:rsidRPr="00E8457A" w14:paraId="59BA46DD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E105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457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138C3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504D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49468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2BFB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9F9A0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0224" w:rsidRPr="00E8457A" w14:paraId="75CBE2B5" w14:textId="77777777" w:rsidTr="00024E2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D8106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B9CD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DDABE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B304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9945F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DB3EA" w14:textId="77777777" w:rsidR="00840224" w:rsidRPr="00E8457A" w:rsidRDefault="00840224" w:rsidP="0002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A894E1F" w14:textId="77777777" w:rsidR="00840224" w:rsidRDefault="00840224" w:rsidP="00BF5E5D">
      <w:pPr>
        <w:rPr>
          <w:lang w:val="en-CA"/>
        </w:rPr>
      </w:pPr>
    </w:p>
    <w:p w14:paraId="0D5DD18A" w14:textId="66A92628" w:rsidR="00BF5E5D" w:rsidRDefault="00BF5E5D" w:rsidP="007907F8">
      <w:pPr>
        <w:rPr>
          <w:lang w:val="en-CA"/>
        </w:rPr>
      </w:pPr>
    </w:p>
    <w:p w14:paraId="43885E1B" w14:textId="6FA29465" w:rsidR="00840224" w:rsidRDefault="00840224" w:rsidP="0084022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B23D91B" w14:textId="394CC8BC" w:rsidR="00840224" w:rsidRDefault="00840224" w:rsidP="00840224">
      <w:pPr>
        <w:rPr>
          <w:lang w:val="en-CA"/>
        </w:rPr>
      </w:pPr>
    </w:p>
    <w:p w14:paraId="51BDABAA" w14:textId="19441AE3" w:rsidR="00840224" w:rsidRPr="00840224" w:rsidRDefault="00840224" w:rsidP="00840224">
      <w:pPr>
        <w:rPr>
          <w:lang w:val="en-CA"/>
        </w:rPr>
      </w:pPr>
      <w:r>
        <w:rPr>
          <w:lang w:val="en-CA"/>
        </w:rPr>
        <w:t xml:space="preserve">This contribution inspected the implementation of test 3 in JVET-Y0141. It is observed that several change is made </w:t>
      </w:r>
      <w:r w:rsidR="00F81425">
        <w:rPr>
          <w:lang w:val="en-CA"/>
        </w:rPr>
        <w:t>to enable</w:t>
      </w:r>
      <w:r>
        <w:rPr>
          <w:lang w:val="en-CA"/>
        </w:rPr>
        <w:t xml:space="preserve"> </w:t>
      </w:r>
      <w:r w:rsidR="00F81425">
        <w:rPr>
          <w:lang w:val="en-CA"/>
        </w:rPr>
        <w:t>SIMD implementation for many tools, and several contexts are retrained. When reverting these changes, both BD rate saving is reduced and coding time is increased.</w:t>
      </w:r>
    </w:p>
    <w:p w14:paraId="1C611FAE" w14:textId="77777777" w:rsidR="00BF5E5D" w:rsidRDefault="00BF5E5D" w:rsidP="007907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CF04B21" w14:textId="48C18552" w:rsidR="00FB3E23" w:rsidRDefault="00FB3E23" w:rsidP="00FB3E23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32EAF635" w14:textId="47FF50A8" w:rsidR="007F1F8B" w:rsidRDefault="007F1F8B" w:rsidP="009234A5">
      <w:pPr>
        <w:rPr>
          <w:szCs w:val="22"/>
          <w:lang w:val="en-CA"/>
        </w:rPr>
      </w:pPr>
    </w:p>
    <w:p w14:paraId="28C629D4" w14:textId="77777777" w:rsidR="00FF294B" w:rsidRPr="005B217D" w:rsidRDefault="00FF294B" w:rsidP="009234A5">
      <w:pPr>
        <w:rPr>
          <w:szCs w:val="22"/>
          <w:lang w:val="en-CA"/>
        </w:rPr>
      </w:pPr>
    </w:p>
    <w:sectPr w:rsidR="00FF294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412A" w14:textId="77777777" w:rsidR="00945427" w:rsidRDefault="00945427">
      <w:r>
        <w:separator/>
      </w:r>
    </w:p>
  </w:endnote>
  <w:endnote w:type="continuationSeparator" w:id="0">
    <w:p w14:paraId="0005AF6E" w14:textId="77777777" w:rsidR="00945427" w:rsidRDefault="0094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F020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3EBD">
      <w:rPr>
        <w:rStyle w:val="PageNumber"/>
        <w:noProof/>
      </w:rPr>
      <w:t>2022-01-20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B107" w14:textId="77777777" w:rsidR="00945427" w:rsidRDefault="00945427">
      <w:r>
        <w:separator/>
      </w:r>
    </w:p>
  </w:footnote>
  <w:footnote w:type="continuationSeparator" w:id="0">
    <w:p w14:paraId="6DF7B861" w14:textId="77777777" w:rsidR="00945427" w:rsidRDefault="00945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A1F"/>
    <w:multiLevelType w:val="multilevel"/>
    <w:tmpl w:val="34D8B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1513D"/>
    <w:multiLevelType w:val="hybridMultilevel"/>
    <w:tmpl w:val="7648480C"/>
    <w:lvl w:ilvl="0" w:tplc="50D2E3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4A4543"/>
    <w:multiLevelType w:val="hybridMultilevel"/>
    <w:tmpl w:val="63A417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023A2A"/>
    <w:multiLevelType w:val="hybridMultilevel"/>
    <w:tmpl w:val="3DFC65C0"/>
    <w:lvl w:ilvl="0" w:tplc="17FEC7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D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EBD"/>
    <w:rsid w:val="000E00F3"/>
    <w:rsid w:val="000F158C"/>
    <w:rsid w:val="00102F3D"/>
    <w:rsid w:val="00124E38"/>
    <w:rsid w:val="0012580B"/>
    <w:rsid w:val="00131F90"/>
    <w:rsid w:val="0013458C"/>
    <w:rsid w:val="0013526E"/>
    <w:rsid w:val="001403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1E0"/>
    <w:rsid w:val="00280613"/>
    <w:rsid w:val="00291E36"/>
    <w:rsid w:val="00292257"/>
    <w:rsid w:val="002A54E0"/>
    <w:rsid w:val="002B04C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8E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43"/>
    <w:rsid w:val="005952A5"/>
    <w:rsid w:val="005A33A1"/>
    <w:rsid w:val="005B217D"/>
    <w:rsid w:val="005C385F"/>
    <w:rsid w:val="005C7C26"/>
    <w:rsid w:val="005D390D"/>
    <w:rsid w:val="005E1AC6"/>
    <w:rsid w:val="005E3F2B"/>
    <w:rsid w:val="005F6F1B"/>
    <w:rsid w:val="00607467"/>
    <w:rsid w:val="00615995"/>
    <w:rsid w:val="00616155"/>
    <w:rsid w:val="00617C2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59F2"/>
    <w:rsid w:val="006C5D39"/>
    <w:rsid w:val="006D6D9B"/>
    <w:rsid w:val="006E2810"/>
    <w:rsid w:val="006E5417"/>
    <w:rsid w:val="006F0794"/>
    <w:rsid w:val="006F7528"/>
    <w:rsid w:val="007023DE"/>
    <w:rsid w:val="00707CE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7F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CC9"/>
    <w:rsid w:val="00830EC0"/>
    <w:rsid w:val="00840224"/>
    <w:rsid w:val="00846BB0"/>
    <w:rsid w:val="0086387C"/>
    <w:rsid w:val="00874A6C"/>
    <w:rsid w:val="00876C65"/>
    <w:rsid w:val="00882F72"/>
    <w:rsid w:val="00893DC4"/>
    <w:rsid w:val="008A4B4C"/>
    <w:rsid w:val="008A59CC"/>
    <w:rsid w:val="008C239F"/>
    <w:rsid w:val="008E3E3E"/>
    <w:rsid w:val="008E480C"/>
    <w:rsid w:val="008E61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427"/>
    <w:rsid w:val="00955F6D"/>
    <w:rsid w:val="00977C16"/>
    <w:rsid w:val="0098551D"/>
    <w:rsid w:val="00985DCB"/>
    <w:rsid w:val="00992608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D4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E5D"/>
    <w:rsid w:val="00BF78EF"/>
    <w:rsid w:val="00C00DDE"/>
    <w:rsid w:val="00C04F43"/>
    <w:rsid w:val="00C05271"/>
    <w:rsid w:val="00C0609D"/>
    <w:rsid w:val="00C115AB"/>
    <w:rsid w:val="00C26145"/>
    <w:rsid w:val="00C26CCB"/>
    <w:rsid w:val="00C30249"/>
    <w:rsid w:val="00C3723B"/>
    <w:rsid w:val="00C42466"/>
    <w:rsid w:val="00C606C9"/>
    <w:rsid w:val="00C80288"/>
    <w:rsid w:val="00C836F0"/>
    <w:rsid w:val="00C84003"/>
    <w:rsid w:val="00C84CA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93A"/>
    <w:rsid w:val="00D51BF0"/>
    <w:rsid w:val="00D531DB"/>
    <w:rsid w:val="00D55942"/>
    <w:rsid w:val="00D807BF"/>
    <w:rsid w:val="00D82FCC"/>
    <w:rsid w:val="00D91318"/>
    <w:rsid w:val="00DA17FC"/>
    <w:rsid w:val="00DA7887"/>
    <w:rsid w:val="00DB2C26"/>
    <w:rsid w:val="00DB45C3"/>
    <w:rsid w:val="00DC30F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21A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1FF0"/>
    <w:rsid w:val="00F601A0"/>
    <w:rsid w:val="00F712E9"/>
    <w:rsid w:val="00F73032"/>
    <w:rsid w:val="00F81425"/>
    <w:rsid w:val="00F842CE"/>
    <w:rsid w:val="00F848FC"/>
    <w:rsid w:val="00F906F6"/>
    <w:rsid w:val="00F9282A"/>
    <w:rsid w:val="00F96BAD"/>
    <w:rsid w:val="00FA139D"/>
    <w:rsid w:val="00FA60F5"/>
    <w:rsid w:val="00FB0E84"/>
    <w:rsid w:val="00FB3E23"/>
    <w:rsid w:val="00FC2405"/>
    <w:rsid w:val="00FD01C2"/>
    <w:rsid w:val="00FE595C"/>
    <w:rsid w:val="00FF0CE3"/>
    <w:rsid w:val="00FF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03C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84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C2A02-0531-4184-A474-1ECD95DA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8</Pages>
  <Words>1627</Words>
  <Characters>8949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11</cp:revision>
  <cp:lastPrinted>1900-01-01T08:00:00Z</cp:lastPrinted>
  <dcterms:created xsi:type="dcterms:W3CDTF">2021-08-25T19:17:00Z</dcterms:created>
  <dcterms:modified xsi:type="dcterms:W3CDTF">2022-01-20T21:58:00Z</dcterms:modified>
</cp:coreProperties>
</file>