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AD01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9608CE">
              <w:rPr>
                <w:lang w:val="en-CA"/>
              </w:rPr>
              <w:t>0</w:t>
            </w:r>
            <w:r w:rsidR="00632354">
              <w:rPr>
                <w:lang w:val="en-CA"/>
              </w:rPr>
              <w:t>222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7A52A3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</w:t>
            </w:r>
            <w:r w:rsidR="00632354">
              <w:rPr>
                <w:b/>
                <w:szCs w:val="22"/>
                <w:lang w:val="en-CA"/>
              </w:rPr>
              <w:t>097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32354"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="00632354">
              <w:rPr>
                <w:b/>
                <w:szCs w:val="22"/>
                <w:lang w:val="en-CA"/>
              </w:rPr>
              <w:t>hG12: Removed DIMD from MPM list of TIMD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293055" w:rsidR="00E61DAC" w:rsidRPr="005B217D" w:rsidRDefault="00377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4D62AEF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E5525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916F7" w14:textId="70C9C568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JVET-Y0</w:t>
      </w:r>
      <w:r w:rsidR="00BF291C">
        <w:rPr>
          <w:szCs w:val="22"/>
          <w:lang w:val="en-CA"/>
        </w:rPr>
        <w:t>097</w:t>
      </w:r>
      <w:r>
        <w:rPr>
          <w:szCs w:val="22"/>
          <w:lang w:val="en-CA"/>
        </w:rPr>
        <w:t xml:space="preserve">, which proposes to </w:t>
      </w:r>
      <w:r w:rsidR="00BF291C">
        <w:rPr>
          <w:szCs w:val="22"/>
          <w:lang w:val="en-CA"/>
        </w:rPr>
        <w:t>re</w:t>
      </w:r>
      <w:r w:rsidR="00923720">
        <w:rPr>
          <w:szCs w:val="22"/>
          <w:lang w:val="en-CA"/>
        </w:rPr>
        <w:t xml:space="preserve">move </w:t>
      </w:r>
      <w:r w:rsidR="00BF291C">
        <w:rPr>
          <w:szCs w:val="22"/>
          <w:lang w:val="en-CA"/>
        </w:rPr>
        <w:t>DIMD mode from the MPM list for TIMD</w:t>
      </w:r>
      <w:r>
        <w:rPr>
          <w:szCs w:val="22"/>
          <w:lang w:val="en-CA"/>
        </w:rPr>
        <w:t>. The cross-checked source code follows the description in the proposal, and the results are matched with the results provided by 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4028D4" w14:textId="533801C6" w:rsidR="00772029" w:rsidRPr="00C76D25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r w:rsidR="00FC7951">
        <w:rPr>
          <w:szCs w:val="22"/>
          <w:lang w:val="en-CA"/>
        </w:rPr>
        <w:t>Y</w:t>
      </w:r>
      <w:r>
        <w:rPr>
          <w:szCs w:val="22"/>
          <w:lang w:val="en-CA"/>
        </w:rPr>
        <w:t>0</w:t>
      </w:r>
      <w:r w:rsidR="007731C4">
        <w:rPr>
          <w:szCs w:val="22"/>
          <w:lang w:val="en-CA"/>
        </w:rPr>
        <w:t>097</w:t>
      </w:r>
      <w:r>
        <w:rPr>
          <w:szCs w:val="22"/>
          <w:lang w:val="en-CA"/>
        </w:rPr>
        <w:t>, it proposed to</w:t>
      </w:r>
      <w:r w:rsidR="007731C4">
        <w:rPr>
          <w:szCs w:val="22"/>
          <w:lang w:val="en-CA"/>
        </w:rPr>
        <w:t xml:space="preserve"> remove DIMD modes from the MPM list for TIMD</w:t>
      </w:r>
      <w:r w:rsidRPr="00C76D25">
        <w:rPr>
          <w:szCs w:val="22"/>
          <w:lang w:val="en-CA"/>
        </w:rPr>
        <w:t>.</w:t>
      </w:r>
    </w:p>
    <w:p w14:paraId="386AFC99" w14:textId="0B8F0FE9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 The simulation is performed on top of ECM-</w:t>
      </w:r>
      <w:r w:rsidR="00FC7951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FC7951">
        <w:rPr>
          <w:szCs w:val="22"/>
          <w:lang w:val="en-CA"/>
        </w:rPr>
        <w:t>1</w:t>
      </w:r>
      <w:r>
        <w:rPr>
          <w:szCs w:val="22"/>
          <w:lang w:val="en-CA"/>
        </w:rPr>
        <w:t>. The cross-check results are provided in the tables below and match the results provided by the proponent.</w:t>
      </w:r>
    </w:p>
    <w:p w14:paraId="0A620B21" w14:textId="65A5B46D" w:rsidR="0075734F" w:rsidRDefault="0075734F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Please note that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 are </w:t>
      </w:r>
      <w:r w:rsidR="00E05E1B">
        <w:rPr>
          <w:szCs w:val="22"/>
          <w:lang w:val="en-CA"/>
        </w:rPr>
        <w:t>in</w:t>
      </w:r>
      <w:r>
        <w:rPr>
          <w:szCs w:val="22"/>
          <w:lang w:val="en-CA"/>
        </w:rPr>
        <w:t>accurate because</w:t>
      </w:r>
      <w:r w:rsidR="00017792">
        <w:rPr>
          <w:szCs w:val="22"/>
          <w:lang w:val="en-CA"/>
        </w:rPr>
        <w:t xml:space="preserve"> </w:t>
      </w:r>
      <w:r w:rsidR="00B45132">
        <w:rPr>
          <w:szCs w:val="22"/>
          <w:lang w:val="en-CA"/>
        </w:rPr>
        <w:t>simulations</w:t>
      </w:r>
      <w:r w:rsidR="00017792">
        <w:rPr>
          <w:szCs w:val="22"/>
          <w:lang w:val="en-CA"/>
        </w:rPr>
        <w:t xml:space="preserve"> are run on inhomogeneous clusters.</w:t>
      </w:r>
    </w:p>
    <w:p w14:paraId="7B693A2B" w14:textId="77777777" w:rsidR="00772029" w:rsidRDefault="00772029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C3CF6" w:rsidRPr="006C3CF6" w14:paraId="1FBCEE47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D86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DE7A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C3CF6" w:rsidRPr="006C3CF6" w14:paraId="4252233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CFE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D3D3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C3CF6" w:rsidRPr="006C3CF6" w14:paraId="69CCCC35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1D0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18F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CF9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697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D33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E9A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3CF6" w:rsidRPr="006C3CF6" w14:paraId="6C91C83C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FDB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6E5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A1B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1C4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B2B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73F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334C45D7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893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516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ECB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95A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173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1E4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47BD7E6A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291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24F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91E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AAF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308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757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297D6C6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86D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DA3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B3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1B9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E25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15A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C3CF6" w:rsidRPr="006C3CF6" w14:paraId="4E4F69AE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B47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0C2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F71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C23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980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8C3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C3CF6" w:rsidRPr="006C3CF6" w14:paraId="65F983AC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258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ACC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DDA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329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024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2AB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55ADC8F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4B7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7A0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88A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6EC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2CB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6EA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C3CF6" w:rsidRPr="006C3CF6" w14:paraId="1C75BF3C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E86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792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CC4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22E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C09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8EC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05A1068E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25F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F49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5C42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00A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9449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DA0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466DC222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180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B0D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D19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60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4DA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A55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C3CF6" w:rsidRPr="006C3CF6" w14:paraId="13EF7B80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648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732A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C3CF6" w:rsidRPr="006C3CF6" w14:paraId="28BC71EA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ABD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8A1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C3CF6" w:rsidRPr="006C3CF6" w14:paraId="099C9DA0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D94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464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A97D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C82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C972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8CF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3CF6" w:rsidRPr="006C3CF6" w14:paraId="2AC553D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B7F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C14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0FD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C04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7D3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8DA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1C284F4B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770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25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D45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004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010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5EA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5FD5D6B8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C36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AB2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A5E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BF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44D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F0B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279E6A00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4CE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F22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4B5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F5A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083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6D4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6C3CF6" w:rsidRPr="006C3CF6" w14:paraId="4DFBA035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407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E7F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699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BBD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10C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C06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3CF6" w:rsidRPr="006C3CF6" w14:paraId="13E5B186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EFF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A0F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BD9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F03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945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170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7E10B374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169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0EC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D4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B91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124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327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6C3CF6" w:rsidRPr="006C3CF6" w14:paraId="1E91727D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5A2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A0E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432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712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EFA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0D7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5DAA895F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DA6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CB8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B3E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141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A886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FAD5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517C4172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F16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F75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D46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EFF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EFA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F5D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C3CF6" w:rsidRPr="006C3CF6" w14:paraId="02AC1D4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894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9707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C3CF6" w:rsidRPr="006C3CF6" w14:paraId="71EC2BEC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38C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A500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C3CF6" w:rsidRPr="006C3CF6" w14:paraId="75F57B37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FCB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B54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A17A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BBA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D88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967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3CF6" w:rsidRPr="006C3CF6" w14:paraId="34393796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F65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A60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D04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382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E4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C77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3CF6" w:rsidRPr="006C3CF6" w14:paraId="5F5A20F4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4C0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C73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646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676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21B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BCB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3CF6" w:rsidRPr="006C3CF6" w14:paraId="4109FBC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094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E46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F833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84C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E43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CE6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3D4D7CF3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2FBA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C705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B32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C83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B30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DCD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5B6B80C9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436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B68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490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F9B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C47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BAC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C3CF6" w:rsidRPr="006C3CF6" w14:paraId="5441D383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96D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2DDE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51D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C90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01E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F34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146DAA82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2CC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55C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E027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13C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A54C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17D1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6C3CF6" w:rsidRPr="006C3CF6" w14:paraId="75B7EBF3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013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5E9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6E26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7BB9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52D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7B10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C3CF6" w:rsidRPr="006C3CF6" w14:paraId="59C47EAF" w14:textId="77777777" w:rsidTr="006C3CF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D2FF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5514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D54D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E088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C162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AFBB" w14:textId="77777777" w:rsidR="006C3CF6" w:rsidRPr="006C3CF6" w:rsidRDefault="006C3CF6" w:rsidP="006C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3C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2A27520" w14:textId="77777777" w:rsidR="00772029" w:rsidRPr="006A0C87" w:rsidRDefault="00772029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7FDFE71E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1763ED">
        <w:rPr>
          <w:rFonts w:hint="eastAsia"/>
          <w:szCs w:val="22"/>
          <w:lang w:val="en-CA" w:eastAsia="zh-CN"/>
        </w:rPr>
        <w:t>Kara</w:t>
      </w:r>
      <w:r w:rsidR="001763ED">
        <w:rPr>
          <w:szCs w:val="22"/>
          <w:lang w:val="en-CA" w:eastAsia="zh-CN"/>
        </w:rPr>
        <w:t xml:space="preserve">m Naser, Thierry Dumas, </w:t>
      </w:r>
      <w:proofErr w:type="spellStart"/>
      <w:r w:rsidR="001763ED">
        <w:rPr>
          <w:szCs w:val="22"/>
          <w:lang w:val="en-CA" w:eastAsia="zh-CN"/>
        </w:rPr>
        <w:t>Ya</w:t>
      </w:r>
      <w:proofErr w:type="spellEnd"/>
      <w:r w:rsidR="001763ED">
        <w:rPr>
          <w:szCs w:val="22"/>
          <w:lang w:val="en-CA" w:eastAsia="zh-CN"/>
        </w:rPr>
        <w:t xml:space="preserve"> Chen, Franck Galpin</w:t>
      </w:r>
      <w:r>
        <w:rPr>
          <w:szCs w:val="22"/>
          <w:lang w:val="en-CA"/>
        </w:rPr>
        <w:t>, “</w:t>
      </w:r>
      <w:r w:rsidR="001763ED">
        <w:rPr>
          <w:szCs w:val="22"/>
          <w:lang w:val="en-CA"/>
        </w:rPr>
        <w:t>AhG12:</w:t>
      </w:r>
      <w:r w:rsidR="00582BC2">
        <w:rPr>
          <w:szCs w:val="22"/>
          <w:lang w:val="en-CA"/>
        </w:rPr>
        <w:t xml:space="preserve"> Removed DIMD from MPM list of TIMD</w:t>
      </w:r>
      <w:r>
        <w:rPr>
          <w:szCs w:val="22"/>
          <w:lang w:val="en-CA"/>
        </w:rPr>
        <w:t>”, JVET-</w:t>
      </w:r>
      <w:r w:rsidR="00173E17">
        <w:rPr>
          <w:szCs w:val="22"/>
          <w:lang w:val="en-CA"/>
        </w:rPr>
        <w:t>Y</w:t>
      </w:r>
      <w:r>
        <w:rPr>
          <w:szCs w:val="22"/>
          <w:lang w:val="en-CA"/>
        </w:rPr>
        <w:t>0</w:t>
      </w:r>
      <w:r w:rsidR="001763ED">
        <w:rPr>
          <w:szCs w:val="22"/>
          <w:lang w:val="en-CA"/>
        </w:rPr>
        <w:t>097</w:t>
      </w:r>
      <w:r>
        <w:rPr>
          <w:szCs w:val="22"/>
          <w:lang w:val="en-CA"/>
        </w:rPr>
        <w:t xml:space="preserve">, </w:t>
      </w:r>
      <w:proofErr w:type="gramStart"/>
      <w:r w:rsidR="00173E17">
        <w:rPr>
          <w:szCs w:val="22"/>
          <w:lang w:val="en-CA"/>
        </w:rPr>
        <w:t>Jan</w:t>
      </w:r>
      <w:r>
        <w:rPr>
          <w:szCs w:val="22"/>
          <w:lang w:val="en-CA"/>
        </w:rPr>
        <w:t>,</w:t>
      </w:r>
      <w:proofErr w:type="gramEnd"/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B6C0" w14:textId="77777777" w:rsidR="002A2033" w:rsidRDefault="002A2033">
      <w:r>
        <w:separator/>
      </w:r>
    </w:p>
  </w:endnote>
  <w:endnote w:type="continuationSeparator" w:id="0">
    <w:p w14:paraId="453C22A8" w14:textId="77777777" w:rsidR="002A2033" w:rsidRDefault="002A2033">
      <w:r>
        <w:continuationSeparator/>
      </w:r>
    </w:p>
  </w:endnote>
  <w:endnote w:type="continuationNotice" w:id="1">
    <w:p w14:paraId="3C9A9807" w14:textId="77777777" w:rsidR="002A2033" w:rsidRDefault="002A20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07B7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5132">
      <w:rPr>
        <w:rStyle w:val="PageNumber"/>
        <w:noProof/>
      </w:rPr>
      <w:t>2022-01-14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392B" w14:textId="77777777" w:rsidR="002A2033" w:rsidRDefault="002A2033">
      <w:r>
        <w:separator/>
      </w:r>
    </w:p>
  </w:footnote>
  <w:footnote w:type="continuationSeparator" w:id="0">
    <w:p w14:paraId="74C2BAC6" w14:textId="77777777" w:rsidR="002A2033" w:rsidRDefault="002A2033">
      <w:r>
        <w:continuationSeparator/>
      </w:r>
    </w:p>
  </w:footnote>
  <w:footnote w:type="continuationNotice" w:id="1">
    <w:p w14:paraId="063F0571" w14:textId="77777777" w:rsidR="002A2033" w:rsidRDefault="002A203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763ED"/>
    <w:rsid w:val="00187E58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405F"/>
    <w:rsid w:val="004E4F4F"/>
    <w:rsid w:val="004E6789"/>
    <w:rsid w:val="004F61E3"/>
    <w:rsid w:val="00502E10"/>
    <w:rsid w:val="0050354E"/>
    <w:rsid w:val="0051015C"/>
    <w:rsid w:val="00516CF1"/>
    <w:rsid w:val="005273C2"/>
    <w:rsid w:val="00531AE9"/>
    <w:rsid w:val="00536188"/>
    <w:rsid w:val="00547F72"/>
    <w:rsid w:val="00550A66"/>
    <w:rsid w:val="00564B72"/>
    <w:rsid w:val="00567EC7"/>
    <w:rsid w:val="00570013"/>
    <w:rsid w:val="005753EC"/>
    <w:rsid w:val="005801A2"/>
    <w:rsid w:val="00582BC2"/>
    <w:rsid w:val="005952A5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32354"/>
    <w:rsid w:val="00646707"/>
    <w:rsid w:val="00657F7E"/>
    <w:rsid w:val="00662E58"/>
    <w:rsid w:val="006637F2"/>
    <w:rsid w:val="006642A5"/>
    <w:rsid w:val="00664DCF"/>
    <w:rsid w:val="006758E5"/>
    <w:rsid w:val="00687B8D"/>
    <w:rsid w:val="00692B50"/>
    <w:rsid w:val="006A0E5C"/>
    <w:rsid w:val="006A48E6"/>
    <w:rsid w:val="006C3CF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32C"/>
    <w:rsid w:val="0074393F"/>
    <w:rsid w:val="00745F6B"/>
    <w:rsid w:val="00750453"/>
    <w:rsid w:val="0075175B"/>
    <w:rsid w:val="0075585E"/>
    <w:rsid w:val="0075734F"/>
    <w:rsid w:val="00765EB1"/>
    <w:rsid w:val="00770571"/>
    <w:rsid w:val="00772029"/>
    <w:rsid w:val="007731C4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7757"/>
    <w:rsid w:val="009212B0"/>
    <w:rsid w:val="00921FA1"/>
    <w:rsid w:val="009234A5"/>
    <w:rsid w:val="00923720"/>
    <w:rsid w:val="00933453"/>
    <w:rsid w:val="009336F7"/>
    <w:rsid w:val="0093636C"/>
    <w:rsid w:val="009374A7"/>
    <w:rsid w:val="00937F03"/>
    <w:rsid w:val="00942969"/>
    <w:rsid w:val="00955F6D"/>
    <w:rsid w:val="009608CE"/>
    <w:rsid w:val="009633E2"/>
    <w:rsid w:val="00971457"/>
    <w:rsid w:val="00977C16"/>
    <w:rsid w:val="00984190"/>
    <w:rsid w:val="0098551D"/>
    <w:rsid w:val="00985DCB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D05A8"/>
    <w:rsid w:val="00AE341B"/>
    <w:rsid w:val="00AF51C5"/>
    <w:rsid w:val="00B017BB"/>
    <w:rsid w:val="00B01905"/>
    <w:rsid w:val="00B07CA7"/>
    <w:rsid w:val="00B1279A"/>
    <w:rsid w:val="00B3640F"/>
    <w:rsid w:val="00B36F1F"/>
    <w:rsid w:val="00B4194A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BF291C"/>
    <w:rsid w:val="00C00DDE"/>
    <w:rsid w:val="00C04F43"/>
    <w:rsid w:val="00C05271"/>
    <w:rsid w:val="00C0609D"/>
    <w:rsid w:val="00C115AB"/>
    <w:rsid w:val="00C12DE4"/>
    <w:rsid w:val="00C21539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5E1B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0AE9"/>
    <w:rsid w:val="00FC2405"/>
    <w:rsid w:val="00FC7951"/>
    <w:rsid w:val="00FD01C2"/>
    <w:rsid w:val="00FE26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400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104</cp:revision>
  <cp:lastPrinted>1900-01-01T08:00:00Z</cp:lastPrinted>
  <dcterms:created xsi:type="dcterms:W3CDTF">2021-08-25T19:17:00Z</dcterms:created>
  <dcterms:modified xsi:type="dcterms:W3CDTF">2022-01-14T20:03:00Z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