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75716A" w14:paraId="7E96CA4B" w14:textId="77777777" w:rsidTr="000962AC">
        <w:tc>
          <w:tcPr>
            <w:tcW w:w="6300" w:type="dxa"/>
          </w:tcPr>
          <w:p w14:paraId="18E03134" w14:textId="57BF9C51" w:rsidR="006C5D39" w:rsidRPr="0075716A" w:rsidRDefault="00EF37F6" w:rsidP="00C97D78">
            <w:pPr>
              <w:tabs>
                <w:tab w:val="left" w:pos="7200"/>
              </w:tabs>
              <w:spacing w:before="0"/>
              <w:rPr>
                <w:b/>
                <w:color w:val="000000" w:themeColor="text1"/>
                <w:szCs w:val="22"/>
                <w:lang w:val="en-CA"/>
              </w:rPr>
            </w:pPr>
            <w:r w:rsidRPr="0075716A">
              <w:rPr>
                <w:b/>
                <w:noProof/>
                <w:color w:val="000000" w:themeColor="text1"/>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028C5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5716A">
              <w:rPr>
                <w:b/>
                <w:noProof/>
                <w:color w:val="000000" w:themeColor="text1"/>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5716A">
              <w:rPr>
                <w:b/>
                <w:noProof/>
                <w:color w:val="000000" w:themeColor="text1"/>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75716A">
              <w:rPr>
                <w:b/>
                <w:color w:val="000000" w:themeColor="text1"/>
                <w:szCs w:val="22"/>
                <w:lang w:val="en-CA"/>
              </w:rPr>
              <w:t xml:space="preserve">Joint </w:t>
            </w:r>
            <w:r w:rsidR="006C5D39" w:rsidRPr="0075716A">
              <w:rPr>
                <w:b/>
                <w:color w:val="000000" w:themeColor="text1"/>
                <w:szCs w:val="22"/>
                <w:lang w:val="en-CA"/>
              </w:rPr>
              <w:t xml:space="preserve">Video </w:t>
            </w:r>
            <w:r w:rsidR="00F712E9" w:rsidRPr="0075716A">
              <w:rPr>
                <w:b/>
                <w:color w:val="000000" w:themeColor="text1"/>
                <w:szCs w:val="22"/>
                <w:lang w:val="en-CA"/>
              </w:rPr>
              <w:t>Experts</w:t>
            </w:r>
            <w:r w:rsidR="009D7CE6" w:rsidRPr="0075716A">
              <w:rPr>
                <w:b/>
                <w:color w:val="000000" w:themeColor="text1"/>
                <w:szCs w:val="22"/>
                <w:lang w:val="en-CA"/>
              </w:rPr>
              <w:t xml:space="preserve"> Team</w:t>
            </w:r>
            <w:r w:rsidR="006C5D39" w:rsidRPr="0075716A">
              <w:rPr>
                <w:b/>
                <w:color w:val="000000" w:themeColor="text1"/>
                <w:szCs w:val="22"/>
                <w:lang w:val="en-CA"/>
              </w:rPr>
              <w:t xml:space="preserve"> (</w:t>
            </w:r>
            <w:r w:rsidR="009D7CE6" w:rsidRPr="0075716A">
              <w:rPr>
                <w:b/>
                <w:color w:val="000000" w:themeColor="text1"/>
                <w:szCs w:val="22"/>
                <w:lang w:val="en-CA"/>
              </w:rPr>
              <w:t>JVET</w:t>
            </w:r>
            <w:r w:rsidR="006C5D39" w:rsidRPr="0075716A">
              <w:rPr>
                <w:b/>
                <w:color w:val="000000" w:themeColor="text1"/>
                <w:szCs w:val="22"/>
                <w:lang w:val="en-CA"/>
              </w:rPr>
              <w:t>)</w:t>
            </w:r>
          </w:p>
          <w:p w14:paraId="6BCC5973" w14:textId="0FCCD71D" w:rsidR="00E61DAC" w:rsidRPr="0075716A" w:rsidRDefault="00E54511" w:rsidP="00C97D78">
            <w:pPr>
              <w:tabs>
                <w:tab w:val="left" w:pos="7200"/>
              </w:tabs>
              <w:spacing w:before="0"/>
              <w:rPr>
                <w:b/>
                <w:color w:val="000000" w:themeColor="text1"/>
                <w:szCs w:val="22"/>
                <w:lang w:val="en-CA"/>
              </w:rPr>
            </w:pPr>
            <w:r w:rsidRPr="0075716A">
              <w:rPr>
                <w:b/>
                <w:color w:val="000000" w:themeColor="text1"/>
                <w:szCs w:val="22"/>
                <w:lang w:val="en-CA"/>
              </w:rPr>
              <w:t xml:space="preserve">of </w:t>
            </w:r>
            <w:r w:rsidR="007F1F8B" w:rsidRPr="0075716A">
              <w:rPr>
                <w:b/>
                <w:color w:val="000000" w:themeColor="text1"/>
                <w:szCs w:val="22"/>
                <w:lang w:val="en-CA"/>
              </w:rPr>
              <w:t>ITU-T SG</w:t>
            </w:r>
            <w:r w:rsidR="005E1AC6" w:rsidRPr="0075716A">
              <w:rPr>
                <w:b/>
                <w:color w:val="000000" w:themeColor="text1"/>
                <w:szCs w:val="22"/>
                <w:lang w:val="en-CA"/>
              </w:rPr>
              <w:t> </w:t>
            </w:r>
            <w:r w:rsidR="007F1F8B" w:rsidRPr="0075716A">
              <w:rPr>
                <w:b/>
                <w:color w:val="000000" w:themeColor="text1"/>
                <w:szCs w:val="22"/>
                <w:lang w:val="en-CA"/>
              </w:rPr>
              <w:t>16 WP</w:t>
            </w:r>
            <w:r w:rsidR="005E1AC6" w:rsidRPr="0075716A">
              <w:rPr>
                <w:b/>
                <w:color w:val="000000" w:themeColor="text1"/>
                <w:szCs w:val="22"/>
                <w:lang w:val="en-CA"/>
              </w:rPr>
              <w:t> </w:t>
            </w:r>
            <w:r w:rsidR="007F1F8B" w:rsidRPr="0075716A">
              <w:rPr>
                <w:b/>
                <w:color w:val="000000" w:themeColor="text1"/>
                <w:szCs w:val="22"/>
                <w:lang w:val="en-CA"/>
              </w:rPr>
              <w:t>3 and ISO/IEC JTC</w:t>
            </w:r>
            <w:r w:rsidR="005E1AC6" w:rsidRPr="0075716A">
              <w:rPr>
                <w:b/>
                <w:color w:val="000000" w:themeColor="text1"/>
                <w:szCs w:val="22"/>
                <w:lang w:val="en-CA"/>
              </w:rPr>
              <w:t> </w:t>
            </w:r>
            <w:r w:rsidR="007F1F8B" w:rsidRPr="0075716A">
              <w:rPr>
                <w:b/>
                <w:color w:val="000000" w:themeColor="text1"/>
                <w:szCs w:val="22"/>
                <w:lang w:val="en-CA"/>
              </w:rPr>
              <w:t>1/SC</w:t>
            </w:r>
            <w:r w:rsidR="005E1AC6" w:rsidRPr="0075716A">
              <w:rPr>
                <w:b/>
                <w:color w:val="000000" w:themeColor="text1"/>
                <w:szCs w:val="22"/>
                <w:lang w:val="en-CA"/>
              </w:rPr>
              <w:t> </w:t>
            </w:r>
            <w:r w:rsidR="007F1F8B" w:rsidRPr="0075716A">
              <w:rPr>
                <w:b/>
                <w:color w:val="000000" w:themeColor="text1"/>
                <w:szCs w:val="22"/>
                <w:lang w:val="en-CA"/>
              </w:rPr>
              <w:t>29</w:t>
            </w:r>
          </w:p>
          <w:p w14:paraId="19908E82" w14:textId="00043626" w:rsidR="00E61DAC" w:rsidRPr="0075716A" w:rsidRDefault="00084393" w:rsidP="00536188">
            <w:pPr>
              <w:tabs>
                <w:tab w:val="left" w:pos="7200"/>
              </w:tabs>
              <w:spacing w:before="0"/>
              <w:rPr>
                <w:b/>
                <w:color w:val="000000" w:themeColor="text1"/>
                <w:szCs w:val="22"/>
                <w:lang w:val="en-CA"/>
              </w:rPr>
            </w:pPr>
            <w:r w:rsidRPr="0075716A">
              <w:rPr>
                <w:color w:val="000000" w:themeColor="text1"/>
              </w:rPr>
              <w:t>2</w:t>
            </w:r>
            <w:r w:rsidR="00F937A5" w:rsidRPr="0075716A">
              <w:rPr>
                <w:color w:val="000000" w:themeColor="text1"/>
              </w:rPr>
              <w:t>5</w:t>
            </w:r>
            <w:r w:rsidR="00A703CE" w:rsidRPr="0075716A">
              <w:rPr>
                <w:color w:val="000000" w:themeColor="text1"/>
              </w:rPr>
              <w:t>th</w:t>
            </w:r>
            <w:r w:rsidRPr="0075716A">
              <w:rPr>
                <w:color w:val="000000" w:themeColor="text1"/>
              </w:rPr>
              <w:t xml:space="preserve"> Meeting</w:t>
            </w:r>
            <w:r w:rsidRPr="0075716A">
              <w:rPr>
                <w:color w:val="000000" w:themeColor="text1"/>
                <w:lang w:val="en-CA"/>
              </w:rPr>
              <w:t xml:space="preserve">, by teleconference, </w:t>
            </w:r>
            <w:r w:rsidR="00F937A5" w:rsidRPr="0075716A">
              <w:rPr>
                <w:color w:val="000000" w:themeColor="text1"/>
                <w:lang w:val="en-CA"/>
              </w:rPr>
              <w:t>12</w:t>
            </w:r>
            <w:r w:rsidRPr="0075716A">
              <w:rPr>
                <w:color w:val="000000" w:themeColor="text1"/>
                <w:lang w:val="en-CA"/>
              </w:rPr>
              <w:t>–</w:t>
            </w:r>
            <w:r w:rsidR="00F937A5" w:rsidRPr="0075716A">
              <w:rPr>
                <w:color w:val="000000" w:themeColor="text1"/>
                <w:lang w:val="en-CA"/>
              </w:rPr>
              <w:t>21</w:t>
            </w:r>
            <w:r w:rsidRPr="0075716A">
              <w:rPr>
                <w:color w:val="000000" w:themeColor="text1"/>
                <w:lang w:val="en-CA"/>
              </w:rPr>
              <w:t xml:space="preserve"> </w:t>
            </w:r>
            <w:r w:rsidR="00F937A5" w:rsidRPr="0075716A">
              <w:rPr>
                <w:color w:val="000000" w:themeColor="text1"/>
                <w:lang w:val="en-CA"/>
              </w:rPr>
              <w:t>January 2022</w:t>
            </w:r>
          </w:p>
        </w:tc>
        <w:tc>
          <w:tcPr>
            <w:tcW w:w="3060" w:type="dxa"/>
          </w:tcPr>
          <w:p w14:paraId="59B7E346" w14:textId="389AAFD1" w:rsidR="008A4B4C" w:rsidRPr="0075716A" w:rsidRDefault="00E61DAC" w:rsidP="00536188">
            <w:pPr>
              <w:tabs>
                <w:tab w:val="left" w:pos="7200"/>
              </w:tabs>
              <w:rPr>
                <w:color w:val="000000" w:themeColor="text1"/>
                <w:u w:val="single"/>
                <w:lang w:val="en-CA"/>
              </w:rPr>
            </w:pPr>
            <w:r w:rsidRPr="0075716A">
              <w:rPr>
                <w:color w:val="000000" w:themeColor="text1"/>
                <w:lang w:val="en-CA"/>
              </w:rPr>
              <w:t>Document</w:t>
            </w:r>
            <w:r w:rsidR="006C5D39" w:rsidRPr="0075716A">
              <w:rPr>
                <w:color w:val="000000" w:themeColor="text1"/>
                <w:lang w:val="en-CA"/>
              </w:rPr>
              <w:t xml:space="preserve">: </w:t>
            </w:r>
            <w:r w:rsidR="009D7CE6" w:rsidRPr="0075716A">
              <w:rPr>
                <w:color w:val="000000" w:themeColor="text1"/>
                <w:lang w:val="en-CA"/>
              </w:rPr>
              <w:t>JVET</w:t>
            </w:r>
            <w:r w:rsidRPr="0075716A">
              <w:rPr>
                <w:color w:val="000000" w:themeColor="text1"/>
                <w:lang w:val="en-CA"/>
              </w:rPr>
              <w:t>-</w:t>
            </w:r>
            <w:r w:rsidR="007B7C4A">
              <w:rPr>
                <w:color w:val="000000" w:themeColor="text1"/>
                <w:lang w:val="en-CA"/>
              </w:rPr>
              <w:t>Y</w:t>
            </w:r>
            <w:r w:rsidR="00C33E3C" w:rsidRPr="00C33E3C">
              <w:rPr>
                <w:color w:val="000000" w:themeColor="text1"/>
                <w:lang w:val="en-CA"/>
              </w:rPr>
              <w:t>0051</w:t>
            </w:r>
            <w:r w:rsidR="006A0E5C" w:rsidRPr="0075716A">
              <w:rPr>
                <w:color w:val="000000" w:themeColor="text1"/>
                <w:lang w:val="en-CA"/>
              </w:rPr>
              <w:t>-v</w:t>
            </w:r>
            <w:r w:rsidR="00C33E3C" w:rsidRPr="00C33E3C">
              <w:rPr>
                <w:color w:val="000000" w:themeColor="text1"/>
                <w:lang w:val="en-CA"/>
              </w:rPr>
              <w:t>1</w:t>
            </w:r>
          </w:p>
        </w:tc>
      </w:tr>
    </w:tbl>
    <w:p w14:paraId="79DBA597" w14:textId="77777777" w:rsidR="00E61DAC" w:rsidRPr="0075716A" w:rsidRDefault="00E61DAC" w:rsidP="00531AE9">
      <w:pPr>
        <w:spacing w:before="0"/>
        <w:rPr>
          <w:color w:val="000000" w:themeColor="text1"/>
          <w:lang w:val="en-CA"/>
        </w:rPr>
      </w:pPr>
    </w:p>
    <w:tbl>
      <w:tblPr>
        <w:tblW w:w="0" w:type="auto"/>
        <w:tblLayout w:type="fixed"/>
        <w:tblLook w:val="0000" w:firstRow="0" w:lastRow="0" w:firstColumn="0" w:lastColumn="0" w:noHBand="0" w:noVBand="0"/>
      </w:tblPr>
      <w:tblGrid>
        <w:gridCol w:w="1458"/>
        <w:gridCol w:w="3942"/>
        <w:gridCol w:w="900"/>
        <w:gridCol w:w="3060"/>
      </w:tblGrid>
      <w:tr w:rsidR="0075716A" w:rsidRPr="0075716A" w14:paraId="188D2B50" w14:textId="77777777" w:rsidTr="000962AC">
        <w:tc>
          <w:tcPr>
            <w:tcW w:w="1458" w:type="dxa"/>
          </w:tcPr>
          <w:p w14:paraId="7A6C85EB" w14:textId="77777777" w:rsidR="00E61DAC" w:rsidRPr="0075716A" w:rsidRDefault="00E61DAC">
            <w:pPr>
              <w:spacing w:before="60" w:after="60"/>
              <w:rPr>
                <w:i/>
                <w:color w:val="000000" w:themeColor="text1"/>
                <w:szCs w:val="22"/>
                <w:lang w:val="en-CA"/>
              </w:rPr>
            </w:pPr>
            <w:r w:rsidRPr="0075716A">
              <w:rPr>
                <w:i/>
                <w:color w:val="000000" w:themeColor="text1"/>
                <w:szCs w:val="22"/>
                <w:lang w:val="en-CA"/>
              </w:rPr>
              <w:t>Title:</w:t>
            </w:r>
          </w:p>
        </w:tc>
        <w:tc>
          <w:tcPr>
            <w:tcW w:w="7902" w:type="dxa"/>
            <w:gridSpan w:val="3"/>
          </w:tcPr>
          <w:p w14:paraId="305A7026" w14:textId="42B5F5FA" w:rsidR="00E61DAC" w:rsidRPr="0075716A" w:rsidRDefault="004219CF" w:rsidP="009D7CE6">
            <w:pPr>
              <w:spacing w:before="60" w:after="60"/>
              <w:rPr>
                <w:b/>
                <w:color w:val="000000" w:themeColor="text1"/>
                <w:szCs w:val="22"/>
                <w:lang w:val="en-CA"/>
              </w:rPr>
            </w:pPr>
            <w:r w:rsidRPr="0075716A">
              <w:rPr>
                <w:b/>
                <w:color w:val="000000" w:themeColor="text1"/>
                <w:szCs w:val="22"/>
                <w:lang w:val="en-CA"/>
              </w:rPr>
              <w:t>AHG</w:t>
            </w:r>
            <w:r w:rsidR="00F937A5" w:rsidRPr="0075716A">
              <w:rPr>
                <w:b/>
                <w:color w:val="000000" w:themeColor="text1"/>
                <w:szCs w:val="22"/>
                <w:lang w:val="en-CA"/>
              </w:rPr>
              <w:t>11</w:t>
            </w:r>
            <w:r w:rsidR="002B4777" w:rsidRPr="0075716A">
              <w:rPr>
                <w:b/>
                <w:color w:val="000000" w:themeColor="text1"/>
                <w:szCs w:val="22"/>
                <w:lang w:val="en-CA"/>
              </w:rPr>
              <w:t>:</w:t>
            </w:r>
            <w:r w:rsidRPr="0075716A">
              <w:rPr>
                <w:b/>
                <w:color w:val="000000" w:themeColor="text1"/>
                <w:szCs w:val="22"/>
                <w:lang w:val="en-CA"/>
              </w:rPr>
              <w:t xml:space="preserve"> </w:t>
            </w:r>
            <w:r w:rsidR="00F937A5" w:rsidRPr="0075716A">
              <w:rPr>
                <w:b/>
                <w:color w:val="000000" w:themeColor="text1"/>
                <w:szCs w:val="22"/>
                <w:lang w:val="en-CA"/>
              </w:rPr>
              <w:t>Deep Omnidirectional Video Compression</w:t>
            </w:r>
            <w:r w:rsidR="00D52D0B" w:rsidRPr="0075716A">
              <w:rPr>
                <w:b/>
                <w:color w:val="000000" w:themeColor="text1"/>
                <w:szCs w:val="22"/>
                <w:lang w:val="en-CA"/>
              </w:rPr>
              <w:t xml:space="preserve"> in YUV Domain</w:t>
            </w:r>
          </w:p>
        </w:tc>
      </w:tr>
      <w:tr w:rsidR="0075716A" w:rsidRPr="0075716A" w14:paraId="3D8B01B2" w14:textId="77777777" w:rsidTr="000962AC">
        <w:tc>
          <w:tcPr>
            <w:tcW w:w="1458" w:type="dxa"/>
          </w:tcPr>
          <w:p w14:paraId="7AC356CE" w14:textId="77777777" w:rsidR="00E61DAC" w:rsidRPr="0075716A" w:rsidRDefault="00E61DAC">
            <w:pPr>
              <w:spacing w:before="60" w:after="60"/>
              <w:rPr>
                <w:i/>
                <w:color w:val="000000" w:themeColor="text1"/>
                <w:szCs w:val="22"/>
                <w:lang w:val="en-CA"/>
              </w:rPr>
            </w:pPr>
            <w:r w:rsidRPr="0075716A">
              <w:rPr>
                <w:i/>
                <w:color w:val="000000" w:themeColor="text1"/>
                <w:szCs w:val="22"/>
                <w:lang w:val="en-CA"/>
              </w:rPr>
              <w:t>Status:</w:t>
            </w:r>
          </w:p>
        </w:tc>
        <w:tc>
          <w:tcPr>
            <w:tcW w:w="7902" w:type="dxa"/>
            <w:gridSpan w:val="3"/>
          </w:tcPr>
          <w:p w14:paraId="32E60643" w14:textId="758B9ADA" w:rsidR="00E61DAC" w:rsidRPr="0075716A" w:rsidRDefault="0013458C" w:rsidP="009D7CE6">
            <w:pPr>
              <w:spacing w:before="60" w:after="60"/>
              <w:rPr>
                <w:color w:val="000000" w:themeColor="text1"/>
                <w:szCs w:val="22"/>
                <w:lang w:val="en-CA"/>
              </w:rPr>
            </w:pPr>
            <w:r w:rsidRPr="0075716A">
              <w:rPr>
                <w:color w:val="000000" w:themeColor="text1"/>
                <w:szCs w:val="22"/>
                <w:lang w:val="en-CA"/>
              </w:rPr>
              <w:t>[Input d</w:t>
            </w:r>
            <w:r w:rsidR="00E61DAC" w:rsidRPr="0075716A">
              <w:rPr>
                <w:color w:val="000000" w:themeColor="text1"/>
                <w:szCs w:val="22"/>
                <w:lang w:val="en-CA"/>
              </w:rPr>
              <w:t xml:space="preserve">ocument to </w:t>
            </w:r>
            <w:r w:rsidR="009D7CE6" w:rsidRPr="0075716A">
              <w:rPr>
                <w:color w:val="000000" w:themeColor="text1"/>
                <w:szCs w:val="22"/>
                <w:lang w:val="en-CA"/>
              </w:rPr>
              <w:t>JVET</w:t>
            </w:r>
            <w:r w:rsidR="00E61DAC" w:rsidRPr="0075716A">
              <w:rPr>
                <w:color w:val="000000" w:themeColor="text1"/>
                <w:szCs w:val="22"/>
                <w:lang w:val="en-CA"/>
              </w:rPr>
              <w:t>]</w:t>
            </w:r>
          </w:p>
        </w:tc>
      </w:tr>
      <w:tr w:rsidR="0075716A" w:rsidRPr="0075716A" w14:paraId="7E6D99E3" w14:textId="77777777" w:rsidTr="000962AC">
        <w:tc>
          <w:tcPr>
            <w:tcW w:w="1458" w:type="dxa"/>
          </w:tcPr>
          <w:p w14:paraId="18CCDCD6" w14:textId="77777777" w:rsidR="00E61DAC" w:rsidRPr="0075716A" w:rsidRDefault="00E61DAC">
            <w:pPr>
              <w:spacing w:before="60" w:after="60"/>
              <w:rPr>
                <w:i/>
                <w:color w:val="000000" w:themeColor="text1"/>
                <w:szCs w:val="22"/>
                <w:lang w:val="en-CA"/>
              </w:rPr>
            </w:pPr>
            <w:r w:rsidRPr="0075716A">
              <w:rPr>
                <w:i/>
                <w:color w:val="000000" w:themeColor="text1"/>
                <w:szCs w:val="22"/>
                <w:lang w:val="en-CA"/>
              </w:rPr>
              <w:t>Purpose:</w:t>
            </w:r>
          </w:p>
        </w:tc>
        <w:tc>
          <w:tcPr>
            <w:tcW w:w="7902" w:type="dxa"/>
            <w:gridSpan w:val="3"/>
          </w:tcPr>
          <w:p w14:paraId="0640C90D" w14:textId="30AA9ACC" w:rsidR="00E61DAC" w:rsidRPr="0075716A" w:rsidRDefault="00E61DAC" w:rsidP="005E1AC6">
            <w:pPr>
              <w:spacing w:before="60" w:after="60"/>
              <w:rPr>
                <w:color w:val="000000" w:themeColor="text1"/>
                <w:szCs w:val="22"/>
                <w:lang w:val="en-CA"/>
              </w:rPr>
            </w:pPr>
            <w:r w:rsidRPr="0075716A">
              <w:rPr>
                <w:color w:val="000000" w:themeColor="text1"/>
                <w:szCs w:val="22"/>
                <w:lang w:val="en-CA"/>
              </w:rPr>
              <w:t>[Proposal]</w:t>
            </w:r>
          </w:p>
        </w:tc>
      </w:tr>
      <w:tr w:rsidR="0075716A" w:rsidRPr="0075716A" w14:paraId="714CD808" w14:textId="77777777" w:rsidTr="000962AC">
        <w:tc>
          <w:tcPr>
            <w:tcW w:w="1458" w:type="dxa"/>
          </w:tcPr>
          <w:p w14:paraId="4DB59313" w14:textId="77777777" w:rsidR="00FC53B8" w:rsidRPr="0075716A" w:rsidRDefault="00FC53B8" w:rsidP="00FC53B8">
            <w:pPr>
              <w:spacing w:before="60" w:after="60"/>
              <w:rPr>
                <w:i/>
                <w:color w:val="000000" w:themeColor="text1"/>
                <w:szCs w:val="22"/>
                <w:lang w:val="en-CA"/>
              </w:rPr>
            </w:pPr>
            <w:r w:rsidRPr="0075716A">
              <w:rPr>
                <w:i/>
                <w:color w:val="000000" w:themeColor="text1"/>
                <w:szCs w:val="22"/>
                <w:lang w:val="en-CA"/>
              </w:rPr>
              <w:t>Author(s) or</w:t>
            </w:r>
            <w:r w:rsidRPr="0075716A">
              <w:rPr>
                <w:i/>
                <w:color w:val="000000" w:themeColor="text1"/>
                <w:szCs w:val="22"/>
                <w:lang w:val="en-CA"/>
              </w:rPr>
              <w:br/>
              <w:t>Contact(s):</w:t>
            </w:r>
          </w:p>
        </w:tc>
        <w:tc>
          <w:tcPr>
            <w:tcW w:w="3942" w:type="dxa"/>
          </w:tcPr>
          <w:p w14:paraId="6F5967D7" w14:textId="77777777" w:rsidR="00FC53B8" w:rsidRPr="0075716A" w:rsidRDefault="00FC53B8" w:rsidP="00FC53B8">
            <w:pPr>
              <w:spacing w:before="60" w:after="60"/>
              <w:rPr>
                <w:color w:val="000000" w:themeColor="text1"/>
                <w:szCs w:val="22"/>
                <w:lang w:val="en-CA"/>
              </w:rPr>
            </w:pPr>
            <w:r w:rsidRPr="0075716A">
              <w:rPr>
                <w:color w:val="000000" w:themeColor="text1"/>
                <w:szCs w:val="22"/>
                <w:lang w:val="en-CA"/>
              </w:rPr>
              <w:br/>
            </w:r>
            <w:proofErr w:type="spellStart"/>
            <w:r w:rsidRPr="0075716A">
              <w:rPr>
                <w:color w:val="000000" w:themeColor="text1"/>
                <w:szCs w:val="22"/>
                <w:lang w:val="en-CA"/>
              </w:rPr>
              <w:t>Qipu</w:t>
            </w:r>
            <w:proofErr w:type="spellEnd"/>
            <w:r w:rsidRPr="0075716A">
              <w:rPr>
                <w:color w:val="000000" w:themeColor="text1"/>
                <w:szCs w:val="22"/>
                <w:lang w:val="en-CA"/>
              </w:rPr>
              <w:t xml:space="preserve"> Qin </w:t>
            </w:r>
            <w:r w:rsidRPr="0075716A">
              <w:rPr>
                <w:color w:val="000000" w:themeColor="text1"/>
                <w:szCs w:val="22"/>
                <w:lang w:val="en-CA"/>
              </w:rPr>
              <w:br/>
            </w:r>
            <w:proofErr w:type="spellStart"/>
            <w:r w:rsidRPr="0075716A">
              <w:rPr>
                <w:color w:val="000000" w:themeColor="text1"/>
                <w:szCs w:val="22"/>
                <w:lang w:val="en-CA"/>
              </w:rPr>
              <w:t>Cheolkon</w:t>
            </w:r>
            <w:proofErr w:type="spellEnd"/>
            <w:r w:rsidRPr="0075716A">
              <w:rPr>
                <w:color w:val="000000" w:themeColor="text1"/>
                <w:szCs w:val="22"/>
                <w:lang w:val="en-CA"/>
              </w:rPr>
              <w:t xml:space="preserve"> Jung</w:t>
            </w:r>
          </w:p>
          <w:p w14:paraId="53F19765" w14:textId="77777777" w:rsidR="00FC53B8" w:rsidRPr="0075716A" w:rsidRDefault="00FC53B8" w:rsidP="00FC53B8">
            <w:pPr>
              <w:spacing w:before="60" w:after="60"/>
              <w:rPr>
                <w:color w:val="000000" w:themeColor="text1"/>
                <w:szCs w:val="22"/>
                <w:lang w:val="en-CA"/>
              </w:rPr>
            </w:pPr>
            <w:r w:rsidRPr="0075716A">
              <w:rPr>
                <w:color w:val="000000" w:themeColor="text1"/>
                <w:szCs w:val="22"/>
                <w:lang w:val="en-CA"/>
              </w:rPr>
              <w:t>Dan Zou</w:t>
            </w:r>
          </w:p>
          <w:p w14:paraId="49D81240" w14:textId="1EB5430C" w:rsidR="00FC53B8" w:rsidRPr="0075716A" w:rsidRDefault="00FC53B8" w:rsidP="00FC53B8">
            <w:pPr>
              <w:spacing w:before="60" w:after="60"/>
              <w:rPr>
                <w:color w:val="000000" w:themeColor="text1"/>
                <w:szCs w:val="22"/>
                <w:lang w:val="en-CA"/>
              </w:rPr>
            </w:pPr>
            <w:r w:rsidRPr="0075716A">
              <w:rPr>
                <w:color w:val="000000" w:themeColor="text1"/>
                <w:szCs w:val="22"/>
                <w:lang w:val="en-CA"/>
              </w:rPr>
              <w:t>Ming Li</w:t>
            </w:r>
          </w:p>
        </w:tc>
        <w:tc>
          <w:tcPr>
            <w:tcW w:w="900" w:type="dxa"/>
          </w:tcPr>
          <w:p w14:paraId="0140ECA2" w14:textId="2AD9E440" w:rsidR="00FC53B8" w:rsidRPr="0075716A" w:rsidRDefault="00FC53B8" w:rsidP="00FC53B8">
            <w:pPr>
              <w:spacing w:before="60" w:after="60"/>
              <w:rPr>
                <w:color w:val="000000" w:themeColor="text1"/>
                <w:szCs w:val="22"/>
                <w:lang w:val="en-CA"/>
              </w:rPr>
            </w:pPr>
            <w:r w:rsidRPr="0075716A">
              <w:rPr>
                <w:color w:val="000000" w:themeColor="text1"/>
                <w:szCs w:val="22"/>
                <w:lang w:val="en-CA"/>
              </w:rPr>
              <w:br/>
              <w:t>Email:</w:t>
            </w:r>
          </w:p>
        </w:tc>
        <w:tc>
          <w:tcPr>
            <w:tcW w:w="3060" w:type="dxa"/>
          </w:tcPr>
          <w:p w14:paraId="4E27131C" w14:textId="77777777" w:rsidR="00FC53B8" w:rsidRPr="0075716A" w:rsidRDefault="00FC53B8" w:rsidP="00FC53B8">
            <w:pPr>
              <w:spacing w:before="60" w:after="60"/>
              <w:rPr>
                <w:color w:val="000000" w:themeColor="text1"/>
                <w:szCs w:val="22"/>
                <w:lang w:val="en-CA"/>
              </w:rPr>
            </w:pPr>
            <w:r w:rsidRPr="0075716A">
              <w:rPr>
                <w:color w:val="000000" w:themeColor="text1"/>
                <w:szCs w:val="22"/>
                <w:lang w:val="en-CA"/>
              </w:rPr>
              <w:br/>
            </w:r>
            <w:r w:rsidRPr="0075716A">
              <w:rPr>
                <w:rFonts w:hint="eastAsia"/>
                <w:color w:val="000000" w:themeColor="text1"/>
                <w:szCs w:val="22"/>
                <w:lang w:val="en-CA" w:eastAsia="zh-CN"/>
              </w:rPr>
              <w:t>k</w:t>
            </w:r>
            <w:r w:rsidRPr="0075716A">
              <w:rPr>
                <w:color w:val="000000" w:themeColor="text1"/>
                <w:szCs w:val="22"/>
                <w:lang w:val="en-CA" w:eastAsia="zh-CN"/>
              </w:rPr>
              <w:t>ippqin@stu.xidian.edu.cn</w:t>
            </w:r>
          </w:p>
          <w:p w14:paraId="4C14EB98" w14:textId="77777777" w:rsidR="00FC53B8" w:rsidRPr="0075716A" w:rsidRDefault="00FC53B8" w:rsidP="00FC53B8">
            <w:pPr>
              <w:spacing w:before="60" w:after="60"/>
              <w:rPr>
                <w:color w:val="000000" w:themeColor="text1"/>
                <w:szCs w:val="22"/>
                <w:lang w:val="en-CA" w:eastAsia="zh-CN"/>
              </w:rPr>
            </w:pPr>
            <w:r w:rsidRPr="0075716A">
              <w:rPr>
                <w:color w:val="000000" w:themeColor="text1"/>
                <w:szCs w:val="22"/>
                <w:lang w:val="en-CA"/>
              </w:rPr>
              <w:t>zhengzk@xidian.edu.cn</w:t>
            </w:r>
          </w:p>
          <w:p w14:paraId="599EF890" w14:textId="77777777" w:rsidR="00FC53B8" w:rsidRPr="0075716A" w:rsidRDefault="00FC53B8" w:rsidP="00FC53B8">
            <w:pPr>
              <w:spacing w:before="60" w:after="60"/>
              <w:rPr>
                <w:color w:val="000000" w:themeColor="text1"/>
                <w:szCs w:val="22"/>
                <w:lang w:val="en-CA" w:eastAsia="zh-CN"/>
              </w:rPr>
            </w:pPr>
            <w:r w:rsidRPr="0075716A">
              <w:rPr>
                <w:color w:val="000000" w:themeColor="text1"/>
                <w:szCs w:val="22"/>
                <w:lang w:val="en-CA" w:eastAsia="zh-CN"/>
              </w:rPr>
              <w:t>zoudan@oppo.com</w:t>
            </w:r>
          </w:p>
          <w:p w14:paraId="32C2ABFD" w14:textId="7DC1C95F" w:rsidR="00FC53B8" w:rsidRPr="0075716A" w:rsidRDefault="00FC53B8" w:rsidP="00FC53B8">
            <w:pPr>
              <w:spacing w:before="60" w:after="60"/>
              <w:rPr>
                <w:color w:val="000000" w:themeColor="text1"/>
                <w:szCs w:val="22"/>
                <w:lang w:val="en-CA"/>
              </w:rPr>
            </w:pPr>
            <w:r w:rsidRPr="0075716A">
              <w:rPr>
                <w:color w:val="000000" w:themeColor="text1"/>
                <w:szCs w:val="22"/>
                <w:lang w:val="en-CA" w:eastAsia="zh-CN"/>
              </w:rPr>
              <w:t>myron.li@oppo.com</w:t>
            </w:r>
          </w:p>
        </w:tc>
      </w:tr>
      <w:tr w:rsidR="0075716A" w:rsidRPr="0075716A" w14:paraId="49AFAA61" w14:textId="77777777" w:rsidTr="000962AC">
        <w:tc>
          <w:tcPr>
            <w:tcW w:w="1458" w:type="dxa"/>
          </w:tcPr>
          <w:p w14:paraId="2C08AF6B" w14:textId="77777777" w:rsidR="00E61DAC" w:rsidRPr="0075716A" w:rsidRDefault="00E61DAC">
            <w:pPr>
              <w:spacing w:before="60" w:after="60"/>
              <w:rPr>
                <w:i/>
                <w:color w:val="000000" w:themeColor="text1"/>
                <w:szCs w:val="22"/>
                <w:lang w:val="en-CA"/>
              </w:rPr>
            </w:pPr>
            <w:r w:rsidRPr="0075716A">
              <w:rPr>
                <w:i/>
                <w:color w:val="000000" w:themeColor="text1"/>
                <w:szCs w:val="22"/>
                <w:lang w:val="en-CA"/>
              </w:rPr>
              <w:t>Source:</w:t>
            </w:r>
          </w:p>
        </w:tc>
        <w:tc>
          <w:tcPr>
            <w:tcW w:w="7902" w:type="dxa"/>
            <w:gridSpan w:val="3"/>
          </w:tcPr>
          <w:p w14:paraId="643E6B85" w14:textId="0D59546E" w:rsidR="00E61DAC" w:rsidRPr="0075716A" w:rsidRDefault="00E61DAC">
            <w:pPr>
              <w:spacing w:before="60" w:after="60"/>
              <w:rPr>
                <w:color w:val="000000" w:themeColor="text1"/>
                <w:szCs w:val="22"/>
                <w:lang w:val="en-CA"/>
              </w:rPr>
            </w:pPr>
            <w:r w:rsidRPr="0075716A">
              <w:rPr>
                <w:color w:val="000000" w:themeColor="text1"/>
                <w:szCs w:val="22"/>
                <w:lang w:val="en-CA"/>
              </w:rPr>
              <w:t>[</w:t>
            </w:r>
            <w:proofErr w:type="spellStart"/>
            <w:r w:rsidR="00FC53B8" w:rsidRPr="0075716A">
              <w:rPr>
                <w:color w:val="000000" w:themeColor="text1"/>
                <w:szCs w:val="22"/>
                <w:lang w:val="en-CA"/>
              </w:rPr>
              <w:t>Xidian</w:t>
            </w:r>
            <w:proofErr w:type="spellEnd"/>
            <w:r w:rsidR="00FC53B8" w:rsidRPr="0075716A">
              <w:rPr>
                <w:color w:val="000000" w:themeColor="text1"/>
                <w:szCs w:val="22"/>
                <w:lang w:val="en-CA"/>
              </w:rPr>
              <w:t xml:space="preserve"> University, </w:t>
            </w:r>
            <w:r w:rsidR="00FC53B8" w:rsidRPr="0075716A">
              <w:rPr>
                <w:rFonts w:hint="eastAsia"/>
                <w:color w:val="000000" w:themeColor="text1"/>
                <w:szCs w:val="22"/>
                <w:lang w:val="en-CA" w:eastAsia="zh-CN"/>
              </w:rPr>
              <w:t>Guangdong</w:t>
            </w:r>
            <w:r w:rsidR="00FC53B8" w:rsidRPr="0075716A">
              <w:rPr>
                <w:color w:val="000000" w:themeColor="text1"/>
                <w:szCs w:val="22"/>
                <w:lang w:val="en-CA"/>
              </w:rPr>
              <w:t xml:space="preserve"> OPPO Mobile Telecommunications Corp., Ltd.</w:t>
            </w:r>
            <w:r w:rsidRPr="0075716A">
              <w:rPr>
                <w:color w:val="000000" w:themeColor="text1"/>
                <w:szCs w:val="22"/>
                <w:lang w:val="en-CA"/>
              </w:rPr>
              <w:t>]</w:t>
            </w:r>
          </w:p>
        </w:tc>
      </w:tr>
    </w:tbl>
    <w:p w14:paraId="732815A4" w14:textId="77777777" w:rsidR="00E61DAC" w:rsidRPr="0075716A" w:rsidRDefault="00E61DAC">
      <w:pPr>
        <w:tabs>
          <w:tab w:val="right" w:pos="9360"/>
        </w:tabs>
        <w:spacing w:before="120" w:after="240"/>
        <w:jc w:val="center"/>
        <w:rPr>
          <w:color w:val="000000" w:themeColor="text1"/>
          <w:szCs w:val="22"/>
          <w:lang w:val="en-CA"/>
        </w:rPr>
      </w:pPr>
      <w:r w:rsidRPr="0075716A">
        <w:rPr>
          <w:color w:val="000000" w:themeColor="text1"/>
          <w:szCs w:val="22"/>
          <w:u w:val="single"/>
          <w:lang w:val="en-CA"/>
        </w:rPr>
        <w:t>_____________________________</w:t>
      </w:r>
    </w:p>
    <w:p w14:paraId="63D31C94" w14:textId="77777777" w:rsidR="00275BCF" w:rsidRPr="0075716A" w:rsidRDefault="00275BCF" w:rsidP="009234A5">
      <w:pPr>
        <w:pStyle w:val="1"/>
        <w:numPr>
          <w:ilvl w:val="0"/>
          <w:numId w:val="0"/>
        </w:numPr>
        <w:ind w:left="432" w:hanging="432"/>
        <w:rPr>
          <w:color w:val="000000" w:themeColor="text1"/>
          <w:lang w:val="en-CA"/>
        </w:rPr>
      </w:pPr>
      <w:r w:rsidRPr="0075716A">
        <w:rPr>
          <w:color w:val="000000" w:themeColor="text1"/>
          <w:lang w:val="en-CA"/>
        </w:rPr>
        <w:t>Abstract</w:t>
      </w:r>
    </w:p>
    <w:p w14:paraId="34FC381A" w14:textId="2E370CFA" w:rsidR="00275BCF" w:rsidRPr="0075716A" w:rsidRDefault="00C26DF4" w:rsidP="00020CD7">
      <w:pPr>
        <w:rPr>
          <w:color w:val="000000" w:themeColor="text1"/>
          <w:lang w:val="en-CA" w:eastAsia="zh-CN"/>
        </w:rPr>
      </w:pPr>
      <w:r w:rsidRPr="0066707D">
        <w:rPr>
          <w:lang w:val="en-CA"/>
        </w:rPr>
        <w:t xml:space="preserve">This contribution </w:t>
      </w:r>
      <w:r>
        <w:rPr>
          <w:rFonts w:hint="eastAsia"/>
          <w:lang w:val="en-CA" w:eastAsia="zh-CN"/>
        </w:rPr>
        <w:t>pre</w:t>
      </w:r>
      <w:r>
        <w:rPr>
          <w:lang w:val="en-CA"/>
        </w:rPr>
        <w:t>sent</w:t>
      </w:r>
      <w:r w:rsidRPr="0066707D">
        <w:rPr>
          <w:lang w:val="en-CA"/>
        </w:rPr>
        <w:t>s</w:t>
      </w:r>
      <w:r>
        <w:rPr>
          <w:lang w:val="en-CA"/>
        </w:rPr>
        <w:t xml:space="preserve"> </w:t>
      </w:r>
      <w:r w:rsidRPr="006E0434">
        <w:rPr>
          <w:lang w:val="en-CA"/>
        </w:rPr>
        <w:t>deep omnidirectional video compression</w:t>
      </w:r>
      <w:r>
        <w:rPr>
          <w:lang w:val="en-CA"/>
        </w:rPr>
        <w:t xml:space="preserve"> in the YUV domain, named DOVC-YUV. DOVC-YUV is an extension of the original DOVC framework to the YUV domain, which further saves bitrate using </w:t>
      </w:r>
      <w:r w:rsidRPr="0075716A">
        <w:rPr>
          <w:color w:val="000000" w:themeColor="text1"/>
          <w:szCs w:val="22"/>
          <w:lang w:val="en-CA"/>
        </w:rPr>
        <w:t xml:space="preserve">sub-sampled YUV 4:2:0 </w:t>
      </w:r>
      <w:r>
        <w:rPr>
          <w:color w:val="000000" w:themeColor="text1"/>
          <w:szCs w:val="22"/>
          <w:lang w:val="en-CA"/>
        </w:rPr>
        <w:t>format.</w:t>
      </w:r>
      <w:r w:rsidRPr="0075716A">
        <w:rPr>
          <w:color w:val="000000" w:themeColor="text1"/>
          <w:lang w:val="en-CA"/>
        </w:rPr>
        <w:t xml:space="preserve"> </w:t>
      </w:r>
      <w:r w:rsidR="002B4777" w:rsidRPr="0075716A">
        <w:rPr>
          <w:color w:val="000000" w:themeColor="text1"/>
          <w:lang w:val="en-CA" w:eastAsia="zh-CN"/>
        </w:rPr>
        <w:t>A</w:t>
      </w:r>
      <w:r w:rsidR="007D225A" w:rsidRPr="0075716A">
        <w:rPr>
          <w:color w:val="000000" w:themeColor="text1"/>
          <w:lang w:val="en-CA" w:eastAsia="zh-CN"/>
        </w:rPr>
        <w:t xml:space="preserve">ll modules of </w:t>
      </w:r>
      <w:r w:rsidR="002B4777" w:rsidRPr="0075716A">
        <w:rPr>
          <w:color w:val="000000" w:themeColor="text1"/>
          <w:lang w:val="en-CA" w:eastAsia="zh-CN"/>
        </w:rPr>
        <w:t>DOVC-YUV</w:t>
      </w:r>
      <w:r w:rsidR="007D225A" w:rsidRPr="0075716A">
        <w:rPr>
          <w:color w:val="000000" w:themeColor="text1"/>
          <w:lang w:val="en-CA" w:eastAsia="zh-CN"/>
        </w:rPr>
        <w:t xml:space="preserve"> are jo</w:t>
      </w:r>
      <w:r w:rsidR="002B4777" w:rsidRPr="0075716A">
        <w:rPr>
          <w:color w:val="000000" w:themeColor="text1"/>
          <w:lang w:val="en-CA" w:eastAsia="zh-CN"/>
        </w:rPr>
        <w:t>intly</w:t>
      </w:r>
      <w:r w:rsidR="007D225A" w:rsidRPr="0075716A">
        <w:rPr>
          <w:color w:val="000000" w:themeColor="text1"/>
          <w:lang w:val="en-CA" w:eastAsia="zh-CN"/>
        </w:rPr>
        <w:t xml:space="preserve"> optimized by weighted rate distortion </w:t>
      </w:r>
      <w:r w:rsidR="002B4777" w:rsidRPr="0075716A">
        <w:rPr>
          <w:color w:val="000000" w:themeColor="text1"/>
          <w:lang w:val="en-CA" w:eastAsia="zh-CN"/>
        </w:rPr>
        <w:t>to minimize</w:t>
      </w:r>
      <w:r w:rsidR="007D225A" w:rsidRPr="0075716A">
        <w:rPr>
          <w:color w:val="000000" w:themeColor="text1"/>
          <w:lang w:val="en-CA" w:eastAsia="zh-CN"/>
        </w:rPr>
        <w:t xml:space="preserve"> the geometric distortion of the sphere-to-plane projection. </w:t>
      </w:r>
      <w:r w:rsidR="00253F8C" w:rsidRPr="0075716A">
        <w:rPr>
          <w:color w:val="000000" w:themeColor="text1"/>
          <w:lang w:val="en-CA" w:eastAsia="zh-CN"/>
        </w:rPr>
        <w:t>Compared with HM</w:t>
      </w:r>
      <w:r w:rsidR="008D2C6E" w:rsidRPr="0075716A">
        <w:rPr>
          <w:color w:val="000000" w:themeColor="text1"/>
          <w:lang w:val="en-CA" w:eastAsia="zh-CN"/>
        </w:rPr>
        <w:t>-</w:t>
      </w:r>
      <w:r w:rsidR="00253F8C" w:rsidRPr="0075716A">
        <w:rPr>
          <w:color w:val="000000" w:themeColor="text1"/>
          <w:lang w:val="en-CA" w:eastAsia="zh-CN"/>
        </w:rPr>
        <w:t xml:space="preserve">16.16 </w:t>
      </w:r>
      <w:r w:rsidR="00253F8C" w:rsidRPr="0075716A">
        <w:rPr>
          <w:color w:val="000000" w:themeColor="text1"/>
          <w:lang w:val="en-CA"/>
        </w:rPr>
        <w:t>under RA configuration</w:t>
      </w:r>
      <w:r w:rsidR="00253F8C" w:rsidRPr="0075716A">
        <w:rPr>
          <w:color w:val="000000" w:themeColor="text1"/>
          <w:lang w:val="en-CA" w:eastAsia="zh-CN"/>
        </w:rPr>
        <w:t xml:space="preserve">, </w:t>
      </w:r>
      <w:r w:rsidR="002B4777" w:rsidRPr="0075716A">
        <w:rPr>
          <w:color w:val="000000" w:themeColor="text1"/>
          <w:lang w:val="en-CA" w:eastAsia="zh-CN"/>
        </w:rPr>
        <w:t>DOVC-YUV achieves</w:t>
      </w:r>
      <w:r w:rsidR="00020CD7" w:rsidRPr="0075716A">
        <w:rPr>
          <w:color w:val="000000" w:themeColor="text1"/>
          <w:lang w:val="en-CA" w:eastAsia="zh-CN"/>
        </w:rPr>
        <w:t xml:space="preserve"> </w:t>
      </w:r>
      <w:r w:rsidR="007D225A" w:rsidRPr="0075716A">
        <w:rPr>
          <w:color w:val="000000" w:themeColor="text1"/>
          <w:lang w:val="en-CA"/>
        </w:rPr>
        <w:t xml:space="preserve">average </w:t>
      </w:r>
      <w:r w:rsidR="00370E1E" w:rsidRPr="0075716A">
        <w:rPr>
          <w:color w:val="000000" w:themeColor="text1"/>
          <w:lang w:val="en-CA"/>
        </w:rPr>
        <w:t xml:space="preserve">BD-rate reductions of </w:t>
      </w:r>
      <w:r w:rsidR="007D225A" w:rsidRPr="0075716A">
        <w:rPr>
          <w:color w:val="000000" w:themeColor="text1"/>
          <w:lang w:val="en-CA"/>
        </w:rPr>
        <w:t>{</w:t>
      </w:r>
      <w:r w:rsidR="00900C9E" w:rsidRPr="0075716A">
        <w:rPr>
          <w:color w:val="000000" w:themeColor="text1"/>
          <w:lang w:eastAsia="zh-CN"/>
        </w:rPr>
        <w:t>34</w:t>
      </w:r>
      <w:r w:rsidR="00843953" w:rsidRPr="0075716A">
        <w:rPr>
          <w:color w:val="000000" w:themeColor="text1"/>
          <w:lang w:eastAsia="zh-CN"/>
        </w:rPr>
        <w:t>.</w:t>
      </w:r>
      <w:r w:rsidR="00900C9E" w:rsidRPr="0075716A">
        <w:rPr>
          <w:color w:val="000000" w:themeColor="text1"/>
          <w:lang w:eastAsia="zh-CN"/>
        </w:rPr>
        <w:t>10</w:t>
      </w:r>
      <w:r w:rsidR="007D225A" w:rsidRPr="0075716A">
        <w:rPr>
          <w:color w:val="000000" w:themeColor="text1"/>
          <w:lang w:eastAsia="zh-CN"/>
        </w:rPr>
        <w:t>%</w:t>
      </w:r>
      <w:r w:rsidR="00370E1E" w:rsidRPr="0075716A">
        <w:rPr>
          <w:color w:val="000000" w:themeColor="text1"/>
          <w:lang w:eastAsia="zh-CN"/>
        </w:rPr>
        <w:t xml:space="preserve"> (Y)</w:t>
      </w:r>
      <w:r w:rsidR="007D225A" w:rsidRPr="0075716A">
        <w:rPr>
          <w:color w:val="000000" w:themeColor="text1"/>
          <w:lang w:eastAsia="zh-CN"/>
        </w:rPr>
        <w:t xml:space="preserve">, </w:t>
      </w:r>
      <w:r w:rsidR="00843953" w:rsidRPr="0075716A">
        <w:rPr>
          <w:color w:val="000000" w:themeColor="text1"/>
          <w:lang w:eastAsia="zh-CN"/>
        </w:rPr>
        <w:t>35.</w:t>
      </w:r>
      <w:r w:rsidR="00900C9E" w:rsidRPr="0075716A">
        <w:rPr>
          <w:color w:val="000000" w:themeColor="text1"/>
          <w:lang w:eastAsia="zh-CN"/>
        </w:rPr>
        <w:t>87</w:t>
      </w:r>
      <w:r w:rsidR="007D225A" w:rsidRPr="0075716A">
        <w:rPr>
          <w:color w:val="000000" w:themeColor="text1"/>
          <w:lang w:eastAsia="zh-CN"/>
        </w:rPr>
        <w:t>%</w:t>
      </w:r>
      <w:r w:rsidR="00370E1E" w:rsidRPr="0075716A">
        <w:rPr>
          <w:color w:val="000000" w:themeColor="text1"/>
          <w:lang w:eastAsia="zh-CN"/>
        </w:rPr>
        <w:t xml:space="preserve"> (U)</w:t>
      </w:r>
      <w:r w:rsidR="007D225A" w:rsidRPr="0075716A">
        <w:rPr>
          <w:color w:val="000000" w:themeColor="text1"/>
          <w:lang w:eastAsia="zh-CN"/>
        </w:rPr>
        <w:t>,</w:t>
      </w:r>
      <w:r w:rsidR="00370E1E" w:rsidRPr="0075716A">
        <w:rPr>
          <w:color w:val="000000" w:themeColor="text1"/>
          <w:lang w:eastAsia="zh-CN"/>
        </w:rPr>
        <w:t xml:space="preserve"> </w:t>
      </w:r>
      <w:r w:rsidR="007D225A" w:rsidRPr="0075716A">
        <w:rPr>
          <w:color w:val="000000" w:themeColor="text1"/>
          <w:lang w:eastAsia="zh-CN"/>
        </w:rPr>
        <w:t xml:space="preserve">and </w:t>
      </w:r>
      <w:r w:rsidR="00843953" w:rsidRPr="0075716A">
        <w:rPr>
          <w:color w:val="000000" w:themeColor="text1"/>
          <w:lang w:eastAsia="zh-CN"/>
        </w:rPr>
        <w:t>3</w:t>
      </w:r>
      <w:r w:rsidR="00900C9E" w:rsidRPr="0075716A">
        <w:rPr>
          <w:color w:val="000000" w:themeColor="text1"/>
          <w:lang w:eastAsia="zh-CN"/>
        </w:rPr>
        <w:t>8</w:t>
      </w:r>
      <w:r w:rsidR="00843953" w:rsidRPr="0075716A">
        <w:rPr>
          <w:color w:val="000000" w:themeColor="text1"/>
          <w:lang w:eastAsia="zh-CN"/>
        </w:rPr>
        <w:t>.</w:t>
      </w:r>
      <w:r w:rsidR="00900C9E" w:rsidRPr="0075716A">
        <w:rPr>
          <w:color w:val="000000" w:themeColor="text1"/>
          <w:lang w:eastAsia="zh-CN"/>
        </w:rPr>
        <w:t>09</w:t>
      </w:r>
      <w:r w:rsidR="007D225A" w:rsidRPr="0075716A">
        <w:rPr>
          <w:color w:val="000000" w:themeColor="text1"/>
          <w:lang w:eastAsia="zh-CN"/>
        </w:rPr>
        <w:t>%</w:t>
      </w:r>
      <w:r w:rsidR="00370E1E" w:rsidRPr="0075716A">
        <w:rPr>
          <w:color w:val="000000" w:themeColor="text1"/>
          <w:lang w:eastAsia="zh-CN"/>
        </w:rPr>
        <w:t xml:space="preserve"> (V)</w:t>
      </w:r>
      <w:r w:rsidR="007D225A" w:rsidRPr="0075716A">
        <w:rPr>
          <w:color w:val="000000" w:themeColor="text1"/>
          <w:lang w:eastAsia="zh-CN"/>
        </w:rPr>
        <w:t xml:space="preserve">} and </w:t>
      </w:r>
      <w:r w:rsidR="00370E1E" w:rsidRPr="0075716A">
        <w:rPr>
          <w:color w:val="000000" w:themeColor="text1"/>
          <w:lang w:eastAsia="zh-CN"/>
        </w:rPr>
        <w:t xml:space="preserve">average </w:t>
      </w:r>
      <w:r w:rsidR="00370E1E" w:rsidRPr="0075716A">
        <w:rPr>
          <w:color w:val="000000" w:themeColor="text1"/>
          <w:lang w:val="en-CA"/>
        </w:rPr>
        <w:t xml:space="preserve">BD-WSPSNR (end-to-end) gains of </w:t>
      </w:r>
      <w:r w:rsidR="007D225A" w:rsidRPr="0075716A">
        <w:rPr>
          <w:color w:val="000000" w:themeColor="text1"/>
          <w:lang w:eastAsia="zh-CN"/>
        </w:rPr>
        <w:t>{</w:t>
      </w:r>
      <w:r w:rsidR="00843953" w:rsidRPr="0075716A">
        <w:rPr>
          <w:color w:val="000000" w:themeColor="text1"/>
          <w:lang w:eastAsia="zh-CN"/>
        </w:rPr>
        <w:t>1.15dB</w:t>
      </w:r>
      <w:r w:rsidR="00370E1E" w:rsidRPr="0075716A">
        <w:rPr>
          <w:color w:val="000000" w:themeColor="text1"/>
          <w:lang w:eastAsia="zh-CN"/>
        </w:rPr>
        <w:t xml:space="preserve"> (Y)</w:t>
      </w:r>
      <w:r w:rsidR="007D225A" w:rsidRPr="0075716A">
        <w:rPr>
          <w:color w:val="000000" w:themeColor="text1"/>
          <w:lang w:eastAsia="zh-CN"/>
        </w:rPr>
        <w:t xml:space="preserve">, </w:t>
      </w:r>
      <w:r w:rsidR="00843953" w:rsidRPr="0075716A">
        <w:rPr>
          <w:color w:val="000000" w:themeColor="text1"/>
          <w:lang w:eastAsia="zh-CN"/>
        </w:rPr>
        <w:t>0.79dB</w:t>
      </w:r>
      <w:r w:rsidR="00370E1E" w:rsidRPr="0075716A">
        <w:rPr>
          <w:color w:val="000000" w:themeColor="text1"/>
          <w:lang w:eastAsia="zh-CN"/>
        </w:rPr>
        <w:t xml:space="preserve"> (U)</w:t>
      </w:r>
      <w:r w:rsidR="007D225A" w:rsidRPr="0075716A">
        <w:rPr>
          <w:color w:val="000000" w:themeColor="text1"/>
          <w:lang w:eastAsia="zh-CN"/>
        </w:rPr>
        <w:t xml:space="preserve">, and </w:t>
      </w:r>
      <w:r w:rsidR="00843953" w:rsidRPr="0075716A">
        <w:rPr>
          <w:color w:val="000000" w:themeColor="text1"/>
          <w:lang w:eastAsia="zh-CN"/>
        </w:rPr>
        <w:t>0.83dB</w:t>
      </w:r>
      <w:r w:rsidR="00370E1E" w:rsidRPr="0075716A">
        <w:rPr>
          <w:color w:val="000000" w:themeColor="text1"/>
          <w:lang w:eastAsia="zh-CN"/>
        </w:rPr>
        <w:t xml:space="preserve"> (V)</w:t>
      </w:r>
      <w:r w:rsidR="007D225A" w:rsidRPr="0075716A">
        <w:rPr>
          <w:color w:val="000000" w:themeColor="text1"/>
          <w:lang w:eastAsia="zh-CN"/>
        </w:rPr>
        <w:t>}</w:t>
      </w:r>
      <w:r w:rsidR="007D225A" w:rsidRPr="0075716A">
        <w:rPr>
          <w:color w:val="000000" w:themeColor="text1"/>
          <w:lang w:val="en-CA"/>
        </w:rPr>
        <w:t xml:space="preserve"> on 360-degree video</w:t>
      </w:r>
      <w:r w:rsidR="006F1FEB" w:rsidRPr="0075716A">
        <w:rPr>
          <w:color w:val="000000" w:themeColor="text1"/>
          <w:lang w:val="en-CA"/>
        </w:rPr>
        <w:t xml:space="preserve"> </w:t>
      </w:r>
      <w:r w:rsidR="00253F8C" w:rsidRPr="0075716A">
        <w:rPr>
          <w:color w:val="000000" w:themeColor="text1"/>
          <w:lang w:val="en-CA"/>
        </w:rPr>
        <w:t>dataset</w:t>
      </w:r>
      <w:r w:rsidR="00370E1E" w:rsidRPr="0075716A">
        <w:rPr>
          <w:color w:val="000000" w:themeColor="text1"/>
          <w:lang w:val="en-CA"/>
        </w:rPr>
        <w:t>s</w:t>
      </w:r>
      <w:r w:rsidR="00253F8C" w:rsidRPr="0075716A">
        <w:rPr>
          <w:color w:val="000000" w:themeColor="text1"/>
          <w:lang w:val="en-CA"/>
        </w:rPr>
        <w:t xml:space="preserve"> provided by JVET</w:t>
      </w:r>
      <w:r w:rsidR="007D225A" w:rsidRPr="0075716A">
        <w:rPr>
          <w:color w:val="000000" w:themeColor="text1"/>
          <w:lang w:val="en-CA"/>
        </w:rPr>
        <w:t>.</w:t>
      </w:r>
      <w:r w:rsidR="006F1FEB" w:rsidRPr="0075716A">
        <w:rPr>
          <w:color w:val="000000" w:themeColor="text1"/>
          <w:lang w:val="en-CA"/>
        </w:rPr>
        <w:t xml:space="preserve"> </w:t>
      </w:r>
      <w:r w:rsidR="006F1FEB" w:rsidRPr="0075716A">
        <w:rPr>
          <w:color w:val="000000" w:themeColor="text1"/>
          <w:lang w:val="en-CA" w:eastAsia="zh-CN"/>
        </w:rPr>
        <w:t>Compared with VTM</w:t>
      </w:r>
      <w:r w:rsidR="008D2C6E" w:rsidRPr="0075716A">
        <w:rPr>
          <w:color w:val="000000" w:themeColor="text1"/>
          <w:lang w:val="en-CA" w:eastAsia="zh-CN"/>
        </w:rPr>
        <w:t>-</w:t>
      </w:r>
      <w:r w:rsidR="006F1FEB" w:rsidRPr="0075716A">
        <w:rPr>
          <w:color w:val="000000" w:themeColor="text1"/>
          <w:lang w:val="en-CA" w:eastAsia="zh-CN"/>
        </w:rPr>
        <w:t xml:space="preserve">12.0 </w:t>
      </w:r>
      <w:r w:rsidR="006F1FEB" w:rsidRPr="0075716A">
        <w:rPr>
          <w:color w:val="000000" w:themeColor="text1"/>
          <w:lang w:val="en-CA"/>
        </w:rPr>
        <w:t>under RA configuration</w:t>
      </w:r>
      <w:r w:rsidR="006F1FEB" w:rsidRPr="0075716A">
        <w:rPr>
          <w:color w:val="000000" w:themeColor="text1"/>
          <w:lang w:val="en-CA" w:eastAsia="zh-CN"/>
        </w:rPr>
        <w:t xml:space="preserve">, </w:t>
      </w:r>
      <w:r w:rsidR="00370E1E" w:rsidRPr="0075716A">
        <w:rPr>
          <w:color w:val="000000" w:themeColor="text1"/>
          <w:lang w:val="en-CA" w:eastAsia="zh-CN"/>
        </w:rPr>
        <w:t>DOVC-YUV</w:t>
      </w:r>
      <w:r w:rsidR="006F1FEB" w:rsidRPr="0075716A">
        <w:rPr>
          <w:color w:val="000000" w:themeColor="text1"/>
          <w:lang w:val="en-CA" w:eastAsia="zh-CN"/>
        </w:rPr>
        <w:t xml:space="preserve"> </w:t>
      </w:r>
      <w:r w:rsidR="00370E1E" w:rsidRPr="0075716A">
        <w:rPr>
          <w:color w:val="000000" w:themeColor="text1"/>
          <w:lang w:val="en-CA" w:eastAsia="zh-CN"/>
        </w:rPr>
        <w:t xml:space="preserve">achieves slightly worse performance with </w:t>
      </w:r>
      <w:r w:rsidR="006F1FEB" w:rsidRPr="0075716A">
        <w:rPr>
          <w:color w:val="000000" w:themeColor="text1"/>
          <w:lang w:val="en-CA"/>
        </w:rPr>
        <w:t xml:space="preserve">average </w:t>
      </w:r>
      <w:r w:rsidR="00370E1E" w:rsidRPr="0075716A">
        <w:rPr>
          <w:color w:val="000000" w:themeColor="text1"/>
          <w:lang w:val="en-CA"/>
        </w:rPr>
        <w:t xml:space="preserve">BD-rate reductions of </w:t>
      </w:r>
      <w:r w:rsidR="006F1FEB" w:rsidRPr="0075716A">
        <w:rPr>
          <w:color w:val="000000" w:themeColor="text1"/>
          <w:lang w:val="en-CA"/>
        </w:rPr>
        <w:t>{</w:t>
      </w:r>
      <w:r w:rsidR="00843953" w:rsidRPr="0075716A">
        <w:rPr>
          <w:color w:val="000000" w:themeColor="text1"/>
          <w:lang w:eastAsia="zh-CN"/>
        </w:rPr>
        <w:t>-</w:t>
      </w:r>
      <w:r w:rsidR="003F6489" w:rsidRPr="0075716A">
        <w:rPr>
          <w:color w:val="000000" w:themeColor="text1"/>
          <w:lang w:eastAsia="zh-CN"/>
        </w:rPr>
        <w:t>3</w:t>
      </w:r>
      <w:r w:rsidR="00843953" w:rsidRPr="0075716A">
        <w:rPr>
          <w:color w:val="000000" w:themeColor="text1"/>
          <w:lang w:eastAsia="zh-CN"/>
        </w:rPr>
        <w:t>.</w:t>
      </w:r>
      <w:r w:rsidR="003F6489" w:rsidRPr="0075716A">
        <w:rPr>
          <w:color w:val="000000" w:themeColor="text1"/>
          <w:lang w:eastAsia="zh-CN"/>
        </w:rPr>
        <w:t>83</w:t>
      </w:r>
      <w:r w:rsidR="006F1FEB" w:rsidRPr="0075716A">
        <w:rPr>
          <w:color w:val="000000" w:themeColor="text1"/>
          <w:lang w:eastAsia="zh-CN"/>
        </w:rPr>
        <w:t>%</w:t>
      </w:r>
      <w:r w:rsidR="00370E1E" w:rsidRPr="0075716A">
        <w:rPr>
          <w:color w:val="000000" w:themeColor="text1"/>
          <w:lang w:eastAsia="zh-CN"/>
        </w:rPr>
        <w:t xml:space="preserve"> (Y)</w:t>
      </w:r>
      <w:r w:rsidR="006F1FEB" w:rsidRPr="0075716A">
        <w:rPr>
          <w:color w:val="000000" w:themeColor="text1"/>
          <w:lang w:eastAsia="zh-CN"/>
        </w:rPr>
        <w:t xml:space="preserve">, </w:t>
      </w:r>
      <w:r w:rsidR="00843953" w:rsidRPr="0075716A">
        <w:rPr>
          <w:color w:val="000000" w:themeColor="text1"/>
          <w:lang w:eastAsia="zh-CN"/>
        </w:rPr>
        <w:t>-</w:t>
      </w:r>
      <w:r w:rsidR="003F6489" w:rsidRPr="0075716A">
        <w:rPr>
          <w:color w:val="000000" w:themeColor="text1"/>
          <w:lang w:eastAsia="zh-CN"/>
        </w:rPr>
        <w:t>6.54</w:t>
      </w:r>
      <w:r w:rsidR="006F1FEB" w:rsidRPr="0075716A">
        <w:rPr>
          <w:color w:val="000000" w:themeColor="text1"/>
          <w:lang w:eastAsia="zh-CN"/>
        </w:rPr>
        <w:t>%</w:t>
      </w:r>
      <w:r w:rsidR="00370E1E" w:rsidRPr="0075716A">
        <w:rPr>
          <w:color w:val="000000" w:themeColor="text1"/>
          <w:lang w:eastAsia="zh-CN"/>
        </w:rPr>
        <w:t xml:space="preserve"> (U)</w:t>
      </w:r>
      <w:r w:rsidR="006F1FEB" w:rsidRPr="0075716A">
        <w:rPr>
          <w:color w:val="000000" w:themeColor="text1"/>
          <w:lang w:eastAsia="zh-CN"/>
        </w:rPr>
        <w:t xml:space="preserve">, and </w:t>
      </w:r>
      <w:r w:rsidR="00843953" w:rsidRPr="0075716A">
        <w:rPr>
          <w:color w:val="000000" w:themeColor="text1"/>
          <w:lang w:eastAsia="zh-CN"/>
        </w:rPr>
        <w:t>-</w:t>
      </w:r>
      <w:r w:rsidR="003F6489" w:rsidRPr="0075716A">
        <w:rPr>
          <w:color w:val="000000" w:themeColor="text1"/>
          <w:lang w:eastAsia="zh-CN"/>
        </w:rPr>
        <w:t>5</w:t>
      </w:r>
      <w:r w:rsidR="00843953" w:rsidRPr="0075716A">
        <w:rPr>
          <w:color w:val="000000" w:themeColor="text1"/>
          <w:lang w:eastAsia="zh-CN"/>
        </w:rPr>
        <w:t>.</w:t>
      </w:r>
      <w:r w:rsidR="003F6489" w:rsidRPr="0075716A">
        <w:rPr>
          <w:color w:val="000000" w:themeColor="text1"/>
          <w:lang w:eastAsia="zh-CN"/>
        </w:rPr>
        <w:t>67</w:t>
      </w:r>
      <w:r w:rsidR="006F1FEB" w:rsidRPr="0075716A">
        <w:rPr>
          <w:color w:val="000000" w:themeColor="text1"/>
          <w:lang w:eastAsia="zh-CN"/>
        </w:rPr>
        <w:t>%</w:t>
      </w:r>
      <w:r w:rsidR="00370E1E" w:rsidRPr="0075716A">
        <w:rPr>
          <w:color w:val="000000" w:themeColor="text1"/>
          <w:lang w:eastAsia="zh-CN"/>
        </w:rPr>
        <w:t xml:space="preserve"> (V)</w:t>
      </w:r>
      <w:r w:rsidR="006F1FEB" w:rsidRPr="0075716A">
        <w:rPr>
          <w:color w:val="000000" w:themeColor="text1"/>
          <w:lang w:eastAsia="zh-CN"/>
        </w:rPr>
        <w:t xml:space="preserve">} and </w:t>
      </w:r>
      <w:r w:rsidR="00370E1E" w:rsidRPr="0075716A">
        <w:rPr>
          <w:color w:val="000000" w:themeColor="text1"/>
          <w:lang w:eastAsia="zh-CN"/>
        </w:rPr>
        <w:t xml:space="preserve">average </w:t>
      </w:r>
      <w:r w:rsidR="00370E1E" w:rsidRPr="0075716A">
        <w:rPr>
          <w:color w:val="000000" w:themeColor="text1"/>
          <w:lang w:val="en-CA"/>
        </w:rPr>
        <w:t xml:space="preserve">BD-WSPSNR (end-to-end) gains of </w:t>
      </w:r>
      <w:r w:rsidR="006F1FEB" w:rsidRPr="0075716A">
        <w:rPr>
          <w:color w:val="000000" w:themeColor="text1"/>
          <w:lang w:eastAsia="zh-CN"/>
        </w:rPr>
        <w:t>{</w:t>
      </w:r>
      <w:r w:rsidR="00843953" w:rsidRPr="0075716A">
        <w:rPr>
          <w:color w:val="000000" w:themeColor="text1"/>
          <w:lang w:eastAsia="zh-CN"/>
        </w:rPr>
        <w:t>-</w:t>
      </w:r>
      <w:r w:rsidR="008D2C6E" w:rsidRPr="0075716A">
        <w:rPr>
          <w:color w:val="000000" w:themeColor="text1"/>
          <w:lang w:eastAsia="zh-CN"/>
        </w:rPr>
        <w:t>0.10dB</w:t>
      </w:r>
      <w:r w:rsidR="00370E1E" w:rsidRPr="0075716A">
        <w:rPr>
          <w:color w:val="000000" w:themeColor="text1"/>
          <w:lang w:eastAsia="zh-CN"/>
        </w:rPr>
        <w:t xml:space="preserve"> (Y)</w:t>
      </w:r>
      <w:r w:rsidR="006F1FEB" w:rsidRPr="0075716A">
        <w:rPr>
          <w:color w:val="000000" w:themeColor="text1"/>
          <w:lang w:eastAsia="zh-CN"/>
        </w:rPr>
        <w:t>, -</w:t>
      </w:r>
      <w:r w:rsidR="008D2C6E" w:rsidRPr="0075716A">
        <w:rPr>
          <w:color w:val="000000" w:themeColor="text1"/>
          <w:lang w:eastAsia="zh-CN"/>
        </w:rPr>
        <w:t>0.26dB</w:t>
      </w:r>
      <w:r w:rsidR="00370E1E" w:rsidRPr="0075716A">
        <w:rPr>
          <w:color w:val="000000" w:themeColor="text1"/>
          <w:lang w:eastAsia="zh-CN"/>
        </w:rPr>
        <w:t xml:space="preserve"> (U)</w:t>
      </w:r>
      <w:r w:rsidR="008D2C6E" w:rsidRPr="0075716A">
        <w:rPr>
          <w:color w:val="000000" w:themeColor="text1"/>
          <w:lang w:eastAsia="zh-CN"/>
        </w:rPr>
        <w:t xml:space="preserve">, </w:t>
      </w:r>
      <w:r w:rsidR="006F1FEB" w:rsidRPr="0075716A">
        <w:rPr>
          <w:color w:val="000000" w:themeColor="text1"/>
          <w:lang w:eastAsia="zh-CN"/>
        </w:rPr>
        <w:t>and -</w:t>
      </w:r>
      <w:r w:rsidR="008D2C6E" w:rsidRPr="0075716A">
        <w:rPr>
          <w:color w:val="000000" w:themeColor="text1"/>
          <w:lang w:eastAsia="zh-CN"/>
        </w:rPr>
        <w:t>0.30dB</w:t>
      </w:r>
      <w:r w:rsidR="00370E1E" w:rsidRPr="0075716A">
        <w:rPr>
          <w:color w:val="000000" w:themeColor="text1"/>
          <w:lang w:eastAsia="zh-CN"/>
        </w:rPr>
        <w:t xml:space="preserve"> (V)</w:t>
      </w:r>
      <w:r w:rsidR="008D2C6E" w:rsidRPr="0075716A">
        <w:rPr>
          <w:color w:val="000000" w:themeColor="text1"/>
          <w:lang w:eastAsia="zh-CN"/>
        </w:rPr>
        <w:t>}</w:t>
      </w:r>
      <w:r w:rsidR="008D2C6E" w:rsidRPr="0075716A">
        <w:rPr>
          <w:color w:val="000000" w:themeColor="text1"/>
          <w:lang w:val="en-CA"/>
        </w:rPr>
        <w:t xml:space="preserve"> </w:t>
      </w:r>
      <w:r w:rsidR="006F1FEB" w:rsidRPr="0075716A">
        <w:rPr>
          <w:color w:val="000000" w:themeColor="text1"/>
          <w:lang w:val="en-CA"/>
        </w:rPr>
        <w:t xml:space="preserve">on the same dataset. Furthermore, </w:t>
      </w:r>
      <w:r w:rsidR="00370E1E" w:rsidRPr="0075716A">
        <w:rPr>
          <w:color w:val="000000" w:themeColor="text1"/>
          <w:lang w:val="en-CA"/>
        </w:rPr>
        <w:t xml:space="preserve">DOVC-YUV takes advantage of GPU parallel </w:t>
      </w:r>
      <w:r w:rsidR="0060304B" w:rsidRPr="0075716A">
        <w:rPr>
          <w:color w:val="000000" w:themeColor="text1"/>
          <w:lang w:val="en-CA"/>
        </w:rPr>
        <w:t>processing</w:t>
      </w:r>
      <w:r w:rsidR="00370E1E" w:rsidRPr="0075716A">
        <w:rPr>
          <w:color w:val="000000" w:themeColor="text1"/>
          <w:lang w:val="en-CA"/>
        </w:rPr>
        <w:t xml:space="preserve"> and thus </w:t>
      </w:r>
      <w:r w:rsidR="006F1FEB" w:rsidRPr="0075716A">
        <w:rPr>
          <w:color w:val="000000" w:themeColor="text1"/>
          <w:lang w:val="en-CA"/>
        </w:rPr>
        <w:t>the average encoding time of DOVC</w:t>
      </w:r>
      <w:r w:rsidR="00370E1E" w:rsidRPr="0075716A">
        <w:rPr>
          <w:color w:val="000000" w:themeColor="text1"/>
          <w:lang w:val="en-CA"/>
        </w:rPr>
        <w:t>-YUV</w:t>
      </w:r>
      <w:r w:rsidR="006F1FEB" w:rsidRPr="0075716A">
        <w:rPr>
          <w:color w:val="000000" w:themeColor="text1"/>
          <w:lang w:val="en-CA"/>
        </w:rPr>
        <w:t xml:space="preserve"> is only 0.</w:t>
      </w:r>
      <w:r w:rsidR="008D2C6E" w:rsidRPr="0075716A">
        <w:rPr>
          <w:color w:val="000000" w:themeColor="text1"/>
          <w:lang w:val="en-CA"/>
        </w:rPr>
        <w:t xml:space="preserve">0425 </w:t>
      </w:r>
      <w:r w:rsidR="006F1FEB" w:rsidRPr="0075716A">
        <w:rPr>
          <w:color w:val="000000" w:themeColor="text1"/>
          <w:lang w:val="en-CA"/>
        </w:rPr>
        <w:t>times that of HM-16.16 and 0.</w:t>
      </w:r>
      <w:r w:rsidR="008D2C6E" w:rsidRPr="0075716A">
        <w:rPr>
          <w:color w:val="000000" w:themeColor="text1"/>
          <w:lang w:val="en-CA"/>
        </w:rPr>
        <w:t xml:space="preserve">0118 </w:t>
      </w:r>
      <w:r w:rsidR="006F1FEB" w:rsidRPr="0075716A">
        <w:rPr>
          <w:color w:val="000000" w:themeColor="text1"/>
          <w:lang w:val="en-CA"/>
        </w:rPr>
        <w:t>times that of VTM-12.0.</w:t>
      </w:r>
    </w:p>
    <w:p w14:paraId="7D2AC1F0" w14:textId="7765A404" w:rsidR="00745F6B" w:rsidRPr="0075716A" w:rsidRDefault="00745F6B" w:rsidP="00E11923">
      <w:pPr>
        <w:pStyle w:val="1"/>
        <w:rPr>
          <w:color w:val="000000" w:themeColor="text1"/>
          <w:lang w:val="en-CA"/>
        </w:rPr>
      </w:pPr>
      <w:r w:rsidRPr="0075716A">
        <w:rPr>
          <w:color w:val="000000" w:themeColor="text1"/>
          <w:lang w:val="en-CA"/>
        </w:rPr>
        <w:t>Introduction</w:t>
      </w:r>
    </w:p>
    <w:p w14:paraId="1539A21D" w14:textId="77440F84" w:rsidR="001F2594" w:rsidRPr="0075716A" w:rsidRDefault="008D2C6E" w:rsidP="009234A5">
      <w:pPr>
        <w:rPr>
          <w:rFonts w:eastAsia="Malgun Gothic"/>
          <w:color w:val="000000" w:themeColor="text1"/>
          <w:lang w:val="en-CA" w:eastAsia="ko-KR"/>
        </w:rPr>
      </w:pPr>
      <w:r w:rsidRPr="0075716A">
        <w:rPr>
          <w:color w:val="000000" w:themeColor="text1"/>
          <w:szCs w:val="22"/>
          <w:lang w:val="en-CA"/>
        </w:rPr>
        <w:t>Recently, deep learning-based video compression (DLVC) has achieved great advances in improving coding efficiency. The schemes of DLVC mainly include two aspects. Some studies combine deep learning with traditional hybrid video compression by replacing one of these modules with</w:t>
      </w:r>
      <w:r w:rsidR="00160F2B" w:rsidRPr="0075716A">
        <w:rPr>
          <w:color w:val="000000" w:themeColor="text1"/>
          <w:szCs w:val="22"/>
          <w:lang w:val="en-CA"/>
        </w:rPr>
        <w:t xml:space="preserve"> </w:t>
      </w:r>
      <w:r w:rsidRPr="0075716A">
        <w:rPr>
          <w:color w:val="000000" w:themeColor="text1"/>
          <w:szCs w:val="22"/>
          <w:lang w:val="en-CA"/>
        </w:rPr>
        <w:t>CNNs, such as in-loop filter, motion estimation and other key components.</w:t>
      </w:r>
      <w:r w:rsidR="00160F2B" w:rsidRPr="0075716A">
        <w:rPr>
          <w:color w:val="000000" w:themeColor="text1"/>
          <w:szCs w:val="22"/>
          <w:lang w:val="en-CA"/>
        </w:rPr>
        <w:t xml:space="preserve"> </w:t>
      </w:r>
      <w:r w:rsidR="00FE6AE3" w:rsidRPr="0075716A">
        <w:rPr>
          <w:color w:val="000000" w:themeColor="text1"/>
          <w:szCs w:val="22"/>
          <w:lang w:val="en-CA"/>
        </w:rPr>
        <w:t>Other studies establish a novel deep video compression framework by replacing all the modules in traditional hybrid video compression with CNNs. However, most of DLVC frameworks mainly focus on 2D videos for compression and an optical flow network based on unidirectional ME of the reference-</w:t>
      </w:r>
      <w:r w:rsidR="006A6C15" w:rsidRPr="0075716A">
        <w:rPr>
          <w:color w:val="000000" w:themeColor="text1"/>
          <w:szCs w:val="22"/>
          <w:lang w:val="en-CA"/>
        </w:rPr>
        <w:t xml:space="preserve">current </w:t>
      </w:r>
      <w:r w:rsidR="00FE6AE3" w:rsidRPr="0075716A">
        <w:rPr>
          <w:color w:val="000000" w:themeColor="text1"/>
          <w:szCs w:val="22"/>
          <w:lang w:val="en-CA"/>
        </w:rPr>
        <w:t>frame pair.</w:t>
      </w:r>
      <w:r w:rsidR="009F2CDE" w:rsidRPr="0075716A">
        <w:rPr>
          <w:color w:val="000000" w:themeColor="text1"/>
          <w:szCs w:val="22"/>
          <w:lang w:val="en-CA"/>
        </w:rPr>
        <w:t xml:space="preserve"> </w:t>
      </w:r>
      <w:r w:rsidR="00FE6AE3" w:rsidRPr="0075716A">
        <w:rPr>
          <w:color w:val="000000" w:themeColor="text1"/>
          <w:szCs w:val="22"/>
          <w:lang w:val="en-CA"/>
        </w:rPr>
        <w:t>JVET-X0043</w:t>
      </w:r>
      <w:r w:rsidR="008546DA" w:rsidRPr="0075716A">
        <w:rPr>
          <w:color w:val="000000" w:themeColor="text1"/>
          <w:szCs w:val="22"/>
          <w:lang w:val="en-CA"/>
        </w:rPr>
        <w:t xml:space="preserve"> [1]</w:t>
      </w:r>
      <w:r w:rsidR="009F2CDE" w:rsidRPr="0075716A">
        <w:rPr>
          <w:color w:val="000000" w:themeColor="text1"/>
          <w:szCs w:val="22"/>
          <w:lang w:val="en-CA"/>
        </w:rPr>
        <w:t xml:space="preserve"> </w:t>
      </w:r>
      <w:r w:rsidR="008546DA" w:rsidRPr="0075716A">
        <w:rPr>
          <w:rFonts w:eastAsia="Malgun Gothic"/>
          <w:color w:val="000000" w:themeColor="text1"/>
          <w:lang w:val="en-CA" w:eastAsia="ko-KR"/>
        </w:rPr>
        <w:t xml:space="preserve">reported </w:t>
      </w:r>
      <w:r w:rsidR="009F2CDE" w:rsidRPr="0075716A">
        <w:rPr>
          <w:rFonts w:eastAsia="Malgun Gothic"/>
          <w:color w:val="000000" w:themeColor="text1"/>
          <w:lang w:val="en-CA" w:eastAsia="ko-KR"/>
        </w:rPr>
        <w:t xml:space="preserve">the original DOVC framework for </w:t>
      </w:r>
      <w:r w:rsidR="008546DA" w:rsidRPr="0075716A">
        <w:rPr>
          <w:rFonts w:eastAsia="Malgun Gothic"/>
          <w:color w:val="000000" w:themeColor="text1"/>
          <w:lang w:val="en-CA" w:eastAsia="ko-KR"/>
        </w:rPr>
        <w:t xml:space="preserve">omnidirectional video compression </w:t>
      </w:r>
      <w:r w:rsidR="009F2CDE" w:rsidRPr="0075716A">
        <w:rPr>
          <w:rFonts w:eastAsia="Malgun Gothic"/>
          <w:color w:val="000000" w:themeColor="text1"/>
          <w:lang w:val="en-CA" w:eastAsia="ko-KR"/>
        </w:rPr>
        <w:t>in the</w:t>
      </w:r>
      <w:r w:rsidR="008546DA" w:rsidRPr="0075716A">
        <w:rPr>
          <w:rFonts w:eastAsia="Malgun Gothic"/>
          <w:color w:val="000000" w:themeColor="text1"/>
          <w:lang w:val="en-CA" w:eastAsia="ko-KR"/>
        </w:rPr>
        <w:t xml:space="preserve"> RGB </w:t>
      </w:r>
      <w:r w:rsidR="009F2CDE" w:rsidRPr="0075716A">
        <w:rPr>
          <w:rFonts w:eastAsia="Malgun Gothic"/>
          <w:color w:val="000000" w:themeColor="text1"/>
          <w:lang w:val="en-CA" w:eastAsia="ko-KR"/>
        </w:rPr>
        <w:t>color space (4:4:4)</w:t>
      </w:r>
      <w:r w:rsidR="008546DA" w:rsidRPr="0075716A">
        <w:rPr>
          <w:rFonts w:eastAsia="Malgun Gothic"/>
          <w:color w:val="000000" w:themeColor="text1"/>
          <w:lang w:val="en-CA" w:eastAsia="ko-KR"/>
        </w:rPr>
        <w:t xml:space="preserve">. </w:t>
      </w:r>
    </w:p>
    <w:p w14:paraId="27C9FEAF" w14:textId="35EC055E" w:rsidR="000D213E" w:rsidRPr="0075716A" w:rsidRDefault="006A6C15" w:rsidP="000D213E">
      <w:pPr>
        <w:rPr>
          <w:color w:val="000000" w:themeColor="text1"/>
          <w:szCs w:val="22"/>
          <w:lang w:val="en-CA"/>
        </w:rPr>
      </w:pPr>
      <w:r w:rsidRPr="0075716A">
        <w:rPr>
          <w:color w:val="000000" w:themeColor="text1"/>
          <w:szCs w:val="22"/>
          <w:lang w:val="en-CA"/>
        </w:rPr>
        <w:t xml:space="preserve">This contribution </w:t>
      </w:r>
      <w:r w:rsidR="00625115" w:rsidRPr="0075716A">
        <w:rPr>
          <w:color w:val="000000" w:themeColor="text1"/>
          <w:szCs w:val="22"/>
          <w:lang w:val="en-CA"/>
        </w:rPr>
        <w:t>is an extension of the previous DOVC framework [</w:t>
      </w:r>
      <w:r w:rsidR="001D7BB0" w:rsidRPr="0075716A">
        <w:rPr>
          <w:color w:val="000000" w:themeColor="text1"/>
          <w:szCs w:val="22"/>
          <w:lang w:val="en-CA"/>
        </w:rPr>
        <w:t>1</w:t>
      </w:r>
      <w:r w:rsidR="00625115" w:rsidRPr="0075716A">
        <w:rPr>
          <w:color w:val="000000" w:themeColor="text1"/>
          <w:szCs w:val="22"/>
          <w:lang w:val="en-CA"/>
        </w:rPr>
        <w:t xml:space="preserve">] </w:t>
      </w:r>
      <w:r w:rsidR="009F2CDE" w:rsidRPr="0075716A">
        <w:rPr>
          <w:color w:val="000000" w:themeColor="text1"/>
          <w:szCs w:val="22"/>
          <w:lang w:val="en-CA"/>
        </w:rPr>
        <w:t xml:space="preserve">to the YUV </w:t>
      </w:r>
      <w:r w:rsidR="003005AE" w:rsidRPr="0075716A">
        <w:rPr>
          <w:color w:val="000000" w:themeColor="text1"/>
          <w:szCs w:val="22"/>
          <w:lang w:val="en-CA"/>
        </w:rPr>
        <w:t>color space</w:t>
      </w:r>
      <w:r w:rsidR="009F2CDE" w:rsidRPr="0075716A">
        <w:rPr>
          <w:color w:val="000000" w:themeColor="text1"/>
          <w:szCs w:val="22"/>
          <w:lang w:val="en-CA"/>
        </w:rPr>
        <w:t xml:space="preserve"> (4:2:0), named DOVC-YUV.</w:t>
      </w:r>
      <w:r w:rsidR="003005AE" w:rsidRPr="0075716A">
        <w:rPr>
          <w:color w:val="000000" w:themeColor="text1"/>
          <w:szCs w:val="22"/>
          <w:lang w:val="en-CA"/>
        </w:rPr>
        <w:t xml:space="preserve"> </w:t>
      </w:r>
      <w:r w:rsidR="009F2CDE" w:rsidRPr="0075716A">
        <w:rPr>
          <w:color w:val="000000" w:themeColor="text1"/>
          <w:szCs w:val="22"/>
          <w:lang w:val="en-CA"/>
        </w:rPr>
        <w:t xml:space="preserve">DOVC-YUV </w:t>
      </w:r>
      <w:r w:rsidR="003005AE" w:rsidRPr="0075716A">
        <w:rPr>
          <w:color w:val="000000" w:themeColor="text1"/>
          <w:szCs w:val="22"/>
          <w:lang w:val="en-CA"/>
        </w:rPr>
        <w:t xml:space="preserve">also </w:t>
      </w:r>
      <w:r w:rsidRPr="0075716A">
        <w:rPr>
          <w:color w:val="000000" w:themeColor="text1"/>
          <w:szCs w:val="22"/>
          <w:lang w:val="en-CA"/>
        </w:rPr>
        <w:t>suggests taking the consecutive adjacent frames together as input into consideration and jointly predict</w:t>
      </w:r>
      <w:r w:rsidR="009F2CDE" w:rsidRPr="0075716A">
        <w:rPr>
          <w:color w:val="000000" w:themeColor="text1"/>
          <w:szCs w:val="22"/>
          <w:lang w:val="en-CA"/>
        </w:rPr>
        <w:t>s</w:t>
      </w:r>
      <w:r w:rsidRPr="0075716A">
        <w:rPr>
          <w:color w:val="000000" w:themeColor="text1"/>
          <w:szCs w:val="22"/>
          <w:lang w:val="en-CA"/>
        </w:rPr>
        <w:t xml:space="preserve"> motion information (i.e. motion vector) and compensation frame (i.e. predicted frame) at once. Due to the highly temporal correlation among consecutive frames, the prediction results of the current frame benefit from other adjacent frames. Moreover, </w:t>
      </w:r>
      <w:r w:rsidR="0096766E" w:rsidRPr="0075716A">
        <w:rPr>
          <w:color w:val="000000" w:themeColor="text1"/>
          <w:szCs w:val="22"/>
          <w:lang w:val="en-CA"/>
        </w:rPr>
        <w:t>th</w:t>
      </w:r>
      <w:r w:rsidR="00CD7E49" w:rsidRPr="0075716A">
        <w:rPr>
          <w:color w:val="000000" w:themeColor="text1"/>
          <w:szCs w:val="22"/>
          <w:lang w:val="en-CA"/>
        </w:rPr>
        <w:t>is</w:t>
      </w:r>
      <w:r w:rsidR="0096766E" w:rsidRPr="0075716A">
        <w:rPr>
          <w:color w:val="000000" w:themeColor="text1"/>
          <w:szCs w:val="22"/>
          <w:lang w:val="en-CA"/>
        </w:rPr>
        <w:t xml:space="preserve"> </w:t>
      </w:r>
      <w:r w:rsidR="00CD7E49" w:rsidRPr="0075716A">
        <w:rPr>
          <w:color w:val="000000" w:themeColor="text1"/>
          <w:szCs w:val="22"/>
          <w:lang w:val="en-CA"/>
        </w:rPr>
        <w:t xml:space="preserve">work </w:t>
      </w:r>
      <w:r w:rsidR="008C7F67" w:rsidRPr="0075716A">
        <w:rPr>
          <w:color w:val="000000" w:themeColor="text1"/>
          <w:szCs w:val="22"/>
          <w:lang w:val="en-CA"/>
        </w:rPr>
        <w:t>also considers omnidirectional video with sub-sampled YUV 4:2:0 color space for compression. Since the resolution of the chroma</w:t>
      </w:r>
      <w:r w:rsidR="00FD0D79" w:rsidRPr="0075716A">
        <w:rPr>
          <w:color w:val="000000" w:themeColor="text1"/>
          <w:szCs w:val="22"/>
          <w:lang w:val="en-CA"/>
        </w:rPr>
        <w:t xml:space="preserve"> </w:t>
      </w:r>
      <w:r w:rsidR="008C7F67" w:rsidRPr="0075716A">
        <w:rPr>
          <w:color w:val="000000" w:themeColor="text1"/>
          <w:szCs w:val="22"/>
          <w:lang w:val="en-CA"/>
        </w:rPr>
        <w:t xml:space="preserve">component </w:t>
      </w:r>
      <w:r w:rsidR="003005AE" w:rsidRPr="0075716A">
        <w:rPr>
          <w:color w:val="000000" w:themeColor="text1"/>
          <w:szCs w:val="22"/>
          <w:lang w:val="en-CA"/>
        </w:rPr>
        <w:t xml:space="preserve">(i.e. UV) </w:t>
      </w:r>
      <w:r w:rsidR="008C7F67" w:rsidRPr="0075716A">
        <w:rPr>
          <w:color w:val="000000" w:themeColor="text1"/>
          <w:szCs w:val="22"/>
          <w:lang w:val="en-CA"/>
        </w:rPr>
        <w:t xml:space="preserve">is only one-fourth of that of the </w:t>
      </w:r>
      <w:proofErr w:type="spellStart"/>
      <w:r w:rsidR="008C7F67" w:rsidRPr="0075716A">
        <w:rPr>
          <w:color w:val="000000" w:themeColor="text1"/>
          <w:szCs w:val="22"/>
          <w:lang w:val="en-CA"/>
        </w:rPr>
        <w:t>luma</w:t>
      </w:r>
      <w:proofErr w:type="spellEnd"/>
      <w:r w:rsidR="00C2440A" w:rsidRPr="0075716A">
        <w:rPr>
          <w:color w:val="000000" w:themeColor="text1"/>
          <w:szCs w:val="22"/>
          <w:lang w:val="en-CA"/>
        </w:rPr>
        <w:t xml:space="preserve"> </w:t>
      </w:r>
      <w:r w:rsidR="008C7F67" w:rsidRPr="0075716A">
        <w:rPr>
          <w:color w:val="000000" w:themeColor="text1"/>
          <w:szCs w:val="22"/>
          <w:lang w:val="en-CA"/>
        </w:rPr>
        <w:t>component</w:t>
      </w:r>
      <w:r w:rsidR="003005AE" w:rsidRPr="0075716A">
        <w:rPr>
          <w:color w:val="000000" w:themeColor="text1"/>
          <w:szCs w:val="22"/>
          <w:lang w:val="en-CA"/>
        </w:rPr>
        <w:t xml:space="preserve"> (i.e. Y)</w:t>
      </w:r>
      <w:r w:rsidR="008C7F67" w:rsidRPr="0075716A">
        <w:rPr>
          <w:color w:val="000000" w:themeColor="text1"/>
          <w:szCs w:val="22"/>
          <w:lang w:val="en-CA"/>
        </w:rPr>
        <w:t>, fewer bits are required to encode the chrom</w:t>
      </w:r>
      <w:r w:rsidR="000D213E" w:rsidRPr="0075716A">
        <w:rPr>
          <w:color w:val="000000" w:themeColor="text1"/>
          <w:szCs w:val="22"/>
          <w:lang w:val="en-CA"/>
        </w:rPr>
        <w:t>a</w:t>
      </w:r>
      <w:r w:rsidR="008C7F67" w:rsidRPr="0075716A">
        <w:rPr>
          <w:color w:val="000000" w:themeColor="text1"/>
          <w:szCs w:val="22"/>
          <w:lang w:val="en-CA"/>
        </w:rPr>
        <w:t xml:space="preserve"> component</w:t>
      </w:r>
      <w:r w:rsidR="00C2440A" w:rsidRPr="0075716A">
        <w:rPr>
          <w:color w:val="000000" w:themeColor="text1"/>
          <w:szCs w:val="22"/>
          <w:lang w:val="en-CA"/>
        </w:rPr>
        <w:t>.</w:t>
      </w:r>
    </w:p>
    <w:p w14:paraId="0B3C4E7A" w14:textId="4BD4C6AB" w:rsidR="000D213E" w:rsidRPr="0075716A" w:rsidRDefault="000D213E" w:rsidP="000D213E">
      <w:pPr>
        <w:pStyle w:val="1"/>
        <w:rPr>
          <w:color w:val="000000" w:themeColor="text1"/>
          <w:lang w:val="en-CA"/>
        </w:rPr>
      </w:pPr>
      <w:r w:rsidRPr="0075716A">
        <w:rPr>
          <w:color w:val="000000" w:themeColor="text1"/>
          <w:lang w:val="en-CA"/>
        </w:rPr>
        <w:lastRenderedPageBreak/>
        <w:t>P</w:t>
      </w:r>
      <w:r w:rsidR="00E51F47" w:rsidRPr="0075716A">
        <w:rPr>
          <w:color w:val="000000" w:themeColor="text1"/>
          <w:lang w:val="en-CA"/>
        </w:rPr>
        <w:t>ro</w:t>
      </w:r>
      <w:r w:rsidR="00FD0D79" w:rsidRPr="0075716A">
        <w:rPr>
          <w:color w:val="000000" w:themeColor="text1"/>
          <w:lang w:val="en-CA"/>
        </w:rPr>
        <w:t>posed Method</w:t>
      </w:r>
    </w:p>
    <w:p w14:paraId="4E9AE82E" w14:textId="451BF9AE" w:rsidR="000D213E" w:rsidRPr="0075716A" w:rsidRDefault="00FD0D79" w:rsidP="00FD0D79">
      <w:pPr>
        <w:pStyle w:val="2"/>
        <w:rPr>
          <w:color w:val="000000" w:themeColor="text1"/>
          <w:lang w:val="en-CA"/>
        </w:rPr>
      </w:pPr>
      <w:r w:rsidRPr="0075716A">
        <w:rPr>
          <w:rFonts w:hint="eastAsia"/>
          <w:color w:val="000000" w:themeColor="text1"/>
          <w:lang w:val="en-CA" w:eastAsia="zh-CN"/>
        </w:rPr>
        <w:t>N</w:t>
      </w:r>
      <w:r w:rsidRPr="0075716A">
        <w:rPr>
          <w:color w:val="000000" w:themeColor="text1"/>
          <w:lang w:val="en-CA" w:eastAsia="zh-CN"/>
        </w:rPr>
        <w:t xml:space="preserve">etwork </w:t>
      </w:r>
      <w:r w:rsidR="009F2CDE" w:rsidRPr="0075716A">
        <w:rPr>
          <w:color w:val="000000" w:themeColor="text1"/>
          <w:lang w:val="en-CA" w:eastAsia="zh-CN"/>
        </w:rPr>
        <w:t>A</w:t>
      </w:r>
      <w:r w:rsidR="00965268" w:rsidRPr="0075716A">
        <w:rPr>
          <w:color w:val="000000" w:themeColor="text1"/>
          <w:lang w:val="en-CA" w:eastAsia="zh-CN"/>
        </w:rPr>
        <w:t>rchitecture</w:t>
      </w:r>
    </w:p>
    <w:p w14:paraId="7229F7BB" w14:textId="0EBD3678" w:rsidR="00FD0D79" w:rsidRPr="0075716A" w:rsidRDefault="00FD0D79" w:rsidP="000D213E">
      <w:pPr>
        <w:rPr>
          <w:color w:val="000000" w:themeColor="text1"/>
          <w:szCs w:val="22"/>
          <w:lang w:val="en-CA"/>
        </w:rPr>
      </w:pPr>
      <w:r w:rsidRPr="0075716A">
        <w:rPr>
          <w:rFonts w:hint="eastAsia"/>
          <w:color w:val="000000" w:themeColor="text1"/>
          <w:szCs w:val="22"/>
          <w:lang w:val="en-CA" w:eastAsia="zh-CN"/>
        </w:rPr>
        <w:t>T</w:t>
      </w:r>
      <w:r w:rsidRPr="0075716A">
        <w:rPr>
          <w:color w:val="000000" w:themeColor="text1"/>
          <w:szCs w:val="22"/>
          <w:lang w:val="en-CA" w:eastAsia="zh-CN"/>
        </w:rPr>
        <w:t xml:space="preserve">he network framework </w:t>
      </w:r>
      <w:r w:rsidRPr="0075716A">
        <w:rPr>
          <w:color w:val="000000" w:themeColor="text1"/>
          <w:szCs w:val="22"/>
          <w:lang w:val="en-CA"/>
        </w:rPr>
        <w:t>of DOVC</w:t>
      </w:r>
      <w:r w:rsidR="009F2CDE" w:rsidRPr="0075716A">
        <w:rPr>
          <w:color w:val="000000" w:themeColor="text1"/>
          <w:szCs w:val="22"/>
          <w:lang w:val="en-CA"/>
        </w:rPr>
        <w:t>-YUV</w:t>
      </w:r>
      <w:r w:rsidRPr="0075716A">
        <w:rPr>
          <w:color w:val="000000" w:themeColor="text1"/>
          <w:szCs w:val="22"/>
          <w:lang w:val="en-CA"/>
        </w:rPr>
        <w:t xml:space="preserve"> is shown in Figure 1. </w:t>
      </w:r>
      <w:r w:rsidR="00DE6CBF" w:rsidRPr="0075716A">
        <w:rPr>
          <w:color w:val="000000" w:themeColor="text1"/>
          <w:szCs w:val="22"/>
          <w:lang w:val="en-CA"/>
        </w:rPr>
        <w:t>DOVC</w:t>
      </w:r>
      <w:r w:rsidR="009F2CDE" w:rsidRPr="0075716A">
        <w:rPr>
          <w:color w:val="000000" w:themeColor="text1"/>
          <w:szCs w:val="22"/>
          <w:lang w:val="en-CA"/>
        </w:rPr>
        <w:t>-YUV</w:t>
      </w:r>
      <w:r w:rsidR="00DE6CBF" w:rsidRPr="0075716A">
        <w:rPr>
          <w:color w:val="000000" w:themeColor="text1"/>
          <w:szCs w:val="22"/>
          <w:lang w:val="en-CA"/>
        </w:rPr>
        <w:t xml:space="preserve"> is mainly composed of the following modules:</w:t>
      </w:r>
      <w:r w:rsidRPr="0075716A">
        <w:rPr>
          <w:color w:val="000000" w:themeColor="text1"/>
          <w:szCs w:val="22"/>
          <w:lang w:val="en-CA"/>
        </w:rPr>
        <w:t xml:space="preserve"> </w:t>
      </w:r>
      <w:r w:rsidR="00DE6CBF" w:rsidRPr="0075716A">
        <w:rPr>
          <w:color w:val="000000" w:themeColor="text1"/>
          <w:szCs w:val="22"/>
          <w:lang w:val="en-CA"/>
        </w:rPr>
        <w:t>projection, separate channel</w:t>
      </w:r>
      <w:r w:rsidR="00E17615" w:rsidRPr="0075716A">
        <w:rPr>
          <w:color w:val="000000" w:themeColor="text1"/>
          <w:szCs w:val="22"/>
          <w:lang w:val="en-CA"/>
        </w:rPr>
        <w:t>s</w:t>
      </w:r>
      <w:r w:rsidRPr="0075716A">
        <w:rPr>
          <w:color w:val="000000" w:themeColor="text1"/>
          <w:szCs w:val="22"/>
          <w:lang w:val="en-CA"/>
        </w:rPr>
        <w:t>, bidirectional motion estimation, motion encoder/</w:t>
      </w:r>
      <w:r w:rsidR="00E17615" w:rsidRPr="0075716A">
        <w:rPr>
          <w:color w:val="000000" w:themeColor="text1"/>
          <w:szCs w:val="22"/>
          <w:lang w:val="en-CA"/>
        </w:rPr>
        <w:t xml:space="preserve"> </w:t>
      </w:r>
      <w:r w:rsidRPr="0075716A">
        <w:rPr>
          <w:color w:val="000000" w:themeColor="text1"/>
          <w:szCs w:val="22"/>
          <w:lang w:val="en-CA"/>
        </w:rPr>
        <w:t>decoder, bidirectional motion compensation, residual encoder/decoder, quality enhancement and entropy coding. The details of each module are described in the following sub-</w:t>
      </w:r>
      <w:bookmarkStart w:id="0" w:name="_GoBack"/>
      <w:r w:rsidRPr="0075716A">
        <w:rPr>
          <w:color w:val="000000" w:themeColor="text1"/>
          <w:szCs w:val="22"/>
          <w:lang w:val="en-CA"/>
        </w:rPr>
        <w:t>section</w:t>
      </w:r>
      <w:bookmarkEnd w:id="0"/>
      <w:r w:rsidRPr="0075716A">
        <w:rPr>
          <w:color w:val="000000" w:themeColor="text1"/>
          <w:szCs w:val="22"/>
          <w:lang w:val="en-CA"/>
        </w:rPr>
        <w:t>s.</w:t>
      </w:r>
      <w:r w:rsidR="00DE6CBF" w:rsidRPr="0075716A">
        <w:rPr>
          <w:color w:val="000000" w:themeColor="text1"/>
          <w:szCs w:val="22"/>
          <w:lang w:val="en-CA"/>
        </w:rPr>
        <w:t xml:space="preserve"> </w:t>
      </w:r>
    </w:p>
    <w:p w14:paraId="1D02DA39" w14:textId="019BACA9" w:rsidR="00FD0D79" w:rsidRPr="0075716A" w:rsidRDefault="00DE6CBF" w:rsidP="00DE6CBF">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0B0E80CD" wp14:editId="150300D2">
            <wp:extent cx="5859665" cy="1885990"/>
            <wp:effectExtent l="0" t="0" r="8255"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7449" cy="1907807"/>
                    </a:xfrm>
                    <a:prstGeom prst="rect">
                      <a:avLst/>
                    </a:prstGeom>
                    <a:noFill/>
                  </pic:spPr>
                </pic:pic>
              </a:graphicData>
            </a:graphic>
          </wp:inline>
        </w:drawing>
      </w:r>
    </w:p>
    <w:p w14:paraId="51C39A99" w14:textId="02031B55" w:rsidR="00DE6CBF" w:rsidRPr="0075716A" w:rsidRDefault="00DE6CBF" w:rsidP="00E46B7A">
      <w:pPr>
        <w:jc w:val="left"/>
        <w:rPr>
          <w:color w:val="000000" w:themeColor="text1"/>
          <w:szCs w:val="22"/>
          <w:lang w:val="en-CA" w:eastAsia="zh-CN"/>
        </w:rPr>
      </w:pPr>
      <w:r w:rsidRPr="0075716A">
        <w:rPr>
          <w:b/>
          <w:i/>
          <w:color w:val="000000" w:themeColor="text1"/>
          <w:szCs w:val="22"/>
          <w:lang w:val="en-CA" w:eastAsia="zh-CN"/>
        </w:rPr>
        <w:t>Figure 1.</w:t>
      </w:r>
      <w:r w:rsidRPr="0075716A">
        <w:rPr>
          <w:i/>
          <w:color w:val="000000" w:themeColor="text1"/>
          <w:szCs w:val="22"/>
          <w:lang w:val="en-CA" w:eastAsia="zh-CN"/>
        </w:rPr>
        <w:t xml:space="preserve"> </w:t>
      </w:r>
      <w:r w:rsidR="009F2CDE" w:rsidRPr="0075716A">
        <w:rPr>
          <w:i/>
          <w:color w:val="000000" w:themeColor="text1"/>
          <w:szCs w:val="22"/>
          <w:lang w:val="en-CA" w:eastAsia="zh-CN"/>
        </w:rPr>
        <w:t>Entire f</w:t>
      </w:r>
      <w:r w:rsidRPr="0075716A">
        <w:rPr>
          <w:i/>
          <w:color w:val="000000" w:themeColor="text1"/>
          <w:szCs w:val="22"/>
          <w:lang w:val="en-CA" w:eastAsia="zh-CN"/>
        </w:rPr>
        <w:t>ramework of</w:t>
      </w:r>
      <w:r w:rsidR="00097105" w:rsidRPr="0075716A">
        <w:rPr>
          <w:i/>
          <w:color w:val="000000" w:themeColor="text1"/>
          <w:szCs w:val="22"/>
          <w:lang w:val="en-CA" w:eastAsia="zh-CN"/>
        </w:rPr>
        <w:t xml:space="preserve"> </w:t>
      </w:r>
      <w:r w:rsidRPr="0075716A">
        <w:rPr>
          <w:i/>
          <w:color w:val="000000" w:themeColor="text1"/>
          <w:szCs w:val="22"/>
          <w:lang w:val="en-CA" w:eastAsia="zh-CN"/>
        </w:rPr>
        <w:t>DOVC</w:t>
      </w:r>
      <w:r w:rsidR="009F2CDE" w:rsidRPr="0075716A">
        <w:rPr>
          <w:i/>
          <w:color w:val="000000" w:themeColor="text1"/>
          <w:szCs w:val="22"/>
          <w:lang w:val="en-CA" w:eastAsia="zh-CN"/>
        </w:rPr>
        <w:t>-YUV</w:t>
      </w:r>
      <w:r w:rsidRPr="0075716A">
        <w:rPr>
          <w:i/>
          <w:color w:val="000000" w:themeColor="text1"/>
          <w:szCs w:val="22"/>
          <w:lang w:val="en-CA" w:eastAsia="zh-CN"/>
        </w:rPr>
        <w:t xml:space="preserve">. Note that the main contributions of this proposal lie in taking omnidirectional video with YUV 4:2:0 color space as the compression target, bidirectional motion estimation and </w:t>
      </w:r>
      <w:r w:rsidR="00E46B7A" w:rsidRPr="0075716A">
        <w:rPr>
          <w:i/>
          <w:color w:val="000000" w:themeColor="text1"/>
          <w:szCs w:val="22"/>
          <w:lang w:val="en-CA" w:eastAsia="zh-CN"/>
        </w:rPr>
        <w:t xml:space="preserve">motion </w:t>
      </w:r>
      <w:r w:rsidRPr="0075716A">
        <w:rPr>
          <w:i/>
          <w:color w:val="000000" w:themeColor="text1"/>
          <w:szCs w:val="22"/>
          <w:lang w:val="en-CA" w:eastAsia="zh-CN"/>
        </w:rPr>
        <w:t>compensation (i.e. blue blocks) and quality enhancement (i.e. purple block) components.</w:t>
      </w:r>
    </w:p>
    <w:p w14:paraId="3ED40239" w14:textId="1B920CF8" w:rsidR="009F6997" w:rsidRPr="0075716A" w:rsidRDefault="008D5350" w:rsidP="00E46B7A">
      <w:pPr>
        <w:pStyle w:val="2"/>
        <w:rPr>
          <w:color w:val="000000" w:themeColor="text1"/>
          <w:lang w:val="en-CA"/>
        </w:rPr>
      </w:pPr>
      <w:r w:rsidRPr="0075716A">
        <w:rPr>
          <w:color w:val="000000" w:themeColor="text1"/>
          <w:lang w:val="en-CA"/>
        </w:rPr>
        <w:t xml:space="preserve">Projection and </w:t>
      </w:r>
      <w:r w:rsidR="00921ADE" w:rsidRPr="0075716A">
        <w:rPr>
          <w:color w:val="000000" w:themeColor="text1"/>
          <w:lang w:val="en-CA"/>
        </w:rPr>
        <w:t>Channel Separation</w:t>
      </w:r>
    </w:p>
    <w:p w14:paraId="66660B10" w14:textId="76EC3F8F" w:rsidR="009F6997" w:rsidRPr="0075716A" w:rsidRDefault="009F6997" w:rsidP="009F6997">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01EBBFB2" wp14:editId="534DD6C6">
            <wp:extent cx="2029561" cy="2582427"/>
            <wp:effectExtent l="0" t="0" r="8890" b="889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1368" cy="2648346"/>
                    </a:xfrm>
                    <a:prstGeom prst="rect">
                      <a:avLst/>
                    </a:prstGeom>
                    <a:noFill/>
                  </pic:spPr>
                </pic:pic>
              </a:graphicData>
            </a:graphic>
          </wp:inline>
        </w:drawing>
      </w:r>
      <w:r w:rsidRPr="0075716A">
        <w:rPr>
          <w:color w:val="000000" w:themeColor="text1"/>
          <w:szCs w:val="22"/>
          <w:lang w:val="en-CA" w:eastAsia="zh-CN"/>
        </w:rPr>
        <w:t xml:space="preserve">          </w:t>
      </w:r>
      <w:r w:rsidRPr="0075716A">
        <w:rPr>
          <w:noProof/>
          <w:color w:val="000000" w:themeColor="text1"/>
          <w:szCs w:val="22"/>
          <w:lang w:val="en-CA" w:eastAsia="zh-CN"/>
        </w:rPr>
        <w:drawing>
          <wp:inline distT="0" distB="0" distL="0" distR="0" wp14:anchorId="5DE782D5" wp14:editId="4406ADA9">
            <wp:extent cx="2039816" cy="2595473"/>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74824" cy="2640018"/>
                    </a:xfrm>
                    <a:prstGeom prst="rect">
                      <a:avLst/>
                    </a:prstGeom>
                    <a:noFill/>
                  </pic:spPr>
                </pic:pic>
              </a:graphicData>
            </a:graphic>
          </wp:inline>
        </w:drawing>
      </w:r>
    </w:p>
    <w:p w14:paraId="73C35427" w14:textId="1537A2BB" w:rsidR="009F6997" w:rsidRPr="0075716A" w:rsidRDefault="003A57FB" w:rsidP="009F6997">
      <w:pPr>
        <w:ind w:firstLineChars="500" w:firstLine="1100"/>
        <w:rPr>
          <w:i/>
          <w:color w:val="000000" w:themeColor="text1"/>
          <w:szCs w:val="22"/>
          <w:lang w:val="en-CA" w:eastAsia="zh-CN"/>
        </w:rPr>
      </w:pPr>
      <w:r w:rsidRPr="0075716A">
        <w:rPr>
          <w:i/>
          <w:color w:val="000000" w:themeColor="text1"/>
          <w:szCs w:val="22"/>
          <w:lang w:val="en-CA" w:eastAsia="zh-CN"/>
        </w:rPr>
        <w:t xml:space="preserve">   </w:t>
      </w:r>
      <w:r w:rsidR="009F6997" w:rsidRPr="0075716A">
        <w:rPr>
          <w:rFonts w:hint="eastAsia"/>
          <w:i/>
          <w:color w:val="000000" w:themeColor="text1"/>
          <w:szCs w:val="22"/>
          <w:lang w:val="en-CA" w:eastAsia="zh-CN"/>
        </w:rPr>
        <w:t>(</w:t>
      </w:r>
      <w:r w:rsidR="009F6997" w:rsidRPr="0075716A">
        <w:rPr>
          <w:i/>
          <w:color w:val="000000" w:themeColor="text1"/>
          <w:szCs w:val="22"/>
          <w:lang w:val="en-CA" w:eastAsia="zh-CN"/>
        </w:rPr>
        <w:t xml:space="preserve">a) </w:t>
      </w:r>
      <w:r w:rsidRPr="0075716A">
        <w:rPr>
          <w:i/>
          <w:color w:val="000000" w:themeColor="text1"/>
          <w:szCs w:val="22"/>
          <w:lang w:val="en-CA" w:eastAsia="zh-CN"/>
        </w:rPr>
        <w:t>DOVC-YUV (4:2:0)</w:t>
      </w:r>
      <w:r w:rsidR="009F6997" w:rsidRPr="0075716A">
        <w:rPr>
          <w:i/>
          <w:color w:val="000000" w:themeColor="text1"/>
          <w:szCs w:val="22"/>
          <w:lang w:val="en-CA" w:eastAsia="zh-CN"/>
        </w:rPr>
        <w:t xml:space="preserve">            </w:t>
      </w:r>
      <w:proofErr w:type="gramStart"/>
      <w:r w:rsidRPr="0075716A">
        <w:rPr>
          <w:i/>
          <w:color w:val="000000" w:themeColor="text1"/>
          <w:szCs w:val="22"/>
          <w:lang w:val="en-CA" w:eastAsia="zh-CN"/>
        </w:rPr>
        <w:t xml:space="preserve">  </w:t>
      </w:r>
      <w:r w:rsidR="009F6997" w:rsidRPr="0075716A">
        <w:rPr>
          <w:i/>
          <w:color w:val="000000" w:themeColor="text1"/>
          <w:szCs w:val="22"/>
          <w:lang w:val="en-CA" w:eastAsia="zh-CN"/>
        </w:rPr>
        <w:t xml:space="preserve"> (</w:t>
      </w:r>
      <w:proofErr w:type="gramEnd"/>
      <w:r w:rsidR="009F6997" w:rsidRPr="0075716A">
        <w:rPr>
          <w:i/>
          <w:color w:val="000000" w:themeColor="text1"/>
          <w:szCs w:val="22"/>
          <w:lang w:val="en-CA" w:eastAsia="zh-CN"/>
        </w:rPr>
        <w:t xml:space="preserve">b) </w:t>
      </w:r>
      <w:r w:rsidRPr="0075716A">
        <w:rPr>
          <w:i/>
          <w:color w:val="000000" w:themeColor="text1"/>
          <w:szCs w:val="22"/>
          <w:lang w:val="en-CA" w:eastAsia="zh-CN"/>
        </w:rPr>
        <w:t xml:space="preserve">DOVC in </w:t>
      </w:r>
      <w:r w:rsidR="009F6997" w:rsidRPr="0075716A">
        <w:rPr>
          <w:i/>
          <w:color w:val="000000" w:themeColor="text1"/>
          <w:szCs w:val="22"/>
          <w:lang w:val="en-CA" w:eastAsia="zh-CN"/>
        </w:rPr>
        <w:t>JVET-X0043</w:t>
      </w:r>
      <w:r w:rsidRPr="0075716A">
        <w:rPr>
          <w:i/>
          <w:color w:val="000000" w:themeColor="text1"/>
          <w:szCs w:val="22"/>
          <w:lang w:val="en-CA" w:eastAsia="zh-CN"/>
        </w:rPr>
        <w:t xml:space="preserve"> (4:4:4)</w:t>
      </w:r>
      <w:r w:rsidR="009F6997" w:rsidRPr="0075716A">
        <w:rPr>
          <w:i/>
          <w:color w:val="000000" w:themeColor="text1"/>
          <w:szCs w:val="22"/>
          <w:lang w:val="en-CA" w:eastAsia="zh-CN"/>
        </w:rPr>
        <w:t xml:space="preserve"> [1]</w:t>
      </w:r>
    </w:p>
    <w:p w14:paraId="3047E449" w14:textId="2D1F21BC" w:rsidR="009F6997" w:rsidRPr="0075716A" w:rsidRDefault="009F6997" w:rsidP="003A57FB">
      <w:pPr>
        <w:jc w:val="center"/>
        <w:rPr>
          <w:color w:val="000000" w:themeColor="text1"/>
          <w:szCs w:val="22"/>
          <w:lang w:val="en-CA" w:eastAsia="zh-CN"/>
        </w:rPr>
      </w:pPr>
      <w:r w:rsidRPr="0075716A">
        <w:rPr>
          <w:b/>
          <w:i/>
          <w:color w:val="000000" w:themeColor="text1"/>
          <w:szCs w:val="22"/>
          <w:lang w:val="en-CA" w:eastAsia="zh-CN"/>
        </w:rPr>
        <w:t>Figure 2.</w:t>
      </w:r>
      <w:r w:rsidRPr="0075716A">
        <w:rPr>
          <w:i/>
          <w:color w:val="000000" w:themeColor="text1"/>
          <w:szCs w:val="22"/>
          <w:lang w:val="en-CA" w:eastAsia="zh-CN"/>
        </w:rPr>
        <w:t xml:space="preserve"> </w:t>
      </w:r>
      <w:r w:rsidR="00921ADE" w:rsidRPr="0075716A">
        <w:rPr>
          <w:i/>
          <w:color w:val="000000" w:themeColor="text1"/>
          <w:szCs w:val="22"/>
          <w:lang w:val="en-CA" w:eastAsia="zh-CN"/>
        </w:rPr>
        <w:t>Illustration of</w:t>
      </w:r>
      <w:r w:rsidRPr="0075716A">
        <w:rPr>
          <w:i/>
          <w:color w:val="000000" w:themeColor="text1"/>
          <w:szCs w:val="22"/>
          <w:lang w:val="en-CA" w:eastAsia="zh-CN"/>
        </w:rPr>
        <w:t xml:space="preserve"> </w:t>
      </w:r>
      <w:r w:rsidR="003005AE" w:rsidRPr="0075716A">
        <w:rPr>
          <w:i/>
          <w:color w:val="000000" w:themeColor="text1"/>
          <w:szCs w:val="22"/>
          <w:lang w:val="en-CA" w:eastAsia="zh-CN"/>
        </w:rPr>
        <w:t>DOVC-YUV</w:t>
      </w:r>
      <w:r w:rsidR="003A57FB" w:rsidRPr="0075716A">
        <w:rPr>
          <w:i/>
          <w:color w:val="000000" w:themeColor="text1"/>
          <w:szCs w:val="22"/>
          <w:lang w:val="en-CA" w:eastAsia="zh-CN"/>
        </w:rPr>
        <w:t xml:space="preserve"> and DOVC</w:t>
      </w:r>
      <w:r w:rsidR="00921ADE" w:rsidRPr="0075716A">
        <w:rPr>
          <w:i/>
          <w:color w:val="000000" w:themeColor="text1"/>
          <w:szCs w:val="22"/>
          <w:lang w:val="en-CA" w:eastAsia="zh-CN"/>
        </w:rPr>
        <w:t xml:space="preserve"> in JVET-X0043</w:t>
      </w:r>
      <w:r w:rsidR="003A57FB" w:rsidRPr="0075716A">
        <w:rPr>
          <w:i/>
          <w:color w:val="000000" w:themeColor="text1"/>
          <w:szCs w:val="22"/>
          <w:lang w:val="en-CA" w:eastAsia="zh-CN"/>
        </w:rPr>
        <w:t xml:space="preserve"> [1]</w:t>
      </w:r>
      <w:r w:rsidR="009F2CDE" w:rsidRPr="0075716A">
        <w:rPr>
          <w:i/>
          <w:color w:val="000000" w:themeColor="text1"/>
          <w:szCs w:val="22"/>
          <w:lang w:val="en-CA" w:eastAsia="zh-CN"/>
        </w:rPr>
        <w:t>.</w:t>
      </w:r>
    </w:p>
    <w:p w14:paraId="4FA4C64A" w14:textId="247CB08A" w:rsidR="008C7F7B" w:rsidRPr="0075716A" w:rsidRDefault="008D5350" w:rsidP="00E46B7A">
      <w:pPr>
        <w:rPr>
          <w:color w:val="000000" w:themeColor="text1"/>
          <w:szCs w:val="22"/>
          <w:lang w:val="en-CA" w:eastAsia="zh-CN"/>
        </w:rPr>
      </w:pPr>
      <w:r w:rsidRPr="0075716A">
        <w:rPr>
          <w:color w:val="000000" w:themeColor="text1"/>
          <w:szCs w:val="22"/>
          <w:lang w:val="en-CA" w:eastAsia="zh-CN"/>
        </w:rPr>
        <w:t>These two parts belong to the pre-processing stage. Due to the spherical characteristics of omnidirectional videos (also known as 360-degree videos), it is necessary to perform a sphere-to-plane projection to obtain a 2D format before being compressed by the existing encoders. DOVC</w:t>
      </w:r>
      <w:r w:rsidR="005B0336" w:rsidRPr="0075716A">
        <w:rPr>
          <w:color w:val="000000" w:themeColor="text1"/>
          <w:szCs w:val="22"/>
          <w:lang w:val="en-CA" w:eastAsia="zh-CN"/>
        </w:rPr>
        <w:t>-YUV</w:t>
      </w:r>
      <w:r w:rsidRPr="0075716A">
        <w:rPr>
          <w:color w:val="000000" w:themeColor="text1"/>
          <w:szCs w:val="22"/>
          <w:lang w:val="en-CA" w:eastAsia="zh-CN"/>
        </w:rPr>
        <w:t xml:space="preserve"> first utilizes 360Lib-6.0 software provided by Joint Video Experts Team (JVET) of ITU-T VCEG (Q6/16) and ISO/IEC MPEG (JTC 1/SC 29/WG 11)</w:t>
      </w:r>
      <w:r w:rsidR="001D7BB0" w:rsidRPr="0075716A">
        <w:rPr>
          <w:color w:val="000000" w:themeColor="text1"/>
          <w:szCs w:val="22"/>
          <w:lang w:val="en-CA" w:eastAsia="zh-CN"/>
        </w:rPr>
        <w:t xml:space="preserve"> [2]</w:t>
      </w:r>
      <w:r w:rsidRPr="0075716A">
        <w:rPr>
          <w:color w:val="000000" w:themeColor="text1"/>
          <w:szCs w:val="22"/>
          <w:lang w:val="en-CA" w:eastAsia="zh-CN"/>
        </w:rPr>
        <w:t xml:space="preserve"> to project or</w:t>
      </w:r>
      <w:r w:rsidR="005B0336" w:rsidRPr="0075716A">
        <w:rPr>
          <w:color w:val="000000" w:themeColor="text1"/>
          <w:szCs w:val="22"/>
          <w:lang w:val="en-CA" w:eastAsia="zh-CN"/>
        </w:rPr>
        <w:t>i</w:t>
      </w:r>
      <w:r w:rsidRPr="0075716A">
        <w:rPr>
          <w:color w:val="000000" w:themeColor="text1"/>
          <w:szCs w:val="22"/>
          <w:lang w:val="en-CA" w:eastAsia="zh-CN"/>
        </w:rPr>
        <w:t>ginal omnidirectional sequences into the popular CMP format</w:t>
      </w:r>
      <w:r w:rsidR="001D7BB0" w:rsidRPr="0075716A">
        <w:rPr>
          <w:color w:val="000000" w:themeColor="text1"/>
          <w:szCs w:val="22"/>
          <w:lang w:val="en-CA" w:eastAsia="zh-CN"/>
        </w:rPr>
        <w:t xml:space="preserve"> [3]</w:t>
      </w:r>
      <w:r w:rsidRPr="0075716A">
        <w:rPr>
          <w:color w:val="000000" w:themeColor="text1"/>
          <w:szCs w:val="22"/>
          <w:lang w:val="en-CA" w:eastAsia="zh-CN"/>
        </w:rPr>
        <w:t>.</w:t>
      </w:r>
      <w:r w:rsidR="00921ADE" w:rsidRPr="0075716A">
        <w:rPr>
          <w:color w:val="000000" w:themeColor="text1"/>
          <w:szCs w:val="22"/>
          <w:lang w:val="en-CA" w:eastAsia="zh-CN"/>
        </w:rPr>
        <w:t xml:space="preserve"> </w:t>
      </w:r>
      <w:r w:rsidR="00CB0939" w:rsidRPr="0075716A">
        <w:rPr>
          <w:color w:val="000000" w:themeColor="text1"/>
          <w:szCs w:val="22"/>
          <w:lang w:val="en-CA"/>
        </w:rPr>
        <w:lastRenderedPageBreak/>
        <w:t>The</w:t>
      </w:r>
      <w:r w:rsidR="00302BCD" w:rsidRPr="0075716A">
        <w:rPr>
          <w:color w:val="000000" w:themeColor="text1"/>
          <w:szCs w:val="22"/>
          <w:lang w:val="en-CA"/>
        </w:rPr>
        <w:t xml:space="preserve"> block-based video compression standards</w:t>
      </w:r>
      <w:r w:rsidR="00CB0939" w:rsidRPr="0075716A">
        <w:rPr>
          <w:color w:val="000000" w:themeColor="text1"/>
          <w:szCs w:val="22"/>
          <w:lang w:val="en-CA"/>
        </w:rPr>
        <w:t xml:space="preserve"> (such as HEVC/H.265 and VVC/H.266)</w:t>
      </w:r>
      <w:r w:rsidR="00302BCD" w:rsidRPr="0075716A">
        <w:rPr>
          <w:color w:val="000000" w:themeColor="text1"/>
          <w:szCs w:val="22"/>
          <w:lang w:val="en-CA"/>
        </w:rPr>
        <w:t xml:space="preserve"> adopt the YUV color space, especially, YUV 4:2:0 format, for compression operations instead of encoding videos in the RGB color space.</w:t>
      </w:r>
      <w:r w:rsidR="00CB0939" w:rsidRPr="0075716A">
        <w:rPr>
          <w:color w:val="000000" w:themeColor="text1"/>
          <w:szCs w:val="22"/>
          <w:lang w:val="en-CA"/>
        </w:rPr>
        <w:t xml:space="preserve"> </w:t>
      </w:r>
      <w:r w:rsidR="001058CE" w:rsidRPr="0075716A">
        <w:rPr>
          <w:color w:val="000000" w:themeColor="text1"/>
          <w:szCs w:val="22"/>
          <w:lang w:val="en-CA"/>
        </w:rPr>
        <w:t xml:space="preserve">Compared with the RGB </w:t>
      </w:r>
      <w:r w:rsidR="00921ADE" w:rsidRPr="0075716A">
        <w:rPr>
          <w:color w:val="000000" w:themeColor="text1"/>
          <w:szCs w:val="22"/>
          <w:lang w:val="en-CA"/>
        </w:rPr>
        <w:t xml:space="preserve">4:4:4 </w:t>
      </w:r>
      <w:r w:rsidR="001058CE" w:rsidRPr="0075716A">
        <w:rPr>
          <w:color w:val="000000" w:themeColor="text1"/>
          <w:szCs w:val="22"/>
          <w:lang w:val="en-CA"/>
        </w:rPr>
        <w:t xml:space="preserve">format, encoding in the YUV 4:2:0 format is less complicated in terms of memory </w:t>
      </w:r>
      <w:r w:rsidR="00921ADE" w:rsidRPr="0075716A">
        <w:rPr>
          <w:color w:val="000000" w:themeColor="text1"/>
          <w:szCs w:val="22"/>
          <w:lang w:val="en-CA"/>
        </w:rPr>
        <w:t>with</w:t>
      </w:r>
      <w:r w:rsidR="001058CE" w:rsidRPr="0075716A">
        <w:rPr>
          <w:color w:val="000000" w:themeColor="text1"/>
          <w:szCs w:val="22"/>
          <w:lang w:val="en-CA"/>
        </w:rPr>
        <w:t xml:space="preserve"> less bits because the size of the chroma channels is only one-fourth of the </w:t>
      </w:r>
      <w:proofErr w:type="spellStart"/>
      <w:r w:rsidR="001058CE" w:rsidRPr="0075716A">
        <w:rPr>
          <w:color w:val="000000" w:themeColor="text1"/>
          <w:szCs w:val="22"/>
          <w:lang w:val="en-CA"/>
        </w:rPr>
        <w:t>luma</w:t>
      </w:r>
      <w:proofErr w:type="spellEnd"/>
      <w:r w:rsidR="001058CE" w:rsidRPr="0075716A">
        <w:rPr>
          <w:color w:val="000000" w:themeColor="text1"/>
          <w:szCs w:val="22"/>
          <w:lang w:val="en-CA"/>
        </w:rPr>
        <w:t xml:space="preserve"> channel. Figure 2</w:t>
      </w:r>
      <w:r w:rsidR="003A57FB" w:rsidRPr="0075716A">
        <w:rPr>
          <w:color w:val="000000" w:themeColor="text1"/>
          <w:szCs w:val="22"/>
          <w:lang w:val="en-CA"/>
        </w:rPr>
        <w:t xml:space="preserve"> illustrates</w:t>
      </w:r>
      <w:r w:rsidR="001058CE" w:rsidRPr="0075716A">
        <w:rPr>
          <w:color w:val="000000" w:themeColor="text1"/>
          <w:szCs w:val="22"/>
          <w:lang w:val="en-CA"/>
        </w:rPr>
        <w:t xml:space="preserve"> </w:t>
      </w:r>
      <w:r w:rsidR="009F6997" w:rsidRPr="0075716A">
        <w:rPr>
          <w:color w:val="000000" w:themeColor="text1"/>
          <w:szCs w:val="22"/>
          <w:lang w:val="en-CA"/>
        </w:rPr>
        <w:t>DOVC</w:t>
      </w:r>
      <w:r w:rsidR="00BB64FE" w:rsidRPr="0075716A">
        <w:rPr>
          <w:color w:val="000000" w:themeColor="text1"/>
          <w:szCs w:val="22"/>
          <w:lang w:val="en-CA"/>
        </w:rPr>
        <w:t>-YUV</w:t>
      </w:r>
      <w:r w:rsidR="003A57FB" w:rsidRPr="0075716A">
        <w:rPr>
          <w:color w:val="000000" w:themeColor="text1"/>
          <w:szCs w:val="22"/>
          <w:lang w:val="en-CA"/>
        </w:rPr>
        <w:t xml:space="preserve"> (4:2:0) and DOVC in JVET-X0043 [1]</w:t>
      </w:r>
      <w:r w:rsidR="001058CE" w:rsidRPr="0075716A">
        <w:rPr>
          <w:color w:val="000000" w:themeColor="text1"/>
          <w:szCs w:val="22"/>
          <w:lang w:val="en-CA"/>
        </w:rPr>
        <w:t>.</w:t>
      </w:r>
      <w:r w:rsidR="00C161FF" w:rsidRPr="0075716A">
        <w:rPr>
          <w:color w:val="000000" w:themeColor="text1"/>
          <w:szCs w:val="22"/>
          <w:lang w:val="en-CA"/>
        </w:rPr>
        <w:t xml:space="preserve"> </w:t>
      </w:r>
      <w:r w:rsidR="00921ADE" w:rsidRPr="0075716A">
        <w:rPr>
          <w:color w:val="000000" w:themeColor="text1"/>
          <w:szCs w:val="22"/>
          <w:lang w:val="en-CA"/>
        </w:rPr>
        <w:t>DOVC-YUV</w:t>
      </w:r>
      <w:r w:rsidR="00C161FF" w:rsidRPr="0075716A">
        <w:rPr>
          <w:rFonts w:hint="eastAsia"/>
          <w:color w:val="000000" w:themeColor="text1"/>
          <w:szCs w:val="22"/>
          <w:lang w:val="en-CA"/>
        </w:rPr>
        <w:t xml:space="preserve"> </w:t>
      </w:r>
      <w:r w:rsidR="00921ADE" w:rsidRPr="0075716A">
        <w:rPr>
          <w:color w:val="000000" w:themeColor="text1"/>
          <w:szCs w:val="22"/>
          <w:lang w:val="en-CA"/>
        </w:rPr>
        <w:t>converts</w:t>
      </w:r>
      <w:r w:rsidR="00C161FF" w:rsidRPr="0075716A">
        <w:rPr>
          <w:rFonts w:hint="eastAsia"/>
          <w:color w:val="000000" w:themeColor="text1"/>
          <w:szCs w:val="22"/>
          <w:lang w:val="en-CA"/>
        </w:rPr>
        <w:t xml:space="preserve"> the omnidirectional </w:t>
      </w:r>
      <w:r w:rsidR="00921ADE" w:rsidRPr="0075716A">
        <w:rPr>
          <w:color w:val="000000" w:themeColor="text1"/>
          <w:szCs w:val="22"/>
          <w:lang w:val="en-CA"/>
        </w:rPr>
        <w:t xml:space="preserve">video </w:t>
      </w:r>
      <w:r w:rsidR="00C161FF" w:rsidRPr="0075716A">
        <w:rPr>
          <w:rFonts w:hint="eastAsia"/>
          <w:color w:val="000000" w:themeColor="text1"/>
          <w:szCs w:val="22"/>
          <w:lang w:val="en-CA"/>
        </w:rPr>
        <w:t xml:space="preserve">sequence into the </w:t>
      </w:r>
      <w:proofErr w:type="spellStart"/>
      <w:r w:rsidR="00C161FF" w:rsidRPr="0075716A">
        <w:rPr>
          <w:rFonts w:hint="eastAsia"/>
          <w:color w:val="000000" w:themeColor="text1"/>
          <w:szCs w:val="22"/>
          <w:lang w:val="en-CA"/>
        </w:rPr>
        <w:t>lum</w:t>
      </w:r>
      <w:r w:rsidR="00921ADE" w:rsidRPr="0075716A">
        <w:rPr>
          <w:color w:val="000000" w:themeColor="text1"/>
          <w:szCs w:val="22"/>
          <w:lang w:val="en-CA"/>
        </w:rPr>
        <w:t>a</w:t>
      </w:r>
      <w:proofErr w:type="spellEnd"/>
      <w:r w:rsidR="00C161FF" w:rsidRPr="0075716A">
        <w:rPr>
          <w:rFonts w:hint="eastAsia"/>
          <w:color w:val="000000" w:themeColor="text1"/>
          <w:szCs w:val="22"/>
          <w:lang w:val="en-CA"/>
        </w:rPr>
        <w:t xml:space="preserve"> and chrom</w:t>
      </w:r>
      <w:r w:rsidR="00921ADE" w:rsidRPr="0075716A">
        <w:rPr>
          <w:color w:val="000000" w:themeColor="text1"/>
          <w:szCs w:val="22"/>
          <w:lang w:val="en-CA"/>
        </w:rPr>
        <w:t>a</w:t>
      </w:r>
      <w:r w:rsidR="00C161FF" w:rsidRPr="0075716A">
        <w:rPr>
          <w:rFonts w:hint="eastAsia"/>
          <w:color w:val="000000" w:themeColor="text1"/>
          <w:szCs w:val="22"/>
          <w:lang w:val="en-CA"/>
        </w:rPr>
        <w:t xml:space="preserve"> channels</w:t>
      </w:r>
      <w:r w:rsidR="00921ADE" w:rsidRPr="0075716A">
        <w:rPr>
          <w:color w:val="000000" w:themeColor="text1"/>
          <w:szCs w:val="22"/>
          <w:lang w:val="en-CA"/>
        </w:rPr>
        <w:t xml:space="preserve"> (4:2:0 format</w:t>
      </w:r>
      <w:proofErr w:type="gramStart"/>
      <w:r w:rsidR="00921ADE" w:rsidRPr="0075716A">
        <w:rPr>
          <w:color w:val="000000" w:themeColor="text1"/>
          <w:szCs w:val="22"/>
          <w:lang w:val="en-CA"/>
        </w:rPr>
        <w:t>)</w:t>
      </w:r>
      <w:r w:rsidR="00C161FF" w:rsidRPr="0075716A">
        <w:rPr>
          <w:rFonts w:hint="eastAsia"/>
          <w:color w:val="000000" w:themeColor="text1"/>
          <w:szCs w:val="22"/>
          <w:lang w:val="en-CA"/>
        </w:rPr>
        <w:t xml:space="preserve">, </w:t>
      </w:r>
      <w:r w:rsidR="00921ADE" w:rsidRPr="0075716A">
        <w:rPr>
          <w:color w:val="000000" w:themeColor="text1"/>
          <w:szCs w:val="22"/>
          <w:lang w:val="en-CA"/>
        </w:rPr>
        <w:t>and</w:t>
      </w:r>
      <w:proofErr w:type="gramEnd"/>
      <w:r w:rsidR="00921ADE" w:rsidRPr="0075716A">
        <w:rPr>
          <w:color w:val="000000" w:themeColor="text1"/>
          <w:szCs w:val="22"/>
          <w:lang w:val="en-CA"/>
        </w:rPr>
        <w:t xml:space="preserve"> generates models for them</w:t>
      </w:r>
      <w:r w:rsidR="00C161FF" w:rsidRPr="0075716A">
        <w:rPr>
          <w:color w:val="000000" w:themeColor="text1"/>
          <w:szCs w:val="22"/>
          <w:lang w:val="en-CA" w:eastAsia="zh-CN"/>
        </w:rPr>
        <w:t xml:space="preserve"> </w:t>
      </w:r>
      <w:r w:rsidR="00921ADE" w:rsidRPr="0075716A">
        <w:rPr>
          <w:color w:val="000000" w:themeColor="text1"/>
          <w:szCs w:val="22"/>
          <w:lang w:val="en-CA"/>
        </w:rPr>
        <w:t>separat</w:t>
      </w:r>
      <w:r w:rsidR="00C161FF" w:rsidRPr="0075716A">
        <w:rPr>
          <w:rFonts w:hint="eastAsia"/>
          <w:color w:val="000000" w:themeColor="text1"/>
          <w:szCs w:val="22"/>
          <w:lang w:val="en-CA"/>
        </w:rPr>
        <w:t>ely.</w:t>
      </w:r>
    </w:p>
    <w:p w14:paraId="6DE8F54D" w14:textId="228ADC88" w:rsidR="00150F55" w:rsidRPr="0075716A" w:rsidRDefault="00E46B7A" w:rsidP="00CD6B19">
      <w:pPr>
        <w:pStyle w:val="2"/>
        <w:rPr>
          <w:color w:val="000000" w:themeColor="text1"/>
          <w:lang w:val="en-CA"/>
        </w:rPr>
      </w:pPr>
      <w:r w:rsidRPr="0075716A">
        <w:rPr>
          <w:color w:val="000000" w:themeColor="text1"/>
          <w:lang w:val="en-CA" w:eastAsia="zh-CN"/>
        </w:rPr>
        <w:t xml:space="preserve">Bidirectional </w:t>
      </w:r>
      <w:r w:rsidR="00921ADE" w:rsidRPr="0075716A">
        <w:rPr>
          <w:color w:val="000000" w:themeColor="text1"/>
          <w:lang w:val="en-CA" w:eastAsia="zh-CN"/>
        </w:rPr>
        <w:t>M</w:t>
      </w:r>
      <w:r w:rsidRPr="0075716A">
        <w:rPr>
          <w:color w:val="000000" w:themeColor="text1"/>
          <w:lang w:val="en-CA" w:eastAsia="zh-CN"/>
        </w:rPr>
        <w:t xml:space="preserve">otion </w:t>
      </w:r>
      <w:r w:rsidR="00921ADE" w:rsidRPr="0075716A">
        <w:rPr>
          <w:color w:val="000000" w:themeColor="text1"/>
          <w:lang w:val="en-CA" w:eastAsia="zh-CN"/>
        </w:rPr>
        <w:t>E</w:t>
      </w:r>
      <w:r w:rsidRPr="0075716A">
        <w:rPr>
          <w:color w:val="000000" w:themeColor="text1"/>
          <w:lang w:val="en-CA" w:eastAsia="zh-CN"/>
        </w:rPr>
        <w:t>stimation</w:t>
      </w:r>
    </w:p>
    <w:p w14:paraId="05BC0C10" w14:textId="20DB290E" w:rsidR="00E46B7A" w:rsidRPr="0075716A" w:rsidRDefault="00E46B7A" w:rsidP="00E46B7A">
      <w:pPr>
        <w:rPr>
          <w:color w:val="000000" w:themeColor="text1"/>
          <w:szCs w:val="22"/>
          <w:lang w:val="en-CA"/>
        </w:rPr>
      </w:pPr>
      <w:r w:rsidRPr="0075716A">
        <w:rPr>
          <w:color w:val="000000" w:themeColor="text1"/>
          <w:szCs w:val="22"/>
          <w:lang w:val="en-CA"/>
        </w:rPr>
        <w:t>As shown in Figure 3, bidirectional ME mainly includes two processes: bidirectional offset prediction and motion fusion. Specifically, the current frame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Sub>
      </m:oMath>
      <w:r w:rsidRPr="0075716A">
        <w:rPr>
          <w:color w:val="000000" w:themeColor="text1"/>
          <w:szCs w:val="22"/>
          <w:lang w:val="en-CA"/>
        </w:rPr>
        <w:t>) and a pair of symmetrical reference frames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and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color w:val="000000" w:themeColor="text1"/>
          <w:szCs w:val="22"/>
          <w:lang w:val="en-CA"/>
        </w:rPr>
        <w:t>) are put to the offset prediction network with a U-</w:t>
      </w:r>
      <w:r w:rsidRPr="0075716A">
        <w:rPr>
          <w:rFonts w:hint="eastAsia"/>
          <w:color w:val="000000" w:themeColor="text1"/>
          <w:szCs w:val="22"/>
          <w:lang w:val="en-CA" w:eastAsia="zh-CN"/>
        </w:rPr>
        <w:t>s</w:t>
      </w:r>
      <w:r w:rsidRPr="0075716A">
        <w:rPr>
          <w:color w:val="000000" w:themeColor="text1"/>
          <w:szCs w:val="22"/>
          <w:lang w:val="en-CA"/>
        </w:rPr>
        <w:t xml:space="preserve">haped structure to obtain the </w:t>
      </w:r>
      <w:r w:rsidR="00E854C9" w:rsidRPr="0075716A">
        <w:rPr>
          <w:color w:val="000000" w:themeColor="text1"/>
          <w:szCs w:val="22"/>
          <w:lang w:val="en-CA"/>
        </w:rPr>
        <w:t>offset field (</w:t>
      </w:r>
      <m:oMath>
        <m:r>
          <m:rPr>
            <m:sty m:val="p"/>
          </m:rPr>
          <w:rPr>
            <w:rFonts w:ascii="Cambria Math" w:hAnsi="Cambria Math"/>
            <w:color w:val="000000" w:themeColor="text1"/>
            <w:szCs w:val="22"/>
            <w:lang w:val="en-CA"/>
          </w:rPr>
          <m:t>∆</m:t>
        </m:r>
      </m:oMath>
      <w:r w:rsidR="00E854C9" w:rsidRPr="0075716A">
        <w:rPr>
          <w:color w:val="000000" w:themeColor="text1"/>
          <w:szCs w:val="22"/>
          <w:lang w:val="en-CA"/>
        </w:rPr>
        <w:t>)</w:t>
      </w:r>
      <w:r w:rsidRPr="0075716A">
        <w:rPr>
          <w:color w:val="000000" w:themeColor="text1"/>
          <w:szCs w:val="22"/>
          <w:lang w:val="en-CA"/>
        </w:rPr>
        <w:t xml:space="preserve">. Then, the motion fusion network based on deformable convolution integrates </w:t>
      </w:r>
      <m:oMath>
        <m:r>
          <m:rPr>
            <m:sty m:val="p"/>
          </m:rPr>
          <w:rPr>
            <w:rFonts w:ascii="Cambria Math" w:hAnsi="Cambria Math"/>
            <w:color w:val="000000" w:themeColor="text1"/>
            <w:szCs w:val="22"/>
            <w:lang w:val="en-CA"/>
          </w:rPr>
          <m:t>∆</m:t>
        </m:r>
      </m:oMath>
      <w:r w:rsidRPr="0075716A">
        <w:rPr>
          <w:color w:val="000000" w:themeColor="text1"/>
          <w:szCs w:val="22"/>
          <w:lang w:val="en-CA"/>
        </w:rPr>
        <w:t xml:space="preserve"> into the </w:t>
      </w:r>
      <w:bookmarkStart w:id="1" w:name="_Hlk83484569"/>
      <w:r w:rsidRPr="0075716A">
        <w:rPr>
          <w:color w:val="000000" w:themeColor="text1"/>
          <w:szCs w:val="22"/>
          <w:lang w:val="en-CA"/>
        </w:rPr>
        <w:t>motion vector</w:t>
      </w:r>
      <w:bookmarkEnd w:id="1"/>
      <w:r w:rsidRPr="0075716A">
        <w:rPr>
          <w:color w:val="000000" w:themeColor="text1"/>
          <w:szCs w:val="22"/>
          <w:lang w:val="en-CA"/>
        </w:rP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t</m:t>
            </m:r>
          </m:sub>
        </m:sSub>
      </m:oMath>
      <w:r w:rsidRPr="0075716A">
        <w:rPr>
          <w:color w:val="000000" w:themeColor="text1"/>
          <w:szCs w:val="22"/>
          <w:lang w:val="en-CA"/>
        </w:rPr>
        <w:t>). Other details related to the network architecture are listed as below:</w:t>
      </w:r>
    </w:p>
    <w:p w14:paraId="1A277178" w14:textId="3C2CAB8B" w:rsidR="00E46B7A" w:rsidRPr="0075716A" w:rsidRDefault="00E46B7A" w:rsidP="00E46B7A">
      <w:pPr>
        <w:pStyle w:val="ac"/>
        <w:numPr>
          <w:ilvl w:val="0"/>
          <w:numId w:val="12"/>
        </w:numPr>
        <w:ind w:firstLineChars="0"/>
        <w:rPr>
          <w:color w:val="000000" w:themeColor="text1"/>
          <w:szCs w:val="22"/>
          <w:lang w:val="en-CA"/>
        </w:rPr>
      </w:pPr>
      <w:r w:rsidRPr="0075716A">
        <w:rPr>
          <w:color w:val="000000" w:themeColor="text1"/>
          <w:szCs w:val="22"/>
          <w:lang w:val="en-CA"/>
        </w:rPr>
        <w:t xml:space="preserve">The input </w:t>
      </w:r>
      <w:r w:rsidR="00DA3FB8" w:rsidRPr="0075716A">
        <w:rPr>
          <w:color w:val="000000" w:themeColor="text1"/>
          <w:szCs w:val="22"/>
          <w:lang w:val="en-CA"/>
        </w:rPr>
        <w:t>of the current frame’s size</w:t>
      </w:r>
      <w:r w:rsidRPr="0075716A">
        <w:rPr>
          <w:color w:val="000000" w:themeColor="text1"/>
          <w:szCs w:val="22"/>
          <w:lang w:val="en-CA"/>
        </w:rPr>
        <w:t xml:space="preserve"> for ME module is 1280</w:t>
      </w:r>
      <w:r w:rsidR="00A84096" w:rsidRPr="0075716A">
        <w:rPr>
          <w:color w:val="000000" w:themeColor="text1"/>
          <w:szCs w:val="22"/>
          <w:lang w:val="en-CA"/>
        </w:rPr>
        <w:t xml:space="preserve"> </w:t>
      </w:r>
      <w:r w:rsidR="00A84096" w:rsidRPr="0075716A">
        <w:rPr>
          <w:color w:val="000000" w:themeColor="text1"/>
          <w:szCs w:val="22"/>
          <w:lang w:val="en-CA" w:eastAsia="zh-CN"/>
        </w:rPr>
        <w:t xml:space="preserve">× </w:t>
      </w:r>
      <w:r w:rsidRPr="0075716A">
        <w:rPr>
          <w:color w:val="000000" w:themeColor="text1"/>
          <w:szCs w:val="22"/>
          <w:lang w:val="en-CA"/>
        </w:rPr>
        <w:t xml:space="preserve">1280, </w:t>
      </w:r>
      <w:r w:rsidR="00DA3FB8" w:rsidRPr="0075716A">
        <w:rPr>
          <w:color w:val="000000" w:themeColor="text1"/>
          <w:szCs w:val="22"/>
          <w:lang w:val="en-CA"/>
        </w:rPr>
        <w:t xml:space="preserve">also </w:t>
      </w:r>
      <w:r w:rsidRPr="0075716A">
        <w:rPr>
          <w:color w:val="000000" w:themeColor="text1"/>
          <w:szCs w:val="22"/>
          <w:lang w:val="en-CA"/>
        </w:rPr>
        <w:t>including a pair of symmetrical reference frames with the same size.</w:t>
      </w:r>
    </w:p>
    <w:p w14:paraId="7638D026" w14:textId="77777777" w:rsidR="00E46B7A" w:rsidRPr="0075716A" w:rsidRDefault="00E46B7A" w:rsidP="00E46B7A">
      <w:pPr>
        <w:pStyle w:val="ac"/>
        <w:numPr>
          <w:ilvl w:val="0"/>
          <w:numId w:val="12"/>
        </w:numPr>
        <w:ind w:firstLineChars="0"/>
        <w:rPr>
          <w:color w:val="000000" w:themeColor="text1"/>
          <w:szCs w:val="22"/>
          <w:lang w:val="en-CA"/>
        </w:rPr>
      </w:pPr>
      <w:r w:rsidRPr="0075716A">
        <w:rPr>
          <w:color w:val="000000" w:themeColor="text1"/>
          <w:szCs w:val="22"/>
          <w:lang w:val="en-CA"/>
        </w:rPr>
        <w:t xml:space="preserve">Regular convolutional and deconvolutional layers with stride 2 are used for </w:t>
      </w:r>
      <w:proofErr w:type="spellStart"/>
      <w:r w:rsidRPr="0075716A">
        <w:rPr>
          <w:color w:val="000000" w:themeColor="text1"/>
          <w:szCs w:val="22"/>
          <w:lang w:val="en-CA"/>
        </w:rPr>
        <w:t>downsampling</w:t>
      </w:r>
      <w:proofErr w:type="spellEnd"/>
      <w:r w:rsidRPr="0075716A">
        <w:rPr>
          <w:color w:val="000000" w:themeColor="text1"/>
          <w:szCs w:val="22"/>
          <w:lang w:val="en-CA"/>
        </w:rPr>
        <w:t xml:space="preserve"> and </w:t>
      </w:r>
      <w:proofErr w:type="spellStart"/>
      <w:r w:rsidRPr="0075716A">
        <w:rPr>
          <w:color w:val="000000" w:themeColor="text1"/>
          <w:szCs w:val="22"/>
          <w:lang w:val="en-CA"/>
        </w:rPr>
        <w:t>upsampling</w:t>
      </w:r>
      <w:proofErr w:type="spellEnd"/>
      <w:r w:rsidRPr="0075716A">
        <w:rPr>
          <w:color w:val="000000" w:themeColor="text1"/>
          <w:szCs w:val="22"/>
          <w:lang w:val="en-CA"/>
        </w:rPr>
        <w:t xml:space="preserve">, respectively. </w:t>
      </w:r>
    </w:p>
    <w:p w14:paraId="7C962D8C" w14:textId="77777777" w:rsidR="00E46B7A" w:rsidRPr="0075716A" w:rsidRDefault="00E46B7A" w:rsidP="00E46B7A">
      <w:pPr>
        <w:pStyle w:val="ac"/>
        <w:numPr>
          <w:ilvl w:val="0"/>
          <w:numId w:val="12"/>
        </w:numPr>
        <w:ind w:firstLineChars="0"/>
        <w:rPr>
          <w:color w:val="000000" w:themeColor="text1"/>
          <w:szCs w:val="22"/>
          <w:lang w:val="en-CA"/>
        </w:rPr>
      </w:pPr>
      <w:r w:rsidRPr="0075716A">
        <w:rPr>
          <w:color w:val="000000" w:themeColor="text1"/>
          <w:szCs w:val="22"/>
          <w:lang w:val="en-CA"/>
        </w:rPr>
        <w:t>Regular convolutional layers with stride 1 and padding 1 are used to keep the shape of features.</w:t>
      </w:r>
    </w:p>
    <w:p w14:paraId="285E5BDB" w14:textId="0D66C545" w:rsidR="00E46B7A" w:rsidRPr="0075716A" w:rsidRDefault="00E46B7A" w:rsidP="00E46B7A">
      <w:pPr>
        <w:pStyle w:val="ac"/>
        <w:numPr>
          <w:ilvl w:val="0"/>
          <w:numId w:val="12"/>
        </w:numPr>
        <w:ind w:firstLineChars="0"/>
        <w:rPr>
          <w:color w:val="000000" w:themeColor="text1"/>
          <w:szCs w:val="22"/>
          <w:lang w:val="en-CA"/>
        </w:rPr>
      </w:pPr>
      <w:r w:rsidRPr="0075716A">
        <w:rPr>
          <w:color w:val="000000" w:themeColor="text1"/>
          <w:szCs w:val="22"/>
          <w:lang w:val="en-CA"/>
        </w:rPr>
        <w:t>The kernel sizes for convolution and deconvolution are 3</w:t>
      </w:r>
      <w:r w:rsidR="00A84096" w:rsidRPr="0075716A">
        <w:rPr>
          <w:color w:val="000000" w:themeColor="text1"/>
          <w:szCs w:val="22"/>
          <w:lang w:val="en-CA"/>
        </w:rPr>
        <w:t xml:space="preserve"> </w:t>
      </w:r>
      <w:r w:rsidR="00A84096" w:rsidRPr="0075716A">
        <w:rPr>
          <w:color w:val="000000" w:themeColor="text1"/>
          <w:szCs w:val="22"/>
          <w:lang w:val="en-CA" w:eastAsia="zh-CN"/>
        </w:rPr>
        <w:t xml:space="preserve">× </w:t>
      </w:r>
      <w:r w:rsidRPr="0075716A">
        <w:rPr>
          <w:color w:val="000000" w:themeColor="text1"/>
          <w:szCs w:val="22"/>
          <w:lang w:val="en-CA"/>
        </w:rPr>
        <w:t>3 and 4</w:t>
      </w:r>
      <w:r w:rsidR="00A84096" w:rsidRPr="0075716A">
        <w:rPr>
          <w:color w:val="000000" w:themeColor="text1"/>
          <w:szCs w:val="22"/>
          <w:lang w:val="en-CA"/>
        </w:rPr>
        <w:t xml:space="preserve"> </w:t>
      </w:r>
      <w:r w:rsidR="00A84096" w:rsidRPr="0075716A">
        <w:rPr>
          <w:color w:val="000000" w:themeColor="text1"/>
          <w:szCs w:val="22"/>
          <w:lang w:val="en-CA" w:eastAsia="zh-CN"/>
        </w:rPr>
        <w:t xml:space="preserve">× </w:t>
      </w:r>
      <w:r w:rsidRPr="0075716A">
        <w:rPr>
          <w:color w:val="000000" w:themeColor="text1"/>
          <w:szCs w:val="22"/>
          <w:lang w:val="en-CA"/>
        </w:rPr>
        <w:t>4, respectively.</w:t>
      </w:r>
    </w:p>
    <w:p w14:paraId="46F6AE1C" w14:textId="77777777" w:rsidR="00E46B7A" w:rsidRPr="0075716A" w:rsidRDefault="00E46B7A" w:rsidP="00E46B7A">
      <w:pPr>
        <w:pStyle w:val="ac"/>
        <w:numPr>
          <w:ilvl w:val="0"/>
          <w:numId w:val="12"/>
        </w:numPr>
        <w:ind w:firstLineChars="0"/>
        <w:rPr>
          <w:color w:val="000000" w:themeColor="text1"/>
          <w:szCs w:val="22"/>
          <w:lang w:val="en-CA"/>
        </w:rPr>
      </w:pPr>
      <w:r w:rsidRPr="0075716A">
        <w:rPr>
          <w:color w:val="000000" w:themeColor="text1"/>
          <w:szCs w:val="22"/>
          <w:lang w:val="en-CA"/>
        </w:rPr>
        <w:t xml:space="preserve">Except for the last layer, </w:t>
      </w:r>
      <w:proofErr w:type="spellStart"/>
      <w:r w:rsidRPr="0075716A">
        <w:rPr>
          <w:color w:val="000000" w:themeColor="text1"/>
          <w:szCs w:val="22"/>
          <w:lang w:val="en-CA"/>
        </w:rPr>
        <w:t>ReLU</w:t>
      </w:r>
      <w:proofErr w:type="spellEnd"/>
      <w:r w:rsidRPr="0075716A">
        <w:rPr>
          <w:color w:val="000000" w:themeColor="text1"/>
          <w:szCs w:val="22"/>
          <w:lang w:val="en-CA"/>
        </w:rPr>
        <w:t xml:space="preserve"> is used as activation function for all layers.</w:t>
      </w:r>
    </w:p>
    <w:p w14:paraId="008241F1" w14:textId="0DE6D1E1" w:rsidR="00E46B7A" w:rsidRPr="0075716A" w:rsidRDefault="00DA3FB8" w:rsidP="00E46B7A">
      <w:pPr>
        <w:pStyle w:val="ac"/>
        <w:numPr>
          <w:ilvl w:val="0"/>
          <w:numId w:val="12"/>
        </w:numPr>
        <w:ind w:firstLineChars="0"/>
        <w:rPr>
          <w:color w:val="000000" w:themeColor="text1"/>
          <w:szCs w:val="22"/>
          <w:lang w:val="en-CA"/>
        </w:rPr>
      </w:pPr>
      <w:r w:rsidRPr="0075716A">
        <w:rPr>
          <w:color w:val="000000" w:themeColor="text1"/>
          <w:szCs w:val="22"/>
          <w:lang w:val="en-CA"/>
        </w:rPr>
        <w:t xml:space="preserve">The size of </w:t>
      </w:r>
      <w:r w:rsidR="008D38EF" w:rsidRPr="0075716A">
        <w:rPr>
          <w:color w:val="000000" w:themeColor="text1"/>
          <w:szCs w:val="22"/>
          <w:lang w:val="en-CA"/>
        </w:rPr>
        <w:t>m</w:t>
      </w:r>
      <w:r w:rsidR="00E46B7A" w:rsidRPr="0075716A">
        <w:rPr>
          <w:color w:val="000000" w:themeColor="text1"/>
          <w:szCs w:val="22"/>
          <w:lang w:val="en-CA"/>
        </w:rPr>
        <w:t xml:space="preserve">otion vector </w:t>
      </w:r>
      <w:r w:rsidR="008D38EF" w:rsidRPr="0075716A">
        <w:rPr>
          <w:color w:val="000000" w:themeColor="text1"/>
          <w:szCs w:val="22"/>
          <w:lang w:val="en-CA"/>
        </w:rPr>
        <w:t>is</w:t>
      </w:r>
      <w:r w:rsidR="00E46B7A" w:rsidRPr="0075716A">
        <w:rPr>
          <w:color w:val="000000" w:themeColor="text1"/>
          <w:szCs w:val="22"/>
          <w:lang w:val="en-CA"/>
        </w:rPr>
        <w:t xml:space="preserve"> </w:t>
      </w:r>
      <w:r w:rsidR="00E46B7A" w:rsidRPr="0075716A">
        <w:rPr>
          <w:i/>
          <w:color w:val="000000" w:themeColor="text1"/>
          <w:szCs w:val="22"/>
          <w:lang w:val="en-CA"/>
        </w:rPr>
        <w:t>H</w:t>
      </w:r>
      <w:r w:rsidR="00A84096" w:rsidRPr="0075716A">
        <w:rPr>
          <w:i/>
          <w:color w:val="000000" w:themeColor="text1"/>
          <w:szCs w:val="22"/>
          <w:lang w:val="en-CA"/>
        </w:rPr>
        <w:t xml:space="preserve"> </w:t>
      </w:r>
      <w:r w:rsidR="00A84096" w:rsidRPr="0075716A">
        <w:rPr>
          <w:color w:val="000000" w:themeColor="text1"/>
          <w:szCs w:val="22"/>
          <w:lang w:val="en-CA" w:eastAsia="zh-CN"/>
        </w:rPr>
        <w:t xml:space="preserve">× </w:t>
      </w:r>
      <w:r w:rsidR="00E46B7A" w:rsidRPr="0075716A">
        <w:rPr>
          <w:i/>
          <w:color w:val="000000" w:themeColor="text1"/>
          <w:szCs w:val="22"/>
          <w:lang w:val="en-CA"/>
        </w:rPr>
        <w:t>W</w:t>
      </w:r>
      <w:r w:rsidR="00A84096" w:rsidRPr="0075716A">
        <w:rPr>
          <w:i/>
          <w:color w:val="000000" w:themeColor="text1"/>
          <w:szCs w:val="22"/>
          <w:lang w:val="en-CA"/>
        </w:rPr>
        <w:t xml:space="preserve"> </w:t>
      </w:r>
      <w:r w:rsidR="00A84096" w:rsidRPr="0075716A">
        <w:rPr>
          <w:color w:val="000000" w:themeColor="text1"/>
          <w:szCs w:val="22"/>
          <w:lang w:val="en-CA" w:eastAsia="zh-CN"/>
        </w:rPr>
        <w:t xml:space="preserve">× </w:t>
      </w:r>
      <w:r w:rsidR="00E46B7A" w:rsidRPr="0075716A">
        <w:rPr>
          <w:rFonts w:hint="eastAsia"/>
          <w:color w:val="000000" w:themeColor="text1"/>
          <w:lang w:eastAsia="zh-CN"/>
        </w:rPr>
        <w:t>2</w:t>
      </w:r>
      <w:r w:rsidR="00E46B7A" w:rsidRPr="0075716A">
        <w:rPr>
          <w:color w:val="000000" w:themeColor="text1"/>
          <w:lang w:eastAsia="zh-CN"/>
        </w:rPr>
        <w:t>.</w:t>
      </w:r>
    </w:p>
    <w:p w14:paraId="295A6515" w14:textId="3804BFFA" w:rsidR="00150F55" w:rsidRPr="0075716A" w:rsidRDefault="00E854C9" w:rsidP="00CD6B19">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302D3BD9" wp14:editId="61387DDC">
            <wp:extent cx="3652576" cy="2758780"/>
            <wp:effectExtent l="0" t="0" r="5080" b="381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5967" cy="2784000"/>
                    </a:xfrm>
                    <a:prstGeom prst="rect">
                      <a:avLst/>
                    </a:prstGeom>
                    <a:noFill/>
                  </pic:spPr>
                </pic:pic>
              </a:graphicData>
            </a:graphic>
          </wp:inline>
        </w:drawing>
      </w:r>
    </w:p>
    <w:p w14:paraId="6F6995AF" w14:textId="087F95E3" w:rsidR="00C16D46" w:rsidRPr="0075716A" w:rsidRDefault="00C16D46" w:rsidP="00C16D46">
      <w:pPr>
        <w:rPr>
          <w:color w:val="000000" w:themeColor="text1"/>
          <w:szCs w:val="22"/>
          <w:lang w:val="en-CA" w:eastAsia="zh-CN"/>
        </w:rPr>
      </w:pPr>
      <w:r w:rsidRPr="0075716A">
        <w:rPr>
          <w:b/>
          <w:i/>
          <w:color w:val="000000" w:themeColor="text1"/>
          <w:szCs w:val="22"/>
          <w:lang w:val="en-CA" w:eastAsia="zh-CN"/>
        </w:rPr>
        <w:t>Figure 3.</w:t>
      </w:r>
      <w:r w:rsidRPr="0075716A">
        <w:rPr>
          <w:i/>
          <w:color w:val="000000" w:themeColor="text1"/>
          <w:szCs w:val="22"/>
          <w:lang w:val="en-CA" w:eastAsia="zh-CN"/>
        </w:rPr>
        <w:t xml:space="preserve"> </w:t>
      </w:r>
      <w:r w:rsidR="008A0D96" w:rsidRPr="0075716A">
        <w:rPr>
          <w:i/>
          <w:color w:val="000000" w:themeColor="text1"/>
          <w:szCs w:val="22"/>
          <w:lang w:val="en-CA" w:eastAsia="zh-CN"/>
        </w:rPr>
        <w:t>Network</w:t>
      </w:r>
      <w:r w:rsidRPr="0075716A">
        <w:rPr>
          <w:i/>
          <w:color w:val="000000" w:themeColor="text1"/>
          <w:szCs w:val="22"/>
          <w:lang w:val="en-CA" w:eastAsia="zh-CN"/>
        </w:rPr>
        <w:t xml:space="preserve"> structure of </w:t>
      </w:r>
      <w:r w:rsidR="008727A2" w:rsidRPr="0075716A">
        <w:rPr>
          <w:i/>
          <w:color w:val="000000" w:themeColor="text1"/>
          <w:szCs w:val="22"/>
          <w:lang w:val="en-CA" w:eastAsia="zh-CN"/>
        </w:rPr>
        <w:t xml:space="preserve">the </w:t>
      </w:r>
      <w:r w:rsidR="00DC4DC7" w:rsidRPr="0075716A">
        <w:rPr>
          <w:i/>
          <w:color w:val="000000" w:themeColor="text1"/>
          <w:szCs w:val="22"/>
          <w:lang w:val="en-CA" w:eastAsia="zh-CN"/>
        </w:rPr>
        <w:t xml:space="preserve">bidirectional </w:t>
      </w:r>
      <w:r w:rsidR="008A0D96" w:rsidRPr="0075716A">
        <w:rPr>
          <w:i/>
          <w:color w:val="000000" w:themeColor="text1"/>
          <w:szCs w:val="22"/>
          <w:lang w:val="en-CA" w:eastAsia="zh-CN"/>
        </w:rPr>
        <w:t>ME</w:t>
      </w:r>
      <w:r w:rsidRPr="0075716A">
        <w:rPr>
          <w:i/>
          <w:color w:val="000000" w:themeColor="text1"/>
          <w:szCs w:val="22"/>
          <w:lang w:val="en-CA" w:eastAsia="zh-CN"/>
        </w:rPr>
        <w:t xml:space="preserve"> module in DOVC</w:t>
      </w:r>
      <w:r w:rsidR="008A0D96" w:rsidRPr="0075716A">
        <w:rPr>
          <w:i/>
          <w:color w:val="000000" w:themeColor="text1"/>
          <w:szCs w:val="22"/>
          <w:lang w:val="en-CA" w:eastAsia="zh-CN"/>
        </w:rPr>
        <w:t>-YUV</w:t>
      </w:r>
      <w:r w:rsidRPr="0075716A">
        <w:rPr>
          <w:i/>
          <w:color w:val="000000" w:themeColor="text1"/>
          <w:szCs w:val="22"/>
          <w:lang w:val="en-CA" w:eastAsia="zh-CN"/>
        </w:rPr>
        <w:t>. (a) Offset prediction network. (b) Motion fusion network.</w:t>
      </w:r>
    </w:p>
    <w:p w14:paraId="274BA4DE" w14:textId="435CF9AC" w:rsidR="00E46B7A" w:rsidRPr="0075716A" w:rsidRDefault="00965268" w:rsidP="00CD6B19">
      <w:pPr>
        <w:pStyle w:val="2"/>
        <w:rPr>
          <w:color w:val="000000" w:themeColor="text1"/>
          <w:lang w:val="en-CA" w:eastAsia="zh-CN"/>
        </w:rPr>
      </w:pPr>
      <w:r w:rsidRPr="0075716A">
        <w:rPr>
          <w:rFonts w:hint="eastAsia"/>
          <w:color w:val="000000" w:themeColor="text1"/>
          <w:lang w:val="en-CA" w:eastAsia="zh-CN"/>
        </w:rPr>
        <w:t>M</w:t>
      </w:r>
      <w:r w:rsidRPr="0075716A">
        <w:rPr>
          <w:color w:val="000000" w:themeColor="text1"/>
          <w:lang w:val="en-CA" w:eastAsia="zh-CN"/>
        </w:rPr>
        <w:t xml:space="preserve">otion </w:t>
      </w:r>
      <w:r w:rsidR="008A0D96" w:rsidRPr="0075716A">
        <w:rPr>
          <w:color w:val="000000" w:themeColor="text1"/>
          <w:lang w:val="en-CA" w:eastAsia="zh-CN"/>
        </w:rPr>
        <w:t>E</w:t>
      </w:r>
      <w:r w:rsidRPr="0075716A">
        <w:rPr>
          <w:color w:val="000000" w:themeColor="text1"/>
          <w:lang w:val="en-CA" w:eastAsia="zh-CN"/>
        </w:rPr>
        <w:t>ncoder/</w:t>
      </w:r>
      <w:r w:rsidR="008A0D96" w:rsidRPr="0075716A">
        <w:rPr>
          <w:color w:val="000000" w:themeColor="text1"/>
          <w:lang w:val="en-CA" w:eastAsia="zh-CN"/>
        </w:rPr>
        <w:t>D</w:t>
      </w:r>
      <w:r w:rsidRPr="0075716A">
        <w:rPr>
          <w:color w:val="000000" w:themeColor="text1"/>
          <w:lang w:val="en-CA" w:eastAsia="zh-CN"/>
        </w:rPr>
        <w:t>ecoder</w:t>
      </w:r>
    </w:p>
    <w:p w14:paraId="2DBF1E59" w14:textId="780DB479" w:rsidR="00F521BC" w:rsidRPr="0075716A" w:rsidRDefault="002234F4" w:rsidP="00F521BC">
      <w:pPr>
        <w:rPr>
          <w:color w:val="000000" w:themeColor="text1"/>
          <w:szCs w:val="22"/>
          <w:lang w:val="en-CA" w:eastAsia="zh-CN"/>
        </w:rPr>
      </w:pPr>
      <w:r w:rsidRPr="0075716A">
        <w:rPr>
          <w:color w:val="000000" w:themeColor="text1"/>
          <w:szCs w:val="22"/>
          <w:lang w:val="en-CA" w:eastAsia="zh-CN"/>
        </w:rPr>
        <w:t>As shown in Fig</w:t>
      </w:r>
      <w:r w:rsidR="008F49A3" w:rsidRPr="0075716A">
        <w:rPr>
          <w:color w:val="000000" w:themeColor="text1"/>
          <w:szCs w:val="22"/>
          <w:lang w:val="en-CA" w:eastAsia="zh-CN"/>
        </w:rPr>
        <w:t>ure 4</w:t>
      </w:r>
      <w:r w:rsidRPr="0075716A">
        <w:rPr>
          <w:color w:val="000000" w:themeColor="text1"/>
          <w:szCs w:val="22"/>
          <w:lang w:val="en-CA" w:eastAsia="zh-CN"/>
        </w:rPr>
        <w:t xml:space="preserve">, </w:t>
      </w:r>
      <w:r w:rsidRPr="0075716A">
        <w:rPr>
          <w:color w:val="000000" w:themeColor="text1"/>
          <w:szCs w:val="22"/>
          <w:lang w:val="en-CA"/>
        </w:rPr>
        <w:t>DOVC</w:t>
      </w:r>
      <w:r w:rsidR="008A0D96" w:rsidRPr="0075716A">
        <w:rPr>
          <w:color w:val="000000" w:themeColor="text1"/>
          <w:szCs w:val="22"/>
          <w:lang w:val="en-CA"/>
        </w:rPr>
        <w:t>-YUV</w:t>
      </w:r>
      <w:r w:rsidRPr="0075716A">
        <w:rPr>
          <w:color w:val="000000" w:themeColor="text1"/>
          <w:szCs w:val="22"/>
          <w:lang w:val="en-CA" w:eastAsia="zh-CN"/>
        </w:rPr>
        <w:t xml:space="preserve"> utilizes a convolutional neural</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network (CNN) </w:t>
      </w:r>
      <w:r w:rsidR="008A0D96" w:rsidRPr="0075716A">
        <w:rPr>
          <w:color w:val="000000" w:themeColor="text1"/>
          <w:szCs w:val="22"/>
          <w:lang w:val="en-CA" w:eastAsia="zh-CN"/>
        </w:rPr>
        <w:t>in</w:t>
      </w:r>
      <w:r w:rsidRPr="0075716A">
        <w:rPr>
          <w:color w:val="000000" w:themeColor="text1"/>
          <w:szCs w:val="22"/>
          <w:lang w:val="en-CA" w:eastAsia="zh-CN"/>
        </w:rPr>
        <w:t xml:space="preserve"> </w:t>
      </w:r>
      <w:r w:rsidR="008A0D96" w:rsidRPr="0075716A">
        <w:rPr>
          <w:color w:val="000000" w:themeColor="text1"/>
          <w:szCs w:val="22"/>
          <w:lang w:val="en-CA" w:eastAsia="zh-CN"/>
        </w:rPr>
        <w:t xml:space="preserve">the </w:t>
      </w:r>
      <w:r w:rsidRPr="0075716A">
        <w:rPr>
          <w:color w:val="000000" w:themeColor="text1"/>
          <w:szCs w:val="22"/>
          <w:lang w:val="en-CA" w:eastAsia="zh-CN"/>
        </w:rPr>
        <w:t xml:space="preserve">auto-encoder </w:t>
      </w:r>
      <w:r w:rsidR="008A0D96" w:rsidRPr="0075716A">
        <w:rPr>
          <w:color w:val="000000" w:themeColor="text1"/>
          <w:szCs w:val="22"/>
          <w:lang w:val="en-CA" w:eastAsia="zh-CN"/>
        </w:rPr>
        <w:t>structure</w:t>
      </w:r>
      <w:r w:rsidRPr="0075716A">
        <w:rPr>
          <w:color w:val="000000" w:themeColor="text1"/>
          <w:szCs w:val="22"/>
          <w:lang w:val="en-CA" w:eastAsia="zh-CN"/>
        </w:rPr>
        <w:t xml:space="preserve"> to compress</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motion vector, which is </w:t>
      </w:r>
      <w:proofErr w:type="gramStart"/>
      <w:r w:rsidRPr="0075716A">
        <w:rPr>
          <w:color w:val="000000" w:themeColor="text1"/>
          <w:szCs w:val="22"/>
          <w:lang w:val="en-CA" w:eastAsia="zh-CN"/>
        </w:rPr>
        <w:t>similar to</w:t>
      </w:r>
      <w:proofErr w:type="gramEnd"/>
      <w:r w:rsidRPr="0075716A">
        <w:rPr>
          <w:color w:val="000000" w:themeColor="text1"/>
          <w:szCs w:val="22"/>
          <w:lang w:val="en-CA" w:eastAsia="zh-CN"/>
        </w:rPr>
        <w:t xml:space="preserve"> the image compression</w:t>
      </w:r>
      <w:r w:rsidRPr="0075716A">
        <w:rPr>
          <w:rFonts w:hint="eastAsia"/>
          <w:color w:val="000000" w:themeColor="text1"/>
          <w:szCs w:val="22"/>
          <w:lang w:val="en-CA" w:eastAsia="zh-CN"/>
        </w:rPr>
        <w:t xml:space="preserve"> </w:t>
      </w:r>
      <w:r w:rsidRPr="0075716A">
        <w:rPr>
          <w:color w:val="000000" w:themeColor="text1"/>
          <w:szCs w:val="22"/>
          <w:lang w:val="en-CA" w:eastAsia="zh-CN"/>
        </w:rPr>
        <w:t>task [</w:t>
      </w:r>
      <w:r w:rsidR="00C02D39" w:rsidRPr="0075716A">
        <w:rPr>
          <w:color w:val="000000" w:themeColor="text1"/>
          <w:szCs w:val="22"/>
          <w:lang w:val="en-CA" w:eastAsia="zh-CN"/>
        </w:rPr>
        <w:t>4</w:t>
      </w:r>
      <w:r w:rsidRPr="0075716A">
        <w:rPr>
          <w:color w:val="000000" w:themeColor="text1"/>
          <w:szCs w:val="22"/>
          <w:lang w:val="en-CA" w:eastAsia="zh-CN"/>
        </w:rPr>
        <w:t xml:space="preserve">]. The motion information </w:t>
      </w:r>
      <w:r w:rsidR="00F521BC" w:rsidRPr="0075716A">
        <w:rPr>
          <w:color w:val="000000" w:themeColor="text1"/>
          <w:szCs w:val="22"/>
          <w:lang w:val="en-CA" w:eastAsia="zh-CN"/>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t</m:t>
            </m:r>
          </m:sub>
        </m:sSub>
      </m:oMath>
      <w:r w:rsidR="00F521BC" w:rsidRPr="0075716A">
        <w:rPr>
          <w:color w:val="000000" w:themeColor="text1"/>
          <w:szCs w:val="22"/>
          <w:lang w:val="en-CA" w:eastAsia="zh-CN"/>
        </w:rPr>
        <w:t>)</w:t>
      </w:r>
      <w:r w:rsidRPr="0075716A">
        <w:rPr>
          <w:color w:val="000000" w:themeColor="text1"/>
          <w:szCs w:val="22"/>
          <w:lang w:val="en-CA" w:eastAsia="zh-CN"/>
        </w:rPr>
        <w:t xml:space="preserve"> (</w:t>
      </w:r>
      <w:r w:rsidRPr="0075716A">
        <w:rPr>
          <w:i/>
          <w:color w:val="000000" w:themeColor="text1"/>
          <w:szCs w:val="22"/>
          <w:lang w:val="en-CA" w:eastAsia="zh-CN"/>
        </w:rPr>
        <w:t>M</w:t>
      </w:r>
      <w:r w:rsidRPr="0075716A">
        <w:rPr>
          <w:color w:val="000000" w:themeColor="text1"/>
          <w:szCs w:val="22"/>
          <w:lang w:val="en-CA" w:eastAsia="zh-CN"/>
        </w:rPr>
        <w:t xml:space="preserve"> × </w:t>
      </w:r>
      <w:r w:rsidRPr="0075716A">
        <w:rPr>
          <w:i/>
          <w:color w:val="000000" w:themeColor="text1"/>
          <w:szCs w:val="22"/>
          <w:lang w:val="en-CA" w:eastAsia="zh-CN"/>
        </w:rPr>
        <w:t>N</w:t>
      </w:r>
      <w:r w:rsidRPr="0075716A">
        <w:rPr>
          <w:color w:val="000000" w:themeColor="text1"/>
          <w:szCs w:val="22"/>
          <w:lang w:val="en-CA" w:eastAsia="zh-CN"/>
        </w:rPr>
        <w:t>) is fed</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into the motion encoder to generate a latent presentation </w:t>
      </w:r>
      <w:r w:rsidR="00F521BC" w:rsidRPr="0075716A">
        <w:rPr>
          <w:color w:val="000000" w:themeColor="text1"/>
          <w:szCs w:val="22"/>
          <w:lang w:val="en-CA" w:eastAsia="zh-CN"/>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m</m:t>
            </m:r>
          </m:e>
          <m:sub>
            <m:r>
              <w:rPr>
                <w:rFonts w:ascii="Cambria Math" w:hAnsi="Cambria Math"/>
                <w:color w:val="000000" w:themeColor="text1"/>
                <w:szCs w:val="22"/>
                <w:lang w:val="en-CA"/>
              </w:rPr>
              <m:t>t</m:t>
            </m:r>
          </m:sub>
        </m:sSub>
      </m:oMath>
      <w:r w:rsidR="00F521BC" w:rsidRPr="0075716A">
        <w:rPr>
          <w:color w:val="000000" w:themeColor="text1"/>
          <w:szCs w:val="22"/>
          <w:lang w:val="en-CA" w:eastAsia="zh-CN"/>
        </w:rPr>
        <w:t xml:space="preserve">) </w:t>
      </w:r>
      <w:r w:rsidRPr="0075716A">
        <w:rPr>
          <w:color w:val="000000" w:themeColor="text1"/>
          <w:szCs w:val="22"/>
          <w:lang w:val="en-CA" w:eastAsia="zh-CN"/>
        </w:rPr>
        <w:t>(</w:t>
      </w:r>
      <w:r w:rsidRPr="0075716A">
        <w:rPr>
          <w:i/>
          <w:color w:val="000000" w:themeColor="text1"/>
          <w:szCs w:val="22"/>
          <w:lang w:val="en-CA" w:eastAsia="zh-CN"/>
        </w:rPr>
        <w:t>M</w:t>
      </w:r>
      <w:r w:rsidRPr="0075716A">
        <w:rPr>
          <w:color w:val="000000" w:themeColor="text1"/>
          <w:szCs w:val="22"/>
          <w:lang w:val="en-CA" w:eastAsia="zh-CN"/>
        </w:rPr>
        <w:t xml:space="preserve">/16 × </w:t>
      </w:r>
      <w:r w:rsidRPr="0075716A">
        <w:rPr>
          <w:i/>
          <w:color w:val="000000" w:themeColor="text1"/>
          <w:szCs w:val="22"/>
          <w:lang w:val="en-CA" w:eastAsia="zh-CN"/>
        </w:rPr>
        <w:t>N</w:t>
      </w:r>
      <w:r w:rsidRPr="0075716A">
        <w:rPr>
          <w:color w:val="000000" w:themeColor="text1"/>
          <w:szCs w:val="22"/>
          <w:lang w:val="en-CA" w:eastAsia="zh-CN"/>
        </w:rPr>
        <w:t>/16). The motion decoder receives the quantized</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representation </w:t>
      </w:r>
      <w:r w:rsidR="00F521BC" w:rsidRPr="0075716A">
        <w:rPr>
          <w:color w:val="000000" w:themeColor="text1"/>
          <w:szCs w:val="22"/>
          <w:lang w:val="en-CA" w:eastAsia="zh-CN"/>
        </w:rPr>
        <w:t>(</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m</m:t>
                </m:r>
              </m:e>
            </m:acc>
          </m:e>
          <m:sub>
            <m:r>
              <w:rPr>
                <w:rFonts w:ascii="Cambria Math" w:hAnsi="Cambria Math"/>
                <w:color w:val="000000" w:themeColor="text1"/>
                <w:szCs w:val="22"/>
                <w:lang w:val="en-CA"/>
              </w:rPr>
              <m:t>t</m:t>
            </m:r>
          </m:sub>
        </m:sSub>
      </m:oMath>
      <w:r w:rsidR="00F521BC" w:rsidRPr="0075716A">
        <w:rPr>
          <w:color w:val="000000" w:themeColor="text1"/>
          <w:szCs w:val="22"/>
          <w:lang w:val="en-CA" w:eastAsia="zh-CN"/>
        </w:rPr>
        <w:t xml:space="preserve">) </w:t>
      </w:r>
      <w:r w:rsidRPr="0075716A">
        <w:rPr>
          <w:color w:val="000000" w:themeColor="text1"/>
          <w:szCs w:val="22"/>
          <w:lang w:val="en-CA" w:eastAsia="zh-CN"/>
        </w:rPr>
        <w:t xml:space="preserve">and reconstructs the motion </w:t>
      </w:r>
      <w:r w:rsidRPr="0075716A">
        <w:rPr>
          <w:color w:val="000000" w:themeColor="text1"/>
          <w:szCs w:val="22"/>
          <w:lang w:val="en-CA" w:eastAsia="zh-CN"/>
        </w:rPr>
        <w:lastRenderedPageBreak/>
        <w:t>information</w:t>
      </w:r>
      <w:r w:rsidR="00F521BC" w:rsidRPr="0075716A">
        <w:rPr>
          <w:color w:val="000000" w:themeColor="text1"/>
          <w:szCs w:val="22"/>
          <w:lang w:val="en-CA" w:eastAsia="zh-CN"/>
        </w:rPr>
        <w:t xml:space="preserve"> (</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v</m:t>
                </m:r>
              </m:e>
            </m:acc>
          </m:e>
          <m:sub>
            <m:r>
              <w:rPr>
                <w:rFonts w:ascii="Cambria Math" w:hAnsi="Cambria Math"/>
                <w:color w:val="000000" w:themeColor="text1"/>
                <w:szCs w:val="22"/>
                <w:lang w:val="en-CA"/>
              </w:rPr>
              <m:t>t</m:t>
            </m:r>
          </m:sub>
        </m:sSub>
      </m:oMath>
      <w:r w:rsidR="00F521BC" w:rsidRPr="0075716A">
        <w:rPr>
          <w:color w:val="000000" w:themeColor="text1"/>
          <w:szCs w:val="22"/>
          <w:lang w:val="en-CA" w:eastAsia="zh-CN"/>
        </w:rPr>
        <w:t>)</w:t>
      </w:r>
      <w:r w:rsidRPr="0075716A">
        <w:rPr>
          <w:color w:val="000000" w:themeColor="text1"/>
          <w:szCs w:val="22"/>
          <w:lang w:val="en-CA" w:eastAsia="zh-CN"/>
        </w:rPr>
        <w:t>.</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Furthermore, the quantized representation (</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m</m:t>
                </m:r>
              </m:e>
            </m:acc>
          </m:e>
          <m:sub>
            <m:r>
              <w:rPr>
                <w:rFonts w:ascii="Cambria Math" w:hAnsi="Cambria Math"/>
                <w:color w:val="000000" w:themeColor="text1"/>
                <w:szCs w:val="22"/>
                <w:lang w:val="en-CA"/>
              </w:rPr>
              <m:t>t</m:t>
            </m:r>
          </m:sub>
        </m:sSub>
      </m:oMath>
      <w:r w:rsidR="00F521BC" w:rsidRPr="0075716A">
        <w:rPr>
          <w:color w:val="000000" w:themeColor="text1"/>
          <w:szCs w:val="22"/>
          <w:lang w:val="en-CA" w:eastAsia="zh-CN"/>
        </w:rPr>
        <w:t>) is put to the</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entropy coding module for encoding into bitstream. Except for</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the last convolutional layers of the motion encoder/decoder,</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 xml:space="preserve">the activation functions of the remaining layers are </w:t>
      </w:r>
      <w:proofErr w:type="spellStart"/>
      <w:r w:rsidR="00F521BC" w:rsidRPr="0075716A">
        <w:rPr>
          <w:color w:val="000000" w:themeColor="text1"/>
          <w:szCs w:val="22"/>
          <w:lang w:val="en-CA" w:eastAsia="zh-CN"/>
        </w:rPr>
        <w:t>LeakyReLU</w:t>
      </w:r>
      <w:proofErr w:type="spellEnd"/>
      <w:r w:rsidR="00F521BC" w:rsidRPr="0075716A">
        <w:rPr>
          <w:color w:val="000000" w:themeColor="text1"/>
          <w:szCs w:val="22"/>
          <w:lang w:val="en-CA" w:eastAsia="zh-CN"/>
        </w:rPr>
        <w:t xml:space="preserve"> (i.e. </w:t>
      </w:r>
      <w:proofErr w:type="spellStart"/>
      <w:r w:rsidR="00F521BC" w:rsidRPr="0075716A">
        <w:rPr>
          <w:color w:val="000000" w:themeColor="text1"/>
          <w:szCs w:val="22"/>
          <w:lang w:val="en-CA" w:eastAsia="zh-CN"/>
        </w:rPr>
        <w:t>PReLU</w:t>
      </w:r>
      <w:proofErr w:type="spellEnd"/>
      <w:r w:rsidR="00F521BC" w:rsidRPr="0075716A">
        <w:rPr>
          <w:color w:val="000000" w:themeColor="text1"/>
          <w:szCs w:val="22"/>
          <w:lang w:val="en-CA" w:eastAsia="zh-CN"/>
        </w:rPr>
        <w:t>). Similarly, in</w:t>
      </w:r>
      <w:r w:rsidR="00F521BC" w:rsidRPr="0075716A">
        <w:rPr>
          <w:rFonts w:hint="eastAsia"/>
          <w:color w:val="000000" w:themeColor="text1"/>
          <w:szCs w:val="22"/>
          <w:lang w:val="en-CA" w:eastAsia="zh-CN"/>
        </w:rPr>
        <w:t xml:space="preserve"> </w:t>
      </w:r>
      <w:r w:rsidR="00357038" w:rsidRPr="0075716A">
        <w:rPr>
          <w:color w:val="000000" w:themeColor="text1"/>
          <w:szCs w:val="22"/>
          <w:lang w:val="en-CA" w:eastAsia="zh-CN"/>
        </w:rPr>
        <w:t xml:space="preserve">the </w:t>
      </w:r>
      <w:r w:rsidR="00F521BC" w:rsidRPr="0075716A">
        <w:rPr>
          <w:color w:val="000000" w:themeColor="text1"/>
          <w:szCs w:val="22"/>
          <w:lang w:val="en-CA" w:eastAsia="zh-CN"/>
        </w:rPr>
        <w:t>block-based video coding standards, more complicated</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 xml:space="preserve">compression tools are utilized for coding </w:t>
      </w:r>
      <w:proofErr w:type="spellStart"/>
      <w:r w:rsidR="00F521BC" w:rsidRPr="0075716A">
        <w:rPr>
          <w:color w:val="000000" w:themeColor="text1"/>
          <w:szCs w:val="22"/>
          <w:lang w:val="en-CA" w:eastAsia="zh-CN"/>
        </w:rPr>
        <w:t>luma</w:t>
      </w:r>
      <w:proofErr w:type="spellEnd"/>
      <w:r w:rsidR="00F521BC" w:rsidRPr="0075716A">
        <w:rPr>
          <w:color w:val="000000" w:themeColor="text1"/>
          <w:szCs w:val="22"/>
          <w:lang w:val="en-CA" w:eastAsia="zh-CN"/>
        </w:rPr>
        <w:t xml:space="preserve"> than for coding</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chroma components. In principle, encoding chroma components is easier (i.e., it needs much less bitrate) than coding</w:t>
      </w:r>
      <w:r w:rsidR="00F521BC" w:rsidRPr="0075716A">
        <w:rPr>
          <w:rFonts w:hint="eastAsia"/>
          <w:color w:val="000000" w:themeColor="text1"/>
          <w:szCs w:val="22"/>
          <w:lang w:val="en-CA" w:eastAsia="zh-CN"/>
        </w:rPr>
        <w:t xml:space="preserve"> </w:t>
      </w:r>
      <w:proofErr w:type="spellStart"/>
      <w:r w:rsidR="00F521BC" w:rsidRPr="0075716A">
        <w:rPr>
          <w:color w:val="000000" w:themeColor="text1"/>
          <w:szCs w:val="22"/>
          <w:lang w:val="en-CA" w:eastAsia="zh-CN"/>
        </w:rPr>
        <w:t>luma</w:t>
      </w:r>
      <w:proofErr w:type="spellEnd"/>
      <w:r w:rsidR="00F521BC" w:rsidRPr="0075716A">
        <w:rPr>
          <w:color w:val="000000" w:themeColor="text1"/>
          <w:szCs w:val="22"/>
          <w:lang w:val="en-CA" w:eastAsia="zh-CN"/>
        </w:rPr>
        <w:t>. Therefore, a smaller 3 × 3 convolution kernel is used</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 xml:space="preserve">while coding chroma. When encoding </w:t>
      </w:r>
      <w:proofErr w:type="spellStart"/>
      <w:r w:rsidR="00F521BC" w:rsidRPr="0075716A">
        <w:rPr>
          <w:color w:val="000000" w:themeColor="text1"/>
          <w:szCs w:val="22"/>
          <w:lang w:val="en-CA" w:eastAsia="zh-CN"/>
        </w:rPr>
        <w:t>luma</w:t>
      </w:r>
      <w:proofErr w:type="spellEnd"/>
      <w:r w:rsidR="00F521BC" w:rsidRPr="0075716A">
        <w:rPr>
          <w:color w:val="000000" w:themeColor="text1"/>
          <w:szCs w:val="22"/>
          <w:lang w:val="en-CA" w:eastAsia="zh-CN"/>
        </w:rPr>
        <w:t xml:space="preserve"> components, this method</w:t>
      </w:r>
      <w:r w:rsidR="00F521BC" w:rsidRPr="0075716A">
        <w:rPr>
          <w:rFonts w:hint="eastAsia"/>
          <w:color w:val="000000" w:themeColor="text1"/>
          <w:szCs w:val="22"/>
          <w:lang w:val="en-CA" w:eastAsia="zh-CN"/>
        </w:rPr>
        <w:t xml:space="preserve"> </w:t>
      </w:r>
      <w:r w:rsidR="00F521BC" w:rsidRPr="0075716A">
        <w:rPr>
          <w:color w:val="000000" w:themeColor="text1"/>
          <w:szCs w:val="22"/>
          <w:lang w:val="en-CA" w:eastAsia="zh-CN"/>
        </w:rPr>
        <w:t>select</w:t>
      </w:r>
      <w:r w:rsidR="00F04F76" w:rsidRPr="0075716A">
        <w:rPr>
          <w:color w:val="000000" w:themeColor="text1"/>
          <w:szCs w:val="22"/>
          <w:lang w:val="en-CA" w:eastAsia="zh-CN"/>
        </w:rPr>
        <w:t>s</w:t>
      </w:r>
      <w:r w:rsidR="00F521BC" w:rsidRPr="0075716A">
        <w:rPr>
          <w:color w:val="000000" w:themeColor="text1"/>
          <w:szCs w:val="22"/>
          <w:lang w:val="en-CA" w:eastAsia="zh-CN"/>
        </w:rPr>
        <w:t xml:space="preserve"> a 5 × 5 convolution kernel.</w:t>
      </w:r>
    </w:p>
    <w:p w14:paraId="4918C376" w14:textId="7FA47570" w:rsidR="00066A78" w:rsidRPr="0075716A" w:rsidRDefault="008F49A3" w:rsidP="00CD6B19">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2B7AE1BD" wp14:editId="6EA2102F">
            <wp:extent cx="4021241" cy="1697932"/>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66771" cy="1717157"/>
                    </a:xfrm>
                    <a:prstGeom prst="rect">
                      <a:avLst/>
                    </a:prstGeom>
                    <a:noFill/>
                  </pic:spPr>
                </pic:pic>
              </a:graphicData>
            </a:graphic>
          </wp:inline>
        </w:drawing>
      </w:r>
    </w:p>
    <w:p w14:paraId="5D8BCA7D" w14:textId="46A82E2A" w:rsidR="008F49A3" w:rsidRPr="0075716A" w:rsidRDefault="00827B3E" w:rsidP="00CD6B19">
      <w:pPr>
        <w:jc w:val="center"/>
        <w:rPr>
          <w:color w:val="000000" w:themeColor="text1"/>
          <w:szCs w:val="22"/>
          <w:lang w:val="en-CA" w:eastAsia="zh-CN"/>
        </w:rPr>
      </w:pPr>
      <w:r w:rsidRPr="0075716A">
        <w:rPr>
          <w:b/>
          <w:i/>
          <w:color w:val="000000" w:themeColor="text1"/>
          <w:szCs w:val="22"/>
          <w:lang w:val="en-CA" w:eastAsia="zh-CN"/>
        </w:rPr>
        <w:t>Figure 4.</w:t>
      </w:r>
      <w:r w:rsidRPr="0075716A">
        <w:rPr>
          <w:i/>
          <w:color w:val="000000" w:themeColor="text1"/>
          <w:szCs w:val="22"/>
          <w:lang w:val="en-CA" w:eastAsia="zh-CN"/>
        </w:rPr>
        <w:t xml:space="preserve"> </w:t>
      </w:r>
      <w:r w:rsidR="008A0D96" w:rsidRPr="0075716A">
        <w:rPr>
          <w:i/>
          <w:color w:val="000000" w:themeColor="text1"/>
          <w:szCs w:val="22"/>
          <w:lang w:val="en-CA" w:eastAsia="zh-CN"/>
        </w:rPr>
        <w:t>Network</w:t>
      </w:r>
      <w:r w:rsidRPr="0075716A">
        <w:rPr>
          <w:i/>
          <w:color w:val="000000" w:themeColor="text1"/>
          <w:szCs w:val="22"/>
          <w:lang w:val="en-CA" w:eastAsia="zh-CN"/>
        </w:rPr>
        <w:t xml:space="preserve"> structure of motion encoder/decoder module in DOVC</w:t>
      </w:r>
      <w:r w:rsidR="008A0D96" w:rsidRPr="0075716A">
        <w:rPr>
          <w:i/>
          <w:color w:val="000000" w:themeColor="text1"/>
          <w:szCs w:val="22"/>
          <w:lang w:val="en-CA" w:eastAsia="zh-CN"/>
        </w:rPr>
        <w:t>-YUV</w:t>
      </w:r>
      <w:r w:rsidRPr="0075716A">
        <w:rPr>
          <w:i/>
          <w:color w:val="000000" w:themeColor="text1"/>
          <w:szCs w:val="22"/>
          <w:lang w:val="en-CA" w:eastAsia="zh-CN"/>
        </w:rPr>
        <w:t>.</w:t>
      </w:r>
    </w:p>
    <w:p w14:paraId="2197B2CE" w14:textId="410B3097" w:rsidR="00E46B7A" w:rsidRPr="0075716A" w:rsidRDefault="00E51E47" w:rsidP="00CD6B19">
      <w:pPr>
        <w:pStyle w:val="2"/>
        <w:rPr>
          <w:color w:val="000000" w:themeColor="text1"/>
          <w:lang w:val="en-CA" w:eastAsia="zh-CN"/>
        </w:rPr>
      </w:pPr>
      <w:r w:rsidRPr="0075716A">
        <w:rPr>
          <w:color w:val="000000" w:themeColor="text1"/>
          <w:lang w:val="en-CA" w:eastAsia="zh-CN"/>
        </w:rPr>
        <w:t xml:space="preserve">Bidirectional </w:t>
      </w:r>
      <w:r w:rsidR="008A0D96" w:rsidRPr="0075716A">
        <w:rPr>
          <w:color w:val="000000" w:themeColor="text1"/>
          <w:lang w:val="en-CA" w:eastAsia="zh-CN"/>
        </w:rPr>
        <w:t>M</w:t>
      </w:r>
      <w:r w:rsidRPr="0075716A">
        <w:rPr>
          <w:color w:val="000000" w:themeColor="text1"/>
          <w:lang w:val="en-CA" w:eastAsia="zh-CN"/>
        </w:rPr>
        <w:t xml:space="preserve">otion </w:t>
      </w:r>
      <w:r w:rsidR="008A0D96" w:rsidRPr="0075716A">
        <w:rPr>
          <w:color w:val="000000" w:themeColor="text1"/>
          <w:lang w:val="en-CA" w:eastAsia="zh-CN"/>
        </w:rPr>
        <w:t>C</w:t>
      </w:r>
      <w:r w:rsidRPr="0075716A">
        <w:rPr>
          <w:color w:val="000000" w:themeColor="text1"/>
          <w:lang w:val="en-CA" w:eastAsia="zh-CN"/>
        </w:rPr>
        <w:t>ompensation</w:t>
      </w:r>
    </w:p>
    <w:p w14:paraId="1F2EAE73" w14:textId="770EEA38" w:rsidR="00E46B7A" w:rsidRPr="0075716A" w:rsidRDefault="00E51E47" w:rsidP="00E51E47">
      <w:pPr>
        <w:rPr>
          <w:color w:val="000000" w:themeColor="text1"/>
          <w:szCs w:val="22"/>
          <w:lang w:val="en-CA" w:eastAsia="zh-CN"/>
        </w:rPr>
      </w:pPr>
      <w:r w:rsidRPr="0075716A">
        <w:rPr>
          <w:color w:val="000000" w:themeColor="text1"/>
          <w:szCs w:val="22"/>
          <w:lang w:val="en-CA" w:eastAsia="zh-CN"/>
        </w:rPr>
        <w:t>The advantage of bidirectional MC is to use the high</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correlation between consecutive frames </w:t>
      </w:r>
      <w:r w:rsidR="00E54608" w:rsidRPr="0075716A">
        <w:rPr>
          <w:color w:val="000000" w:themeColor="text1"/>
          <w:szCs w:val="22"/>
          <w:lang w:val="en-CA" w:eastAsia="zh-CN"/>
        </w:rPr>
        <w:t>for</w:t>
      </w:r>
      <w:r w:rsidRPr="0075716A">
        <w:rPr>
          <w:color w:val="000000" w:themeColor="text1"/>
          <w:szCs w:val="22"/>
          <w:lang w:val="en-CA" w:eastAsia="zh-CN"/>
        </w:rPr>
        <w:t xml:space="preserve"> a </w:t>
      </w:r>
      <w:proofErr w:type="gramStart"/>
      <w:r w:rsidRPr="0075716A">
        <w:rPr>
          <w:color w:val="000000" w:themeColor="text1"/>
          <w:szCs w:val="22"/>
          <w:lang w:val="en-CA" w:eastAsia="zh-CN"/>
        </w:rPr>
        <w:t>high quality</w:t>
      </w:r>
      <w:proofErr w:type="gramEnd"/>
      <w:r w:rsidRPr="0075716A">
        <w:rPr>
          <w:rFonts w:hint="eastAsia"/>
          <w:color w:val="000000" w:themeColor="text1"/>
          <w:szCs w:val="22"/>
          <w:lang w:val="en-CA" w:eastAsia="zh-CN"/>
        </w:rPr>
        <w:t xml:space="preserve"> </w:t>
      </w:r>
      <w:r w:rsidRPr="0075716A">
        <w:rPr>
          <w:color w:val="000000" w:themeColor="text1"/>
          <w:szCs w:val="22"/>
          <w:lang w:val="en-CA" w:eastAsia="zh-CN"/>
        </w:rPr>
        <w:t>predictive frame, which directly leads to less residual</w:t>
      </w:r>
      <w:r w:rsidRPr="0075716A">
        <w:rPr>
          <w:rFonts w:hint="eastAsia"/>
          <w:color w:val="000000" w:themeColor="text1"/>
          <w:szCs w:val="22"/>
          <w:lang w:val="en-CA" w:eastAsia="zh-CN"/>
        </w:rPr>
        <w:t xml:space="preserve"> </w:t>
      </w:r>
      <w:r w:rsidRPr="0075716A">
        <w:rPr>
          <w:color w:val="000000" w:themeColor="text1"/>
          <w:szCs w:val="22"/>
          <w:lang w:val="en-CA" w:eastAsia="zh-CN"/>
        </w:rPr>
        <w:t>information and reduces bits for the subsequent residual</w:t>
      </w:r>
      <w:r w:rsidRPr="0075716A">
        <w:rPr>
          <w:rFonts w:hint="eastAsia"/>
          <w:color w:val="000000" w:themeColor="text1"/>
          <w:szCs w:val="22"/>
          <w:lang w:val="en-CA" w:eastAsia="zh-CN"/>
        </w:rPr>
        <w:t xml:space="preserve"> </w:t>
      </w:r>
      <w:r w:rsidRPr="0075716A">
        <w:rPr>
          <w:color w:val="000000" w:themeColor="text1"/>
          <w:szCs w:val="22"/>
          <w:lang w:val="en-CA" w:eastAsia="zh-CN"/>
        </w:rPr>
        <w:t>compression module. The MC module is illustrated in Figure 5.</w:t>
      </w:r>
    </w:p>
    <w:p w14:paraId="396C929C" w14:textId="184E4566" w:rsidR="009C2766" w:rsidRPr="0075716A" w:rsidRDefault="009C2766" w:rsidP="00E51E47">
      <w:pPr>
        <w:rPr>
          <w:color w:val="000000" w:themeColor="text1"/>
          <w:szCs w:val="22"/>
          <w:lang w:val="en-CA" w:eastAsia="zh-CN"/>
        </w:rPr>
      </w:pPr>
      <w:r w:rsidRPr="0075716A">
        <w:rPr>
          <w:noProof/>
          <w:color w:val="000000" w:themeColor="text1"/>
          <w:szCs w:val="22"/>
          <w:lang w:val="en-CA" w:eastAsia="zh-CN"/>
        </w:rPr>
        <w:drawing>
          <wp:inline distT="0" distB="0" distL="0" distR="0" wp14:anchorId="60B67642" wp14:editId="3777BEAA">
            <wp:extent cx="4405745" cy="2026337"/>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29125" cy="2037090"/>
                    </a:xfrm>
                    <a:prstGeom prst="rect">
                      <a:avLst/>
                    </a:prstGeom>
                    <a:noFill/>
                  </pic:spPr>
                </pic:pic>
              </a:graphicData>
            </a:graphic>
          </wp:inline>
        </w:drawing>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 </w:t>
      </w:r>
      <w:r w:rsidRPr="0075716A">
        <w:rPr>
          <w:noProof/>
          <w:color w:val="000000" w:themeColor="text1"/>
          <w:szCs w:val="22"/>
          <w:lang w:val="en-CA" w:eastAsia="zh-CN"/>
        </w:rPr>
        <w:drawing>
          <wp:inline distT="0" distB="0" distL="0" distR="0" wp14:anchorId="54BCE3C9" wp14:editId="1EA46C37">
            <wp:extent cx="1394174" cy="1567543"/>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06856" cy="1581802"/>
                    </a:xfrm>
                    <a:prstGeom prst="rect">
                      <a:avLst/>
                    </a:prstGeom>
                    <a:noFill/>
                  </pic:spPr>
                </pic:pic>
              </a:graphicData>
            </a:graphic>
          </wp:inline>
        </w:drawing>
      </w:r>
    </w:p>
    <w:p w14:paraId="01368690" w14:textId="455D9FEF" w:rsidR="009C2766" w:rsidRPr="0075716A" w:rsidRDefault="009C2766" w:rsidP="00CD6B19">
      <w:pPr>
        <w:ind w:firstLineChars="250" w:firstLine="550"/>
        <w:rPr>
          <w:color w:val="000000" w:themeColor="text1"/>
          <w:szCs w:val="22"/>
          <w:lang w:val="en-CA" w:eastAsia="zh-CN"/>
        </w:rPr>
      </w:pPr>
      <w:r w:rsidRPr="0075716A">
        <w:rPr>
          <w:rFonts w:hint="eastAsia"/>
          <w:i/>
          <w:color w:val="000000" w:themeColor="text1"/>
          <w:szCs w:val="22"/>
          <w:lang w:val="en-CA" w:eastAsia="zh-CN"/>
        </w:rPr>
        <w:t>(</w:t>
      </w:r>
      <w:r w:rsidRPr="0075716A">
        <w:rPr>
          <w:i/>
          <w:color w:val="000000" w:themeColor="text1"/>
          <w:szCs w:val="22"/>
          <w:lang w:val="en-CA" w:eastAsia="zh-CN"/>
        </w:rPr>
        <w:t>a) Bi</w:t>
      </w:r>
      <w:r w:rsidR="00962E2E" w:rsidRPr="0075716A">
        <w:rPr>
          <w:i/>
          <w:color w:val="000000" w:themeColor="text1"/>
          <w:szCs w:val="22"/>
          <w:lang w:val="en-CA" w:eastAsia="zh-CN"/>
        </w:rPr>
        <w:t>directional</w:t>
      </w:r>
      <w:r w:rsidR="00962E2E" w:rsidRPr="0075716A">
        <w:rPr>
          <w:color w:val="000000" w:themeColor="text1"/>
          <w:szCs w:val="22"/>
          <w:lang w:val="en-CA" w:eastAsia="zh-CN"/>
        </w:rPr>
        <w:t xml:space="preserve"> </w:t>
      </w:r>
      <w:r w:rsidR="00962E2E" w:rsidRPr="0075716A">
        <w:rPr>
          <w:i/>
          <w:color w:val="000000" w:themeColor="text1"/>
          <w:szCs w:val="22"/>
          <w:lang w:val="en-CA" w:eastAsia="zh-CN"/>
        </w:rPr>
        <w:t>m</w:t>
      </w:r>
      <w:r w:rsidRPr="0075716A">
        <w:rPr>
          <w:i/>
          <w:color w:val="000000" w:themeColor="text1"/>
          <w:szCs w:val="22"/>
          <w:lang w:val="en-CA" w:eastAsia="zh-CN"/>
        </w:rPr>
        <w:t>otion compensation module</w:t>
      </w:r>
      <w:r w:rsidR="00962E2E" w:rsidRPr="0075716A">
        <w:rPr>
          <w:i/>
          <w:color w:val="000000" w:themeColor="text1"/>
          <w:szCs w:val="22"/>
          <w:lang w:val="en-CA" w:eastAsia="zh-CN"/>
        </w:rPr>
        <w:t xml:space="preserve">                      </w:t>
      </w:r>
      <w:proofErr w:type="gramStart"/>
      <w:r w:rsidR="00962E2E" w:rsidRPr="0075716A">
        <w:rPr>
          <w:i/>
          <w:color w:val="000000" w:themeColor="text1"/>
          <w:szCs w:val="22"/>
          <w:lang w:val="en-CA" w:eastAsia="zh-CN"/>
        </w:rPr>
        <w:t xml:space="preserve">  </w:t>
      </w:r>
      <w:r w:rsidRPr="0075716A">
        <w:rPr>
          <w:i/>
          <w:color w:val="000000" w:themeColor="text1"/>
          <w:szCs w:val="22"/>
          <w:lang w:val="en-CA" w:eastAsia="zh-CN"/>
        </w:rPr>
        <w:t xml:space="preserve"> (</w:t>
      </w:r>
      <w:proofErr w:type="gramEnd"/>
      <w:r w:rsidRPr="0075716A">
        <w:rPr>
          <w:i/>
          <w:color w:val="000000" w:themeColor="text1"/>
          <w:szCs w:val="22"/>
          <w:lang w:val="en-CA" w:eastAsia="zh-CN"/>
        </w:rPr>
        <w:t>b)</w:t>
      </w:r>
      <w:r w:rsidRPr="0075716A">
        <w:rPr>
          <w:color w:val="000000" w:themeColor="text1"/>
          <w:szCs w:val="22"/>
          <w:lang w:val="en-CA" w:eastAsia="zh-CN"/>
        </w:rPr>
        <w:t xml:space="preserve"> </w:t>
      </w:r>
      <w:r w:rsidR="00962E2E" w:rsidRPr="0075716A">
        <w:rPr>
          <w:i/>
          <w:color w:val="000000" w:themeColor="text1"/>
          <w:szCs w:val="22"/>
          <w:lang w:val="en-CA" w:eastAsia="zh-CN"/>
        </w:rPr>
        <w:t>R</w:t>
      </w:r>
      <w:r w:rsidR="00FE7347" w:rsidRPr="0075716A">
        <w:rPr>
          <w:i/>
          <w:color w:val="000000" w:themeColor="text1"/>
          <w:szCs w:val="22"/>
          <w:lang w:val="en-CA" w:eastAsia="zh-CN"/>
        </w:rPr>
        <w:t>e</w:t>
      </w:r>
      <w:r w:rsidR="00962E2E" w:rsidRPr="0075716A">
        <w:rPr>
          <w:i/>
          <w:color w:val="000000" w:themeColor="text1"/>
          <w:szCs w:val="22"/>
          <w:lang w:val="en-CA" w:eastAsia="zh-CN"/>
        </w:rPr>
        <w:t>sidu</w:t>
      </w:r>
      <w:r w:rsidR="008D0D72" w:rsidRPr="0075716A">
        <w:rPr>
          <w:i/>
          <w:color w:val="000000" w:themeColor="text1"/>
          <w:szCs w:val="22"/>
          <w:lang w:val="en-CA" w:eastAsia="zh-CN"/>
        </w:rPr>
        <w:t>a</w:t>
      </w:r>
      <w:r w:rsidR="00962E2E" w:rsidRPr="0075716A">
        <w:rPr>
          <w:i/>
          <w:color w:val="000000" w:themeColor="text1"/>
          <w:szCs w:val="22"/>
          <w:lang w:val="en-CA" w:eastAsia="zh-CN"/>
        </w:rPr>
        <w:t>l block</w:t>
      </w:r>
    </w:p>
    <w:p w14:paraId="3BCF1917" w14:textId="0E84EC1D" w:rsidR="009C2766" w:rsidRPr="0075716A" w:rsidRDefault="009C2766" w:rsidP="00CD6B19">
      <w:pPr>
        <w:jc w:val="center"/>
        <w:rPr>
          <w:color w:val="000000" w:themeColor="text1"/>
          <w:szCs w:val="22"/>
          <w:lang w:val="en-CA" w:eastAsia="zh-CN"/>
        </w:rPr>
      </w:pPr>
      <w:r w:rsidRPr="0075716A">
        <w:rPr>
          <w:b/>
          <w:i/>
          <w:color w:val="000000" w:themeColor="text1"/>
          <w:szCs w:val="22"/>
          <w:lang w:val="en-CA" w:eastAsia="zh-CN"/>
        </w:rPr>
        <w:t xml:space="preserve">Figure </w:t>
      </w:r>
      <w:r w:rsidR="009F2C49" w:rsidRPr="0075716A">
        <w:rPr>
          <w:b/>
          <w:i/>
          <w:color w:val="000000" w:themeColor="text1"/>
          <w:szCs w:val="22"/>
          <w:lang w:val="en-CA" w:eastAsia="zh-CN"/>
        </w:rPr>
        <w:t>5</w:t>
      </w:r>
      <w:r w:rsidRPr="0075716A">
        <w:rPr>
          <w:b/>
          <w:i/>
          <w:color w:val="000000" w:themeColor="text1"/>
          <w:szCs w:val="22"/>
          <w:lang w:val="en-CA" w:eastAsia="zh-CN"/>
        </w:rPr>
        <w:t>.</w:t>
      </w:r>
      <w:r w:rsidRPr="0075716A">
        <w:rPr>
          <w:i/>
          <w:color w:val="000000" w:themeColor="text1"/>
          <w:szCs w:val="22"/>
          <w:lang w:val="en-CA" w:eastAsia="zh-CN"/>
        </w:rPr>
        <w:t xml:space="preserve"> </w:t>
      </w:r>
      <w:r w:rsidR="008A0D96" w:rsidRPr="0075716A">
        <w:rPr>
          <w:i/>
          <w:color w:val="000000" w:themeColor="text1"/>
          <w:szCs w:val="22"/>
          <w:lang w:val="en-CA" w:eastAsia="zh-CN"/>
        </w:rPr>
        <w:t>Network</w:t>
      </w:r>
      <w:r w:rsidRPr="0075716A">
        <w:rPr>
          <w:i/>
          <w:color w:val="000000" w:themeColor="text1"/>
          <w:szCs w:val="22"/>
          <w:lang w:val="en-CA" w:eastAsia="zh-CN"/>
        </w:rPr>
        <w:t xml:space="preserve"> structure of </w:t>
      </w:r>
      <w:r w:rsidR="008A0D96" w:rsidRPr="0075716A">
        <w:rPr>
          <w:i/>
          <w:color w:val="000000" w:themeColor="text1"/>
          <w:szCs w:val="22"/>
          <w:lang w:val="en-CA" w:eastAsia="zh-CN"/>
        </w:rPr>
        <w:t xml:space="preserve">MC </w:t>
      </w:r>
      <w:r w:rsidRPr="0075716A">
        <w:rPr>
          <w:i/>
          <w:color w:val="000000" w:themeColor="text1"/>
          <w:szCs w:val="22"/>
          <w:lang w:val="en-CA" w:eastAsia="zh-CN"/>
        </w:rPr>
        <w:t xml:space="preserve">module in </w:t>
      </w:r>
      <w:r w:rsidR="008A0D96" w:rsidRPr="0075716A">
        <w:rPr>
          <w:i/>
          <w:color w:val="000000" w:themeColor="text1"/>
          <w:szCs w:val="22"/>
          <w:lang w:val="en-CA" w:eastAsia="zh-CN"/>
        </w:rPr>
        <w:t>DOVC-YUV</w:t>
      </w:r>
      <w:r w:rsidRPr="0075716A">
        <w:rPr>
          <w:i/>
          <w:color w:val="000000" w:themeColor="text1"/>
          <w:szCs w:val="22"/>
          <w:lang w:val="en-CA" w:eastAsia="zh-CN"/>
        </w:rPr>
        <w:t>.</w:t>
      </w:r>
    </w:p>
    <w:p w14:paraId="5E30931C" w14:textId="2B9F6A1D" w:rsidR="009C2766" w:rsidRPr="0075716A" w:rsidRDefault="00CD4182" w:rsidP="00E51E47">
      <w:pPr>
        <w:rPr>
          <w:color w:val="000000" w:themeColor="text1"/>
          <w:szCs w:val="22"/>
          <w:lang w:val="en-CA" w:eastAsia="zh-CN"/>
        </w:rPr>
      </w:pPr>
      <w:r w:rsidRPr="0075716A">
        <w:rPr>
          <w:color w:val="000000" w:themeColor="text1"/>
          <w:lang w:val="en-CA"/>
        </w:rPr>
        <w:t xml:space="preserve">On the one hand, MC module warps the motion information </w:t>
      </w:r>
      <w:r w:rsidRPr="0075716A">
        <w:rPr>
          <w:color w:val="000000" w:themeColor="text1"/>
          <w:szCs w:val="22"/>
          <w:lang w:val="en-CA"/>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t</m:t>
            </m:r>
          </m:sub>
        </m:sSub>
      </m:oMath>
      <w:r w:rsidRPr="0075716A">
        <w:rPr>
          <w:color w:val="000000" w:themeColor="text1"/>
          <w:szCs w:val="22"/>
          <w:lang w:val="en-CA"/>
        </w:rPr>
        <w:t>)</w:t>
      </w:r>
      <w:r w:rsidRPr="0075716A">
        <w:rPr>
          <w:color w:val="000000" w:themeColor="text1"/>
          <w:lang w:val="en-CA"/>
        </w:rPr>
        <w:t xml:space="preserve"> and forward reference frame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color w:val="000000" w:themeColor="text1"/>
          <w:lang w:val="en-CA"/>
        </w:rPr>
        <w:t>) to obtain the first warped frame</w:t>
      </w:r>
      <w:r w:rsidRPr="0075716A">
        <w:rPr>
          <w:rFonts w:hint="eastAsia"/>
          <w:color w:val="000000" w:themeColor="text1"/>
          <w:lang w:val="en-CA" w:eastAsia="zh-CN"/>
        </w:rPr>
        <w:t>.</w:t>
      </w:r>
      <w:r w:rsidRPr="0075716A">
        <w:rPr>
          <w:color w:val="000000" w:themeColor="text1"/>
          <w:lang w:val="en-CA" w:eastAsia="zh-CN"/>
        </w:rPr>
        <w:t xml:space="preserve"> The </w:t>
      </w:r>
      <w:r w:rsidRPr="0075716A">
        <w:rPr>
          <w:color w:val="000000" w:themeColor="text1"/>
          <w:lang w:val="en-CA"/>
        </w:rPr>
        <w:t xml:space="preserve">warped frame and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color w:val="000000" w:themeColor="text1"/>
          <w:lang w:val="en-CA"/>
        </w:rPr>
        <w:t xml:space="preserve"> are sent to the next network to generate the first predicted frame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t-→t</m:t>
            </m:r>
          </m:sub>
          <m:sup>
            <m:r>
              <w:rPr>
                <w:rFonts w:ascii="Cambria Math" w:hAnsi="Cambria Math"/>
                <w:color w:val="000000" w:themeColor="text1"/>
                <w:szCs w:val="22"/>
                <w:lang w:val="en-CA"/>
              </w:rPr>
              <m:t>C</m:t>
            </m:r>
          </m:sup>
        </m:sSubSup>
      </m:oMath>
      <w:r w:rsidRPr="0075716A">
        <w:rPr>
          <w:color w:val="000000" w:themeColor="text1"/>
          <w:lang w:val="en-CA"/>
        </w:rPr>
        <w:t xml:space="preserve">); on the other hand, the motion information </w:t>
      </w:r>
      <w:r w:rsidRPr="0075716A">
        <w:rPr>
          <w:color w:val="000000" w:themeColor="text1"/>
          <w:szCs w:val="22"/>
          <w:lang w:val="en-CA"/>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t</m:t>
            </m:r>
          </m:sub>
        </m:sSub>
      </m:oMath>
      <w:r w:rsidRPr="0075716A">
        <w:rPr>
          <w:color w:val="000000" w:themeColor="text1"/>
          <w:szCs w:val="22"/>
          <w:lang w:val="en-CA"/>
        </w:rPr>
        <w:t>)</w:t>
      </w:r>
      <w:r w:rsidRPr="0075716A">
        <w:rPr>
          <w:color w:val="000000" w:themeColor="text1"/>
          <w:lang w:val="en-CA"/>
        </w:rPr>
        <w:t xml:space="preserve"> and backward reference frame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color w:val="000000" w:themeColor="text1"/>
          <w:lang w:val="en-CA"/>
        </w:rPr>
        <w:t xml:space="preserve">) are warped into the second warped frame. The warped frame and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are fed into </w:t>
      </w:r>
      <w:r w:rsidRPr="0075716A">
        <w:rPr>
          <w:color w:val="000000" w:themeColor="text1"/>
          <w:lang w:val="en-CA"/>
        </w:rPr>
        <w:t>the next network</w:t>
      </w:r>
      <w:r w:rsidRPr="0075716A">
        <w:rPr>
          <w:color w:val="000000" w:themeColor="text1"/>
          <w:szCs w:val="22"/>
          <w:lang w:val="en-CA" w:eastAsia="zh-CN"/>
        </w:rPr>
        <w:t xml:space="preserve"> to </w:t>
      </w:r>
      <w:r w:rsidRPr="0075716A">
        <w:rPr>
          <w:color w:val="000000" w:themeColor="text1"/>
          <w:lang w:val="en-CA"/>
        </w:rPr>
        <w:t>obtain the second predicted frame (</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t+→t</m:t>
            </m:r>
          </m:sub>
          <m:sup>
            <m:r>
              <w:rPr>
                <w:rFonts w:ascii="Cambria Math" w:hAnsi="Cambria Math"/>
                <w:color w:val="000000" w:themeColor="text1"/>
                <w:szCs w:val="22"/>
                <w:lang w:val="en-CA"/>
              </w:rPr>
              <m:t>C</m:t>
            </m:r>
          </m:sup>
        </m:sSubSup>
      </m:oMath>
      <w:r w:rsidRPr="0075716A">
        <w:rPr>
          <w:color w:val="000000" w:themeColor="text1"/>
          <w:lang w:val="en-CA"/>
        </w:rPr>
        <w:t>), and then the two predicted frames are merged to get the final predicted frame (</w:t>
      </w:r>
      <m:oMath>
        <m:sSub>
          <m:sSubPr>
            <m:ctrlPr>
              <w:rPr>
                <w:rFonts w:ascii="Cambria Math" w:hAnsi="Cambria Math"/>
                <w:color w:val="000000" w:themeColor="text1"/>
                <w:lang w:val="en-CA"/>
              </w:rPr>
            </m:ctrlPr>
          </m:sSubPr>
          <m:e>
            <m:acc>
              <m:accPr>
                <m:chr m:val="̅"/>
                <m:ctrlPr>
                  <w:rPr>
                    <w:rFonts w:ascii="Cambria Math" w:hAnsi="Cambria Math"/>
                    <w:i/>
                    <w:color w:val="000000" w:themeColor="text1"/>
                    <w:lang w:val="en-CA"/>
                  </w:rPr>
                </m:ctrlPr>
              </m:accPr>
              <m:e>
                <m:r>
                  <w:rPr>
                    <w:rFonts w:ascii="Cambria Math" w:hAnsi="Cambria Math"/>
                    <w:color w:val="000000" w:themeColor="text1"/>
                    <w:lang w:val="en-CA"/>
                  </w:rPr>
                  <m:t>X</m:t>
                </m:r>
              </m:e>
            </m:acc>
          </m:e>
          <m:sub>
            <m:r>
              <w:rPr>
                <w:rFonts w:ascii="Cambria Math" w:hAnsi="Cambria Math"/>
                <w:color w:val="000000" w:themeColor="text1"/>
                <w:lang w:val="en-CA"/>
              </w:rPr>
              <m:t>t</m:t>
            </m:r>
          </m:sub>
        </m:sSub>
      </m:oMath>
      <w:r w:rsidRPr="0075716A">
        <w:rPr>
          <w:color w:val="000000" w:themeColor="text1"/>
          <w:lang w:val="en-CA"/>
        </w:rPr>
        <w:t xml:space="preserve">). </w:t>
      </w:r>
      <w:r w:rsidRPr="0075716A">
        <w:rPr>
          <w:color w:val="000000" w:themeColor="text1"/>
          <w:szCs w:val="22"/>
          <w:lang w:val="en-CA"/>
        </w:rPr>
        <w:t>Other details of the network architecture are listed as below:</w:t>
      </w:r>
    </w:p>
    <w:p w14:paraId="3B036052" w14:textId="3393950F" w:rsidR="00CD6B19" w:rsidRPr="0075716A" w:rsidRDefault="00CD6B19" w:rsidP="00CD6B19">
      <w:pPr>
        <w:pStyle w:val="ac"/>
        <w:numPr>
          <w:ilvl w:val="0"/>
          <w:numId w:val="13"/>
        </w:numPr>
        <w:ind w:firstLineChars="0"/>
        <w:rPr>
          <w:color w:val="000000" w:themeColor="text1"/>
          <w:szCs w:val="22"/>
          <w:lang w:val="en-CA"/>
        </w:rPr>
      </w:pPr>
      <w:r w:rsidRPr="0075716A">
        <w:rPr>
          <w:color w:val="000000" w:themeColor="text1"/>
          <w:szCs w:val="22"/>
          <w:lang w:val="en-CA"/>
        </w:rPr>
        <w:t>Convolutional layers with stride 1 and 3</w:t>
      </w:r>
      <m:oMath>
        <m:r>
          <m:rPr>
            <m:sty m:val="p"/>
          </m:rPr>
          <w:rPr>
            <w:rFonts w:ascii="Cambria Math" w:hAnsi="Cambria Math"/>
            <w:color w:val="000000" w:themeColor="text1"/>
            <w:lang w:eastAsia="zh-CN"/>
          </w:rPr>
          <m:t>×</m:t>
        </m:r>
      </m:oMath>
      <w:r w:rsidRPr="0075716A">
        <w:rPr>
          <w:color w:val="000000" w:themeColor="text1"/>
          <w:szCs w:val="22"/>
          <w:lang w:val="en-CA"/>
        </w:rPr>
        <w:t xml:space="preserve">3 kernel </w:t>
      </w:r>
      <w:proofErr w:type="gramStart"/>
      <w:r w:rsidRPr="0075716A">
        <w:rPr>
          <w:color w:val="000000" w:themeColor="text1"/>
          <w:szCs w:val="22"/>
          <w:lang w:val="en-CA"/>
        </w:rPr>
        <w:t>are</w:t>
      </w:r>
      <w:proofErr w:type="gramEnd"/>
      <w:r w:rsidRPr="0075716A">
        <w:rPr>
          <w:color w:val="000000" w:themeColor="text1"/>
          <w:szCs w:val="22"/>
          <w:lang w:val="en-CA"/>
        </w:rPr>
        <w:t xml:space="preserve"> used.</w:t>
      </w:r>
    </w:p>
    <w:p w14:paraId="0B92F2EC" w14:textId="77777777" w:rsidR="00CD6B19" w:rsidRPr="0075716A" w:rsidRDefault="00CD6B19" w:rsidP="00CD6B19">
      <w:pPr>
        <w:pStyle w:val="ac"/>
        <w:numPr>
          <w:ilvl w:val="0"/>
          <w:numId w:val="13"/>
        </w:numPr>
        <w:ind w:firstLineChars="0"/>
        <w:rPr>
          <w:color w:val="000000" w:themeColor="text1"/>
          <w:szCs w:val="22"/>
          <w:lang w:val="en-CA"/>
        </w:rPr>
      </w:pPr>
      <w:r w:rsidRPr="0075716A">
        <w:rPr>
          <w:color w:val="000000" w:themeColor="text1"/>
          <w:szCs w:val="22"/>
          <w:lang w:val="en-CA"/>
        </w:rPr>
        <w:t>The pooling operation uses average pooling, and the bilinear interpolation is applied to up-sampling.</w:t>
      </w:r>
    </w:p>
    <w:p w14:paraId="75830DD4" w14:textId="387CDB73" w:rsidR="009C2766" w:rsidRPr="0075716A" w:rsidRDefault="00CD6B19" w:rsidP="00D31B26">
      <w:pPr>
        <w:pStyle w:val="ac"/>
        <w:numPr>
          <w:ilvl w:val="0"/>
          <w:numId w:val="13"/>
        </w:numPr>
        <w:ind w:firstLineChars="0"/>
        <w:rPr>
          <w:color w:val="000000" w:themeColor="text1"/>
          <w:szCs w:val="22"/>
          <w:lang w:val="en-CA" w:eastAsia="zh-CN"/>
        </w:rPr>
      </w:pPr>
      <w:r w:rsidRPr="0075716A">
        <w:rPr>
          <w:color w:val="000000" w:themeColor="text1"/>
          <w:lang w:val="en-CA" w:eastAsia="zh-CN"/>
        </w:rPr>
        <w:lastRenderedPageBreak/>
        <w:t xml:space="preserve">The structure of the residual block is shown in Figure </w:t>
      </w:r>
      <w:r w:rsidR="00176349" w:rsidRPr="0075716A">
        <w:rPr>
          <w:color w:val="000000" w:themeColor="text1"/>
          <w:lang w:val="en-CA" w:eastAsia="zh-CN"/>
        </w:rPr>
        <w:t xml:space="preserve">5 </w:t>
      </w:r>
      <w:r w:rsidRPr="0075716A">
        <w:rPr>
          <w:color w:val="000000" w:themeColor="text1"/>
          <w:lang w:val="en-CA" w:eastAsia="zh-CN"/>
        </w:rPr>
        <w:t>(b). If the number of input and output channels is not equal, it is necessary to perform Conv2d (</w:t>
      </w:r>
      <w:proofErr w:type="spellStart"/>
      <w:r w:rsidRPr="0075716A">
        <w:rPr>
          <w:color w:val="000000" w:themeColor="text1"/>
          <w:lang w:val="en-CA" w:eastAsia="zh-CN"/>
        </w:rPr>
        <w:t>in_channel</w:t>
      </w:r>
      <w:proofErr w:type="spellEnd"/>
      <w:r w:rsidRPr="0075716A">
        <w:rPr>
          <w:color w:val="000000" w:themeColor="text1"/>
          <w:lang w:val="en-CA" w:eastAsia="zh-CN"/>
        </w:rPr>
        <w:t>, out</w:t>
      </w:r>
      <w:r w:rsidRPr="0075716A">
        <w:rPr>
          <w:color w:val="000000" w:themeColor="text1"/>
        </w:rPr>
        <w:t>_</w:t>
      </w:r>
      <w:r w:rsidRPr="0075716A">
        <w:rPr>
          <w:color w:val="000000" w:themeColor="text1"/>
          <w:lang w:val="en-CA" w:eastAsia="zh-CN"/>
        </w:rPr>
        <w:t>channel, 1) operation on the input before concatenating with the output.</w:t>
      </w:r>
    </w:p>
    <w:p w14:paraId="5565CF7D" w14:textId="27FC49B8" w:rsidR="009C2766" w:rsidRPr="0075716A" w:rsidRDefault="0063059A" w:rsidP="00D31B26">
      <w:pPr>
        <w:pStyle w:val="2"/>
        <w:rPr>
          <w:color w:val="000000" w:themeColor="text1"/>
          <w:lang w:val="en-CA" w:eastAsia="zh-CN"/>
        </w:rPr>
      </w:pPr>
      <w:r w:rsidRPr="0075716A">
        <w:rPr>
          <w:rFonts w:hint="eastAsia"/>
          <w:color w:val="000000" w:themeColor="text1"/>
          <w:lang w:val="en-CA" w:eastAsia="zh-CN"/>
        </w:rPr>
        <w:t>R</w:t>
      </w:r>
      <w:r w:rsidRPr="0075716A">
        <w:rPr>
          <w:color w:val="000000" w:themeColor="text1"/>
          <w:lang w:val="en-CA" w:eastAsia="zh-CN"/>
        </w:rPr>
        <w:t xml:space="preserve">esidual </w:t>
      </w:r>
      <w:r w:rsidR="00E54608" w:rsidRPr="0075716A">
        <w:rPr>
          <w:color w:val="000000" w:themeColor="text1"/>
          <w:lang w:val="en-CA" w:eastAsia="zh-CN"/>
        </w:rPr>
        <w:t>E</w:t>
      </w:r>
      <w:r w:rsidRPr="0075716A">
        <w:rPr>
          <w:color w:val="000000" w:themeColor="text1"/>
          <w:lang w:val="en-CA" w:eastAsia="zh-CN"/>
        </w:rPr>
        <w:t>ncoder/</w:t>
      </w:r>
      <w:r w:rsidR="00E54608" w:rsidRPr="0075716A">
        <w:rPr>
          <w:color w:val="000000" w:themeColor="text1"/>
          <w:lang w:val="en-CA" w:eastAsia="zh-CN"/>
        </w:rPr>
        <w:t>D</w:t>
      </w:r>
      <w:r w:rsidRPr="0075716A">
        <w:rPr>
          <w:color w:val="000000" w:themeColor="text1"/>
          <w:lang w:val="en-CA" w:eastAsia="zh-CN"/>
        </w:rPr>
        <w:t>ecoder</w:t>
      </w:r>
    </w:p>
    <w:p w14:paraId="4EEAE469" w14:textId="71B1509A" w:rsidR="0063059A" w:rsidRPr="0075716A" w:rsidRDefault="0063059A" w:rsidP="0063059A">
      <w:pPr>
        <w:rPr>
          <w:color w:val="000000" w:themeColor="text1"/>
          <w:szCs w:val="22"/>
          <w:lang w:val="en-CA" w:eastAsia="zh-CN"/>
        </w:rPr>
      </w:pPr>
      <w:proofErr w:type="gramStart"/>
      <w:r w:rsidRPr="0075716A">
        <w:rPr>
          <w:color w:val="000000" w:themeColor="text1"/>
          <w:szCs w:val="22"/>
          <w:lang w:val="en-CA" w:eastAsia="zh-CN"/>
        </w:rPr>
        <w:t>Similar to</w:t>
      </w:r>
      <w:proofErr w:type="gramEnd"/>
      <w:r w:rsidRPr="0075716A">
        <w:rPr>
          <w:color w:val="000000" w:themeColor="text1"/>
          <w:szCs w:val="22"/>
          <w:lang w:val="en-CA" w:eastAsia="zh-CN"/>
        </w:rPr>
        <w:t xml:space="preserve"> the motion encoder/decoder network, a symmetrical convolutional network structure is designed for residual</w:t>
      </w:r>
      <w:r w:rsidRPr="0075716A">
        <w:rPr>
          <w:rFonts w:hint="eastAsia"/>
          <w:color w:val="000000" w:themeColor="text1"/>
          <w:szCs w:val="22"/>
          <w:lang w:val="en-CA" w:eastAsia="zh-CN"/>
        </w:rPr>
        <w:t xml:space="preserve"> </w:t>
      </w:r>
      <w:r w:rsidRPr="0075716A">
        <w:rPr>
          <w:color w:val="000000" w:themeColor="text1"/>
          <w:szCs w:val="22"/>
          <w:lang w:val="en-CA" w:eastAsia="zh-CN"/>
        </w:rPr>
        <w:t>compression as shown in Figure 6. The proposed mothed introduces</w:t>
      </w:r>
      <w:r w:rsidRPr="0075716A">
        <w:rPr>
          <w:rFonts w:hint="eastAsia"/>
          <w:color w:val="000000" w:themeColor="text1"/>
          <w:szCs w:val="22"/>
          <w:lang w:val="en-CA" w:eastAsia="zh-CN"/>
        </w:rPr>
        <w:t xml:space="preserve"> </w:t>
      </w:r>
      <w:r w:rsidRPr="0075716A">
        <w:rPr>
          <w:color w:val="000000" w:themeColor="text1"/>
          <w:szCs w:val="22"/>
          <w:lang w:val="en-CA" w:eastAsia="zh-CN"/>
        </w:rPr>
        <w:t>a hyper-prior network to encode and decode residual</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information </w:t>
      </w:r>
      <w:r w:rsidR="006F78E3" w:rsidRPr="0075716A">
        <w:rPr>
          <w:color w:val="000000" w:themeColor="text1"/>
          <w:szCs w:val="22"/>
          <w:lang w:val="en-CA"/>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r</m:t>
            </m:r>
          </m:e>
          <m:sub>
            <m:r>
              <w:rPr>
                <w:rFonts w:ascii="Cambria Math" w:hAnsi="Cambria Math"/>
                <w:color w:val="000000" w:themeColor="text1"/>
                <w:szCs w:val="22"/>
                <w:lang w:val="en-CA"/>
              </w:rPr>
              <m:t>t</m:t>
            </m:r>
          </m:sub>
        </m:sSub>
      </m:oMath>
      <w:r w:rsidR="006F78E3" w:rsidRPr="0075716A">
        <w:rPr>
          <w:color w:val="000000" w:themeColor="text1"/>
          <w:szCs w:val="22"/>
          <w:lang w:val="en-CA"/>
        </w:rPr>
        <w:t>)</w:t>
      </w:r>
      <w:r w:rsidRPr="0075716A">
        <w:rPr>
          <w:color w:val="000000" w:themeColor="text1"/>
          <w:szCs w:val="22"/>
          <w:lang w:val="en-CA" w:eastAsia="zh-CN"/>
        </w:rPr>
        <w:t>. The residual encoder/decoder network first</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converts the residual information </w:t>
      </w:r>
      <w:r w:rsidR="006F78E3" w:rsidRPr="0075716A">
        <w:rPr>
          <w:color w:val="000000" w:themeColor="text1"/>
          <w:szCs w:val="22"/>
          <w:lang w:val="en-CA"/>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r</m:t>
            </m:r>
          </m:e>
          <m:sub>
            <m:r>
              <w:rPr>
                <w:rFonts w:ascii="Cambria Math" w:hAnsi="Cambria Math"/>
                <w:color w:val="000000" w:themeColor="text1"/>
                <w:szCs w:val="22"/>
                <w:lang w:val="en-CA"/>
              </w:rPr>
              <m:t>t</m:t>
            </m:r>
          </m:sub>
        </m:sSub>
      </m:oMath>
      <w:r w:rsidR="006F78E3" w:rsidRPr="0075716A">
        <w:rPr>
          <w:color w:val="000000" w:themeColor="text1"/>
          <w:szCs w:val="22"/>
          <w:lang w:val="en-CA"/>
        </w:rPr>
        <w:t>)</w:t>
      </w:r>
      <w:r w:rsidRPr="0075716A">
        <w:rPr>
          <w:color w:val="000000" w:themeColor="text1"/>
          <w:szCs w:val="22"/>
          <w:lang w:val="en-CA" w:eastAsia="zh-CN"/>
        </w:rPr>
        <w:t xml:space="preserve"> into the corresponding</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latent representation </w:t>
      </w:r>
      <w:r w:rsidR="006F78E3" w:rsidRPr="0075716A">
        <w:rPr>
          <w:color w:val="000000" w:themeColor="text1"/>
          <w:szCs w:val="22"/>
          <w:lang w:val="en-CA"/>
        </w:rPr>
        <w:t>(</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t</m:t>
            </m:r>
          </m:sub>
        </m:sSub>
      </m:oMath>
      <w:r w:rsidR="006F78E3" w:rsidRPr="0075716A">
        <w:rPr>
          <w:color w:val="000000" w:themeColor="text1"/>
          <w:szCs w:val="22"/>
          <w:lang w:val="en-CA"/>
        </w:rPr>
        <w:t>)</w:t>
      </w:r>
      <w:r w:rsidRPr="0075716A">
        <w:rPr>
          <w:color w:val="000000" w:themeColor="text1"/>
          <w:szCs w:val="22"/>
          <w:lang w:val="en-CA" w:eastAsia="zh-CN"/>
        </w:rPr>
        <w:t xml:space="preserve">. Next,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t</m:t>
            </m:r>
          </m:sub>
        </m:sSub>
      </m:oMath>
      <w:r w:rsidRPr="0075716A">
        <w:rPr>
          <w:color w:val="000000" w:themeColor="text1"/>
          <w:szCs w:val="22"/>
          <w:lang w:val="en-CA" w:eastAsia="zh-CN"/>
        </w:rPr>
        <w:t xml:space="preserve"> is quantized to get </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y</m:t>
                </m:r>
              </m:e>
            </m:acc>
          </m:e>
          <m:sub>
            <m:r>
              <w:rPr>
                <w:rFonts w:ascii="Cambria Math" w:hAnsi="Cambria Math"/>
                <w:color w:val="000000" w:themeColor="text1"/>
                <w:szCs w:val="22"/>
                <w:lang w:val="en-CA"/>
              </w:rPr>
              <m:t>t</m:t>
            </m:r>
          </m:sub>
        </m:sSub>
      </m:oMath>
      <w:r w:rsidRPr="0075716A">
        <w:rPr>
          <w:color w:val="000000" w:themeColor="text1"/>
          <w:szCs w:val="22"/>
          <w:lang w:val="en-CA" w:eastAsia="zh-CN"/>
        </w:rPr>
        <w:t>, and</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finally, </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y</m:t>
                </m:r>
              </m:e>
            </m:acc>
          </m:e>
          <m:sub>
            <m:r>
              <w:rPr>
                <w:rFonts w:ascii="Cambria Math" w:hAnsi="Cambria Math"/>
                <w:color w:val="000000" w:themeColor="text1"/>
                <w:szCs w:val="22"/>
                <w:lang w:val="en-CA"/>
              </w:rPr>
              <m:t>t</m:t>
            </m:r>
          </m:sub>
        </m:sSub>
      </m:oMath>
      <w:r w:rsidRPr="0075716A">
        <w:rPr>
          <w:color w:val="000000" w:themeColor="text1"/>
          <w:szCs w:val="22"/>
          <w:lang w:val="en-CA" w:eastAsia="zh-CN"/>
        </w:rPr>
        <w:t xml:space="preserve"> is decoded into the reconstructed</w:t>
      </w:r>
      <w:r w:rsidR="006F78E3" w:rsidRPr="0075716A">
        <w:rPr>
          <w:color w:val="000000" w:themeColor="text1"/>
          <w:szCs w:val="22"/>
          <w:lang w:val="en-CA" w:eastAsia="zh-CN"/>
        </w:rPr>
        <w:t xml:space="preserve"> residual</w:t>
      </w:r>
      <w:r w:rsidRPr="0075716A">
        <w:rPr>
          <w:color w:val="000000" w:themeColor="text1"/>
          <w:szCs w:val="22"/>
          <w:lang w:val="en-CA" w:eastAsia="zh-CN"/>
        </w:rPr>
        <w:t xml:space="preserve"> </w:t>
      </w:r>
      <w:r w:rsidR="006F78E3" w:rsidRPr="0075716A">
        <w:rPr>
          <w:color w:val="000000" w:themeColor="text1"/>
          <w:szCs w:val="22"/>
          <w:lang w:val="en-CA" w:eastAsia="zh-CN"/>
        </w:rPr>
        <w:t>(</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r</m:t>
                </m:r>
              </m:e>
            </m:acc>
          </m:e>
          <m:sub>
            <m:r>
              <w:rPr>
                <w:rFonts w:ascii="Cambria Math" w:hAnsi="Cambria Math"/>
                <w:color w:val="000000" w:themeColor="text1"/>
                <w:szCs w:val="22"/>
                <w:lang w:val="en-CA"/>
              </w:rPr>
              <m:t>t</m:t>
            </m:r>
          </m:sub>
        </m:sSub>
      </m:oMath>
      <w:r w:rsidR="006F78E3" w:rsidRPr="0075716A">
        <w:rPr>
          <w:color w:val="000000" w:themeColor="text1"/>
          <w:szCs w:val="22"/>
          <w:lang w:val="en-CA" w:eastAsia="zh-CN"/>
        </w:rPr>
        <w:t>)</w:t>
      </w:r>
      <w:r w:rsidRPr="0075716A">
        <w:rPr>
          <w:color w:val="000000" w:themeColor="text1"/>
          <w:szCs w:val="22"/>
          <w:lang w:val="en-CA" w:eastAsia="zh-CN"/>
        </w:rPr>
        <w:t>. Furthermore,</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the quantized representation </w:t>
      </w:r>
      <w:r w:rsidR="006F78E3" w:rsidRPr="0075716A">
        <w:rPr>
          <w:color w:val="000000" w:themeColor="text1"/>
          <w:szCs w:val="22"/>
          <w:lang w:val="en-CA" w:eastAsia="zh-CN"/>
        </w:rPr>
        <w:t>(</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y</m:t>
                </m:r>
              </m:e>
            </m:acc>
          </m:e>
          <m:sub>
            <m:r>
              <w:rPr>
                <w:rFonts w:ascii="Cambria Math" w:hAnsi="Cambria Math"/>
                <w:color w:val="000000" w:themeColor="text1"/>
                <w:szCs w:val="22"/>
                <w:lang w:val="en-CA"/>
              </w:rPr>
              <m:t>t</m:t>
            </m:r>
          </m:sub>
        </m:sSub>
      </m:oMath>
      <w:r w:rsidR="006F78E3" w:rsidRPr="0075716A">
        <w:rPr>
          <w:color w:val="000000" w:themeColor="text1"/>
          <w:szCs w:val="22"/>
          <w:lang w:val="en-CA" w:eastAsia="zh-CN"/>
        </w:rPr>
        <w:t>)</w:t>
      </w:r>
      <w:r w:rsidRPr="0075716A">
        <w:rPr>
          <w:color w:val="000000" w:themeColor="text1"/>
          <w:szCs w:val="22"/>
          <w:lang w:val="en-CA" w:eastAsia="zh-CN"/>
        </w:rPr>
        <w:t xml:space="preserve"> is put to the entropy coding</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module for encoding into bitstream. </w:t>
      </w:r>
    </w:p>
    <w:p w14:paraId="2E8AE4B2" w14:textId="7F570E5A" w:rsidR="0063059A" w:rsidRPr="0075716A" w:rsidRDefault="0063059A" w:rsidP="00D31B26">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49CE8F9A" wp14:editId="1467D8FF">
            <wp:extent cx="4292930" cy="2096628"/>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30349" cy="2114903"/>
                    </a:xfrm>
                    <a:prstGeom prst="rect">
                      <a:avLst/>
                    </a:prstGeom>
                    <a:noFill/>
                  </pic:spPr>
                </pic:pic>
              </a:graphicData>
            </a:graphic>
          </wp:inline>
        </w:drawing>
      </w:r>
    </w:p>
    <w:p w14:paraId="62B46B0F" w14:textId="0FCDE0F5" w:rsidR="0063059A" w:rsidRPr="0075716A" w:rsidRDefault="006F78E3" w:rsidP="00D31B26">
      <w:pPr>
        <w:jc w:val="center"/>
        <w:rPr>
          <w:color w:val="000000" w:themeColor="text1"/>
          <w:szCs w:val="22"/>
          <w:lang w:val="en-CA" w:eastAsia="zh-CN"/>
        </w:rPr>
      </w:pPr>
      <w:r w:rsidRPr="0075716A">
        <w:rPr>
          <w:b/>
          <w:i/>
          <w:color w:val="000000" w:themeColor="text1"/>
          <w:szCs w:val="22"/>
          <w:lang w:val="en-CA" w:eastAsia="zh-CN"/>
        </w:rPr>
        <w:t xml:space="preserve">Figure </w:t>
      </w:r>
      <w:r w:rsidR="007D3781" w:rsidRPr="0075716A">
        <w:rPr>
          <w:b/>
          <w:i/>
          <w:color w:val="000000" w:themeColor="text1"/>
          <w:szCs w:val="22"/>
          <w:lang w:val="en-CA" w:eastAsia="zh-CN"/>
        </w:rPr>
        <w:t>6</w:t>
      </w:r>
      <w:r w:rsidRPr="0075716A">
        <w:rPr>
          <w:b/>
          <w:i/>
          <w:color w:val="000000" w:themeColor="text1"/>
          <w:szCs w:val="22"/>
          <w:lang w:val="en-CA" w:eastAsia="zh-CN"/>
        </w:rPr>
        <w:t>.</w:t>
      </w:r>
      <w:r w:rsidRPr="0075716A">
        <w:rPr>
          <w:i/>
          <w:color w:val="000000" w:themeColor="text1"/>
          <w:szCs w:val="22"/>
          <w:lang w:val="en-CA" w:eastAsia="zh-CN"/>
        </w:rPr>
        <w:t xml:space="preserve"> </w:t>
      </w:r>
      <w:r w:rsidR="00E54608" w:rsidRPr="0075716A">
        <w:rPr>
          <w:i/>
          <w:color w:val="000000" w:themeColor="text1"/>
          <w:szCs w:val="22"/>
          <w:lang w:val="en-CA" w:eastAsia="zh-CN"/>
        </w:rPr>
        <w:t>Network</w:t>
      </w:r>
      <w:r w:rsidRPr="0075716A">
        <w:rPr>
          <w:i/>
          <w:color w:val="000000" w:themeColor="text1"/>
          <w:szCs w:val="22"/>
          <w:lang w:val="en-CA" w:eastAsia="zh-CN"/>
        </w:rPr>
        <w:t xml:space="preserve"> structure of residual encoder/decoder module in DOVC</w:t>
      </w:r>
      <w:r w:rsidR="00E54608" w:rsidRPr="0075716A">
        <w:rPr>
          <w:i/>
          <w:color w:val="000000" w:themeColor="text1"/>
          <w:szCs w:val="22"/>
          <w:lang w:val="en-CA" w:eastAsia="zh-CN"/>
        </w:rPr>
        <w:t>-YUV</w:t>
      </w:r>
      <w:r w:rsidRPr="0075716A">
        <w:rPr>
          <w:i/>
          <w:color w:val="000000" w:themeColor="text1"/>
          <w:szCs w:val="22"/>
          <w:lang w:val="en-CA" w:eastAsia="zh-CN"/>
        </w:rPr>
        <w:t>.</w:t>
      </w:r>
    </w:p>
    <w:p w14:paraId="7CBE7160" w14:textId="6D9C3D74" w:rsidR="006F78E3" w:rsidRPr="0075716A" w:rsidRDefault="0063059A" w:rsidP="006F78E3">
      <w:pPr>
        <w:rPr>
          <w:color w:val="000000" w:themeColor="text1"/>
          <w:szCs w:val="22"/>
          <w:lang w:val="en-CA" w:eastAsia="zh-CN"/>
        </w:rPr>
      </w:pPr>
      <w:r w:rsidRPr="0075716A">
        <w:rPr>
          <w:color w:val="000000" w:themeColor="text1"/>
          <w:szCs w:val="22"/>
          <w:lang w:val="en-CA" w:eastAsia="zh-CN"/>
        </w:rPr>
        <w:t xml:space="preserve">Except for the </w:t>
      </w:r>
      <w:proofErr w:type="spellStart"/>
      <w:r w:rsidRPr="0075716A">
        <w:rPr>
          <w:color w:val="000000" w:themeColor="text1"/>
          <w:szCs w:val="22"/>
          <w:lang w:val="en-CA" w:eastAsia="zh-CN"/>
        </w:rPr>
        <w:t>LeakyReLU</w:t>
      </w:r>
      <w:proofErr w:type="spellEnd"/>
      <w:r w:rsidRPr="0075716A">
        <w:rPr>
          <w:color w:val="000000" w:themeColor="text1"/>
          <w:szCs w:val="22"/>
          <w:lang w:val="en-CA" w:eastAsia="zh-CN"/>
        </w:rPr>
        <w:t xml:space="preserve"> activation function among the middle six layers of hyper-prior network, the other layers use generalized divisive normalization (GDN)/inverse GDN (IGDN) function. Like the motion encoder/decoder, 3 × 3 convolution</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kernel is used while coding chroma. When encoding </w:t>
      </w:r>
      <w:proofErr w:type="spellStart"/>
      <w:r w:rsidRPr="0075716A">
        <w:rPr>
          <w:color w:val="000000" w:themeColor="text1"/>
          <w:szCs w:val="22"/>
          <w:lang w:val="en-CA" w:eastAsia="zh-CN"/>
        </w:rPr>
        <w:t>luma</w:t>
      </w:r>
      <w:proofErr w:type="spellEnd"/>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components, </w:t>
      </w:r>
      <w:r w:rsidR="00E54608" w:rsidRPr="0075716A">
        <w:rPr>
          <w:color w:val="000000" w:themeColor="text1"/>
          <w:szCs w:val="22"/>
          <w:lang w:val="en-CA" w:eastAsia="zh-CN"/>
        </w:rPr>
        <w:t>DOVC-YUV</w:t>
      </w:r>
      <w:r w:rsidRPr="0075716A">
        <w:rPr>
          <w:color w:val="000000" w:themeColor="text1"/>
          <w:szCs w:val="22"/>
          <w:lang w:val="en-CA" w:eastAsia="zh-CN"/>
        </w:rPr>
        <w:t xml:space="preserve"> select</w:t>
      </w:r>
      <w:r w:rsidR="00E54608" w:rsidRPr="0075716A">
        <w:rPr>
          <w:color w:val="000000" w:themeColor="text1"/>
          <w:szCs w:val="22"/>
          <w:lang w:val="en-CA" w:eastAsia="zh-CN"/>
        </w:rPr>
        <w:t>s</w:t>
      </w:r>
      <w:r w:rsidRPr="0075716A">
        <w:rPr>
          <w:color w:val="000000" w:themeColor="text1"/>
          <w:szCs w:val="22"/>
          <w:lang w:val="en-CA" w:eastAsia="zh-CN"/>
        </w:rPr>
        <w:t xml:space="preserve"> a 5 × 5 convolution kernel.</w:t>
      </w:r>
    </w:p>
    <w:p w14:paraId="42BCBE06" w14:textId="514C1C06" w:rsidR="00A54DA8" w:rsidRPr="0075716A" w:rsidRDefault="00C95CA1" w:rsidP="00D31B26">
      <w:pPr>
        <w:pStyle w:val="2"/>
        <w:rPr>
          <w:color w:val="000000" w:themeColor="text1"/>
          <w:lang w:val="en-CA"/>
        </w:rPr>
      </w:pPr>
      <w:r w:rsidRPr="0075716A">
        <w:rPr>
          <w:color w:val="000000" w:themeColor="text1"/>
          <w:lang w:val="en-CA" w:eastAsia="zh-CN"/>
        </w:rPr>
        <w:t xml:space="preserve">Quality </w:t>
      </w:r>
      <w:r w:rsidR="00D128D7" w:rsidRPr="0075716A">
        <w:rPr>
          <w:color w:val="000000" w:themeColor="text1"/>
          <w:lang w:val="en-CA" w:eastAsia="zh-CN"/>
        </w:rPr>
        <w:t>E</w:t>
      </w:r>
      <w:r w:rsidRPr="0075716A">
        <w:rPr>
          <w:color w:val="000000" w:themeColor="text1"/>
          <w:lang w:val="en-CA" w:eastAsia="zh-CN"/>
        </w:rPr>
        <w:t>nhancement</w:t>
      </w:r>
    </w:p>
    <w:p w14:paraId="79D8616D" w14:textId="2C4B94BA" w:rsidR="00A54DA8" w:rsidRPr="0075716A" w:rsidRDefault="00A54DA8" w:rsidP="00D31B26">
      <w:pPr>
        <w:jc w:val="center"/>
        <w:rPr>
          <w:color w:val="000000" w:themeColor="text1"/>
          <w:szCs w:val="22"/>
          <w:lang w:val="en-CA"/>
        </w:rPr>
      </w:pPr>
      <w:r w:rsidRPr="0075716A">
        <w:rPr>
          <w:noProof/>
          <w:color w:val="000000" w:themeColor="text1"/>
          <w:szCs w:val="22"/>
          <w:lang w:val="en-CA"/>
        </w:rPr>
        <w:drawing>
          <wp:inline distT="0" distB="0" distL="0" distR="0" wp14:anchorId="39DD3324" wp14:editId="1F68D010">
            <wp:extent cx="4851151" cy="1508167"/>
            <wp:effectExtent l="0" t="0" r="698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34902" cy="1534204"/>
                    </a:xfrm>
                    <a:prstGeom prst="rect">
                      <a:avLst/>
                    </a:prstGeom>
                    <a:noFill/>
                  </pic:spPr>
                </pic:pic>
              </a:graphicData>
            </a:graphic>
          </wp:inline>
        </w:drawing>
      </w:r>
    </w:p>
    <w:p w14:paraId="16A54ECF" w14:textId="312C74B2" w:rsidR="00A54DA8" w:rsidRPr="0075716A" w:rsidRDefault="00A54DA8" w:rsidP="00D31B26">
      <w:pPr>
        <w:jc w:val="center"/>
        <w:rPr>
          <w:color w:val="000000" w:themeColor="text1"/>
          <w:szCs w:val="22"/>
          <w:lang w:val="en-CA"/>
        </w:rPr>
      </w:pPr>
      <w:r w:rsidRPr="0075716A">
        <w:rPr>
          <w:b/>
          <w:i/>
          <w:color w:val="000000" w:themeColor="text1"/>
          <w:szCs w:val="22"/>
          <w:lang w:val="en-CA" w:eastAsia="zh-CN"/>
        </w:rPr>
        <w:t xml:space="preserve">Figure </w:t>
      </w:r>
      <w:r w:rsidR="007D3781" w:rsidRPr="0075716A">
        <w:rPr>
          <w:b/>
          <w:i/>
          <w:color w:val="000000" w:themeColor="text1"/>
          <w:szCs w:val="22"/>
          <w:lang w:val="en-CA" w:eastAsia="zh-CN"/>
        </w:rPr>
        <w:t>7</w:t>
      </w:r>
      <w:r w:rsidRPr="0075716A">
        <w:rPr>
          <w:b/>
          <w:i/>
          <w:color w:val="000000" w:themeColor="text1"/>
          <w:szCs w:val="22"/>
          <w:lang w:val="en-CA" w:eastAsia="zh-CN"/>
        </w:rPr>
        <w:t>.</w:t>
      </w:r>
      <w:r w:rsidRPr="0075716A">
        <w:rPr>
          <w:i/>
          <w:color w:val="000000" w:themeColor="text1"/>
          <w:szCs w:val="22"/>
          <w:lang w:val="en-CA" w:eastAsia="zh-CN"/>
        </w:rPr>
        <w:t xml:space="preserve"> </w:t>
      </w:r>
      <w:r w:rsidR="00D128D7" w:rsidRPr="0075716A">
        <w:rPr>
          <w:i/>
          <w:color w:val="000000" w:themeColor="text1"/>
          <w:szCs w:val="22"/>
          <w:lang w:val="en-CA" w:eastAsia="zh-CN"/>
        </w:rPr>
        <w:t>Network</w:t>
      </w:r>
      <w:r w:rsidRPr="0075716A">
        <w:rPr>
          <w:i/>
          <w:color w:val="000000" w:themeColor="text1"/>
          <w:szCs w:val="22"/>
          <w:lang w:val="en-CA" w:eastAsia="zh-CN"/>
        </w:rPr>
        <w:t xml:space="preserve"> structure of the quality enhancement module in DOVC</w:t>
      </w:r>
      <w:r w:rsidR="00D128D7" w:rsidRPr="0075716A">
        <w:rPr>
          <w:i/>
          <w:color w:val="000000" w:themeColor="text1"/>
          <w:szCs w:val="22"/>
          <w:lang w:val="en-CA" w:eastAsia="zh-CN"/>
        </w:rPr>
        <w:t>-YUV</w:t>
      </w:r>
      <w:r w:rsidRPr="0075716A">
        <w:rPr>
          <w:i/>
          <w:color w:val="000000" w:themeColor="text1"/>
          <w:szCs w:val="22"/>
          <w:lang w:val="en-CA" w:eastAsia="zh-CN"/>
        </w:rPr>
        <w:t>.</w:t>
      </w:r>
    </w:p>
    <w:p w14:paraId="15BFDE43" w14:textId="6A659488" w:rsidR="006F78E3" w:rsidRPr="0075716A" w:rsidRDefault="00A54DA8" w:rsidP="0063059A">
      <w:pPr>
        <w:rPr>
          <w:color w:val="000000" w:themeColor="text1"/>
          <w:szCs w:val="22"/>
          <w:lang w:val="en-CA" w:eastAsia="zh-CN"/>
        </w:rPr>
      </w:pPr>
      <w:r w:rsidRPr="0075716A">
        <w:rPr>
          <w:color w:val="000000" w:themeColor="text1"/>
          <w:szCs w:val="22"/>
          <w:lang w:val="en-CA"/>
        </w:rPr>
        <w:t>To reduce the computational complexity, DOVC</w:t>
      </w:r>
      <w:r w:rsidR="00D128D7" w:rsidRPr="0075716A">
        <w:rPr>
          <w:color w:val="000000" w:themeColor="text1"/>
          <w:szCs w:val="22"/>
          <w:lang w:val="en-CA"/>
        </w:rPr>
        <w:t>-YUV</w:t>
      </w:r>
      <w:r w:rsidRPr="0075716A">
        <w:rPr>
          <w:color w:val="000000" w:themeColor="text1"/>
          <w:szCs w:val="22"/>
          <w:lang w:val="en-CA"/>
        </w:rPr>
        <w:t xml:space="preserve"> reuses the motion information generated by the </w:t>
      </w:r>
      <w:r w:rsidR="00D128D7" w:rsidRPr="0075716A">
        <w:rPr>
          <w:color w:val="000000" w:themeColor="text1"/>
          <w:szCs w:val="22"/>
          <w:lang w:val="en-CA"/>
        </w:rPr>
        <w:t xml:space="preserve">ME </w:t>
      </w:r>
      <w:r w:rsidRPr="0075716A">
        <w:rPr>
          <w:color w:val="000000" w:themeColor="text1"/>
          <w:szCs w:val="22"/>
          <w:lang w:val="en-CA"/>
        </w:rPr>
        <w:t xml:space="preserve">module as shown in Figure </w:t>
      </w:r>
      <w:r w:rsidR="007D3781" w:rsidRPr="0075716A">
        <w:rPr>
          <w:color w:val="000000" w:themeColor="text1"/>
          <w:szCs w:val="22"/>
          <w:lang w:val="en-CA"/>
        </w:rPr>
        <w:t>7</w:t>
      </w:r>
      <w:r w:rsidRPr="0075716A">
        <w:rPr>
          <w:color w:val="000000" w:themeColor="text1"/>
          <w:szCs w:val="22"/>
          <w:lang w:val="en-CA"/>
        </w:rPr>
        <w:t xml:space="preserve">. The input of the quality enhancement module is composed of </w:t>
      </w:r>
      <w:r w:rsidRPr="0075716A">
        <w:rPr>
          <w:i/>
          <w:color w:val="000000" w:themeColor="text1"/>
          <w:szCs w:val="22"/>
          <w:lang w:val="en-CA"/>
        </w:rPr>
        <w:t>L</w:t>
      </w:r>
      <w:r w:rsidRPr="0075716A">
        <w:rPr>
          <w:color w:val="000000" w:themeColor="text1"/>
          <w:szCs w:val="22"/>
          <w:lang w:val="en-CA"/>
        </w:rPr>
        <w:t xml:space="preserve"> convolutional layers with stride 1. Except for the last layer, all layers have convolutional filters followed by </w:t>
      </w:r>
      <w:proofErr w:type="spellStart"/>
      <w:r w:rsidRPr="0075716A">
        <w:rPr>
          <w:color w:val="000000" w:themeColor="text1"/>
          <w:szCs w:val="22"/>
          <w:lang w:val="en-CA"/>
        </w:rPr>
        <w:t>ReLU</w:t>
      </w:r>
      <w:proofErr w:type="spellEnd"/>
      <w:r w:rsidRPr="0075716A">
        <w:rPr>
          <w:color w:val="000000" w:themeColor="text1"/>
          <w:szCs w:val="22"/>
          <w:lang w:val="en-CA"/>
        </w:rPr>
        <w:t xml:space="preserve"> activation. The last convolutional layer outputs the enhancement residual map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e</m:t>
            </m:r>
          </m:e>
          <m:sub>
            <m:r>
              <w:rPr>
                <w:rFonts w:ascii="Cambria Math" w:hAnsi="Cambria Math"/>
                <w:color w:val="000000" w:themeColor="text1"/>
                <w:szCs w:val="22"/>
                <w:lang w:val="en-CA"/>
              </w:rPr>
              <m:t>t</m:t>
            </m:r>
          </m:sub>
        </m:sSub>
      </m:oMath>
      <w:r w:rsidRPr="0075716A">
        <w:rPr>
          <w:color w:val="000000" w:themeColor="text1"/>
          <w:szCs w:val="22"/>
          <w:lang w:val="en-CA"/>
        </w:rPr>
        <w:t>). and then intelligently add it into the low-quality reconstructed frame (</w:t>
      </w:r>
      <m:oMath>
        <m:sSub>
          <m:sSubPr>
            <m:ctrlPr>
              <w:rPr>
                <w:rFonts w:ascii="Cambria Math" w:hAnsi="Cambria Math"/>
                <w:color w:val="000000" w:themeColor="text1"/>
                <w:szCs w:val="22"/>
                <w:lang w:val="en-CA"/>
              </w:rPr>
            </m:ctrlPr>
          </m:sSubPr>
          <m:e>
            <m:acc>
              <m:accPr>
                <m:ctrlPr>
                  <w:rPr>
                    <w:rFonts w:ascii="Cambria Math" w:hAnsi="Cambria Math"/>
                    <w:i/>
                    <w:color w:val="000000" w:themeColor="text1"/>
                    <w:szCs w:val="22"/>
                    <w:lang w:val="en-CA"/>
                  </w:rPr>
                </m:ctrlPr>
              </m:accPr>
              <m:e>
                <m:r>
                  <w:rPr>
                    <w:rFonts w:ascii="Cambria Math" w:hAnsi="Cambria Math"/>
                    <w:color w:val="000000" w:themeColor="text1"/>
                    <w:szCs w:val="22"/>
                    <w:lang w:val="en-CA"/>
                  </w:rPr>
                  <m:t>X</m:t>
                </m:r>
              </m:e>
            </m:acc>
          </m:e>
          <m:sub>
            <m:r>
              <w:rPr>
                <w:rFonts w:ascii="Cambria Math" w:hAnsi="Cambria Math"/>
                <w:color w:val="000000" w:themeColor="text1"/>
                <w:szCs w:val="22"/>
                <w:lang w:val="en-CA"/>
              </w:rPr>
              <m:t>t</m:t>
            </m:r>
          </m:sub>
        </m:sSub>
      </m:oMath>
      <w:r w:rsidRPr="0075716A">
        <w:rPr>
          <w:color w:val="000000" w:themeColor="text1"/>
          <w:szCs w:val="22"/>
          <w:lang w:val="en-CA"/>
        </w:rPr>
        <w:t xml:space="preserve">) to obtain the final frame </w:t>
      </w:r>
      <w:r w:rsidR="00D128D7" w:rsidRPr="0075716A">
        <w:rPr>
          <w:color w:val="000000" w:themeColor="text1"/>
          <w:szCs w:val="22"/>
          <w:lang w:val="en-CA"/>
        </w:rPr>
        <w:t>(</w:t>
      </w:r>
      <m:oMath>
        <m:sSubSup>
          <m:sSubSupPr>
            <m:ctrlPr>
              <w:rPr>
                <w:rFonts w:ascii="Cambria Math" w:hAnsi="Cambria Math"/>
                <w:color w:val="000000" w:themeColor="text1"/>
                <w:szCs w:val="22"/>
                <w:lang w:val="en-CA"/>
              </w:rPr>
            </m:ctrlPr>
          </m:sSubSupPr>
          <m:e>
            <m:r>
              <w:rPr>
                <w:rFonts w:ascii="Cambria Math" w:hAnsi="Cambria Math"/>
                <w:color w:val="000000" w:themeColor="text1"/>
                <w:szCs w:val="22"/>
                <w:lang w:val="en-CA"/>
              </w:rPr>
              <m:t>X</m:t>
            </m:r>
          </m:e>
          <m:sub>
            <m:r>
              <w:rPr>
                <w:rFonts w:ascii="Cambria Math" w:hAnsi="Cambria Math"/>
                <w:color w:val="000000" w:themeColor="text1"/>
                <w:szCs w:val="22"/>
                <w:lang w:val="en-CA"/>
              </w:rPr>
              <m:t>t</m:t>
            </m:r>
          </m:sub>
          <m:sup>
            <m:r>
              <w:rPr>
                <w:rFonts w:ascii="Cambria Math" w:hAnsi="Cambria Math"/>
                <w:color w:val="000000" w:themeColor="text1"/>
                <w:szCs w:val="22"/>
                <w:lang w:val="en-CA"/>
              </w:rPr>
              <m:t>C</m:t>
            </m:r>
          </m:sup>
        </m:sSubSup>
      </m:oMath>
      <w:r w:rsidR="00D128D7" w:rsidRPr="0075716A">
        <w:rPr>
          <w:color w:val="000000" w:themeColor="text1"/>
          <w:szCs w:val="22"/>
          <w:lang w:val="en-CA"/>
        </w:rPr>
        <w:t>)</w:t>
      </w:r>
      <w:r w:rsidRPr="0075716A">
        <w:rPr>
          <w:color w:val="000000" w:themeColor="text1"/>
          <w:szCs w:val="22"/>
          <w:lang w:val="en-CA"/>
        </w:rPr>
        <w:t xml:space="preserve"> with higher quality.</w:t>
      </w:r>
    </w:p>
    <w:p w14:paraId="6AEA4B61" w14:textId="2D123A80" w:rsidR="0032620C" w:rsidRPr="0075716A" w:rsidRDefault="00C528AF" w:rsidP="00D31B26">
      <w:pPr>
        <w:pStyle w:val="2"/>
        <w:rPr>
          <w:color w:val="000000" w:themeColor="text1"/>
          <w:lang w:val="en-CA" w:eastAsia="zh-CN"/>
        </w:rPr>
      </w:pPr>
      <w:r w:rsidRPr="0075716A">
        <w:rPr>
          <w:color w:val="000000" w:themeColor="text1"/>
          <w:lang w:val="en-CA"/>
        </w:rPr>
        <w:lastRenderedPageBreak/>
        <w:t xml:space="preserve">Entropy </w:t>
      </w:r>
      <w:r w:rsidR="00D128D7" w:rsidRPr="0075716A">
        <w:rPr>
          <w:color w:val="000000" w:themeColor="text1"/>
          <w:lang w:val="en-CA"/>
        </w:rPr>
        <w:t>C</w:t>
      </w:r>
      <w:r w:rsidRPr="0075716A">
        <w:rPr>
          <w:color w:val="000000" w:themeColor="text1"/>
          <w:lang w:val="en-CA"/>
        </w:rPr>
        <w:t xml:space="preserve">oding </w:t>
      </w:r>
      <w:r w:rsidR="00724510" w:rsidRPr="0075716A">
        <w:rPr>
          <w:color w:val="000000" w:themeColor="text1"/>
          <w:lang w:val="en-CA"/>
        </w:rPr>
        <w:t xml:space="preserve">and </w:t>
      </w:r>
      <w:r w:rsidR="00D128D7" w:rsidRPr="0075716A">
        <w:rPr>
          <w:color w:val="000000" w:themeColor="text1"/>
          <w:lang w:val="en-CA"/>
        </w:rPr>
        <w:t>DOVC-YUV D</w:t>
      </w:r>
      <w:r w:rsidR="00724510" w:rsidRPr="0075716A">
        <w:rPr>
          <w:color w:val="000000" w:themeColor="text1"/>
          <w:lang w:val="en-CA"/>
        </w:rPr>
        <w:t>ecoder</w:t>
      </w:r>
    </w:p>
    <w:p w14:paraId="40181AB4" w14:textId="3F03BC70" w:rsidR="00C528AF" w:rsidRPr="0075716A" w:rsidRDefault="00C528AF" w:rsidP="00C528AF">
      <w:pPr>
        <w:rPr>
          <w:color w:val="000000" w:themeColor="text1"/>
          <w:szCs w:val="22"/>
          <w:lang w:val="en-CA"/>
        </w:rPr>
      </w:pPr>
      <w:r w:rsidRPr="0075716A">
        <w:rPr>
          <w:color w:val="000000" w:themeColor="text1"/>
          <w:szCs w:val="22"/>
          <w:lang w:val="en-CA"/>
        </w:rPr>
        <w:t>For I frame, DOVC adopts BPG tool [</w:t>
      </w:r>
      <w:r w:rsidR="00C02D39" w:rsidRPr="0075716A">
        <w:rPr>
          <w:color w:val="000000" w:themeColor="text1"/>
          <w:szCs w:val="22"/>
          <w:lang w:val="en-CA"/>
        </w:rPr>
        <w:t>5</w:t>
      </w:r>
      <w:r w:rsidRPr="0075716A">
        <w:rPr>
          <w:color w:val="000000" w:themeColor="text1"/>
          <w:szCs w:val="22"/>
          <w:lang w:val="en-CA"/>
        </w:rPr>
        <w:t xml:space="preserve">] for image compression and decompression. The bitstream of I frame, B/P frame and sequence parameters are transmitted together from the encoder side to the decoder side as shown in </w:t>
      </w:r>
      <w:r w:rsidRPr="0075716A">
        <w:rPr>
          <w:rFonts w:hint="eastAsia"/>
          <w:color w:val="000000" w:themeColor="text1"/>
          <w:szCs w:val="22"/>
          <w:lang w:val="en-CA" w:eastAsia="zh-CN"/>
        </w:rPr>
        <w:t>Fig</w:t>
      </w:r>
      <w:r w:rsidRPr="0075716A">
        <w:rPr>
          <w:color w:val="000000" w:themeColor="text1"/>
          <w:szCs w:val="22"/>
          <w:lang w:val="en-CA" w:eastAsia="zh-CN"/>
        </w:rPr>
        <w:t>ure</w:t>
      </w:r>
      <w:r w:rsidRPr="0075716A">
        <w:rPr>
          <w:color w:val="000000" w:themeColor="text1"/>
          <w:szCs w:val="22"/>
          <w:lang w:val="en-CA"/>
        </w:rPr>
        <w:t xml:space="preserve"> </w:t>
      </w:r>
      <w:r w:rsidR="007D3781" w:rsidRPr="0075716A">
        <w:rPr>
          <w:color w:val="000000" w:themeColor="text1"/>
          <w:szCs w:val="22"/>
          <w:lang w:val="en-CA"/>
        </w:rPr>
        <w:t>8</w:t>
      </w:r>
      <w:r w:rsidRPr="0075716A">
        <w:rPr>
          <w:color w:val="000000" w:themeColor="text1"/>
          <w:szCs w:val="22"/>
          <w:lang w:val="en-CA"/>
        </w:rPr>
        <w:t>. The DOVC decoder utilizes a stand-alone version of the arithmetic coder</w:t>
      </w:r>
      <w:r w:rsidR="00724510" w:rsidRPr="0075716A">
        <w:rPr>
          <w:color w:val="000000" w:themeColor="text1"/>
          <w:szCs w:val="22"/>
          <w:lang w:val="en-CA"/>
        </w:rPr>
        <w:t xml:space="preserve">, as shown in </w:t>
      </w:r>
      <w:r w:rsidR="00724510" w:rsidRPr="0075716A">
        <w:rPr>
          <w:rFonts w:hint="eastAsia"/>
          <w:color w:val="000000" w:themeColor="text1"/>
          <w:szCs w:val="22"/>
          <w:lang w:val="en-CA" w:eastAsia="zh-CN"/>
        </w:rPr>
        <w:t>Fig</w:t>
      </w:r>
      <w:r w:rsidR="00724510" w:rsidRPr="0075716A">
        <w:rPr>
          <w:color w:val="000000" w:themeColor="text1"/>
          <w:szCs w:val="22"/>
          <w:lang w:val="en-CA" w:eastAsia="zh-CN"/>
        </w:rPr>
        <w:t>ure</w:t>
      </w:r>
      <w:r w:rsidR="00724510" w:rsidRPr="0075716A">
        <w:rPr>
          <w:color w:val="000000" w:themeColor="text1"/>
          <w:szCs w:val="22"/>
          <w:lang w:val="en-CA"/>
        </w:rPr>
        <w:t xml:space="preserve"> </w:t>
      </w:r>
      <w:r w:rsidR="007D3781" w:rsidRPr="0075716A">
        <w:rPr>
          <w:color w:val="000000" w:themeColor="text1"/>
          <w:szCs w:val="22"/>
          <w:lang w:val="en-CA"/>
        </w:rPr>
        <w:t>9</w:t>
      </w:r>
      <w:r w:rsidR="00724510" w:rsidRPr="0075716A">
        <w:rPr>
          <w:color w:val="000000" w:themeColor="text1"/>
          <w:szCs w:val="22"/>
          <w:lang w:val="en-CA"/>
        </w:rPr>
        <w:t>. T</w:t>
      </w:r>
      <w:r w:rsidRPr="0075716A">
        <w:rPr>
          <w:color w:val="000000" w:themeColor="text1"/>
          <w:szCs w:val="22"/>
          <w:lang w:val="en-CA"/>
        </w:rPr>
        <w:t>his library encodes a feature map into a bitstream or decodes a bitstream into a feature map.</w:t>
      </w:r>
    </w:p>
    <w:p w14:paraId="428ACC97" w14:textId="7E53C3DC" w:rsidR="00724510" w:rsidRPr="0075716A" w:rsidRDefault="00AE1053" w:rsidP="00D31B26">
      <w:pPr>
        <w:jc w:val="center"/>
        <w:rPr>
          <w:color w:val="000000" w:themeColor="text1"/>
          <w:szCs w:val="22"/>
          <w:lang w:val="en-CA"/>
        </w:rPr>
      </w:pPr>
      <w:r w:rsidRPr="0075716A">
        <w:rPr>
          <w:noProof/>
          <w:color w:val="000000" w:themeColor="text1"/>
          <w:szCs w:val="22"/>
          <w:lang w:val="en-CA"/>
        </w:rPr>
        <w:drawing>
          <wp:inline distT="0" distB="0" distL="0" distR="0" wp14:anchorId="6E8DBE56" wp14:editId="10A31C28">
            <wp:extent cx="4245429" cy="1000564"/>
            <wp:effectExtent l="0" t="0" r="3175" b="952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01547" cy="1013790"/>
                    </a:xfrm>
                    <a:prstGeom prst="rect">
                      <a:avLst/>
                    </a:prstGeom>
                    <a:noFill/>
                  </pic:spPr>
                </pic:pic>
              </a:graphicData>
            </a:graphic>
          </wp:inline>
        </w:drawing>
      </w:r>
    </w:p>
    <w:p w14:paraId="7C7EEF41" w14:textId="11041861" w:rsidR="007D3781" w:rsidRPr="0075716A" w:rsidRDefault="007D3781" w:rsidP="00D31B26">
      <w:pPr>
        <w:jc w:val="center"/>
        <w:rPr>
          <w:color w:val="000000" w:themeColor="text1"/>
          <w:szCs w:val="22"/>
          <w:lang w:val="en-CA"/>
        </w:rPr>
      </w:pPr>
      <w:r w:rsidRPr="0075716A">
        <w:rPr>
          <w:b/>
          <w:i/>
          <w:color w:val="000000" w:themeColor="text1"/>
          <w:szCs w:val="22"/>
          <w:lang w:val="en-CA" w:eastAsia="zh-CN"/>
        </w:rPr>
        <w:t xml:space="preserve">Figure </w:t>
      </w:r>
      <w:r w:rsidR="00AE1053" w:rsidRPr="0075716A">
        <w:rPr>
          <w:b/>
          <w:i/>
          <w:color w:val="000000" w:themeColor="text1"/>
          <w:szCs w:val="22"/>
          <w:lang w:val="en-CA" w:eastAsia="zh-CN"/>
        </w:rPr>
        <w:t>8</w:t>
      </w:r>
      <w:r w:rsidRPr="0075716A">
        <w:rPr>
          <w:b/>
          <w:i/>
          <w:color w:val="000000" w:themeColor="text1"/>
          <w:szCs w:val="22"/>
          <w:lang w:val="en-CA" w:eastAsia="zh-CN"/>
        </w:rPr>
        <w:t>.</w:t>
      </w:r>
      <w:r w:rsidRPr="0075716A">
        <w:rPr>
          <w:i/>
          <w:color w:val="000000" w:themeColor="text1"/>
          <w:szCs w:val="22"/>
          <w:lang w:val="en-CA" w:eastAsia="zh-CN"/>
        </w:rPr>
        <w:t xml:space="preserve"> </w:t>
      </w:r>
      <w:r w:rsidR="00AE1053" w:rsidRPr="0075716A">
        <w:rPr>
          <w:i/>
          <w:color w:val="000000" w:themeColor="text1"/>
          <w:szCs w:val="22"/>
          <w:lang w:val="en-CA" w:eastAsia="zh-CN"/>
        </w:rPr>
        <w:t>Schematic diagram of the data transmission process.</w:t>
      </w:r>
    </w:p>
    <w:p w14:paraId="6644DCC9" w14:textId="3EB8A563" w:rsidR="0032620C" w:rsidRPr="0075716A" w:rsidRDefault="00724510" w:rsidP="00D31B26">
      <w:pPr>
        <w:jc w:val="center"/>
        <w:rPr>
          <w:color w:val="000000" w:themeColor="text1"/>
          <w:szCs w:val="22"/>
          <w:lang w:val="en-CA" w:eastAsia="zh-CN"/>
        </w:rPr>
      </w:pPr>
      <w:r w:rsidRPr="0075716A">
        <w:rPr>
          <w:noProof/>
          <w:color w:val="000000" w:themeColor="text1"/>
          <w:szCs w:val="22"/>
          <w:lang w:val="en-CA" w:eastAsia="zh-CN"/>
        </w:rPr>
        <w:drawing>
          <wp:inline distT="0" distB="0" distL="0" distR="0" wp14:anchorId="7CBC5770" wp14:editId="2C67F091">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231EE630" w14:textId="053CFA3D" w:rsidR="0032620C" w:rsidRPr="0075716A" w:rsidRDefault="007D3781" w:rsidP="00D31B26">
      <w:pPr>
        <w:jc w:val="center"/>
        <w:rPr>
          <w:color w:val="000000" w:themeColor="text1"/>
          <w:szCs w:val="22"/>
          <w:lang w:val="en-CA" w:eastAsia="zh-CN"/>
        </w:rPr>
      </w:pPr>
      <w:r w:rsidRPr="0075716A">
        <w:rPr>
          <w:b/>
          <w:i/>
          <w:color w:val="000000" w:themeColor="text1"/>
          <w:szCs w:val="22"/>
          <w:lang w:val="en-CA" w:eastAsia="zh-CN"/>
        </w:rPr>
        <w:t xml:space="preserve">Figure </w:t>
      </w:r>
      <w:r w:rsidR="00675F30" w:rsidRPr="0075716A">
        <w:rPr>
          <w:b/>
          <w:i/>
          <w:color w:val="000000" w:themeColor="text1"/>
          <w:szCs w:val="22"/>
          <w:lang w:val="en-CA" w:eastAsia="zh-CN"/>
        </w:rPr>
        <w:t>9</w:t>
      </w:r>
      <w:r w:rsidRPr="0075716A">
        <w:rPr>
          <w:b/>
          <w:i/>
          <w:color w:val="000000" w:themeColor="text1"/>
          <w:szCs w:val="22"/>
          <w:lang w:val="en-CA" w:eastAsia="zh-CN"/>
        </w:rPr>
        <w:t>.</w:t>
      </w:r>
      <w:r w:rsidRPr="0075716A">
        <w:rPr>
          <w:i/>
          <w:color w:val="000000" w:themeColor="text1"/>
          <w:szCs w:val="22"/>
          <w:lang w:val="en-CA" w:eastAsia="zh-CN"/>
        </w:rPr>
        <w:t xml:space="preserve"> </w:t>
      </w:r>
      <w:r w:rsidR="00D128D7" w:rsidRPr="0075716A">
        <w:rPr>
          <w:i/>
          <w:color w:val="000000" w:themeColor="text1"/>
          <w:szCs w:val="22"/>
          <w:lang w:val="en-CA" w:eastAsia="zh-CN"/>
        </w:rPr>
        <w:t>Network</w:t>
      </w:r>
      <w:r w:rsidRPr="0075716A">
        <w:rPr>
          <w:i/>
          <w:color w:val="000000" w:themeColor="text1"/>
          <w:szCs w:val="22"/>
          <w:lang w:val="en-CA" w:eastAsia="zh-CN"/>
        </w:rPr>
        <w:t xml:space="preserve"> structure of DOVC</w:t>
      </w:r>
      <w:r w:rsidR="00D128D7" w:rsidRPr="0075716A">
        <w:rPr>
          <w:i/>
          <w:color w:val="000000" w:themeColor="text1"/>
          <w:szCs w:val="22"/>
          <w:lang w:val="en-CA" w:eastAsia="zh-CN"/>
        </w:rPr>
        <w:t>-YUV</w:t>
      </w:r>
      <w:r w:rsidR="00AE1053" w:rsidRPr="0075716A">
        <w:rPr>
          <w:i/>
          <w:color w:val="000000" w:themeColor="text1"/>
          <w:szCs w:val="22"/>
          <w:lang w:val="en-CA" w:eastAsia="zh-CN"/>
        </w:rPr>
        <w:t xml:space="preserve"> decoder</w:t>
      </w:r>
      <w:r w:rsidRPr="0075716A">
        <w:rPr>
          <w:i/>
          <w:color w:val="000000" w:themeColor="text1"/>
          <w:szCs w:val="22"/>
          <w:lang w:val="en-CA" w:eastAsia="zh-CN"/>
        </w:rPr>
        <w:t>.</w:t>
      </w:r>
    </w:p>
    <w:p w14:paraId="65772877" w14:textId="1CBAEDFB" w:rsidR="0032620C" w:rsidRPr="0075716A" w:rsidRDefault="00A921BC" w:rsidP="00A921BC">
      <w:pPr>
        <w:pStyle w:val="2"/>
        <w:rPr>
          <w:color w:val="000000" w:themeColor="text1"/>
          <w:lang w:val="en-CA" w:eastAsia="zh-CN"/>
        </w:rPr>
      </w:pPr>
      <w:r w:rsidRPr="0075716A">
        <w:rPr>
          <w:rFonts w:hint="eastAsia"/>
          <w:color w:val="000000" w:themeColor="text1"/>
          <w:lang w:val="en-CA" w:eastAsia="zh-CN"/>
        </w:rPr>
        <w:t>I</w:t>
      </w:r>
      <w:r w:rsidRPr="0075716A">
        <w:rPr>
          <w:color w:val="000000" w:themeColor="text1"/>
          <w:lang w:val="en-CA" w:eastAsia="zh-CN"/>
        </w:rPr>
        <w:t xml:space="preserve">nference </w:t>
      </w:r>
      <w:r w:rsidR="00D128D7" w:rsidRPr="0075716A">
        <w:rPr>
          <w:color w:val="000000" w:themeColor="text1"/>
          <w:lang w:val="en-CA" w:eastAsia="zh-CN"/>
        </w:rPr>
        <w:t>S</w:t>
      </w:r>
      <w:r w:rsidRPr="0075716A">
        <w:rPr>
          <w:color w:val="000000" w:themeColor="text1"/>
          <w:lang w:val="en-CA" w:eastAsia="zh-CN"/>
        </w:rPr>
        <w:t>tage</w:t>
      </w:r>
    </w:p>
    <w:p w14:paraId="4C20984B" w14:textId="134350D5" w:rsidR="00C43C2F" w:rsidRPr="0075716A" w:rsidRDefault="00C43C2F" w:rsidP="00C43C2F">
      <w:pPr>
        <w:rPr>
          <w:color w:val="000000" w:themeColor="text1"/>
          <w:lang w:val="en-CA" w:eastAsia="zh-CN"/>
        </w:rPr>
      </w:pPr>
      <w:r w:rsidRPr="0075716A">
        <w:rPr>
          <w:color w:val="000000" w:themeColor="text1"/>
          <w:lang w:val="en-CA" w:eastAsia="zh-CN"/>
        </w:rPr>
        <w:t>DOVC</w:t>
      </w:r>
      <w:r w:rsidR="00D128D7" w:rsidRPr="0075716A">
        <w:rPr>
          <w:color w:val="000000" w:themeColor="text1"/>
          <w:lang w:val="en-CA" w:eastAsia="zh-CN"/>
        </w:rPr>
        <w:t>-YUV</w:t>
      </w:r>
      <w:r w:rsidRPr="0075716A">
        <w:rPr>
          <w:color w:val="000000" w:themeColor="text1"/>
          <w:lang w:val="en-CA" w:eastAsia="zh-CN"/>
        </w:rPr>
        <w:t xml:space="preserve"> uses </w:t>
      </w:r>
      <w:proofErr w:type="spellStart"/>
      <w:r w:rsidRPr="0075716A">
        <w:rPr>
          <w:color w:val="000000" w:themeColor="text1"/>
          <w:lang w:val="en-CA" w:eastAsia="zh-CN"/>
        </w:rPr>
        <w:t>PyTorch</w:t>
      </w:r>
      <w:proofErr w:type="spellEnd"/>
      <w:r w:rsidRPr="0075716A">
        <w:rPr>
          <w:color w:val="000000" w:themeColor="text1"/>
          <w:lang w:val="en-CA" w:eastAsia="zh-CN"/>
        </w:rPr>
        <w:t xml:space="preserve"> framework to perform the inference. The network information in the inference stage is provided in Table 1.</w:t>
      </w:r>
    </w:p>
    <w:p w14:paraId="197F609F" w14:textId="6F7D0674" w:rsidR="00C43C2F" w:rsidRPr="0075716A" w:rsidRDefault="00C43C2F" w:rsidP="00C43C2F">
      <w:pPr>
        <w:jc w:val="center"/>
        <w:rPr>
          <w:i/>
          <w:color w:val="000000" w:themeColor="text1"/>
          <w:lang w:val="en-CA" w:eastAsia="zh-CN"/>
        </w:rPr>
      </w:pPr>
      <w:r w:rsidRPr="0075716A">
        <w:rPr>
          <w:b/>
          <w:i/>
          <w:color w:val="000000" w:themeColor="text1"/>
          <w:lang w:val="en-CA" w:eastAsia="zh-CN"/>
        </w:rPr>
        <w:t>Table 1.</w:t>
      </w:r>
      <w:r w:rsidRPr="0075716A">
        <w:rPr>
          <w:i/>
          <w:color w:val="000000" w:themeColor="text1"/>
          <w:lang w:val="en-CA" w:eastAsia="zh-CN"/>
        </w:rPr>
        <w:t xml:space="preserve"> Network information for DOVC</w:t>
      </w:r>
      <w:r w:rsidR="00D128D7" w:rsidRPr="0075716A">
        <w:rPr>
          <w:i/>
          <w:color w:val="000000" w:themeColor="text1"/>
          <w:lang w:val="en-CA" w:eastAsia="zh-CN"/>
        </w:rPr>
        <w:t>-YUV</w:t>
      </w:r>
      <w:r w:rsidRPr="0075716A">
        <w:rPr>
          <w:i/>
          <w:color w:val="000000" w:themeColor="text1"/>
          <w:lang w:val="en-CA" w:eastAsia="zh-CN"/>
        </w:rPr>
        <w:t xml:space="preserve"> in the inference stage</w:t>
      </w:r>
    </w:p>
    <w:tbl>
      <w:tblPr>
        <w:tblW w:w="9340" w:type="dxa"/>
        <w:tblLook w:val="04A0" w:firstRow="1" w:lastRow="0" w:firstColumn="1" w:lastColumn="0" w:noHBand="0" w:noVBand="1"/>
      </w:tblPr>
      <w:tblGrid>
        <w:gridCol w:w="1250"/>
        <w:gridCol w:w="4532"/>
        <w:gridCol w:w="3558"/>
      </w:tblGrid>
      <w:tr w:rsidR="0075716A" w:rsidRPr="0075716A" w14:paraId="13F3AD91" w14:textId="77777777" w:rsidTr="00155181">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46AA7267"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themeColor="text1"/>
                <w:sz w:val="20"/>
                <w:lang w:eastAsia="zh-CN"/>
              </w:rPr>
            </w:pPr>
            <w:r w:rsidRPr="0075716A">
              <w:rPr>
                <w:rFonts w:eastAsia="SimSun"/>
                <w:b/>
                <w:bCs/>
                <w:color w:val="000000" w:themeColor="text1"/>
                <w:sz w:val="20"/>
                <w:lang w:eastAsia="zh-CN"/>
              </w:rPr>
              <w:t>Network Information in Inference Stage</w:t>
            </w:r>
          </w:p>
        </w:tc>
      </w:tr>
      <w:tr w:rsidR="0075716A" w:rsidRPr="0075716A" w14:paraId="7AB97C7A" w14:textId="77777777" w:rsidTr="00155181">
        <w:trPr>
          <w:trHeight w:val="24"/>
        </w:trPr>
        <w:tc>
          <w:tcPr>
            <w:tcW w:w="1250" w:type="dxa"/>
            <w:vMerge w:val="restart"/>
            <w:tcBorders>
              <w:top w:val="nil"/>
              <w:left w:val="single" w:sz="8" w:space="0" w:color="auto"/>
              <w:bottom w:val="nil"/>
              <w:right w:val="single" w:sz="8" w:space="0" w:color="auto"/>
            </w:tcBorders>
            <w:shd w:val="clear" w:color="auto" w:fill="auto"/>
            <w:vAlign w:val="center"/>
            <w:hideMark/>
          </w:tcPr>
          <w:p w14:paraId="0656467B"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6DA9601"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r>
      <w:tr w:rsidR="0075716A" w:rsidRPr="0075716A" w14:paraId="09DE538F"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38E9458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81D844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F68FDD2"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 xml:space="preserve">GeForce GTX1080 </w:t>
            </w:r>
            <w:proofErr w:type="spellStart"/>
            <w:r w:rsidRPr="0075716A">
              <w:rPr>
                <w:rFonts w:eastAsia="SimSun"/>
                <w:color w:val="000000" w:themeColor="text1"/>
                <w:sz w:val="20"/>
                <w:lang w:eastAsia="zh-CN"/>
              </w:rPr>
              <w:t>Ti</w:t>
            </w:r>
            <w:proofErr w:type="spellEnd"/>
          </w:p>
        </w:tc>
      </w:tr>
      <w:tr w:rsidR="0075716A" w:rsidRPr="0075716A" w14:paraId="15FF1DEF"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31384880"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7422F24"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21174D59"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color w:val="000000" w:themeColor="text1"/>
                <w:sz w:val="20"/>
                <w:lang w:eastAsia="fi-FI"/>
              </w:rPr>
              <w:t>Python3.6, PyTorch1.6, CUDA10.1</w:t>
            </w:r>
          </w:p>
        </w:tc>
      </w:tr>
      <w:tr w:rsidR="0075716A" w:rsidRPr="0075716A" w14:paraId="387A4E37"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772C220D"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32350D2"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E06B1F"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1</w:t>
            </w:r>
          </w:p>
        </w:tc>
      </w:tr>
      <w:tr w:rsidR="0075716A" w:rsidRPr="0075716A" w14:paraId="3B253DB3"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47177889"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A77F077"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1650F720" w14:textId="5B1B1DE0"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color w:val="000000" w:themeColor="text1"/>
                <w:sz w:val="21"/>
                <w:szCs w:val="21"/>
                <w:lang w:eastAsia="zh-CN"/>
              </w:rPr>
            </w:pPr>
            <w:r w:rsidRPr="0075716A">
              <w:rPr>
                <w:rFonts w:eastAsia="SimSun" w:hint="eastAsia"/>
                <w:color w:val="000000" w:themeColor="text1"/>
                <w:sz w:val="20"/>
                <w:lang w:val="fi-FI" w:eastAsia="zh-CN"/>
              </w:rPr>
              <w:t>I</w:t>
            </w:r>
            <w:r w:rsidRPr="0075716A">
              <w:rPr>
                <w:rFonts w:eastAsia="SimSun"/>
                <w:color w:val="000000" w:themeColor="text1"/>
                <w:sz w:val="20"/>
                <w:lang w:val="fi-FI" w:eastAsia="zh-CN"/>
              </w:rPr>
              <w:t xml:space="preserve">ncluding five model, i.e. </w:t>
            </w:r>
            <m:oMath>
              <m:r>
                <w:rPr>
                  <w:rFonts w:ascii="Cambria Math" w:hAnsi="Cambria Math" w:hint="eastAsia"/>
                  <w:color w:val="000000" w:themeColor="text1"/>
                  <w:sz w:val="20"/>
                  <w:lang w:val="fi-FI" w:eastAsia="fi-FI"/>
                </w:rPr>
                <m:t>λ</m:t>
              </m:r>
              <m:r>
                <w:rPr>
                  <w:rFonts w:ascii="Cambria Math" w:hAnsi="Cambria Math"/>
                  <w:color w:val="000000" w:themeColor="text1"/>
                  <w:sz w:val="20"/>
                  <w:lang w:val="fi-FI" w:eastAsia="fi-FI"/>
                </w:rPr>
                <m:t>=</m:t>
              </m:r>
            </m:oMath>
            <w:r w:rsidRPr="0075716A">
              <w:rPr>
                <w:rFonts w:eastAsia="SimSun" w:hint="eastAsia"/>
                <w:color w:val="000000" w:themeColor="text1"/>
                <w:sz w:val="20"/>
                <w:lang w:val="fi-FI" w:eastAsia="zh-CN"/>
              </w:rPr>
              <w:t xml:space="preserve"> </w:t>
            </w:r>
            <w:r w:rsidRPr="0075716A">
              <w:rPr>
                <w:rFonts w:eastAsia="SimSun"/>
                <w:color w:val="000000" w:themeColor="text1"/>
                <w:sz w:val="20"/>
                <w:lang w:val="fi-FI" w:eastAsia="zh-CN"/>
              </w:rPr>
              <w:t xml:space="preserve">256, 512, </w:t>
            </w:r>
            <w:r w:rsidR="005E19E0" w:rsidRPr="0075716A">
              <w:rPr>
                <w:rFonts w:eastAsia="SimSun"/>
                <w:color w:val="000000" w:themeColor="text1"/>
                <w:sz w:val="20"/>
                <w:lang w:val="fi-FI" w:eastAsia="zh-CN"/>
              </w:rPr>
              <w:t xml:space="preserve">1024, 2048 and 4096 </w:t>
            </w:r>
            <w:r w:rsidRPr="0075716A">
              <w:rPr>
                <w:rFonts w:eastAsia="SimSun"/>
                <w:color w:val="000000" w:themeColor="text1"/>
                <w:sz w:val="20"/>
                <w:lang w:val="fi-FI" w:eastAsia="zh-CN"/>
              </w:rPr>
              <w:t>for</w:t>
            </w:r>
            <w:r w:rsidRPr="0075716A">
              <w:rPr>
                <w:rFonts w:eastAsia="SimSun"/>
                <w:color w:val="000000" w:themeColor="text1"/>
                <w:sz w:val="21"/>
                <w:szCs w:val="21"/>
                <w:lang w:eastAsia="zh-CN"/>
              </w:rPr>
              <w:t xml:space="preserve"> </w:t>
            </w:r>
            <w:proofErr w:type="spellStart"/>
            <w:r w:rsidR="005E19E0" w:rsidRPr="0075716A">
              <w:rPr>
                <w:rFonts w:eastAsia="SimSun"/>
                <w:color w:val="000000" w:themeColor="text1"/>
                <w:sz w:val="21"/>
                <w:szCs w:val="21"/>
                <w:lang w:eastAsia="zh-CN"/>
              </w:rPr>
              <w:t>luma</w:t>
            </w:r>
            <w:proofErr w:type="spellEnd"/>
            <w:r w:rsidR="005E19E0" w:rsidRPr="0075716A">
              <w:rPr>
                <w:rFonts w:eastAsia="SimSun"/>
                <w:color w:val="000000" w:themeColor="text1"/>
                <w:sz w:val="21"/>
                <w:szCs w:val="21"/>
                <w:lang w:eastAsia="zh-CN"/>
              </w:rPr>
              <w:t xml:space="preserve"> and chroma, respectively.</w:t>
            </w:r>
            <w:r w:rsidRPr="0075716A">
              <w:rPr>
                <w:rFonts w:eastAsia="SimSun"/>
                <w:color w:val="000000" w:themeColor="text1"/>
                <w:sz w:val="21"/>
                <w:szCs w:val="21"/>
                <w:lang w:eastAsia="zh-CN"/>
              </w:rPr>
              <w:t xml:space="preserve"> </w:t>
            </w:r>
            <w:r w:rsidR="0030290F" w:rsidRPr="0075716A">
              <w:rPr>
                <w:rFonts w:eastAsia="SimSun"/>
                <w:color w:val="000000" w:themeColor="text1"/>
                <w:sz w:val="21"/>
                <w:szCs w:val="21"/>
                <w:lang w:eastAsia="zh-CN"/>
              </w:rPr>
              <w:t xml:space="preserve">Each </w:t>
            </w:r>
            <w:proofErr w:type="spellStart"/>
            <w:r w:rsidR="0030290F" w:rsidRPr="0075716A">
              <w:rPr>
                <w:rFonts w:eastAsia="SimSun"/>
                <w:color w:val="000000" w:themeColor="text1"/>
                <w:sz w:val="21"/>
                <w:szCs w:val="21"/>
                <w:lang w:eastAsia="zh-CN"/>
              </w:rPr>
              <w:t>luma’s</w:t>
            </w:r>
            <w:proofErr w:type="spellEnd"/>
            <w:r w:rsidR="0030290F" w:rsidRPr="0075716A">
              <w:rPr>
                <w:rFonts w:eastAsia="SimSun"/>
                <w:color w:val="000000" w:themeColor="text1"/>
                <w:sz w:val="21"/>
                <w:szCs w:val="21"/>
                <w:lang w:eastAsia="zh-CN"/>
              </w:rPr>
              <w:t xml:space="preserve"> model is </w:t>
            </w:r>
            <w:r w:rsidR="002647E8" w:rsidRPr="0075716A">
              <w:rPr>
                <w:rFonts w:eastAsia="SimSun"/>
                <w:color w:val="000000" w:themeColor="text1"/>
                <w:sz w:val="21"/>
                <w:szCs w:val="21"/>
                <w:lang w:eastAsia="zh-CN"/>
              </w:rPr>
              <w:t>12</w:t>
            </w:r>
            <w:r w:rsidRPr="0075716A">
              <w:rPr>
                <w:rFonts w:eastAsia="SimSun"/>
                <w:color w:val="000000" w:themeColor="text1"/>
                <w:sz w:val="21"/>
                <w:szCs w:val="21"/>
                <w:lang w:eastAsia="zh-CN"/>
              </w:rPr>
              <w:t>.</w:t>
            </w:r>
            <w:r w:rsidR="0030290F" w:rsidRPr="0075716A">
              <w:rPr>
                <w:rFonts w:eastAsia="SimSun"/>
                <w:color w:val="000000" w:themeColor="text1"/>
                <w:sz w:val="21"/>
                <w:szCs w:val="21"/>
                <w:lang w:eastAsia="zh-CN"/>
              </w:rPr>
              <w:t>3</w:t>
            </w:r>
            <w:r w:rsidRPr="0075716A">
              <w:rPr>
                <w:rFonts w:eastAsia="SimSun"/>
                <w:color w:val="000000" w:themeColor="text1"/>
                <w:sz w:val="21"/>
                <w:szCs w:val="21"/>
                <w:lang w:eastAsia="zh-CN"/>
              </w:rPr>
              <w:t>M</w:t>
            </w:r>
            <w:r w:rsidR="0030290F" w:rsidRPr="0075716A">
              <w:rPr>
                <w:rFonts w:eastAsia="SimSun"/>
                <w:color w:val="000000" w:themeColor="text1"/>
                <w:sz w:val="21"/>
                <w:szCs w:val="21"/>
                <w:lang w:eastAsia="zh-CN"/>
              </w:rPr>
              <w:t xml:space="preserve"> and each chroma’s model is </w:t>
            </w:r>
            <w:r w:rsidR="002647E8" w:rsidRPr="0075716A">
              <w:rPr>
                <w:rFonts w:eastAsia="SimSun"/>
                <w:color w:val="000000" w:themeColor="text1"/>
                <w:sz w:val="21"/>
                <w:szCs w:val="21"/>
                <w:lang w:eastAsia="zh-CN"/>
              </w:rPr>
              <w:t>6</w:t>
            </w:r>
            <w:r w:rsidR="0030290F" w:rsidRPr="0075716A">
              <w:rPr>
                <w:rFonts w:eastAsia="SimSun"/>
                <w:color w:val="000000" w:themeColor="text1"/>
                <w:sz w:val="21"/>
                <w:szCs w:val="21"/>
                <w:lang w:eastAsia="zh-CN"/>
              </w:rPr>
              <w:t>.</w:t>
            </w:r>
            <w:r w:rsidR="002647E8" w:rsidRPr="0075716A">
              <w:rPr>
                <w:rFonts w:eastAsia="SimSun"/>
                <w:color w:val="000000" w:themeColor="text1"/>
                <w:sz w:val="21"/>
                <w:szCs w:val="21"/>
                <w:lang w:eastAsia="zh-CN"/>
              </w:rPr>
              <w:t>7</w:t>
            </w:r>
            <w:r w:rsidR="0030290F" w:rsidRPr="0075716A">
              <w:rPr>
                <w:rFonts w:eastAsia="SimSun"/>
                <w:color w:val="000000" w:themeColor="text1"/>
                <w:sz w:val="21"/>
                <w:szCs w:val="21"/>
                <w:lang w:eastAsia="zh-CN"/>
              </w:rPr>
              <w:t>M.</w:t>
            </w:r>
          </w:p>
        </w:tc>
      </w:tr>
      <w:tr w:rsidR="0075716A" w:rsidRPr="0075716A" w14:paraId="628195A2"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1EBCC2E9"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8E380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D08B7D7"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1"/>
                <w:szCs w:val="21"/>
                <w:lang w:eastAsia="zh-CN"/>
              </w:rPr>
            </w:pPr>
            <w:r w:rsidRPr="0075716A">
              <w:rPr>
                <w:rFonts w:eastAsia="SimSun"/>
                <w:color w:val="000000" w:themeColor="text1"/>
                <w:sz w:val="21"/>
                <w:szCs w:val="21"/>
                <w:lang w:eastAsia="zh-CN"/>
              </w:rPr>
              <w:t>32 (F)</w:t>
            </w:r>
          </w:p>
        </w:tc>
      </w:tr>
      <w:tr w:rsidR="0075716A" w:rsidRPr="0075716A" w14:paraId="73EF5512"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20566296"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10DC33"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7ADC63D8" w14:textId="5488DC21" w:rsidR="00C43C2F" w:rsidRPr="0075716A" w:rsidRDefault="00D64E59"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75716A">
              <w:rPr>
                <w:color w:val="000000" w:themeColor="text1"/>
                <w:sz w:val="20"/>
                <w:lang w:eastAsia="zh-CN"/>
              </w:rPr>
              <w:t>89</w:t>
            </w:r>
            <w:r w:rsidR="00C43C2F" w:rsidRPr="0075716A">
              <w:rPr>
                <w:color w:val="000000" w:themeColor="text1"/>
                <w:sz w:val="20"/>
                <w:lang w:eastAsia="zh-CN"/>
              </w:rPr>
              <w:t xml:space="preserve">.54 </w:t>
            </w:r>
            <w:r w:rsidR="00C43C2F" w:rsidRPr="0075716A">
              <w:rPr>
                <w:rFonts w:hint="eastAsia"/>
                <w:color w:val="000000" w:themeColor="text1"/>
                <w:sz w:val="20"/>
                <w:lang w:eastAsia="zh-CN"/>
              </w:rPr>
              <w:t>M</w:t>
            </w:r>
            <w:r w:rsidR="00C43C2F" w:rsidRPr="0075716A">
              <w:rPr>
                <w:color w:val="000000" w:themeColor="text1"/>
                <w:sz w:val="20"/>
                <w:lang w:eastAsia="zh-CN"/>
              </w:rPr>
              <w:t>B for each model</w:t>
            </w:r>
          </w:p>
        </w:tc>
      </w:tr>
      <w:tr w:rsidR="0075716A" w:rsidRPr="0075716A" w14:paraId="7A3D7342" w14:textId="77777777" w:rsidTr="00155181">
        <w:trPr>
          <w:trHeight w:val="240"/>
        </w:trPr>
        <w:tc>
          <w:tcPr>
            <w:tcW w:w="1250" w:type="dxa"/>
            <w:vMerge/>
            <w:tcBorders>
              <w:top w:val="nil"/>
              <w:left w:val="single" w:sz="8" w:space="0" w:color="auto"/>
              <w:bottom w:val="nil"/>
              <w:right w:val="single" w:sz="8" w:space="0" w:color="auto"/>
            </w:tcBorders>
            <w:vAlign w:val="center"/>
          </w:tcPr>
          <w:p w14:paraId="3F9F7A44"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64225DBD"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color w:val="000000" w:themeColor="text1"/>
                <w:sz w:val="20"/>
                <w:lang w:val="fi-FI" w:eastAsia="fi-FI"/>
              </w:rPr>
              <w:t>Test data information:</w:t>
            </w:r>
          </w:p>
        </w:tc>
        <w:tc>
          <w:tcPr>
            <w:tcW w:w="3558" w:type="dxa"/>
            <w:tcBorders>
              <w:top w:val="nil"/>
              <w:left w:val="nil"/>
              <w:bottom w:val="single" w:sz="8" w:space="0" w:color="auto"/>
              <w:right w:val="single" w:sz="8" w:space="0" w:color="auto"/>
            </w:tcBorders>
            <w:shd w:val="clear" w:color="auto" w:fill="auto"/>
            <w:noWrap/>
            <w:vAlign w:val="center"/>
          </w:tcPr>
          <w:p w14:paraId="1573101A" w14:textId="5A4CA6FB"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color w:val="000000" w:themeColor="text1"/>
                <w:sz w:val="16"/>
                <w:szCs w:val="16"/>
                <w:lang w:eastAsia="zh-CN"/>
              </w:rPr>
            </w:pPr>
            <w:bookmarkStart w:id="2" w:name="_Hlk83756681"/>
            <w:r w:rsidRPr="0075716A">
              <w:rPr>
                <w:color w:val="000000" w:themeColor="text1"/>
                <w:sz w:val="20"/>
                <w:lang w:eastAsia="zh-CN"/>
              </w:rPr>
              <w:t xml:space="preserve">360-degree sequences </w:t>
            </w:r>
            <w:r w:rsidRPr="0075716A">
              <w:rPr>
                <w:color w:val="000000" w:themeColor="text1"/>
                <w:sz w:val="20"/>
                <w:lang w:eastAsia="zh-CN"/>
              </w:rPr>
              <w:fldChar w:fldCharType="begin"/>
            </w:r>
            <w:r w:rsidRPr="0075716A">
              <w:rPr>
                <w:color w:val="000000" w:themeColor="text1"/>
                <w:sz w:val="20"/>
                <w:lang w:eastAsia="zh-CN"/>
              </w:rPr>
              <w:instrText xml:space="preserve"> REF _Ref83650591 \r \h </w:instrText>
            </w:r>
            <w:r w:rsidRPr="0075716A">
              <w:rPr>
                <w:color w:val="000000" w:themeColor="text1"/>
                <w:sz w:val="20"/>
                <w:lang w:eastAsia="zh-CN"/>
              </w:rPr>
            </w:r>
            <w:r w:rsidRPr="0075716A">
              <w:rPr>
                <w:color w:val="000000" w:themeColor="text1"/>
                <w:sz w:val="20"/>
                <w:lang w:eastAsia="zh-CN"/>
              </w:rPr>
              <w:fldChar w:fldCharType="separate"/>
            </w:r>
            <w:r w:rsidRPr="0075716A">
              <w:rPr>
                <w:color w:val="000000" w:themeColor="text1"/>
                <w:sz w:val="20"/>
                <w:lang w:eastAsia="zh-CN"/>
              </w:rPr>
              <w:t>[</w:t>
            </w:r>
            <w:r w:rsidR="00C02D39" w:rsidRPr="0075716A">
              <w:rPr>
                <w:color w:val="000000" w:themeColor="text1"/>
                <w:sz w:val="20"/>
                <w:lang w:eastAsia="zh-CN"/>
              </w:rPr>
              <w:t>6</w:t>
            </w:r>
            <w:r w:rsidRPr="0075716A">
              <w:rPr>
                <w:color w:val="000000" w:themeColor="text1"/>
                <w:sz w:val="20"/>
                <w:lang w:eastAsia="zh-CN"/>
              </w:rPr>
              <w:t xml:space="preserve">] </w:t>
            </w:r>
            <w:r w:rsidRPr="0075716A">
              <w:rPr>
                <w:color w:val="000000" w:themeColor="text1"/>
                <w:sz w:val="20"/>
                <w:lang w:eastAsia="zh-CN"/>
              </w:rPr>
              <w:fldChar w:fldCharType="end"/>
            </w:r>
            <w:r w:rsidRPr="0075716A">
              <w:rPr>
                <w:color w:val="000000" w:themeColor="text1"/>
                <w:sz w:val="20"/>
                <w:lang w:eastAsia="zh-CN"/>
              </w:rPr>
              <w:t>provided by JVET</w:t>
            </w:r>
            <w:bookmarkEnd w:id="2"/>
            <w:r w:rsidR="005E19E0" w:rsidRPr="0075716A">
              <w:rPr>
                <w:color w:val="000000" w:themeColor="text1"/>
                <w:sz w:val="20"/>
                <w:lang w:eastAsia="zh-CN"/>
              </w:rPr>
              <w:t xml:space="preserve"> (CTC)</w:t>
            </w:r>
          </w:p>
        </w:tc>
      </w:tr>
      <w:tr w:rsidR="0075716A" w:rsidRPr="0075716A" w14:paraId="67E20470" w14:textId="77777777" w:rsidTr="00155181">
        <w:trPr>
          <w:trHeight w:val="240"/>
        </w:trPr>
        <w:tc>
          <w:tcPr>
            <w:tcW w:w="1250" w:type="dxa"/>
            <w:vMerge/>
            <w:tcBorders>
              <w:top w:val="nil"/>
              <w:left w:val="single" w:sz="8" w:space="0" w:color="auto"/>
              <w:bottom w:val="nil"/>
              <w:right w:val="single" w:sz="8" w:space="0" w:color="auto"/>
            </w:tcBorders>
            <w:vAlign w:val="center"/>
            <w:hideMark/>
          </w:tcPr>
          <w:p w14:paraId="227BA590"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3F14"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MAC (Giga)</w:t>
            </w:r>
          </w:p>
        </w:tc>
        <w:tc>
          <w:tcPr>
            <w:tcW w:w="3558" w:type="dxa"/>
            <w:tcBorders>
              <w:top w:val="nil"/>
              <w:left w:val="nil"/>
              <w:bottom w:val="single" w:sz="8" w:space="0" w:color="auto"/>
              <w:right w:val="single" w:sz="8" w:space="0" w:color="auto"/>
            </w:tcBorders>
            <w:shd w:val="clear" w:color="auto" w:fill="auto"/>
            <w:noWrap/>
            <w:vAlign w:val="center"/>
            <w:hideMark/>
          </w:tcPr>
          <w:p w14:paraId="04FFE432" w14:textId="56FEBF51" w:rsidR="00C43C2F" w:rsidRPr="0075716A" w:rsidRDefault="00F54E3A"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16"/>
                <w:szCs w:val="16"/>
                <w:lang w:eastAsia="zh-CN"/>
              </w:rPr>
            </w:pPr>
            <m:oMathPara>
              <m:oMathParaPr>
                <m:jc m:val="left"/>
              </m:oMathParaPr>
              <m:oMath>
                <m:sSup>
                  <m:sSupPr>
                    <m:ctrlPr>
                      <w:rPr>
                        <w:rFonts w:ascii="Cambria Math" w:eastAsia="SimSun" w:hAnsi="Cambria Math"/>
                        <w:color w:val="000000" w:themeColor="text1"/>
                        <w:sz w:val="16"/>
                        <w:szCs w:val="16"/>
                        <w:lang w:eastAsia="zh-CN"/>
                      </w:rPr>
                    </m:ctrlPr>
                  </m:sSupPr>
                  <m:e>
                    <m:r>
                      <m:rPr>
                        <m:sty m:val="p"/>
                      </m:rPr>
                      <w:rPr>
                        <w:rFonts w:ascii="Cambria Math" w:eastAsia="SimSun" w:hAnsi="Cambria Math"/>
                        <w:color w:val="000000" w:themeColor="text1"/>
                        <w:sz w:val="16"/>
                        <w:szCs w:val="16"/>
                        <w:lang w:eastAsia="zh-CN"/>
                      </w:rPr>
                      <m:t>kernel</m:t>
                    </m:r>
                  </m:e>
                  <m:sup>
                    <m:r>
                      <w:rPr>
                        <w:rFonts w:ascii="Cambria Math" w:eastAsia="SimSun" w:hAnsi="Cambria Math"/>
                        <w:color w:val="000000" w:themeColor="text1"/>
                        <w:sz w:val="16"/>
                        <w:szCs w:val="16"/>
                        <w:lang w:eastAsia="zh-CN"/>
                      </w:rPr>
                      <m:t>2</m:t>
                    </m:r>
                  </m:sup>
                </m:sSup>
                <m:r>
                  <w:rPr>
                    <w:rFonts w:ascii="Cambria Math" w:eastAsia="SimSun" w:hAnsi="Cambria Math"/>
                    <w:color w:val="000000" w:themeColor="text1"/>
                    <w:sz w:val="16"/>
                    <w:szCs w:val="16"/>
                    <w:lang w:eastAsia="zh-CN"/>
                  </w:rPr>
                  <m:t>×</m:t>
                </m:r>
                <m:nary>
                  <m:naryPr>
                    <m:chr m:val="∑"/>
                    <m:limLoc m:val="undOvr"/>
                    <m:subHide m:val="1"/>
                    <m:supHide m:val="1"/>
                    <m:ctrlPr>
                      <w:rPr>
                        <w:rFonts w:ascii="Cambria Math" w:eastAsia="SimSun" w:hAnsi="Cambria Math"/>
                        <w:i/>
                        <w:color w:val="000000" w:themeColor="text1"/>
                        <w:sz w:val="16"/>
                        <w:szCs w:val="16"/>
                        <w:lang w:eastAsia="zh-CN"/>
                      </w:rPr>
                    </m:ctrlPr>
                  </m:naryPr>
                  <m:sub/>
                  <m:sup/>
                  <m:e>
                    <m:d>
                      <m:dPr>
                        <m:ctrlPr>
                          <w:rPr>
                            <w:rFonts w:ascii="Cambria Math" w:eastAsia="SimSun" w:hAnsi="Cambria Math"/>
                            <w:i/>
                            <w:color w:val="000000" w:themeColor="text1"/>
                            <w:sz w:val="16"/>
                            <w:szCs w:val="16"/>
                            <w:lang w:eastAsia="zh-CN"/>
                          </w:rPr>
                        </m:ctrlPr>
                      </m:dPr>
                      <m:e>
                        <m:r>
                          <m:rPr>
                            <m:sty m:val="p"/>
                          </m:rPr>
                          <w:rPr>
                            <w:rFonts w:ascii="Cambria Math" w:eastAsia="SimSun" w:hAnsi="Cambria Math"/>
                            <w:color w:val="000000" w:themeColor="text1"/>
                            <w:sz w:val="16"/>
                            <w:szCs w:val="16"/>
                            <w:lang w:eastAsia="zh-CN"/>
                          </w:rPr>
                          <m:t>in_channels</m:t>
                        </m:r>
                        <m:r>
                          <w:rPr>
                            <w:rFonts w:ascii="Cambria Math" w:eastAsia="SimSun" w:hAnsi="Cambria Math"/>
                            <w:color w:val="000000" w:themeColor="text1"/>
                            <w:sz w:val="16"/>
                            <w:szCs w:val="16"/>
                            <w:lang w:eastAsia="zh-CN"/>
                          </w:rPr>
                          <m:t>×</m:t>
                        </m:r>
                        <m:r>
                          <m:rPr>
                            <m:sty m:val="p"/>
                          </m:rPr>
                          <w:rPr>
                            <w:rFonts w:ascii="Cambria Math" w:eastAsia="SimSun" w:hAnsi="Cambria Math"/>
                            <w:color w:val="000000" w:themeColor="text1"/>
                            <w:sz w:val="16"/>
                            <w:szCs w:val="16"/>
                            <w:lang w:eastAsia="zh-CN"/>
                          </w:rPr>
                          <m:t>out_channels</m:t>
                        </m:r>
                      </m:e>
                    </m:d>
                  </m:e>
                </m:nary>
              </m:oMath>
            </m:oMathPara>
          </w:p>
        </w:tc>
      </w:tr>
      <w:tr w:rsidR="0075716A" w:rsidRPr="0075716A" w14:paraId="5C926FAF" w14:textId="77777777" w:rsidTr="00155181">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4D13851"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themeColor="text1"/>
                <w:sz w:val="20"/>
                <w:lang w:eastAsia="zh-CN"/>
              </w:rPr>
            </w:pPr>
            <w:r w:rsidRPr="0075716A">
              <w:rPr>
                <w:rFonts w:eastAsia="SimSun"/>
                <w:color w:val="000000" w:themeColor="text1"/>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96A7063"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13667490" w14:textId="314983B3"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color w:val="000000" w:themeColor="text1"/>
                <w:sz w:val="20"/>
                <w:lang w:eastAsia="fi-FI"/>
              </w:rPr>
              <w:t xml:space="preserve">DOVC is composed of a series of CNNs, including a total of </w:t>
            </w:r>
            <w:r w:rsidR="00987B06" w:rsidRPr="0075716A">
              <w:rPr>
                <w:color w:val="000000" w:themeColor="text1"/>
                <w:sz w:val="20"/>
                <w:lang w:eastAsia="fi-FI"/>
              </w:rPr>
              <w:t>7</w:t>
            </w:r>
            <w:r w:rsidRPr="0075716A">
              <w:rPr>
                <w:color w:val="000000" w:themeColor="text1"/>
                <w:sz w:val="20"/>
                <w:lang w:eastAsia="fi-FI"/>
              </w:rPr>
              <w:t xml:space="preserve"> modules.</w:t>
            </w:r>
          </w:p>
        </w:tc>
      </w:tr>
      <w:tr w:rsidR="0075716A" w:rsidRPr="0075716A" w14:paraId="442B33AC"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8D36F54"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62D2C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043D712B"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hint="eastAsia"/>
                <w:color w:val="000000" w:themeColor="text1"/>
                <w:sz w:val="20"/>
                <w:lang w:eastAsia="zh-CN"/>
              </w:rPr>
              <w:t>0</w:t>
            </w:r>
          </w:p>
        </w:tc>
      </w:tr>
      <w:tr w:rsidR="0075716A" w:rsidRPr="0075716A" w14:paraId="5B91EEDB"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86A180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9290735"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26065259"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hint="eastAsia"/>
                <w:color w:val="000000" w:themeColor="text1"/>
                <w:sz w:val="20"/>
                <w:lang w:eastAsia="zh-CN"/>
              </w:rPr>
              <w:t>/</w:t>
            </w:r>
          </w:p>
        </w:tc>
      </w:tr>
      <w:tr w:rsidR="0075716A" w:rsidRPr="0075716A" w14:paraId="30CA37FA"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8852F30"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86FFFED"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BBA2FD7"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4</w:t>
            </w:r>
          </w:p>
        </w:tc>
      </w:tr>
      <w:tr w:rsidR="0075716A" w:rsidRPr="0075716A" w14:paraId="285BD633"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D248D0"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4028FC"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367101B9" w14:textId="6297496C"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Whole</w:t>
            </w:r>
            <w:r w:rsidR="00131304" w:rsidRPr="0075716A">
              <w:rPr>
                <w:rFonts w:eastAsia="SimSun"/>
                <w:color w:val="000000" w:themeColor="text1"/>
                <w:sz w:val="20"/>
                <w:lang w:eastAsia="zh-CN"/>
              </w:rPr>
              <w:t xml:space="preserve"> CMP</w:t>
            </w:r>
            <w:r w:rsidRPr="0075716A">
              <w:rPr>
                <w:rFonts w:eastAsia="SimSun"/>
                <w:color w:val="000000" w:themeColor="text1"/>
                <w:sz w:val="20"/>
                <w:lang w:eastAsia="zh-CN"/>
              </w:rPr>
              <w:t xml:space="preserve"> frame</w:t>
            </w:r>
            <w:r w:rsidR="0046735B" w:rsidRPr="0075716A">
              <w:rPr>
                <w:rFonts w:eastAsia="SimSun"/>
                <w:color w:val="000000" w:themeColor="text1"/>
                <w:sz w:val="20"/>
                <w:lang w:eastAsia="zh-CN"/>
              </w:rPr>
              <w:t xml:space="preserve"> (</w:t>
            </w:r>
            <w:r w:rsidR="00CA4CA7" w:rsidRPr="0075716A">
              <w:rPr>
                <w:rFonts w:eastAsia="SimSun"/>
                <w:color w:val="000000" w:themeColor="text1"/>
                <w:sz w:val="20"/>
                <w:lang w:eastAsia="zh-CN"/>
              </w:rPr>
              <w:t xml:space="preserve">3840 </w:t>
            </w:r>
            <w:r w:rsidR="00CA4CA7" w:rsidRPr="0075716A">
              <w:rPr>
                <w:color w:val="000000" w:themeColor="text1"/>
                <w:szCs w:val="22"/>
                <w:lang w:val="en-CA" w:eastAsia="zh-CN"/>
              </w:rPr>
              <w:t xml:space="preserve">× </w:t>
            </w:r>
            <w:r w:rsidR="00CA4CA7" w:rsidRPr="0075716A">
              <w:rPr>
                <w:rFonts w:eastAsia="SimSun"/>
                <w:color w:val="000000" w:themeColor="text1"/>
                <w:sz w:val="20"/>
                <w:lang w:eastAsia="zh-CN"/>
              </w:rPr>
              <w:t>2560</w:t>
            </w:r>
            <w:r w:rsidR="0046735B" w:rsidRPr="0075716A">
              <w:rPr>
                <w:rFonts w:eastAsia="SimSun"/>
                <w:color w:val="000000" w:themeColor="text1"/>
                <w:sz w:val="20"/>
                <w:lang w:eastAsia="zh-CN"/>
              </w:rPr>
              <w:t>)</w:t>
            </w:r>
          </w:p>
        </w:tc>
      </w:tr>
      <w:tr w:rsidR="0075716A" w:rsidRPr="0075716A" w14:paraId="49B5DE31"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351AA6"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4C2E05"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B8E35E1"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themeColor="text1"/>
                <w:sz w:val="20"/>
                <w:lang w:eastAsia="zh-CN"/>
              </w:rPr>
            </w:pPr>
            <w:r w:rsidRPr="0075716A">
              <w:rPr>
                <w:rFonts w:eastAsia="SimSun" w:hint="eastAsia"/>
                <w:i/>
                <w:color w:val="000000" w:themeColor="text1"/>
                <w:sz w:val="20"/>
                <w:lang w:eastAsia="zh-CN"/>
              </w:rPr>
              <w:t>/</w:t>
            </w:r>
          </w:p>
        </w:tc>
      </w:tr>
      <w:tr w:rsidR="0075716A" w:rsidRPr="0075716A" w14:paraId="7BF9CC1F"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119D58A"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2203DF"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FB5BB4"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hint="eastAsia"/>
                <w:color w:val="000000" w:themeColor="text1"/>
                <w:sz w:val="20"/>
                <w:lang w:eastAsia="zh-CN"/>
              </w:rPr>
              <w:t>/</w:t>
            </w:r>
          </w:p>
        </w:tc>
      </w:tr>
      <w:tr w:rsidR="0075716A" w:rsidRPr="0075716A" w14:paraId="1929F9E8" w14:textId="77777777" w:rsidTr="00155181">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918C942"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EDB688"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color w:val="000000" w:themeColor="text1"/>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688032CE" w14:textId="77777777" w:rsidR="00C43C2F" w:rsidRPr="0075716A" w:rsidRDefault="00C43C2F"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themeColor="text1"/>
                <w:sz w:val="20"/>
                <w:lang w:eastAsia="zh-CN"/>
              </w:rPr>
            </w:pPr>
            <w:r w:rsidRPr="0075716A">
              <w:rPr>
                <w:rFonts w:eastAsia="SimSun" w:hint="eastAsia"/>
                <w:color w:val="000000" w:themeColor="text1"/>
                <w:sz w:val="20"/>
                <w:lang w:eastAsia="zh-CN"/>
              </w:rPr>
              <w:t>/</w:t>
            </w:r>
          </w:p>
        </w:tc>
      </w:tr>
    </w:tbl>
    <w:p w14:paraId="42453046" w14:textId="5ABBFF84" w:rsidR="00A921BC" w:rsidRPr="0075716A" w:rsidRDefault="00A921BC" w:rsidP="00155181">
      <w:pPr>
        <w:pStyle w:val="2"/>
        <w:rPr>
          <w:color w:val="000000" w:themeColor="text1"/>
          <w:lang w:val="en-CA" w:eastAsia="zh-CN"/>
        </w:rPr>
      </w:pPr>
      <w:r w:rsidRPr="0075716A">
        <w:rPr>
          <w:rFonts w:hint="eastAsia"/>
          <w:color w:val="000000" w:themeColor="text1"/>
          <w:lang w:val="en-CA" w:eastAsia="zh-CN"/>
        </w:rPr>
        <w:t>T</w:t>
      </w:r>
      <w:r w:rsidRPr="0075716A">
        <w:rPr>
          <w:color w:val="000000" w:themeColor="text1"/>
          <w:lang w:val="en-CA" w:eastAsia="zh-CN"/>
        </w:rPr>
        <w:t>rain</w:t>
      </w:r>
      <w:r w:rsidR="00D61F44" w:rsidRPr="0075716A">
        <w:rPr>
          <w:color w:val="000000" w:themeColor="text1"/>
          <w:lang w:val="en-CA" w:eastAsia="zh-CN"/>
        </w:rPr>
        <w:t>ing</w:t>
      </w:r>
      <w:r w:rsidRPr="0075716A">
        <w:rPr>
          <w:color w:val="000000" w:themeColor="text1"/>
          <w:lang w:val="en-CA" w:eastAsia="zh-CN"/>
        </w:rPr>
        <w:t xml:space="preserve"> </w:t>
      </w:r>
      <w:r w:rsidR="00D128D7" w:rsidRPr="0075716A">
        <w:rPr>
          <w:color w:val="000000" w:themeColor="text1"/>
          <w:lang w:val="en-CA" w:eastAsia="zh-CN"/>
        </w:rPr>
        <w:t>S</w:t>
      </w:r>
      <w:r w:rsidRPr="0075716A">
        <w:rPr>
          <w:color w:val="000000" w:themeColor="text1"/>
          <w:lang w:val="en-CA" w:eastAsia="zh-CN"/>
        </w:rPr>
        <w:t>tage</w:t>
      </w:r>
    </w:p>
    <w:p w14:paraId="393FC17B" w14:textId="51B95529" w:rsidR="00D61F44" w:rsidRPr="0075716A" w:rsidRDefault="00D61F44" w:rsidP="00D61F44">
      <w:pPr>
        <w:rPr>
          <w:color w:val="000000" w:themeColor="text1"/>
          <w:lang w:val="en-CA" w:eastAsia="zh-CN"/>
        </w:rPr>
      </w:pPr>
      <w:r w:rsidRPr="0075716A">
        <w:rPr>
          <w:color w:val="000000" w:themeColor="text1"/>
          <w:lang w:val="en-CA" w:eastAsia="zh-CN"/>
        </w:rPr>
        <w:t>DOVC</w:t>
      </w:r>
      <w:r w:rsidR="00D128D7" w:rsidRPr="0075716A">
        <w:rPr>
          <w:color w:val="000000" w:themeColor="text1"/>
          <w:lang w:val="en-CA" w:eastAsia="zh-CN"/>
        </w:rPr>
        <w:t>-YUV</w:t>
      </w:r>
      <w:r w:rsidRPr="0075716A">
        <w:rPr>
          <w:color w:val="000000" w:themeColor="text1"/>
          <w:lang w:val="en-CA" w:eastAsia="zh-CN"/>
        </w:rPr>
        <w:t xml:space="preserve"> also uses </w:t>
      </w:r>
      <w:proofErr w:type="spellStart"/>
      <w:r w:rsidRPr="0075716A">
        <w:rPr>
          <w:color w:val="000000" w:themeColor="text1"/>
          <w:lang w:val="en-CA" w:eastAsia="zh-CN"/>
        </w:rPr>
        <w:t>PyTorch</w:t>
      </w:r>
      <w:proofErr w:type="spellEnd"/>
      <w:r w:rsidRPr="0075716A">
        <w:rPr>
          <w:color w:val="000000" w:themeColor="text1"/>
          <w:lang w:val="en-CA" w:eastAsia="zh-CN"/>
        </w:rPr>
        <w:t xml:space="preserve"> framework to train all models. </w:t>
      </w:r>
      <w:r w:rsidR="009B112D" w:rsidRPr="009B112D">
        <w:rPr>
          <w:color w:val="000000" w:themeColor="text1"/>
          <w:lang w:val="en-CA" w:eastAsia="zh-CN"/>
        </w:rPr>
        <w:t xml:space="preserve">It is worth noting that we generate two models for the </w:t>
      </w:r>
      <w:proofErr w:type="spellStart"/>
      <w:r w:rsidR="009B112D" w:rsidRPr="009B112D">
        <w:rPr>
          <w:color w:val="000000" w:themeColor="text1"/>
          <w:lang w:val="en-CA" w:eastAsia="zh-CN"/>
        </w:rPr>
        <w:t>luma</w:t>
      </w:r>
      <w:proofErr w:type="spellEnd"/>
      <w:r w:rsidR="009B112D" w:rsidRPr="009B112D">
        <w:rPr>
          <w:color w:val="000000" w:themeColor="text1"/>
          <w:lang w:val="en-CA" w:eastAsia="zh-CN"/>
        </w:rPr>
        <w:t xml:space="preserve"> (Y) and chroma (UV) channels during training and the parameters of the models are fixed. There is no need to transmit the network parameters from the encoder to the decoder through bitstream or generate them in the decoder side. </w:t>
      </w:r>
      <w:r w:rsidRPr="0075716A">
        <w:rPr>
          <w:color w:val="000000" w:themeColor="text1"/>
          <w:lang w:val="en-CA" w:eastAsia="zh-CN"/>
        </w:rPr>
        <w:t>The network information in the training stage is provided in Table 2.</w:t>
      </w:r>
    </w:p>
    <w:p w14:paraId="5DEE6931" w14:textId="0795BE71" w:rsidR="00D61F44" w:rsidRPr="0075716A" w:rsidRDefault="00D61F44" w:rsidP="00D61F44">
      <w:pPr>
        <w:jc w:val="center"/>
        <w:rPr>
          <w:i/>
          <w:color w:val="000000" w:themeColor="text1"/>
          <w:lang w:val="en-CA" w:eastAsia="zh-CN"/>
        </w:rPr>
      </w:pPr>
      <w:r w:rsidRPr="0075716A">
        <w:rPr>
          <w:b/>
          <w:i/>
          <w:color w:val="000000" w:themeColor="text1"/>
          <w:lang w:val="en-CA" w:eastAsia="zh-CN"/>
        </w:rPr>
        <w:t>Table 2.</w:t>
      </w:r>
      <w:r w:rsidRPr="0075716A">
        <w:rPr>
          <w:i/>
          <w:color w:val="000000" w:themeColor="text1"/>
          <w:lang w:val="en-CA" w:eastAsia="zh-CN"/>
        </w:rPr>
        <w:t xml:space="preserve"> Network information for DOVC</w:t>
      </w:r>
      <w:r w:rsidR="00D128D7" w:rsidRPr="0075716A">
        <w:rPr>
          <w:i/>
          <w:color w:val="000000" w:themeColor="text1"/>
          <w:lang w:val="en-CA" w:eastAsia="zh-CN"/>
        </w:rPr>
        <w:t>-YUV</w:t>
      </w:r>
      <w:r w:rsidRPr="0075716A">
        <w:rPr>
          <w:i/>
          <w:color w:val="000000" w:themeColor="text1"/>
          <w:lang w:val="en-CA" w:eastAsia="zh-CN"/>
        </w:rPr>
        <w:t xml:space="preserve"> in the training stage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18"/>
        <w:gridCol w:w="4128"/>
        <w:gridCol w:w="3814"/>
      </w:tblGrid>
      <w:tr w:rsidR="0075716A" w:rsidRPr="0075716A" w14:paraId="0F6A75BB" w14:textId="77777777" w:rsidTr="00155181">
        <w:trPr>
          <w:trHeight w:val="284"/>
          <w:jc w:val="center"/>
        </w:trPr>
        <w:tc>
          <w:tcPr>
            <w:tcW w:w="8960" w:type="dxa"/>
            <w:gridSpan w:val="3"/>
            <w:shd w:val="clear" w:color="auto" w:fill="auto"/>
            <w:vAlign w:val="center"/>
            <w:hideMark/>
          </w:tcPr>
          <w:p w14:paraId="1E467104"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themeColor="text1"/>
                <w:sz w:val="20"/>
                <w:lang w:eastAsia="fi-FI"/>
              </w:rPr>
            </w:pPr>
            <w:r w:rsidRPr="0075716A">
              <w:rPr>
                <w:b/>
                <w:bCs/>
                <w:color w:val="000000" w:themeColor="text1"/>
                <w:sz w:val="20"/>
                <w:lang w:eastAsia="fi-FI"/>
              </w:rPr>
              <w:t>Network Information in Training Stage</w:t>
            </w:r>
          </w:p>
        </w:tc>
      </w:tr>
      <w:tr w:rsidR="0075716A" w:rsidRPr="0075716A" w14:paraId="202EB0E5" w14:textId="77777777" w:rsidTr="00155181">
        <w:trPr>
          <w:trHeight w:val="284"/>
          <w:jc w:val="center"/>
        </w:trPr>
        <w:tc>
          <w:tcPr>
            <w:tcW w:w="1018" w:type="dxa"/>
            <w:vMerge w:val="restart"/>
            <w:shd w:val="clear" w:color="auto" w:fill="auto"/>
            <w:vAlign w:val="center"/>
            <w:hideMark/>
          </w:tcPr>
          <w:p w14:paraId="02334128"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Mandatory</w:t>
            </w:r>
          </w:p>
        </w:tc>
        <w:tc>
          <w:tcPr>
            <w:tcW w:w="4128" w:type="dxa"/>
            <w:shd w:val="clear" w:color="auto" w:fill="auto"/>
            <w:noWrap/>
            <w:vAlign w:val="center"/>
            <w:hideMark/>
          </w:tcPr>
          <w:p w14:paraId="0357542E"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GPU Type</w:t>
            </w:r>
          </w:p>
        </w:tc>
        <w:tc>
          <w:tcPr>
            <w:tcW w:w="3814" w:type="dxa"/>
            <w:shd w:val="clear" w:color="auto" w:fill="auto"/>
            <w:noWrap/>
            <w:vAlign w:val="center"/>
            <w:hideMark/>
          </w:tcPr>
          <w:p w14:paraId="4845287A"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eastAsia="fi-FI"/>
              </w:rPr>
              <w:t>Nvidia Tesla V100, 32G</w:t>
            </w:r>
          </w:p>
        </w:tc>
      </w:tr>
      <w:tr w:rsidR="0075716A" w:rsidRPr="0075716A" w14:paraId="60FEB762" w14:textId="77777777" w:rsidTr="00155181">
        <w:trPr>
          <w:trHeight w:val="284"/>
          <w:jc w:val="center"/>
        </w:trPr>
        <w:tc>
          <w:tcPr>
            <w:tcW w:w="1018" w:type="dxa"/>
            <w:vMerge/>
            <w:vAlign w:val="center"/>
            <w:hideMark/>
          </w:tcPr>
          <w:p w14:paraId="3A4510EA"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p>
        </w:tc>
        <w:tc>
          <w:tcPr>
            <w:tcW w:w="4128" w:type="dxa"/>
            <w:shd w:val="clear" w:color="auto" w:fill="auto"/>
            <w:noWrap/>
            <w:vAlign w:val="center"/>
            <w:hideMark/>
          </w:tcPr>
          <w:p w14:paraId="06A6C50A"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eastAsia="fi-FI"/>
              </w:rPr>
              <w:t>Number of GPUs per Task</w:t>
            </w:r>
          </w:p>
        </w:tc>
        <w:tc>
          <w:tcPr>
            <w:tcW w:w="3814" w:type="dxa"/>
            <w:shd w:val="clear" w:color="auto" w:fill="auto"/>
            <w:noWrap/>
            <w:vAlign w:val="center"/>
            <w:hideMark/>
          </w:tcPr>
          <w:p w14:paraId="46E1D6EA"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val="fi-FI" w:eastAsia="fi-FI"/>
              </w:rPr>
              <w:t>2</w:t>
            </w:r>
          </w:p>
        </w:tc>
      </w:tr>
      <w:tr w:rsidR="0075716A" w:rsidRPr="0075716A" w14:paraId="2BAEAC72" w14:textId="77777777" w:rsidTr="00155181">
        <w:trPr>
          <w:trHeight w:val="284"/>
          <w:jc w:val="center"/>
        </w:trPr>
        <w:tc>
          <w:tcPr>
            <w:tcW w:w="1018" w:type="dxa"/>
            <w:vMerge/>
            <w:vAlign w:val="center"/>
            <w:hideMark/>
          </w:tcPr>
          <w:p w14:paraId="26CE056B"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p>
        </w:tc>
        <w:tc>
          <w:tcPr>
            <w:tcW w:w="4128" w:type="dxa"/>
            <w:shd w:val="clear" w:color="auto" w:fill="auto"/>
            <w:noWrap/>
            <w:vAlign w:val="center"/>
            <w:hideMark/>
          </w:tcPr>
          <w:p w14:paraId="48B2930B"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val="fi-FI" w:eastAsia="fi-FI"/>
              </w:rPr>
              <w:t>Framework:</w:t>
            </w:r>
          </w:p>
        </w:tc>
        <w:tc>
          <w:tcPr>
            <w:tcW w:w="3814" w:type="dxa"/>
            <w:shd w:val="clear" w:color="auto" w:fill="auto"/>
            <w:noWrap/>
            <w:vAlign w:val="center"/>
            <w:hideMark/>
          </w:tcPr>
          <w:p w14:paraId="05BFD72E"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eastAsia="fi-FI"/>
              </w:rPr>
              <w:t>Python3.6, PyTorch1.6, CUDA10.0</w:t>
            </w:r>
          </w:p>
        </w:tc>
      </w:tr>
      <w:tr w:rsidR="0075716A" w:rsidRPr="0075716A" w14:paraId="3D8131D3" w14:textId="77777777" w:rsidTr="00155181">
        <w:trPr>
          <w:trHeight w:val="284"/>
          <w:jc w:val="center"/>
        </w:trPr>
        <w:tc>
          <w:tcPr>
            <w:tcW w:w="1018" w:type="dxa"/>
            <w:vMerge/>
            <w:vAlign w:val="center"/>
            <w:hideMark/>
          </w:tcPr>
          <w:p w14:paraId="671A55BF"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78587366"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Epoch:</w:t>
            </w:r>
          </w:p>
        </w:tc>
        <w:tc>
          <w:tcPr>
            <w:tcW w:w="3814" w:type="dxa"/>
            <w:shd w:val="clear" w:color="auto" w:fill="auto"/>
            <w:noWrap/>
            <w:vAlign w:val="center"/>
            <w:hideMark/>
          </w:tcPr>
          <w:p w14:paraId="74500949"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100</w:t>
            </w:r>
          </w:p>
        </w:tc>
      </w:tr>
      <w:tr w:rsidR="0075716A" w:rsidRPr="0075716A" w14:paraId="69AF2ABF" w14:textId="77777777" w:rsidTr="00155181">
        <w:trPr>
          <w:trHeight w:val="284"/>
          <w:jc w:val="center"/>
        </w:trPr>
        <w:tc>
          <w:tcPr>
            <w:tcW w:w="1018" w:type="dxa"/>
            <w:vMerge/>
            <w:vAlign w:val="center"/>
            <w:hideMark/>
          </w:tcPr>
          <w:p w14:paraId="206152AE"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50ADADAF"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Batch size:</w:t>
            </w:r>
          </w:p>
        </w:tc>
        <w:tc>
          <w:tcPr>
            <w:tcW w:w="3814" w:type="dxa"/>
            <w:shd w:val="clear" w:color="auto" w:fill="auto"/>
            <w:noWrap/>
            <w:vAlign w:val="center"/>
            <w:hideMark/>
          </w:tcPr>
          <w:p w14:paraId="31ECEF9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4</w:t>
            </w:r>
          </w:p>
        </w:tc>
      </w:tr>
      <w:tr w:rsidR="0075716A" w:rsidRPr="0075716A" w14:paraId="0A90EDB3" w14:textId="77777777" w:rsidTr="00155181">
        <w:trPr>
          <w:trHeight w:val="284"/>
          <w:jc w:val="center"/>
        </w:trPr>
        <w:tc>
          <w:tcPr>
            <w:tcW w:w="1018" w:type="dxa"/>
            <w:vMerge/>
            <w:vAlign w:val="center"/>
            <w:hideMark/>
          </w:tcPr>
          <w:p w14:paraId="0007CD83"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4663D23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Loss function:</w:t>
            </w:r>
          </w:p>
        </w:tc>
        <w:tc>
          <w:tcPr>
            <w:tcW w:w="3814" w:type="dxa"/>
            <w:shd w:val="clear" w:color="auto" w:fill="auto"/>
            <w:noWrap/>
            <w:vAlign w:val="center"/>
            <w:hideMark/>
          </w:tcPr>
          <w:p w14:paraId="7E834CBC"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
                <w:color w:val="000000" w:themeColor="text1"/>
                <w:sz w:val="20"/>
                <w:lang w:val="fi-FI" w:eastAsia="fi-FI"/>
              </w:rPr>
            </w:pPr>
            <w:r w:rsidRPr="0075716A">
              <w:rPr>
                <w:rFonts w:hint="eastAsia"/>
                <w:color w:val="000000" w:themeColor="text1"/>
                <w:sz w:val="20"/>
                <w:lang w:val="fi-FI" w:eastAsia="zh-CN"/>
              </w:rPr>
              <w:t>R</w:t>
            </w:r>
            <w:r w:rsidRPr="0075716A">
              <w:rPr>
                <w:color w:val="000000" w:themeColor="text1"/>
                <w:sz w:val="20"/>
                <w:lang w:val="fi-FI" w:eastAsia="zh-CN"/>
              </w:rPr>
              <w:t xml:space="preserve">DO: </w:t>
            </w:r>
            <m:oMath>
              <m:r>
                <m:rPr>
                  <m:sty m:val="bi"/>
                </m:rPr>
                <w:rPr>
                  <w:rFonts w:ascii="Cambria Math" w:hAnsi="Cambria Math"/>
                  <w:color w:val="000000" w:themeColor="text1"/>
                  <w:sz w:val="20"/>
                  <w:lang w:val="fi-FI" w:eastAsia="fi-FI"/>
                </w:rPr>
                <m:t>R</m:t>
              </m:r>
              <m:r>
                <w:rPr>
                  <w:rFonts w:ascii="Cambria Math" w:hAnsi="Cambria Math"/>
                  <w:color w:val="000000" w:themeColor="text1"/>
                  <w:sz w:val="20"/>
                  <w:lang w:val="fi-FI" w:eastAsia="fi-FI"/>
                </w:rPr>
                <m:t xml:space="preserve"> +</m:t>
              </m:r>
              <m:r>
                <m:rPr>
                  <m:sty m:val="bi"/>
                </m:rPr>
                <w:rPr>
                  <w:rFonts w:ascii="Cambria Math" w:hAnsi="Cambria Math" w:hint="eastAsia"/>
                  <w:color w:val="000000" w:themeColor="text1"/>
                  <w:sz w:val="20"/>
                  <w:lang w:val="fi-FI" w:eastAsia="fi-FI"/>
                </w:rPr>
                <m:t>λ</m:t>
              </m:r>
              <m:r>
                <m:rPr>
                  <m:sty m:val="bi"/>
                </m:rPr>
                <w:rPr>
                  <w:rFonts w:ascii="Cambria Math" w:hAnsi="Cambria Math"/>
                  <w:color w:val="000000" w:themeColor="text1"/>
                  <w:sz w:val="20"/>
                  <w:lang w:val="fi-FI" w:eastAsia="fi-FI"/>
                </w:rPr>
                <m:t>∙WMSE</m:t>
              </m:r>
            </m:oMath>
          </w:p>
          <w:p w14:paraId="0E23B2D9"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themeColor="text1"/>
                <w:sz w:val="20"/>
                <w:lang w:val="fi-FI" w:eastAsia="zh-CN"/>
              </w:rPr>
            </w:pPr>
            <w:r w:rsidRPr="0075716A">
              <w:rPr>
                <w:rFonts w:hint="eastAsia"/>
                <w:color w:val="000000" w:themeColor="text1"/>
                <w:sz w:val="20"/>
                <w:lang w:val="fi-FI" w:eastAsia="zh-CN"/>
              </w:rPr>
              <w:t>N</w:t>
            </w:r>
            <w:r w:rsidRPr="0075716A">
              <w:rPr>
                <w:color w:val="000000" w:themeColor="text1"/>
                <w:sz w:val="20"/>
                <w:lang w:val="fi-FI" w:eastAsia="zh-CN"/>
              </w:rPr>
              <w:t xml:space="preserve">ote that </w:t>
            </w:r>
            <m:oMath>
              <m:r>
                <m:rPr>
                  <m:sty m:val="bi"/>
                </m:rPr>
                <w:rPr>
                  <w:rFonts w:ascii="Cambria Math" w:hAnsi="Cambria Math"/>
                  <w:color w:val="000000" w:themeColor="text1"/>
                  <w:sz w:val="20"/>
                  <w:lang w:val="fi-FI" w:eastAsia="zh-CN"/>
                </w:rPr>
                <m:t>R</m:t>
              </m:r>
            </m:oMath>
            <w:r w:rsidRPr="0075716A">
              <w:rPr>
                <w:color w:val="000000" w:themeColor="text1"/>
                <w:sz w:val="20"/>
                <w:lang w:val="fi-FI" w:eastAsia="zh-CN"/>
              </w:rPr>
              <w:t xml:space="preserve"> represents the total number of bits for encoding, </w:t>
            </w:r>
            <m:oMath>
              <m:r>
                <m:rPr>
                  <m:sty m:val="bi"/>
                </m:rPr>
                <w:rPr>
                  <w:rFonts w:ascii="Cambria Math" w:hAnsi="Cambria Math" w:hint="eastAsia"/>
                  <w:color w:val="000000" w:themeColor="text1"/>
                  <w:sz w:val="20"/>
                  <w:lang w:val="fi-FI" w:eastAsia="fi-FI"/>
                </w:rPr>
                <m:t>λ</m:t>
              </m:r>
            </m:oMath>
            <w:r w:rsidRPr="0075716A">
              <w:rPr>
                <w:color w:val="000000" w:themeColor="text1"/>
                <w:sz w:val="20"/>
                <w:lang w:val="fi-FI" w:eastAsia="zh-CN"/>
              </w:rPr>
              <w:t xml:space="preserve"> is Lagrangian multiplier, and </w:t>
            </w:r>
            <w:r w:rsidRPr="0075716A">
              <w:rPr>
                <w:b/>
                <w:i/>
                <w:color w:val="000000" w:themeColor="text1"/>
                <w:sz w:val="20"/>
                <w:lang w:val="fi-FI" w:eastAsia="zh-CN"/>
              </w:rPr>
              <w:t>WMSE</w:t>
            </w:r>
            <w:r w:rsidRPr="0075716A">
              <w:rPr>
                <w:color w:val="000000" w:themeColor="text1"/>
                <w:sz w:val="20"/>
                <w:lang w:val="fi-FI" w:eastAsia="zh-CN"/>
              </w:rPr>
              <w:t xml:space="preserve"> is a weighted MSE based on different sphere-to-plane projection formats.</w:t>
            </w:r>
          </w:p>
        </w:tc>
      </w:tr>
      <w:tr w:rsidR="0075716A" w:rsidRPr="0075716A" w14:paraId="548D9A3A" w14:textId="77777777" w:rsidTr="00155181">
        <w:trPr>
          <w:trHeight w:val="284"/>
          <w:jc w:val="center"/>
        </w:trPr>
        <w:tc>
          <w:tcPr>
            <w:tcW w:w="1018" w:type="dxa"/>
            <w:vMerge/>
            <w:vAlign w:val="center"/>
            <w:hideMark/>
          </w:tcPr>
          <w:p w14:paraId="74FBAEB6"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766A6F47"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Training time:</w:t>
            </w:r>
          </w:p>
        </w:tc>
        <w:tc>
          <w:tcPr>
            <w:tcW w:w="3814" w:type="dxa"/>
            <w:shd w:val="clear" w:color="auto" w:fill="auto"/>
            <w:noWrap/>
            <w:vAlign w:val="center"/>
            <w:hideMark/>
          </w:tcPr>
          <w:p w14:paraId="2218BD73" w14:textId="3A3EB461"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eastAsia="fi-FI"/>
              </w:rPr>
              <w:t xml:space="preserve">About </w:t>
            </w:r>
            <w:r w:rsidR="00D10427" w:rsidRPr="0075716A">
              <w:rPr>
                <w:color w:val="000000" w:themeColor="text1"/>
                <w:sz w:val="20"/>
                <w:lang w:eastAsia="fi-FI"/>
              </w:rPr>
              <w:t>64</w:t>
            </w:r>
            <w:r w:rsidRPr="0075716A">
              <w:rPr>
                <w:color w:val="000000" w:themeColor="text1"/>
                <w:sz w:val="20"/>
                <w:lang w:eastAsia="fi-FI"/>
              </w:rPr>
              <w:t xml:space="preserve"> hours / </w:t>
            </w:r>
            <w:proofErr w:type="spellStart"/>
            <w:r w:rsidR="00D10427" w:rsidRPr="0075716A">
              <w:rPr>
                <w:color w:val="000000" w:themeColor="text1"/>
                <w:sz w:val="20"/>
                <w:lang w:eastAsia="fi-FI"/>
              </w:rPr>
              <w:t>luma</w:t>
            </w:r>
            <w:proofErr w:type="spellEnd"/>
            <w:r w:rsidR="00D10427" w:rsidRPr="0075716A">
              <w:rPr>
                <w:color w:val="000000" w:themeColor="text1"/>
                <w:sz w:val="20"/>
                <w:lang w:eastAsia="fi-FI"/>
              </w:rPr>
              <w:t xml:space="preserve"> </w:t>
            </w:r>
            <w:r w:rsidRPr="0075716A">
              <w:rPr>
                <w:color w:val="000000" w:themeColor="text1"/>
                <w:sz w:val="20"/>
                <w:lang w:eastAsia="fi-FI"/>
              </w:rPr>
              <w:t>model</w:t>
            </w:r>
          </w:p>
          <w:p w14:paraId="6C3BFE09" w14:textId="6926F803" w:rsidR="00D10427" w:rsidRPr="0075716A" w:rsidRDefault="00D10427"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75716A">
              <w:rPr>
                <w:rFonts w:hint="eastAsia"/>
                <w:color w:val="000000" w:themeColor="text1"/>
                <w:sz w:val="20"/>
                <w:lang w:eastAsia="zh-CN"/>
              </w:rPr>
              <w:t>A</w:t>
            </w:r>
            <w:r w:rsidRPr="0075716A">
              <w:rPr>
                <w:color w:val="000000" w:themeColor="text1"/>
                <w:sz w:val="20"/>
                <w:lang w:eastAsia="zh-CN"/>
              </w:rPr>
              <w:t>bout 29 hours / chroma model</w:t>
            </w:r>
          </w:p>
        </w:tc>
      </w:tr>
      <w:tr w:rsidR="0075716A" w:rsidRPr="0075716A" w14:paraId="5A0E9BEE" w14:textId="77777777" w:rsidTr="00155181">
        <w:trPr>
          <w:trHeight w:val="284"/>
          <w:jc w:val="center"/>
        </w:trPr>
        <w:tc>
          <w:tcPr>
            <w:tcW w:w="1018" w:type="dxa"/>
            <w:vMerge/>
            <w:vAlign w:val="center"/>
            <w:hideMark/>
          </w:tcPr>
          <w:p w14:paraId="57627FC1"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p>
        </w:tc>
        <w:tc>
          <w:tcPr>
            <w:tcW w:w="4128" w:type="dxa"/>
            <w:shd w:val="clear" w:color="auto" w:fill="auto"/>
            <w:noWrap/>
            <w:vAlign w:val="center"/>
            <w:hideMark/>
          </w:tcPr>
          <w:p w14:paraId="78CC0366"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Training data information:</w:t>
            </w:r>
          </w:p>
        </w:tc>
        <w:tc>
          <w:tcPr>
            <w:tcW w:w="3814" w:type="dxa"/>
            <w:shd w:val="clear" w:color="auto" w:fill="auto"/>
            <w:noWrap/>
            <w:vAlign w:val="center"/>
            <w:hideMark/>
          </w:tcPr>
          <w:p w14:paraId="45AB5CA9" w14:textId="0E0E2010"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75716A">
              <w:rPr>
                <w:rFonts w:hint="eastAsia"/>
                <w:color w:val="000000" w:themeColor="text1"/>
                <w:sz w:val="20"/>
                <w:lang w:eastAsia="zh-CN"/>
              </w:rPr>
              <w:t>V</w:t>
            </w:r>
            <w:r w:rsidRPr="0075716A">
              <w:rPr>
                <w:color w:val="000000" w:themeColor="text1"/>
                <w:sz w:val="20"/>
                <w:lang w:eastAsia="zh-CN"/>
              </w:rPr>
              <w:t xml:space="preserve">QA-ODV dataset </w:t>
            </w:r>
            <w:r w:rsidRPr="0075716A">
              <w:rPr>
                <w:color w:val="000000" w:themeColor="text1"/>
                <w:sz w:val="20"/>
                <w:lang w:eastAsia="zh-CN"/>
              </w:rPr>
              <w:fldChar w:fldCharType="begin"/>
            </w:r>
            <w:r w:rsidRPr="0075716A">
              <w:rPr>
                <w:color w:val="000000" w:themeColor="text1"/>
                <w:sz w:val="20"/>
                <w:lang w:eastAsia="zh-CN"/>
              </w:rPr>
              <w:instrText xml:space="preserve"> REF _Ref83651380 \r \h </w:instrText>
            </w:r>
            <w:r w:rsidRPr="0075716A">
              <w:rPr>
                <w:color w:val="000000" w:themeColor="text1"/>
                <w:sz w:val="20"/>
                <w:lang w:eastAsia="zh-CN"/>
              </w:rPr>
            </w:r>
            <w:r w:rsidRPr="0075716A">
              <w:rPr>
                <w:color w:val="000000" w:themeColor="text1"/>
                <w:sz w:val="20"/>
                <w:lang w:eastAsia="zh-CN"/>
              </w:rPr>
              <w:fldChar w:fldCharType="separate"/>
            </w:r>
            <w:r w:rsidRPr="0075716A">
              <w:rPr>
                <w:color w:val="000000" w:themeColor="text1"/>
                <w:sz w:val="20"/>
                <w:lang w:eastAsia="zh-CN"/>
              </w:rPr>
              <w:t>[</w:t>
            </w:r>
            <w:r w:rsidR="00744454">
              <w:rPr>
                <w:color w:val="000000" w:themeColor="text1"/>
                <w:sz w:val="20"/>
                <w:lang w:eastAsia="zh-CN"/>
              </w:rPr>
              <w:t>7</w:t>
            </w:r>
            <w:r w:rsidRPr="0075716A">
              <w:rPr>
                <w:color w:val="000000" w:themeColor="text1"/>
                <w:sz w:val="20"/>
                <w:lang w:eastAsia="zh-CN"/>
              </w:rPr>
              <w:t xml:space="preserve">] </w:t>
            </w:r>
            <w:r w:rsidRPr="0075716A">
              <w:rPr>
                <w:color w:val="000000" w:themeColor="text1"/>
                <w:sz w:val="20"/>
                <w:lang w:eastAsia="zh-CN"/>
              </w:rPr>
              <w:fldChar w:fldCharType="end"/>
            </w:r>
          </w:p>
        </w:tc>
      </w:tr>
      <w:tr w:rsidR="0075716A" w:rsidRPr="0075716A" w14:paraId="74D7B412" w14:textId="77777777" w:rsidTr="00155181">
        <w:trPr>
          <w:trHeight w:val="284"/>
          <w:jc w:val="center"/>
        </w:trPr>
        <w:tc>
          <w:tcPr>
            <w:tcW w:w="1018" w:type="dxa"/>
            <w:vMerge/>
            <w:vAlign w:val="center"/>
            <w:hideMark/>
          </w:tcPr>
          <w:p w14:paraId="7D80DFCF"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p>
        </w:tc>
        <w:tc>
          <w:tcPr>
            <w:tcW w:w="4128" w:type="dxa"/>
            <w:shd w:val="clear" w:color="auto" w:fill="auto"/>
            <w:noWrap/>
            <w:vAlign w:val="center"/>
            <w:hideMark/>
          </w:tcPr>
          <w:p w14:paraId="54170D0C"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eastAsia="fi-FI"/>
              </w:rPr>
              <w:t>Training configurations for generating compressed training data (if different to VTM CTC):</w:t>
            </w:r>
          </w:p>
        </w:tc>
        <w:tc>
          <w:tcPr>
            <w:tcW w:w="3814" w:type="dxa"/>
            <w:shd w:val="clear" w:color="auto" w:fill="auto"/>
            <w:noWrap/>
            <w:vAlign w:val="center"/>
            <w:hideMark/>
          </w:tcPr>
          <w:p w14:paraId="5A07B5D6" w14:textId="0A915B3A"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zh-CN"/>
              </w:rPr>
            </w:pPr>
            <m:oMath>
              <m:r>
                <m:rPr>
                  <m:sty m:val="bi"/>
                </m:rPr>
                <w:rPr>
                  <w:rFonts w:ascii="Cambria Math" w:hAnsi="Cambria Math" w:hint="eastAsia"/>
                  <w:color w:val="000000" w:themeColor="text1"/>
                  <w:sz w:val="20"/>
                  <w:lang w:val="fi-FI" w:eastAsia="fi-FI"/>
                </w:rPr>
                <m:t>λ</m:t>
              </m:r>
            </m:oMath>
            <w:r w:rsidRPr="0075716A">
              <w:rPr>
                <w:rFonts w:hint="eastAsia"/>
                <w:color w:val="000000" w:themeColor="text1"/>
                <w:sz w:val="20"/>
                <w:lang w:val="fi-FI" w:eastAsia="zh-CN"/>
              </w:rPr>
              <w:t xml:space="preserve"> </w:t>
            </w:r>
            <w:r w:rsidRPr="0075716A">
              <w:rPr>
                <w:color w:val="000000" w:themeColor="text1"/>
                <w:sz w:val="20"/>
                <w:lang w:val="fi-FI" w:eastAsia="zh-CN"/>
              </w:rPr>
              <w:t>= 256, 512, 1024, 2048</w:t>
            </w:r>
            <w:r w:rsidR="005518AF" w:rsidRPr="0075716A">
              <w:rPr>
                <w:color w:val="000000" w:themeColor="text1"/>
                <w:sz w:val="20"/>
                <w:lang w:val="fi-FI" w:eastAsia="zh-CN"/>
              </w:rPr>
              <w:t>, 4096</w:t>
            </w:r>
          </w:p>
        </w:tc>
      </w:tr>
      <w:tr w:rsidR="0075716A" w:rsidRPr="0075716A" w14:paraId="13591C07" w14:textId="77777777" w:rsidTr="00155181">
        <w:trPr>
          <w:trHeight w:val="300"/>
          <w:jc w:val="center"/>
        </w:trPr>
        <w:tc>
          <w:tcPr>
            <w:tcW w:w="1018" w:type="dxa"/>
            <w:vMerge w:val="restart"/>
            <w:shd w:val="clear" w:color="auto" w:fill="auto"/>
            <w:noWrap/>
            <w:vAlign w:val="center"/>
            <w:hideMark/>
          </w:tcPr>
          <w:p w14:paraId="122414DF"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 w:val="20"/>
                <w:lang w:val="fi-FI" w:eastAsia="fi-FI"/>
              </w:rPr>
            </w:pPr>
            <w:r w:rsidRPr="0075716A">
              <w:rPr>
                <w:color w:val="000000" w:themeColor="text1"/>
                <w:sz w:val="20"/>
                <w:lang w:val="fi-FI" w:eastAsia="fi-FI"/>
              </w:rPr>
              <w:t>Optional</w:t>
            </w:r>
          </w:p>
        </w:tc>
        <w:tc>
          <w:tcPr>
            <w:tcW w:w="4128" w:type="dxa"/>
            <w:shd w:val="clear" w:color="auto" w:fill="auto"/>
            <w:noWrap/>
            <w:vAlign w:val="center"/>
            <w:hideMark/>
          </w:tcPr>
          <w:p w14:paraId="0D416C15"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Number of iterations:</w:t>
            </w:r>
          </w:p>
        </w:tc>
        <w:tc>
          <w:tcPr>
            <w:tcW w:w="3814" w:type="dxa"/>
            <w:shd w:val="clear" w:color="auto" w:fill="auto"/>
            <w:noWrap/>
            <w:vAlign w:val="center"/>
            <w:hideMark/>
          </w:tcPr>
          <w:p w14:paraId="21DC1688"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rFonts w:hint="eastAsia"/>
                <w:color w:val="000000" w:themeColor="text1"/>
                <w:sz w:val="20"/>
                <w:lang w:val="fi-FI" w:eastAsia="zh-CN"/>
              </w:rPr>
              <w:t>2</w:t>
            </w:r>
            <w:r w:rsidRPr="0075716A">
              <w:rPr>
                <w:color w:val="000000" w:themeColor="text1"/>
                <w:sz w:val="20"/>
                <w:lang w:val="fi-FI" w:eastAsia="zh-CN"/>
              </w:rPr>
              <w:t>000000</w:t>
            </w:r>
          </w:p>
        </w:tc>
      </w:tr>
      <w:tr w:rsidR="0075716A" w:rsidRPr="0075716A" w14:paraId="688C4A39" w14:textId="77777777" w:rsidTr="00155181">
        <w:trPr>
          <w:trHeight w:val="284"/>
          <w:jc w:val="center"/>
        </w:trPr>
        <w:tc>
          <w:tcPr>
            <w:tcW w:w="1018" w:type="dxa"/>
            <w:vMerge/>
            <w:vAlign w:val="center"/>
            <w:hideMark/>
          </w:tcPr>
          <w:p w14:paraId="5C94E9FF"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57E1B0FB"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Patch size:</w:t>
            </w:r>
          </w:p>
        </w:tc>
        <w:tc>
          <w:tcPr>
            <w:tcW w:w="3814" w:type="dxa"/>
            <w:shd w:val="clear" w:color="auto" w:fill="auto"/>
            <w:noWrap/>
            <w:vAlign w:val="center"/>
            <w:hideMark/>
          </w:tcPr>
          <w:p w14:paraId="084F62C1" w14:textId="733C8258"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1280</w:t>
            </w:r>
            <w:r w:rsidR="00037D17" w:rsidRPr="0075716A">
              <w:rPr>
                <w:color w:val="000000" w:themeColor="text1"/>
                <w:sz w:val="20"/>
                <w:lang w:val="fi-FI" w:eastAsia="fi-FI"/>
              </w:rPr>
              <w:t xml:space="preserve"> </w:t>
            </w:r>
            <w:r w:rsidR="00037D17" w:rsidRPr="0075716A">
              <w:rPr>
                <w:color w:val="000000" w:themeColor="text1"/>
                <w:szCs w:val="22"/>
                <w:lang w:val="en-CA" w:eastAsia="zh-CN"/>
              </w:rPr>
              <w:t xml:space="preserve">× </w:t>
            </w:r>
            <w:r w:rsidRPr="0075716A">
              <w:rPr>
                <w:color w:val="000000" w:themeColor="text1"/>
                <w:sz w:val="20"/>
                <w:lang w:val="fi-FI" w:eastAsia="fi-FI"/>
              </w:rPr>
              <w:t>1280</w:t>
            </w:r>
          </w:p>
        </w:tc>
      </w:tr>
      <w:tr w:rsidR="0075716A" w:rsidRPr="0075716A" w14:paraId="4BD5D80B" w14:textId="77777777" w:rsidTr="00155181">
        <w:trPr>
          <w:trHeight w:val="284"/>
          <w:jc w:val="center"/>
        </w:trPr>
        <w:tc>
          <w:tcPr>
            <w:tcW w:w="1018" w:type="dxa"/>
            <w:vMerge/>
            <w:vAlign w:val="center"/>
            <w:hideMark/>
          </w:tcPr>
          <w:p w14:paraId="69084AD1"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7E2B1328"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Learning rate:</w:t>
            </w:r>
          </w:p>
        </w:tc>
        <w:tc>
          <w:tcPr>
            <w:tcW w:w="3814" w:type="dxa"/>
            <w:shd w:val="clear" w:color="auto" w:fill="auto"/>
            <w:noWrap/>
            <w:vAlign w:val="center"/>
            <w:hideMark/>
          </w:tcPr>
          <w:p w14:paraId="558AE09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1e-4</w:t>
            </w:r>
          </w:p>
        </w:tc>
      </w:tr>
      <w:tr w:rsidR="0075716A" w:rsidRPr="0075716A" w14:paraId="7B225A3E" w14:textId="77777777" w:rsidTr="00155181">
        <w:trPr>
          <w:trHeight w:val="284"/>
          <w:jc w:val="center"/>
        </w:trPr>
        <w:tc>
          <w:tcPr>
            <w:tcW w:w="1018" w:type="dxa"/>
            <w:vMerge/>
            <w:vAlign w:val="center"/>
            <w:hideMark/>
          </w:tcPr>
          <w:p w14:paraId="65CDEEC4"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284DCE1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Optimizer:</w:t>
            </w:r>
          </w:p>
        </w:tc>
        <w:tc>
          <w:tcPr>
            <w:tcW w:w="3814" w:type="dxa"/>
            <w:shd w:val="clear" w:color="auto" w:fill="auto"/>
            <w:noWrap/>
            <w:vAlign w:val="center"/>
            <w:hideMark/>
          </w:tcPr>
          <w:p w14:paraId="4BE7152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ADAM</w:t>
            </w:r>
          </w:p>
        </w:tc>
      </w:tr>
      <w:tr w:rsidR="0075716A" w:rsidRPr="0075716A" w14:paraId="567783FE" w14:textId="77777777" w:rsidTr="00155181">
        <w:trPr>
          <w:trHeight w:val="284"/>
          <w:jc w:val="center"/>
        </w:trPr>
        <w:tc>
          <w:tcPr>
            <w:tcW w:w="1018" w:type="dxa"/>
            <w:vMerge/>
            <w:vAlign w:val="center"/>
            <w:hideMark/>
          </w:tcPr>
          <w:p w14:paraId="6FECF2C2"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7029EE97"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Preprocessing:</w:t>
            </w:r>
          </w:p>
        </w:tc>
        <w:tc>
          <w:tcPr>
            <w:tcW w:w="3814" w:type="dxa"/>
            <w:shd w:val="clear" w:color="auto" w:fill="auto"/>
            <w:noWrap/>
            <w:vAlign w:val="center"/>
            <w:hideMark/>
          </w:tcPr>
          <w:p w14:paraId="13B30946"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r w:rsidRPr="0075716A">
              <w:rPr>
                <w:color w:val="000000" w:themeColor="text1"/>
                <w:sz w:val="20"/>
                <w:lang w:eastAsia="fi-FI"/>
              </w:rPr>
              <w:t>See description in main text</w:t>
            </w:r>
          </w:p>
        </w:tc>
      </w:tr>
      <w:tr w:rsidR="0075716A" w:rsidRPr="0075716A" w14:paraId="176A127A" w14:textId="77777777" w:rsidTr="00155181">
        <w:trPr>
          <w:trHeight w:val="284"/>
          <w:jc w:val="center"/>
        </w:trPr>
        <w:tc>
          <w:tcPr>
            <w:tcW w:w="1018" w:type="dxa"/>
            <w:vMerge/>
            <w:vAlign w:val="center"/>
            <w:hideMark/>
          </w:tcPr>
          <w:p w14:paraId="420F7EA4"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fi-FI"/>
              </w:rPr>
            </w:pPr>
          </w:p>
        </w:tc>
        <w:tc>
          <w:tcPr>
            <w:tcW w:w="4128" w:type="dxa"/>
            <w:shd w:val="clear" w:color="auto" w:fill="auto"/>
            <w:noWrap/>
            <w:vAlign w:val="center"/>
            <w:hideMark/>
          </w:tcPr>
          <w:p w14:paraId="677A2B79"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Mini-batch selection process:</w:t>
            </w:r>
          </w:p>
        </w:tc>
        <w:tc>
          <w:tcPr>
            <w:tcW w:w="3814" w:type="dxa"/>
            <w:shd w:val="clear" w:color="auto" w:fill="auto"/>
            <w:noWrap/>
            <w:vAlign w:val="center"/>
            <w:hideMark/>
          </w:tcPr>
          <w:p w14:paraId="54E2AF40"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 /</w:t>
            </w:r>
          </w:p>
        </w:tc>
      </w:tr>
      <w:tr w:rsidR="0075716A" w:rsidRPr="0075716A" w14:paraId="14886D53" w14:textId="77777777" w:rsidTr="00155181">
        <w:trPr>
          <w:trHeight w:val="284"/>
          <w:jc w:val="center"/>
        </w:trPr>
        <w:tc>
          <w:tcPr>
            <w:tcW w:w="1018" w:type="dxa"/>
            <w:vMerge/>
            <w:vAlign w:val="center"/>
            <w:hideMark/>
          </w:tcPr>
          <w:p w14:paraId="5B539F32"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320F28F1"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 xml:space="preserve">Other information: </w:t>
            </w:r>
          </w:p>
        </w:tc>
        <w:tc>
          <w:tcPr>
            <w:tcW w:w="3814" w:type="dxa"/>
            <w:shd w:val="clear" w:color="auto" w:fill="auto"/>
            <w:noWrap/>
            <w:vAlign w:val="bottom"/>
            <w:hideMark/>
          </w:tcPr>
          <w:p w14:paraId="0AA26EFC"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themeColor="text1"/>
                <w:sz w:val="21"/>
                <w:szCs w:val="21"/>
                <w:lang w:val="fi-FI" w:eastAsia="fi-FI"/>
              </w:rPr>
            </w:pPr>
            <w:r w:rsidRPr="0075716A">
              <w:rPr>
                <w:rFonts w:ascii="Calibri" w:hAnsi="Calibri" w:cs="Calibri"/>
                <w:color w:val="000000" w:themeColor="text1"/>
                <w:sz w:val="21"/>
                <w:szCs w:val="21"/>
                <w:lang w:val="fi-FI" w:eastAsia="fi-FI"/>
              </w:rPr>
              <w:t> </w:t>
            </w:r>
            <w:r w:rsidRPr="0075716A">
              <w:rPr>
                <w:color w:val="000000" w:themeColor="text1"/>
                <w:sz w:val="20"/>
                <w:lang w:val="fi-FI" w:eastAsia="fi-FI"/>
              </w:rPr>
              <w:t>/</w:t>
            </w:r>
          </w:p>
        </w:tc>
      </w:tr>
      <w:tr w:rsidR="0075716A" w:rsidRPr="0075716A" w14:paraId="15D61813" w14:textId="77777777" w:rsidTr="00155181">
        <w:trPr>
          <w:trHeight w:val="284"/>
          <w:jc w:val="center"/>
        </w:trPr>
        <w:tc>
          <w:tcPr>
            <w:tcW w:w="1018" w:type="dxa"/>
            <w:vMerge/>
            <w:vAlign w:val="center"/>
            <w:hideMark/>
          </w:tcPr>
          <w:p w14:paraId="50D6D055"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p>
        </w:tc>
        <w:tc>
          <w:tcPr>
            <w:tcW w:w="4128" w:type="dxa"/>
            <w:shd w:val="clear" w:color="auto" w:fill="auto"/>
            <w:noWrap/>
            <w:vAlign w:val="center"/>
            <w:hideMark/>
          </w:tcPr>
          <w:p w14:paraId="5C033C25" w14:textId="77777777"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eastAsia="zh-TW"/>
              </w:rPr>
              <w:t>Preprocessing:</w:t>
            </w:r>
          </w:p>
        </w:tc>
        <w:tc>
          <w:tcPr>
            <w:tcW w:w="3814" w:type="dxa"/>
            <w:shd w:val="clear" w:color="auto" w:fill="auto"/>
            <w:noWrap/>
            <w:vAlign w:val="center"/>
            <w:hideMark/>
          </w:tcPr>
          <w:p w14:paraId="03274D88" w14:textId="51FD5571" w:rsidR="00D61F44" w:rsidRPr="0075716A" w:rsidRDefault="00D61F44" w:rsidP="001551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val="fi-FI" w:eastAsia="fi-FI"/>
              </w:rPr>
            </w:pPr>
            <w:r w:rsidRPr="0075716A">
              <w:rPr>
                <w:color w:val="000000" w:themeColor="text1"/>
                <w:sz w:val="20"/>
                <w:lang w:val="fi-FI" w:eastAsia="fi-FI"/>
              </w:rPr>
              <w:t> Projection: CMP</w:t>
            </w:r>
            <w:r w:rsidR="00037D17" w:rsidRPr="0075716A">
              <w:rPr>
                <w:color w:val="000000" w:themeColor="text1"/>
                <w:sz w:val="20"/>
                <w:lang w:val="fi-FI" w:eastAsia="fi-FI"/>
              </w:rPr>
              <w:t xml:space="preserve"> (3 </w:t>
            </w:r>
            <w:r w:rsidR="00037D17" w:rsidRPr="0075716A">
              <w:rPr>
                <w:color w:val="000000" w:themeColor="text1"/>
                <w:szCs w:val="22"/>
                <w:lang w:val="en-CA" w:eastAsia="zh-CN"/>
              </w:rPr>
              <w:t>× 2</w:t>
            </w:r>
            <w:r w:rsidR="00037D17" w:rsidRPr="0075716A">
              <w:rPr>
                <w:color w:val="000000" w:themeColor="text1"/>
                <w:sz w:val="20"/>
                <w:lang w:val="fi-FI" w:eastAsia="fi-FI"/>
              </w:rPr>
              <w:t>)</w:t>
            </w:r>
          </w:p>
        </w:tc>
      </w:tr>
    </w:tbl>
    <w:p w14:paraId="6EB0AD93" w14:textId="11ACB284" w:rsidR="00D31B26" w:rsidRPr="0075716A" w:rsidRDefault="00C43C2F" w:rsidP="00155181">
      <w:pPr>
        <w:pStyle w:val="1"/>
        <w:rPr>
          <w:color w:val="000000" w:themeColor="text1"/>
          <w:lang w:val="en-CA" w:eastAsia="zh-CN"/>
        </w:rPr>
      </w:pPr>
      <w:r w:rsidRPr="0075716A">
        <w:rPr>
          <w:rFonts w:hint="eastAsia"/>
          <w:color w:val="000000" w:themeColor="text1"/>
          <w:lang w:val="en-CA" w:eastAsia="zh-CN"/>
        </w:rPr>
        <w:t>E</w:t>
      </w:r>
      <w:r w:rsidRPr="0075716A">
        <w:rPr>
          <w:color w:val="000000" w:themeColor="text1"/>
          <w:lang w:val="en-CA" w:eastAsia="zh-CN"/>
        </w:rPr>
        <w:t>xperimental Results</w:t>
      </w:r>
    </w:p>
    <w:p w14:paraId="70ECFB3E" w14:textId="00D74C14" w:rsidR="00D31B26" w:rsidRPr="0075716A" w:rsidRDefault="00D128D7" w:rsidP="00E51E47">
      <w:pPr>
        <w:rPr>
          <w:color w:val="000000" w:themeColor="text1"/>
          <w:szCs w:val="22"/>
          <w:lang w:val="en-CA" w:eastAsia="zh-CN"/>
        </w:rPr>
      </w:pPr>
      <w:r w:rsidRPr="0075716A">
        <w:rPr>
          <w:color w:val="000000" w:themeColor="text1"/>
          <w:lang w:val="en-CA"/>
        </w:rPr>
        <w:t>We compare</w:t>
      </w:r>
      <w:r w:rsidR="000734F3" w:rsidRPr="0075716A">
        <w:rPr>
          <w:color w:val="000000" w:themeColor="text1"/>
          <w:lang w:val="en-CA"/>
        </w:rPr>
        <w:t xml:space="preserve"> DOVC</w:t>
      </w:r>
      <w:r w:rsidRPr="0075716A">
        <w:rPr>
          <w:color w:val="000000" w:themeColor="text1"/>
          <w:lang w:val="en-CA"/>
        </w:rPr>
        <w:t>-YUV</w:t>
      </w:r>
      <w:r w:rsidR="000734F3" w:rsidRPr="0075716A">
        <w:rPr>
          <w:color w:val="000000" w:themeColor="text1"/>
          <w:lang w:val="en-CA"/>
        </w:rPr>
        <w:t xml:space="preserve"> with HM-16.16 (360Lib-5.0) and VTM-12.0 (360Lib-12.0) under RA configuration. For tests, </w:t>
      </w:r>
      <w:r w:rsidRPr="0075716A">
        <w:rPr>
          <w:color w:val="000000" w:themeColor="text1"/>
          <w:lang w:val="en-CA"/>
        </w:rPr>
        <w:t>we follow</w:t>
      </w:r>
      <w:r w:rsidR="000734F3" w:rsidRPr="0075716A">
        <w:rPr>
          <w:color w:val="000000" w:themeColor="text1"/>
          <w:lang w:val="en-CA" w:eastAsia="zh-CN"/>
        </w:rPr>
        <w:t xml:space="preserve"> 360-degree sequences (CTC) </w:t>
      </w:r>
      <w:r w:rsidR="000734F3" w:rsidRPr="0075716A">
        <w:rPr>
          <w:color w:val="000000" w:themeColor="text1"/>
          <w:lang w:val="en-CA" w:eastAsia="zh-CN"/>
        </w:rPr>
        <w:fldChar w:fldCharType="begin"/>
      </w:r>
      <w:r w:rsidR="000734F3" w:rsidRPr="0075716A">
        <w:rPr>
          <w:color w:val="000000" w:themeColor="text1"/>
          <w:lang w:val="en-CA" w:eastAsia="zh-CN"/>
        </w:rPr>
        <w:instrText xml:space="preserve"> REF _Ref83650591 \r \h  \* MERGEFORMAT </w:instrText>
      </w:r>
      <w:r w:rsidR="000734F3" w:rsidRPr="0075716A">
        <w:rPr>
          <w:color w:val="000000" w:themeColor="text1"/>
          <w:lang w:val="en-CA" w:eastAsia="zh-CN"/>
        </w:rPr>
      </w:r>
      <w:r w:rsidR="000734F3" w:rsidRPr="0075716A">
        <w:rPr>
          <w:color w:val="000000" w:themeColor="text1"/>
          <w:lang w:val="en-CA" w:eastAsia="zh-CN"/>
        </w:rPr>
        <w:fldChar w:fldCharType="separate"/>
      </w:r>
      <w:r w:rsidR="000734F3" w:rsidRPr="0075716A">
        <w:rPr>
          <w:color w:val="000000" w:themeColor="text1"/>
          <w:lang w:val="en-CA" w:eastAsia="zh-CN"/>
        </w:rPr>
        <w:t>[</w:t>
      </w:r>
      <w:r w:rsidR="00C02D39" w:rsidRPr="0075716A">
        <w:rPr>
          <w:color w:val="000000" w:themeColor="text1"/>
          <w:lang w:val="en-CA" w:eastAsia="zh-CN"/>
        </w:rPr>
        <w:t>6</w:t>
      </w:r>
      <w:r w:rsidR="000734F3" w:rsidRPr="0075716A">
        <w:rPr>
          <w:color w:val="000000" w:themeColor="text1"/>
          <w:lang w:val="en-CA" w:eastAsia="zh-CN"/>
        </w:rPr>
        <w:t xml:space="preserve">] </w:t>
      </w:r>
      <w:r w:rsidR="000734F3" w:rsidRPr="0075716A">
        <w:rPr>
          <w:color w:val="000000" w:themeColor="text1"/>
          <w:lang w:val="en-CA" w:eastAsia="zh-CN"/>
        </w:rPr>
        <w:fldChar w:fldCharType="end"/>
      </w:r>
      <w:r w:rsidR="000734F3" w:rsidRPr="0075716A">
        <w:rPr>
          <w:color w:val="000000" w:themeColor="text1"/>
          <w:lang w:val="en-CA" w:eastAsia="zh-CN"/>
        </w:rPr>
        <w:t xml:space="preserve">provided by JVET that are divided into two categories: S1 (6K) and S2 (8K). </w:t>
      </w:r>
      <w:r w:rsidR="00841DFD" w:rsidRPr="0075716A">
        <w:rPr>
          <w:color w:val="000000" w:themeColor="text1"/>
          <w:lang w:val="en-CA" w:eastAsia="zh-CN"/>
        </w:rPr>
        <w:t>This work</w:t>
      </w:r>
      <w:r w:rsidR="000734F3" w:rsidRPr="0075716A">
        <w:rPr>
          <w:color w:val="000000" w:themeColor="text1"/>
          <w:lang w:val="en-CA" w:eastAsia="zh-CN"/>
        </w:rPr>
        <w:t xml:space="preserve"> perform</w:t>
      </w:r>
      <w:r w:rsidR="00841DFD" w:rsidRPr="0075716A">
        <w:rPr>
          <w:color w:val="000000" w:themeColor="text1"/>
          <w:lang w:val="en-CA" w:eastAsia="zh-CN"/>
        </w:rPr>
        <w:t>s</w:t>
      </w:r>
      <w:r w:rsidR="000734F3" w:rsidRPr="0075716A">
        <w:rPr>
          <w:color w:val="000000" w:themeColor="text1"/>
          <w:lang w:val="en-CA" w:eastAsia="zh-CN"/>
        </w:rPr>
        <w:t xml:space="preserve"> the tests on</w:t>
      </w:r>
      <w:r w:rsidR="000734F3" w:rsidRPr="0075716A">
        <w:rPr>
          <w:color w:val="000000" w:themeColor="text1"/>
          <w:lang w:val="en-CA"/>
        </w:rPr>
        <w:t xml:space="preserve"> a PC with </w:t>
      </w:r>
      <w:r w:rsidR="000734F3" w:rsidRPr="0075716A">
        <w:rPr>
          <w:color w:val="000000" w:themeColor="text1"/>
          <w:lang w:val="en-CA" w:eastAsia="zh-CN"/>
        </w:rPr>
        <w:t xml:space="preserve">Intel Xeon CPU (dual processor) and 32G RAM for </w:t>
      </w:r>
      <w:r w:rsidR="000734F3" w:rsidRPr="0075716A">
        <w:rPr>
          <w:color w:val="000000" w:themeColor="text1"/>
          <w:lang w:val="en-CA"/>
        </w:rPr>
        <w:t>HM-16.16 (360Lib-5.0) and VTM-1</w:t>
      </w:r>
      <w:r w:rsidR="00841DFD" w:rsidRPr="0075716A">
        <w:rPr>
          <w:color w:val="000000" w:themeColor="text1"/>
          <w:lang w:val="en-CA"/>
        </w:rPr>
        <w:t>2</w:t>
      </w:r>
      <w:r w:rsidR="000734F3" w:rsidRPr="0075716A">
        <w:rPr>
          <w:color w:val="000000" w:themeColor="text1"/>
          <w:lang w:val="en-CA"/>
        </w:rPr>
        <w:t>.0 (360Lib-12.0),</w:t>
      </w:r>
      <w:r w:rsidR="000734F3" w:rsidRPr="0075716A">
        <w:rPr>
          <w:color w:val="000000" w:themeColor="text1"/>
          <w:lang w:val="en-CA" w:eastAsia="zh-CN"/>
        </w:rPr>
        <w:t xml:space="preserve"> and GeForce GTX1080 </w:t>
      </w:r>
      <w:proofErr w:type="spellStart"/>
      <w:r w:rsidR="000734F3" w:rsidRPr="0075716A">
        <w:rPr>
          <w:color w:val="000000" w:themeColor="text1"/>
          <w:lang w:val="en-CA" w:eastAsia="zh-CN"/>
        </w:rPr>
        <w:t>Ti</w:t>
      </w:r>
      <w:proofErr w:type="spellEnd"/>
      <w:r w:rsidR="000734F3" w:rsidRPr="0075716A">
        <w:rPr>
          <w:color w:val="000000" w:themeColor="text1"/>
          <w:lang w:val="en-CA" w:eastAsia="zh-CN"/>
        </w:rPr>
        <w:t xml:space="preserve"> GPU for DOVC</w:t>
      </w:r>
      <w:r w:rsidRPr="0075716A">
        <w:rPr>
          <w:color w:val="000000" w:themeColor="text1"/>
          <w:lang w:val="en-CA" w:eastAsia="zh-CN"/>
        </w:rPr>
        <w:t>-YUV</w:t>
      </w:r>
      <w:r w:rsidR="000734F3" w:rsidRPr="0075716A">
        <w:rPr>
          <w:color w:val="000000" w:themeColor="text1"/>
          <w:lang w:val="en-CA" w:eastAsia="zh-CN"/>
        </w:rPr>
        <w:t>. For training DOVC</w:t>
      </w:r>
      <w:r w:rsidRPr="0075716A">
        <w:rPr>
          <w:color w:val="000000" w:themeColor="text1"/>
          <w:lang w:val="en-CA" w:eastAsia="zh-CN"/>
        </w:rPr>
        <w:t>-YUV, we utilize</w:t>
      </w:r>
      <w:r w:rsidR="000734F3" w:rsidRPr="0075716A">
        <w:rPr>
          <w:color w:val="000000" w:themeColor="text1"/>
          <w:lang w:val="en-CA" w:eastAsia="zh-CN"/>
        </w:rPr>
        <w:t xml:space="preserve"> VQA-ODV dataset </w:t>
      </w:r>
      <w:r w:rsidR="000734F3" w:rsidRPr="0075716A">
        <w:rPr>
          <w:color w:val="000000" w:themeColor="text1"/>
          <w:lang w:val="en-CA" w:eastAsia="zh-CN"/>
        </w:rPr>
        <w:fldChar w:fldCharType="begin"/>
      </w:r>
      <w:r w:rsidR="000734F3" w:rsidRPr="0075716A">
        <w:rPr>
          <w:color w:val="000000" w:themeColor="text1"/>
          <w:lang w:val="en-CA" w:eastAsia="zh-CN"/>
        </w:rPr>
        <w:instrText xml:space="preserve"> REF _Ref83760347 \r \h  \* MERGEFORMAT </w:instrText>
      </w:r>
      <w:r w:rsidR="000734F3" w:rsidRPr="0075716A">
        <w:rPr>
          <w:color w:val="000000" w:themeColor="text1"/>
          <w:lang w:val="en-CA" w:eastAsia="zh-CN"/>
        </w:rPr>
      </w:r>
      <w:r w:rsidR="000734F3" w:rsidRPr="0075716A">
        <w:rPr>
          <w:color w:val="000000" w:themeColor="text1"/>
          <w:lang w:val="en-CA" w:eastAsia="zh-CN"/>
        </w:rPr>
        <w:fldChar w:fldCharType="separate"/>
      </w:r>
      <w:r w:rsidR="000734F3" w:rsidRPr="0075716A">
        <w:rPr>
          <w:color w:val="000000" w:themeColor="text1"/>
          <w:lang w:val="en-CA" w:eastAsia="zh-CN"/>
        </w:rPr>
        <w:t>[</w:t>
      </w:r>
      <w:r w:rsidR="00C02D39" w:rsidRPr="0075716A">
        <w:rPr>
          <w:color w:val="000000" w:themeColor="text1"/>
          <w:lang w:val="en-CA" w:eastAsia="zh-CN"/>
        </w:rPr>
        <w:t>7</w:t>
      </w:r>
      <w:r w:rsidR="000734F3" w:rsidRPr="0075716A">
        <w:rPr>
          <w:color w:val="000000" w:themeColor="text1"/>
          <w:lang w:val="en-CA" w:eastAsia="zh-CN"/>
        </w:rPr>
        <w:t xml:space="preserve">] </w:t>
      </w:r>
      <w:r w:rsidR="000734F3" w:rsidRPr="0075716A">
        <w:rPr>
          <w:color w:val="000000" w:themeColor="text1"/>
          <w:lang w:val="en-CA" w:eastAsia="zh-CN"/>
        </w:rPr>
        <w:fldChar w:fldCharType="end"/>
      </w:r>
      <w:r w:rsidR="000734F3" w:rsidRPr="0075716A">
        <w:rPr>
          <w:color w:val="000000" w:themeColor="text1"/>
          <w:lang w:val="en-CA" w:eastAsia="zh-CN"/>
        </w:rPr>
        <w:t xml:space="preserve">that consists of 10 groups and each group contains 6 raw omnidirectional sequences. The resolution of all reference sequences covers from 4K (3840 × 1920 pixels) to 8K (7680 × 3840 pixels). </w:t>
      </w:r>
      <w:r w:rsidR="00841DFD" w:rsidRPr="0075716A">
        <w:rPr>
          <w:color w:val="000000" w:themeColor="text1"/>
          <w:lang w:val="en-CA" w:eastAsia="zh-CN"/>
        </w:rPr>
        <w:t>This work</w:t>
      </w:r>
      <w:r w:rsidR="000734F3" w:rsidRPr="0075716A">
        <w:rPr>
          <w:color w:val="000000" w:themeColor="text1"/>
          <w:lang w:val="en-CA" w:eastAsia="zh-CN"/>
        </w:rPr>
        <w:t xml:space="preserve"> use</w:t>
      </w:r>
      <w:r w:rsidR="00841DFD" w:rsidRPr="0075716A">
        <w:rPr>
          <w:color w:val="000000" w:themeColor="text1"/>
          <w:lang w:val="en-CA" w:eastAsia="zh-CN"/>
        </w:rPr>
        <w:t>s</w:t>
      </w:r>
      <w:r w:rsidR="000734F3" w:rsidRPr="0075716A">
        <w:rPr>
          <w:color w:val="000000" w:themeColor="text1"/>
          <w:lang w:val="en-CA" w:eastAsia="zh-CN"/>
        </w:rPr>
        <w:t xml:space="preserve"> a DGX Station with two NVIDIA Tesla V100 GPUs (2</w:t>
      </w:r>
      <m:oMath>
        <m:r>
          <m:rPr>
            <m:sty m:val="p"/>
          </m:rPr>
          <w:rPr>
            <w:rFonts w:ascii="Cambria Math" w:hAnsi="Cambria Math"/>
            <w:color w:val="000000" w:themeColor="text1"/>
            <w:lang w:val="en-CA" w:eastAsia="zh-CN"/>
          </w:rPr>
          <m:t>×</m:t>
        </m:r>
      </m:oMath>
      <w:r w:rsidR="000734F3" w:rsidRPr="0075716A">
        <w:rPr>
          <w:rFonts w:hint="eastAsia"/>
          <w:color w:val="000000" w:themeColor="text1"/>
          <w:lang w:val="en-CA" w:eastAsia="zh-CN"/>
        </w:rPr>
        <w:t>3</w:t>
      </w:r>
      <w:r w:rsidR="000734F3" w:rsidRPr="0075716A">
        <w:rPr>
          <w:color w:val="000000" w:themeColor="text1"/>
          <w:lang w:val="en-CA" w:eastAsia="zh-CN"/>
        </w:rPr>
        <w:t>2G) to train DOVC</w:t>
      </w:r>
      <w:r w:rsidRPr="0075716A">
        <w:rPr>
          <w:color w:val="000000" w:themeColor="text1"/>
          <w:lang w:val="en-CA" w:eastAsia="zh-CN"/>
        </w:rPr>
        <w:t>-YUV</w:t>
      </w:r>
      <w:r w:rsidR="000734F3" w:rsidRPr="0075716A">
        <w:rPr>
          <w:color w:val="000000" w:themeColor="text1"/>
          <w:lang w:val="en-CA" w:eastAsia="zh-CN"/>
        </w:rPr>
        <w:t>.</w:t>
      </w:r>
    </w:p>
    <w:p w14:paraId="25C8C474" w14:textId="24965906" w:rsidR="00D31B26" w:rsidRPr="0075716A" w:rsidRDefault="00D128D7" w:rsidP="00155181">
      <w:pPr>
        <w:pStyle w:val="2"/>
        <w:rPr>
          <w:color w:val="000000" w:themeColor="text1"/>
          <w:lang w:val="en-CA" w:eastAsia="zh-CN"/>
        </w:rPr>
      </w:pPr>
      <w:r w:rsidRPr="0075716A">
        <w:rPr>
          <w:color w:val="000000" w:themeColor="text1"/>
          <w:lang w:val="en-CA"/>
        </w:rPr>
        <w:lastRenderedPageBreak/>
        <w:t>Quantitative Measurement</w:t>
      </w:r>
    </w:p>
    <w:p w14:paraId="0FC7730F" w14:textId="643C926E" w:rsidR="00D31B26" w:rsidRPr="0075716A" w:rsidRDefault="00155181" w:rsidP="00E51E47">
      <w:pPr>
        <w:rPr>
          <w:color w:val="000000" w:themeColor="text1"/>
          <w:lang w:val="en-CA"/>
        </w:rPr>
      </w:pPr>
      <w:r w:rsidRPr="0075716A">
        <w:rPr>
          <w:color w:val="000000" w:themeColor="text1"/>
          <w:lang w:val="en-CA"/>
        </w:rPr>
        <w:t xml:space="preserve">Figure 10 shows the </w:t>
      </w:r>
      <w:r w:rsidR="0081474A" w:rsidRPr="0075716A">
        <w:rPr>
          <w:color w:val="000000" w:themeColor="text1"/>
          <w:lang w:val="en-CA"/>
        </w:rPr>
        <w:t>rate-distortion comparison</w:t>
      </w:r>
      <w:r w:rsidRPr="0075716A">
        <w:rPr>
          <w:color w:val="000000" w:themeColor="text1"/>
          <w:lang w:val="en-CA"/>
        </w:rPr>
        <w:t xml:space="preserve"> on the 360-degree video sequences </w:t>
      </w:r>
      <w:r w:rsidR="0035152C" w:rsidRPr="0075716A">
        <w:rPr>
          <w:color w:val="000000" w:themeColor="text1"/>
          <w:lang w:val="en-CA"/>
        </w:rPr>
        <w:t xml:space="preserve">in </w:t>
      </w:r>
      <w:r w:rsidRPr="0075716A">
        <w:rPr>
          <w:color w:val="000000" w:themeColor="text1"/>
          <w:lang w:val="en-CA"/>
        </w:rPr>
        <w:t>CTC provided by JVET.</w:t>
      </w:r>
      <w:r w:rsidR="0035152C" w:rsidRPr="0075716A">
        <w:rPr>
          <w:color w:val="000000" w:themeColor="text1"/>
          <w:lang w:val="en-CA"/>
        </w:rPr>
        <w:t xml:space="preserve"> I</w:t>
      </w:r>
      <w:r w:rsidR="001148D2" w:rsidRPr="0075716A">
        <w:rPr>
          <w:color w:val="000000" w:themeColor="text1"/>
          <w:szCs w:val="22"/>
          <w:lang w:val="en-CA" w:eastAsia="zh-CN"/>
        </w:rPr>
        <w:t>t is obvious that DOVC</w:t>
      </w:r>
      <w:r w:rsidR="0035152C" w:rsidRPr="0075716A">
        <w:rPr>
          <w:color w:val="000000" w:themeColor="text1"/>
          <w:szCs w:val="22"/>
          <w:lang w:val="en-CA" w:eastAsia="zh-CN"/>
        </w:rPr>
        <w:t>-YUV</w:t>
      </w:r>
      <w:r w:rsidR="001148D2" w:rsidRPr="0075716A">
        <w:rPr>
          <w:color w:val="000000" w:themeColor="text1"/>
          <w:szCs w:val="22"/>
          <w:lang w:val="en-CA" w:eastAsia="zh-CN"/>
        </w:rPr>
        <w:t xml:space="preserve"> achieves</w:t>
      </w:r>
      <w:r w:rsidR="001148D2" w:rsidRPr="0075716A">
        <w:rPr>
          <w:rFonts w:hint="eastAsia"/>
          <w:color w:val="000000" w:themeColor="text1"/>
          <w:szCs w:val="22"/>
          <w:lang w:val="en-CA" w:eastAsia="zh-CN"/>
        </w:rPr>
        <w:t xml:space="preserve"> </w:t>
      </w:r>
      <w:r w:rsidR="001148D2" w:rsidRPr="0075716A">
        <w:rPr>
          <w:color w:val="000000" w:themeColor="text1"/>
          <w:szCs w:val="22"/>
          <w:lang w:val="en-CA" w:eastAsia="zh-CN"/>
        </w:rPr>
        <w:t>better performance</w:t>
      </w:r>
      <w:r w:rsidR="0035152C" w:rsidRPr="0075716A">
        <w:rPr>
          <w:color w:val="000000" w:themeColor="text1"/>
          <w:szCs w:val="22"/>
          <w:lang w:val="en-CA" w:eastAsia="zh-CN"/>
        </w:rPr>
        <w:t xml:space="preserve"> than HM16.16</w:t>
      </w:r>
      <w:r w:rsidR="001148D2" w:rsidRPr="0075716A">
        <w:rPr>
          <w:color w:val="000000" w:themeColor="text1"/>
          <w:szCs w:val="22"/>
          <w:lang w:val="en-CA" w:eastAsia="zh-CN"/>
        </w:rPr>
        <w:t xml:space="preserve"> in terms of the end-to-end WS-PSNR</w:t>
      </w:r>
      <w:r w:rsidR="001148D2" w:rsidRPr="0075716A">
        <w:rPr>
          <w:rFonts w:hint="eastAsia"/>
          <w:color w:val="000000" w:themeColor="text1"/>
          <w:szCs w:val="22"/>
          <w:lang w:val="en-CA" w:eastAsia="zh-CN"/>
        </w:rPr>
        <w:t xml:space="preserve"> </w:t>
      </w:r>
      <w:r w:rsidR="001148D2" w:rsidRPr="0075716A">
        <w:rPr>
          <w:color w:val="000000" w:themeColor="text1"/>
          <w:szCs w:val="22"/>
          <w:lang w:val="en-CA" w:eastAsia="zh-CN"/>
        </w:rPr>
        <w:t>and the codec WS-PSNR at all bit-rates. On the Class S1 (8K)</w:t>
      </w:r>
      <w:r w:rsidR="001148D2" w:rsidRPr="0075716A">
        <w:rPr>
          <w:rFonts w:hint="eastAsia"/>
          <w:color w:val="000000" w:themeColor="text1"/>
          <w:szCs w:val="22"/>
          <w:lang w:val="en-CA" w:eastAsia="zh-CN"/>
        </w:rPr>
        <w:t xml:space="preserve"> </w:t>
      </w:r>
      <w:r w:rsidR="001148D2" w:rsidRPr="0075716A">
        <w:rPr>
          <w:color w:val="000000" w:themeColor="text1"/>
          <w:szCs w:val="22"/>
          <w:lang w:val="en-CA" w:eastAsia="zh-CN"/>
        </w:rPr>
        <w:t>dataset, DOVC performs slightly worse than the latest video</w:t>
      </w:r>
      <w:r w:rsidR="001148D2" w:rsidRPr="0075716A">
        <w:rPr>
          <w:rFonts w:hint="eastAsia"/>
          <w:color w:val="000000" w:themeColor="text1"/>
          <w:szCs w:val="22"/>
          <w:lang w:val="en-CA" w:eastAsia="zh-CN"/>
        </w:rPr>
        <w:t xml:space="preserve"> </w:t>
      </w:r>
      <w:r w:rsidR="001148D2" w:rsidRPr="0075716A">
        <w:rPr>
          <w:color w:val="000000" w:themeColor="text1"/>
          <w:szCs w:val="22"/>
          <w:lang w:val="en-CA" w:eastAsia="zh-CN"/>
        </w:rPr>
        <w:t>coding standard VTM12.0. However, DOVC is almost</w:t>
      </w:r>
      <w:r w:rsidR="001148D2" w:rsidRPr="0075716A">
        <w:rPr>
          <w:rFonts w:hint="eastAsia"/>
          <w:color w:val="000000" w:themeColor="text1"/>
          <w:szCs w:val="22"/>
          <w:lang w:val="en-CA" w:eastAsia="zh-CN"/>
        </w:rPr>
        <w:t xml:space="preserve"> </w:t>
      </w:r>
      <w:r w:rsidR="001148D2" w:rsidRPr="0075716A">
        <w:rPr>
          <w:color w:val="000000" w:themeColor="text1"/>
          <w:szCs w:val="22"/>
          <w:lang w:val="en-CA" w:eastAsia="zh-CN"/>
        </w:rPr>
        <w:t>comparable to VTM12.0 on the Class S2 (6K) dataset.</w:t>
      </w:r>
    </w:p>
    <w:p w14:paraId="174C2CC6" w14:textId="71EE174E" w:rsidR="00155181" w:rsidRPr="0075716A" w:rsidRDefault="00155181" w:rsidP="00734E6E">
      <w:pPr>
        <w:jc w:val="center"/>
        <w:rPr>
          <w:color w:val="000000" w:themeColor="text1"/>
          <w:szCs w:val="22"/>
          <w:lang w:val="en-CA" w:eastAsia="zh-CN"/>
        </w:rPr>
      </w:pPr>
      <w:r w:rsidRPr="0075716A">
        <w:rPr>
          <w:noProof/>
          <w:color w:val="000000" w:themeColor="text1"/>
          <w:szCs w:val="22"/>
          <w:lang w:eastAsia="zh-CN"/>
        </w:rPr>
        <w:drawing>
          <wp:inline distT="0" distB="0" distL="0" distR="0" wp14:anchorId="7BBF047E" wp14:editId="5600F5E2">
            <wp:extent cx="1933200" cy="1238400"/>
            <wp:effectExtent l="0" t="0" r="0" b="0"/>
            <wp:docPr id="152" name="图片 26">
              <a:extLst xmlns:a="http://schemas.openxmlformats.org/drawingml/2006/main">
                <a:ext uri="{FF2B5EF4-FFF2-40B4-BE49-F238E27FC236}">
                  <a16:creationId xmlns:a16="http://schemas.microsoft.com/office/drawing/2014/main" id="{10D48729-0854-4EB1-89E6-DD9FA90BD2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10D48729-0854-4EB1-89E6-DD9FA90BD2BA}"/>
                        </a:ext>
                      </a:extLst>
                    </pic:cNvPr>
                    <pic:cNvPicPr>
                      <a:picLocks noChangeAspect="1"/>
                    </pic:cNvPicPr>
                  </pic:nvPicPr>
                  <pic:blipFill>
                    <a:blip r:embed="rId21"/>
                    <a:stretch>
                      <a:fillRect/>
                    </a:stretch>
                  </pic:blipFill>
                  <pic:spPr>
                    <a:xfrm>
                      <a:off x="0" y="0"/>
                      <a:ext cx="1933200" cy="1238400"/>
                    </a:xfrm>
                    <a:prstGeom prst="rect">
                      <a:avLst/>
                    </a:prstGeom>
                  </pic:spPr>
                </pic:pic>
              </a:graphicData>
            </a:graphic>
          </wp:inline>
        </w:drawing>
      </w:r>
      <w:r w:rsidRPr="0075716A">
        <w:rPr>
          <w:noProof/>
          <w:color w:val="000000" w:themeColor="text1"/>
          <w:szCs w:val="22"/>
          <w:lang w:eastAsia="zh-CN"/>
        </w:rPr>
        <w:drawing>
          <wp:inline distT="0" distB="0" distL="0" distR="0" wp14:anchorId="40266E69" wp14:editId="7DE5C454">
            <wp:extent cx="1929600" cy="1238400"/>
            <wp:effectExtent l="0" t="0" r="0" b="0"/>
            <wp:docPr id="28" name="图片 27">
              <a:extLst xmlns:a="http://schemas.openxmlformats.org/drawingml/2006/main">
                <a:ext uri="{FF2B5EF4-FFF2-40B4-BE49-F238E27FC236}">
                  <a16:creationId xmlns:a16="http://schemas.microsoft.com/office/drawing/2014/main" id="{238C12D9-A148-4119-8B82-664AFBE516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238C12D9-A148-4119-8B82-664AFBE51664}"/>
                        </a:ext>
                      </a:extLst>
                    </pic:cNvPr>
                    <pic:cNvPicPr>
                      <a:picLocks noChangeAspect="1"/>
                    </pic:cNvPicPr>
                  </pic:nvPicPr>
                  <pic:blipFill>
                    <a:blip r:embed="rId22"/>
                    <a:stretch>
                      <a:fillRect/>
                    </a:stretch>
                  </pic:blipFill>
                  <pic:spPr>
                    <a:xfrm>
                      <a:off x="0" y="0"/>
                      <a:ext cx="1929600" cy="1238400"/>
                    </a:xfrm>
                    <a:prstGeom prst="rect">
                      <a:avLst/>
                    </a:prstGeom>
                  </pic:spPr>
                </pic:pic>
              </a:graphicData>
            </a:graphic>
          </wp:inline>
        </w:drawing>
      </w:r>
      <w:r w:rsidRPr="0075716A">
        <w:rPr>
          <w:noProof/>
          <w:color w:val="000000" w:themeColor="text1"/>
        </w:rPr>
        <w:drawing>
          <wp:inline distT="0" distB="0" distL="0" distR="0" wp14:anchorId="2C3DB9B9" wp14:editId="72A9B390">
            <wp:extent cx="1929600" cy="1238400"/>
            <wp:effectExtent l="0" t="0" r="0" b="0"/>
            <wp:docPr id="33" name="图片 32">
              <a:extLst xmlns:a="http://schemas.openxmlformats.org/drawingml/2006/main">
                <a:ext uri="{FF2B5EF4-FFF2-40B4-BE49-F238E27FC236}">
                  <a16:creationId xmlns:a16="http://schemas.microsoft.com/office/drawing/2014/main" id="{DB654A90-0FB3-475B-862E-7E9A68BE7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a:extLst>
                        <a:ext uri="{FF2B5EF4-FFF2-40B4-BE49-F238E27FC236}">
                          <a16:creationId xmlns:a16="http://schemas.microsoft.com/office/drawing/2014/main" id="{DB654A90-0FB3-475B-862E-7E9A68BE785C}"/>
                        </a:ext>
                      </a:extLst>
                    </pic:cNvPr>
                    <pic:cNvPicPr>
                      <a:picLocks noChangeAspect="1"/>
                    </pic:cNvPicPr>
                  </pic:nvPicPr>
                  <pic:blipFill>
                    <a:blip r:embed="rId23"/>
                    <a:stretch>
                      <a:fillRect/>
                    </a:stretch>
                  </pic:blipFill>
                  <pic:spPr>
                    <a:xfrm>
                      <a:off x="0" y="0"/>
                      <a:ext cx="1929600" cy="1238400"/>
                    </a:xfrm>
                    <a:prstGeom prst="rect">
                      <a:avLst/>
                    </a:prstGeom>
                  </pic:spPr>
                </pic:pic>
              </a:graphicData>
            </a:graphic>
          </wp:inline>
        </w:drawing>
      </w:r>
    </w:p>
    <w:p w14:paraId="1E2A9EDD" w14:textId="22774680" w:rsidR="00155181" w:rsidRPr="0075716A" w:rsidRDefault="00E33DA9" w:rsidP="00734E6E">
      <w:pPr>
        <w:jc w:val="center"/>
        <w:rPr>
          <w:color w:val="000000" w:themeColor="text1"/>
          <w:szCs w:val="22"/>
          <w:lang w:val="en-CA" w:eastAsia="zh-CN"/>
        </w:rPr>
      </w:pPr>
      <w:r w:rsidRPr="0075716A">
        <w:rPr>
          <w:noProof/>
          <w:color w:val="000000" w:themeColor="text1"/>
        </w:rPr>
        <w:drawing>
          <wp:inline distT="0" distB="0" distL="0" distR="0" wp14:anchorId="46E7AA78" wp14:editId="12415B6A">
            <wp:extent cx="1926000" cy="1238400"/>
            <wp:effectExtent l="0" t="0" r="0" b="0"/>
            <wp:docPr id="153" name="图片 1">
              <a:extLst xmlns:a="http://schemas.openxmlformats.org/drawingml/2006/main">
                <a:ext uri="{FF2B5EF4-FFF2-40B4-BE49-F238E27FC236}">
                  <a16:creationId xmlns:a16="http://schemas.microsoft.com/office/drawing/2014/main" id="{1CA416E9-E860-4688-A6F5-6969D295B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1CA416E9-E860-4688-A6F5-6969D295BB50}"/>
                        </a:ext>
                      </a:extLst>
                    </pic:cNvPr>
                    <pic:cNvPicPr>
                      <a:picLocks noChangeAspect="1"/>
                    </pic:cNvPicPr>
                  </pic:nvPicPr>
                  <pic:blipFill>
                    <a:blip r:embed="rId24"/>
                    <a:stretch>
                      <a:fillRect/>
                    </a:stretch>
                  </pic:blipFill>
                  <pic:spPr>
                    <a:xfrm>
                      <a:off x="0" y="0"/>
                      <a:ext cx="1926000" cy="1238400"/>
                    </a:xfrm>
                    <a:prstGeom prst="rect">
                      <a:avLst/>
                    </a:prstGeom>
                  </pic:spPr>
                </pic:pic>
              </a:graphicData>
            </a:graphic>
          </wp:inline>
        </w:drawing>
      </w:r>
      <w:r w:rsidRPr="0075716A">
        <w:rPr>
          <w:noProof/>
          <w:color w:val="000000" w:themeColor="text1"/>
        </w:rPr>
        <w:drawing>
          <wp:inline distT="0" distB="0" distL="0" distR="0" wp14:anchorId="29E1803D" wp14:editId="6E4E88EC">
            <wp:extent cx="1926000" cy="1238400"/>
            <wp:effectExtent l="0" t="0" r="0" b="0"/>
            <wp:docPr id="154" name="图片 4">
              <a:extLst xmlns:a="http://schemas.openxmlformats.org/drawingml/2006/main">
                <a:ext uri="{FF2B5EF4-FFF2-40B4-BE49-F238E27FC236}">
                  <a16:creationId xmlns:a16="http://schemas.microsoft.com/office/drawing/2014/main" id="{6086C06D-5715-4EF5-845B-3BD9D52BFF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086C06D-5715-4EF5-845B-3BD9D52BFFBE}"/>
                        </a:ext>
                      </a:extLst>
                    </pic:cNvPr>
                    <pic:cNvPicPr>
                      <a:picLocks noChangeAspect="1"/>
                    </pic:cNvPicPr>
                  </pic:nvPicPr>
                  <pic:blipFill>
                    <a:blip r:embed="rId25"/>
                    <a:stretch>
                      <a:fillRect/>
                    </a:stretch>
                  </pic:blipFill>
                  <pic:spPr>
                    <a:xfrm>
                      <a:off x="0" y="0"/>
                      <a:ext cx="1926000" cy="1238400"/>
                    </a:xfrm>
                    <a:prstGeom prst="rect">
                      <a:avLst/>
                    </a:prstGeom>
                  </pic:spPr>
                </pic:pic>
              </a:graphicData>
            </a:graphic>
          </wp:inline>
        </w:drawing>
      </w:r>
      <w:r w:rsidRPr="0075716A">
        <w:rPr>
          <w:noProof/>
          <w:color w:val="000000" w:themeColor="text1"/>
        </w:rPr>
        <w:drawing>
          <wp:inline distT="0" distB="0" distL="0" distR="0" wp14:anchorId="42D4FAE8" wp14:editId="004782C7">
            <wp:extent cx="1929600" cy="1238400"/>
            <wp:effectExtent l="0" t="0" r="0" b="0"/>
            <wp:docPr id="155" name="图片 5">
              <a:extLst xmlns:a="http://schemas.openxmlformats.org/drawingml/2006/main">
                <a:ext uri="{FF2B5EF4-FFF2-40B4-BE49-F238E27FC236}">
                  <a16:creationId xmlns:a16="http://schemas.microsoft.com/office/drawing/2014/main" id="{0988072A-EAB3-4506-AB07-14A88A2FCF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988072A-EAB3-4506-AB07-14A88A2FCF92}"/>
                        </a:ext>
                      </a:extLst>
                    </pic:cNvPr>
                    <pic:cNvPicPr>
                      <a:picLocks noChangeAspect="1"/>
                    </pic:cNvPicPr>
                  </pic:nvPicPr>
                  <pic:blipFill>
                    <a:blip r:embed="rId26"/>
                    <a:stretch>
                      <a:fillRect/>
                    </a:stretch>
                  </pic:blipFill>
                  <pic:spPr>
                    <a:xfrm>
                      <a:off x="0" y="0"/>
                      <a:ext cx="1929600" cy="1238400"/>
                    </a:xfrm>
                    <a:prstGeom prst="rect">
                      <a:avLst/>
                    </a:prstGeom>
                  </pic:spPr>
                </pic:pic>
              </a:graphicData>
            </a:graphic>
          </wp:inline>
        </w:drawing>
      </w:r>
    </w:p>
    <w:p w14:paraId="4FC5E773" w14:textId="132ED27C" w:rsidR="00155181" w:rsidRPr="0075716A" w:rsidRDefault="00DC0FAC" w:rsidP="00734E6E">
      <w:pPr>
        <w:jc w:val="center"/>
        <w:rPr>
          <w:color w:val="000000" w:themeColor="text1"/>
          <w:szCs w:val="22"/>
          <w:lang w:val="en-CA" w:eastAsia="zh-CN"/>
        </w:rPr>
      </w:pPr>
      <w:r w:rsidRPr="0075716A">
        <w:rPr>
          <w:rFonts w:hint="eastAsia"/>
          <w:i/>
          <w:color w:val="000000" w:themeColor="text1"/>
          <w:szCs w:val="22"/>
          <w:lang w:val="en-CA" w:eastAsia="zh-CN"/>
        </w:rPr>
        <w:t>(</w:t>
      </w:r>
      <w:r w:rsidRPr="0075716A">
        <w:rPr>
          <w:i/>
          <w:color w:val="000000" w:themeColor="text1"/>
          <w:szCs w:val="22"/>
          <w:lang w:val="en-CA" w:eastAsia="zh-CN"/>
        </w:rPr>
        <w:t>a)</w:t>
      </w:r>
      <w:r w:rsidR="0003612C" w:rsidRPr="0075716A">
        <w:rPr>
          <w:color w:val="000000" w:themeColor="text1"/>
          <w:szCs w:val="22"/>
          <w:lang w:val="en-CA" w:eastAsia="zh-CN"/>
        </w:rPr>
        <w:t xml:space="preserve"> </w:t>
      </w:r>
      <w:r w:rsidR="0035152C" w:rsidRPr="0075716A">
        <w:rPr>
          <w:i/>
          <w:color w:val="000000" w:themeColor="text1"/>
          <w:szCs w:val="22"/>
          <w:lang w:val="en-CA" w:eastAsia="zh-CN"/>
        </w:rPr>
        <w:t>E</w:t>
      </w:r>
      <w:r w:rsidR="0003612C" w:rsidRPr="0075716A">
        <w:rPr>
          <w:i/>
          <w:color w:val="000000" w:themeColor="text1"/>
          <w:szCs w:val="22"/>
          <w:lang w:val="en-CA" w:eastAsia="zh-CN"/>
        </w:rPr>
        <w:t>nd-to-end WS-PSNR of the three components (i.e. Y, U, and V)</w:t>
      </w:r>
    </w:p>
    <w:p w14:paraId="2CEABCCF" w14:textId="0AFB2145" w:rsidR="00155181" w:rsidRPr="0075716A" w:rsidRDefault="00DC0FAC" w:rsidP="00734E6E">
      <w:pPr>
        <w:jc w:val="center"/>
        <w:rPr>
          <w:noProof/>
          <w:color w:val="000000" w:themeColor="text1"/>
        </w:rPr>
      </w:pPr>
      <w:r w:rsidRPr="0075716A">
        <w:rPr>
          <w:noProof/>
          <w:color w:val="000000" w:themeColor="text1"/>
        </w:rPr>
        <w:drawing>
          <wp:inline distT="0" distB="0" distL="0" distR="0" wp14:anchorId="661793AF" wp14:editId="4376BBA6">
            <wp:extent cx="1929600" cy="1238400"/>
            <wp:effectExtent l="0" t="0" r="0" b="0"/>
            <wp:docPr id="156" name="图片 8">
              <a:extLst xmlns:a="http://schemas.openxmlformats.org/drawingml/2006/main">
                <a:ext uri="{FF2B5EF4-FFF2-40B4-BE49-F238E27FC236}">
                  <a16:creationId xmlns:a16="http://schemas.microsoft.com/office/drawing/2014/main" id="{5B6762D7-A2D4-4DEB-AE6A-EB19300F69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5B6762D7-A2D4-4DEB-AE6A-EB19300F69C4}"/>
                        </a:ext>
                      </a:extLst>
                    </pic:cNvPr>
                    <pic:cNvPicPr>
                      <a:picLocks/>
                    </pic:cNvPicPr>
                  </pic:nvPicPr>
                  <pic:blipFill>
                    <a:blip r:embed="rId27"/>
                    <a:stretch>
                      <a:fillRect/>
                    </a:stretch>
                  </pic:blipFill>
                  <pic:spPr>
                    <a:xfrm>
                      <a:off x="0" y="0"/>
                      <a:ext cx="1929600" cy="1238400"/>
                    </a:xfrm>
                    <a:prstGeom prst="rect">
                      <a:avLst/>
                    </a:prstGeom>
                  </pic:spPr>
                </pic:pic>
              </a:graphicData>
            </a:graphic>
          </wp:inline>
        </w:drawing>
      </w:r>
      <w:r w:rsidRPr="0075716A">
        <w:rPr>
          <w:noProof/>
          <w:color w:val="000000" w:themeColor="text1"/>
        </w:rPr>
        <w:drawing>
          <wp:inline distT="0" distB="0" distL="0" distR="0" wp14:anchorId="4326B4CB" wp14:editId="472A4C74">
            <wp:extent cx="1929600" cy="1238400"/>
            <wp:effectExtent l="0" t="0" r="0" b="0"/>
            <wp:docPr id="157" name="图片 9">
              <a:extLst xmlns:a="http://schemas.openxmlformats.org/drawingml/2006/main">
                <a:ext uri="{FF2B5EF4-FFF2-40B4-BE49-F238E27FC236}">
                  <a16:creationId xmlns:a16="http://schemas.microsoft.com/office/drawing/2014/main" id="{910EFA1F-D0D5-45B4-8A6B-5E0C983584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10EFA1F-D0D5-45B4-8A6B-5E0C983584B4}"/>
                        </a:ext>
                      </a:extLst>
                    </pic:cNvPr>
                    <pic:cNvPicPr>
                      <a:picLocks noChangeAspect="1"/>
                    </pic:cNvPicPr>
                  </pic:nvPicPr>
                  <pic:blipFill>
                    <a:blip r:embed="rId28"/>
                    <a:stretch>
                      <a:fillRect/>
                    </a:stretch>
                  </pic:blipFill>
                  <pic:spPr>
                    <a:xfrm>
                      <a:off x="0" y="0"/>
                      <a:ext cx="1929600" cy="1238400"/>
                    </a:xfrm>
                    <a:prstGeom prst="rect">
                      <a:avLst/>
                    </a:prstGeom>
                  </pic:spPr>
                </pic:pic>
              </a:graphicData>
            </a:graphic>
          </wp:inline>
        </w:drawing>
      </w:r>
      <w:r w:rsidRPr="0075716A">
        <w:rPr>
          <w:noProof/>
          <w:color w:val="000000" w:themeColor="text1"/>
        </w:rPr>
        <w:drawing>
          <wp:inline distT="0" distB="0" distL="0" distR="0" wp14:anchorId="59A32586" wp14:editId="1F935F11">
            <wp:extent cx="1929600" cy="1238400"/>
            <wp:effectExtent l="0" t="0" r="0" b="0"/>
            <wp:docPr id="158" name="图片 10">
              <a:extLst xmlns:a="http://schemas.openxmlformats.org/drawingml/2006/main">
                <a:ext uri="{FF2B5EF4-FFF2-40B4-BE49-F238E27FC236}">
                  <a16:creationId xmlns:a16="http://schemas.microsoft.com/office/drawing/2014/main" id="{85301F77-5729-40D5-BD00-ED1A0FBB3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5301F77-5729-40D5-BD00-ED1A0FBB3876}"/>
                        </a:ext>
                      </a:extLst>
                    </pic:cNvPr>
                    <pic:cNvPicPr>
                      <a:picLocks noChangeAspect="1"/>
                    </pic:cNvPicPr>
                  </pic:nvPicPr>
                  <pic:blipFill>
                    <a:blip r:embed="rId29"/>
                    <a:stretch>
                      <a:fillRect/>
                    </a:stretch>
                  </pic:blipFill>
                  <pic:spPr>
                    <a:xfrm>
                      <a:off x="0" y="0"/>
                      <a:ext cx="1929600" cy="1238400"/>
                    </a:xfrm>
                    <a:prstGeom prst="rect">
                      <a:avLst/>
                    </a:prstGeom>
                  </pic:spPr>
                </pic:pic>
              </a:graphicData>
            </a:graphic>
          </wp:inline>
        </w:drawing>
      </w:r>
    </w:p>
    <w:p w14:paraId="2BE81215" w14:textId="1E8ACA16" w:rsidR="00DC0FAC" w:rsidRPr="0075716A" w:rsidRDefault="00DC0FAC" w:rsidP="00734E6E">
      <w:pPr>
        <w:jc w:val="center"/>
        <w:rPr>
          <w:color w:val="000000" w:themeColor="text1"/>
          <w:szCs w:val="22"/>
          <w:lang w:val="en-CA" w:eastAsia="zh-CN"/>
        </w:rPr>
      </w:pPr>
      <w:r w:rsidRPr="0075716A">
        <w:rPr>
          <w:noProof/>
          <w:color w:val="000000" w:themeColor="text1"/>
          <w:szCs w:val="22"/>
          <w:lang w:eastAsia="zh-CN"/>
        </w:rPr>
        <w:drawing>
          <wp:inline distT="0" distB="0" distL="0" distR="0" wp14:anchorId="15302361" wp14:editId="43C67C1A">
            <wp:extent cx="1929600" cy="1238400"/>
            <wp:effectExtent l="0" t="0" r="0" b="0"/>
            <wp:docPr id="159" name="图片 2">
              <a:extLst xmlns:a="http://schemas.openxmlformats.org/drawingml/2006/main">
                <a:ext uri="{FF2B5EF4-FFF2-40B4-BE49-F238E27FC236}">
                  <a16:creationId xmlns:a16="http://schemas.microsoft.com/office/drawing/2014/main" id="{4F757C99-F93F-4F7E-BA5E-1737123E94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F757C99-F93F-4F7E-BA5E-1737123E94DD}"/>
                        </a:ext>
                      </a:extLst>
                    </pic:cNvPr>
                    <pic:cNvPicPr>
                      <a:picLocks noChangeAspect="1"/>
                    </pic:cNvPicPr>
                  </pic:nvPicPr>
                  <pic:blipFill>
                    <a:blip r:embed="rId30"/>
                    <a:stretch>
                      <a:fillRect/>
                    </a:stretch>
                  </pic:blipFill>
                  <pic:spPr>
                    <a:xfrm>
                      <a:off x="0" y="0"/>
                      <a:ext cx="1929600" cy="1238400"/>
                    </a:xfrm>
                    <a:prstGeom prst="rect">
                      <a:avLst/>
                    </a:prstGeom>
                  </pic:spPr>
                </pic:pic>
              </a:graphicData>
            </a:graphic>
          </wp:inline>
        </w:drawing>
      </w:r>
      <w:r w:rsidRPr="0075716A">
        <w:rPr>
          <w:noProof/>
          <w:color w:val="000000" w:themeColor="text1"/>
        </w:rPr>
        <w:drawing>
          <wp:inline distT="0" distB="0" distL="0" distR="0" wp14:anchorId="07411852" wp14:editId="5539C871">
            <wp:extent cx="1929600" cy="1238400"/>
            <wp:effectExtent l="0" t="0" r="0" b="0"/>
            <wp:docPr id="160" name="图片 3">
              <a:extLst xmlns:a="http://schemas.openxmlformats.org/drawingml/2006/main">
                <a:ext uri="{FF2B5EF4-FFF2-40B4-BE49-F238E27FC236}">
                  <a16:creationId xmlns:a16="http://schemas.microsoft.com/office/drawing/2014/main" id="{D8A3077F-BA15-4640-AA82-4BA197D84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8A3077F-BA15-4640-AA82-4BA197D84D05}"/>
                        </a:ext>
                      </a:extLst>
                    </pic:cNvPr>
                    <pic:cNvPicPr>
                      <a:picLocks noChangeAspect="1"/>
                    </pic:cNvPicPr>
                  </pic:nvPicPr>
                  <pic:blipFill>
                    <a:blip r:embed="rId31"/>
                    <a:stretch>
                      <a:fillRect/>
                    </a:stretch>
                  </pic:blipFill>
                  <pic:spPr>
                    <a:xfrm>
                      <a:off x="0" y="0"/>
                      <a:ext cx="1929600" cy="1238400"/>
                    </a:xfrm>
                    <a:prstGeom prst="rect">
                      <a:avLst/>
                    </a:prstGeom>
                  </pic:spPr>
                </pic:pic>
              </a:graphicData>
            </a:graphic>
          </wp:inline>
        </w:drawing>
      </w:r>
      <w:r w:rsidRPr="0075716A">
        <w:rPr>
          <w:noProof/>
          <w:color w:val="000000" w:themeColor="text1"/>
        </w:rPr>
        <w:drawing>
          <wp:inline distT="0" distB="0" distL="0" distR="0" wp14:anchorId="600C43DF" wp14:editId="38711EF8">
            <wp:extent cx="1926000" cy="1238400"/>
            <wp:effectExtent l="0" t="0" r="0" b="0"/>
            <wp:docPr id="161" name="图片 4">
              <a:extLst xmlns:a="http://schemas.openxmlformats.org/drawingml/2006/main">
                <a:ext uri="{FF2B5EF4-FFF2-40B4-BE49-F238E27FC236}">
                  <a16:creationId xmlns:a16="http://schemas.microsoft.com/office/drawing/2014/main" id="{79ADAE6A-ACBA-4F0C-8A29-DC634A9D28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9ADAE6A-ACBA-4F0C-8A29-DC634A9D28F6}"/>
                        </a:ext>
                      </a:extLst>
                    </pic:cNvPr>
                    <pic:cNvPicPr>
                      <a:picLocks noChangeAspect="1"/>
                    </pic:cNvPicPr>
                  </pic:nvPicPr>
                  <pic:blipFill>
                    <a:blip r:embed="rId32"/>
                    <a:stretch>
                      <a:fillRect/>
                    </a:stretch>
                  </pic:blipFill>
                  <pic:spPr>
                    <a:xfrm>
                      <a:off x="0" y="0"/>
                      <a:ext cx="1926000" cy="1238400"/>
                    </a:xfrm>
                    <a:prstGeom prst="rect">
                      <a:avLst/>
                    </a:prstGeom>
                  </pic:spPr>
                </pic:pic>
              </a:graphicData>
            </a:graphic>
          </wp:inline>
        </w:drawing>
      </w:r>
    </w:p>
    <w:p w14:paraId="61725E64" w14:textId="17F68A6E" w:rsidR="00DC0FAC" w:rsidRPr="0075716A" w:rsidRDefault="00DC0FAC" w:rsidP="00734E6E">
      <w:pPr>
        <w:jc w:val="center"/>
        <w:rPr>
          <w:color w:val="000000" w:themeColor="text1"/>
          <w:szCs w:val="22"/>
          <w:lang w:val="en-CA" w:eastAsia="zh-CN"/>
        </w:rPr>
      </w:pPr>
      <w:r w:rsidRPr="0075716A">
        <w:rPr>
          <w:rFonts w:hint="eastAsia"/>
          <w:i/>
          <w:color w:val="000000" w:themeColor="text1"/>
          <w:szCs w:val="22"/>
          <w:lang w:val="en-CA" w:eastAsia="zh-CN"/>
        </w:rPr>
        <w:t>(</w:t>
      </w:r>
      <w:r w:rsidRPr="0075716A">
        <w:rPr>
          <w:i/>
          <w:color w:val="000000" w:themeColor="text1"/>
          <w:szCs w:val="22"/>
          <w:lang w:val="en-CA" w:eastAsia="zh-CN"/>
        </w:rPr>
        <w:t>b)</w:t>
      </w:r>
      <w:r w:rsidR="0003612C" w:rsidRPr="0075716A">
        <w:rPr>
          <w:color w:val="000000" w:themeColor="text1"/>
          <w:szCs w:val="22"/>
          <w:lang w:val="en-CA" w:eastAsia="zh-CN"/>
        </w:rPr>
        <w:t xml:space="preserve"> </w:t>
      </w:r>
      <w:r w:rsidR="0035152C" w:rsidRPr="0075716A">
        <w:rPr>
          <w:i/>
          <w:color w:val="000000" w:themeColor="text1"/>
          <w:szCs w:val="22"/>
          <w:lang w:val="en-CA" w:eastAsia="zh-CN"/>
        </w:rPr>
        <w:t>C</w:t>
      </w:r>
      <w:r w:rsidR="0003612C" w:rsidRPr="0075716A">
        <w:rPr>
          <w:i/>
          <w:color w:val="000000" w:themeColor="text1"/>
          <w:szCs w:val="22"/>
          <w:lang w:val="en-CA" w:eastAsia="zh-CN"/>
        </w:rPr>
        <w:t>odec WS-PSNR of the three components (i.e. Y, U, and V)</w:t>
      </w:r>
    </w:p>
    <w:p w14:paraId="4E6C1BC2" w14:textId="6A486159" w:rsidR="00155181" w:rsidRPr="0075716A" w:rsidRDefault="008A4492" w:rsidP="00734E6E">
      <w:pPr>
        <w:rPr>
          <w:i/>
          <w:color w:val="000000" w:themeColor="text1"/>
          <w:szCs w:val="22"/>
          <w:lang w:val="en-CA" w:eastAsia="zh-CN"/>
        </w:rPr>
      </w:pPr>
      <w:r w:rsidRPr="0075716A">
        <w:rPr>
          <w:b/>
          <w:i/>
          <w:color w:val="000000" w:themeColor="text1"/>
          <w:szCs w:val="22"/>
          <w:lang w:val="en-CA" w:eastAsia="zh-CN"/>
        </w:rPr>
        <w:t>Figure 10.</w:t>
      </w:r>
      <w:r w:rsidRPr="0075716A">
        <w:rPr>
          <w:i/>
          <w:color w:val="000000" w:themeColor="text1"/>
          <w:szCs w:val="22"/>
          <w:lang w:val="en-CA" w:eastAsia="zh-CN"/>
        </w:rPr>
        <w:t xml:space="preserve"> </w:t>
      </w:r>
      <w:r w:rsidR="00F54DEB" w:rsidRPr="0075716A">
        <w:rPr>
          <w:i/>
          <w:color w:val="000000" w:themeColor="text1"/>
          <w:szCs w:val="22"/>
          <w:lang w:val="en-CA" w:eastAsia="zh-CN"/>
        </w:rPr>
        <w:t xml:space="preserve">Rate-distortion curves on 360-degree video </w:t>
      </w:r>
      <w:r w:rsidR="0035152C" w:rsidRPr="0075716A">
        <w:rPr>
          <w:i/>
          <w:color w:val="000000" w:themeColor="text1"/>
          <w:szCs w:val="22"/>
          <w:lang w:val="en-CA" w:eastAsia="zh-CN"/>
        </w:rPr>
        <w:t xml:space="preserve">in </w:t>
      </w:r>
      <w:r w:rsidR="00F54DEB" w:rsidRPr="0075716A">
        <w:rPr>
          <w:i/>
          <w:color w:val="000000" w:themeColor="text1"/>
          <w:szCs w:val="22"/>
          <w:lang w:val="en-CA" w:eastAsia="zh-CN"/>
        </w:rPr>
        <w:t>CTC. When compared with HM16.16 and VTM12.0,</w:t>
      </w:r>
      <w:r w:rsidR="00F54DEB" w:rsidRPr="0075716A">
        <w:rPr>
          <w:rFonts w:hint="eastAsia"/>
          <w:i/>
          <w:color w:val="000000" w:themeColor="text1"/>
          <w:szCs w:val="22"/>
          <w:lang w:val="en-CA" w:eastAsia="zh-CN"/>
        </w:rPr>
        <w:t xml:space="preserve"> </w:t>
      </w:r>
      <w:r w:rsidR="00F54DEB" w:rsidRPr="0075716A">
        <w:rPr>
          <w:i/>
          <w:color w:val="000000" w:themeColor="text1"/>
          <w:szCs w:val="22"/>
          <w:lang w:val="en-CA" w:eastAsia="zh-CN"/>
        </w:rPr>
        <w:t>the end-to-end WS-PSNR</w:t>
      </w:r>
      <w:r w:rsidR="00054F3F" w:rsidRPr="0075716A">
        <w:rPr>
          <w:i/>
          <w:color w:val="000000" w:themeColor="text1"/>
          <w:szCs w:val="22"/>
          <w:lang w:val="en-CA" w:eastAsia="zh-CN"/>
        </w:rPr>
        <w:t xml:space="preserve"> (Fig. 10 (a))</w:t>
      </w:r>
      <w:r w:rsidR="00F54DEB" w:rsidRPr="0075716A">
        <w:rPr>
          <w:i/>
          <w:color w:val="000000" w:themeColor="text1"/>
          <w:szCs w:val="22"/>
          <w:lang w:val="en-CA" w:eastAsia="zh-CN"/>
        </w:rPr>
        <w:t xml:space="preserve"> and the codec WS-PSNR</w:t>
      </w:r>
      <w:r w:rsidR="00054F3F" w:rsidRPr="0075716A">
        <w:rPr>
          <w:i/>
          <w:color w:val="000000" w:themeColor="text1"/>
          <w:szCs w:val="22"/>
          <w:lang w:val="en-CA" w:eastAsia="zh-CN"/>
        </w:rPr>
        <w:t xml:space="preserve"> (Fig.</w:t>
      </w:r>
      <w:r w:rsidR="0035152C" w:rsidRPr="0075716A">
        <w:rPr>
          <w:i/>
          <w:color w:val="000000" w:themeColor="text1"/>
          <w:szCs w:val="22"/>
          <w:lang w:val="en-CA" w:eastAsia="zh-CN"/>
        </w:rPr>
        <w:t xml:space="preserve"> </w:t>
      </w:r>
      <w:r w:rsidR="00054F3F" w:rsidRPr="0075716A">
        <w:rPr>
          <w:i/>
          <w:color w:val="000000" w:themeColor="text1"/>
          <w:szCs w:val="22"/>
          <w:lang w:val="en-CA" w:eastAsia="zh-CN"/>
        </w:rPr>
        <w:t>10(b))</w:t>
      </w:r>
      <w:r w:rsidR="00F54DEB" w:rsidRPr="0075716A">
        <w:rPr>
          <w:i/>
          <w:color w:val="000000" w:themeColor="text1"/>
          <w:szCs w:val="22"/>
          <w:lang w:val="en-CA" w:eastAsia="zh-CN"/>
        </w:rPr>
        <w:t xml:space="preserve"> of the three components (i.e. Y, U, and V) were evaluated, respectively.</w:t>
      </w:r>
    </w:p>
    <w:p w14:paraId="2F057726" w14:textId="6000373D" w:rsidR="00155181" w:rsidRPr="0075716A" w:rsidRDefault="00743657" w:rsidP="00734E6E">
      <w:pPr>
        <w:rPr>
          <w:color w:val="000000" w:themeColor="text1"/>
          <w:szCs w:val="22"/>
          <w:lang w:val="en-CA" w:eastAsia="zh-CN"/>
        </w:rPr>
      </w:pPr>
      <w:r w:rsidRPr="0075716A">
        <w:rPr>
          <w:color w:val="000000" w:themeColor="text1"/>
          <w:szCs w:val="22"/>
          <w:lang w:val="en-CA" w:eastAsia="zh-CN"/>
        </w:rPr>
        <w:t>T</w:t>
      </w:r>
      <w:r w:rsidR="0037008E" w:rsidRPr="0075716A">
        <w:rPr>
          <w:color w:val="000000" w:themeColor="text1"/>
          <w:szCs w:val="22"/>
          <w:lang w:val="en-CA" w:eastAsia="zh-CN"/>
        </w:rPr>
        <w:t>he BDBR and</w:t>
      </w:r>
      <w:r w:rsidR="0037008E" w:rsidRPr="0075716A">
        <w:rPr>
          <w:rFonts w:hint="eastAsia"/>
          <w:color w:val="000000" w:themeColor="text1"/>
          <w:szCs w:val="22"/>
          <w:lang w:val="en-CA" w:eastAsia="zh-CN"/>
        </w:rPr>
        <w:t xml:space="preserve"> </w:t>
      </w:r>
      <w:r w:rsidR="0037008E" w:rsidRPr="0075716A">
        <w:rPr>
          <w:color w:val="000000" w:themeColor="text1"/>
          <w:szCs w:val="22"/>
          <w:lang w:val="en-CA" w:eastAsia="zh-CN"/>
        </w:rPr>
        <w:t>BD-WS-PSNR (end-to-end) of DOVC</w:t>
      </w:r>
      <w:r w:rsidR="0035152C" w:rsidRPr="0075716A">
        <w:rPr>
          <w:color w:val="000000" w:themeColor="text1"/>
          <w:szCs w:val="22"/>
          <w:lang w:val="en-CA" w:eastAsia="zh-CN"/>
        </w:rPr>
        <w:t>-YUV</w:t>
      </w:r>
      <w:r w:rsidRPr="0075716A">
        <w:rPr>
          <w:color w:val="000000" w:themeColor="text1"/>
          <w:szCs w:val="22"/>
          <w:lang w:val="en-CA" w:eastAsia="zh-CN"/>
        </w:rPr>
        <w:t xml:space="preserve"> are provided</w:t>
      </w:r>
      <w:r w:rsidR="0037008E" w:rsidRPr="0075716A">
        <w:rPr>
          <w:color w:val="000000" w:themeColor="text1"/>
          <w:szCs w:val="22"/>
          <w:lang w:val="en-CA" w:eastAsia="zh-CN"/>
        </w:rPr>
        <w:t xml:space="preserve"> in Table</w:t>
      </w:r>
      <w:r w:rsidR="0035152C" w:rsidRPr="0075716A">
        <w:rPr>
          <w:color w:val="000000" w:themeColor="text1"/>
          <w:szCs w:val="22"/>
          <w:lang w:val="en-CA" w:eastAsia="zh-CN"/>
        </w:rPr>
        <w:t>s</w:t>
      </w:r>
      <w:r w:rsidR="0037008E" w:rsidRPr="0075716A">
        <w:rPr>
          <w:color w:val="000000" w:themeColor="text1"/>
          <w:szCs w:val="22"/>
          <w:lang w:val="en-CA" w:eastAsia="zh-CN"/>
        </w:rPr>
        <w:t xml:space="preserve"> </w:t>
      </w:r>
      <w:r w:rsidRPr="0075716A">
        <w:rPr>
          <w:color w:val="000000" w:themeColor="text1"/>
          <w:szCs w:val="22"/>
          <w:lang w:val="en-CA" w:eastAsia="zh-CN"/>
        </w:rPr>
        <w:t>3 and 4</w:t>
      </w:r>
      <w:r w:rsidR="0037008E" w:rsidRPr="0075716A">
        <w:rPr>
          <w:color w:val="000000" w:themeColor="text1"/>
          <w:szCs w:val="22"/>
          <w:lang w:val="en-CA" w:eastAsia="zh-CN"/>
        </w:rPr>
        <w:t xml:space="preserve"> in comparison with H</w:t>
      </w:r>
      <w:r w:rsidRPr="0075716A">
        <w:rPr>
          <w:color w:val="000000" w:themeColor="text1"/>
          <w:szCs w:val="22"/>
          <w:lang w:val="en-CA" w:eastAsia="zh-CN"/>
        </w:rPr>
        <w:t>M16.16 and VTM12.0, respectively</w:t>
      </w:r>
      <w:r w:rsidR="0037008E" w:rsidRPr="0075716A">
        <w:rPr>
          <w:color w:val="000000" w:themeColor="text1"/>
          <w:szCs w:val="22"/>
          <w:lang w:val="en-CA" w:eastAsia="zh-CN"/>
        </w:rPr>
        <w:t xml:space="preserve">. </w:t>
      </w:r>
      <w:r w:rsidR="0035152C" w:rsidRPr="0075716A">
        <w:rPr>
          <w:color w:val="000000" w:themeColor="text1"/>
          <w:szCs w:val="22"/>
          <w:lang w:val="en-CA" w:eastAsia="zh-CN"/>
        </w:rPr>
        <w:t>I</w:t>
      </w:r>
      <w:r w:rsidRPr="0075716A">
        <w:rPr>
          <w:color w:val="000000" w:themeColor="text1"/>
          <w:szCs w:val="22"/>
          <w:lang w:val="en-CA" w:eastAsia="zh-CN"/>
        </w:rPr>
        <w:t>t can be</w:t>
      </w:r>
      <w:r w:rsidRPr="0075716A">
        <w:rPr>
          <w:rFonts w:hint="eastAsia"/>
          <w:color w:val="000000" w:themeColor="text1"/>
          <w:szCs w:val="22"/>
          <w:lang w:val="en-CA" w:eastAsia="zh-CN"/>
        </w:rPr>
        <w:t xml:space="preserve"> </w:t>
      </w:r>
      <w:r w:rsidRPr="0075716A">
        <w:rPr>
          <w:color w:val="000000" w:themeColor="text1"/>
          <w:szCs w:val="22"/>
          <w:lang w:val="en-CA" w:eastAsia="zh-CN"/>
        </w:rPr>
        <w:t>observed from Table 3 that</w:t>
      </w:r>
      <w:r w:rsidRPr="0075716A">
        <w:rPr>
          <w:rFonts w:hint="eastAsia"/>
          <w:color w:val="000000" w:themeColor="text1"/>
          <w:szCs w:val="22"/>
          <w:lang w:val="en-CA" w:eastAsia="zh-CN"/>
        </w:rPr>
        <w:t xml:space="preserve"> </w:t>
      </w:r>
      <w:r w:rsidR="0037008E" w:rsidRPr="0075716A">
        <w:rPr>
          <w:color w:val="000000" w:themeColor="text1"/>
          <w:szCs w:val="22"/>
          <w:lang w:val="en-CA" w:eastAsia="zh-CN"/>
        </w:rPr>
        <w:t>DOVC</w:t>
      </w:r>
      <w:r w:rsidR="0035152C" w:rsidRPr="0075716A">
        <w:rPr>
          <w:color w:val="000000" w:themeColor="text1"/>
          <w:szCs w:val="22"/>
          <w:lang w:val="en-CA" w:eastAsia="zh-CN"/>
        </w:rPr>
        <w:t>-YUV</w:t>
      </w:r>
      <w:r w:rsidRPr="0075716A">
        <w:rPr>
          <w:color w:val="000000" w:themeColor="text1"/>
          <w:szCs w:val="22"/>
          <w:lang w:val="en-CA" w:eastAsia="zh-CN"/>
        </w:rPr>
        <w:t xml:space="preserve"> </w:t>
      </w:r>
      <w:r w:rsidR="0035152C" w:rsidRPr="0075716A">
        <w:rPr>
          <w:color w:val="000000" w:themeColor="text1"/>
          <w:szCs w:val="22"/>
          <w:lang w:val="en-CA" w:eastAsia="zh-CN"/>
        </w:rPr>
        <w:t>achieves</w:t>
      </w:r>
      <w:r w:rsidR="0037008E" w:rsidRPr="0075716A">
        <w:rPr>
          <w:color w:val="000000" w:themeColor="text1"/>
          <w:szCs w:val="22"/>
          <w:lang w:val="en-CA" w:eastAsia="zh-CN"/>
        </w:rPr>
        <w:t xml:space="preserve"> </w:t>
      </w:r>
      <w:r w:rsidRPr="0075716A">
        <w:rPr>
          <w:color w:val="000000" w:themeColor="text1"/>
          <w:szCs w:val="22"/>
          <w:lang w:val="en-CA" w:eastAsia="zh-CN"/>
        </w:rPr>
        <w:t>average {</w:t>
      </w:r>
      <w:r w:rsidR="0037008E" w:rsidRPr="0075716A">
        <w:rPr>
          <w:color w:val="000000" w:themeColor="text1"/>
          <w:szCs w:val="22"/>
          <w:lang w:val="en-CA" w:eastAsia="zh-CN"/>
        </w:rPr>
        <w:t>3</w:t>
      </w:r>
      <w:r w:rsidR="00A34C78">
        <w:rPr>
          <w:color w:val="000000" w:themeColor="text1"/>
          <w:szCs w:val="22"/>
          <w:lang w:val="en-CA" w:eastAsia="zh-CN"/>
        </w:rPr>
        <w:t>4</w:t>
      </w:r>
      <w:r w:rsidR="0037008E" w:rsidRPr="0075716A">
        <w:rPr>
          <w:color w:val="000000" w:themeColor="text1"/>
          <w:szCs w:val="22"/>
          <w:lang w:val="en-CA" w:eastAsia="zh-CN"/>
        </w:rPr>
        <w:t>.</w:t>
      </w:r>
      <w:r w:rsidR="00A34C78">
        <w:rPr>
          <w:color w:val="000000" w:themeColor="text1"/>
          <w:szCs w:val="22"/>
          <w:lang w:val="en-CA" w:eastAsia="zh-CN"/>
        </w:rPr>
        <w:t>10</w:t>
      </w:r>
      <w:r w:rsidR="0037008E" w:rsidRPr="0075716A">
        <w:rPr>
          <w:color w:val="000000" w:themeColor="text1"/>
          <w:szCs w:val="22"/>
          <w:lang w:val="en-CA" w:eastAsia="zh-CN"/>
        </w:rPr>
        <w:t>%</w:t>
      </w:r>
      <w:r w:rsidR="0035152C" w:rsidRPr="0075716A">
        <w:rPr>
          <w:color w:val="000000" w:themeColor="text1"/>
          <w:szCs w:val="22"/>
          <w:lang w:val="en-CA" w:eastAsia="zh-CN"/>
        </w:rPr>
        <w:t xml:space="preserve"> (Y)</w:t>
      </w:r>
      <w:r w:rsidR="0037008E" w:rsidRPr="0075716A">
        <w:rPr>
          <w:color w:val="000000" w:themeColor="text1"/>
          <w:szCs w:val="22"/>
          <w:lang w:val="en-CA" w:eastAsia="zh-CN"/>
        </w:rPr>
        <w:t>, 3</w:t>
      </w:r>
      <w:r w:rsidR="00A34C78">
        <w:rPr>
          <w:color w:val="000000" w:themeColor="text1"/>
          <w:szCs w:val="22"/>
          <w:lang w:val="en-CA" w:eastAsia="zh-CN"/>
        </w:rPr>
        <w:t>5</w:t>
      </w:r>
      <w:r w:rsidR="0037008E" w:rsidRPr="0075716A">
        <w:rPr>
          <w:color w:val="000000" w:themeColor="text1"/>
          <w:szCs w:val="22"/>
          <w:lang w:val="en-CA" w:eastAsia="zh-CN"/>
        </w:rPr>
        <w:t>.</w:t>
      </w:r>
      <w:r w:rsidR="000B5C97" w:rsidRPr="0075716A">
        <w:rPr>
          <w:color w:val="000000" w:themeColor="text1"/>
          <w:szCs w:val="22"/>
          <w:lang w:val="en-CA" w:eastAsia="zh-CN"/>
        </w:rPr>
        <w:t>8</w:t>
      </w:r>
      <w:r w:rsidR="00A34C78">
        <w:rPr>
          <w:color w:val="000000" w:themeColor="text1"/>
          <w:szCs w:val="22"/>
          <w:lang w:val="en-CA" w:eastAsia="zh-CN"/>
        </w:rPr>
        <w:t>7</w:t>
      </w:r>
      <w:r w:rsidR="0037008E" w:rsidRPr="0075716A">
        <w:rPr>
          <w:color w:val="000000" w:themeColor="text1"/>
          <w:szCs w:val="22"/>
          <w:lang w:val="en-CA" w:eastAsia="zh-CN"/>
        </w:rPr>
        <w:t xml:space="preserve">% </w:t>
      </w:r>
      <w:r w:rsidR="0035152C" w:rsidRPr="0075716A">
        <w:rPr>
          <w:color w:val="000000" w:themeColor="text1"/>
          <w:szCs w:val="22"/>
          <w:lang w:val="en-CA" w:eastAsia="zh-CN"/>
        </w:rPr>
        <w:t xml:space="preserve">(U) </w:t>
      </w:r>
      <w:r w:rsidR="0037008E" w:rsidRPr="0075716A">
        <w:rPr>
          <w:color w:val="000000" w:themeColor="text1"/>
          <w:szCs w:val="22"/>
          <w:lang w:val="en-CA" w:eastAsia="zh-CN"/>
        </w:rPr>
        <w:t xml:space="preserve">and </w:t>
      </w:r>
      <w:r w:rsidR="000B5C97" w:rsidRPr="0075716A">
        <w:rPr>
          <w:color w:val="000000" w:themeColor="text1"/>
          <w:szCs w:val="22"/>
          <w:lang w:val="en-CA" w:eastAsia="zh-CN"/>
        </w:rPr>
        <w:t>3</w:t>
      </w:r>
      <w:r w:rsidR="00A34C78">
        <w:rPr>
          <w:color w:val="000000" w:themeColor="text1"/>
          <w:szCs w:val="22"/>
          <w:lang w:val="en-CA" w:eastAsia="zh-CN"/>
        </w:rPr>
        <w:t>8</w:t>
      </w:r>
      <w:r w:rsidR="0037008E" w:rsidRPr="0075716A">
        <w:rPr>
          <w:color w:val="000000" w:themeColor="text1"/>
          <w:szCs w:val="22"/>
          <w:lang w:val="en-CA" w:eastAsia="zh-CN"/>
        </w:rPr>
        <w:t>.</w:t>
      </w:r>
      <w:r w:rsidR="00A34C78">
        <w:rPr>
          <w:color w:val="000000" w:themeColor="text1"/>
          <w:szCs w:val="22"/>
          <w:lang w:val="en-CA" w:eastAsia="zh-CN"/>
        </w:rPr>
        <w:t>09</w:t>
      </w:r>
      <w:r w:rsidR="0037008E" w:rsidRPr="0075716A">
        <w:rPr>
          <w:color w:val="000000" w:themeColor="text1"/>
          <w:szCs w:val="22"/>
          <w:lang w:val="en-CA" w:eastAsia="zh-CN"/>
        </w:rPr>
        <w:t>%</w:t>
      </w:r>
      <w:r w:rsidR="0035152C" w:rsidRPr="0075716A">
        <w:rPr>
          <w:color w:val="000000" w:themeColor="text1"/>
          <w:szCs w:val="22"/>
          <w:lang w:val="en-CA" w:eastAsia="zh-CN"/>
        </w:rPr>
        <w:t xml:space="preserve"> (V)</w:t>
      </w:r>
      <w:r w:rsidRPr="0075716A">
        <w:rPr>
          <w:color w:val="000000" w:themeColor="text1"/>
          <w:szCs w:val="22"/>
          <w:lang w:val="en-CA" w:eastAsia="zh-CN"/>
        </w:rPr>
        <w:t>}</w:t>
      </w:r>
      <w:r w:rsidR="0037008E" w:rsidRPr="0075716A">
        <w:rPr>
          <w:color w:val="000000" w:themeColor="text1"/>
          <w:szCs w:val="22"/>
          <w:lang w:val="en-CA" w:eastAsia="zh-CN"/>
        </w:rPr>
        <w:t xml:space="preserve"> </w:t>
      </w:r>
      <w:r w:rsidR="0035152C" w:rsidRPr="0075716A">
        <w:rPr>
          <w:color w:val="000000" w:themeColor="text1"/>
          <w:szCs w:val="22"/>
          <w:lang w:val="en-CA" w:eastAsia="zh-CN"/>
        </w:rPr>
        <w:t xml:space="preserve">reductions </w:t>
      </w:r>
      <w:r w:rsidRPr="0075716A">
        <w:rPr>
          <w:color w:val="000000" w:themeColor="text1"/>
          <w:szCs w:val="22"/>
          <w:lang w:val="en-CA" w:eastAsia="zh-CN"/>
        </w:rPr>
        <w:t xml:space="preserve">in BDBR and </w:t>
      </w:r>
      <w:r w:rsidR="0035152C" w:rsidRPr="0075716A">
        <w:rPr>
          <w:color w:val="000000" w:themeColor="text1"/>
          <w:szCs w:val="22"/>
          <w:lang w:val="en-CA" w:eastAsia="zh-CN"/>
        </w:rPr>
        <w:t xml:space="preserve">average </w:t>
      </w:r>
      <w:r w:rsidRPr="0075716A">
        <w:rPr>
          <w:color w:val="000000" w:themeColor="text1"/>
          <w:szCs w:val="22"/>
          <w:lang w:val="en-CA" w:eastAsia="zh-CN"/>
        </w:rPr>
        <w:t>{</w:t>
      </w:r>
      <w:r w:rsidR="000B5C97" w:rsidRPr="0075716A">
        <w:rPr>
          <w:color w:val="000000" w:themeColor="text1"/>
          <w:szCs w:val="22"/>
          <w:lang w:val="en-CA" w:eastAsia="zh-CN"/>
        </w:rPr>
        <w:t>1.09dB</w:t>
      </w:r>
      <w:r w:rsidR="0035152C" w:rsidRPr="0075716A">
        <w:rPr>
          <w:color w:val="000000" w:themeColor="text1"/>
          <w:szCs w:val="22"/>
          <w:lang w:val="en-CA" w:eastAsia="zh-CN"/>
        </w:rPr>
        <w:t xml:space="preserve"> (Y)</w:t>
      </w:r>
      <w:r w:rsidR="000B5C97" w:rsidRPr="0075716A">
        <w:rPr>
          <w:color w:val="000000" w:themeColor="text1"/>
          <w:szCs w:val="22"/>
          <w:lang w:val="en-CA" w:eastAsia="zh-CN"/>
        </w:rPr>
        <w:t>, 0.81dB</w:t>
      </w:r>
      <w:r w:rsidR="0035152C" w:rsidRPr="0075716A">
        <w:rPr>
          <w:color w:val="000000" w:themeColor="text1"/>
          <w:szCs w:val="22"/>
          <w:lang w:val="en-CA" w:eastAsia="zh-CN"/>
        </w:rPr>
        <w:t xml:space="preserve"> (U)</w:t>
      </w:r>
      <w:r w:rsidR="000B5C97" w:rsidRPr="0075716A">
        <w:rPr>
          <w:color w:val="000000" w:themeColor="text1"/>
          <w:szCs w:val="22"/>
          <w:lang w:val="en-CA" w:eastAsia="zh-CN"/>
        </w:rPr>
        <w:t>, and 0.8</w:t>
      </w:r>
      <w:r w:rsidR="006507D9">
        <w:rPr>
          <w:color w:val="000000" w:themeColor="text1"/>
          <w:szCs w:val="22"/>
          <w:lang w:val="en-CA" w:eastAsia="zh-CN"/>
        </w:rPr>
        <w:t>1</w:t>
      </w:r>
      <w:r w:rsidR="000B5C97" w:rsidRPr="0075716A">
        <w:rPr>
          <w:color w:val="000000" w:themeColor="text1"/>
          <w:szCs w:val="22"/>
          <w:lang w:val="en-CA" w:eastAsia="zh-CN"/>
        </w:rPr>
        <w:t>dB</w:t>
      </w:r>
      <w:r w:rsidR="0035152C" w:rsidRPr="0075716A">
        <w:rPr>
          <w:color w:val="000000" w:themeColor="text1"/>
          <w:szCs w:val="22"/>
          <w:lang w:val="en-CA" w:eastAsia="zh-CN"/>
        </w:rPr>
        <w:t xml:space="preserve"> (V)</w:t>
      </w:r>
      <w:r w:rsidRPr="0075716A">
        <w:rPr>
          <w:color w:val="000000" w:themeColor="text1"/>
          <w:szCs w:val="22"/>
          <w:lang w:val="en-CA" w:eastAsia="zh-CN"/>
        </w:rPr>
        <w:t xml:space="preserve">} </w:t>
      </w:r>
      <w:r w:rsidR="0035152C" w:rsidRPr="0075716A">
        <w:rPr>
          <w:color w:val="000000" w:themeColor="text1"/>
          <w:szCs w:val="22"/>
          <w:lang w:val="en-CA" w:eastAsia="zh-CN"/>
        </w:rPr>
        <w:t xml:space="preserve">gains </w:t>
      </w:r>
      <w:r w:rsidRPr="0075716A">
        <w:rPr>
          <w:color w:val="000000" w:themeColor="text1"/>
          <w:szCs w:val="22"/>
          <w:lang w:val="en-CA" w:eastAsia="zh-CN"/>
        </w:rPr>
        <w:t>in BD-WS-PSNR</w:t>
      </w:r>
      <w:r w:rsidR="0037008E" w:rsidRPr="0075716A">
        <w:rPr>
          <w:color w:val="000000" w:themeColor="text1"/>
          <w:szCs w:val="22"/>
          <w:lang w:val="en-CA" w:eastAsia="zh-CN"/>
        </w:rPr>
        <w:t xml:space="preserve"> </w:t>
      </w:r>
      <w:r w:rsidRPr="0075716A">
        <w:rPr>
          <w:color w:val="000000" w:themeColor="text1"/>
          <w:szCs w:val="22"/>
          <w:lang w:val="en-CA" w:eastAsia="zh-CN"/>
        </w:rPr>
        <w:t xml:space="preserve">over HM16.16. </w:t>
      </w:r>
      <w:r w:rsidR="0035152C" w:rsidRPr="0075716A">
        <w:rPr>
          <w:color w:val="000000" w:themeColor="text1"/>
          <w:szCs w:val="22"/>
          <w:lang w:val="en-CA" w:eastAsia="zh-CN"/>
        </w:rPr>
        <w:t xml:space="preserve">Therefore, </w:t>
      </w:r>
      <w:r w:rsidR="00A371DF" w:rsidRPr="0075716A">
        <w:rPr>
          <w:color w:val="000000" w:themeColor="text1"/>
          <w:szCs w:val="22"/>
          <w:lang w:val="en-CA" w:eastAsia="zh-CN"/>
        </w:rPr>
        <w:t xml:space="preserve">it can </w:t>
      </w:r>
      <w:proofErr w:type="gramStart"/>
      <w:r w:rsidR="004C4BEB" w:rsidRPr="0075716A">
        <w:rPr>
          <w:color w:val="000000" w:themeColor="text1"/>
          <w:szCs w:val="22"/>
          <w:lang w:val="en-CA" w:eastAsia="zh-CN"/>
        </w:rPr>
        <w:t>conclude</w:t>
      </w:r>
      <w:r w:rsidR="0035152C" w:rsidRPr="0075716A">
        <w:rPr>
          <w:color w:val="000000" w:themeColor="text1"/>
          <w:szCs w:val="22"/>
          <w:lang w:val="en-CA" w:eastAsia="zh-CN"/>
        </w:rPr>
        <w:t>d</w:t>
      </w:r>
      <w:proofErr w:type="gramEnd"/>
      <w:r w:rsidR="004C4BEB" w:rsidRPr="0075716A">
        <w:rPr>
          <w:color w:val="000000" w:themeColor="text1"/>
          <w:szCs w:val="22"/>
          <w:lang w:val="en-CA" w:eastAsia="zh-CN"/>
        </w:rPr>
        <w:t xml:space="preserve"> </w:t>
      </w:r>
      <w:r w:rsidR="00A371DF" w:rsidRPr="0075716A">
        <w:rPr>
          <w:color w:val="000000" w:themeColor="text1"/>
          <w:szCs w:val="22"/>
          <w:lang w:val="en-CA" w:eastAsia="zh-CN"/>
        </w:rPr>
        <w:t xml:space="preserve">from Table 4 that </w:t>
      </w:r>
      <w:r w:rsidR="003678A6" w:rsidRPr="0075716A">
        <w:rPr>
          <w:color w:val="000000" w:themeColor="text1"/>
          <w:szCs w:val="22"/>
          <w:lang w:val="en-CA" w:eastAsia="zh-CN"/>
        </w:rPr>
        <w:t>DOVC</w:t>
      </w:r>
      <w:r w:rsidR="0035152C" w:rsidRPr="0075716A">
        <w:rPr>
          <w:color w:val="000000" w:themeColor="text1"/>
          <w:szCs w:val="22"/>
          <w:lang w:val="en-CA" w:eastAsia="zh-CN"/>
        </w:rPr>
        <w:t>-YUV</w:t>
      </w:r>
      <w:r w:rsidR="003678A6" w:rsidRPr="0075716A">
        <w:rPr>
          <w:color w:val="000000" w:themeColor="text1"/>
          <w:szCs w:val="22"/>
          <w:lang w:val="en-CA" w:eastAsia="zh-CN"/>
        </w:rPr>
        <w:t xml:space="preserve"> achieve</w:t>
      </w:r>
      <w:r w:rsidR="0035152C" w:rsidRPr="0075716A">
        <w:rPr>
          <w:color w:val="000000" w:themeColor="text1"/>
          <w:szCs w:val="22"/>
          <w:lang w:val="en-CA" w:eastAsia="zh-CN"/>
        </w:rPr>
        <w:t>s</w:t>
      </w:r>
      <w:r w:rsidR="003678A6" w:rsidRPr="0075716A">
        <w:rPr>
          <w:color w:val="000000" w:themeColor="text1"/>
          <w:szCs w:val="22"/>
          <w:lang w:val="en-CA" w:eastAsia="zh-CN"/>
        </w:rPr>
        <w:t xml:space="preserve"> </w:t>
      </w:r>
      <w:r w:rsidR="0035152C" w:rsidRPr="0075716A">
        <w:rPr>
          <w:color w:val="000000" w:themeColor="text1"/>
          <w:szCs w:val="22"/>
          <w:lang w:val="en-CA" w:eastAsia="zh-CN"/>
        </w:rPr>
        <w:t xml:space="preserve">comparable </w:t>
      </w:r>
      <w:r w:rsidR="003678A6" w:rsidRPr="0075716A">
        <w:rPr>
          <w:color w:val="000000" w:themeColor="text1"/>
          <w:szCs w:val="22"/>
          <w:lang w:val="en-CA" w:eastAsia="zh-CN"/>
        </w:rPr>
        <w:t>performance to V</w:t>
      </w:r>
      <w:r w:rsidR="004C4BEB" w:rsidRPr="0075716A">
        <w:rPr>
          <w:color w:val="000000" w:themeColor="text1"/>
          <w:szCs w:val="22"/>
          <w:lang w:val="en-CA" w:eastAsia="zh-CN"/>
        </w:rPr>
        <w:t>TM12.0</w:t>
      </w:r>
      <w:r w:rsidR="003678A6" w:rsidRPr="0075716A">
        <w:rPr>
          <w:color w:val="000000" w:themeColor="text1"/>
          <w:szCs w:val="22"/>
          <w:lang w:val="en-CA" w:eastAsia="zh-CN"/>
        </w:rPr>
        <w:t xml:space="preserve"> in term</w:t>
      </w:r>
      <w:r w:rsidR="0035152C" w:rsidRPr="0075716A">
        <w:rPr>
          <w:color w:val="000000" w:themeColor="text1"/>
          <w:szCs w:val="22"/>
          <w:lang w:val="en-CA" w:eastAsia="zh-CN"/>
        </w:rPr>
        <w:t>s</w:t>
      </w:r>
      <w:r w:rsidR="003678A6" w:rsidRPr="0075716A">
        <w:rPr>
          <w:color w:val="000000" w:themeColor="text1"/>
          <w:szCs w:val="22"/>
          <w:lang w:val="en-CA" w:eastAsia="zh-CN"/>
        </w:rPr>
        <w:t xml:space="preserve"> of BDBR and BD-WSPSNR.</w:t>
      </w:r>
    </w:p>
    <w:p w14:paraId="4DE2C437" w14:textId="3735DF44" w:rsidR="00DC70F0" w:rsidRPr="0075716A" w:rsidRDefault="00DC70F0" w:rsidP="00DC70F0">
      <w:pPr>
        <w:rPr>
          <w:i/>
          <w:color w:val="000000" w:themeColor="text1"/>
          <w:lang w:val="en-CA" w:eastAsia="zh-CN"/>
        </w:rPr>
      </w:pPr>
      <w:r w:rsidRPr="0075716A">
        <w:rPr>
          <w:b/>
          <w:i/>
          <w:color w:val="000000" w:themeColor="text1"/>
          <w:lang w:val="en-CA" w:eastAsia="zh-CN"/>
        </w:rPr>
        <w:lastRenderedPageBreak/>
        <w:t>Table 3.</w:t>
      </w:r>
      <w:r w:rsidRPr="0075716A">
        <w:rPr>
          <w:i/>
          <w:color w:val="000000" w:themeColor="text1"/>
          <w:lang w:val="en-CA" w:eastAsia="zh-CN"/>
        </w:rPr>
        <w:t xml:space="preserve"> Performance comparison with HM16.16 on the 360-degree video sequences provided by JVET in terms of</w:t>
      </w:r>
      <w:r w:rsidRPr="0075716A">
        <w:rPr>
          <w:rFonts w:hint="eastAsia"/>
          <w:i/>
          <w:color w:val="000000" w:themeColor="text1"/>
          <w:lang w:val="en-CA" w:eastAsia="zh-CN"/>
        </w:rPr>
        <w:t xml:space="preserve"> </w:t>
      </w:r>
      <w:r w:rsidRPr="0075716A">
        <w:rPr>
          <w:i/>
          <w:color w:val="000000" w:themeColor="text1"/>
          <w:lang w:val="en-CA" w:eastAsia="zh-CN"/>
        </w:rPr>
        <w:t>BDBR (%) and BD-WSPSNR (dB) (end-to-end).</w:t>
      </w:r>
    </w:p>
    <w:p w14:paraId="4669905B" w14:textId="77777777" w:rsidR="00CC32F6" w:rsidRDefault="00CC32F6" w:rsidP="00743657">
      <w:pPr>
        <w:rPr>
          <w:color w:val="000000" w:themeColor="text1"/>
          <w:szCs w:val="22"/>
          <w:lang w:val="en-CA" w:eastAsia="zh-CN"/>
        </w:rPr>
      </w:pPr>
    </w:p>
    <w:p w14:paraId="78EB84F2" w14:textId="412802D1" w:rsidR="00743657" w:rsidRPr="0075716A" w:rsidRDefault="00816BDD" w:rsidP="00743657">
      <w:pPr>
        <w:rPr>
          <w:color w:val="000000" w:themeColor="text1"/>
          <w:szCs w:val="22"/>
          <w:lang w:val="en-CA" w:eastAsia="zh-CN"/>
        </w:rPr>
      </w:pPr>
      <w:r>
        <w:rPr>
          <w:noProof/>
        </w:rPr>
        <w:drawing>
          <wp:inline distT="0" distB="0" distL="0" distR="0" wp14:anchorId="3700E850" wp14:editId="405E5A42">
            <wp:extent cx="5943600" cy="972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972820"/>
                    </a:xfrm>
                    <a:prstGeom prst="rect">
                      <a:avLst/>
                    </a:prstGeom>
                  </pic:spPr>
                </pic:pic>
              </a:graphicData>
            </a:graphic>
          </wp:inline>
        </w:drawing>
      </w:r>
    </w:p>
    <w:p w14:paraId="39DB7DA9" w14:textId="72E15501" w:rsidR="00743657" w:rsidRPr="0075716A" w:rsidRDefault="00DC70F0" w:rsidP="00743657">
      <w:pPr>
        <w:rPr>
          <w:color w:val="000000" w:themeColor="text1"/>
          <w:szCs w:val="22"/>
          <w:lang w:val="en-CA" w:eastAsia="zh-CN"/>
        </w:rPr>
      </w:pPr>
      <w:r w:rsidRPr="0075716A">
        <w:rPr>
          <w:b/>
          <w:i/>
          <w:color w:val="000000" w:themeColor="text1"/>
          <w:lang w:val="en-CA" w:eastAsia="zh-CN"/>
        </w:rPr>
        <w:t xml:space="preserve">Table </w:t>
      </w:r>
      <w:r w:rsidR="00A371DF" w:rsidRPr="0075716A">
        <w:rPr>
          <w:b/>
          <w:i/>
          <w:color w:val="000000" w:themeColor="text1"/>
          <w:lang w:val="en-CA" w:eastAsia="zh-CN"/>
        </w:rPr>
        <w:t>4</w:t>
      </w:r>
      <w:r w:rsidRPr="0075716A">
        <w:rPr>
          <w:b/>
          <w:i/>
          <w:color w:val="000000" w:themeColor="text1"/>
          <w:lang w:val="en-CA" w:eastAsia="zh-CN"/>
        </w:rPr>
        <w:t>.</w:t>
      </w:r>
      <w:r w:rsidRPr="0075716A">
        <w:rPr>
          <w:i/>
          <w:color w:val="000000" w:themeColor="text1"/>
          <w:lang w:val="en-CA" w:eastAsia="zh-CN"/>
        </w:rPr>
        <w:t xml:space="preserve"> Performance comparison with VTM12.0 on the 360-degree video sequences provided by JVET in terms of</w:t>
      </w:r>
      <w:r w:rsidRPr="0075716A">
        <w:rPr>
          <w:rFonts w:hint="eastAsia"/>
          <w:i/>
          <w:color w:val="000000" w:themeColor="text1"/>
          <w:lang w:val="en-CA" w:eastAsia="zh-CN"/>
        </w:rPr>
        <w:t xml:space="preserve"> </w:t>
      </w:r>
      <w:r w:rsidRPr="0075716A">
        <w:rPr>
          <w:i/>
          <w:color w:val="000000" w:themeColor="text1"/>
          <w:lang w:val="en-CA" w:eastAsia="zh-CN"/>
        </w:rPr>
        <w:t>BDBR (%) and BD-WSPSNR (dB) (end-to-end).</w:t>
      </w:r>
    </w:p>
    <w:p w14:paraId="4F5FF76F" w14:textId="7F1888C5" w:rsidR="00054BF5" w:rsidRPr="0075716A" w:rsidRDefault="0059793D" w:rsidP="00743657">
      <w:pPr>
        <w:rPr>
          <w:color w:val="000000" w:themeColor="text1"/>
          <w:szCs w:val="22"/>
          <w:lang w:val="en-CA" w:eastAsia="zh-CN"/>
        </w:rPr>
      </w:pPr>
      <w:r>
        <w:rPr>
          <w:noProof/>
        </w:rPr>
        <w:drawing>
          <wp:inline distT="0" distB="0" distL="0" distR="0" wp14:anchorId="6B43EC7E" wp14:editId="1EC46C8E">
            <wp:extent cx="5943600" cy="9734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973455"/>
                    </a:xfrm>
                    <a:prstGeom prst="rect">
                      <a:avLst/>
                    </a:prstGeom>
                  </pic:spPr>
                </pic:pic>
              </a:graphicData>
            </a:graphic>
          </wp:inline>
        </w:drawing>
      </w:r>
    </w:p>
    <w:p w14:paraId="6B7EDE15" w14:textId="73C468AE" w:rsidR="00155181" w:rsidRPr="0075716A" w:rsidRDefault="00155181" w:rsidP="00734E6E">
      <w:pPr>
        <w:pStyle w:val="2"/>
        <w:rPr>
          <w:color w:val="000000" w:themeColor="text1"/>
          <w:lang w:val="en-CA" w:eastAsia="zh-CN"/>
        </w:rPr>
      </w:pPr>
      <w:r w:rsidRPr="0075716A">
        <w:rPr>
          <w:rFonts w:hint="eastAsia"/>
          <w:color w:val="000000" w:themeColor="text1"/>
          <w:lang w:val="en-CA" w:eastAsia="zh-CN"/>
        </w:rPr>
        <w:t>S</w:t>
      </w:r>
      <w:r w:rsidRPr="0075716A">
        <w:rPr>
          <w:color w:val="000000" w:themeColor="text1"/>
          <w:lang w:val="en-CA" w:eastAsia="zh-CN"/>
        </w:rPr>
        <w:t>ubjective metric comparison</w:t>
      </w:r>
    </w:p>
    <w:p w14:paraId="199FD88A" w14:textId="05127ABE" w:rsidR="00D31B26" w:rsidRPr="0075716A" w:rsidRDefault="00031A1F" w:rsidP="00E51E47">
      <w:pPr>
        <w:rPr>
          <w:color w:val="000000" w:themeColor="text1"/>
          <w:szCs w:val="22"/>
          <w:lang w:val="en-CA" w:eastAsia="zh-CN"/>
        </w:rPr>
      </w:pPr>
      <w:r w:rsidRPr="0075716A">
        <w:rPr>
          <w:color w:val="000000" w:themeColor="text1"/>
          <w:lang w:val="en-CA"/>
        </w:rPr>
        <w:t xml:space="preserve">Figure 11 shows the visual comparison on </w:t>
      </w:r>
      <w:r w:rsidR="0035152C" w:rsidRPr="0075716A">
        <w:rPr>
          <w:color w:val="000000" w:themeColor="text1"/>
          <w:lang w:val="en-CA"/>
        </w:rPr>
        <w:t>some</w:t>
      </w:r>
      <w:r w:rsidRPr="0075716A">
        <w:rPr>
          <w:color w:val="000000" w:themeColor="text1"/>
          <w:lang w:val="en-CA"/>
        </w:rPr>
        <w:t xml:space="preserve"> 360-degree video sequences. It can be observed that the visual quality of DOVC</w:t>
      </w:r>
      <w:r w:rsidR="0035152C" w:rsidRPr="0075716A">
        <w:rPr>
          <w:color w:val="000000" w:themeColor="text1"/>
          <w:lang w:val="en-CA"/>
        </w:rPr>
        <w:t>-YUV</w:t>
      </w:r>
      <w:r w:rsidRPr="0075716A">
        <w:rPr>
          <w:color w:val="000000" w:themeColor="text1"/>
          <w:lang w:val="en-CA"/>
        </w:rPr>
        <w:t xml:space="preserve"> </w:t>
      </w:r>
      <w:r w:rsidR="0035152C" w:rsidRPr="0075716A">
        <w:rPr>
          <w:color w:val="000000" w:themeColor="text1"/>
          <w:lang w:val="en-CA"/>
        </w:rPr>
        <w:t>performs</w:t>
      </w:r>
      <w:r w:rsidRPr="0075716A">
        <w:rPr>
          <w:color w:val="000000" w:themeColor="text1"/>
          <w:lang w:val="en-CA"/>
        </w:rPr>
        <w:t xml:space="preserve"> significantly better than HM16.16 when the number of allocated bits is approximately the same. However, the visual quality of DOVC</w:t>
      </w:r>
      <w:r w:rsidR="0035152C" w:rsidRPr="0075716A">
        <w:rPr>
          <w:color w:val="000000" w:themeColor="text1"/>
          <w:lang w:val="en-CA"/>
        </w:rPr>
        <w:t>-YUV</w:t>
      </w:r>
      <w:r w:rsidRPr="0075716A">
        <w:rPr>
          <w:color w:val="000000" w:themeColor="text1"/>
          <w:lang w:val="en-CA"/>
        </w:rPr>
        <w:t xml:space="preserve"> is not as good as VTM12.0.</w:t>
      </w:r>
    </w:p>
    <w:p w14:paraId="6F8484FC" w14:textId="0C5AD372" w:rsidR="0079245F" w:rsidRPr="0075716A" w:rsidRDefault="009B22F4" w:rsidP="00734E6E">
      <w:pPr>
        <w:jc w:val="center"/>
        <w:rPr>
          <w:color w:val="000000" w:themeColor="text1"/>
          <w:szCs w:val="22"/>
          <w:lang w:val="en-CA" w:eastAsia="zh-CN"/>
        </w:rPr>
      </w:pPr>
      <w:r w:rsidRPr="0075716A">
        <w:rPr>
          <w:noProof/>
          <w:color w:val="000000" w:themeColor="text1"/>
        </w:rPr>
        <w:drawing>
          <wp:inline distT="0" distB="0" distL="0" distR="0" wp14:anchorId="136E8207" wp14:editId="7F0DFB22">
            <wp:extent cx="5943600" cy="2456180"/>
            <wp:effectExtent l="0" t="0" r="0" b="127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2456180"/>
                    </a:xfrm>
                    <a:prstGeom prst="rect">
                      <a:avLst/>
                    </a:prstGeom>
                  </pic:spPr>
                </pic:pic>
              </a:graphicData>
            </a:graphic>
          </wp:inline>
        </w:drawing>
      </w:r>
    </w:p>
    <w:p w14:paraId="07DFE77E" w14:textId="6B149D21" w:rsidR="009B22F4" w:rsidRPr="0075716A" w:rsidRDefault="009B22F4" w:rsidP="00E51E47">
      <w:pPr>
        <w:rPr>
          <w:color w:val="000000" w:themeColor="text1"/>
          <w:szCs w:val="22"/>
          <w:lang w:val="en-CA" w:eastAsia="zh-CN"/>
        </w:rPr>
      </w:pPr>
      <w:r w:rsidRPr="0075716A">
        <w:rPr>
          <w:b/>
          <w:i/>
          <w:color w:val="000000" w:themeColor="text1"/>
          <w:szCs w:val="22"/>
          <w:lang w:val="en-CA" w:eastAsia="zh-CN"/>
        </w:rPr>
        <w:t>Figure 11.</w:t>
      </w:r>
      <w:r w:rsidRPr="0075716A">
        <w:rPr>
          <w:i/>
          <w:color w:val="000000" w:themeColor="text1"/>
          <w:szCs w:val="22"/>
          <w:lang w:val="en-CA" w:eastAsia="zh-CN"/>
        </w:rPr>
        <w:t xml:space="preserve"> Visual comparison. The reconstructed frames are from HM16.16, DOVC</w:t>
      </w:r>
      <w:r w:rsidR="0035152C" w:rsidRPr="0075716A">
        <w:rPr>
          <w:i/>
          <w:color w:val="000000" w:themeColor="text1"/>
          <w:szCs w:val="22"/>
          <w:lang w:val="en-CA" w:eastAsia="zh-CN"/>
        </w:rPr>
        <w:t>-YUV</w:t>
      </w:r>
      <w:r w:rsidRPr="0075716A">
        <w:rPr>
          <w:i/>
          <w:color w:val="000000" w:themeColor="text1"/>
          <w:szCs w:val="22"/>
          <w:lang w:val="en-CA" w:eastAsia="zh-CN"/>
        </w:rPr>
        <w:t xml:space="preserve"> (W/O QE), DOVC</w:t>
      </w:r>
      <w:r w:rsidR="0035152C" w:rsidRPr="0075716A">
        <w:rPr>
          <w:i/>
          <w:color w:val="000000" w:themeColor="text1"/>
          <w:szCs w:val="22"/>
          <w:lang w:val="en-CA" w:eastAsia="zh-CN"/>
        </w:rPr>
        <w:t>-YUV (W QE)</w:t>
      </w:r>
      <w:r w:rsidRPr="0075716A">
        <w:rPr>
          <w:i/>
          <w:color w:val="000000" w:themeColor="text1"/>
          <w:szCs w:val="22"/>
          <w:lang w:val="en-CA" w:eastAsia="zh-CN"/>
        </w:rPr>
        <w:t xml:space="preserve"> and VTM12.0.</w:t>
      </w:r>
    </w:p>
    <w:p w14:paraId="64F25F2B" w14:textId="2BD1FDEE" w:rsidR="0079245F" w:rsidRPr="0075716A" w:rsidRDefault="0079245F" w:rsidP="00734E6E">
      <w:pPr>
        <w:pStyle w:val="2"/>
        <w:rPr>
          <w:color w:val="000000" w:themeColor="text1"/>
          <w:lang w:val="en-CA" w:eastAsia="zh-CN"/>
        </w:rPr>
      </w:pPr>
      <w:r w:rsidRPr="0075716A">
        <w:rPr>
          <w:color w:val="000000" w:themeColor="text1"/>
          <w:lang w:val="en-CA"/>
        </w:rPr>
        <w:t xml:space="preserve">Ablation </w:t>
      </w:r>
      <w:r w:rsidR="0035152C" w:rsidRPr="0075716A">
        <w:rPr>
          <w:color w:val="000000" w:themeColor="text1"/>
          <w:lang w:val="en-CA"/>
        </w:rPr>
        <w:t>S</w:t>
      </w:r>
      <w:r w:rsidRPr="0075716A">
        <w:rPr>
          <w:color w:val="000000" w:themeColor="text1"/>
          <w:lang w:val="en-CA"/>
        </w:rPr>
        <w:t>tudy</w:t>
      </w:r>
    </w:p>
    <w:p w14:paraId="258C010E" w14:textId="1E81DF1C" w:rsidR="009E50EE" w:rsidRPr="0075716A" w:rsidRDefault="00975E34" w:rsidP="00975E34">
      <w:pPr>
        <w:rPr>
          <w:color w:val="000000" w:themeColor="text1"/>
          <w:szCs w:val="22"/>
          <w:lang w:val="en-CA" w:eastAsia="zh-CN"/>
        </w:rPr>
      </w:pPr>
      <w:r w:rsidRPr="0075716A">
        <w:rPr>
          <w:color w:val="000000" w:themeColor="text1"/>
          <w:szCs w:val="22"/>
          <w:lang w:val="en-CA" w:eastAsia="zh-CN"/>
        </w:rPr>
        <w:t>To evaluate</w:t>
      </w:r>
      <w:r w:rsidRPr="0075716A">
        <w:rPr>
          <w:rFonts w:hint="eastAsia"/>
          <w:color w:val="000000" w:themeColor="text1"/>
          <w:szCs w:val="22"/>
          <w:lang w:val="en-CA" w:eastAsia="zh-CN"/>
        </w:rPr>
        <w:t xml:space="preserve"> </w:t>
      </w:r>
      <w:r w:rsidRPr="0075716A">
        <w:rPr>
          <w:color w:val="000000" w:themeColor="text1"/>
          <w:szCs w:val="22"/>
          <w:lang w:val="en-CA" w:eastAsia="zh-CN"/>
        </w:rPr>
        <w:t>the effectiveness of the two modules, another experiment</w:t>
      </w:r>
      <w:r w:rsidR="009E50EE" w:rsidRPr="0075716A">
        <w:rPr>
          <w:color w:val="000000" w:themeColor="text1"/>
          <w:szCs w:val="22"/>
          <w:lang w:val="en-CA" w:eastAsia="zh-CN"/>
        </w:rPr>
        <w:t xml:space="preserve"> is performed</w:t>
      </w:r>
      <w:r w:rsidRPr="0075716A">
        <w:rPr>
          <w:color w:val="000000" w:themeColor="text1"/>
          <w:szCs w:val="22"/>
          <w:lang w:val="en-CA" w:eastAsia="zh-CN"/>
        </w:rPr>
        <w:t xml:space="preserve"> by replacing the bidirectional ME and MC modules</w:t>
      </w:r>
      <w:r w:rsidRPr="0075716A">
        <w:rPr>
          <w:rFonts w:hint="eastAsia"/>
          <w:color w:val="000000" w:themeColor="text1"/>
          <w:szCs w:val="22"/>
          <w:lang w:val="en-CA" w:eastAsia="zh-CN"/>
        </w:rPr>
        <w:t xml:space="preserve"> </w:t>
      </w:r>
      <w:r w:rsidRPr="0075716A">
        <w:rPr>
          <w:color w:val="000000" w:themeColor="text1"/>
          <w:szCs w:val="22"/>
          <w:lang w:val="en-CA" w:eastAsia="zh-CN"/>
        </w:rPr>
        <w:t>in DOVC</w:t>
      </w:r>
      <w:r w:rsidR="0035152C" w:rsidRPr="0075716A">
        <w:rPr>
          <w:color w:val="000000" w:themeColor="text1"/>
          <w:szCs w:val="22"/>
          <w:lang w:val="en-CA" w:eastAsia="zh-CN"/>
        </w:rPr>
        <w:t>-YUV</w:t>
      </w:r>
      <w:r w:rsidRPr="0075716A">
        <w:rPr>
          <w:color w:val="000000" w:themeColor="text1"/>
          <w:szCs w:val="22"/>
          <w:lang w:val="en-CA" w:eastAsia="zh-CN"/>
        </w:rPr>
        <w:t xml:space="preserve"> with unidirectional ME and MC modules, denoted</w:t>
      </w:r>
      <w:r w:rsidRPr="0075716A">
        <w:rPr>
          <w:rFonts w:hint="eastAsia"/>
          <w:color w:val="000000" w:themeColor="text1"/>
          <w:szCs w:val="22"/>
          <w:lang w:val="en-CA" w:eastAsia="zh-CN"/>
        </w:rPr>
        <w:t xml:space="preserve"> </w:t>
      </w:r>
      <w:r w:rsidRPr="0075716A">
        <w:rPr>
          <w:color w:val="000000" w:themeColor="text1"/>
          <w:szCs w:val="22"/>
          <w:lang w:val="en-CA" w:eastAsia="zh-CN"/>
        </w:rPr>
        <w:t xml:space="preserve">by </w:t>
      </w:r>
      <w:r w:rsidRPr="0075716A">
        <w:rPr>
          <w:i/>
          <w:color w:val="000000" w:themeColor="text1"/>
          <w:szCs w:val="22"/>
          <w:lang w:val="en-CA" w:eastAsia="zh-CN"/>
        </w:rPr>
        <w:t>UME</w:t>
      </w:r>
      <w:r w:rsidRPr="0075716A">
        <w:rPr>
          <w:color w:val="000000" w:themeColor="text1"/>
          <w:szCs w:val="22"/>
          <w:lang w:val="en-CA" w:eastAsia="zh-CN"/>
        </w:rPr>
        <w:t xml:space="preserve"> and </w:t>
      </w:r>
      <w:r w:rsidRPr="0075716A">
        <w:rPr>
          <w:i/>
          <w:color w:val="000000" w:themeColor="text1"/>
          <w:szCs w:val="22"/>
          <w:lang w:val="en-CA" w:eastAsia="zh-CN"/>
        </w:rPr>
        <w:t>UMC</w:t>
      </w:r>
      <w:r w:rsidRPr="0075716A">
        <w:rPr>
          <w:color w:val="000000" w:themeColor="text1"/>
          <w:szCs w:val="22"/>
          <w:lang w:val="en-CA" w:eastAsia="zh-CN"/>
        </w:rPr>
        <w:t>. As shown in the green curve in Fig</w:t>
      </w:r>
      <w:r w:rsidR="004C5662" w:rsidRPr="0075716A">
        <w:rPr>
          <w:color w:val="000000" w:themeColor="text1"/>
          <w:szCs w:val="22"/>
          <w:lang w:val="en-CA" w:eastAsia="zh-CN"/>
        </w:rPr>
        <w:t>ure</w:t>
      </w:r>
      <w:r w:rsidRPr="0075716A">
        <w:rPr>
          <w:rFonts w:hint="eastAsia"/>
          <w:color w:val="000000" w:themeColor="text1"/>
          <w:szCs w:val="22"/>
          <w:lang w:val="en-CA" w:eastAsia="zh-CN"/>
        </w:rPr>
        <w:t xml:space="preserve"> </w:t>
      </w:r>
      <w:r w:rsidRPr="0075716A">
        <w:rPr>
          <w:color w:val="000000" w:themeColor="text1"/>
          <w:szCs w:val="22"/>
          <w:lang w:val="en-CA" w:eastAsia="zh-CN"/>
        </w:rPr>
        <w:t>12, the end-to-end WS-PSNR with the unidirectional mode</w:t>
      </w:r>
      <w:r w:rsidR="004C5662" w:rsidRPr="0075716A">
        <w:rPr>
          <w:rFonts w:hint="eastAsia"/>
          <w:color w:val="000000" w:themeColor="text1"/>
          <w:szCs w:val="22"/>
          <w:lang w:val="en-CA" w:eastAsia="zh-CN"/>
        </w:rPr>
        <w:t xml:space="preserve"> </w:t>
      </w:r>
      <w:r w:rsidRPr="0075716A">
        <w:rPr>
          <w:color w:val="000000" w:themeColor="text1"/>
          <w:szCs w:val="22"/>
          <w:lang w:val="en-CA" w:eastAsia="zh-CN"/>
        </w:rPr>
        <w:t xml:space="preserve">drops by about 0.4 dB at the same bit-rate. </w:t>
      </w:r>
    </w:p>
    <w:p w14:paraId="32BD11B1" w14:textId="646E16CA" w:rsidR="00D31B26" w:rsidRPr="0075716A" w:rsidRDefault="0035152C" w:rsidP="00975E34">
      <w:pPr>
        <w:rPr>
          <w:color w:val="000000" w:themeColor="text1"/>
          <w:szCs w:val="22"/>
          <w:lang w:val="en-CA" w:eastAsia="zh-CN"/>
        </w:rPr>
      </w:pPr>
      <w:r w:rsidRPr="0075716A">
        <w:rPr>
          <w:color w:val="000000" w:themeColor="text1"/>
          <w:szCs w:val="22"/>
          <w:lang w:val="en-CA" w:eastAsia="zh-CN"/>
        </w:rPr>
        <w:t>We</w:t>
      </w:r>
      <w:r w:rsidR="004C5662" w:rsidRPr="0075716A">
        <w:rPr>
          <w:rFonts w:hint="eastAsia"/>
          <w:color w:val="000000" w:themeColor="text1"/>
          <w:szCs w:val="22"/>
          <w:lang w:val="en-CA" w:eastAsia="zh-CN"/>
        </w:rPr>
        <w:t xml:space="preserve"> </w:t>
      </w:r>
      <w:r w:rsidR="00975E34" w:rsidRPr="0075716A">
        <w:rPr>
          <w:color w:val="000000" w:themeColor="text1"/>
          <w:szCs w:val="22"/>
          <w:lang w:val="en-CA" w:eastAsia="zh-CN"/>
        </w:rPr>
        <w:t>perform another</w:t>
      </w:r>
      <w:r w:rsidR="001016CF" w:rsidRPr="0075716A">
        <w:rPr>
          <w:color w:val="000000" w:themeColor="text1"/>
          <w:szCs w:val="22"/>
          <w:lang w:val="en-CA" w:eastAsia="zh-CN"/>
        </w:rPr>
        <w:t xml:space="preserve"> ablation</w:t>
      </w:r>
      <w:r w:rsidR="00975E34" w:rsidRPr="0075716A">
        <w:rPr>
          <w:color w:val="000000" w:themeColor="text1"/>
          <w:szCs w:val="22"/>
          <w:lang w:val="en-CA" w:eastAsia="zh-CN"/>
        </w:rPr>
        <w:t xml:space="preserve"> experiment by removing the bidirectional MC</w:t>
      </w:r>
      <w:r w:rsidR="004C5662" w:rsidRPr="0075716A">
        <w:rPr>
          <w:rFonts w:hint="eastAsia"/>
          <w:color w:val="000000" w:themeColor="text1"/>
          <w:szCs w:val="22"/>
          <w:lang w:val="en-CA" w:eastAsia="zh-CN"/>
        </w:rPr>
        <w:t xml:space="preserve"> </w:t>
      </w:r>
      <w:r w:rsidR="00975E34" w:rsidRPr="0075716A">
        <w:rPr>
          <w:color w:val="000000" w:themeColor="text1"/>
          <w:szCs w:val="22"/>
          <w:lang w:val="en-CA" w:eastAsia="zh-CN"/>
        </w:rPr>
        <w:t>module in DOVC</w:t>
      </w:r>
      <w:r w:rsidRPr="0075716A">
        <w:rPr>
          <w:color w:val="000000" w:themeColor="text1"/>
          <w:szCs w:val="22"/>
          <w:lang w:val="en-CA" w:eastAsia="zh-CN"/>
        </w:rPr>
        <w:t>-YUV</w:t>
      </w:r>
      <w:r w:rsidR="00975E34" w:rsidRPr="0075716A">
        <w:rPr>
          <w:color w:val="000000" w:themeColor="text1"/>
          <w:szCs w:val="22"/>
          <w:lang w:val="en-CA" w:eastAsia="zh-CN"/>
        </w:rPr>
        <w:t xml:space="preserve">. Instead, </w:t>
      </w:r>
      <w:r w:rsidRPr="0075716A">
        <w:rPr>
          <w:color w:val="000000" w:themeColor="text1"/>
          <w:szCs w:val="22"/>
          <w:lang w:val="en-CA" w:eastAsia="zh-CN"/>
        </w:rPr>
        <w:t>we use</w:t>
      </w:r>
      <w:r w:rsidR="00975E34" w:rsidRPr="0075716A">
        <w:rPr>
          <w:color w:val="000000" w:themeColor="text1"/>
          <w:szCs w:val="22"/>
          <w:lang w:val="en-CA" w:eastAsia="zh-CN"/>
        </w:rPr>
        <w:t xml:space="preserve"> a </w:t>
      </w:r>
      <w:proofErr w:type="gramStart"/>
      <w:r w:rsidR="00975E34" w:rsidRPr="0075716A">
        <w:rPr>
          <w:color w:val="000000" w:themeColor="text1"/>
          <w:szCs w:val="22"/>
          <w:lang w:val="en-CA" w:eastAsia="zh-CN"/>
        </w:rPr>
        <w:t>coarse</w:t>
      </w:r>
      <w:proofErr w:type="gramEnd"/>
      <w:r w:rsidR="00975E34" w:rsidRPr="0075716A">
        <w:rPr>
          <w:color w:val="000000" w:themeColor="text1"/>
          <w:szCs w:val="22"/>
          <w:lang w:val="en-CA" w:eastAsia="zh-CN"/>
        </w:rPr>
        <w:t xml:space="preserve"> warping operation</w:t>
      </w:r>
      <w:r w:rsidR="004C5662" w:rsidRPr="0075716A">
        <w:rPr>
          <w:rFonts w:hint="eastAsia"/>
          <w:color w:val="000000" w:themeColor="text1"/>
          <w:szCs w:val="22"/>
          <w:lang w:val="en-CA" w:eastAsia="zh-CN"/>
        </w:rPr>
        <w:t xml:space="preserve"> </w:t>
      </w:r>
      <w:r w:rsidR="00975E34" w:rsidRPr="0075716A">
        <w:rPr>
          <w:color w:val="000000" w:themeColor="text1"/>
          <w:szCs w:val="22"/>
          <w:lang w:val="en-CA" w:eastAsia="zh-CN"/>
        </w:rPr>
        <w:t>to obtain the predicted frame. It can be observed from Fig</w:t>
      </w:r>
      <w:r w:rsidR="004C5662" w:rsidRPr="0075716A">
        <w:rPr>
          <w:color w:val="000000" w:themeColor="text1"/>
          <w:szCs w:val="22"/>
          <w:lang w:val="en-CA" w:eastAsia="zh-CN"/>
        </w:rPr>
        <w:t>ure</w:t>
      </w:r>
      <w:r w:rsidR="004C5662" w:rsidRPr="0075716A">
        <w:rPr>
          <w:rFonts w:hint="eastAsia"/>
          <w:color w:val="000000" w:themeColor="text1"/>
          <w:szCs w:val="22"/>
          <w:lang w:val="en-CA" w:eastAsia="zh-CN"/>
        </w:rPr>
        <w:t xml:space="preserve"> </w:t>
      </w:r>
      <w:r w:rsidR="00975E34" w:rsidRPr="0075716A">
        <w:rPr>
          <w:color w:val="000000" w:themeColor="text1"/>
          <w:szCs w:val="22"/>
          <w:lang w:val="en-CA" w:eastAsia="zh-CN"/>
        </w:rPr>
        <w:lastRenderedPageBreak/>
        <w:t>12 that DOVC</w:t>
      </w:r>
      <w:r w:rsidRPr="0075716A">
        <w:rPr>
          <w:color w:val="000000" w:themeColor="text1"/>
          <w:szCs w:val="22"/>
          <w:lang w:val="en-CA" w:eastAsia="zh-CN"/>
        </w:rPr>
        <w:t>-YUV</w:t>
      </w:r>
      <w:r w:rsidR="00975E34" w:rsidRPr="0075716A">
        <w:rPr>
          <w:color w:val="000000" w:themeColor="text1"/>
          <w:szCs w:val="22"/>
          <w:lang w:val="en-CA" w:eastAsia="zh-CN"/>
        </w:rPr>
        <w:t xml:space="preserve"> without MC module, which is defined as </w:t>
      </w:r>
      <w:r w:rsidR="00975E34" w:rsidRPr="0075716A">
        <w:rPr>
          <w:i/>
          <w:color w:val="000000" w:themeColor="text1"/>
          <w:szCs w:val="22"/>
          <w:lang w:val="en-CA" w:eastAsia="zh-CN"/>
        </w:rPr>
        <w:t>W/O</w:t>
      </w:r>
      <w:r w:rsidR="004C5662" w:rsidRPr="0075716A">
        <w:rPr>
          <w:rFonts w:hint="eastAsia"/>
          <w:i/>
          <w:color w:val="000000" w:themeColor="text1"/>
          <w:szCs w:val="22"/>
          <w:lang w:val="en-CA" w:eastAsia="zh-CN"/>
        </w:rPr>
        <w:t xml:space="preserve"> </w:t>
      </w:r>
      <w:r w:rsidR="00975E34" w:rsidRPr="0075716A">
        <w:rPr>
          <w:i/>
          <w:color w:val="000000" w:themeColor="text1"/>
          <w:szCs w:val="22"/>
          <w:lang w:val="en-CA" w:eastAsia="zh-CN"/>
        </w:rPr>
        <w:t>BMC</w:t>
      </w:r>
      <w:r w:rsidR="00975E34" w:rsidRPr="0075716A">
        <w:rPr>
          <w:color w:val="000000" w:themeColor="text1"/>
          <w:szCs w:val="22"/>
          <w:lang w:val="en-CA" w:eastAsia="zh-CN"/>
        </w:rPr>
        <w:t xml:space="preserve"> (see the orange curve in Fig</w:t>
      </w:r>
      <w:r w:rsidR="004C5662" w:rsidRPr="0075716A">
        <w:rPr>
          <w:color w:val="000000" w:themeColor="text1"/>
          <w:szCs w:val="22"/>
          <w:lang w:val="en-CA" w:eastAsia="zh-CN"/>
        </w:rPr>
        <w:t>ure</w:t>
      </w:r>
      <w:r w:rsidR="00975E34" w:rsidRPr="0075716A">
        <w:rPr>
          <w:color w:val="000000" w:themeColor="text1"/>
          <w:szCs w:val="22"/>
          <w:lang w:val="en-CA" w:eastAsia="zh-CN"/>
        </w:rPr>
        <w:t xml:space="preserve"> 12), dramatically drops the</w:t>
      </w:r>
      <w:r w:rsidR="004C5662" w:rsidRPr="0075716A">
        <w:rPr>
          <w:rFonts w:hint="eastAsia"/>
          <w:color w:val="000000" w:themeColor="text1"/>
          <w:szCs w:val="22"/>
          <w:lang w:val="en-CA" w:eastAsia="zh-CN"/>
        </w:rPr>
        <w:t xml:space="preserve"> </w:t>
      </w:r>
      <w:r w:rsidR="00975E34" w:rsidRPr="0075716A">
        <w:rPr>
          <w:color w:val="000000" w:themeColor="text1"/>
          <w:szCs w:val="22"/>
          <w:lang w:val="en-CA" w:eastAsia="zh-CN"/>
        </w:rPr>
        <w:t>quality of the reconstructed frames.</w:t>
      </w:r>
    </w:p>
    <w:p w14:paraId="4587304C" w14:textId="6EB88641" w:rsidR="009E50EE" w:rsidRPr="0075716A" w:rsidRDefault="004A2984" w:rsidP="00031A1F">
      <w:pPr>
        <w:jc w:val="center"/>
        <w:rPr>
          <w:color w:val="000000" w:themeColor="text1"/>
          <w:szCs w:val="22"/>
          <w:lang w:val="en-CA" w:eastAsia="zh-CN"/>
        </w:rPr>
      </w:pPr>
      <w:r w:rsidRPr="0075716A">
        <w:rPr>
          <w:noProof/>
          <w:color w:val="000000" w:themeColor="text1"/>
          <w:szCs w:val="22"/>
          <w:lang w:eastAsia="zh-CN"/>
        </w:rPr>
        <w:drawing>
          <wp:inline distT="0" distB="0" distL="0" distR="0" wp14:anchorId="52380801" wp14:editId="38EC10A0">
            <wp:extent cx="3176430" cy="2571008"/>
            <wp:effectExtent l="0" t="0" r="5080" b="1270"/>
            <wp:docPr id="164" name="图片 11">
              <a:extLst xmlns:a="http://schemas.openxmlformats.org/drawingml/2006/main">
                <a:ext uri="{FF2B5EF4-FFF2-40B4-BE49-F238E27FC236}">
                  <a16:creationId xmlns:a16="http://schemas.microsoft.com/office/drawing/2014/main" id="{BD6C5BE5-89D3-4EC3-A199-A7073E4EAB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D6C5BE5-89D3-4EC3-A199-A7073E4EAB1E}"/>
                        </a:ext>
                      </a:extLst>
                    </pic:cNvPr>
                    <pic:cNvPicPr>
                      <a:picLocks noChangeAspect="1"/>
                    </pic:cNvPicPr>
                  </pic:nvPicPr>
                  <pic:blipFill>
                    <a:blip r:embed="rId36"/>
                    <a:stretch>
                      <a:fillRect/>
                    </a:stretch>
                  </pic:blipFill>
                  <pic:spPr>
                    <a:xfrm>
                      <a:off x="0" y="0"/>
                      <a:ext cx="3180225" cy="2574080"/>
                    </a:xfrm>
                    <a:prstGeom prst="rect">
                      <a:avLst/>
                    </a:prstGeom>
                  </pic:spPr>
                </pic:pic>
              </a:graphicData>
            </a:graphic>
          </wp:inline>
        </w:drawing>
      </w:r>
    </w:p>
    <w:p w14:paraId="0C1575E9" w14:textId="4BC9927C" w:rsidR="009719E1" w:rsidRPr="0075716A" w:rsidRDefault="0035152C" w:rsidP="00734E6E">
      <w:pPr>
        <w:rPr>
          <w:color w:val="000000" w:themeColor="text1"/>
          <w:szCs w:val="22"/>
          <w:lang w:val="en-CA" w:eastAsia="zh-CN"/>
        </w:rPr>
      </w:pPr>
      <w:r w:rsidRPr="0075716A">
        <w:rPr>
          <w:color w:val="000000" w:themeColor="text1"/>
          <w:szCs w:val="22"/>
          <w:lang w:val="en-CA" w:eastAsia="zh-CN"/>
        </w:rPr>
        <w:t>We</w:t>
      </w:r>
      <w:r w:rsidR="009E50EE" w:rsidRPr="0075716A">
        <w:rPr>
          <w:color w:val="000000" w:themeColor="text1"/>
          <w:szCs w:val="22"/>
          <w:lang w:val="en-CA" w:eastAsia="zh-CN"/>
        </w:rPr>
        <w:t xml:space="preserve"> </w:t>
      </w:r>
      <w:r w:rsidRPr="0075716A">
        <w:rPr>
          <w:color w:val="000000" w:themeColor="text1"/>
          <w:szCs w:val="22"/>
          <w:lang w:val="en-CA" w:eastAsia="zh-CN"/>
        </w:rPr>
        <w:t xml:space="preserve">further </w:t>
      </w:r>
      <w:r w:rsidR="009E50EE" w:rsidRPr="0075716A">
        <w:rPr>
          <w:color w:val="000000" w:themeColor="text1"/>
          <w:szCs w:val="22"/>
          <w:lang w:val="en-CA" w:eastAsia="zh-CN"/>
        </w:rPr>
        <w:t xml:space="preserve">perform </w:t>
      </w:r>
      <w:r w:rsidRPr="0075716A">
        <w:rPr>
          <w:color w:val="000000" w:themeColor="text1"/>
          <w:szCs w:val="22"/>
          <w:lang w:val="en-CA" w:eastAsia="zh-CN"/>
        </w:rPr>
        <w:t>a</w:t>
      </w:r>
      <w:r w:rsidR="001016CF" w:rsidRPr="0075716A">
        <w:rPr>
          <w:color w:val="000000" w:themeColor="text1"/>
          <w:szCs w:val="22"/>
          <w:lang w:val="en-CA" w:eastAsia="zh-CN"/>
        </w:rPr>
        <w:t xml:space="preserve">n ablation </w:t>
      </w:r>
      <w:r w:rsidR="009E50EE" w:rsidRPr="0075716A">
        <w:rPr>
          <w:color w:val="000000" w:themeColor="text1"/>
          <w:szCs w:val="22"/>
          <w:lang w:val="en-CA" w:eastAsia="zh-CN"/>
        </w:rPr>
        <w:t>experiment without QE in DOVC</w:t>
      </w:r>
      <w:r w:rsidRPr="0075716A">
        <w:rPr>
          <w:color w:val="000000" w:themeColor="text1"/>
          <w:szCs w:val="22"/>
          <w:lang w:val="en-CA" w:eastAsia="zh-CN"/>
        </w:rPr>
        <w:t>-YUV</w:t>
      </w:r>
      <w:r w:rsidR="009E50EE" w:rsidRPr="0075716A">
        <w:rPr>
          <w:color w:val="000000" w:themeColor="text1"/>
          <w:szCs w:val="22"/>
          <w:lang w:val="en-CA" w:eastAsia="zh-CN"/>
        </w:rPr>
        <w:t>. The experimental result of</w:t>
      </w:r>
      <w:r w:rsidR="009E50EE" w:rsidRPr="0075716A">
        <w:rPr>
          <w:rFonts w:hint="eastAsia"/>
          <w:color w:val="000000" w:themeColor="text1"/>
          <w:szCs w:val="22"/>
          <w:lang w:val="en-CA" w:eastAsia="zh-CN"/>
        </w:rPr>
        <w:t xml:space="preserve"> </w:t>
      </w:r>
      <w:r w:rsidR="009E50EE" w:rsidRPr="0075716A">
        <w:rPr>
          <w:i/>
          <w:color w:val="000000" w:themeColor="text1"/>
          <w:szCs w:val="22"/>
          <w:lang w:val="en-CA" w:eastAsia="zh-CN"/>
        </w:rPr>
        <w:t>W/O QE</w:t>
      </w:r>
      <w:r w:rsidR="009E50EE" w:rsidRPr="0075716A">
        <w:rPr>
          <w:color w:val="000000" w:themeColor="text1"/>
          <w:szCs w:val="22"/>
          <w:lang w:val="en-CA" w:eastAsia="zh-CN"/>
        </w:rPr>
        <w:t xml:space="preserve"> (see the blue curve) in Figure12 shows that the end-to-end WS-PSNR drop</w:t>
      </w:r>
      <w:r w:rsidRPr="0075716A">
        <w:rPr>
          <w:color w:val="000000" w:themeColor="text1"/>
          <w:szCs w:val="22"/>
          <w:lang w:val="en-CA" w:eastAsia="zh-CN"/>
        </w:rPr>
        <w:t>s</w:t>
      </w:r>
      <w:r w:rsidR="009E50EE" w:rsidRPr="0075716A">
        <w:rPr>
          <w:color w:val="000000" w:themeColor="text1"/>
          <w:szCs w:val="22"/>
          <w:lang w:val="en-CA" w:eastAsia="zh-CN"/>
        </w:rPr>
        <w:t xml:space="preserve"> by more than 0.5 dB after removing</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 xml:space="preserve">the quality enhancement network. </w:t>
      </w:r>
      <w:r w:rsidRPr="0075716A">
        <w:rPr>
          <w:color w:val="000000" w:themeColor="text1"/>
          <w:szCs w:val="22"/>
          <w:lang w:val="en-CA" w:eastAsia="zh-CN"/>
        </w:rPr>
        <w:t>It</w:t>
      </w:r>
      <w:r w:rsidR="009E50EE" w:rsidRPr="0075716A">
        <w:rPr>
          <w:color w:val="000000" w:themeColor="text1"/>
          <w:szCs w:val="22"/>
          <w:lang w:val="en-CA" w:eastAsia="zh-CN"/>
        </w:rPr>
        <w:t xml:space="preserve"> can be also</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 xml:space="preserve">clearly observed from Figure 10 that the visual effect of </w:t>
      </w:r>
      <w:r w:rsidR="009E50EE" w:rsidRPr="0075716A">
        <w:rPr>
          <w:i/>
          <w:color w:val="000000" w:themeColor="text1"/>
          <w:szCs w:val="22"/>
          <w:lang w:val="en-CA" w:eastAsia="zh-CN"/>
        </w:rPr>
        <w:t>W/O QE</w:t>
      </w:r>
      <w:r w:rsidR="009E50EE" w:rsidRPr="0075716A">
        <w:rPr>
          <w:color w:val="000000" w:themeColor="text1"/>
          <w:szCs w:val="22"/>
          <w:lang w:val="en-CA" w:eastAsia="zh-CN"/>
        </w:rPr>
        <w:t xml:space="preserve"> drops significantly at the same bit. It is worth mentioning that</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 xml:space="preserve">although </w:t>
      </w:r>
      <w:r w:rsidRPr="0075716A">
        <w:rPr>
          <w:color w:val="000000" w:themeColor="text1"/>
          <w:szCs w:val="22"/>
          <w:lang w:val="en-CA" w:eastAsia="zh-CN"/>
        </w:rPr>
        <w:t>we remove</w:t>
      </w:r>
      <w:r w:rsidR="009E50EE" w:rsidRPr="0075716A">
        <w:rPr>
          <w:color w:val="000000" w:themeColor="text1"/>
          <w:szCs w:val="22"/>
          <w:lang w:val="en-CA" w:eastAsia="zh-CN"/>
        </w:rPr>
        <w:t xml:space="preserve"> the quality enhancement </w:t>
      </w:r>
      <w:r w:rsidRPr="0075716A">
        <w:rPr>
          <w:color w:val="000000" w:themeColor="text1"/>
          <w:szCs w:val="22"/>
          <w:lang w:val="en-CA" w:eastAsia="zh-CN"/>
        </w:rPr>
        <w:t>module</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in DOVC</w:t>
      </w:r>
      <w:r w:rsidRPr="0075716A">
        <w:rPr>
          <w:color w:val="000000" w:themeColor="text1"/>
          <w:szCs w:val="22"/>
          <w:lang w:val="en-CA" w:eastAsia="zh-CN"/>
        </w:rPr>
        <w:t>-YUV</w:t>
      </w:r>
      <w:r w:rsidR="009E50EE" w:rsidRPr="0075716A">
        <w:rPr>
          <w:color w:val="000000" w:themeColor="text1"/>
          <w:szCs w:val="22"/>
          <w:lang w:val="en-CA" w:eastAsia="zh-CN"/>
        </w:rPr>
        <w:t xml:space="preserve">, the compression performance of </w:t>
      </w:r>
      <w:r w:rsidRPr="0075716A">
        <w:rPr>
          <w:color w:val="000000" w:themeColor="text1"/>
          <w:szCs w:val="22"/>
          <w:lang w:val="en-CA" w:eastAsia="zh-CN"/>
        </w:rPr>
        <w:t>DOVC-YUV (</w:t>
      </w:r>
      <w:r w:rsidR="009E50EE" w:rsidRPr="0075716A">
        <w:rPr>
          <w:color w:val="000000" w:themeColor="text1"/>
          <w:szCs w:val="22"/>
          <w:lang w:val="en-CA" w:eastAsia="zh-CN"/>
        </w:rPr>
        <w:t>W/O QE</w:t>
      </w:r>
      <w:r w:rsidRPr="0075716A">
        <w:rPr>
          <w:color w:val="000000" w:themeColor="text1"/>
          <w:szCs w:val="22"/>
          <w:lang w:val="en-CA" w:eastAsia="zh-CN"/>
        </w:rPr>
        <w:t>)</w:t>
      </w:r>
      <w:r w:rsidR="009E50EE" w:rsidRPr="0075716A">
        <w:rPr>
          <w:color w:val="000000" w:themeColor="text1"/>
          <w:szCs w:val="22"/>
          <w:lang w:val="en-CA" w:eastAsia="zh-CN"/>
        </w:rPr>
        <w:t xml:space="preserve"> is still</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better than HEVC/H.265.</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 xml:space="preserve">To prove the effectiveness of the </w:t>
      </w:r>
      <w:r w:rsidR="001016CF" w:rsidRPr="0075716A">
        <w:rPr>
          <w:color w:val="000000" w:themeColor="text1"/>
          <w:szCs w:val="22"/>
          <w:lang w:val="en-CA" w:eastAsia="zh-CN"/>
        </w:rPr>
        <w:t>MC</w:t>
      </w:r>
      <w:r w:rsidR="009E50EE" w:rsidRPr="0075716A">
        <w:rPr>
          <w:color w:val="000000" w:themeColor="text1"/>
          <w:szCs w:val="22"/>
          <w:lang w:val="en-CA" w:eastAsia="zh-CN"/>
        </w:rPr>
        <w:t xml:space="preserve"> module,</w:t>
      </w:r>
      <w:r w:rsidR="009E50EE" w:rsidRPr="0075716A">
        <w:rPr>
          <w:rFonts w:hint="eastAsia"/>
          <w:color w:val="000000" w:themeColor="text1"/>
          <w:szCs w:val="22"/>
          <w:lang w:val="en-CA" w:eastAsia="zh-CN"/>
        </w:rPr>
        <w:t xml:space="preserve"> </w:t>
      </w:r>
      <w:r w:rsidR="001016CF" w:rsidRPr="0075716A">
        <w:rPr>
          <w:color w:val="000000" w:themeColor="text1"/>
          <w:szCs w:val="22"/>
          <w:lang w:val="en-CA" w:eastAsia="zh-CN"/>
        </w:rPr>
        <w:t>we perform</w:t>
      </w:r>
      <w:r w:rsidR="009E50EE" w:rsidRPr="0075716A">
        <w:rPr>
          <w:color w:val="000000" w:themeColor="text1"/>
          <w:szCs w:val="22"/>
          <w:lang w:val="en-CA" w:eastAsia="zh-CN"/>
        </w:rPr>
        <w:t xml:space="preserve"> an </w:t>
      </w:r>
      <w:r w:rsidR="001016CF" w:rsidRPr="0075716A">
        <w:rPr>
          <w:color w:val="000000" w:themeColor="text1"/>
          <w:szCs w:val="22"/>
          <w:lang w:val="en-CA" w:eastAsia="zh-CN"/>
        </w:rPr>
        <w:t xml:space="preserve">ablation </w:t>
      </w:r>
      <w:r w:rsidR="009E50EE" w:rsidRPr="0075716A">
        <w:rPr>
          <w:color w:val="000000" w:themeColor="text1"/>
          <w:szCs w:val="22"/>
          <w:lang w:val="en-CA" w:eastAsia="zh-CN"/>
        </w:rPr>
        <w:t>experiment without motion encoder/decoder.</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Figure 12 shows that DOVC</w:t>
      </w:r>
      <w:r w:rsidR="001016CF" w:rsidRPr="0075716A">
        <w:rPr>
          <w:color w:val="000000" w:themeColor="text1"/>
          <w:szCs w:val="22"/>
          <w:lang w:val="en-CA" w:eastAsia="zh-CN"/>
        </w:rPr>
        <w:t>-YUV</w:t>
      </w:r>
      <w:r w:rsidR="009E50EE" w:rsidRPr="0075716A">
        <w:rPr>
          <w:color w:val="000000" w:themeColor="text1"/>
          <w:szCs w:val="22"/>
          <w:lang w:val="en-CA" w:eastAsia="zh-CN"/>
        </w:rPr>
        <w:t xml:space="preserve"> without motion encoder/decoder</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module (</w:t>
      </w:r>
      <w:r w:rsidR="009E50EE" w:rsidRPr="0075716A">
        <w:rPr>
          <w:i/>
          <w:color w:val="000000" w:themeColor="text1"/>
          <w:szCs w:val="22"/>
          <w:lang w:val="en-CA" w:eastAsia="zh-CN"/>
        </w:rPr>
        <w:t>W/O Motion</w:t>
      </w:r>
      <w:r w:rsidR="009E50EE" w:rsidRPr="0075716A">
        <w:rPr>
          <w:color w:val="000000" w:themeColor="text1"/>
          <w:szCs w:val="22"/>
          <w:lang w:val="en-CA" w:eastAsia="zh-CN"/>
        </w:rPr>
        <w:t xml:space="preserve">) remarkably increases total bits </w:t>
      </w:r>
      <w:r w:rsidR="001016CF" w:rsidRPr="0075716A">
        <w:rPr>
          <w:color w:val="000000" w:themeColor="text1"/>
          <w:szCs w:val="22"/>
          <w:lang w:val="en-CA" w:eastAsia="zh-CN"/>
        </w:rPr>
        <w:t xml:space="preserve">of </w:t>
      </w:r>
      <w:r w:rsidR="009E50EE" w:rsidRPr="0075716A">
        <w:rPr>
          <w:color w:val="000000" w:themeColor="text1"/>
          <w:szCs w:val="22"/>
          <w:lang w:val="en-CA" w:eastAsia="zh-CN"/>
        </w:rPr>
        <w:t>over</w:t>
      </w:r>
      <w:r w:rsidR="009E50EE" w:rsidRPr="0075716A">
        <w:rPr>
          <w:rFonts w:hint="eastAsia"/>
          <w:color w:val="000000" w:themeColor="text1"/>
          <w:szCs w:val="22"/>
          <w:lang w:val="en-CA" w:eastAsia="zh-CN"/>
        </w:rPr>
        <w:t xml:space="preserve"> </w:t>
      </w:r>
      <w:r w:rsidR="009E50EE" w:rsidRPr="0075716A">
        <w:rPr>
          <w:color w:val="000000" w:themeColor="text1"/>
          <w:szCs w:val="22"/>
          <w:lang w:val="en-CA" w:eastAsia="zh-CN"/>
        </w:rPr>
        <w:t>60% (see the pink curve) and decreases subjective and objective quality.</w:t>
      </w:r>
    </w:p>
    <w:p w14:paraId="08A56851" w14:textId="01025577" w:rsidR="009719E1" w:rsidRPr="0075716A" w:rsidRDefault="009719E1" w:rsidP="00734E6E">
      <w:pPr>
        <w:pStyle w:val="2"/>
        <w:rPr>
          <w:color w:val="000000" w:themeColor="text1"/>
          <w:lang w:val="en-CA" w:eastAsia="zh-CN"/>
        </w:rPr>
      </w:pPr>
      <w:r w:rsidRPr="0075716A">
        <w:rPr>
          <w:rFonts w:hint="eastAsia"/>
          <w:color w:val="000000" w:themeColor="text1"/>
          <w:lang w:val="en-CA" w:eastAsia="zh-CN"/>
        </w:rPr>
        <w:t>R</w:t>
      </w:r>
      <w:r w:rsidRPr="0075716A">
        <w:rPr>
          <w:color w:val="000000" w:themeColor="text1"/>
          <w:lang w:val="en-CA" w:eastAsia="zh-CN"/>
        </w:rPr>
        <w:t>un</w:t>
      </w:r>
      <w:r w:rsidR="001016CF" w:rsidRPr="0075716A">
        <w:rPr>
          <w:color w:val="000000" w:themeColor="text1"/>
          <w:lang w:val="en-CA" w:eastAsia="zh-CN"/>
        </w:rPr>
        <w:t>t</w:t>
      </w:r>
      <w:r w:rsidRPr="0075716A">
        <w:rPr>
          <w:color w:val="000000" w:themeColor="text1"/>
          <w:lang w:val="en-CA" w:eastAsia="zh-CN"/>
        </w:rPr>
        <w:t>ime</w:t>
      </w:r>
      <w:r w:rsidR="001016CF" w:rsidRPr="0075716A">
        <w:rPr>
          <w:color w:val="000000" w:themeColor="text1"/>
          <w:lang w:val="en-CA" w:eastAsia="zh-CN"/>
        </w:rPr>
        <w:t xml:space="preserve"> Comparison</w:t>
      </w:r>
    </w:p>
    <w:p w14:paraId="0B80C6A7" w14:textId="4547996D" w:rsidR="009719E1" w:rsidRPr="0075716A" w:rsidRDefault="004239B4" w:rsidP="00385097">
      <w:pPr>
        <w:rPr>
          <w:color w:val="000000" w:themeColor="text1"/>
          <w:szCs w:val="22"/>
          <w:lang w:val="en-CA" w:eastAsia="zh-CN"/>
        </w:rPr>
      </w:pPr>
      <w:r w:rsidRPr="0075716A">
        <w:rPr>
          <w:color w:val="000000" w:themeColor="text1"/>
          <w:szCs w:val="22"/>
          <w:lang w:val="en-CA" w:eastAsia="zh-CN"/>
        </w:rPr>
        <w:t>We</w:t>
      </w:r>
      <w:r w:rsidR="00385097" w:rsidRPr="0075716A">
        <w:rPr>
          <w:color w:val="000000" w:themeColor="text1"/>
          <w:szCs w:val="22"/>
          <w:lang w:val="en-CA" w:eastAsia="zh-CN"/>
        </w:rPr>
        <w:t xml:space="preserve"> also provide runtime comparison of</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encoding and decoding with HM16.16 and VTM12.0</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on the 360-degree video sequences provided by JVET in</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Table 5. Since HM16.16 and VTM12.0 only work in</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 xml:space="preserve">CPU due to the block-level sequential processing, </w:t>
      </w:r>
      <w:r w:rsidRPr="0075716A">
        <w:rPr>
          <w:color w:val="000000" w:themeColor="text1"/>
          <w:szCs w:val="22"/>
          <w:lang w:val="en-CA" w:eastAsia="zh-CN"/>
        </w:rPr>
        <w:t>we test</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them on a PC with Intel-Xeon(R) dual CPU and 32G RAM.</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However, DOVC</w:t>
      </w:r>
      <w:r w:rsidRPr="0075716A">
        <w:rPr>
          <w:color w:val="000000" w:themeColor="text1"/>
          <w:szCs w:val="22"/>
          <w:lang w:val="en-CA" w:eastAsia="zh-CN"/>
        </w:rPr>
        <w:t>-YUV</w:t>
      </w:r>
      <w:r w:rsidR="00385097" w:rsidRPr="0075716A">
        <w:rPr>
          <w:color w:val="000000" w:themeColor="text1"/>
          <w:szCs w:val="22"/>
          <w:lang w:val="en-CA" w:eastAsia="zh-CN"/>
        </w:rPr>
        <w:t xml:space="preserve"> performs global optimization at the frame</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level and takes advantage of implementing GPU parallel</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 xml:space="preserve">processing for encoding and decoding. Thus, </w:t>
      </w:r>
      <w:r w:rsidRPr="0075716A">
        <w:rPr>
          <w:color w:val="000000" w:themeColor="text1"/>
          <w:szCs w:val="22"/>
          <w:lang w:val="en-CA" w:eastAsia="zh-CN"/>
        </w:rPr>
        <w:t>we test</w:t>
      </w:r>
      <w:r w:rsidR="00385097" w:rsidRPr="0075716A">
        <w:rPr>
          <w:color w:val="000000" w:themeColor="text1"/>
          <w:szCs w:val="22"/>
          <w:lang w:val="en-CA" w:eastAsia="zh-CN"/>
        </w:rPr>
        <w:t xml:space="preserve"> DOVC</w:t>
      </w:r>
      <w:r w:rsidRPr="0075716A">
        <w:rPr>
          <w:color w:val="000000" w:themeColor="text1"/>
          <w:szCs w:val="22"/>
          <w:lang w:val="en-CA" w:eastAsia="zh-CN"/>
        </w:rPr>
        <w:t>-YUV</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on a DGX Station with NVIDIA Tesla V100 for encoding</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and decoding. It can be observed that the average encoding</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time of DOVC</w:t>
      </w:r>
      <w:r w:rsidRPr="0075716A">
        <w:rPr>
          <w:color w:val="000000" w:themeColor="text1"/>
          <w:szCs w:val="22"/>
          <w:lang w:val="en-CA" w:eastAsia="zh-CN"/>
        </w:rPr>
        <w:t>-YUV</w:t>
      </w:r>
      <w:r w:rsidR="00385097" w:rsidRPr="0075716A">
        <w:rPr>
          <w:color w:val="000000" w:themeColor="text1"/>
          <w:szCs w:val="22"/>
          <w:lang w:val="en-CA" w:eastAsia="zh-CN"/>
        </w:rPr>
        <w:t xml:space="preserve"> is only 0.0425 times that of HM16.16 and</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0.0118 times that of VTM12.0 thanks to the GPU parallel</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processing. For decoding time, DOVC</w:t>
      </w:r>
      <w:r w:rsidRPr="0075716A">
        <w:rPr>
          <w:color w:val="000000" w:themeColor="text1"/>
          <w:szCs w:val="22"/>
          <w:lang w:val="en-CA" w:eastAsia="zh-CN"/>
        </w:rPr>
        <w:t>-YUV</w:t>
      </w:r>
      <w:r w:rsidR="00385097" w:rsidRPr="0075716A">
        <w:rPr>
          <w:color w:val="000000" w:themeColor="text1"/>
          <w:szCs w:val="22"/>
          <w:lang w:val="en-CA" w:eastAsia="zh-CN"/>
        </w:rPr>
        <w:t xml:space="preserve"> is a bit higher than</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 xml:space="preserve">HM16.16 and VTM12.0 because the GPU-based </w:t>
      </w:r>
      <w:proofErr w:type="gramStart"/>
      <w:r w:rsidR="00385097" w:rsidRPr="0075716A">
        <w:rPr>
          <w:color w:val="000000" w:themeColor="text1"/>
          <w:szCs w:val="22"/>
          <w:lang w:val="en-CA" w:eastAsia="zh-CN"/>
        </w:rPr>
        <w:t>high</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performance</w:t>
      </w:r>
      <w:proofErr w:type="gramEnd"/>
      <w:r w:rsidR="00385097" w:rsidRPr="0075716A">
        <w:rPr>
          <w:color w:val="000000" w:themeColor="text1"/>
          <w:szCs w:val="22"/>
          <w:lang w:val="en-CA" w:eastAsia="zh-CN"/>
        </w:rPr>
        <w:t xml:space="preserve"> computing is not very effective for decoding with</w:t>
      </w:r>
      <w:r w:rsidR="00385097" w:rsidRPr="0075716A">
        <w:rPr>
          <w:rFonts w:hint="eastAsia"/>
          <w:color w:val="000000" w:themeColor="text1"/>
          <w:szCs w:val="22"/>
          <w:lang w:val="en-CA" w:eastAsia="zh-CN"/>
        </w:rPr>
        <w:t xml:space="preserve"> </w:t>
      </w:r>
      <w:r w:rsidR="00385097" w:rsidRPr="0075716A">
        <w:rPr>
          <w:color w:val="000000" w:themeColor="text1"/>
          <w:szCs w:val="22"/>
          <w:lang w:val="en-CA" w:eastAsia="zh-CN"/>
        </w:rPr>
        <w:t>low complexity.</w:t>
      </w:r>
    </w:p>
    <w:p w14:paraId="63CE9339" w14:textId="06F2EB3F" w:rsidR="004239B4" w:rsidRPr="0075716A" w:rsidRDefault="004239B4" w:rsidP="00385097">
      <w:pPr>
        <w:rPr>
          <w:color w:val="000000" w:themeColor="text1"/>
          <w:szCs w:val="22"/>
          <w:lang w:val="en-CA" w:eastAsia="zh-CN"/>
        </w:rPr>
      </w:pPr>
    </w:p>
    <w:p w14:paraId="47B5AD14" w14:textId="77777777" w:rsidR="004239B4" w:rsidRPr="0075716A" w:rsidRDefault="004239B4" w:rsidP="004239B4">
      <w:pPr>
        <w:rPr>
          <w:i/>
          <w:color w:val="000000" w:themeColor="text1"/>
          <w:szCs w:val="22"/>
          <w:lang w:val="en-CA" w:eastAsia="zh-CN"/>
        </w:rPr>
      </w:pPr>
      <w:r w:rsidRPr="0075716A">
        <w:rPr>
          <w:rFonts w:hint="eastAsia"/>
          <w:i/>
          <w:color w:val="000000" w:themeColor="text1"/>
          <w:szCs w:val="22"/>
          <w:lang w:val="en-CA" w:eastAsia="zh-CN"/>
        </w:rPr>
        <w:t>T</w:t>
      </w:r>
      <w:r w:rsidRPr="0075716A">
        <w:rPr>
          <w:i/>
          <w:color w:val="000000" w:themeColor="text1"/>
          <w:szCs w:val="22"/>
          <w:lang w:val="en-CA" w:eastAsia="zh-CN"/>
        </w:rPr>
        <w:t>able 5: Runtime comparison of encoding and decoding with HM16.16 and VTM12.0 on the 360-degree video</w:t>
      </w:r>
      <w:r w:rsidRPr="0075716A">
        <w:rPr>
          <w:rFonts w:hint="eastAsia"/>
          <w:i/>
          <w:color w:val="000000" w:themeColor="text1"/>
          <w:szCs w:val="22"/>
          <w:lang w:val="en-CA" w:eastAsia="zh-CN"/>
        </w:rPr>
        <w:t xml:space="preserve"> </w:t>
      </w:r>
      <w:r w:rsidRPr="0075716A">
        <w:rPr>
          <w:i/>
          <w:color w:val="000000" w:themeColor="text1"/>
          <w:szCs w:val="22"/>
          <w:lang w:val="en-CA" w:eastAsia="zh-CN"/>
        </w:rPr>
        <w:t>sequences.</w:t>
      </w:r>
    </w:p>
    <w:p w14:paraId="1FBDC331" w14:textId="77777777" w:rsidR="004239B4" w:rsidRPr="0075716A" w:rsidRDefault="004239B4" w:rsidP="004239B4">
      <w:pPr>
        <w:rPr>
          <w:color w:val="000000" w:themeColor="text1"/>
          <w:szCs w:val="22"/>
          <w:lang w:val="en-CA" w:eastAsia="zh-CN"/>
        </w:rPr>
      </w:pPr>
      <w:r w:rsidRPr="0075716A">
        <w:rPr>
          <w:noProof/>
          <w:color w:val="000000" w:themeColor="text1"/>
        </w:rPr>
        <w:drawing>
          <wp:inline distT="0" distB="0" distL="0" distR="0" wp14:anchorId="4DF5E9FE" wp14:editId="6E1EA224">
            <wp:extent cx="5943600" cy="1203325"/>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1203325"/>
                    </a:xfrm>
                    <a:prstGeom prst="rect">
                      <a:avLst/>
                    </a:prstGeom>
                  </pic:spPr>
                </pic:pic>
              </a:graphicData>
            </a:graphic>
          </wp:inline>
        </w:drawing>
      </w:r>
    </w:p>
    <w:p w14:paraId="2783A935" w14:textId="37DA087C" w:rsidR="009719E1" w:rsidRPr="0075716A" w:rsidRDefault="009719E1" w:rsidP="00734E6E">
      <w:pPr>
        <w:pStyle w:val="1"/>
        <w:rPr>
          <w:color w:val="000000" w:themeColor="text1"/>
          <w:lang w:val="en-CA" w:eastAsia="zh-CN"/>
        </w:rPr>
      </w:pPr>
      <w:r w:rsidRPr="0075716A">
        <w:rPr>
          <w:rFonts w:hint="eastAsia"/>
          <w:color w:val="000000" w:themeColor="text1"/>
          <w:lang w:val="en-CA" w:eastAsia="zh-CN"/>
        </w:rPr>
        <w:lastRenderedPageBreak/>
        <w:t>C</w:t>
      </w:r>
      <w:r w:rsidRPr="0075716A">
        <w:rPr>
          <w:color w:val="000000" w:themeColor="text1"/>
          <w:lang w:val="en-CA" w:eastAsia="zh-CN"/>
        </w:rPr>
        <w:t>onclusion</w:t>
      </w:r>
    </w:p>
    <w:p w14:paraId="56C17BF7" w14:textId="4E43AE68" w:rsidR="008F047A" w:rsidRPr="0075716A" w:rsidRDefault="008F047A" w:rsidP="00734E6E">
      <w:pPr>
        <w:rPr>
          <w:color w:val="000000" w:themeColor="text1"/>
          <w:szCs w:val="22"/>
          <w:lang w:val="en-CA" w:eastAsia="zh-CN"/>
        </w:rPr>
      </w:pPr>
      <w:r w:rsidRPr="0075716A">
        <w:rPr>
          <w:color w:val="000000" w:themeColor="text1"/>
          <w:szCs w:val="22"/>
          <w:lang w:val="en-CA" w:eastAsia="zh-CN"/>
        </w:rPr>
        <w:t>This contribution pr</w:t>
      </w:r>
      <w:r w:rsidR="004239B4" w:rsidRPr="0075716A">
        <w:rPr>
          <w:color w:val="000000" w:themeColor="text1"/>
          <w:szCs w:val="22"/>
          <w:lang w:val="en-CA" w:eastAsia="zh-CN"/>
        </w:rPr>
        <w:t>esents</w:t>
      </w:r>
      <w:r w:rsidRPr="0075716A">
        <w:rPr>
          <w:color w:val="000000" w:themeColor="text1"/>
          <w:szCs w:val="22"/>
          <w:lang w:val="en-CA" w:eastAsia="zh-CN"/>
        </w:rPr>
        <w:t xml:space="preserve"> DOVC</w:t>
      </w:r>
      <w:r w:rsidR="004239B4" w:rsidRPr="0075716A">
        <w:rPr>
          <w:color w:val="000000" w:themeColor="text1"/>
          <w:szCs w:val="22"/>
          <w:lang w:val="en-CA" w:eastAsia="zh-CN"/>
        </w:rPr>
        <w:t>-YUV for omnidirectional video compression, which is an extension of DOVC to the YUV domain</w:t>
      </w:r>
      <w:r w:rsidRPr="0075716A">
        <w:rPr>
          <w:color w:val="000000" w:themeColor="text1"/>
          <w:szCs w:val="22"/>
          <w:lang w:val="en-CA" w:eastAsia="zh-CN"/>
        </w:rPr>
        <w:t>. To our knowledge, DOVC</w:t>
      </w:r>
      <w:r w:rsidR="004239B4" w:rsidRPr="0075716A">
        <w:rPr>
          <w:color w:val="000000" w:themeColor="text1"/>
          <w:szCs w:val="22"/>
          <w:lang w:val="en-CA" w:eastAsia="zh-CN"/>
        </w:rPr>
        <w:t>-YUV</w:t>
      </w:r>
      <w:r w:rsidRPr="0075716A">
        <w:rPr>
          <w:color w:val="000000" w:themeColor="text1"/>
          <w:szCs w:val="22"/>
          <w:lang w:val="en-CA" w:eastAsia="zh-CN"/>
        </w:rPr>
        <w:t xml:space="preserve"> is the</w:t>
      </w:r>
      <w:r w:rsidRPr="0075716A">
        <w:rPr>
          <w:rFonts w:hint="eastAsia"/>
          <w:color w:val="000000" w:themeColor="text1"/>
          <w:szCs w:val="22"/>
          <w:lang w:val="en-CA" w:eastAsia="zh-CN"/>
        </w:rPr>
        <w:t xml:space="preserve"> </w:t>
      </w:r>
      <w:r w:rsidRPr="0075716A">
        <w:rPr>
          <w:color w:val="000000" w:themeColor="text1"/>
          <w:szCs w:val="22"/>
          <w:lang w:val="en-CA" w:eastAsia="zh-CN"/>
        </w:rPr>
        <w:t>first deep learning framework for omnidirectional video</w:t>
      </w:r>
      <w:r w:rsidR="004239B4" w:rsidRPr="0075716A">
        <w:rPr>
          <w:color w:val="000000" w:themeColor="text1"/>
          <w:szCs w:val="22"/>
          <w:lang w:val="en-CA" w:eastAsia="zh-CN"/>
        </w:rPr>
        <w:t xml:space="preserve"> compression</w:t>
      </w:r>
      <w:r w:rsidRPr="0075716A">
        <w:rPr>
          <w:color w:val="000000" w:themeColor="text1"/>
          <w:szCs w:val="22"/>
          <w:lang w:val="en-CA" w:eastAsia="zh-CN"/>
        </w:rPr>
        <w:t>. Experimental results demonstrate that DOVC</w:t>
      </w:r>
      <w:r w:rsidR="004239B4" w:rsidRPr="0075716A">
        <w:rPr>
          <w:color w:val="000000" w:themeColor="text1"/>
          <w:szCs w:val="22"/>
          <w:lang w:val="en-CA" w:eastAsia="zh-CN"/>
        </w:rPr>
        <w:t>-YUV</w:t>
      </w:r>
      <w:r w:rsidRPr="0075716A">
        <w:rPr>
          <w:color w:val="000000" w:themeColor="text1"/>
          <w:szCs w:val="22"/>
          <w:lang w:val="en-CA" w:eastAsia="zh-CN"/>
        </w:rPr>
        <w:t xml:space="preserve"> achieves</w:t>
      </w:r>
      <w:r w:rsidRPr="0075716A">
        <w:rPr>
          <w:rFonts w:hint="eastAsia"/>
          <w:color w:val="000000" w:themeColor="text1"/>
          <w:szCs w:val="22"/>
          <w:lang w:val="en-CA" w:eastAsia="zh-CN"/>
        </w:rPr>
        <w:t xml:space="preserve"> </w:t>
      </w:r>
      <w:r w:rsidRPr="0075716A">
        <w:rPr>
          <w:color w:val="000000" w:themeColor="text1"/>
          <w:szCs w:val="22"/>
          <w:lang w:val="en-CA" w:eastAsia="zh-CN"/>
        </w:rPr>
        <w:t>outstanding performance on the 360-degree video datasets</w:t>
      </w:r>
      <w:r w:rsidRPr="0075716A">
        <w:rPr>
          <w:rFonts w:hint="eastAsia"/>
          <w:color w:val="000000" w:themeColor="text1"/>
          <w:szCs w:val="22"/>
          <w:lang w:val="en-CA" w:eastAsia="zh-CN"/>
        </w:rPr>
        <w:t xml:space="preserve"> </w:t>
      </w:r>
      <w:r w:rsidRPr="0075716A">
        <w:rPr>
          <w:color w:val="000000" w:themeColor="text1"/>
          <w:szCs w:val="22"/>
          <w:lang w:val="en-CA" w:eastAsia="zh-CN"/>
        </w:rPr>
        <w:t>provided by JVET in terms of visual quality, quantitative</w:t>
      </w:r>
      <w:r w:rsidRPr="0075716A">
        <w:rPr>
          <w:rFonts w:hint="eastAsia"/>
          <w:color w:val="000000" w:themeColor="text1"/>
          <w:szCs w:val="22"/>
          <w:lang w:val="en-CA" w:eastAsia="zh-CN"/>
        </w:rPr>
        <w:t xml:space="preserve"> </w:t>
      </w:r>
      <w:r w:rsidRPr="0075716A">
        <w:rPr>
          <w:color w:val="000000" w:themeColor="text1"/>
          <w:szCs w:val="22"/>
          <w:lang w:val="en-CA" w:eastAsia="zh-CN"/>
        </w:rPr>
        <w:t>measurements, and runtime for encoding.</w:t>
      </w:r>
    </w:p>
    <w:p w14:paraId="50EFA38C" w14:textId="77777777" w:rsidR="008F047A" w:rsidRPr="0075716A" w:rsidRDefault="008F047A" w:rsidP="008F047A">
      <w:pPr>
        <w:rPr>
          <w:color w:val="000000" w:themeColor="text1"/>
          <w:lang w:val="en-CA"/>
        </w:rPr>
      </w:pPr>
      <w:r w:rsidRPr="0075716A">
        <w:rPr>
          <w:color w:val="000000" w:themeColor="text1"/>
          <w:lang w:val="en-CA"/>
        </w:rPr>
        <w:t xml:space="preserve">Since omnidirectional videos have a much higher resolution (6K and 8K) than regular 2D videos, it is necessary to explore an efficient compression framework for them while improving the encoding performance. Recent deep learning shows outstanding non-linear fitting ability, which can be successfully applied to the omnidirectional video compression. </w:t>
      </w:r>
    </w:p>
    <w:p w14:paraId="53FA8257" w14:textId="706D33FD" w:rsidR="009C2766" w:rsidRPr="0075716A" w:rsidRDefault="008F047A" w:rsidP="00734E6E">
      <w:pPr>
        <w:rPr>
          <w:color w:val="000000" w:themeColor="text1"/>
          <w:lang w:val="en-CA"/>
        </w:rPr>
      </w:pPr>
      <w:r w:rsidRPr="0075716A">
        <w:rPr>
          <w:color w:val="000000" w:themeColor="text1"/>
          <w:lang w:val="en-CA"/>
        </w:rPr>
        <w:t xml:space="preserve">Therefore, </w:t>
      </w:r>
      <w:r w:rsidR="004239B4" w:rsidRPr="0075716A">
        <w:rPr>
          <w:color w:val="000000" w:themeColor="text1"/>
          <w:lang w:val="en-CA"/>
        </w:rPr>
        <w:t>we propose including DOVC-YUV in EE1 and recommending further study on it.</w:t>
      </w:r>
      <w:r w:rsidRPr="0075716A">
        <w:rPr>
          <w:color w:val="000000" w:themeColor="text1"/>
          <w:lang w:val="en-CA"/>
        </w:rPr>
        <w:t xml:space="preserve"> </w:t>
      </w:r>
    </w:p>
    <w:p w14:paraId="7461B332" w14:textId="375CBB35" w:rsidR="0060304B" w:rsidRPr="0075716A" w:rsidRDefault="0060304B" w:rsidP="0060304B">
      <w:pPr>
        <w:pStyle w:val="1"/>
        <w:rPr>
          <w:color w:val="000000" w:themeColor="text1"/>
          <w:lang w:val="en-CA" w:eastAsia="zh-CN"/>
        </w:rPr>
      </w:pPr>
      <w:r w:rsidRPr="0075716A">
        <w:rPr>
          <w:color w:val="000000" w:themeColor="text1"/>
          <w:lang w:val="en-CA" w:eastAsia="zh-CN"/>
        </w:rPr>
        <w:t>References</w:t>
      </w:r>
    </w:p>
    <w:p w14:paraId="75C314B8" w14:textId="6D9EA0E8" w:rsidR="00625115" w:rsidRPr="0075716A" w:rsidRDefault="0060304B" w:rsidP="00734E6E">
      <w:pPr>
        <w:rPr>
          <w:color w:val="000000" w:themeColor="text1"/>
          <w:szCs w:val="22"/>
          <w:lang w:val="en-CA" w:eastAsia="zh-CN"/>
        </w:rPr>
      </w:pPr>
      <w:r w:rsidRPr="0075716A">
        <w:rPr>
          <w:color w:val="000000" w:themeColor="text1"/>
          <w:szCs w:val="22"/>
          <w:lang w:val="en-CA" w:eastAsia="zh-CN"/>
        </w:rPr>
        <w:t xml:space="preserve">[1] </w:t>
      </w:r>
      <w:r w:rsidR="009F2CDE" w:rsidRPr="0075716A">
        <w:rPr>
          <w:color w:val="000000" w:themeColor="text1"/>
          <w:szCs w:val="22"/>
          <w:lang w:val="en-CA" w:eastAsia="zh-CN"/>
        </w:rPr>
        <w:t>Q. Qin, C. Jung, D. Zou, and M. Li, “[AHG11 &amp; AHG6] DOVC: Deep Omnidirectional Video Compression,” JVET-X0043, Joint Video Experts Team (JVET) of ITU-T SG 16 WP 3 and ISO/IEC JTC 1/SC 29 24th Meeting, by teleconference, 6 – 15 Oct. 2021</w:t>
      </w:r>
      <w:r w:rsidR="003005AE" w:rsidRPr="0075716A">
        <w:rPr>
          <w:color w:val="000000" w:themeColor="text1"/>
          <w:szCs w:val="22"/>
          <w:lang w:val="en-CA" w:eastAsia="zh-CN"/>
        </w:rPr>
        <w:t>.</w:t>
      </w:r>
    </w:p>
    <w:p w14:paraId="3F1F32C3" w14:textId="6B5EB3CD" w:rsidR="0060304B" w:rsidRPr="0075716A" w:rsidRDefault="00625115" w:rsidP="00734E6E">
      <w:pPr>
        <w:rPr>
          <w:color w:val="000000" w:themeColor="text1"/>
          <w:szCs w:val="22"/>
          <w:lang w:val="en-CA" w:eastAsia="zh-CN"/>
        </w:rPr>
      </w:pPr>
      <w:r w:rsidRPr="0075716A">
        <w:rPr>
          <w:color w:val="000000" w:themeColor="text1"/>
          <w:szCs w:val="22"/>
          <w:lang w:val="en-CA" w:eastAsia="zh-CN"/>
        </w:rPr>
        <w:t xml:space="preserve">[2] </w:t>
      </w:r>
      <w:hyperlink r:id="rId38" w:history="1">
        <w:bookmarkStart w:id="3" w:name="_Ref83649953"/>
        <w:r w:rsidR="001D7BB0" w:rsidRPr="0075716A">
          <w:rPr>
            <w:rStyle w:val="a6"/>
            <w:color w:val="000000" w:themeColor="text1"/>
            <w:szCs w:val="22"/>
            <w:lang w:val="en-CA" w:eastAsia="zh-CN"/>
          </w:rPr>
          <w:t>https://jvet.hhi.fraunhofer.de/svn/svn_360Lib/trunk</w:t>
        </w:r>
        <w:bookmarkEnd w:id="3"/>
      </w:hyperlink>
      <w:r w:rsidR="001D7BB0" w:rsidRPr="0075716A">
        <w:rPr>
          <w:color w:val="000000" w:themeColor="text1"/>
          <w:szCs w:val="22"/>
          <w:lang w:val="en-CA" w:eastAsia="zh-CN"/>
        </w:rPr>
        <w:t>.</w:t>
      </w:r>
    </w:p>
    <w:p w14:paraId="5E71E504" w14:textId="1DA07BB1" w:rsidR="0060304B" w:rsidRPr="0075716A" w:rsidRDefault="0060304B" w:rsidP="001D7BB0">
      <w:pPr>
        <w:rPr>
          <w:color w:val="000000" w:themeColor="text1"/>
          <w:szCs w:val="22"/>
          <w:lang w:val="en-CA" w:eastAsia="zh-CN"/>
        </w:rPr>
      </w:pPr>
      <w:r w:rsidRPr="0075716A">
        <w:rPr>
          <w:color w:val="000000" w:themeColor="text1"/>
          <w:szCs w:val="22"/>
          <w:lang w:val="en-CA" w:eastAsia="zh-CN"/>
        </w:rPr>
        <w:t>[</w:t>
      </w:r>
      <w:r w:rsidR="00625115" w:rsidRPr="0075716A">
        <w:rPr>
          <w:color w:val="000000" w:themeColor="text1"/>
          <w:szCs w:val="22"/>
          <w:lang w:val="en-CA" w:eastAsia="zh-CN"/>
        </w:rPr>
        <w:t>3</w:t>
      </w:r>
      <w:r w:rsidRPr="0075716A">
        <w:rPr>
          <w:color w:val="000000" w:themeColor="text1"/>
          <w:szCs w:val="22"/>
          <w:lang w:val="en-CA" w:eastAsia="zh-CN"/>
        </w:rPr>
        <w:t>]</w:t>
      </w:r>
      <w:r w:rsidR="00625115" w:rsidRPr="0075716A">
        <w:rPr>
          <w:color w:val="000000" w:themeColor="text1"/>
          <w:szCs w:val="22"/>
          <w:lang w:val="en-CA" w:eastAsia="zh-CN"/>
        </w:rPr>
        <w:t xml:space="preserve"> </w:t>
      </w:r>
      <w:bookmarkStart w:id="4" w:name="_Ref83650218"/>
      <w:proofErr w:type="spellStart"/>
      <w:r w:rsidR="001D7BB0" w:rsidRPr="0075716A">
        <w:rPr>
          <w:color w:val="000000" w:themeColor="text1"/>
          <w:szCs w:val="22"/>
          <w:lang w:val="en-CA" w:eastAsia="zh-CN"/>
        </w:rPr>
        <w:t>Cubemap</w:t>
      </w:r>
      <w:proofErr w:type="spellEnd"/>
      <w:r w:rsidR="001D7BB0" w:rsidRPr="0075716A">
        <w:rPr>
          <w:color w:val="000000" w:themeColor="text1"/>
          <w:szCs w:val="22"/>
          <w:lang w:val="en-CA" w:eastAsia="zh-CN"/>
        </w:rPr>
        <w:t xml:space="preserve">, </w:t>
      </w:r>
      <w:hyperlink r:id="rId39" w:history="1">
        <w:r w:rsidR="001D7BB0" w:rsidRPr="0075716A">
          <w:rPr>
            <w:rStyle w:val="a6"/>
            <w:color w:val="000000" w:themeColor="text1"/>
            <w:szCs w:val="22"/>
            <w:lang w:val="en-CA" w:eastAsia="zh-CN"/>
          </w:rPr>
          <w:t>https://en.wikipedia.org/wiki/Cube_mapping</w:t>
        </w:r>
      </w:hyperlink>
      <w:r w:rsidR="001D7BB0" w:rsidRPr="0075716A">
        <w:rPr>
          <w:color w:val="000000" w:themeColor="text1"/>
          <w:szCs w:val="22"/>
          <w:lang w:val="en-CA" w:eastAsia="zh-CN"/>
        </w:rPr>
        <w:t>.</w:t>
      </w:r>
      <w:bookmarkEnd w:id="4"/>
    </w:p>
    <w:p w14:paraId="74C0704E" w14:textId="0C926F21" w:rsidR="0060304B" w:rsidRPr="0075716A" w:rsidRDefault="0060304B" w:rsidP="00734E6E">
      <w:pPr>
        <w:rPr>
          <w:color w:val="000000" w:themeColor="text1"/>
          <w:szCs w:val="22"/>
          <w:lang w:val="en-CA" w:eastAsia="zh-CN"/>
        </w:rPr>
      </w:pPr>
      <w:r w:rsidRPr="0075716A">
        <w:rPr>
          <w:color w:val="000000" w:themeColor="text1"/>
          <w:szCs w:val="22"/>
          <w:lang w:val="en-CA" w:eastAsia="zh-CN"/>
        </w:rPr>
        <w:t>[</w:t>
      </w:r>
      <w:r w:rsidR="00625115" w:rsidRPr="0075716A">
        <w:rPr>
          <w:color w:val="000000" w:themeColor="text1"/>
          <w:szCs w:val="22"/>
          <w:lang w:val="en-CA" w:eastAsia="zh-CN"/>
        </w:rPr>
        <w:t>4</w:t>
      </w:r>
      <w:r w:rsidRPr="0075716A">
        <w:rPr>
          <w:color w:val="000000" w:themeColor="text1"/>
          <w:szCs w:val="22"/>
          <w:lang w:val="en-CA" w:eastAsia="zh-CN"/>
        </w:rPr>
        <w:t>]</w:t>
      </w:r>
      <w:r w:rsidR="001D7BB0" w:rsidRPr="0075716A">
        <w:rPr>
          <w:color w:val="000000" w:themeColor="text1"/>
          <w:szCs w:val="22"/>
          <w:lang w:val="en-CA" w:eastAsia="zh-CN"/>
        </w:rPr>
        <w:t xml:space="preserve"> </w:t>
      </w:r>
      <w:bookmarkStart w:id="5" w:name="_Ref83650395"/>
      <w:r w:rsidR="00C02D39" w:rsidRPr="0075716A">
        <w:rPr>
          <w:color w:val="000000" w:themeColor="text1"/>
          <w:szCs w:val="22"/>
          <w:lang w:val="en-CA" w:eastAsia="zh-CN"/>
        </w:rPr>
        <w:t xml:space="preserve">J. </w:t>
      </w:r>
      <w:proofErr w:type="spellStart"/>
      <w:r w:rsidR="00C02D39" w:rsidRPr="0075716A">
        <w:rPr>
          <w:color w:val="000000" w:themeColor="text1"/>
          <w:szCs w:val="22"/>
          <w:lang w:val="en-CA" w:eastAsia="zh-CN"/>
        </w:rPr>
        <w:t>Balle</w:t>
      </w:r>
      <w:proofErr w:type="spellEnd"/>
      <w:r w:rsidR="00C02D39" w:rsidRPr="0075716A">
        <w:rPr>
          <w:color w:val="000000" w:themeColor="text1"/>
          <w:szCs w:val="22"/>
          <w:lang w:val="en-CA" w:eastAsia="zh-CN"/>
        </w:rPr>
        <w:t xml:space="preserve">, V. </w:t>
      </w:r>
      <w:proofErr w:type="spellStart"/>
      <w:r w:rsidR="00C02D39" w:rsidRPr="0075716A">
        <w:rPr>
          <w:color w:val="000000" w:themeColor="text1"/>
          <w:szCs w:val="22"/>
          <w:lang w:val="en-CA" w:eastAsia="zh-CN"/>
        </w:rPr>
        <w:t>Laparra</w:t>
      </w:r>
      <w:proofErr w:type="spellEnd"/>
      <w:r w:rsidR="00C02D39" w:rsidRPr="0075716A">
        <w:rPr>
          <w:color w:val="000000" w:themeColor="text1"/>
          <w:szCs w:val="22"/>
          <w:lang w:val="en-CA" w:eastAsia="zh-CN"/>
        </w:rPr>
        <w:t xml:space="preserve">, and E. P. </w:t>
      </w:r>
      <w:proofErr w:type="spellStart"/>
      <w:r w:rsidR="00C02D39" w:rsidRPr="0075716A">
        <w:rPr>
          <w:color w:val="000000" w:themeColor="text1"/>
          <w:szCs w:val="22"/>
          <w:lang w:val="en-CA" w:eastAsia="zh-CN"/>
        </w:rPr>
        <w:t>Simoncelli</w:t>
      </w:r>
      <w:proofErr w:type="spellEnd"/>
      <w:r w:rsidR="00C02D39" w:rsidRPr="0075716A">
        <w:rPr>
          <w:color w:val="000000" w:themeColor="text1"/>
          <w:szCs w:val="22"/>
          <w:lang w:val="en-CA" w:eastAsia="zh-CN"/>
        </w:rPr>
        <w:t>, “End-to-end optimized image compression,” Proceedings of the International Conference on Learning Representations, 2017, 1-16.</w:t>
      </w:r>
      <w:bookmarkEnd w:id="5"/>
    </w:p>
    <w:p w14:paraId="2477AF36" w14:textId="4B536702" w:rsidR="0060304B" w:rsidRPr="0075716A" w:rsidRDefault="0060304B" w:rsidP="00C02D39">
      <w:pPr>
        <w:rPr>
          <w:color w:val="000000" w:themeColor="text1"/>
          <w:szCs w:val="22"/>
          <w:lang w:eastAsia="zh-CN"/>
        </w:rPr>
      </w:pPr>
      <w:r w:rsidRPr="0075716A">
        <w:rPr>
          <w:color w:val="000000" w:themeColor="text1"/>
          <w:szCs w:val="22"/>
          <w:lang w:val="en-CA" w:eastAsia="zh-CN"/>
        </w:rPr>
        <w:t>[</w:t>
      </w:r>
      <w:r w:rsidR="00625115" w:rsidRPr="0075716A">
        <w:rPr>
          <w:color w:val="000000" w:themeColor="text1"/>
          <w:szCs w:val="22"/>
          <w:lang w:val="en-CA" w:eastAsia="zh-CN"/>
        </w:rPr>
        <w:t>5</w:t>
      </w:r>
      <w:r w:rsidRPr="0075716A">
        <w:rPr>
          <w:color w:val="000000" w:themeColor="text1"/>
          <w:szCs w:val="22"/>
          <w:lang w:val="en-CA" w:eastAsia="zh-CN"/>
        </w:rPr>
        <w:t>]</w:t>
      </w:r>
      <w:r w:rsidR="00771B1E" w:rsidRPr="0075716A">
        <w:rPr>
          <w:color w:val="000000" w:themeColor="text1"/>
          <w:szCs w:val="22"/>
          <w:lang w:val="en-CA" w:eastAsia="zh-CN"/>
        </w:rPr>
        <w:t xml:space="preserve"> </w:t>
      </w:r>
      <w:bookmarkStart w:id="6" w:name="_Ref83650983"/>
      <w:r w:rsidR="00C02D39" w:rsidRPr="0075716A">
        <w:rPr>
          <w:color w:val="000000" w:themeColor="text1"/>
          <w:szCs w:val="22"/>
          <w:lang w:eastAsia="zh-CN"/>
        </w:rPr>
        <w:fldChar w:fldCharType="begin"/>
      </w:r>
      <w:r w:rsidR="00C02D39" w:rsidRPr="0075716A">
        <w:rPr>
          <w:color w:val="000000" w:themeColor="text1"/>
          <w:szCs w:val="22"/>
          <w:lang w:eastAsia="zh-CN"/>
        </w:rPr>
        <w:instrText xml:space="preserve"> HYPERLINK "https://bellard.org/bpg/" </w:instrText>
      </w:r>
      <w:r w:rsidR="00C02D39" w:rsidRPr="0075716A">
        <w:rPr>
          <w:color w:val="000000" w:themeColor="text1"/>
          <w:szCs w:val="22"/>
          <w:lang w:eastAsia="zh-CN"/>
        </w:rPr>
        <w:fldChar w:fldCharType="separate"/>
      </w:r>
      <w:r w:rsidR="00C02D39" w:rsidRPr="0075716A">
        <w:rPr>
          <w:rStyle w:val="a6"/>
          <w:color w:val="000000" w:themeColor="text1"/>
          <w:szCs w:val="22"/>
          <w:lang w:eastAsia="zh-CN"/>
        </w:rPr>
        <w:t>https://bellard.org/bpg/</w:t>
      </w:r>
      <w:r w:rsidR="00C02D39" w:rsidRPr="0075716A">
        <w:rPr>
          <w:color w:val="000000" w:themeColor="text1"/>
          <w:szCs w:val="22"/>
          <w:lang w:eastAsia="zh-CN"/>
        </w:rPr>
        <w:fldChar w:fldCharType="end"/>
      </w:r>
      <w:r w:rsidR="00C02D39" w:rsidRPr="0075716A">
        <w:rPr>
          <w:color w:val="000000" w:themeColor="text1"/>
          <w:szCs w:val="22"/>
          <w:lang w:eastAsia="zh-CN"/>
        </w:rPr>
        <w:t>.</w:t>
      </w:r>
      <w:bookmarkEnd w:id="6"/>
    </w:p>
    <w:p w14:paraId="0527629E" w14:textId="1724C7B4" w:rsidR="00771B1E" w:rsidRPr="0075716A" w:rsidRDefault="00771B1E" w:rsidP="00734E6E">
      <w:pPr>
        <w:rPr>
          <w:color w:val="000000" w:themeColor="text1"/>
          <w:szCs w:val="22"/>
          <w:lang w:val="en-CA" w:eastAsia="zh-CN"/>
        </w:rPr>
      </w:pPr>
      <w:r w:rsidRPr="0075716A">
        <w:rPr>
          <w:color w:val="000000" w:themeColor="text1"/>
          <w:szCs w:val="22"/>
          <w:lang w:val="en-CA" w:eastAsia="zh-CN"/>
        </w:rPr>
        <w:t xml:space="preserve">[6] </w:t>
      </w:r>
      <w:bookmarkStart w:id="7" w:name="_Ref83650591"/>
      <w:r w:rsidR="00C02D39" w:rsidRPr="0075716A">
        <w:rPr>
          <w:color w:val="000000" w:themeColor="text1"/>
          <w:szCs w:val="22"/>
          <w:lang w:val="en-CA" w:eastAsia="zh-CN"/>
        </w:rPr>
        <w:t xml:space="preserve">E. </w:t>
      </w:r>
      <w:proofErr w:type="spellStart"/>
      <w:r w:rsidR="00C02D39" w:rsidRPr="0075716A">
        <w:rPr>
          <w:color w:val="000000" w:themeColor="text1"/>
          <w:szCs w:val="22"/>
          <w:lang w:val="en-CA" w:eastAsia="zh-CN"/>
        </w:rPr>
        <w:t>Alshina</w:t>
      </w:r>
      <w:proofErr w:type="spellEnd"/>
      <w:r w:rsidR="00C02D39" w:rsidRPr="0075716A">
        <w:rPr>
          <w:color w:val="000000" w:themeColor="text1"/>
          <w:szCs w:val="22"/>
          <w:lang w:val="en-CA" w:eastAsia="zh-CN"/>
        </w:rPr>
        <w:t xml:space="preserve">, J. Boyce, A. Abbas, </w:t>
      </w:r>
      <w:r w:rsidR="00287A3F">
        <w:rPr>
          <w:color w:val="000000" w:themeColor="text1"/>
          <w:szCs w:val="22"/>
          <w:lang w:val="en-CA" w:eastAsia="zh-CN"/>
        </w:rPr>
        <w:t xml:space="preserve">and </w:t>
      </w:r>
      <w:r w:rsidR="00C02D39" w:rsidRPr="0075716A">
        <w:rPr>
          <w:color w:val="000000" w:themeColor="text1"/>
          <w:szCs w:val="22"/>
          <w:lang w:val="en-CA" w:eastAsia="zh-CN"/>
        </w:rPr>
        <w:t>Y. Ye, “JVET common test conditions and evaluation procedures for 360° video, JVET-H1030,” Oct 2017, Macao, China.</w:t>
      </w:r>
      <w:bookmarkEnd w:id="7"/>
    </w:p>
    <w:p w14:paraId="1E3B73E8" w14:textId="11FCFCE5" w:rsidR="00771B1E" w:rsidRPr="0075716A" w:rsidRDefault="00771B1E" w:rsidP="00734E6E">
      <w:pPr>
        <w:rPr>
          <w:color w:val="000000" w:themeColor="text1"/>
          <w:szCs w:val="22"/>
          <w:lang w:val="en-CA" w:eastAsia="zh-CN"/>
        </w:rPr>
      </w:pPr>
      <w:r w:rsidRPr="0075716A">
        <w:rPr>
          <w:rFonts w:hint="eastAsia"/>
          <w:color w:val="000000" w:themeColor="text1"/>
          <w:szCs w:val="22"/>
          <w:lang w:val="en-CA" w:eastAsia="zh-CN"/>
        </w:rPr>
        <w:t>[</w:t>
      </w:r>
      <w:r w:rsidRPr="0075716A">
        <w:rPr>
          <w:color w:val="000000" w:themeColor="text1"/>
          <w:szCs w:val="22"/>
          <w:lang w:val="en-CA" w:eastAsia="zh-CN"/>
        </w:rPr>
        <w:t xml:space="preserve">7] </w:t>
      </w:r>
      <w:bookmarkStart w:id="8" w:name="_Ref83760347"/>
      <w:r w:rsidR="00C02D39" w:rsidRPr="0075716A">
        <w:rPr>
          <w:color w:val="000000" w:themeColor="text1"/>
          <w:szCs w:val="22"/>
          <w:lang w:val="en-CA" w:eastAsia="zh-CN"/>
        </w:rPr>
        <w:t xml:space="preserve">Chen Li, Mai Xu, </w:t>
      </w:r>
      <w:proofErr w:type="spellStart"/>
      <w:r w:rsidR="00C02D39" w:rsidRPr="0075716A">
        <w:rPr>
          <w:color w:val="000000" w:themeColor="text1"/>
          <w:szCs w:val="22"/>
          <w:lang w:val="en-CA" w:eastAsia="zh-CN"/>
        </w:rPr>
        <w:t>Xinzhe</w:t>
      </w:r>
      <w:proofErr w:type="spellEnd"/>
      <w:r w:rsidR="00C02D39" w:rsidRPr="0075716A">
        <w:rPr>
          <w:color w:val="000000" w:themeColor="text1"/>
          <w:szCs w:val="22"/>
          <w:lang w:val="en-CA" w:eastAsia="zh-CN"/>
        </w:rPr>
        <w:t xml:space="preserve"> Du, and </w:t>
      </w:r>
      <w:proofErr w:type="spellStart"/>
      <w:r w:rsidR="00C02D39" w:rsidRPr="0075716A">
        <w:rPr>
          <w:color w:val="000000" w:themeColor="text1"/>
          <w:szCs w:val="22"/>
          <w:lang w:val="en-CA" w:eastAsia="zh-CN"/>
        </w:rPr>
        <w:t>Zulin</w:t>
      </w:r>
      <w:proofErr w:type="spellEnd"/>
      <w:r w:rsidR="00C02D39" w:rsidRPr="0075716A">
        <w:rPr>
          <w:color w:val="000000" w:themeColor="text1"/>
          <w:szCs w:val="22"/>
          <w:lang w:val="en-CA" w:eastAsia="zh-CN"/>
        </w:rPr>
        <w:t xml:space="preserve"> Wang, “Bridge the gap between </w:t>
      </w:r>
      <w:proofErr w:type="spellStart"/>
      <w:r w:rsidR="00C02D39" w:rsidRPr="0075716A">
        <w:rPr>
          <w:color w:val="000000" w:themeColor="text1"/>
          <w:szCs w:val="22"/>
          <w:lang w:val="en-CA" w:eastAsia="zh-CN"/>
        </w:rPr>
        <w:t>vqa</w:t>
      </w:r>
      <w:proofErr w:type="spellEnd"/>
      <w:r w:rsidR="00C02D39" w:rsidRPr="0075716A">
        <w:rPr>
          <w:color w:val="000000" w:themeColor="text1"/>
          <w:szCs w:val="22"/>
          <w:lang w:val="en-CA" w:eastAsia="zh-CN"/>
        </w:rPr>
        <w:t xml:space="preserve"> and human behavior on omnidirectional video: A large-scale dataset and a deep learning model,” Proceedings of the ACM International Conference on Multimedia, New York, NY, USA, 2018, pp. 932–940.</w:t>
      </w:r>
      <w:bookmarkEnd w:id="8"/>
    </w:p>
    <w:p w14:paraId="5F0CF8E4" w14:textId="77777777" w:rsidR="001F2594" w:rsidRPr="0075716A" w:rsidRDefault="001F2594" w:rsidP="00E11923">
      <w:pPr>
        <w:pStyle w:val="1"/>
        <w:rPr>
          <w:color w:val="000000" w:themeColor="text1"/>
          <w:lang w:val="en-CA"/>
        </w:rPr>
      </w:pPr>
      <w:r w:rsidRPr="0075716A">
        <w:rPr>
          <w:color w:val="000000" w:themeColor="text1"/>
          <w:lang w:val="en-CA"/>
        </w:rPr>
        <w:t>Patent rights declaration</w:t>
      </w:r>
      <w:r w:rsidR="00B94B06" w:rsidRPr="0075716A">
        <w:rPr>
          <w:color w:val="000000" w:themeColor="text1"/>
          <w:lang w:val="en-CA"/>
        </w:rPr>
        <w:t>(s)</w:t>
      </w:r>
    </w:p>
    <w:p w14:paraId="32EAF635" w14:textId="365F2200" w:rsidR="007F1F8B" w:rsidRPr="0075716A" w:rsidRDefault="009719E1" w:rsidP="009234A5">
      <w:pPr>
        <w:rPr>
          <w:color w:val="000000" w:themeColor="text1"/>
          <w:szCs w:val="22"/>
          <w:lang w:val="en-CA"/>
        </w:rPr>
      </w:pPr>
      <w:proofErr w:type="spellStart"/>
      <w:r w:rsidRPr="0075716A">
        <w:rPr>
          <w:b/>
          <w:color w:val="000000" w:themeColor="text1"/>
          <w:szCs w:val="22"/>
          <w:lang w:val="en-CA"/>
        </w:rPr>
        <w:t>Xidian</w:t>
      </w:r>
      <w:proofErr w:type="spellEnd"/>
      <w:r w:rsidRPr="0075716A">
        <w:rPr>
          <w:b/>
          <w:color w:val="000000" w:themeColor="text1"/>
          <w:szCs w:val="22"/>
          <w:lang w:val="en-CA"/>
        </w:rPr>
        <w:t xml:space="preserve"> University and Guangdong OPPO Mobile Telecommunications Corp., Ltd.</w:t>
      </w:r>
      <w:r w:rsidRPr="0075716A" w:rsidDel="000C6B1B">
        <w:rPr>
          <w:b/>
          <w:color w:val="000000" w:themeColor="text1"/>
          <w:szCs w:val="22"/>
          <w:lang w:val="en-CA"/>
        </w:rPr>
        <w:t xml:space="preserve"> </w:t>
      </w:r>
      <w:r w:rsidRPr="0075716A">
        <w:rPr>
          <w:b/>
          <w:color w:val="000000" w:themeColor="text1"/>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75716A" w:rsidSect="00247E1E">
      <w:footerReference w:type="default" r:id="rId4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FD931C" w14:textId="77777777" w:rsidR="00F54E3A" w:rsidRDefault="00F54E3A">
      <w:r>
        <w:separator/>
      </w:r>
    </w:p>
  </w:endnote>
  <w:endnote w:type="continuationSeparator" w:id="0">
    <w:p w14:paraId="2BA40571" w14:textId="77777777" w:rsidR="00F54E3A" w:rsidRDefault="00F54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826B5C3" w:rsidR="009F2CDE" w:rsidRPr="00C00DDE" w:rsidRDefault="009F2CDE"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9B112D">
      <w:rPr>
        <w:rStyle w:val="a5"/>
        <w:noProof/>
      </w:rPr>
      <w:t>2022-01-04</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7B0548" w14:textId="77777777" w:rsidR="00F54E3A" w:rsidRDefault="00F54E3A">
      <w:r>
        <w:separator/>
      </w:r>
    </w:p>
  </w:footnote>
  <w:footnote w:type="continuationSeparator" w:id="0">
    <w:p w14:paraId="241174F6" w14:textId="77777777" w:rsidR="00F54E3A" w:rsidRDefault="00F54E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F15192"/>
    <w:multiLevelType w:val="hybridMultilevel"/>
    <w:tmpl w:val="9DD09E38"/>
    <w:lvl w:ilvl="0" w:tplc="2C4CCED0">
      <w:start w:val="1"/>
      <w:numFmt w:val="decimal"/>
      <w:lvlText w:val="[%1] "/>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9FB6F1F"/>
    <w:multiLevelType w:val="hybridMultilevel"/>
    <w:tmpl w:val="B2389C32"/>
    <w:lvl w:ilvl="0" w:tplc="524238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D2B2AE0"/>
    <w:multiLevelType w:val="hybridMultilevel"/>
    <w:tmpl w:val="0958C8D8"/>
    <w:lvl w:ilvl="0" w:tplc="9B6CE446">
      <w:start w:val="1"/>
      <w:numFmt w:val="decimal"/>
      <w:lvlText w:val="%1."/>
      <w:lvlJc w:val="left"/>
      <w:pPr>
        <w:ind w:left="360" w:hanging="360"/>
      </w:pPr>
      <w:rPr>
        <w:rFonts w:hint="default"/>
      </w:rPr>
    </w:lvl>
    <w:lvl w:ilvl="1" w:tplc="A1A83BDC">
      <w:start w:val="1"/>
      <w:numFmt w:val="upperLetter"/>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1"/>
  </w:num>
  <w:num w:numId="13">
    <w:abstractNumId w:val="12"/>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2F5E"/>
    <w:rsid w:val="000153EE"/>
    <w:rsid w:val="00020CD7"/>
    <w:rsid w:val="0003074E"/>
    <w:rsid w:val="000308A3"/>
    <w:rsid w:val="00031A1F"/>
    <w:rsid w:val="0003612C"/>
    <w:rsid w:val="00037D17"/>
    <w:rsid w:val="0004543A"/>
    <w:rsid w:val="000458BC"/>
    <w:rsid w:val="00045C41"/>
    <w:rsid w:val="00046C03"/>
    <w:rsid w:val="00054BF5"/>
    <w:rsid w:val="00054F3F"/>
    <w:rsid w:val="00065039"/>
    <w:rsid w:val="00066A78"/>
    <w:rsid w:val="000734F3"/>
    <w:rsid w:val="0007614F"/>
    <w:rsid w:val="00081398"/>
    <w:rsid w:val="00084393"/>
    <w:rsid w:val="000865E1"/>
    <w:rsid w:val="00092AF4"/>
    <w:rsid w:val="00094479"/>
    <w:rsid w:val="000962AC"/>
    <w:rsid w:val="00097105"/>
    <w:rsid w:val="000B0C0F"/>
    <w:rsid w:val="000B1C6B"/>
    <w:rsid w:val="000B4142"/>
    <w:rsid w:val="000B4FF9"/>
    <w:rsid w:val="000B5C97"/>
    <w:rsid w:val="000C09AC"/>
    <w:rsid w:val="000C2BAA"/>
    <w:rsid w:val="000D213E"/>
    <w:rsid w:val="000E00F3"/>
    <w:rsid w:val="000E473B"/>
    <w:rsid w:val="000F158C"/>
    <w:rsid w:val="001016CF"/>
    <w:rsid w:val="00102F3D"/>
    <w:rsid w:val="001058CE"/>
    <w:rsid w:val="001148D2"/>
    <w:rsid w:val="00124E38"/>
    <w:rsid w:val="0012580B"/>
    <w:rsid w:val="00131304"/>
    <w:rsid w:val="00131F90"/>
    <w:rsid w:val="0013458C"/>
    <w:rsid w:val="0013526E"/>
    <w:rsid w:val="00146152"/>
    <w:rsid w:val="00150F55"/>
    <w:rsid w:val="00155181"/>
    <w:rsid w:val="00155526"/>
    <w:rsid w:val="00160F2B"/>
    <w:rsid w:val="00163559"/>
    <w:rsid w:val="00171371"/>
    <w:rsid w:val="00175A24"/>
    <w:rsid w:val="00176349"/>
    <w:rsid w:val="00187E58"/>
    <w:rsid w:val="00191875"/>
    <w:rsid w:val="001A297E"/>
    <w:rsid w:val="001A368E"/>
    <w:rsid w:val="001A7329"/>
    <w:rsid w:val="001A792F"/>
    <w:rsid w:val="001B4E28"/>
    <w:rsid w:val="001C3525"/>
    <w:rsid w:val="001C3AFB"/>
    <w:rsid w:val="001D07F0"/>
    <w:rsid w:val="001D1BD2"/>
    <w:rsid w:val="001D7BB0"/>
    <w:rsid w:val="001E0248"/>
    <w:rsid w:val="001E02BE"/>
    <w:rsid w:val="001E3B37"/>
    <w:rsid w:val="001F2594"/>
    <w:rsid w:val="002055A6"/>
    <w:rsid w:val="00206460"/>
    <w:rsid w:val="002069B4"/>
    <w:rsid w:val="00215DFC"/>
    <w:rsid w:val="002212DF"/>
    <w:rsid w:val="00222CD4"/>
    <w:rsid w:val="002234F4"/>
    <w:rsid w:val="00225016"/>
    <w:rsid w:val="002253CA"/>
    <w:rsid w:val="002264A6"/>
    <w:rsid w:val="00227BA7"/>
    <w:rsid w:val="0023011C"/>
    <w:rsid w:val="002375C1"/>
    <w:rsid w:val="00247E1E"/>
    <w:rsid w:val="00253F8C"/>
    <w:rsid w:val="00263398"/>
    <w:rsid w:val="00263B99"/>
    <w:rsid w:val="002647D8"/>
    <w:rsid w:val="002647E8"/>
    <w:rsid w:val="00266F06"/>
    <w:rsid w:val="00275BCF"/>
    <w:rsid w:val="00280613"/>
    <w:rsid w:val="00287A3F"/>
    <w:rsid w:val="00291E36"/>
    <w:rsid w:val="00292257"/>
    <w:rsid w:val="002A54E0"/>
    <w:rsid w:val="002B1595"/>
    <w:rsid w:val="002B191D"/>
    <w:rsid w:val="002B2E83"/>
    <w:rsid w:val="002B4777"/>
    <w:rsid w:val="002D0AF6"/>
    <w:rsid w:val="002F164D"/>
    <w:rsid w:val="003005AE"/>
    <w:rsid w:val="003021BC"/>
    <w:rsid w:val="0030290F"/>
    <w:rsid w:val="00302BCD"/>
    <w:rsid w:val="00306206"/>
    <w:rsid w:val="00317D85"/>
    <w:rsid w:val="0032620C"/>
    <w:rsid w:val="00327C56"/>
    <w:rsid w:val="003315A1"/>
    <w:rsid w:val="003373EC"/>
    <w:rsid w:val="00342FF4"/>
    <w:rsid w:val="00344E5A"/>
    <w:rsid w:val="00346148"/>
    <w:rsid w:val="0035152C"/>
    <w:rsid w:val="00357038"/>
    <w:rsid w:val="00361012"/>
    <w:rsid w:val="003669EA"/>
    <w:rsid w:val="003678A6"/>
    <w:rsid w:val="0037008E"/>
    <w:rsid w:val="003706CC"/>
    <w:rsid w:val="00370E1E"/>
    <w:rsid w:val="00376285"/>
    <w:rsid w:val="00377710"/>
    <w:rsid w:val="00385097"/>
    <w:rsid w:val="003A2D8E"/>
    <w:rsid w:val="003A57FB"/>
    <w:rsid w:val="003A7CE6"/>
    <w:rsid w:val="003C20E4"/>
    <w:rsid w:val="003C4E47"/>
    <w:rsid w:val="003D6342"/>
    <w:rsid w:val="003E6F90"/>
    <w:rsid w:val="003E73ED"/>
    <w:rsid w:val="003F5D0F"/>
    <w:rsid w:val="003F6489"/>
    <w:rsid w:val="00414101"/>
    <w:rsid w:val="004219CF"/>
    <w:rsid w:val="004234F0"/>
    <w:rsid w:val="004239B4"/>
    <w:rsid w:val="00427EEC"/>
    <w:rsid w:val="00433DDB"/>
    <w:rsid w:val="00435A29"/>
    <w:rsid w:val="00437619"/>
    <w:rsid w:val="00465A1E"/>
    <w:rsid w:val="0046735B"/>
    <w:rsid w:val="00494413"/>
    <w:rsid w:val="0049445A"/>
    <w:rsid w:val="004957D9"/>
    <w:rsid w:val="004A2984"/>
    <w:rsid w:val="004A2A63"/>
    <w:rsid w:val="004B210C"/>
    <w:rsid w:val="004B6170"/>
    <w:rsid w:val="004C4BEB"/>
    <w:rsid w:val="004C5662"/>
    <w:rsid w:val="004D405F"/>
    <w:rsid w:val="004E4F4F"/>
    <w:rsid w:val="004E6789"/>
    <w:rsid w:val="004F61E3"/>
    <w:rsid w:val="00502E10"/>
    <w:rsid w:val="0050354E"/>
    <w:rsid w:val="0051015C"/>
    <w:rsid w:val="00516CF1"/>
    <w:rsid w:val="00531AE9"/>
    <w:rsid w:val="00536188"/>
    <w:rsid w:val="0054626D"/>
    <w:rsid w:val="00550A66"/>
    <w:rsid w:val="005518AF"/>
    <w:rsid w:val="005613E0"/>
    <w:rsid w:val="0056455C"/>
    <w:rsid w:val="00567EC7"/>
    <w:rsid w:val="00570013"/>
    <w:rsid w:val="005753EC"/>
    <w:rsid w:val="005801A2"/>
    <w:rsid w:val="005952A5"/>
    <w:rsid w:val="0059793D"/>
    <w:rsid w:val="005A33A1"/>
    <w:rsid w:val="005B0336"/>
    <w:rsid w:val="005B217D"/>
    <w:rsid w:val="005C385F"/>
    <w:rsid w:val="005C7C26"/>
    <w:rsid w:val="005D4E80"/>
    <w:rsid w:val="005E19E0"/>
    <w:rsid w:val="005E1AC6"/>
    <w:rsid w:val="005E3F2B"/>
    <w:rsid w:val="005F6F1B"/>
    <w:rsid w:val="0060304B"/>
    <w:rsid w:val="00615995"/>
    <w:rsid w:val="00616155"/>
    <w:rsid w:val="006174E9"/>
    <w:rsid w:val="00624B33"/>
    <w:rsid w:val="00625115"/>
    <w:rsid w:val="0063041A"/>
    <w:rsid w:val="0063059A"/>
    <w:rsid w:val="00630AA2"/>
    <w:rsid w:val="00631D8B"/>
    <w:rsid w:val="00646707"/>
    <w:rsid w:val="006507D9"/>
    <w:rsid w:val="00657F7E"/>
    <w:rsid w:val="00662E58"/>
    <w:rsid w:val="006637F2"/>
    <w:rsid w:val="006642A5"/>
    <w:rsid w:val="00664DCF"/>
    <w:rsid w:val="00675F30"/>
    <w:rsid w:val="006A0E5C"/>
    <w:rsid w:val="006A48E6"/>
    <w:rsid w:val="006A6C15"/>
    <w:rsid w:val="006C5D39"/>
    <w:rsid w:val="006D6D9B"/>
    <w:rsid w:val="006E2810"/>
    <w:rsid w:val="006E5417"/>
    <w:rsid w:val="006F0794"/>
    <w:rsid w:val="006F1FEB"/>
    <w:rsid w:val="006F7528"/>
    <w:rsid w:val="006F78E3"/>
    <w:rsid w:val="007023DE"/>
    <w:rsid w:val="00712F60"/>
    <w:rsid w:val="00720E3B"/>
    <w:rsid w:val="00724510"/>
    <w:rsid w:val="00734E6E"/>
    <w:rsid w:val="00743657"/>
    <w:rsid w:val="0074393F"/>
    <w:rsid w:val="00744454"/>
    <w:rsid w:val="00745F6B"/>
    <w:rsid w:val="0074749E"/>
    <w:rsid w:val="0075175B"/>
    <w:rsid w:val="0075585E"/>
    <w:rsid w:val="0075716A"/>
    <w:rsid w:val="00761F25"/>
    <w:rsid w:val="00770571"/>
    <w:rsid w:val="00771B1E"/>
    <w:rsid w:val="007768FF"/>
    <w:rsid w:val="007824D3"/>
    <w:rsid w:val="0079245F"/>
    <w:rsid w:val="00796EE3"/>
    <w:rsid w:val="007A7D29"/>
    <w:rsid w:val="007B4AB8"/>
    <w:rsid w:val="007B7C4A"/>
    <w:rsid w:val="007C081C"/>
    <w:rsid w:val="007D1181"/>
    <w:rsid w:val="007D16FD"/>
    <w:rsid w:val="007D225A"/>
    <w:rsid w:val="007D3781"/>
    <w:rsid w:val="007E01A3"/>
    <w:rsid w:val="007F1F8B"/>
    <w:rsid w:val="007F3ABB"/>
    <w:rsid w:val="007F6205"/>
    <w:rsid w:val="007F67A1"/>
    <w:rsid w:val="00800794"/>
    <w:rsid w:val="00801A7B"/>
    <w:rsid w:val="00810B0A"/>
    <w:rsid w:val="00811C05"/>
    <w:rsid w:val="0081474A"/>
    <w:rsid w:val="00816BDD"/>
    <w:rsid w:val="008206C8"/>
    <w:rsid w:val="00827B3E"/>
    <w:rsid w:val="00841DFD"/>
    <w:rsid w:val="00843953"/>
    <w:rsid w:val="008546DA"/>
    <w:rsid w:val="0086387C"/>
    <w:rsid w:val="008727A2"/>
    <w:rsid w:val="00874A6C"/>
    <w:rsid w:val="00876C65"/>
    <w:rsid w:val="008774B8"/>
    <w:rsid w:val="00882F72"/>
    <w:rsid w:val="00893DC4"/>
    <w:rsid w:val="008A0D96"/>
    <w:rsid w:val="008A4492"/>
    <w:rsid w:val="008A4B4C"/>
    <w:rsid w:val="008C239F"/>
    <w:rsid w:val="008C7F67"/>
    <w:rsid w:val="008C7F7B"/>
    <w:rsid w:val="008D0D72"/>
    <w:rsid w:val="008D2C6E"/>
    <w:rsid w:val="008D38EF"/>
    <w:rsid w:val="008D5350"/>
    <w:rsid w:val="008E480C"/>
    <w:rsid w:val="008F047A"/>
    <w:rsid w:val="008F49A3"/>
    <w:rsid w:val="008F763F"/>
    <w:rsid w:val="00900C9E"/>
    <w:rsid w:val="00907757"/>
    <w:rsid w:val="009212B0"/>
    <w:rsid w:val="00921ADE"/>
    <w:rsid w:val="00921FA1"/>
    <w:rsid w:val="009234A5"/>
    <w:rsid w:val="009277B7"/>
    <w:rsid w:val="00933453"/>
    <w:rsid w:val="009336F7"/>
    <w:rsid w:val="0093636C"/>
    <w:rsid w:val="009374A7"/>
    <w:rsid w:val="00937F03"/>
    <w:rsid w:val="0095035B"/>
    <w:rsid w:val="00955F6D"/>
    <w:rsid w:val="00962E2E"/>
    <w:rsid w:val="00965268"/>
    <w:rsid w:val="0096766E"/>
    <w:rsid w:val="009719E1"/>
    <w:rsid w:val="00975E34"/>
    <w:rsid w:val="00977C16"/>
    <w:rsid w:val="0098551D"/>
    <w:rsid w:val="00985695"/>
    <w:rsid w:val="00985DCB"/>
    <w:rsid w:val="00987B06"/>
    <w:rsid w:val="0099518F"/>
    <w:rsid w:val="009A523D"/>
    <w:rsid w:val="009B02A1"/>
    <w:rsid w:val="009B112D"/>
    <w:rsid w:val="009B22F4"/>
    <w:rsid w:val="009B28AE"/>
    <w:rsid w:val="009B2A43"/>
    <w:rsid w:val="009B3361"/>
    <w:rsid w:val="009B7F3F"/>
    <w:rsid w:val="009C2766"/>
    <w:rsid w:val="009C4731"/>
    <w:rsid w:val="009D7CE6"/>
    <w:rsid w:val="009E2240"/>
    <w:rsid w:val="009E448E"/>
    <w:rsid w:val="009E50EE"/>
    <w:rsid w:val="009E6FEE"/>
    <w:rsid w:val="009F2C49"/>
    <w:rsid w:val="009F2CDE"/>
    <w:rsid w:val="009F496B"/>
    <w:rsid w:val="009F60F1"/>
    <w:rsid w:val="009F6997"/>
    <w:rsid w:val="00A01439"/>
    <w:rsid w:val="00A02E61"/>
    <w:rsid w:val="00A05CFF"/>
    <w:rsid w:val="00A13048"/>
    <w:rsid w:val="00A34C78"/>
    <w:rsid w:val="00A371DF"/>
    <w:rsid w:val="00A46843"/>
    <w:rsid w:val="00A54DA8"/>
    <w:rsid w:val="00A56B97"/>
    <w:rsid w:val="00A6093D"/>
    <w:rsid w:val="00A703CE"/>
    <w:rsid w:val="00A72017"/>
    <w:rsid w:val="00A767DC"/>
    <w:rsid w:val="00A76A6D"/>
    <w:rsid w:val="00A83253"/>
    <w:rsid w:val="00A84096"/>
    <w:rsid w:val="00A921BC"/>
    <w:rsid w:val="00AA6E84"/>
    <w:rsid w:val="00AB1A1C"/>
    <w:rsid w:val="00AB4B96"/>
    <w:rsid w:val="00AB7405"/>
    <w:rsid w:val="00AD05A8"/>
    <w:rsid w:val="00AD6890"/>
    <w:rsid w:val="00AE1053"/>
    <w:rsid w:val="00AE341B"/>
    <w:rsid w:val="00AF2A0F"/>
    <w:rsid w:val="00AF51C5"/>
    <w:rsid w:val="00B01905"/>
    <w:rsid w:val="00B07CA7"/>
    <w:rsid w:val="00B1279A"/>
    <w:rsid w:val="00B3640F"/>
    <w:rsid w:val="00B403A2"/>
    <w:rsid w:val="00B4194A"/>
    <w:rsid w:val="00B437E8"/>
    <w:rsid w:val="00B51F2C"/>
    <w:rsid w:val="00B5222E"/>
    <w:rsid w:val="00B53179"/>
    <w:rsid w:val="00B532EA"/>
    <w:rsid w:val="00B57A23"/>
    <w:rsid w:val="00B600CD"/>
    <w:rsid w:val="00B61C96"/>
    <w:rsid w:val="00B61E6B"/>
    <w:rsid w:val="00B73A2A"/>
    <w:rsid w:val="00B75A51"/>
    <w:rsid w:val="00B827C6"/>
    <w:rsid w:val="00B94B06"/>
    <w:rsid w:val="00B94C28"/>
    <w:rsid w:val="00BB64FE"/>
    <w:rsid w:val="00BC10BA"/>
    <w:rsid w:val="00BC5AFD"/>
    <w:rsid w:val="00C00DDE"/>
    <w:rsid w:val="00C02D39"/>
    <w:rsid w:val="00C04F43"/>
    <w:rsid w:val="00C05271"/>
    <w:rsid w:val="00C0609D"/>
    <w:rsid w:val="00C115AB"/>
    <w:rsid w:val="00C161FF"/>
    <w:rsid w:val="00C16D46"/>
    <w:rsid w:val="00C2440A"/>
    <w:rsid w:val="00C26CCB"/>
    <w:rsid w:val="00C26DF4"/>
    <w:rsid w:val="00C30249"/>
    <w:rsid w:val="00C33E3C"/>
    <w:rsid w:val="00C3723B"/>
    <w:rsid w:val="00C40D07"/>
    <w:rsid w:val="00C42466"/>
    <w:rsid w:val="00C431AC"/>
    <w:rsid w:val="00C43C2F"/>
    <w:rsid w:val="00C44C4A"/>
    <w:rsid w:val="00C528AF"/>
    <w:rsid w:val="00C606C9"/>
    <w:rsid w:val="00C80288"/>
    <w:rsid w:val="00C836F0"/>
    <w:rsid w:val="00C84003"/>
    <w:rsid w:val="00C90650"/>
    <w:rsid w:val="00C95CA1"/>
    <w:rsid w:val="00C97D78"/>
    <w:rsid w:val="00CA4CA7"/>
    <w:rsid w:val="00CB0939"/>
    <w:rsid w:val="00CB127B"/>
    <w:rsid w:val="00CC2AAE"/>
    <w:rsid w:val="00CC32F6"/>
    <w:rsid w:val="00CC4037"/>
    <w:rsid w:val="00CC5A42"/>
    <w:rsid w:val="00CD0EAB"/>
    <w:rsid w:val="00CD4182"/>
    <w:rsid w:val="00CD52DB"/>
    <w:rsid w:val="00CD6B19"/>
    <w:rsid w:val="00CD7E49"/>
    <w:rsid w:val="00CE2910"/>
    <w:rsid w:val="00CE5E02"/>
    <w:rsid w:val="00CF34DB"/>
    <w:rsid w:val="00CF3917"/>
    <w:rsid w:val="00CF558F"/>
    <w:rsid w:val="00D010C0"/>
    <w:rsid w:val="00D06B8B"/>
    <w:rsid w:val="00D073E2"/>
    <w:rsid w:val="00D10427"/>
    <w:rsid w:val="00D128D7"/>
    <w:rsid w:val="00D1555A"/>
    <w:rsid w:val="00D273FC"/>
    <w:rsid w:val="00D31B26"/>
    <w:rsid w:val="00D446EC"/>
    <w:rsid w:val="00D51BF0"/>
    <w:rsid w:val="00D52D0B"/>
    <w:rsid w:val="00D531DB"/>
    <w:rsid w:val="00D55942"/>
    <w:rsid w:val="00D61F44"/>
    <w:rsid w:val="00D64E59"/>
    <w:rsid w:val="00D663E9"/>
    <w:rsid w:val="00D807BF"/>
    <w:rsid w:val="00D82FCC"/>
    <w:rsid w:val="00DA17FC"/>
    <w:rsid w:val="00DA3FB8"/>
    <w:rsid w:val="00DA7887"/>
    <w:rsid w:val="00DB2443"/>
    <w:rsid w:val="00DB2C26"/>
    <w:rsid w:val="00DB45C3"/>
    <w:rsid w:val="00DC0FAC"/>
    <w:rsid w:val="00DC4DC7"/>
    <w:rsid w:val="00DC70F0"/>
    <w:rsid w:val="00DD02F4"/>
    <w:rsid w:val="00DD6622"/>
    <w:rsid w:val="00DE1C7C"/>
    <w:rsid w:val="00DE6B43"/>
    <w:rsid w:val="00DE6CBF"/>
    <w:rsid w:val="00E11923"/>
    <w:rsid w:val="00E1501C"/>
    <w:rsid w:val="00E17615"/>
    <w:rsid w:val="00E262D4"/>
    <w:rsid w:val="00E33DA9"/>
    <w:rsid w:val="00E36250"/>
    <w:rsid w:val="00E46B7A"/>
    <w:rsid w:val="00E47F2D"/>
    <w:rsid w:val="00E51E47"/>
    <w:rsid w:val="00E51F47"/>
    <w:rsid w:val="00E54511"/>
    <w:rsid w:val="00E54608"/>
    <w:rsid w:val="00E60EDC"/>
    <w:rsid w:val="00E61DAC"/>
    <w:rsid w:val="00E72B80"/>
    <w:rsid w:val="00E75FE3"/>
    <w:rsid w:val="00E854C9"/>
    <w:rsid w:val="00E86C4C"/>
    <w:rsid w:val="00E907A3"/>
    <w:rsid w:val="00EA5AE0"/>
    <w:rsid w:val="00EB56E1"/>
    <w:rsid w:val="00EB7AB1"/>
    <w:rsid w:val="00EB7C91"/>
    <w:rsid w:val="00EC32BD"/>
    <w:rsid w:val="00EE7CD8"/>
    <w:rsid w:val="00EF37F6"/>
    <w:rsid w:val="00EF413A"/>
    <w:rsid w:val="00EF48CC"/>
    <w:rsid w:val="00F00801"/>
    <w:rsid w:val="00F03487"/>
    <w:rsid w:val="00F04F76"/>
    <w:rsid w:val="00F2488D"/>
    <w:rsid w:val="00F521BC"/>
    <w:rsid w:val="00F54DEB"/>
    <w:rsid w:val="00F54E3A"/>
    <w:rsid w:val="00F601A0"/>
    <w:rsid w:val="00F712E9"/>
    <w:rsid w:val="00F73032"/>
    <w:rsid w:val="00F75DBD"/>
    <w:rsid w:val="00F819AC"/>
    <w:rsid w:val="00F848FC"/>
    <w:rsid w:val="00F906F6"/>
    <w:rsid w:val="00F9282A"/>
    <w:rsid w:val="00F937A5"/>
    <w:rsid w:val="00F94D45"/>
    <w:rsid w:val="00F96BAD"/>
    <w:rsid w:val="00FA039C"/>
    <w:rsid w:val="00FA139D"/>
    <w:rsid w:val="00FA60F5"/>
    <w:rsid w:val="00FB0E84"/>
    <w:rsid w:val="00FC2405"/>
    <w:rsid w:val="00FC53B8"/>
    <w:rsid w:val="00FD01C2"/>
    <w:rsid w:val="00FD0D79"/>
    <w:rsid w:val="00FE595C"/>
    <w:rsid w:val="00FE6AE3"/>
    <w:rsid w:val="00FE7347"/>
    <w:rsid w:val="00FF0CE3"/>
    <w:rsid w:val="00FF47C6"/>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uiPriority w:val="34"/>
    <w:qFormat/>
    <w:rsid w:val="00150F55"/>
    <w:pPr>
      <w:ind w:firstLineChars="200" w:firstLine="420"/>
    </w:pPr>
  </w:style>
  <w:style w:type="character" w:styleId="ad">
    <w:name w:val="Placeholder Text"/>
    <w:basedOn w:val="a0"/>
    <w:uiPriority w:val="99"/>
    <w:semiHidden/>
    <w:rsid w:val="00E854C9"/>
    <w:rPr>
      <w:color w:val="808080"/>
    </w:rPr>
  </w:style>
  <w:style w:type="table" w:styleId="ae">
    <w:name w:val="Table Grid"/>
    <w:basedOn w:val="a1"/>
    <w:rsid w:val="00CC3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en.wikipedia.org/wiki/Cube_mapping"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jvet.hhi.fraunhofer.de/svn/svn_360Lib/tru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3698ED-0037-4EFA-886C-09E538133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8993</TotalTime>
  <Pages>11</Pages>
  <Words>3311</Words>
  <Characters>18873</Characters>
  <Application>Microsoft Office Word</Application>
  <DocSecurity>0</DocSecurity>
  <Lines>157</Lines>
  <Paragraphs>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22140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Media</cp:lastModifiedBy>
  <cp:revision>161</cp:revision>
  <cp:lastPrinted>1900-01-01T08:00:00Z</cp:lastPrinted>
  <dcterms:created xsi:type="dcterms:W3CDTF">2021-08-25T19:17:00Z</dcterms:created>
  <dcterms:modified xsi:type="dcterms:W3CDTF">2022-01-04T10:37:00Z</dcterms:modified>
</cp:coreProperties>
</file>