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7C2D237F">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38A587D1">
              <w:rPr>
                <w:b/>
                <w:lang w:val="en-CA"/>
              </w:rPr>
              <w:t xml:space="preserve">Joint </w:t>
            </w:r>
            <w:r w:rsidR="006C5D39" w:rsidRPr="38A587D1">
              <w:rPr>
                <w:b/>
                <w:lang w:val="en-CA"/>
              </w:rPr>
              <w:t xml:space="preserve">Video </w:t>
            </w:r>
            <w:r w:rsidR="00F712E9" w:rsidRPr="38A587D1">
              <w:rPr>
                <w:b/>
                <w:lang w:val="en-CA"/>
              </w:rPr>
              <w:t>Experts</w:t>
            </w:r>
            <w:r w:rsidR="009D7CE6" w:rsidRPr="38A587D1">
              <w:rPr>
                <w:b/>
                <w:lang w:val="en-CA"/>
              </w:rPr>
              <w:t xml:space="preserve"> Team</w:t>
            </w:r>
            <w:r w:rsidR="006C5D39" w:rsidRPr="38A587D1">
              <w:rPr>
                <w:b/>
                <w:lang w:val="en-CA"/>
              </w:rPr>
              <w:t xml:space="preserve"> (</w:t>
            </w:r>
            <w:r w:rsidR="009D7CE6" w:rsidRPr="38A587D1">
              <w:rPr>
                <w:b/>
                <w:lang w:val="en-CA"/>
              </w:rPr>
              <w:t>JVET</w:t>
            </w:r>
            <w:r w:rsidR="006C5D39" w:rsidRPr="38A587D1">
              <w:rPr>
                <w:b/>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361E971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12F7E">
              <w:rPr>
                <w:lang w:val="en-CA"/>
              </w:rPr>
              <w:t>V0120</w:t>
            </w:r>
            <w:r w:rsidR="00FB3F7E">
              <w:rPr>
                <w:lang w:val="en-CA"/>
              </w:rPr>
              <w:t>-v</w:t>
            </w:r>
            <w:del w:id="0" w:author="Vadim Seregin" w:date="2021-04-16T14:37:00Z">
              <w:r w:rsidR="00FB3F7E" w:rsidDel="00DA6424">
                <w:rPr>
                  <w:lang w:val="en-CA"/>
                </w:rPr>
                <w:delText>1</w:delText>
              </w:r>
            </w:del>
            <w:ins w:id="1" w:author="Vadim Seregin" w:date="2021-04-16T14:37:00Z">
              <w:r w:rsidR="00DA6424">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AD2051" w:rsidR="00E61DAC" w:rsidRPr="005B217D" w:rsidRDefault="005A7650" w:rsidP="009D7CE6">
            <w:pPr>
              <w:spacing w:before="60" w:after="60"/>
              <w:rPr>
                <w:b/>
                <w:szCs w:val="22"/>
                <w:lang w:val="en-CA"/>
              </w:rPr>
            </w:pPr>
            <w:r>
              <w:rPr>
                <w:b/>
                <w:szCs w:val="22"/>
                <w:lang w:val="en-CA"/>
              </w:rPr>
              <w:t>EE2: T</w:t>
            </w:r>
            <w:r w:rsidR="00083858">
              <w:rPr>
                <w:b/>
                <w:szCs w:val="22"/>
                <w:lang w:val="en-CA"/>
              </w:rPr>
              <w:t>ests of compression efficiency methods beyond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3D8C871" w:rsidR="00E61DAC" w:rsidRPr="005B217D" w:rsidRDefault="00F2253F" w:rsidP="009D7CE6">
            <w:pPr>
              <w:spacing w:before="60" w:after="60"/>
              <w:rPr>
                <w:szCs w:val="22"/>
                <w:lang w:val="en-CA"/>
              </w:rPr>
            </w:pPr>
            <w:r w:rsidRPr="00250117">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618DC" w:rsidR="00E61DAC" w:rsidRPr="005B217D" w:rsidRDefault="003472DC" w:rsidP="005E1AC6">
            <w:pPr>
              <w:spacing w:before="60" w:after="60"/>
              <w:rPr>
                <w:szCs w:val="22"/>
                <w:lang w:val="en-CA"/>
              </w:rPr>
            </w:pPr>
            <w:r w:rsidRPr="00250117">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ED59BA3" w14:textId="41C6E0A6" w:rsidR="00DF35C5" w:rsidRDefault="000E4086">
            <w:pPr>
              <w:spacing w:before="60" w:after="60"/>
              <w:rPr>
                <w:szCs w:val="22"/>
                <w:lang w:val="en-CA"/>
              </w:rPr>
            </w:pPr>
            <w:r w:rsidRPr="00250117">
              <w:rPr>
                <w:szCs w:val="22"/>
                <w:lang w:val="en-CA"/>
              </w:rPr>
              <w:t>Yao-Jen Chang</w:t>
            </w:r>
          </w:p>
          <w:p w14:paraId="2E94F077" w14:textId="424A91C4" w:rsidR="00DF35C5" w:rsidRDefault="000E4086">
            <w:pPr>
              <w:spacing w:before="60" w:after="60"/>
              <w:rPr>
                <w:szCs w:val="22"/>
                <w:lang w:val="en-CA"/>
              </w:rPr>
            </w:pPr>
            <w:r w:rsidRPr="00250117">
              <w:rPr>
                <w:szCs w:val="22"/>
                <w:lang w:val="en-CA"/>
              </w:rPr>
              <w:t>Chun-Chi Chen</w:t>
            </w:r>
          </w:p>
          <w:p w14:paraId="00458CFE" w14:textId="6935715B" w:rsidR="00DF35C5" w:rsidRDefault="000E4086">
            <w:pPr>
              <w:spacing w:before="60" w:after="60"/>
              <w:rPr>
                <w:szCs w:val="22"/>
                <w:lang w:val="en-CA"/>
              </w:rPr>
            </w:pPr>
            <w:r w:rsidRPr="00250117">
              <w:rPr>
                <w:szCs w:val="22"/>
                <w:lang w:val="en-CA"/>
              </w:rPr>
              <w:t>Jie Dong</w:t>
            </w:r>
          </w:p>
          <w:p w14:paraId="06A5981A" w14:textId="33B95D1A" w:rsidR="00DF35C5" w:rsidRDefault="00DF35C5">
            <w:pPr>
              <w:spacing w:before="60" w:after="60"/>
              <w:rPr>
                <w:szCs w:val="22"/>
                <w:lang w:val="en-CA"/>
              </w:rPr>
            </w:pPr>
            <w:r>
              <w:rPr>
                <w:szCs w:val="22"/>
                <w:lang w:val="en-CA"/>
              </w:rPr>
              <w:t>N</w:t>
            </w:r>
            <w:r w:rsidR="000E4086" w:rsidRPr="00250117">
              <w:rPr>
                <w:szCs w:val="22"/>
                <w:lang w:val="en-CA"/>
              </w:rPr>
              <w:t>an Hu</w:t>
            </w:r>
          </w:p>
          <w:p w14:paraId="6C1C4DA1" w14:textId="6EDD1D49" w:rsidR="00DF35C5" w:rsidRDefault="000E4086">
            <w:pPr>
              <w:spacing w:before="60" w:after="60"/>
              <w:rPr>
                <w:szCs w:val="22"/>
                <w:lang w:val="en-CA"/>
              </w:rPr>
            </w:pPr>
            <w:r w:rsidRPr="00250117">
              <w:rPr>
                <w:szCs w:val="22"/>
                <w:lang w:val="en-CA"/>
              </w:rPr>
              <w:t>Han Huang</w:t>
            </w:r>
          </w:p>
          <w:p w14:paraId="713D0308" w14:textId="11E3E537" w:rsidR="00DF35C5" w:rsidRDefault="000E4086">
            <w:pPr>
              <w:spacing w:before="60" w:after="60"/>
              <w:rPr>
                <w:szCs w:val="22"/>
                <w:lang w:val="en-CA"/>
              </w:rPr>
            </w:pPr>
            <w:r w:rsidRPr="00250117">
              <w:rPr>
                <w:szCs w:val="22"/>
                <w:lang w:val="en-CA"/>
              </w:rPr>
              <w:t>Marta Karczewicz</w:t>
            </w:r>
          </w:p>
          <w:p w14:paraId="44985DB2" w14:textId="2AAB8A43" w:rsidR="00DF35C5" w:rsidRDefault="000E4086">
            <w:pPr>
              <w:spacing w:before="60" w:after="60"/>
              <w:rPr>
                <w:szCs w:val="22"/>
                <w:lang w:val="en-CA"/>
              </w:rPr>
            </w:pPr>
            <w:r w:rsidRPr="00250117">
              <w:rPr>
                <w:szCs w:val="22"/>
                <w:lang w:val="en-CA"/>
              </w:rPr>
              <w:t>Bappaditya Ray</w:t>
            </w:r>
          </w:p>
          <w:p w14:paraId="365689F8" w14:textId="0CDD8E5F" w:rsidR="00DF35C5" w:rsidRDefault="000E4086">
            <w:pPr>
              <w:spacing w:before="60" w:after="60"/>
              <w:rPr>
                <w:szCs w:val="22"/>
                <w:lang w:val="en-CA"/>
              </w:rPr>
            </w:pPr>
            <w:r w:rsidRPr="00250117">
              <w:rPr>
                <w:szCs w:val="22"/>
                <w:lang w:val="en-CA"/>
              </w:rPr>
              <w:t>Vadim Seregin</w:t>
            </w:r>
          </w:p>
          <w:p w14:paraId="556E8B29" w14:textId="77777777" w:rsidR="00DF35C5" w:rsidRDefault="000E4086">
            <w:pPr>
              <w:spacing w:before="60" w:after="60"/>
              <w:rPr>
                <w:szCs w:val="22"/>
                <w:lang w:val="en-CA"/>
              </w:rPr>
            </w:pPr>
            <w:r w:rsidRPr="00250117">
              <w:rPr>
                <w:szCs w:val="22"/>
                <w:lang w:val="en-CA"/>
              </w:rPr>
              <w:t>Yan Zhang</w:t>
            </w:r>
          </w:p>
          <w:p w14:paraId="49D81240" w14:textId="128195E6" w:rsidR="00E61DAC" w:rsidRPr="005B217D" w:rsidRDefault="000E4086">
            <w:pPr>
              <w:spacing w:before="60" w:after="60"/>
              <w:rPr>
                <w:szCs w:val="22"/>
                <w:lang w:val="en-CA"/>
              </w:rPr>
            </w:pPr>
            <w:r w:rsidRPr="00250117">
              <w:rPr>
                <w:szCs w:val="22"/>
                <w:lang w:val="en-CA"/>
              </w:rPr>
              <w:t>Zhi Zhang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42AABEC" w14:textId="17ADB645" w:rsidR="0056250F" w:rsidRDefault="00E2320D" w:rsidP="00236BE0">
            <w:pPr>
              <w:spacing w:before="60" w:after="60"/>
            </w:pPr>
            <w:hyperlink r:id="rId13" w:history="1">
              <w:r w:rsidR="0056250F" w:rsidRPr="00FB7A4B">
                <w:rPr>
                  <w:rStyle w:val="Hyperlink"/>
                </w:rPr>
                <w:t>yjchang@qti.qualcomm.com</w:t>
              </w:r>
            </w:hyperlink>
          </w:p>
          <w:p w14:paraId="1430A6B6" w14:textId="08702B32" w:rsidR="0056250F" w:rsidRDefault="00E2320D" w:rsidP="00236BE0">
            <w:pPr>
              <w:spacing w:before="60" w:after="60"/>
              <w:rPr>
                <w:rStyle w:val="Hyperlink"/>
                <w:lang w:val="en-CA"/>
              </w:rPr>
            </w:pPr>
            <w:hyperlink r:id="rId14" w:history="1">
              <w:r w:rsidR="00D3093B" w:rsidRPr="00726FA0">
                <w:rPr>
                  <w:rStyle w:val="Hyperlink"/>
                  <w:lang w:val="en-CA"/>
                </w:rPr>
                <w:t>chunchic@qti.qualcomm.com</w:t>
              </w:r>
            </w:hyperlink>
          </w:p>
          <w:p w14:paraId="6768933E" w14:textId="71E2A968" w:rsidR="00D3093B" w:rsidRDefault="00E2320D" w:rsidP="00236BE0">
            <w:pPr>
              <w:spacing w:before="60" w:after="60"/>
            </w:pPr>
            <w:hyperlink r:id="rId15" w:history="1">
              <w:r w:rsidR="00ED3577" w:rsidRPr="00FB7A4B">
                <w:rPr>
                  <w:rStyle w:val="Hyperlink"/>
                </w:rPr>
                <w:t>jiedong@qti.qualcomm.com</w:t>
              </w:r>
            </w:hyperlink>
          </w:p>
          <w:p w14:paraId="0A376EBB" w14:textId="5EA5BE4B" w:rsidR="00ED3577" w:rsidRDefault="00E2320D" w:rsidP="00236BE0">
            <w:pPr>
              <w:spacing w:before="60" w:after="60"/>
            </w:pPr>
            <w:hyperlink r:id="rId16" w:history="1">
              <w:r w:rsidR="0062131C" w:rsidRPr="00FB7A4B">
                <w:rPr>
                  <w:rStyle w:val="Hyperlink"/>
                </w:rPr>
                <w:t>nanh@qti.qualcomm.com</w:t>
              </w:r>
            </w:hyperlink>
          </w:p>
          <w:p w14:paraId="47449060" w14:textId="192917CA" w:rsidR="0062131C" w:rsidRDefault="00E2320D" w:rsidP="00236BE0">
            <w:pPr>
              <w:spacing w:before="60" w:after="60"/>
              <w:rPr>
                <w:rStyle w:val="Hyperlink"/>
                <w:lang w:val="en-CA"/>
              </w:rPr>
            </w:pPr>
            <w:hyperlink r:id="rId17" w:history="1">
              <w:r w:rsidR="0062131C" w:rsidRPr="00726FA0">
                <w:rPr>
                  <w:rStyle w:val="Hyperlink"/>
                  <w:lang w:val="en-CA"/>
                </w:rPr>
                <w:t>hanhuang@qti.qualcomm.com</w:t>
              </w:r>
            </w:hyperlink>
          </w:p>
          <w:p w14:paraId="5B0BC869" w14:textId="77777777" w:rsidR="00BB5860" w:rsidRPr="00250117" w:rsidRDefault="00E2320D" w:rsidP="00BB5860">
            <w:pPr>
              <w:spacing w:before="60" w:after="60"/>
              <w:rPr>
                <w:szCs w:val="22"/>
                <w:lang w:val="en-CA"/>
              </w:rPr>
            </w:pPr>
            <w:hyperlink r:id="rId18" w:history="1">
              <w:r w:rsidR="00BB5860" w:rsidRPr="00250117">
                <w:rPr>
                  <w:rStyle w:val="Hyperlink"/>
                  <w:szCs w:val="22"/>
                  <w:lang w:val="en-CA"/>
                </w:rPr>
                <w:t>martak@qti.qualcomm.com</w:t>
              </w:r>
            </w:hyperlink>
          </w:p>
          <w:p w14:paraId="10FFC283" w14:textId="19ACC643" w:rsidR="0068772F" w:rsidRDefault="00E2320D" w:rsidP="005952A5">
            <w:pPr>
              <w:spacing w:before="60" w:after="60"/>
              <w:rPr>
                <w:szCs w:val="22"/>
                <w:lang w:val="en-CA"/>
              </w:rPr>
            </w:pPr>
            <w:hyperlink r:id="rId19" w:history="1">
              <w:r w:rsidR="00B35566" w:rsidRPr="00B35566">
                <w:rPr>
                  <w:rStyle w:val="Hyperlink"/>
                  <w:szCs w:val="22"/>
                  <w:lang w:val="en-CA"/>
                </w:rPr>
                <w:t>bray@qti.qualcomm.com</w:t>
              </w:r>
            </w:hyperlink>
          </w:p>
          <w:p w14:paraId="1BDB6CA7" w14:textId="463AE11B" w:rsidR="0068772F" w:rsidRPr="00250117" w:rsidRDefault="00E2320D" w:rsidP="0068772F">
            <w:pPr>
              <w:spacing w:before="60" w:after="60"/>
              <w:rPr>
                <w:szCs w:val="22"/>
                <w:lang w:val="en-CA"/>
              </w:rPr>
            </w:pPr>
            <w:hyperlink r:id="rId20" w:history="1">
              <w:r w:rsidR="0068772F" w:rsidRPr="0056250F">
                <w:rPr>
                  <w:rStyle w:val="Hyperlink"/>
                  <w:szCs w:val="22"/>
                  <w:lang w:val="en-CA"/>
                </w:rPr>
                <w:t>vseregin@qti.qualcomm.com</w:t>
              </w:r>
            </w:hyperlink>
          </w:p>
          <w:p w14:paraId="7F493D97" w14:textId="77777777" w:rsidR="00FB10F8" w:rsidRDefault="00E2320D" w:rsidP="005952A5">
            <w:pPr>
              <w:spacing w:before="60" w:after="60"/>
              <w:rPr>
                <w:rStyle w:val="Hyperlink"/>
                <w:lang w:val="en-CA"/>
              </w:rPr>
            </w:pPr>
            <w:hyperlink r:id="rId21" w:history="1">
              <w:r w:rsidR="00FB10F8" w:rsidRPr="00726FA0">
                <w:rPr>
                  <w:rStyle w:val="Hyperlink"/>
                  <w:lang w:val="en-CA"/>
                </w:rPr>
                <w:t>yzh@qti.qualcomm.com</w:t>
              </w:r>
            </w:hyperlink>
          </w:p>
          <w:p w14:paraId="32C2ABFD" w14:textId="464DFCA9" w:rsidR="00E61DAC" w:rsidRPr="005B217D" w:rsidRDefault="00E2320D" w:rsidP="005952A5">
            <w:pPr>
              <w:spacing w:before="60" w:after="60"/>
              <w:rPr>
                <w:szCs w:val="22"/>
                <w:lang w:val="en-CA"/>
              </w:rPr>
            </w:pPr>
            <w:hyperlink r:id="rId22" w:history="1">
              <w:r w:rsidR="00DF35C5" w:rsidRPr="00726FA0">
                <w:rPr>
                  <w:rStyle w:val="Hyperlink"/>
                  <w:lang w:val="en-CA"/>
                </w:rPr>
                <w:t>zhizhang@qti.qualcomm.com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9A673C" w:rsidR="00E61DAC" w:rsidRPr="005B217D" w:rsidRDefault="00D535E9">
            <w:pPr>
              <w:spacing w:before="60" w:after="60"/>
              <w:rPr>
                <w:szCs w:val="22"/>
                <w:lang w:val="en-CA"/>
              </w:rPr>
            </w:pPr>
            <w:r w:rsidRPr="00250117">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7332471" w14:textId="46F1E324" w:rsidR="004A3DCB" w:rsidRPr="00250117" w:rsidRDefault="004A3DCB" w:rsidP="004A3DCB">
      <w:pPr>
        <w:rPr>
          <w:szCs w:val="22"/>
          <w:lang w:val="en-CA"/>
        </w:rPr>
      </w:pPr>
      <w:r w:rsidRPr="00250117">
        <w:rPr>
          <w:lang w:val="en-CA"/>
        </w:rPr>
        <w:t xml:space="preserve">This contribution presents </w:t>
      </w:r>
      <w:r>
        <w:rPr>
          <w:lang w:val="en-CA"/>
        </w:rPr>
        <w:t>tool</w:t>
      </w:r>
      <w:r w:rsidR="004A1C12">
        <w:rPr>
          <w:lang w:val="en-CA"/>
        </w:rPr>
        <w:t>s</w:t>
      </w:r>
      <w:r>
        <w:rPr>
          <w:lang w:val="en-CA"/>
        </w:rPr>
        <w:t xml:space="preserve"> test results included in EE on </w:t>
      </w:r>
      <w:r w:rsidR="0096320C">
        <w:rPr>
          <w:lang w:val="en-CA"/>
        </w:rPr>
        <w:t>E</w:t>
      </w:r>
      <w:r w:rsidR="0096320C" w:rsidRPr="0096320C">
        <w:rPr>
          <w:lang w:val="en-CA"/>
        </w:rPr>
        <w:t>nhanced Compression beyond VVC capability</w:t>
      </w:r>
      <w:r w:rsidR="0096320C">
        <w:rPr>
          <w:lang w:val="en-CA"/>
        </w:rPr>
        <w:t xml:space="preserve">. </w:t>
      </w:r>
      <w:r w:rsidR="00FD43F8" w:rsidRPr="00250117">
        <w:rPr>
          <w:lang w:val="en-CA"/>
        </w:rPr>
        <w:t xml:space="preserve">The implementation was done based on VTM-10.0 with </w:t>
      </w:r>
      <w:r w:rsidR="002F3C5A">
        <w:rPr>
          <w:lang w:val="en-CA"/>
        </w:rPr>
        <w:t xml:space="preserve">the </w:t>
      </w:r>
      <w:r w:rsidR="00FD43F8" w:rsidRPr="00250117">
        <w:rPr>
          <w:lang w:val="en-CA"/>
        </w:rPr>
        <w:t>added fixes related to MCTF</w:t>
      </w:r>
      <w:r w:rsidR="00D458F7">
        <w:rPr>
          <w:lang w:val="en-CA"/>
        </w:rPr>
        <w:t>.</w:t>
      </w:r>
      <w:r w:rsidR="00FD43F8">
        <w:rPr>
          <w:lang w:val="en-CA"/>
        </w:rPr>
        <w:t xml:space="preserve"> VTM-11.0 is used as anchor in the tests.</w:t>
      </w:r>
      <w:r w:rsidR="00FD43F8" w:rsidRPr="00250117">
        <w:rPr>
          <w:lang w:val="en-CA"/>
        </w:rPr>
        <w:t xml:space="preserve"> </w:t>
      </w:r>
      <w:r w:rsidR="0096320C">
        <w:rPr>
          <w:lang w:val="en-CA"/>
        </w:rPr>
        <w:t xml:space="preserve">All tools enabled </w:t>
      </w:r>
      <w:r>
        <w:rPr>
          <w:lang w:val="en-CA"/>
        </w:rPr>
        <w:t>demonstrates</w:t>
      </w:r>
      <w:r w:rsidRPr="00250117">
        <w:rPr>
          <w:lang w:val="en-CA"/>
        </w:rPr>
        <w:t xml:space="preserve"> -</w:t>
      </w:r>
      <w:r w:rsidRPr="00822052">
        <w:rPr>
          <w:lang w:val="en-CA"/>
        </w:rPr>
        <w:t>1</w:t>
      </w:r>
      <w:r w:rsidR="00822052" w:rsidRPr="00822052">
        <w:rPr>
          <w:lang w:val="en-CA"/>
        </w:rPr>
        <w:t>2</w:t>
      </w:r>
      <w:r w:rsidRPr="00822052">
        <w:rPr>
          <w:lang w:val="en-CA"/>
        </w:rPr>
        <w:t>.</w:t>
      </w:r>
      <w:r w:rsidR="00822052" w:rsidRPr="00822052">
        <w:rPr>
          <w:lang w:val="en-CA"/>
        </w:rPr>
        <w:t>14</w:t>
      </w:r>
      <w:r w:rsidRPr="00822052">
        <w:rPr>
          <w:lang w:val="en-CA"/>
        </w:rPr>
        <w:t>%, -1</w:t>
      </w:r>
      <w:r w:rsidR="00822052" w:rsidRPr="00822052">
        <w:rPr>
          <w:lang w:val="en-CA"/>
        </w:rPr>
        <w:t>3</w:t>
      </w:r>
      <w:r w:rsidRPr="00822052">
        <w:rPr>
          <w:lang w:val="en-CA"/>
        </w:rPr>
        <w:t>.</w:t>
      </w:r>
      <w:r w:rsidR="00822052" w:rsidRPr="00822052">
        <w:rPr>
          <w:lang w:val="en-CA"/>
        </w:rPr>
        <w:t>3</w:t>
      </w:r>
      <w:r w:rsidRPr="00822052">
        <w:rPr>
          <w:lang w:val="en-CA"/>
        </w:rPr>
        <w:t>1%, -13.</w:t>
      </w:r>
      <w:r w:rsidR="00822052" w:rsidRPr="00822052">
        <w:rPr>
          <w:lang w:val="en-CA"/>
        </w:rPr>
        <w:t>62</w:t>
      </w:r>
      <w:r w:rsidRPr="00822052">
        <w:rPr>
          <w:lang w:val="en-CA"/>
        </w:rPr>
        <w:t>%</w:t>
      </w:r>
      <w:r>
        <w:rPr>
          <w:lang w:val="en-CA"/>
        </w:rPr>
        <w:t xml:space="preserve"> </w:t>
      </w:r>
      <w:r w:rsidRPr="00250117">
        <w:rPr>
          <w:lang w:val="en-CA"/>
        </w:rPr>
        <w:t>BD rate</w:t>
      </w:r>
      <w:r w:rsidR="00011676">
        <w:rPr>
          <w:lang w:val="en-CA"/>
        </w:rPr>
        <w:t xml:space="preserve"> reduction</w:t>
      </w:r>
      <w:r w:rsidRPr="00250117">
        <w:rPr>
          <w:lang w:val="en-CA"/>
        </w:rPr>
        <w:t xml:space="preserve"> </w:t>
      </w:r>
      <w:r>
        <w:rPr>
          <w:lang w:val="en-CA"/>
        </w:rPr>
        <w:t xml:space="preserve">for luma and chroma components, respectively </w:t>
      </w:r>
      <w:r w:rsidRPr="00250117">
        <w:rPr>
          <w:lang w:val="en-CA"/>
        </w:rPr>
        <w:t xml:space="preserve">with </w:t>
      </w:r>
      <w:del w:id="2" w:author="Vadim Seregin" w:date="2021-04-19T11:38:00Z">
        <w:r w:rsidRPr="00822052" w:rsidDel="00AA4B3C">
          <w:rPr>
            <w:lang w:val="en-CA"/>
          </w:rPr>
          <w:delText>2</w:delText>
        </w:r>
        <w:r w:rsidR="00822052" w:rsidRPr="00822052" w:rsidDel="00AA4B3C">
          <w:rPr>
            <w:lang w:val="en-CA"/>
          </w:rPr>
          <w:delText>67</w:delText>
        </w:r>
      </w:del>
      <w:ins w:id="3" w:author="Vadim Seregin" w:date="2021-04-19T11:38:00Z">
        <w:r w:rsidR="00AA4B3C" w:rsidRPr="00822052">
          <w:rPr>
            <w:lang w:val="en-CA"/>
          </w:rPr>
          <w:t>26</w:t>
        </w:r>
        <w:r w:rsidR="00AA4B3C">
          <w:rPr>
            <w:lang w:val="en-CA"/>
          </w:rPr>
          <w:t>5</w:t>
        </w:r>
      </w:ins>
      <w:r w:rsidRPr="00822052">
        <w:rPr>
          <w:lang w:val="en-CA"/>
        </w:rPr>
        <w:t>%</w:t>
      </w:r>
      <w:r w:rsidRPr="00250117">
        <w:rPr>
          <w:lang w:val="en-CA"/>
        </w:rPr>
        <w:t xml:space="preserve"> encoder and </w:t>
      </w:r>
      <w:del w:id="4" w:author="Vadim Seregin" w:date="2021-04-19T11:38:00Z">
        <w:r w:rsidR="00822052" w:rsidRPr="00822052" w:rsidDel="00AA4B3C">
          <w:rPr>
            <w:lang w:val="en-CA"/>
          </w:rPr>
          <w:delText>491</w:delText>
        </w:r>
      </w:del>
      <w:ins w:id="5" w:author="Vadim Seregin" w:date="2021-04-19T11:38:00Z">
        <w:r w:rsidR="00AA4B3C" w:rsidRPr="00822052">
          <w:rPr>
            <w:lang w:val="en-CA"/>
          </w:rPr>
          <w:t>4</w:t>
        </w:r>
        <w:r w:rsidR="00AA4B3C">
          <w:rPr>
            <w:lang w:val="en-CA"/>
          </w:rPr>
          <w:t>59</w:t>
        </w:r>
      </w:ins>
      <w:r w:rsidRPr="00822052">
        <w:rPr>
          <w:lang w:val="en-CA"/>
        </w:rPr>
        <w:t>%</w:t>
      </w:r>
      <w:r w:rsidRPr="00250117">
        <w:rPr>
          <w:lang w:val="en-CA"/>
        </w:rPr>
        <w:t xml:space="preserve"> decoder run time</w:t>
      </w:r>
      <w:r w:rsidR="0088662A">
        <w:rPr>
          <w:lang w:val="en-CA"/>
        </w:rPr>
        <w:t>s</w:t>
      </w:r>
      <w:r w:rsidRPr="00250117">
        <w:rPr>
          <w:lang w:val="en-CA"/>
        </w:rPr>
        <w:t xml:space="preserve"> in RA configuration using VTM CTC.</w:t>
      </w:r>
    </w:p>
    <w:p w14:paraId="7D2AC1F0" w14:textId="3600D882" w:rsidR="00745F6B" w:rsidRPr="005B217D" w:rsidRDefault="00745F6B" w:rsidP="00E11923">
      <w:pPr>
        <w:pStyle w:val="Heading1"/>
        <w:rPr>
          <w:lang w:val="en-CA"/>
        </w:rPr>
      </w:pPr>
      <w:r w:rsidRPr="005B217D">
        <w:rPr>
          <w:lang w:val="en-CA"/>
        </w:rPr>
        <w:t>Introduction</w:t>
      </w:r>
    </w:p>
    <w:p w14:paraId="6C5F0B19" w14:textId="04BCA065" w:rsidR="00E61DAC" w:rsidRDefault="00B822BF" w:rsidP="004234F0">
      <w:pPr>
        <w:rPr>
          <w:szCs w:val="22"/>
          <w:lang w:val="en-CA"/>
        </w:rPr>
      </w:pPr>
      <w:r>
        <w:rPr>
          <w:szCs w:val="22"/>
          <w:lang w:val="en-CA"/>
        </w:rPr>
        <w:t>In JVET-U0100, several tools and modification</w:t>
      </w:r>
      <w:r w:rsidR="006A4962">
        <w:rPr>
          <w:szCs w:val="22"/>
          <w:lang w:val="en-CA"/>
        </w:rPr>
        <w:t>s</w:t>
      </w:r>
      <w:r>
        <w:rPr>
          <w:szCs w:val="22"/>
          <w:lang w:val="en-CA"/>
        </w:rPr>
        <w:t xml:space="preserve"> were propose</w:t>
      </w:r>
      <w:r w:rsidR="00CB7CB4">
        <w:rPr>
          <w:szCs w:val="22"/>
          <w:lang w:val="en-CA"/>
        </w:rPr>
        <w:t>d to enhance compression efficiency on top of VVC standard.</w:t>
      </w:r>
    </w:p>
    <w:p w14:paraId="6F260133" w14:textId="6849411A" w:rsidR="009423FF" w:rsidRDefault="009423FF" w:rsidP="009423FF">
      <w:pPr>
        <w:rPr>
          <w:szCs w:val="22"/>
          <w:lang w:val="en-CA"/>
        </w:rPr>
      </w:pPr>
      <w:r w:rsidRPr="00250117">
        <w:rPr>
          <w:szCs w:val="22"/>
          <w:lang w:val="en-CA"/>
        </w:rPr>
        <w:t xml:space="preserve">The modifications are split into the following categories: </w:t>
      </w:r>
      <w:r w:rsidR="0025689A">
        <w:rPr>
          <w:szCs w:val="22"/>
          <w:lang w:val="en-CA"/>
        </w:rPr>
        <w:t xml:space="preserve">base modifications, </w:t>
      </w:r>
      <w:r w:rsidRPr="00250117">
        <w:rPr>
          <w:szCs w:val="22"/>
          <w:lang w:val="en-CA"/>
        </w:rPr>
        <w:t>intra prediction, inter prediction, transform and coefficient coding, in-loop filtering, and entropy coding. Each category is described below in detail</w:t>
      </w:r>
      <w:r>
        <w:rPr>
          <w:szCs w:val="22"/>
          <w:lang w:val="en-CA"/>
        </w:rPr>
        <w:t xml:space="preserve"> and is separately tested in EE as described in JVET-U2024</w:t>
      </w:r>
      <w:r w:rsidRPr="00250117">
        <w:rPr>
          <w:szCs w:val="22"/>
          <w:lang w:val="en-CA"/>
        </w:rPr>
        <w:t>.</w:t>
      </w:r>
    </w:p>
    <w:p w14:paraId="63430C10" w14:textId="77777777" w:rsidR="00A84706" w:rsidRDefault="00A84706" w:rsidP="00A84706">
      <w:pPr>
        <w:pStyle w:val="Heading1"/>
        <w:ind w:left="360" w:hanging="360"/>
        <w:rPr>
          <w:szCs w:val="22"/>
          <w:lang w:val="en-CA"/>
        </w:rPr>
      </w:pPr>
      <w:r>
        <w:rPr>
          <w:szCs w:val="22"/>
          <w:lang w:val="en-CA"/>
        </w:rPr>
        <w:t>Base modification</w:t>
      </w:r>
    </w:p>
    <w:p w14:paraId="1E32B222" w14:textId="23F9A3F0" w:rsidR="00A84706" w:rsidRDefault="00A84706" w:rsidP="00A84706">
      <w:pPr>
        <w:rPr>
          <w:lang w:val="en-CA"/>
        </w:rPr>
      </w:pPr>
      <w:r>
        <w:rPr>
          <w:lang w:val="en-CA"/>
        </w:rPr>
        <w:t xml:space="preserve">In this section </w:t>
      </w:r>
      <w:r w:rsidR="009621A3">
        <w:rPr>
          <w:lang w:val="en-CA"/>
        </w:rPr>
        <w:t>base</w:t>
      </w:r>
      <w:r>
        <w:rPr>
          <w:lang w:val="en-CA"/>
        </w:rPr>
        <w:t xml:space="preserve"> modification</w:t>
      </w:r>
      <w:r w:rsidR="004073F1">
        <w:rPr>
          <w:lang w:val="en-CA"/>
        </w:rPr>
        <w:t>s</w:t>
      </w:r>
      <w:r>
        <w:rPr>
          <w:lang w:val="en-CA"/>
        </w:rPr>
        <w:t>, simplification</w:t>
      </w:r>
      <w:r w:rsidR="00E611B2">
        <w:rPr>
          <w:lang w:val="en-CA"/>
        </w:rPr>
        <w:t>s</w:t>
      </w:r>
      <w:r>
        <w:rPr>
          <w:lang w:val="en-CA"/>
        </w:rPr>
        <w:t xml:space="preserve"> removal</w:t>
      </w:r>
      <w:r w:rsidR="00E611B2">
        <w:rPr>
          <w:lang w:val="en-CA"/>
        </w:rPr>
        <w:t>,</w:t>
      </w:r>
      <w:r>
        <w:rPr>
          <w:lang w:val="en-CA"/>
        </w:rPr>
        <w:t xml:space="preserve"> and encoder changes are discussed and tested.</w:t>
      </w:r>
    </w:p>
    <w:p w14:paraId="19E8808B" w14:textId="77777777" w:rsidR="00A84706" w:rsidRPr="00D41C87" w:rsidRDefault="00A84706" w:rsidP="00A84706">
      <w:pPr>
        <w:pStyle w:val="Heading2"/>
        <w:ind w:left="720" w:hanging="720"/>
        <w:rPr>
          <w:lang w:val="en-CA"/>
        </w:rPr>
      </w:pPr>
      <w:r>
        <w:rPr>
          <w:lang w:val="en-CA"/>
        </w:rPr>
        <w:t>Non-normative base (test 1.1)</w:t>
      </w:r>
    </w:p>
    <w:p w14:paraId="07982533" w14:textId="6C7BC961" w:rsidR="00A84706" w:rsidRDefault="00A84706" w:rsidP="00A84706">
      <w:pPr>
        <w:rPr>
          <w:lang w:val="en-CA"/>
        </w:rPr>
      </w:pPr>
      <w:r>
        <w:rPr>
          <w:lang w:val="en-CA"/>
        </w:rPr>
        <w:t>The following non-normative changes are introduced in the EE base software</w:t>
      </w:r>
      <w:r w:rsidR="004E0FAF">
        <w:rPr>
          <w:lang w:val="en-CA"/>
        </w:rPr>
        <w:t>:</w:t>
      </w:r>
    </w:p>
    <w:p w14:paraId="72D7BAB0" w14:textId="63E99123" w:rsidR="00A84706" w:rsidRPr="00D05D69" w:rsidRDefault="00A84706" w:rsidP="007F2D8F">
      <w:pPr>
        <w:pStyle w:val="ListParagraph"/>
        <w:numPr>
          <w:ilvl w:val="0"/>
          <w:numId w:val="10"/>
        </w:numPr>
        <w:rPr>
          <w:lang w:val="en-CA"/>
        </w:rPr>
      </w:pPr>
      <w:r w:rsidRPr="008151E1">
        <w:rPr>
          <w:lang w:val="en-CA"/>
        </w:rPr>
        <w:t xml:space="preserve">Lossy encoder speedups for affine, </w:t>
      </w:r>
      <w:r w:rsidR="004073F1">
        <w:rPr>
          <w:lang w:val="en-CA"/>
        </w:rPr>
        <w:t>AMVR</w:t>
      </w:r>
      <w:r w:rsidR="004073F1" w:rsidRPr="008151E1">
        <w:rPr>
          <w:lang w:val="en-CA"/>
        </w:rPr>
        <w:t xml:space="preserve"> </w:t>
      </w:r>
      <w:r w:rsidRPr="008151E1">
        <w:rPr>
          <w:lang w:val="en-CA"/>
        </w:rPr>
        <w:t xml:space="preserve">and merge, macros: </w:t>
      </w:r>
      <w:r w:rsidRPr="008151E1">
        <w:rPr>
          <w:rFonts w:ascii="Courier New" w:eastAsia="Times New Roman" w:hAnsi="Courier New" w:cs="Courier New"/>
          <w:color w:val="000000"/>
          <w:sz w:val="20"/>
        </w:rPr>
        <w:t>AFFINE_ENC_OPT, AMVR_ENC_OPT, MERGE_ENC_OPT</w:t>
      </w:r>
    </w:p>
    <w:p w14:paraId="5921F5BC" w14:textId="77777777" w:rsidR="00A84706" w:rsidRPr="00E5100E" w:rsidRDefault="00A84706" w:rsidP="007F2D8F">
      <w:pPr>
        <w:pStyle w:val="ListParagraph"/>
        <w:numPr>
          <w:ilvl w:val="0"/>
          <w:numId w:val="10"/>
        </w:numPr>
        <w:rPr>
          <w:lang w:val="en-CA"/>
        </w:rPr>
      </w:pPr>
      <w:r>
        <w:rPr>
          <w:lang w:val="en-CA"/>
        </w:rPr>
        <w:t xml:space="preserve">Use original samples for SAO and ALF with macro </w:t>
      </w:r>
      <w:r w:rsidRPr="00B32C75">
        <w:rPr>
          <w:rFonts w:ascii="Consolas" w:hAnsi="Consolas" w:cs="Consolas"/>
          <w:sz w:val="19"/>
          <w:szCs w:val="19"/>
        </w:rPr>
        <w:t>ALF_SAO_TRUE_ORG</w:t>
      </w:r>
    </w:p>
    <w:p w14:paraId="06DD1A9F" w14:textId="77777777" w:rsidR="00A84706" w:rsidRPr="008151E1" w:rsidRDefault="00A84706" w:rsidP="007F2D8F">
      <w:pPr>
        <w:pStyle w:val="ListParagraph"/>
        <w:numPr>
          <w:ilvl w:val="0"/>
          <w:numId w:val="10"/>
        </w:numPr>
        <w:rPr>
          <w:lang w:val="en-CA"/>
        </w:rPr>
      </w:pPr>
      <w:r w:rsidRPr="007245D5">
        <w:rPr>
          <w:lang w:val="en-CA"/>
        </w:rPr>
        <w:t xml:space="preserve">Old PCM code removal for speedup, macro: </w:t>
      </w:r>
      <w:r w:rsidRPr="007245D5">
        <w:rPr>
          <w:rFonts w:ascii="Courier New" w:eastAsia="Times New Roman" w:hAnsi="Courier New" w:cs="Courier New"/>
          <w:color w:val="000000"/>
          <w:sz w:val="20"/>
        </w:rPr>
        <w:t>REMOVE_PCM</w:t>
      </w:r>
    </w:p>
    <w:p w14:paraId="6B52F9C2" w14:textId="77777777" w:rsidR="00A84706" w:rsidRPr="00D46B99" w:rsidRDefault="00A84706" w:rsidP="007F2D8F">
      <w:pPr>
        <w:pStyle w:val="ListParagraph"/>
        <w:numPr>
          <w:ilvl w:val="0"/>
          <w:numId w:val="10"/>
        </w:numPr>
        <w:rPr>
          <w:lang w:val="en-CA"/>
        </w:rPr>
      </w:pPr>
      <w:r w:rsidRPr="008151E1">
        <w:rPr>
          <w:lang w:val="en-CA"/>
        </w:rPr>
        <w:lastRenderedPageBreak/>
        <w:t>More SIMD</w:t>
      </w:r>
      <w:r>
        <w:rPr>
          <w:lang w:val="en-CA"/>
        </w:rPr>
        <w:t xml:space="preserve">, macros: </w:t>
      </w:r>
      <w:r w:rsidRPr="00D46B99">
        <w:rPr>
          <w:rFonts w:ascii="Courier New" w:eastAsia="Times New Roman" w:hAnsi="Courier New" w:cs="Courier New"/>
          <w:sz w:val="20"/>
        </w:rPr>
        <w:t>MCIF_SIMD_NEW, DIST_SSE_ENABLE, TRANSFORM_SIMD_OPT</w:t>
      </w:r>
    </w:p>
    <w:p w14:paraId="694489ED" w14:textId="77777777" w:rsidR="00A84706" w:rsidRPr="008151E1" w:rsidRDefault="00A84706" w:rsidP="00A84706">
      <w:pPr>
        <w:rPr>
          <w:lang w:val="en-CA"/>
        </w:rPr>
      </w:pPr>
      <w:r>
        <w:rPr>
          <w:lang w:val="en-CA"/>
        </w:rPr>
        <w:t xml:space="preserve">In config files, e.g. </w:t>
      </w:r>
      <w:r w:rsidRPr="008151E1">
        <w:rPr>
          <w:lang w:val="en-CA"/>
        </w:rPr>
        <w:t>cfg_encoder_randomaccess_vtm.cfg</w:t>
      </w:r>
    </w:p>
    <w:p w14:paraId="056C2C15" w14:textId="77777777" w:rsidR="00A84706" w:rsidRPr="008151E1" w:rsidRDefault="00A84706" w:rsidP="007F2D8F">
      <w:pPr>
        <w:pStyle w:val="ListParagraph"/>
        <w:numPr>
          <w:ilvl w:val="0"/>
          <w:numId w:val="11"/>
        </w:numPr>
        <w:rPr>
          <w:lang w:val="en-CA"/>
        </w:rPr>
      </w:pPr>
      <w:r w:rsidRPr="008151E1">
        <w:rPr>
          <w:lang w:val="en-CA"/>
        </w:rPr>
        <w:t>GOP32 as in VTM-11.0 (but without the reference frame fix in VTM-11.1)</w:t>
      </w:r>
    </w:p>
    <w:p w14:paraId="21E3D315" w14:textId="77777777" w:rsidR="00A84706" w:rsidRDefault="00A84706" w:rsidP="007F2D8F">
      <w:pPr>
        <w:pStyle w:val="ListParagraph"/>
        <w:numPr>
          <w:ilvl w:val="0"/>
          <w:numId w:val="11"/>
        </w:numPr>
        <w:rPr>
          <w:lang w:val="en-CA"/>
        </w:rPr>
      </w:pPr>
      <w:r w:rsidRPr="008151E1">
        <w:rPr>
          <w:lang w:val="en-CA"/>
        </w:rPr>
        <w:t>MCTF enabled</w:t>
      </w:r>
    </w:p>
    <w:p w14:paraId="3C25A1F9" w14:textId="77777777" w:rsidR="00A84706" w:rsidRPr="00152B89" w:rsidRDefault="00A84706" w:rsidP="007F2D8F">
      <w:pPr>
        <w:pStyle w:val="ListParagraph"/>
        <w:numPr>
          <w:ilvl w:val="0"/>
          <w:numId w:val="11"/>
        </w:numPr>
        <w:rPr>
          <w:lang w:val="en-CA"/>
        </w:rPr>
      </w:pPr>
      <w:r>
        <w:t>MinQTNonISlice is changed from 8 to 16</w:t>
      </w:r>
    </w:p>
    <w:p w14:paraId="0AC3A307" w14:textId="1271D225" w:rsidR="00A84706" w:rsidRDefault="00A84706"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1, </w:t>
      </w:r>
      <w:r w:rsidRPr="00141565">
        <w:rPr>
          <w:lang w:val="en-CA"/>
        </w:rPr>
        <w:t>BASE_NORMATIVE = 0</w:t>
      </w:r>
      <w:r>
        <w:rPr>
          <w:lang w:val="en-CA"/>
        </w:rPr>
        <w:t xml:space="preserve">, </w:t>
      </w:r>
      <w:r w:rsidRPr="00141565">
        <w:rPr>
          <w:lang w:val="en-CA"/>
        </w:rPr>
        <w:t>TOOLS = 0</w:t>
      </w:r>
      <w:r>
        <w:rPr>
          <w:lang w:val="en-CA"/>
        </w:rPr>
        <w:t xml:space="preserve">, config files provided in </w:t>
      </w:r>
      <w:r w:rsidRPr="00141565">
        <w:rPr>
          <w:lang w:val="en-CA"/>
        </w:rPr>
        <w:t xml:space="preserve">cfg/tool-on/ </w:t>
      </w:r>
      <w:r>
        <w:rPr>
          <w:lang w:val="en-CA"/>
        </w:rPr>
        <w:t xml:space="preserve">are used with </w:t>
      </w:r>
      <w:r w:rsidR="00486120">
        <w:rPr>
          <w:lang w:val="en-CA"/>
        </w:rPr>
        <w:t xml:space="preserve">the change </w:t>
      </w:r>
      <w:r>
        <w:rPr>
          <w:lang w:val="en-CA"/>
        </w:rPr>
        <w:t>“</w:t>
      </w:r>
      <w:r w:rsidRPr="00D76EDD">
        <w:rPr>
          <w:rFonts w:eastAsia="SimSun"/>
          <w:lang w:val="en-CA"/>
        </w:rPr>
        <w:t>MinQTNonISlice : 16”</w:t>
      </w:r>
      <w:r>
        <w:rPr>
          <w:lang w:val="en-CA"/>
        </w:rPr>
        <w:t>. Anchor is VTM-11.0.</w:t>
      </w:r>
    </w:p>
    <w:tbl>
      <w:tblPr>
        <w:tblW w:w="7941" w:type="dxa"/>
        <w:jc w:val="center"/>
        <w:tblLook w:val="04A0" w:firstRow="1" w:lastRow="0" w:firstColumn="1" w:lastColumn="0" w:noHBand="0" w:noVBand="1"/>
      </w:tblPr>
      <w:tblGrid>
        <w:gridCol w:w="1640"/>
        <w:gridCol w:w="1497"/>
        <w:gridCol w:w="1497"/>
        <w:gridCol w:w="2061"/>
        <w:gridCol w:w="1147"/>
        <w:gridCol w:w="1147"/>
      </w:tblGrid>
      <w:tr w:rsidR="00C14D65" w:rsidRPr="00C14D65" w14:paraId="6F319023"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E058306"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4806A6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D7FAB25"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14D65">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65D57239"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88BCEFF"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14D65">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90E1C2"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14D65">
              <w:rPr>
                <w:rFonts w:ascii="Calibri" w:hAnsi="Calibri" w:cs="Calibri"/>
                <w:color w:val="000000"/>
                <w:sz w:val="24"/>
                <w:szCs w:val="24"/>
              </w:rPr>
              <w:t> </w:t>
            </w:r>
          </w:p>
        </w:tc>
      </w:tr>
      <w:tr w:rsidR="00C14D65" w:rsidRPr="00C14D65" w14:paraId="009AFFED"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B73858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9D74F5B"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40C4DCB"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71148C6"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6D21C093"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2E5AFE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r>
      <w:tr w:rsidR="00C14D65" w:rsidRPr="00C14D65" w14:paraId="395FD12C"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558DEFE"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D6FA372"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EDE244E"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B23A0A6"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0D6D1C0"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C399D99"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DecT</w:t>
            </w:r>
          </w:p>
        </w:tc>
      </w:tr>
      <w:tr w:rsidR="0067434E" w:rsidRPr="00C14D65" w14:paraId="10BA5B80"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E84F9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A431095"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9DFCFB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2A315490"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185D60E" w14:textId="1F33EF28"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 w:author="Vadim Seregin" w:date="2021-04-19T11:48:00Z">
              <w:r>
                <w:rPr>
                  <w:rFonts w:ascii="Arial" w:hAnsi="Arial" w:cs="Arial"/>
                  <w:color w:val="000000"/>
                  <w:sz w:val="18"/>
                  <w:szCs w:val="18"/>
                </w:rPr>
                <w:t>94%</w:t>
              </w:r>
            </w:ins>
            <w:del w:id="7" w:author="Vadim Seregin" w:date="2021-04-19T11:48:00Z">
              <w:r w:rsidRPr="00C14D65" w:rsidDel="00693300">
                <w:rPr>
                  <w:rFonts w:ascii="Arial" w:hAnsi="Arial" w:cs="Arial"/>
                  <w:color w:val="000000"/>
                  <w:sz w:val="18"/>
                  <w:szCs w:val="18"/>
                </w:rPr>
                <w:delText>94%</w:delText>
              </w:r>
            </w:del>
          </w:p>
        </w:tc>
        <w:tc>
          <w:tcPr>
            <w:tcW w:w="1060" w:type="dxa"/>
            <w:tcBorders>
              <w:top w:val="nil"/>
              <w:left w:val="nil"/>
              <w:bottom w:val="nil"/>
              <w:right w:val="single" w:sz="8" w:space="0" w:color="auto"/>
            </w:tcBorders>
            <w:shd w:val="clear" w:color="auto" w:fill="auto"/>
            <w:noWrap/>
            <w:vAlign w:val="center"/>
            <w:hideMark/>
          </w:tcPr>
          <w:p w14:paraId="4671A456" w14:textId="61467AD5"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 w:author="Vadim Seregin" w:date="2021-04-19T11:48:00Z">
              <w:r>
                <w:rPr>
                  <w:rFonts w:ascii="Arial" w:hAnsi="Arial" w:cs="Arial"/>
                  <w:color w:val="000000"/>
                  <w:sz w:val="18"/>
                  <w:szCs w:val="18"/>
                </w:rPr>
                <w:t>100%</w:t>
              </w:r>
            </w:ins>
            <w:del w:id="9" w:author="Vadim Seregin" w:date="2021-04-19T11:48:00Z">
              <w:r w:rsidRPr="00C14D65" w:rsidDel="00693300">
                <w:rPr>
                  <w:rFonts w:ascii="Arial" w:hAnsi="Arial" w:cs="Arial"/>
                  <w:color w:val="000000"/>
                  <w:sz w:val="18"/>
                  <w:szCs w:val="18"/>
                </w:rPr>
                <w:delText>104%</w:delText>
              </w:r>
            </w:del>
          </w:p>
        </w:tc>
      </w:tr>
      <w:tr w:rsidR="0067434E" w:rsidRPr="00C14D65" w14:paraId="61441362"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54F253"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DE1362A"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3E7C532"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7D84E421"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E30C570" w14:textId="133734E2"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 w:author="Vadim Seregin" w:date="2021-04-19T11:48:00Z">
              <w:r>
                <w:rPr>
                  <w:rFonts w:ascii="Arial" w:hAnsi="Arial" w:cs="Arial"/>
                  <w:color w:val="000000"/>
                  <w:sz w:val="18"/>
                  <w:szCs w:val="18"/>
                </w:rPr>
                <w:t>96%</w:t>
              </w:r>
            </w:ins>
            <w:del w:id="11" w:author="Vadim Seregin" w:date="2021-04-19T11:48:00Z">
              <w:r w:rsidRPr="00C14D65" w:rsidDel="00693300">
                <w:rPr>
                  <w:rFonts w:ascii="Arial" w:hAnsi="Arial" w:cs="Arial"/>
                  <w:color w:val="000000"/>
                  <w:sz w:val="18"/>
                  <w:szCs w:val="18"/>
                </w:rPr>
                <w:delText>97%</w:delText>
              </w:r>
            </w:del>
          </w:p>
        </w:tc>
        <w:tc>
          <w:tcPr>
            <w:tcW w:w="1060" w:type="dxa"/>
            <w:tcBorders>
              <w:top w:val="nil"/>
              <w:left w:val="nil"/>
              <w:bottom w:val="nil"/>
              <w:right w:val="single" w:sz="8" w:space="0" w:color="auto"/>
            </w:tcBorders>
            <w:shd w:val="clear" w:color="auto" w:fill="auto"/>
            <w:noWrap/>
            <w:vAlign w:val="center"/>
            <w:hideMark/>
          </w:tcPr>
          <w:p w14:paraId="601358D7" w14:textId="08861DFC"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 w:author="Vadim Seregin" w:date="2021-04-19T11:48:00Z">
              <w:r>
                <w:rPr>
                  <w:rFonts w:ascii="Arial" w:hAnsi="Arial" w:cs="Arial"/>
                  <w:color w:val="000000"/>
                  <w:sz w:val="18"/>
                  <w:szCs w:val="18"/>
                </w:rPr>
                <w:t>100%</w:t>
              </w:r>
            </w:ins>
            <w:del w:id="13" w:author="Vadim Seregin" w:date="2021-04-19T11:48:00Z">
              <w:r w:rsidRPr="00C14D65" w:rsidDel="00693300">
                <w:rPr>
                  <w:rFonts w:ascii="Arial" w:hAnsi="Arial" w:cs="Arial"/>
                  <w:color w:val="000000"/>
                  <w:sz w:val="18"/>
                  <w:szCs w:val="18"/>
                </w:rPr>
                <w:delText>105%</w:delText>
              </w:r>
            </w:del>
          </w:p>
        </w:tc>
      </w:tr>
      <w:tr w:rsidR="0067434E" w:rsidRPr="00C14D65" w14:paraId="004DC893"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A88A4B"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BCE241B"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E4BF6E1"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134ACBC4"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777D042" w14:textId="51751B58"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 w:author="Vadim Seregin" w:date="2021-04-19T11:48:00Z">
              <w:r>
                <w:rPr>
                  <w:rFonts w:ascii="Arial" w:hAnsi="Arial" w:cs="Arial"/>
                  <w:color w:val="000000"/>
                  <w:sz w:val="18"/>
                  <w:szCs w:val="18"/>
                </w:rPr>
                <w:t>104%</w:t>
              </w:r>
            </w:ins>
            <w:del w:id="15" w:author="Vadim Seregin" w:date="2021-04-19T11:48:00Z">
              <w:r w:rsidRPr="00C14D65" w:rsidDel="00693300">
                <w:rPr>
                  <w:rFonts w:ascii="Arial" w:hAnsi="Arial" w:cs="Arial"/>
                  <w:color w:val="000000"/>
                  <w:sz w:val="18"/>
                  <w:szCs w:val="18"/>
                </w:rPr>
                <w:delText>103%</w:delText>
              </w:r>
            </w:del>
          </w:p>
        </w:tc>
        <w:tc>
          <w:tcPr>
            <w:tcW w:w="1060" w:type="dxa"/>
            <w:tcBorders>
              <w:top w:val="nil"/>
              <w:left w:val="nil"/>
              <w:bottom w:val="nil"/>
              <w:right w:val="single" w:sz="8" w:space="0" w:color="auto"/>
            </w:tcBorders>
            <w:shd w:val="clear" w:color="auto" w:fill="auto"/>
            <w:noWrap/>
            <w:vAlign w:val="center"/>
            <w:hideMark/>
          </w:tcPr>
          <w:p w14:paraId="0A7D3458" w14:textId="5F34763E"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 w:author="Vadim Seregin" w:date="2021-04-19T11:48:00Z">
              <w:r>
                <w:rPr>
                  <w:rFonts w:ascii="Arial" w:hAnsi="Arial" w:cs="Arial"/>
                  <w:color w:val="000000"/>
                  <w:sz w:val="18"/>
                  <w:szCs w:val="18"/>
                </w:rPr>
                <w:t>101%</w:t>
              </w:r>
            </w:ins>
            <w:del w:id="17" w:author="Vadim Seregin" w:date="2021-04-19T11:48:00Z">
              <w:r w:rsidRPr="00C14D65" w:rsidDel="00693300">
                <w:rPr>
                  <w:rFonts w:ascii="Arial" w:hAnsi="Arial" w:cs="Arial"/>
                  <w:color w:val="000000"/>
                  <w:sz w:val="18"/>
                  <w:szCs w:val="18"/>
                </w:rPr>
                <w:delText>107%</w:delText>
              </w:r>
            </w:del>
          </w:p>
        </w:tc>
      </w:tr>
      <w:tr w:rsidR="0067434E" w:rsidRPr="00C14D65" w14:paraId="3DB6B0A8"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145025"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D5383B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7F1F242"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67E7868C"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8218805" w14:textId="41705416"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 w:author="Vadim Seregin" w:date="2021-04-19T11:48:00Z">
              <w:r>
                <w:rPr>
                  <w:rFonts w:ascii="Arial" w:hAnsi="Arial" w:cs="Arial"/>
                  <w:color w:val="000000"/>
                  <w:sz w:val="18"/>
                  <w:szCs w:val="18"/>
                </w:rPr>
                <w:t>104%</w:t>
              </w:r>
            </w:ins>
            <w:del w:id="19" w:author="Vadim Seregin" w:date="2021-04-19T11:48:00Z">
              <w:r w:rsidRPr="00C14D65" w:rsidDel="00693300">
                <w:rPr>
                  <w:rFonts w:ascii="Arial" w:hAnsi="Arial" w:cs="Arial"/>
                  <w:color w:val="000000"/>
                  <w:sz w:val="18"/>
                  <w:szCs w:val="18"/>
                </w:rPr>
                <w:delText>102%</w:delText>
              </w:r>
            </w:del>
          </w:p>
        </w:tc>
        <w:tc>
          <w:tcPr>
            <w:tcW w:w="1060" w:type="dxa"/>
            <w:tcBorders>
              <w:top w:val="nil"/>
              <w:left w:val="nil"/>
              <w:bottom w:val="nil"/>
              <w:right w:val="single" w:sz="8" w:space="0" w:color="auto"/>
            </w:tcBorders>
            <w:shd w:val="clear" w:color="auto" w:fill="auto"/>
            <w:noWrap/>
            <w:vAlign w:val="center"/>
            <w:hideMark/>
          </w:tcPr>
          <w:p w14:paraId="796BF584" w14:textId="4FFAAAD8"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 w:author="Vadim Seregin" w:date="2021-04-19T11:48:00Z">
              <w:r>
                <w:rPr>
                  <w:rFonts w:ascii="Arial" w:hAnsi="Arial" w:cs="Arial"/>
                  <w:color w:val="000000"/>
                  <w:sz w:val="18"/>
                  <w:szCs w:val="18"/>
                </w:rPr>
                <w:t>106%</w:t>
              </w:r>
            </w:ins>
            <w:del w:id="21" w:author="Vadim Seregin" w:date="2021-04-19T11:48:00Z">
              <w:r w:rsidRPr="00C14D65" w:rsidDel="00693300">
                <w:rPr>
                  <w:rFonts w:ascii="Arial" w:hAnsi="Arial" w:cs="Arial"/>
                  <w:color w:val="000000"/>
                  <w:sz w:val="18"/>
                  <w:szCs w:val="18"/>
                </w:rPr>
                <w:delText>107%</w:delText>
              </w:r>
            </w:del>
          </w:p>
        </w:tc>
      </w:tr>
      <w:tr w:rsidR="0067434E" w:rsidRPr="00C14D65" w14:paraId="6CFC23D4"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A3DF7F"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DC1C30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D63F714"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0F0A86B2"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1DE18A2" w14:textId="63D6A6F8"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 w:author="Vadim Seregin" w:date="2021-04-19T11:48:00Z">
              <w:r>
                <w:rPr>
                  <w:rFonts w:ascii="Arial" w:hAnsi="Arial" w:cs="Arial"/>
                  <w:color w:val="000000"/>
                  <w:sz w:val="18"/>
                  <w:szCs w:val="18"/>
                </w:rPr>
                <w:t>104%</w:t>
              </w:r>
            </w:ins>
            <w:del w:id="23" w:author="Vadim Seregin" w:date="2021-04-19T11:48:00Z">
              <w:r w:rsidRPr="00C14D65" w:rsidDel="00693300">
                <w:rPr>
                  <w:rFonts w:ascii="Arial" w:hAnsi="Arial" w:cs="Arial"/>
                  <w:color w:val="000000"/>
                  <w:sz w:val="18"/>
                  <w:szCs w:val="18"/>
                </w:rPr>
                <w:delText>103%</w:delText>
              </w:r>
            </w:del>
          </w:p>
        </w:tc>
        <w:tc>
          <w:tcPr>
            <w:tcW w:w="1060" w:type="dxa"/>
            <w:tcBorders>
              <w:top w:val="nil"/>
              <w:left w:val="nil"/>
              <w:bottom w:val="nil"/>
              <w:right w:val="single" w:sz="8" w:space="0" w:color="auto"/>
            </w:tcBorders>
            <w:shd w:val="clear" w:color="auto" w:fill="auto"/>
            <w:noWrap/>
            <w:vAlign w:val="center"/>
            <w:hideMark/>
          </w:tcPr>
          <w:p w14:paraId="6063BAA5" w14:textId="23EBD58F"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 w:author="Vadim Seregin" w:date="2021-04-19T11:48:00Z">
              <w:r>
                <w:rPr>
                  <w:rFonts w:ascii="Arial" w:hAnsi="Arial" w:cs="Arial"/>
                  <w:color w:val="000000"/>
                  <w:sz w:val="18"/>
                  <w:szCs w:val="18"/>
                </w:rPr>
                <w:t>106%</w:t>
              </w:r>
            </w:ins>
            <w:del w:id="25" w:author="Vadim Seregin" w:date="2021-04-19T11:48:00Z">
              <w:r w:rsidRPr="00C14D65" w:rsidDel="00693300">
                <w:rPr>
                  <w:rFonts w:ascii="Arial" w:hAnsi="Arial" w:cs="Arial"/>
                  <w:color w:val="000000"/>
                  <w:sz w:val="18"/>
                  <w:szCs w:val="18"/>
                </w:rPr>
                <w:delText>110%</w:delText>
              </w:r>
            </w:del>
          </w:p>
        </w:tc>
      </w:tr>
      <w:tr w:rsidR="0067434E" w:rsidRPr="00C14D65" w14:paraId="6D490F37"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F77EB1"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4C41DBF"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2B6133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3E0CBF8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A1CC357" w14:textId="47CAE81B"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6" w:author="Vadim Seregin" w:date="2021-04-19T11:48:00Z">
              <w:r>
                <w:rPr>
                  <w:rFonts w:ascii="Arial" w:hAnsi="Arial" w:cs="Arial"/>
                  <w:b/>
                  <w:bCs/>
                  <w:color w:val="000000"/>
                  <w:sz w:val="18"/>
                  <w:szCs w:val="18"/>
                </w:rPr>
                <w:t>101%</w:t>
              </w:r>
            </w:ins>
            <w:del w:id="27" w:author="Vadim Seregin" w:date="2021-04-19T11:48:00Z">
              <w:r w:rsidRPr="00C14D65" w:rsidDel="00693300">
                <w:rPr>
                  <w:rFonts w:ascii="Arial" w:hAnsi="Arial" w:cs="Arial"/>
                  <w:b/>
                  <w:bCs/>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C7E888C" w14:textId="38CA695A"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8" w:author="Vadim Seregin" w:date="2021-04-19T11:48:00Z">
              <w:r>
                <w:rPr>
                  <w:rFonts w:ascii="Arial" w:hAnsi="Arial" w:cs="Arial"/>
                  <w:b/>
                  <w:bCs/>
                  <w:color w:val="000000"/>
                  <w:sz w:val="18"/>
                  <w:szCs w:val="18"/>
                </w:rPr>
                <w:t>103%</w:t>
              </w:r>
            </w:ins>
            <w:del w:id="29" w:author="Vadim Seregin" w:date="2021-04-19T11:48:00Z">
              <w:r w:rsidRPr="00C14D65" w:rsidDel="00693300">
                <w:rPr>
                  <w:rFonts w:ascii="Arial" w:hAnsi="Arial" w:cs="Arial"/>
                  <w:b/>
                  <w:bCs/>
                  <w:color w:val="000000"/>
                  <w:sz w:val="18"/>
                  <w:szCs w:val="18"/>
                </w:rPr>
                <w:delText>107%</w:delText>
              </w:r>
            </w:del>
          </w:p>
        </w:tc>
      </w:tr>
      <w:tr w:rsidR="0067434E" w:rsidRPr="00C14D65" w14:paraId="3D68A3AC"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6D99F34"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5BD48D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9A0F7E3"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3F52A2BF"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03A46B6" w14:textId="3A3E4490"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 w:author="Vadim Seregin" w:date="2021-04-19T11:48:00Z">
              <w:r>
                <w:rPr>
                  <w:rFonts w:ascii="Arial" w:hAnsi="Arial" w:cs="Arial"/>
                  <w:color w:val="000000"/>
                  <w:sz w:val="18"/>
                  <w:szCs w:val="18"/>
                </w:rPr>
                <w:t>105%</w:t>
              </w:r>
            </w:ins>
            <w:del w:id="31" w:author="Vadim Seregin" w:date="2021-04-19T11:48:00Z">
              <w:r w:rsidRPr="00C14D65" w:rsidDel="00693300">
                <w:rPr>
                  <w:rFonts w:ascii="Arial" w:hAnsi="Arial" w:cs="Arial"/>
                  <w:color w:val="000000"/>
                  <w:sz w:val="18"/>
                  <w:szCs w:val="18"/>
                </w:rPr>
                <w:delText>104%</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6B79F57" w14:textId="00A7135D"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 w:author="Vadim Seregin" w:date="2021-04-19T11:48:00Z">
              <w:r>
                <w:rPr>
                  <w:rFonts w:ascii="Arial" w:hAnsi="Arial" w:cs="Arial"/>
                  <w:color w:val="000000"/>
                  <w:sz w:val="18"/>
                  <w:szCs w:val="18"/>
                </w:rPr>
                <w:t>110%</w:t>
              </w:r>
            </w:ins>
            <w:del w:id="33" w:author="Vadim Seregin" w:date="2021-04-19T11:48:00Z">
              <w:r w:rsidRPr="00C14D65" w:rsidDel="00693300">
                <w:rPr>
                  <w:rFonts w:ascii="Arial" w:hAnsi="Arial" w:cs="Arial"/>
                  <w:color w:val="000000"/>
                  <w:sz w:val="18"/>
                  <w:szCs w:val="18"/>
                </w:rPr>
                <w:delText>113%</w:delText>
              </w:r>
            </w:del>
          </w:p>
        </w:tc>
      </w:tr>
      <w:tr w:rsidR="0067434E" w:rsidRPr="00C14D65" w14:paraId="509F049A"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25BD9DE"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8C2186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92FF453"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1FBCEF1E"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2E2E1902" w14:textId="7078DD06"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 w:author="Vadim Seregin" w:date="2021-04-19T11:48:00Z">
              <w:r>
                <w:rPr>
                  <w:rFonts w:ascii="Arial" w:hAnsi="Arial" w:cs="Arial"/>
                  <w:color w:val="000000"/>
                  <w:sz w:val="18"/>
                  <w:szCs w:val="18"/>
                </w:rPr>
                <w:t>105%</w:t>
              </w:r>
            </w:ins>
            <w:del w:id="35" w:author="Vadim Seregin" w:date="2021-04-19T11:48:00Z">
              <w:r w:rsidRPr="00C14D65" w:rsidDel="00693300">
                <w:rPr>
                  <w:rFonts w:ascii="Arial" w:hAnsi="Arial" w:cs="Arial"/>
                  <w:color w:val="000000"/>
                  <w:sz w:val="18"/>
                  <w:szCs w:val="18"/>
                </w:rPr>
                <w:delText>104%</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98223AA" w14:textId="6BDAAA23"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 w:author="Vadim Seregin" w:date="2021-04-19T11:48:00Z">
              <w:r>
                <w:rPr>
                  <w:rFonts w:ascii="Arial" w:hAnsi="Arial" w:cs="Arial"/>
                  <w:color w:val="000000"/>
                  <w:sz w:val="18"/>
                  <w:szCs w:val="18"/>
                </w:rPr>
                <w:t>109%</w:t>
              </w:r>
            </w:ins>
            <w:del w:id="37" w:author="Vadim Seregin" w:date="2021-04-19T11:48:00Z">
              <w:r w:rsidRPr="00C14D65" w:rsidDel="00693300">
                <w:rPr>
                  <w:rFonts w:ascii="Arial" w:hAnsi="Arial" w:cs="Arial"/>
                  <w:color w:val="000000"/>
                  <w:sz w:val="18"/>
                  <w:szCs w:val="18"/>
                </w:rPr>
                <w:delText>113%</w:delText>
              </w:r>
            </w:del>
          </w:p>
        </w:tc>
      </w:tr>
      <w:tr w:rsidR="0067434E" w:rsidRPr="00C14D65" w14:paraId="6DC860AD"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F806B9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CACBCBF"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9D1E872"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54CF1708"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7B381E6"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C8B0EE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67434E" w:rsidRPr="00C14D65" w14:paraId="2C0AE805"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B31D11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2F767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4E15B0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14D65">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46EB9B3"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6D6BAF1" w14:textId="1A726654"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38" w:author="Vadim Seregin" w:date="2021-04-19T11:48:00Z">
              <w:r>
                <w:rPr>
                  <w:rFonts w:ascii="Calibri" w:hAnsi="Calibri" w:cs="Calibri"/>
                  <w:color w:val="000000"/>
                </w:rPr>
                <w:t> </w:t>
              </w:r>
            </w:ins>
            <w:del w:id="39" w:author="Vadim Seregin" w:date="2021-04-19T11:48:00Z">
              <w:r w:rsidRPr="00C14D65" w:rsidDel="00693300">
                <w:rPr>
                  <w:rFonts w:ascii="Calibri" w:hAnsi="Calibri" w:cs="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CE8682" w14:textId="0B8E6C74"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40" w:author="Vadim Seregin" w:date="2021-04-19T11:48:00Z">
              <w:r>
                <w:rPr>
                  <w:rFonts w:ascii="Calibri" w:hAnsi="Calibri" w:cs="Calibri"/>
                  <w:color w:val="000000"/>
                </w:rPr>
                <w:t> </w:t>
              </w:r>
            </w:ins>
            <w:del w:id="41" w:author="Vadim Seregin" w:date="2021-04-19T11:48:00Z">
              <w:r w:rsidRPr="00C14D65" w:rsidDel="00693300">
                <w:rPr>
                  <w:rFonts w:ascii="Calibri" w:hAnsi="Calibri" w:cs="Calibri"/>
                  <w:color w:val="000000"/>
                  <w:sz w:val="24"/>
                  <w:szCs w:val="24"/>
                </w:rPr>
                <w:delText> </w:delText>
              </w:r>
            </w:del>
          </w:p>
        </w:tc>
      </w:tr>
      <w:tr w:rsidR="0067434E" w:rsidRPr="00C14D65" w14:paraId="21BBA758"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973C38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9212FB2"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92F79BB"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D5DF25F"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0827EEAC" w14:textId="370CDF99"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2" w:author="Vadim Seregin" w:date="2021-04-19T11:48:00Z">
              <w:r>
                <w:rPr>
                  <w:rFonts w:ascii="Arial" w:hAnsi="Arial" w:cs="Arial"/>
                  <w:b/>
                  <w:bCs/>
                  <w:color w:val="000000"/>
                  <w:sz w:val="18"/>
                  <w:szCs w:val="18"/>
                </w:rPr>
                <w:t> </w:t>
              </w:r>
            </w:ins>
            <w:del w:id="43" w:author="Vadim Seregin" w:date="2021-04-19T11:48:00Z">
              <w:r w:rsidRPr="00C14D65" w:rsidDel="00693300">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7EFBECE2" w14:textId="629AD4F0"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4" w:author="Vadim Seregin" w:date="2021-04-19T11:48:00Z">
              <w:r>
                <w:rPr>
                  <w:rFonts w:ascii="Arial" w:hAnsi="Arial" w:cs="Arial"/>
                  <w:b/>
                  <w:bCs/>
                  <w:color w:val="000000"/>
                  <w:sz w:val="18"/>
                  <w:szCs w:val="18"/>
                </w:rPr>
                <w:t> </w:t>
              </w:r>
            </w:ins>
            <w:del w:id="45" w:author="Vadim Seregin" w:date="2021-04-19T11:48:00Z">
              <w:r w:rsidRPr="00C14D65" w:rsidDel="00693300">
                <w:rPr>
                  <w:rFonts w:ascii="Arial" w:hAnsi="Arial" w:cs="Arial"/>
                  <w:b/>
                  <w:bCs/>
                  <w:color w:val="000000"/>
                  <w:sz w:val="18"/>
                  <w:szCs w:val="18"/>
                </w:rPr>
                <w:delText> </w:delText>
              </w:r>
            </w:del>
          </w:p>
        </w:tc>
      </w:tr>
      <w:tr w:rsidR="0067434E" w:rsidRPr="00C14D65" w14:paraId="2B004086"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70F9D95"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D1D22F6"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1D31C4C"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AF15CDC"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884482D" w14:textId="231D659C"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 w:author="Vadim Seregin" w:date="2021-04-19T11:48:00Z">
              <w:r>
                <w:rPr>
                  <w:rFonts w:ascii="Arial" w:hAnsi="Arial" w:cs="Arial"/>
                  <w:color w:val="000000"/>
                  <w:sz w:val="18"/>
                  <w:szCs w:val="18"/>
                </w:rPr>
                <w:t>EncT</w:t>
              </w:r>
            </w:ins>
            <w:del w:id="47" w:author="Vadim Seregin" w:date="2021-04-19T11:48:00Z">
              <w:r w:rsidRPr="00C14D65" w:rsidDel="00693300">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5D1C1B0" w14:textId="76ECE4E2"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 w:author="Vadim Seregin" w:date="2021-04-19T11:48:00Z">
              <w:r>
                <w:rPr>
                  <w:rFonts w:ascii="Arial" w:hAnsi="Arial" w:cs="Arial"/>
                  <w:color w:val="000000"/>
                  <w:sz w:val="18"/>
                  <w:szCs w:val="18"/>
                </w:rPr>
                <w:t>DecT</w:t>
              </w:r>
            </w:ins>
            <w:del w:id="49" w:author="Vadim Seregin" w:date="2021-04-19T11:48:00Z">
              <w:r w:rsidRPr="00C14D65" w:rsidDel="00693300">
                <w:rPr>
                  <w:rFonts w:ascii="Arial" w:hAnsi="Arial" w:cs="Arial"/>
                  <w:color w:val="000000"/>
                  <w:sz w:val="18"/>
                  <w:szCs w:val="18"/>
                </w:rPr>
                <w:delText>DecT</w:delText>
              </w:r>
            </w:del>
          </w:p>
        </w:tc>
      </w:tr>
      <w:tr w:rsidR="0067434E" w:rsidRPr="00C14D65" w14:paraId="059BEA81"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B82860"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AF1C09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7765943"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124B5B93"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004D02B" w14:textId="4D471009"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 w:author="Vadim Seregin" w:date="2021-04-19T11:48:00Z">
              <w:r>
                <w:rPr>
                  <w:rFonts w:ascii="Arial" w:hAnsi="Arial" w:cs="Arial"/>
                  <w:color w:val="000000"/>
                  <w:sz w:val="18"/>
                  <w:szCs w:val="18"/>
                </w:rPr>
                <w:t>92%</w:t>
              </w:r>
            </w:ins>
            <w:del w:id="51" w:author="Vadim Seregin" w:date="2021-04-19T11:48:00Z">
              <w:r w:rsidRPr="00C14D65" w:rsidDel="00693300">
                <w:rPr>
                  <w:rFonts w:ascii="Arial" w:hAnsi="Arial" w:cs="Arial"/>
                  <w:color w:val="000000"/>
                  <w:sz w:val="18"/>
                  <w:szCs w:val="18"/>
                </w:rPr>
                <w:delText>94%</w:delText>
              </w:r>
            </w:del>
          </w:p>
        </w:tc>
        <w:tc>
          <w:tcPr>
            <w:tcW w:w="1060" w:type="dxa"/>
            <w:tcBorders>
              <w:top w:val="nil"/>
              <w:left w:val="nil"/>
              <w:bottom w:val="nil"/>
              <w:right w:val="single" w:sz="8" w:space="0" w:color="auto"/>
            </w:tcBorders>
            <w:shd w:val="clear" w:color="auto" w:fill="auto"/>
            <w:noWrap/>
            <w:vAlign w:val="center"/>
            <w:hideMark/>
          </w:tcPr>
          <w:p w14:paraId="03B3038D" w14:textId="1E9AD885"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 w:author="Vadim Seregin" w:date="2021-04-19T11:48:00Z">
              <w:r>
                <w:rPr>
                  <w:rFonts w:ascii="Arial" w:hAnsi="Arial" w:cs="Arial"/>
                  <w:color w:val="000000"/>
                  <w:sz w:val="18"/>
                  <w:szCs w:val="18"/>
                </w:rPr>
                <w:t>99%</w:t>
              </w:r>
            </w:ins>
            <w:del w:id="53" w:author="Vadim Seregin" w:date="2021-04-19T11:48:00Z">
              <w:r w:rsidRPr="00C14D65" w:rsidDel="00693300">
                <w:rPr>
                  <w:rFonts w:ascii="Arial" w:hAnsi="Arial" w:cs="Arial"/>
                  <w:color w:val="000000"/>
                  <w:sz w:val="18"/>
                  <w:szCs w:val="18"/>
                </w:rPr>
                <w:delText>105%</w:delText>
              </w:r>
            </w:del>
          </w:p>
        </w:tc>
      </w:tr>
      <w:tr w:rsidR="0067434E" w:rsidRPr="00C14D65" w14:paraId="40FBF152"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8005C5"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F6A252A" w14:textId="4BA0FACA"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3620AADA" w14:textId="79C1ED3F"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1E474AEF" w14:textId="1FB7903C"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30126F38" w14:textId="4F47CECC"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 w:author="Vadim Seregin" w:date="2021-04-19T11:48:00Z">
              <w:r>
                <w:rPr>
                  <w:rFonts w:ascii="Arial" w:hAnsi="Arial" w:cs="Arial"/>
                  <w:color w:val="000000"/>
                  <w:sz w:val="18"/>
                  <w:szCs w:val="18"/>
                </w:rPr>
                <w:t>91%</w:t>
              </w:r>
            </w:ins>
            <w:del w:id="55" w:author="Vadim Seregin" w:date="2021-04-19T11:48:00Z">
              <w:r w:rsidDel="00693300">
                <w:rPr>
                  <w:rFonts w:ascii="Arial" w:hAnsi="Arial" w:cs="Arial"/>
                  <w:color w:val="000000"/>
                  <w:sz w:val="18"/>
                  <w:szCs w:val="18"/>
                </w:rPr>
                <w:delText>93%</w:delText>
              </w:r>
            </w:del>
          </w:p>
        </w:tc>
        <w:tc>
          <w:tcPr>
            <w:tcW w:w="1060" w:type="dxa"/>
            <w:tcBorders>
              <w:top w:val="nil"/>
              <w:left w:val="nil"/>
              <w:bottom w:val="nil"/>
              <w:right w:val="single" w:sz="8" w:space="0" w:color="auto"/>
            </w:tcBorders>
            <w:shd w:val="clear" w:color="auto" w:fill="auto"/>
            <w:noWrap/>
            <w:vAlign w:val="center"/>
            <w:hideMark/>
          </w:tcPr>
          <w:p w14:paraId="4E417A41" w14:textId="60331A3E"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 w:author="Vadim Seregin" w:date="2021-04-19T11:48:00Z">
              <w:r>
                <w:rPr>
                  <w:rFonts w:ascii="Arial" w:hAnsi="Arial" w:cs="Arial"/>
                  <w:color w:val="000000"/>
                  <w:sz w:val="18"/>
                  <w:szCs w:val="18"/>
                </w:rPr>
                <w:t>98%</w:t>
              </w:r>
            </w:ins>
            <w:del w:id="57" w:author="Vadim Seregin" w:date="2021-04-19T11:48:00Z">
              <w:r w:rsidDel="00693300">
                <w:rPr>
                  <w:rFonts w:ascii="Arial" w:hAnsi="Arial" w:cs="Arial"/>
                  <w:color w:val="000000"/>
                  <w:sz w:val="18"/>
                  <w:szCs w:val="18"/>
                </w:rPr>
                <w:delText>103%</w:delText>
              </w:r>
            </w:del>
          </w:p>
        </w:tc>
      </w:tr>
      <w:tr w:rsidR="0067434E" w:rsidRPr="00C14D65" w14:paraId="03130CDA"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65AB3C"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366EB7A"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E64502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0.10%</w:t>
            </w:r>
          </w:p>
        </w:tc>
        <w:tc>
          <w:tcPr>
            <w:tcW w:w="2061" w:type="dxa"/>
            <w:tcBorders>
              <w:top w:val="nil"/>
              <w:left w:val="nil"/>
              <w:bottom w:val="nil"/>
              <w:right w:val="single" w:sz="4" w:space="0" w:color="auto"/>
            </w:tcBorders>
            <w:shd w:val="clear" w:color="auto" w:fill="auto"/>
            <w:noWrap/>
            <w:vAlign w:val="center"/>
            <w:hideMark/>
          </w:tcPr>
          <w:p w14:paraId="0963E826"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58CDB692" w14:textId="642B3B51"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 w:author="Vadim Seregin" w:date="2021-04-19T11:48:00Z">
              <w:r>
                <w:rPr>
                  <w:rFonts w:ascii="Arial" w:hAnsi="Arial" w:cs="Arial"/>
                  <w:color w:val="000000"/>
                  <w:sz w:val="18"/>
                  <w:szCs w:val="18"/>
                </w:rPr>
                <w:t>92%</w:t>
              </w:r>
            </w:ins>
            <w:del w:id="59" w:author="Vadim Seregin" w:date="2021-04-19T11:48:00Z">
              <w:r w:rsidRPr="00C14D65" w:rsidDel="00693300">
                <w:rPr>
                  <w:rFonts w:ascii="Arial" w:hAnsi="Arial" w:cs="Arial"/>
                  <w:color w:val="000000"/>
                  <w:sz w:val="18"/>
                  <w:szCs w:val="18"/>
                </w:rPr>
                <w:delText>93%</w:delText>
              </w:r>
            </w:del>
          </w:p>
        </w:tc>
        <w:tc>
          <w:tcPr>
            <w:tcW w:w="1060" w:type="dxa"/>
            <w:tcBorders>
              <w:top w:val="nil"/>
              <w:left w:val="nil"/>
              <w:bottom w:val="nil"/>
              <w:right w:val="single" w:sz="8" w:space="0" w:color="auto"/>
            </w:tcBorders>
            <w:shd w:val="clear" w:color="auto" w:fill="auto"/>
            <w:noWrap/>
            <w:vAlign w:val="center"/>
            <w:hideMark/>
          </w:tcPr>
          <w:p w14:paraId="66E1E4CA" w14:textId="4163D9E8"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 w:author="Vadim Seregin" w:date="2021-04-19T11:48:00Z">
              <w:r>
                <w:rPr>
                  <w:rFonts w:ascii="Arial" w:hAnsi="Arial" w:cs="Arial"/>
                  <w:color w:val="000000"/>
                  <w:sz w:val="18"/>
                  <w:szCs w:val="18"/>
                </w:rPr>
                <w:t>99%</w:t>
              </w:r>
            </w:ins>
            <w:del w:id="61" w:author="Vadim Seregin" w:date="2021-04-19T11:48:00Z">
              <w:r w:rsidRPr="00C14D65" w:rsidDel="00693300">
                <w:rPr>
                  <w:rFonts w:ascii="Arial" w:hAnsi="Arial" w:cs="Arial"/>
                  <w:color w:val="000000"/>
                  <w:sz w:val="18"/>
                  <w:szCs w:val="18"/>
                </w:rPr>
                <w:delText>108%</w:delText>
              </w:r>
            </w:del>
          </w:p>
        </w:tc>
      </w:tr>
      <w:tr w:rsidR="0067434E" w:rsidRPr="00C14D65" w14:paraId="119E65DC"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E0B727"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3DF103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hideMark/>
          </w:tcPr>
          <w:p w14:paraId="3F7EC00E"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-0.51%</w:t>
            </w:r>
          </w:p>
        </w:tc>
        <w:tc>
          <w:tcPr>
            <w:tcW w:w="2061" w:type="dxa"/>
            <w:tcBorders>
              <w:top w:val="nil"/>
              <w:left w:val="nil"/>
              <w:bottom w:val="nil"/>
              <w:right w:val="single" w:sz="4" w:space="0" w:color="auto"/>
            </w:tcBorders>
            <w:shd w:val="clear" w:color="auto" w:fill="auto"/>
            <w:noWrap/>
            <w:vAlign w:val="center"/>
            <w:hideMark/>
          </w:tcPr>
          <w:p w14:paraId="7C9AA3C0"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5388E9FF" w14:textId="00ABD21D"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 w:author="Vadim Seregin" w:date="2021-04-19T11:48:00Z">
              <w:r>
                <w:rPr>
                  <w:rFonts w:ascii="Arial" w:hAnsi="Arial" w:cs="Arial"/>
                  <w:color w:val="000000"/>
                  <w:sz w:val="18"/>
                  <w:szCs w:val="18"/>
                </w:rPr>
                <w:t>95%</w:t>
              </w:r>
            </w:ins>
            <w:del w:id="63" w:author="Vadim Seregin" w:date="2021-04-19T11:48:00Z">
              <w:r w:rsidRPr="00C14D65" w:rsidDel="00693300">
                <w:rPr>
                  <w:rFonts w:ascii="Arial" w:hAnsi="Arial" w:cs="Arial"/>
                  <w:color w:val="000000"/>
                  <w:sz w:val="18"/>
                  <w:szCs w:val="18"/>
                </w:rPr>
                <w:delText>95%</w:delText>
              </w:r>
            </w:del>
          </w:p>
        </w:tc>
        <w:tc>
          <w:tcPr>
            <w:tcW w:w="1060" w:type="dxa"/>
            <w:tcBorders>
              <w:top w:val="nil"/>
              <w:left w:val="nil"/>
              <w:bottom w:val="nil"/>
              <w:right w:val="single" w:sz="8" w:space="0" w:color="auto"/>
            </w:tcBorders>
            <w:shd w:val="clear" w:color="auto" w:fill="auto"/>
            <w:noWrap/>
            <w:vAlign w:val="center"/>
            <w:hideMark/>
          </w:tcPr>
          <w:p w14:paraId="4685AF2F" w14:textId="0582D394"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 w:author="Vadim Seregin" w:date="2021-04-19T11:48:00Z">
              <w:r>
                <w:rPr>
                  <w:rFonts w:ascii="Arial" w:hAnsi="Arial" w:cs="Arial"/>
                  <w:color w:val="000000"/>
                  <w:sz w:val="18"/>
                  <w:szCs w:val="18"/>
                </w:rPr>
                <w:t>104%</w:t>
              </w:r>
            </w:ins>
            <w:del w:id="65" w:author="Vadim Seregin" w:date="2021-04-19T11:48:00Z">
              <w:r w:rsidRPr="00C14D65" w:rsidDel="00693300">
                <w:rPr>
                  <w:rFonts w:ascii="Arial" w:hAnsi="Arial" w:cs="Arial"/>
                  <w:color w:val="000000"/>
                  <w:sz w:val="18"/>
                  <w:szCs w:val="18"/>
                </w:rPr>
                <w:delText>109%</w:delText>
              </w:r>
            </w:del>
          </w:p>
        </w:tc>
      </w:tr>
      <w:tr w:rsidR="0067434E" w:rsidRPr="00C14D65" w14:paraId="782F6F21"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B65CDA"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314C5F3"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FAE24E"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69C89ACF"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FE7D42F" w14:textId="7C195382"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 w:author="Vadim Seregin" w:date="2021-04-19T11:48:00Z">
              <w:r>
                <w:rPr>
                  <w:rFonts w:ascii="Arial" w:hAnsi="Arial" w:cs="Arial"/>
                  <w:color w:val="000000"/>
                  <w:sz w:val="18"/>
                  <w:szCs w:val="18"/>
                </w:rPr>
                <w:t> </w:t>
              </w:r>
            </w:ins>
            <w:del w:id="67" w:author="Vadim Seregin" w:date="2021-04-19T11:48:00Z">
              <w:r w:rsidRPr="00C14D65" w:rsidDel="00693300">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0BC3F8E0" w14:textId="5815BF1E"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 w:author="Vadim Seregin" w:date="2021-04-19T11:48:00Z">
              <w:r>
                <w:rPr>
                  <w:rFonts w:ascii="Arial" w:hAnsi="Arial" w:cs="Arial"/>
                  <w:color w:val="000000"/>
                  <w:sz w:val="18"/>
                  <w:szCs w:val="18"/>
                </w:rPr>
                <w:t> </w:t>
              </w:r>
            </w:ins>
            <w:del w:id="69" w:author="Vadim Seregin" w:date="2021-04-19T11:48:00Z">
              <w:r w:rsidRPr="00C14D65" w:rsidDel="00693300">
                <w:rPr>
                  <w:rFonts w:ascii="Arial" w:hAnsi="Arial" w:cs="Arial"/>
                  <w:color w:val="000000"/>
                  <w:sz w:val="18"/>
                  <w:szCs w:val="18"/>
                </w:rPr>
                <w:delText> </w:delText>
              </w:r>
            </w:del>
          </w:p>
        </w:tc>
      </w:tr>
      <w:tr w:rsidR="0067434E" w:rsidRPr="00C14D65" w14:paraId="46376857"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C74950"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E545382" w14:textId="3A520091"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14148D14" w14:textId="58389E16"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7374EC7D" w14:textId="0F159700"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67A16866" w14:textId="3C8208FD"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70" w:author="Vadim Seregin" w:date="2021-04-19T11:48:00Z">
              <w:r>
                <w:rPr>
                  <w:rFonts w:ascii="Arial" w:hAnsi="Arial" w:cs="Arial"/>
                  <w:b/>
                  <w:bCs/>
                  <w:color w:val="000000"/>
                  <w:sz w:val="18"/>
                  <w:szCs w:val="18"/>
                </w:rPr>
                <w:t>93%</w:t>
              </w:r>
            </w:ins>
            <w:del w:id="71" w:author="Vadim Seregin" w:date="2021-04-19T11:48:00Z">
              <w:r w:rsidDel="00693300">
                <w:rPr>
                  <w:rFonts w:ascii="Arial" w:hAnsi="Arial" w:cs="Arial"/>
                  <w:b/>
                  <w:bCs/>
                  <w:color w:val="000000"/>
                  <w:sz w:val="18"/>
                  <w:szCs w:val="18"/>
                </w:rPr>
                <w:delText>93%</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62F0DF6" w14:textId="7C119E82"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72" w:author="Vadim Seregin" w:date="2021-04-19T11:48:00Z">
              <w:r>
                <w:rPr>
                  <w:rFonts w:ascii="Arial" w:hAnsi="Arial" w:cs="Arial"/>
                  <w:b/>
                  <w:bCs/>
                  <w:color w:val="000000"/>
                  <w:sz w:val="18"/>
                  <w:szCs w:val="18"/>
                </w:rPr>
                <w:t>100%</w:t>
              </w:r>
            </w:ins>
            <w:del w:id="73" w:author="Vadim Seregin" w:date="2021-04-19T11:48:00Z">
              <w:r w:rsidDel="00693300">
                <w:rPr>
                  <w:rFonts w:ascii="Arial" w:hAnsi="Arial" w:cs="Arial"/>
                  <w:b/>
                  <w:bCs/>
                  <w:color w:val="000000"/>
                  <w:sz w:val="18"/>
                  <w:szCs w:val="18"/>
                </w:rPr>
                <w:delText>107%</w:delText>
              </w:r>
            </w:del>
          </w:p>
        </w:tc>
      </w:tr>
      <w:tr w:rsidR="0067434E" w:rsidRPr="00C14D65" w14:paraId="097B2009"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AAA081"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ADC58F7"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-0.74%</w:t>
            </w:r>
          </w:p>
        </w:tc>
        <w:tc>
          <w:tcPr>
            <w:tcW w:w="1060" w:type="dxa"/>
            <w:tcBorders>
              <w:top w:val="single" w:sz="8" w:space="0" w:color="auto"/>
              <w:left w:val="nil"/>
              <w:bottom w:val="nil"/>
              <w:right w:val="nil"/>
            </w:tcBorders>
            <w:shd w:val="clear" w:color="auto" w:fill="auto"/>
            <w:noWrap/>
            <w:vAlign w:val="center"/>
            <w:hideMark/>
          </w:tcPr>
          <w:p w14:paraId="224DEF5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-0.59%</w:t>
            </w:r>
          </w:p>
        </w:tc>
        <w:tc>
          <w:tcPr>
            <w:tcW w:w="2061" w:type="dxa"/>
            <w:tcBorders>
              <w:top w:val="single" w:sz="8" w:space="0" w:color="auto"/>
              <w:left w:val="nil"/>
              <w:bottom w:val="nil"/>
              <w:right w:val="single" w:sz="4" w:space="0" w:color="auto"/>
            </w:tcBorders>
            <w:shd w:val="clear" w:color="auto" w:fill="auto"/>
            <w:noWrap/>
            <w:vAlign w:val="center"/>
            <w:hideMark/>
          </w:tcPr>
          <w:p w14:paraId="22E3E74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-0.65%</w:t>
            </w:r>
          </w:p>
        </w:tc>
        <w:tc>
          <w:tcPr>
            <w:tcW w:w="1060" w:type="dxa"/>
            <w:tcBorders>
              <w:top w:val="single" w:sz="8" w:space="0" w:color="auto"/>
              <w:left w:val="nil"/>
              <w:bottom w:val="nil"/>
              <w:right w:val="nil"/>
            </w:tcBorders>
            <w:shd w:val="clear" w:color="auto" w:fill="auto"/>
            <w:noWrap/>
            <w:vAlign w:val="center"/>
            <w:hideMark/>
          </w:tcPr>
          <w:p w14:paraId="1C2D30C5" w14:textId="17507792"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 w:author="Vadim Seregin" w:date="2021-04-19T11:48:00Z">
              <w:r>
                <w:rPr>
                  <w:rFonts w:ascii="Arial" w:hAnsi="Arial" w:cs="Arial"/>
                  <w:color w:val="000000"/>
                  <w:sz w:val="18"/>
                  <w:szCs w:val="18"/>
                </w:rPr>
                <w:t>96%</w:t>
              </w:r>
            </w:ins>
            <w:del w:id="75" w:author="Vadim Seregin" w:date="2021-04-19T11:48:00Z">
              <w:r w:rsidRPr="00C14D65" w:rsidDel="00693300">
                <w:rPr>
                  <w:rFonts w:ascii="Arial" w:hAnsi="Arial" w:cs="Arial"/>
                  <w:color w:val="000000"/>
                  <w:sz w:val="18"/>
                  <w:szCs w:val="18"/>
                </w:rPr>
                <w:delText>96%</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CB4A719" w14:textId="19405AA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 w:author="Vadim Seregin" w:date="2021-04-19T11:48:00Z">
              <w:r>
                <w:rPr>
                  <w:rFonts w:ascii="Arial" w:hAnsi="Arial" w:cs="Arial"/>
                  <w:color w:val="000000"/>
                  <w:sz w:val="18"/>
                  <w:szCs w:val="18"/>
                </w:rPr>
                <w:t>105%</w:t>
              </w:r>
            </w:ins>
            <w:del w:id="77" w:author="Vadim Seregin" w:date="2021-04-19T11:48:00Z">
              <w:r w:rsidRPr="00C14D65" w:rsidDel="00693300">
                <w:rPr>
                  <w:rFonts w:ascii="Arial" w:hAnsi="Arial" w:cs="Arial"/>
                  <w:color w:val="000000"/>
                  <w:sz w:val="18"/>
                  <w:szCs w:val="18"/>
                </w:rPr>
                <w:delText>109%</w:delText>
              </w:r>
            </w:del>
          </w:p>
        </w:tc>
      </w:tr>
      <w:tr w:rsidR="0067434E" w:rsidRPr="00C14D65" w14:paraId="7AAE0598" w14:textId="77777777" w:rsidTr="00FB11D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88A45A"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3C15FB8B"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325FDE16"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22D7BC9F"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496BF64E" w14:textId="0DAEF55E"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 w:author="Vadim Seregin" w:date="2021-04-19T11:48:00Z">
              <w:r>
                <w:rPr>
                  <w:rFonts w:ascii="Arial" w:hAnsi="Arial" w:cs="Arial"/>
                  <w:color w:val="000000"/>
                  <w:sz w:val="18"/>
                  <w:szCs w:val="18"/>
                </w:rPr>
                <w:t>96%</w:t>
              </w:r>
            </w:ins>
            <w:del w:id="79" w:author="Vadim Seregin" w:date="2021-04-19T11:48:00Z">
              <w:r w:rsidRPr="00C14D65" w:rsidDel="00693300">
                <w:rPr>
                  <w:rFonts w:ascii="Arial" w:hAnsi="Arial" w:cs="Arial"/>
                  <w:color w:val="000000"/>
                  <w:sz w:val="18"/>
                  <w:szCs w:val="18"/>
                </w:rPr>
                <w:delText>96%</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DD4E04F" w14:textId="213A5635"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 w:author="Vadim Seregin" w:date="2021-04-19T11:48:00Z">
              <w:r>
                <w:rPr>
                  <w:rFonts w:ascii="Arial" w:hAnsi="Arial" w:cs="Arial"/>
                  <w:color w:val="000000"/>
                  <w:sz w:val="18"/>
                  <w:szCs w:val="18"/>
                </w:rPr>
                <w:t>99%</w:t>
              </w:r>
            </w:ins>
            <w:del w:id="81" w:author="Vadim Seregin" w:date="2021-04-19T11:48:00Z">
              <w:r w:rsidRPr="00C14D65" w:rsidDel="00693300">
                <w:rPr>
                  <w:rFonts w:ascii="Arial" w:hAnsi="Arial" w:cs="Arial"/>
                  <w:color w:val="000000"/>
                  <w:sz w:val="18"/>
                  <w:szCs w:val="18"/>
                </w:rPr>
                <w:delText>108%</w:delText>
              </w:r>
            </w:del>
          </w:p>
        </w:tc>
      </w:tr>
      <w:tr w:rsidR="0067434E" w:rsidRPr="00C14D65" w14:paraId="068A42C3"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0119A2B1"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F830730"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0B7A0B1"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4F9C8CF4"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3D840C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A3A382F"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7434E" w:rsidRPr="00C14D65" w14:paraId="141C29C5"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012FE49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616613"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495ABF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14D65">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1CF3DA06"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1FFD07D" w14:textId="5420D38B"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82" w:author="Vadim Seregin" w:date="2021-04-19T11:48:00Z">
              <w:r>
                <w:rPr>
                  <w:rFonts w:ascii="Calibri" w:hAnsi="Calibri" w:cs="Calibri"/>
                  <w:color w:val="000000"/>
                </w:rPr>
                <w:t> </w:t>
              </w:r>
            </w:ins>
            <w:del w:id="83" w:author="Vadim Seregin" w:date="2021-04-19T11:48:00Z">
              <w:r w:rsidRPr="00C14D65" w:rsidDel="00693300">
                <w:rPr>
                  <w:rFonts w:ascii="Calibri" w:hAnsi="Calibri" w:cs="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EE255C" w14:textId="30290E36"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84" w:author="Vadim Seregin" w:date="2021-04-19T11:48:00Z">
              <w:r>
                <w:rPr>
                  <w:rFonts w:ascii="Calibri" w:hAnsi="Calibri" w:cs="Calibri"/>
                  <w:color w:val="000000"/>
                </w:rPr>
                <w:t> </w:t>
              </w:r>
            </w:ins>
            <w:del w:id="85" w:author="Vadim Seregin" w:date="2021-04-19T11:48:00Z">
              <w:r w:rsidRPr="00C14D65" w:rsidDel="00693300">
                <w:rPr>
                  <w:rFonts w:ascii="Calibri" w:hAnsi="Calibri" w:cs="Calibri"/>
                  <w:color w:val="000000"/>
                  <w:sz w:val="24"/>
                  <w:szCs w:val="24"/>
                </w:rPr>
                <w:delText> </w:delText>
              </w:r>
            </w:del>
          </w:p>
        </w:tc>
      </w:tr>
      <w:tr w:rsidR="0067434E" w:rsidRPr="00C14D65" w14:paraId="2D9160D6"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177B1AE6"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8C3A31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454E31B"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799414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0D6AED2F" w14:textId="1F204488"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86" w:author="Vadim Seregin" w:date="2021-04-19T11:48:00Z">
              <w:r>
                <w:rPr>
                  <w:rFonts w:ascii="Arial" w:hAnsi="Arial" w:cs="Arial"/>
                  <w:b/>
                  <w:bCs/>
                  <w:color w:val="000000"/>
                  <w:sz w:val="18"/>
                  <w:szCs w:val="18"/>
                </w:rPr>
                <w:t> </w:t>
              </w:r>
            </w:ins>
            <w:del w:id="87" w:author="Vadim Seregin" w:date="2021-04-19T11:48:00Z">
              <w:r w:rsidRPr="00C14D65" w:rsidDel="00693300">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A19DF1E" w14:textId="604C59E6"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88" w:author="Vadim Seregin" w:date="2021-04-19T11:48:00Z">
              <w:r>
                <w:rPr>
                  <w:rFonts w:ascii="Arial" w:hAnsi="Arial" w:cs="Arial"/>
                  <w:b/>
                  <w:bCs/>
                  <w:color w:val="000000"/>
                  <w:sz w:val="18"/>
                  <w:szCs w:val="18"/>
                </w:rPr>
                <w:t> </w:t>
              </w:r>
            </w:ins>
            <w:del w:id="89" w:author="Vadim Seregin" w:date="2021-04-19T11:48:00Z">
              <w:r w:rsidRPr="00C14D65" w:rsidDel="00693300">
                <w:rPr>
                  <w:rFonts w:ascii="Arial" w:hAnsi="Arial" w:cs="Arial"/>
                  <w:b/>
                  <w:bCs/>
                  <w:color w:val="000000"/>
                  <w:sz w:val="18"/>
                  <w:szCs w:val="18"/>
                </w:rPr>
                <w:delText> </w:delText>
              </w:r>
            </w:del>
          </w:p>
        </w:tc>
      </w:tr>
      <w:tr w:rsidR="0067434E" w:rsidRPr="00C14D65" w14:paraId="05D5F5AF"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D3CAA8A"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B673DD5"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2BBFC15"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0C27418"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EEC749D" w14:textId="62F916DA"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 w:author="Vadim Seregin" w:date="2021-04-19T11:48:00Z">
              <w:r>
                <w:rPr>
                  <w:rFonts w:ascii="Arial" w:hAnsi="Arial" w:cs="Arial"/>
                  <w:color w:val="000000"/>
                  <w:sz w:val="18"/>
                  <w:szCs w:val="18"/>
                </w:rPr>
                <w:t>EncT</w:t>
              </w:r>
            </w:ins>
            <w:del w:id="91" w:author="Vadim Seregin" w:date="2021-04-19T11:48:00Z">
              <w:r w:rsidRPr="00C14D65" w:rsidDel="00693300">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0429835" w14:textId="439E257D"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 w:author="Vadim Seregin" w:date="2021-04-19T11:48:00Z">
              <w:r>
                <w:rPr>
                  <w:rFonts w:ascii="Arial" w:hAnsi="Arial" w:cs="Arial"/>
                  <w:color w:val="000000"/>
                  <w:sz w:val="18"/>
                  <w:szCs w:val="18"/>
                </w:rPr>
                <w:t>DecT</w:t>
              </w:r>
            </w:ins>
            <w:del w:id="93" w:author="Vadim Seregin" w:date="2021-04-19T11:48:00Z">
              <w:r w:rsidRPr="00C14D65" w:rsidDel="00693300">
                <w:rPr>
                  <w:rFonts w:ascii="Arial" w:hAnsi="Arial" w:cs="Arial"/>
                  <w:color w:val="000000"/>
                  <w:sz w:val="18"/>
                  <w:szCs w:val="18"/>
                </w:rPr>
                <w:delText>DecT</w:delText>
              </w:r>
            </w:del>
          </w:p>
        </w:tc>
      </w:tr>
      <w:tr w:rsidR="0067434E" w:rsidRPr="00C14D65" w14:paraId="54BE9BE0"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3EF88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6D1A84B"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431F6E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0BDAA5FC"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E1E7DC0" w14:textId="1B34BF63"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 w:author="Vadim Seregin" w:date="2021-04-19T11:48:00Z">
              <w:r>
                <w:rPr>
                  <w:rFonts w:ascii="Arial" w:hAnsi="Arial" w:cs="Arial"/>
                  <w:color w:val="000000"/>
                  <w:sz w:val="18"/>
                  <w:szCs w:val="18"/>
                </w:rPr>
                <w:t> </w:t>
              </w:r>
            </w:ins>
            <w:del w:id="95" w:author="Vadim Seregin" w:date="2021-04-19T11:48:00Z">
              <w:r w:rsidRPr="00C14D65" w:rsidDel="00693300">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2CB1A59" w14:textId="5B655FC1"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6" w:author="Vadim Seregin" w:date="2021-04-19T11:48:00Z">
              <w:r>
                <w:rPr>
                  <w:rFonts w:ascii="Arial" w:hAnsi="Arial" w:cs="Arial"/>
                  <w:color w:val="000000"/>
                  <w:sz w:val="18"/>
                  <w:szCs w:val="18"/>
                </w:rPr>
                <w:t> </w:t>
              </w:r>
            </w:ins>
            <w:del w:id="97" w:author="Vadim Seregin" w:date="2021-04-19T11:48:00Z">
              <w:r w:rsidRPr="00C14D65" w:rsidDel="00693300">
                <w:rPr>
                  <w:rFonts w:ascii="Arial" w:hAnsi="Arial" w:cs="Arial"/>
                  <w:color w:val="000000"/>
                  <w:sz w:val="18"/>
                  <w:szCs w:val="18"/>
                </w:rPr>
                <w:delText> </w:delText>
              </w:r>
            </w:del>
          </w:p>
        </w:tc>
      </w:tr>
      <w:tr w:rsidR="0067434E" w:rsidRPr="00C14D65" w14:paraId="227A518D"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6ECE85"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8F59E9B"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1D2756E"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1EFBDA0"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54A7398" w14:textId="26E94F3B"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8" w:author="Vadim Seregin" w:date="2021-04-19T11:48:00Z">
              <w:r>
                <w:rPr>
                  <w:rFonts w:ascii="Arial" w:hAnsi="Arial" w:cs="Arial"/>
                  <w:color w:val="000000"/>
                  <w:sz w:val="18"/>
                  <w:szCs w:val="18"/>
                </w:rPr>
                <w:t> </w:t>
              </w:r>
            </w:ins>
            <w:del w:id="99" w:author="Vadim Seregin" w:date="2021-04-19T11:48:00Z">
              <w:r w:rsidRPr="00C14D65" w:rsidDel="00693300">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44419191" w14:textId="626860A9"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0" w:author="Vadim Seregin" w:date="2021-04-19T11:48:00Z">
              <w:r>
                <w:rPr>
                  <w:rFonts w:ascii="Arial" w:hAnsi="Arial" w:cs="Arial"/>
                  <w:color w:val="000000"/>
                  <w:sz w:val="18"/>
                  <w:szCs w:val="18"/>
                </w:rPr>
                <w:t> </w:t>
              </w:r>
            </w:ins>
            <w:del w:id="101" w:author="Vadim Seregin" w:date="2021-04-19T11:48:00Z">
              <w:r w:rsidRPr="00C14D65" w:rsidDel="00693300">
                <w:rPr>
                  <w:rFonts w:ascii="Arial" w:hAnsi="Arial" w:cs="Arial"/>
                  <w:color w:val="000000"/>
                  <w:sz w:val="18"/>
                  <w:szCs w:val="18"/>
                </w:rPr>
                <w:delText> </w:delText>
              </w:r>
            </w:del>
          </w:p>
        </w:tc>
      </w:tr>
      <w:tr w:rsidR="0067434E" w:rsidRPr="00C14D65" w14:paraId="7B9040AA"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975AF3"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E88F61E" w14:textId="37B3ACA5"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2" w:author="Vadim Seregin" w:date="2021-04-19T11:48:00Z">
              <w:r w:rsidRPr="00C14D65" w:rsidDel="0067434E">
                <w:rPr>
                  <w:rFonts w:ascii="Arial" w:hAnsi="Arial" w:cs="Arial"/>
                  <w:color w:val="000000"/>
                  <w:sz w:val="18"/>
                  <w:szCs w:val="18"/>
                </w:rPr>
                <w:delText>#VALUE!</w:delText>
              </w:r>
            </w:del>
            <w:ins w:id="103" w:author="Vadim Seregin" w:date="2021-04-19T11:48: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hideMark/>
          </w:tcPr>
          <w:p w14:paraId="7756AE91" w14:textId="26818FB4"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4" w:author="Vadim Seregin" w:date="2021-04-19T11:48:00Z">
              <w:r w:rsidRPr="00C14D65" w:rsidDel="0067434E">
                <w:rPr>
                  <w:rFonts w:ascii="Arial" w:hAnsi="Arial" w:cs="Arial"/>
                  <w:color w:val="000000"/>
                  <w:sz w:val="18"/>
                  <w:szCs w:val="18"/>
                </w:rPr>
                <w:delText>#VALUE!</w:delText>
              </w:r>
            </w:del>
            <w:ins w:id="105" w:author="Vadim Seregin" w:date="2021-04-19T11:48:00Z">
              <w:r>
                <w:rPr>
                  <w:rFonts w:ascii="Arial" w:hAnsi="Arial" w:cs="Arial"/>
                  <w:color w:val="000000"/>
                  <w:sz w:val="18"/>
                  <w:szCs w:val="18"/>
                </w:rPr>
                <w:t>-0.16%</w:t>
              </w:r>
            </w:ins>
          </w:p>
        </w:tc>
        <w:tc>
          <w:tcPr>
            <w:tcW w:w="2061" w:type="dxa"/>
            <w:tcBorders>
              <w:top w:val="nil"/>
              <w:left w:val="nil"/>
              <w:bottom w:val="nil"/>
              <w:right w:val="single" w:sz="4" w:space="0" w:color="auto"/>
            </w:tcBorders>
            <w:shd w:val="clear" w:color="auto" w:fill="auto"/>
            <w:noWrap/>
            <w:vAlign w:val="center"/>
            <w:hideMark/>
          </w:tcPr>
          <w:p w14:paraId="5373F06D" w14:textId="2A684AF3"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6" w:author="Vadim Seregin" w:date="2021-04-19T11:48:00Z">
              <w:r w:rsidRPr="00C14D65" w:rsidDel="0067434E">
                <w:rPr>
                  <w:rFonts w:ascii="Arial" w:hAnsi="Arial" w:cs="Arial"/>
                  <w:color w:val="000000"/>
                  <w:sz w:val="18"/>
                  <w:szCs w:val="18"/>
                </w:rPr>
                <w:delText>#VALUE!</w:delText>
              </w:r>
            </w:del>
            <w:ins w:id="107" w:author="Vadim Seregin" w:date="2021-04-19T11:48: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
          <w:p w14:paraId="21DB7A43" w14:textId="1627C074"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8" w:author="Vadim Seregin" w:date="2021-04-19T11:48:00Z">
              <w:r>
                <w:rPr>
                  <w:rFonts w:ascii="Arial" w:hAnsi="Arial" w:cs="Arial"/>
                  <w:color w:val="000000"/>
                  <w:sz w:val="18"/>
                  <w:szCs w:val="18"/>
                </w:rPr>
                <w:t>92%</w:t>
              </w:r>
            </w:ins>
            <w:del w:id="109" w:author="Vadim Seregin" w:date="2021-04-19T11:48:00Z">
              <w:r w:rsidRPr="00C14D65" w:rsidDel="00693300">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7BEE2F0F" w14:textId="6C08CA5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0" w:author="Vadim Seregin" w:date="2021-04-19T11:48:00Z">
              <w:r>
                <w:rPr>
                  <w:rFonts w:ascii="Arial" w:hAnsi="Arial" w:cs="Arial"/>
                  <w:color w:val="000000"/>
                  <w:sz w:val="18"/>
                  <w:szCs w:val="18"/>
                </w:rPr>
                <w:t>99%</w:t>
              </w:r>
            </w:ins>
            <w:del w:id="111" w:author="Vadim Seregin" w:date="2021-04-19T11:48:00Z">
              <w:r w:rsidRPr="00C14D65" w:rsidDel="00693300">
                <w:rPr>
                  <w:rFonts w:ascii="Arial" w:hAnsi="Arial" w:cs="Arial"/>
                  <w:color w:val="000000"/>
                  <w:sz w:val="18"/>
                  <w:szCs w:val="18"/>
                </w:rPr>
                <w:delText>#NUM!</w:delText>
              </w:r>
            </w:del>
          </w:p>
        </w:tc>
      </w:tr>
      <w:tr w:rsidR="0067434E" w:rsidRPr="00C14D65" w14:paraId="042A041B"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0DC173"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2C3572E"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AF469F5"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1D91CBB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7D414B60" w14:textId="56A979D3"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 w:author="Vadim Seregin" w:date="2021-04-19T11:48:00Z">
              <w:r>
                <w:rPr>
                  <w:rFonts w:ascii="Arial" w:hAnsi="Arial" w:cs="Arial"/>
                  <w:color w:val="000000"/>
                  <w:sz w:val="18"/>
                  <w:szCs w:val="18"/>
                </w:rPr>
                <w:t>93%</w:t>
              </w:r>
            </w:ins>
            <w:del w:id="113" w:author="Vadim Seregin" w:date="2021-04-19T11:48:00Z">
              <w:r w:rsidRPr="00C14D65" w:rsidDel="00693300">
                <w:rPr>
                  <w:rFonts w:ascii="Arial" w:hAnsi="Arial" w:cs="Arial"/>
                  <w:color w:val="000000"/>
                  <w:sz w:val="18"/>
                  <w:szCs w:val="18"/>
                </w:rPr>
                <w:delText>95%</w:delText>
              </w:r>
            </w:del>
          </w:p>
        </w:tc>
        <w:tc>
          <w:tcPr>
            <w:tcW w:w="1060" w:type="dxa"/>
            <w:tcBorders>
              <w:top w:val="nil"/>
              <w:left w:val="nil"/>
              <w:bottom w:val="nil"/>
              <w:right w:val="single" w:sz="8" w:space="0" w:color="auto"/>
            </w:tcBorders>
            <w:shd w:val="clear" w:color="auto" w:fill="auto"/>
            <w:noWrap/>
            <w:vAlign w:val="center"/>
            <w:hideMark/>
          </w:tcPr>
          <w:p w14:paraId="4CF5938A" w14:textId="06BE1274"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 w:author="Vadim Seregin" w:date="2021-04-19T11:48:00Z">
              <w:r>
                <w:rPr>
                  <w:rFonts w:ascii="Arial" w:hAnsi="Arial" w:cs="Arial"/>
                  <w:color w:val="000000"/>
                  <w:sz w:val="18"/>
                  <w:szCs w:val="18"/>
                </w:rPr>
                <w:t>97%</w:t>
              </w:r>
            </w:ins>
            <w:del w:id="115" w:author="Vadim Seregin" w:date="2021-04-19T11:48:00Z">
              <w:r w:rsidRPr="00C14D65" w:rsidDel="00693300">
                <w:rPr>
                  <w:rFonts w:ascii="Arial" w:hAnsi="Arial" w:cs="Arial"/>
                  <w:color w:val="000000"/>
                  <w:sz w:val="18"/>
                  <w:szCs w:val="18"/>
                </w:rPr>
                <w:delText>115%</w:delText>
              </w:r>
            </w:del>
          </w:p>
        </w:tc>
      </w:tr>
      <w:tr w:rsidR="0067434E" w:rsidRPr="00C14D65" w14:paraId="1D2A850A"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EC33A8"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286A88C"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72FCC7A4"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0.19%</w:t>
            </w:r>
          </w:p>
        </w:tc>
        <w:tc>
          <w:tcPr>
            <w:tcW w:w="2061" w:type="dxa"/>
            <w:tcBorders>
              <w:top w:val="nil"/>
              <w:left w:val="nil"/>
              <w:bottom w:val="nil"/>
              <w:right w:val="single" w:sz="4" w:space="0" w:color="auto"/>
            </w:tcBorders>
            <w:shd w:val="clear" w:color="auto" w:fill="auto"/>
            <w:noWrap/>
            <w:vAlign w:val="center"/>
            <w:hideMark/>
          </w:tcPr>
          <w:p w14:paraId="6683D50A"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6A90C137" w14:textId="7AFDC7D0"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 w:author="Vadim Seregin" w:date="2021-04-19T11:48:00Z">
              <w:r>
                <w:rPr>
                  <w:rFonts w:ascii="Arial" w:hAnsi="Arial" w:cs="Arial"/>
                  <w:color w:val="000000"/>
                  <w:sz w:val="18"/>
                  <w:szCs w:val="18"/>
                </w:rPr>
                <w:t>89%</w:t>
              </w:r>
            </w:ins>
            <w:del w:id="117" w:author="Vadim Seregin" w:date="2021-04-19T11:48:00Z">
              <w:r w:rsidRPr="00C14D65" w:rsidDel="00693300">
                <w:rPr>
                  <w:rFonts w:ascii="Arial" w:hAnsi="Arial" w:cs="Arial"/>
                  <w:color w:val="000000"/>
                  <w:sz w:val="18"/>
                  <w:szCs w:val="18"/>
                </w:rPr>
                <w:delText>91%</w:delText>
              </w:r>
            </w:del>
          </w:p>
        </w:tc>
        <w:tc>
          <w:tcPr>
            <w:tcW w:w="1060" w:type="dxa"/>
            <w:tcBorders>
              <w:top w:val="nil"/>
              <w:left w:val="nil"/>
              <w:bottom w:val="nil"/>
              <w:right w:val="single" w:sz="8" w:space="0" w:color="auto"/>
            </w:tcBorders>
            <w:shd w:val="clear" w:color="auto" w:fill="auto"/>
            <w:noWrap/>
            <w:vAlign w:val="center"/>
            <w:hideMark/>
          </w:tcPr>
          <w:p w14:paraId="4E5139FD" w14:textId="6FCF62D8"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 w:author="Vadim Seregin" w:date="2021-04-19T11:48:00Z">
              <w:r>
                <w:rPr>
                  <w:rFonts w:ascii="Arial" w:hAnsi="Arial" w:cs="Arial"/>
                  <w:color w:val="000000"/>
                  <w:sz w:val="18"/>
                  <w:szCs w:val="18"/>
                </w:rPr>
                <w:t>99%</w:t>
              </w:r>
            </w:ins>
            <w:del w:id="119" w:author="Vadim Seregin" w:date="2021-04-19T11:48:00Z">
              <w:r w:rsidRPr="00C14D65" w:rsidDel="00693300">
                <w:rPr>
                  <w:rFonts w:ascii="Arial" w:hAnsi="Arial" w:cs="Arial"/>
                  <w:color w:val="000000"/>
                  <w:sz w:val="18"/>
                  <w:szCs w:val="18"/>
                </w:rPr>
                <w:delText>117%</w:delText>
              </w:r>
            </w:del>
          </w:p>
        </w:tc>
      </w:tr>
      <w:tr w:rsidR="0067434E" w:rsidRPr="00C14D65" w14:paraId="043E4ACC"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3E9A37"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3AEF1B2" w14:textId="534CAD21"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20" w:author="Vadim Seregin" w:date="2021-04-19T11:48:00Z">
              <w:r w:rsidRPr="00C14D65" w:rsidDel="0067434E">
                <w:rPr>
                  <w:rFonts w:ascii="Arial" w:hAnsi="Arial" w:cs="Arial"/>
                  <w:b/>
                  <w:bCs/>
                  <w:color w:val="000000"/>
                  <w:sz w:val="18"/>
                  <w:szCs w:val="18"/>
                </w:rPr>
                <w:delText>#VALUE!</w:delText>
              </w:r>
            </w:del>
            <w:ins w:id="121" w:author="Vadim Seregin" w:date="2021-04-19T11:48:00Z">
              <w:r>
                <w:rPr>
                  <w:rFonts w:ascii="Arial" w:hAnsi="Arial" w:cs="Arial"/>
                  <w:b/>
                  <w:bCs/>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397AF89B" w14:textId="5E9BAE72"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22" w:author="Vadim Seregin" w:date="2021-04-19T11:48:00Z">
              <w:r w:rsidRPr="00C14D65" w:rsidDel="0067434E">
                <w:rPr>
                  <w:rFonts w:ascii="Arial" w:hAnsi="Arial" w:cs="Arial"/>
                  <w:b/>
                  <w:bCs/>
                  <w:color w:val="000000"/>
                  <w:sz w:val="18"/>
                  <w:szCs w:val="18"/>
                </w:rPr>
                <w:delText>#VALUE!</w:delText>
              </w:r>
            </w:del>
            <w:ins w:id="123" w:author="Vadim Seregin" w:date="2021-04-19T11:48:00Z">
              <w:r>
                <w:rPr>
                  <w:rFonts w:ascii="Arial" w:hAnsi="Arial" w:cs="Arial"/>
                  <w:b/>
                  <w:bCs/>
                  <w:color w:val="000000"/>
                  <w:sz w:val="18"/>
                  <w:szCs w:val="18"/>
                </w:rPr>
                <w:t>0.04%</w:t>
              </w:r>
            </w:ins>
          </w:p>
        </w:tc>
        <w:tc>
          <w:tcPr>
            <w:tcW w:w="2061" w:type="dxa"/>
            <w:tcBorders>
              <w:top w:val="single" w:sz="8" w:space="0" w:color="auto"/>
              <w:left w:val="nil"/>
              <w:bottom w:val="nil"/>
              <w:right w:val="single" w:sz="4" w:space="0" w:color="auto"/>
            </w:tcBorders>
            <w:shd w:val="clear" w:color="auto" w:fill="auto"/>
            <w:noWrap/>
            <w:vAlign w:val="center"/>
            <w:hideMark/>
          </w:tcPr>
          <w:p w14:paraId="3DA032F7" w14:textId="7C43D426"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24" w:author="Vadim Seregin" w:date="2021-04-19T11:48:00Z">
              <w:r w:rsidRPr="00C14D65" w:rsidDel="0067434E">
                <w:rPr>
                  <w:rFonts w:ascii="Arial" w:hAnsi="Arial" w:cs="Arial"/>
                  <w:b/>
                  <w:bCs/>
                  <w:color w:val="000000"/>
                  <w:sz w:val="18"/>
                  <w:szCs w:val="18"/>
                </w:rPr>
                <w:delText>#VALUE!</w:delText>
              </w:r>
            </w:del>
            <w:ins w:id="125" w:author="Vadim Seregin" w:date="2021-04-19T11:48:00Z">
              <w:r>
                <w:rPr>
                  <w:rFonts w:ascii="Arial" w:hAnsi="Arial" w:cs="Arial"/>
                  <w:b/>
                  <w:bCs/>
                  <w:color w:val="000000"/>
                  <w:sz w:val="18"/>
                  <w:szCs w:val="18"/>
                </w:rPr>
                <w:t>-0.15%</w:t>
              </w:r>
            </w:ins>
          </w:p>
        </w:tc>
        <w:tc>
          <w:tcPr>
            <w:tcW w:w="1060" w:type="dxa"/>
            <w:tcBorders>
              <w:top w:val="single" w:sz="8" w:space="0" w:color="auto"/>
              <w:left w:val="nil"/>
              <w:bottom w:val="nil"/>
              <w:right w:val="nil"/>
            </w:tcBorders>
            <w:shd w:val="clear" w:color="auto" w:fill="auto"/>
            <w:noWrap/>
            <w:vAlign w:val="center"/>
            <w:hideMark/>
          </w:tcPr>
          <w:p w14:paraId="45D013B5" w14:textId="39C3B03B"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26" w:author="Vadim Seregin" w:date="2021-04-19T11:48:00Z">
              <w:r>
                <w:rPr>
                  <w:rFonts w:ascii="Arial" w:hAnsi="Arial" w:cs="Arial"/>
                  <w:b/>
                  <w:bCs/>
                  <w:color w:val="000000"/>
                  <w:sz w:val="18"/>
                  <w:szCs w:val="18"/>
                </w:rPr>
                <w:t>92%</w:t>
              </w:r>
            </w:ins>
            <w:del w:id="127" w:author="Vadim Seregin" w:date="2021-04-19T11:48:00Z">
              <w:r w:rsidRPr="00C14D65" w:rsidDel="00693300">
                <w:rPr>
                  <w:rFonts w:ascii="Arial" w:hAnsi="Arial" w:cs="Arial"/>
                  <w:b/>
                  <w:bCs/>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A90E8C2" w14:textId="4ECDF7DA"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28" w:author="Vadim Seregin" w:date="2021-04-19T11:48:00Z">
              <w:r>
                <w:rPr>
                  <w:rFonts w:ascii="Arial" w:hAnsi="Arial" w:cs="Arial"/>
                  <w:b/>
                  <w:bCs/>
                  <w:color w:val="000000"/>
                  <w:sz w:val="18"/>
                  <w:szCs w:val="18"/>
                </w:rPr>
                <w:t>99%</w:t>
              </w:r>
            </w:ins>
            <w:del w:id="129" w:author="Vadim Seregin" w:date="2021-04-19T11:48:00Z">
              <w:r w:rsidRPr="00C14D65" w:rsidDel="00693300">
                <w:rPr>
                  <w:rFonts w:ascii="Arial" w:hAnsi="Arial" w:cs="Arial"/>
                  <w:b/>
                  <w:bCs/>
                  <w:color w:val="000000"/>
                  <w:sz w:val="18"/>
                  <w:szCs w:val="18"/>
                </w:rPr>
                <w:delText>#NUM!</w:delText>
              </w:r>
            </w:del>
          </w:p>
        </w:tc>
      </w:tr>
      <w:tr w:rsidR="0067434E" w:rsidRPr="00C14D65" w14:paraId="7D0E1C0E"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4C8324C"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F3E84AB"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4C748603"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0.23%</w:t>
            </w:r>
          </w:p>
        </w:tc>
        <w:tc>
          <w:tcPr>
            <w:tcW w:w="2061" w:type="dxa"/>
            <w:tcBorders>
              <w:top w:val="single" w:sz="8" w:space="0" w:color="auto"/>
              <w:left w:val="nil"/>
              <w:bottom w:val="nil"/>
              <w:right w:val="single" w:sz="4" w:space="0" w:color="auto"/>
            </w:tcBorders>
            <w:shd w:val="clear" w:color="auto" w:fill="auto"/>
            <w:noWrap/>
            <w:vAlign w:val="center"/>
            <w:hideMark/>
          </w:tcPr>
          <w:p w14:paraId="2D45FE87"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14247EC" w14:textId="76BD500A"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 w:author="Vadim Seregin" w:date="2021-04-19T11:48:00Z">
              <w:r>
                <w:rPr>
                  <w:rFonts w:ascii="Arial" w:hAnsi="Arial" w:cs="Arial"/>
                  <w:color w:val="000000"/>
                  <w:sz w:val="18"/>
                  <w:szCs w:val="18"/>
                </w:rPr>
                <w:t>96%</w:t>
              </w:r>
            </w:ins>
            <w:del w:id="131" w:author="Vadim Seregin" w:date="2021-04-19T11:48:00Z">
              <w:r w:rsidRPr="00C14D65" w:rsidDel="00693300">
                <w:rPr>
                  <w:rFonts w:ascii="Arial" w:hAnsi="Arial" w:cs="Arial"/>
                  <w:color w:val="000000"/>
                  <w:sz w:val="18"/>
                  <w:szCs w:val="18"/>
                </w:rPr>
                <w:delText>95%</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6CE227F" w14:textId="42F3AE0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2" w:author="Vadim Seregin" w:date="2021-04-19T11:48:00Z">
              <w:r>
                <w:rPr>
                  <w:rFonts w:ascii="Arial" w:hAnsi="Arial" w:cs="Arial"/>
                  <w:color w:val="000000"/>
                  <w:sz w:val="18"/>
                  <w:szCs w:val="18"/>
                </w:rPr>
                <w:t>107%</w:t>
              </w:r>
            </w:ins>
            <w:del w:id="133" w:author="Vadim Seregin" w:date="2021-04-19T11:48:00Z">
              <w:r w:rsidRPr="00C14D65" w:rsidDel="00693300">
                <w:rPr>
                  <w:rFonts w:ascii="Arial" w:hAnsi="Arial" w:cs="Arial"/>
                  <w:color w:val="000000"/>
                  <w:sz w:val="18"/>
                  <w:szCs w:val="18"/>
                </w:rPr>
                <w:delText>114%</w:delText>
              </w:r>
            </w:del>
          </w:p>
        </w:tc>
      </w:tr>
      <w:tr w:rsidR="0067434E" w:rsidRPr="00C14D65" w14:paraId="1F877DAD"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572E96"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8A300BE" w14:textId="1ED10CFA"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1060411C" w14:textId="54EB8492"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2061" w:type="dxa"/>
            <w:tcBorders>
              <w:top w:val="nil"/>
              <w:left w:val="nil"/>
              <w:bottom w:val="single" w:sz="8" w:space="0" w:color="auto"/>
              <w:right w:val="single" w:sz="4" w:space="0" w:color="auto"/>
            </w:tcBorders>
            <w:shd w:val="clear" w:color="auto" w:fill="auto"/>
            <w:noWrap/>
            <w:vAlign w:val="center"/>
            <w:hideMark/>
          </w:tcPr>
          <w:p w14:paraId="57AE789B" w14:textId="6A49C641"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060" w:type="dxa"/>
            <w:tcBorders>
              <w:top w:val="nil"/>
              <w:left w:val="nil"/>
              <w:bottom w:val="single" w:sz="8" w:space="0" w:color="auto"/>
              <w:right w:val="nil"/>
            </w:tcBorders>
            <w:shd w:val="clear" w:color="auto" w:fill="auto"/>
            <w:noWrap/>
            <w:vAlign w:val="center"/>
            <w:hideMark/>
          </w:tcPr>
          <w:p w14:paraId="5B55BD4E" w14:textId="487A9FC4"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4" w:author="Vadim Seregin" w:date="2021-04-19T11:48:00Z">
              <w:r>
                <w:rPr>
                  <w:rFonts w:ascii="Arial" w:hAnsi="Arial" w:cs="Arial"/>
                  <w:color w:val="000000"/>
                  <w:sz w:val="18"/>
                  <w:szCs w:val="18"/>
                </w:rPr>
                <w:t>93%</w:t>
              </w:r>
            </w:ins>
            <w:del w:id="135" w:author="Vadim Seregin" w:date="2021-04-19T11:48:00Z">
              <w:r w:rsidDel="00693300">
                <w:rPr>
                  <w:rFonts w:ascii="Arial" w:hAnsi="Arial" w:cs="Arial"/>
                  <w:color w:val="000000"/>
                  <w:sz w:val="18"/>
                  <w:szCs w:val="18"/>
                </w:rPr>
                <w:delText>94%</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34C41DD" w14:textId="50878C85"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6" w:author="Vadim Seregin" w:date="2021-04-19T11:48:00Z">
              <w:r>
                <w:rPr>
                  <w:rFonts w:ascii="Arial" w:hAnsi="Arial" w:cs="Arial"/>
                  <w:color w:val="000000"/>
                  <w:sz w:val="18"/>
                  <w:szCs w:val="18"/>
                </w:rPr>
                <w:t>100%</w:t>
              </w:r>
            </w:ins>
            <w:del w:id="137" w:author="Vadim Seregin" w:date="2021-04-19T11:48:00Z">
              <w:r w:rsidDel="00693300">
                <w:rPr>
                  <w:rFonts w:ascii="Arial" w:hAnsi="Arial" w:cs="Arial"/>
                  <w:color w:val="000000"/>
                  <w:sz w:val="18"/>
                  <w:szCs w:val="18"/>
                </w:rPr>
                <w:delText>116%</w:delText>
              </w:r>
            </w:del>
          </w:p>
        </w:tc>
      </w:tr>
    </w:tbl>
    <w:p w14:paraId="7BFC6FC6" w14:textId="77777777" w:rsidR="00A84706" w:rsidRDefault="00A84706" w:rsidP="00A84706">
      <w:pPr>
        <w:pStyle w:val="Heading2"/>
        <w:ind w:left="720" w:hanging="720"/>
        <w:rPr>
          <w:lang w:val="en-CA"/>
        </w:rPr>
      </w:pPr>
      <w:r>
        <w:rPr>
          <w:lang w:val="en-CA"/>
        </w:rPr>
        <w:t>Normative base (test 1.2)</w:t>
      </w:r>
    </w:p>
    <w:p w14:paraId="1E590487" w14:textId="33979488" w:rsidR="00A84706" w:rsidRDefault="00A84706" w:rsidP="00A84706">
      <w:pPr>
        <w:rPr>
          <w:lang w:val="en-CA"/>
        </w:rPr>
      </w:pPr>
      <w:r>
        <w:rPr>
          <w:lang w:val="en-CA"/>
        </w:rPr>
        <w:t xml:space="preserve">The following normative changes are introduced </w:t>
      </w:r>
      <w:r w:rsidR="00615F45">
        <w:rPr>
          <w:lang w:val="en-CA"/>
        </w:rPr>
        <w:t>in</w:t>
      </w:r>
      <w:r>
        <w:rPr>
          <w:lang w:val="en-CA"/>
        </w:rPr>
        <w:t xml:space="preserve"> the EE base software. They either extend VVC capability or remove restrictions:</w:t>
      </w:r>
    </w:p>
    <w:p w14:paraId="580F83C9" w14:textId="77777777" w:rsidR="00A84706" w:rsidRPr="003F5B63" w:rsidRDefault="00A84706" w:rsidP="007F2D8F">
      <w:pPr>
        <w:pStyle w:val="ListParagraph"/>
        <w:numPr>
          <w:ilvl w:val="0"/>
          <w:numId w:val="12"/>
        </w:numPr>
        <w:rPr>
          <w:lang w:val="en-CA"/>
        </w:rPr>
      </w:pPr>
      <w:r w:rsidRPr="003F5B63">
        <w:rPr>
          <w:lang w:val="en-CA"/>
        </w:rPr>
        <w:lastRenderedPageBreak/>
        <w:t>Increase CTU and TU size</w:t>
      </w:r>
      <w:r>
        <w:rPr>
          <w:lang w:val="en-CA"/>
        </w:rPr>
        <w:t>s</w:t>
      </w:r>
      <w:r w:rsidRPr="003F5B63">
        <w:rPr>
          <w:lang w:val="en-CA"/>
        </w:rPr>
        <w:t xml:space="preserve"> to 256</w:t>
      </w:r>
    </w:p>
    <w:p w14:paraId="663FA091" w14:textId="77777777" w:rsidR="00A84706" w:rsidRPr="003F5B63" w:rsidRDefault="00A84706" w:rsidP="007F2D8F">
      <w:pPr>
        <w:pStyle w:val="ListParagraph"/>
        <w:numPr>
          <w:ilvl w:val="0"/>
          <w:numId w:val="12"/>
        </w:numPr>
        <w:rPr>
          <w:lang w:val="en-CA"/>
        </w:rPr>
      </w:pPr>
      <w:r w:rsidRPr="003F5B63">
        <w:rPr>
          <w:lang w:val="en-CA"/>
        </w:rPr>
        <w:t>Remove MTS zero out</w:t>
      </w:r>
    </w:p>
    <w:p w14:paraId="31FFBFC1" w14:textId="77777777" w:rsidR="00A84706" w:rsidRPr="003F5B63" w:rsidRDefault="00A84706" w:rsidP="007F2D8F">
      <w:pPr>
        <w:pStyle w:val="ListParagraph"/>
        <w:numPr>
          <w:ilvl w:val="0"/>
          <w:numId w:val="12"/>
        </w:numPr>
        <w:rPr>
          <w:lang w:val="en-CA"/>
        </w:rPr>
      </w:pPr>
      <w:r w:rsidRPr="003F5B63">
        <w:rPr>
          <w:lang w:val="en-CA"/>
        </w:rPr>
        <w:t>Remove VPDU</w:t>
      </w:r>
    </w:p>
    <w:p w14:paraId="3B6C2A3A" w14:textId="2D0B70E2" w:rsidR="00A84706" w:rsidRDefault="00A84706" w:rsidP="007F2D8F">
      <w:pPr>
        <w:pStyle w:val="ListParagraph"/>
        <w:numPr>
          <w:ilvl w:val="0"/>
          <w:numId w:val="12"/>
        </w:numPr>
        <w:rPr>
          <w:lang w:val="en-CA"/>
        </w:rPr>
      </w:pPr>
      <w:r w:rsidRPr="003F5B63">
        <w:rPr>
          <w:lang w:val="en-CA"/>
        </w:rPr>
        <w:t>Remove constraints on small intra</w:t>
      </w:r>
      <w:r w:rsidR="003243C3">
        <w:rPr>
          <w:lang w:val="en-CA"/>
        </w:rPr>
        <w:t xml:space="preserve"> (SCIPU)</w:t>
      </w:r>
      <w:r w:rsidRPr="003F5B63">
        <w:rPr>
          <w:lang w:val="en-CA"/>
        </w:rPr>
        <w:t>, inter, and CIIP blocks; CCLM latency restriction, use LM</w:t>
      </w:r>
      <w:r>
        <w:rPr>
          <w:lang w:val="en-CA"/>
        </w:rPr>
        <w:t>S</w:t>
      </w:r>
      <w:r w:rsidRPr="003F5B63">
        <w:rPr>
          <w:lang w:val="en-CA"/>
        </w:rPr>
        <w:t xml:space="preserve"> linear model for CCLM, affine and BDOF constraints.</w:t>
      </w:r>
    </w:p>
    <w:p w14:paraId="3F9CC81D" w14:textId="77777777" w:rsidR="00A84706" w:rsidRPr="003F5B63" w:rsidRDefault="00A84706" w:rsidP="007F2D8F">
      <w:pPr>
        <w:pStyle w:val="ListParagraph"/>
        <w:numPr>
          <w:ilvl w:val="0"/>
          <w:numId w:val="12"/>
        </w:numPr>
        <w:rPr>
          <w:lang w:val="en-CA"/>
        </w:rPr>
      </w:pPr>
      <w:r>
        <w:rPr>
          <w:lang w:val="en-CA"/>
        </w:rPr>
        <w:t>Adjust deblocking parameters based on temporal ID</w:t>
      </w:r>
    </w:p>
    <w:p w14:paraId="7CB5E097" w14:textId="77777777" w:rsidR="00A84706" w:rsidRDefault="00A84706" w:rsidP="006A456C">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 xml:space="preserve">BASE_NORMATIVE = </w:t>
      </w:r>
      <w:r>
        <w:rPr>
          <w:lang w:val="en-CA"/>
        </w:rPr>
        <w:t xml:space="preserve">1, </w:t>
      </w:r>
      <w:r w:rsidRPr="00141565">
        <w:rPr>
          <w:lang w:val="en-CA"/>
        </w:rPr>
        <w:t>TOOLS = 0</w:t>
      </w:r>
      <w:r>
        <w:rPr>
          <w:lang w:val="en-CA"/>
        </w:rPr>
        <w:t xml:space="preserve">, config files provided in </w:t>
      </w:r>
      <w:r w:rsidRPr="00141565">
        <w:rPr>
          <w:lang w:val="en-CA"/>
        </w:rPr>
        <w:t>cfg/</w:t>
      </w:r>
      <w:r>
        <w:rPr>
          <w:lang w:val="en-CA"/>
        </w:rPr>
        <w:t>base</w:t>
      </w:r>
      <w:r w:rsidRPr="00141565">
        <w:rPr>
          <w:lang w:val="en-CA"/>
        </w:rPr>
        <w:t xml:space="preserve">/ </w:t>
      </w:r>
      <w:r>
        <w:rPr>
          <w:lang w:val="en-CA"/>
        </w:rPr>
        <w:t>are used with classA.cfg applied to classes A1 and A2. Anchor is VTM-11.0.</w:t>
      </w:r>
    </w:p>
    <w:tbl>
      <w:tblPr>
        <w:tblW w:w="8712" w:type="dxa"/>
        <w:jc w:val="center"/>
        <w:tblLook w:val="04A0" w:firstRow="1" w:lastRow="0" w:firstColumn="1" w:lastColumn="0" w:noHBand="0" w:noVBand="1"/>
      </w:tblPr>
      <w:tblGrid>
        <w:gridCol w:w="937"/>
        <w:gridCol w:w="1527"/>
        <w:gridCol w:w="1527"/>
        <w:gridCol w:w="2247"/>
        <w:gridCol w:w="1237"/>
        <w:gridCol w:w="1237"/>
      </w:tblGrid>
      <w:tr w:rsidR="00A84706" w:rsidRPr="0032701D" w14:paraId="393D5C2D" w14:textId="77777777" w:rsidTr="00B45B19">
        <w:trPr>
          <w:trHeight w:val="256"/>
          <w:jc w:val="center"/>
        </w:trPr>
        <w:tc>
          <w:tcPr>
            <w:tcW w:w="0" w:type="auto"/>
            <w:tcBorders>
              <w:top w:val="nil"/>
              <w:left w:val="nil"/>
              <w:bottom w:val="nil"/>
              <w:right w:val="nil"/>
            </w:tcBorders>
            <w:shd w:val="clear" w:color="auto" w:fill="auto"/>
            <w:noWrap/>
            <w:vAlign w:val="center"/>
            <w:hideMark/>
          </w:tcPr>
          <w:p w14:paraId="114A3741"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6736602C"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2C147497"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701D">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27C9A152"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xml:space="preserve">All Intra Main10 </w:t>
            </w:r>
          </w:p>
        </w:tc>
        <w:tc>
          <w:tcPr>
            <w:tcW w:w="0" w:type="auto"/>
            <w:tcBorders>
              <w:top w:val="single" w:sz="8" w:space="0" w:color="auto"/>
              <w:left w:val="nil"/>
              <w:bottom w:val="single" w:sz="8" w:space="0" w:color="auto"/>
              <w:right w:val="nil"/>
            </w:tcBorders>
            <w:shd w:val="clear" w:color="auto" w:fill="auto"/>
            <w:noWrap/>
            <w:vAlign w:val="center"/>
            <w:hideMark/>
          </w:tcPr>
          <w:p w14:paraId="7D3E7FC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701D">
              <w:rPr>
                <w:rFonts w:ascii="Calibri" w:hAnsi="Calibri" w:cs="Calibri"/>
                <w:color w:val="000000"/>
                <w:sz w:val="24"/>
                <w:szCs w:val="24"/>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1BA0AC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701D">
              <w:rPr>
                <w:rFonts w:ascii="Calibri" w:hAnsi="Calibri" w:cs="Calibri"/>
                <w:color w:val="000000"/>
                <w:sz w:val="24"/>
                <w:szCs w:val="24"/>
              </w:rPr>
              <w:t> </w:t>
            </w:r>
          </w:p>
        </w:tc>
      </w:tr>
      <w:tr w:rsidR="00A84706" w:rsidRPr="0032701D" w14:paraId="34C164F6" w14:textId="77777777" w:rsidTr="00B45B19">
        <w:trPr>
          <w:trHeight w:val="256"/>
          <w:jc w:val="center"/>
        </w:trPr>
        <w:tc>
          <w:tcPr>
            <w:tcW w:w="0" w:type="auto"/>
            <w:tcBorders>
              <w:top w:val="nil"/>
              <w:left w:val="nil"/>
              <w:bottom w:val="nil"/>
              <w:right w:val="nil"/>
            </w:tcBorders>
            <w:shd w:val="clear" w:color="auto" w:fill="auto"/>
            <w:noWrap/>
            <w:vAlign w:val="center"/>
            <w:hideMark/>
          </w:tcPr>
          <w:p w14:paraId="0205EDF0"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3885BD85"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7DC46D09"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7397DB51"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23C5A5B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074327A"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r>
      <w:tr w:rsidR="00A84706" w:rsidRPr="0032701D" w14:paraId="0A7BEF5F" w14:textId="77777777" w:rsidTr="00B45B19">
        <w:trPr>
          <w:trHeight w:val="256"/>
          <w:jc w:val="center"/>
        </w:trPr>
        <w:tc>
          <w:tcPr>
            <w:tcW w:w="0" w:type="auto"/>
            <w:tcBorders>
              <w:top w:val="nil"/>
              <w:left w:val="nil"/>
              <w:bottom w:val="nil"/>
              <w:right w:val="nil"/>
            </w:tcBorders>
            <w:shd w:val="clear" w:color="auto" w:fill="auto"/>
            <w:noWrap/>
            <w:vAlign w:val="center"/>
            <w:hideMark/>
          </w:tcPr>
          <w:p w14:paraId="7A4B07E8"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B7B479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3774773"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1FCD276"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B229783"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591B6198"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DecT</w:t>
            </w:r>
          </w:p>
        </w:tc>
      </w:tr>
      <w:tr w:rsidR="00B45B19" w:rsidRPr="0032701D" w14:paraId="1C915F14" w14:textId="77777777" w:rsidTr="00B45B19">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F9AB93F"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7DC18664"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-1.57%</w:t>
            </w:r>
          </w:p>
        </w:tc>
        <w:tc>
          <w:tcPr>
            <w:tcW w:w="0" w:type="auto"/>
            <w:tcBorders>
              <w:top w:val="single" w:sz="8" w:space="0" w:color="auto"/>
              <w:left w:val="nil"/>
              <w:bottom w:val="nil"/>
              <w:right w:val="nil"/>
            </w:tcBorders>
            <w:shd w:val="clear" w:color="000000" w:fill="CCFFCC"/>
            <w:noWrap/>
            <w:vAlign w:val="center"/>
            <w:hideMark/>
          </w:tcPr>
          <w:p w14:paraId="044DA8BC"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-5.87%</w:t>
            </w:r>
          </w:p>
        </w:tc>
        <w:tc>
          <w:tcPr>
            <w:tcW w:w="0" w:type="auto"/>
            <w:tcBorders>
              <w:top w:val="nil"/>
              <w:left w:val="nil"/>
              <w:bottom w:val="nil"/>
              <w:right w:val="single" w:sz="4" w:space="0" w:color="auto"/>
            </w:tcBorders>
            <w:shd w:val="clear" w:color="auto" w:fill="auto"/>
            <w:noWrap/>
            <w:vAlign w:val="center"/>
            <w:hideMark/>
          </w:tcPr>
          <w:p w14:paraId="324EF842"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-2.68%</w:t>
            </w:r>
          </w:p>
        </w:tc>
        <w:tc>
          <w:tcPr>
            <w:tcW w:w="0" w:type="auto"/>
            <w:tcBorders>
              <w:top w:val="nil"/>
              <w:left w:val="nil"/>
              <w:bottom w:val="nil"/>
              <w:right w:val="nil"/>
            </w:tcBorders>
            <w:shd w:val="clear" w:color="auto" w:fill="auto"/>
            <w:noWrap/>
            <w:vAlign w:val="center"/>
            <w:hideMark/>
          </w:tcPr>
          <w:p w14:paraId="1A96CC27" w14:textId="66FD474E"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8" w:author="Vadim Seregin" w:date="2021-04-19T12:11:00Z">
              <w:r>
                <w:rPr>
                  <w:rFonts w:ascii="Arial" w:hAnsi="Arial" w:cs="Arial"/>
                  <w:color w:val="000000"/>
                  <w:sz w:val="18"/>
                  <w:szCs w:val="18"/>
                </w:rPr>
                <w:t>122%</w:t>
              </w:r>
            </w:ins>
            <w:del w:id="139" w:author="Vadim Seregin" w:date="2021-04-19T12:11:00Z">
              <w:r w:rsidRPr="0032701D" w:rsidDel="0005492A">
                <w:rPr>
                  <w:rFonts w:ascii="Arial" w:hAnsi="Arial" w:cs="Arial"/>
                  <w:color w:val="000000"/>
                  <w:sz w:val="18"/>
                  <w:szCs w:val="18"/>
                </w:rPr>
                <w:delText>122%</w:delText>
              </w:r>
            </w:del>
          </w:p>
        </w:tc>
        <w:tc>
          <w:tcPr>
            <w:tcW w:w="0" w:type="auto"/>
            <w:tcBorders>
              <w:top w:val="nil"/>
              <w:left w:val="nil"/>
              <w:bottom w:val="nil"/>
              <w:right w:val="single" w:sz="8" w:space="0" w:color="auto"/>
            </w:tcBorders>
            <w:shd w:val="clear" w:color="auto" w:fill="auto"/>
            <w:noWrap/>
            <w:vAlign w:val="center"/>
            <w:hideMark/>
          </w:tcPr>
          <w:p w14:paraId="2622B548" w14:textId="70674FF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0" w:author="Vadim Seregin" w:date="2021-04-19T12:11:00Z">
              <w:r>
                <w:rPr>
                  <w:rFonts w:ascii="Arial" w:hAnsi="Arial" w:cs="Arial"/>
                  <w:color w:val="000000"/>
                  <w:sz w:val="18"/>
                  <w:szCs w:val="18"/>
                </w:rPr>
                <w:t>155%</w:t>
              </w:r>
            </w:ins>
            <w:del w:id="141" w:author="Vadim Seregin" w:date="2021-04-19T12:11:00Z">
              <w:r w:rsidRPr="0032701D" w:rsidDel="0005492A">
                <w:rPr>
                  <w:rFonts w:ascii="Arial" w:hAnsi="Arial" w:cs="Arial"/>
                  <w:color w:val="000000"/>
                  <w:sz w:val="18"/>
                  <w:szCs w:val="18"/>
                </w:rPr>
                <w:delText>160%</w:delText>
              </w:r>
            </w:del>
          </w:p>
        </w:tc>
      </w:tr>
      <w:tr w:rsidR="00B45B19" w:rsidRPr="0032701D" w14:paraId="3CB4AA45"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0FF94687"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9136EB9"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-1.77%</w:t>
            </w:r>
          </w:p>
        </w:tc>
        <w:tc>
          <w:tcPr>
            <w:tcW w:w="0" w:type="auto"/>
            <w:tcBorders>
              <w:top w:val="nil"/>
              <w:left w:val="nil"/>
              <w:bottom w:val="nil"/>
              <w:right w:val="nil"/>
            </w:tcBorders>
            <w:shd w:val="clear" w:color="000000" w:fill="CCFFCC"/>
            <w:noWrap/>
            <w:vAlign w:val="center"/>
            <w:hideMark/>
          </w:tcPr>
          <w:p w14:paraId="298BAC90"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-4.76%</w:t>
            </w:r>
          </w:p>
        </w:tc>
        <w:tc>
          <w:tcPr>
            <w:tcW w:w="0" w:type="auto"/>
            <w:tcBorders>
              <w:top w:val="nil"/>
              <w:left w:val="nil"/>
              <w:bottom w:val="nil"/>
              <w:right w:val="single" w:sz="4" w:space="0" w:color="auto"/>
            </w:tcBorders>
            <w:shd w:val="clear" w:color="auto" w:fill="auto"/>
            <w:noWrap/>
            <w:vAlign w:val="center"/>
            <w:hideMark/>
          </w:tcPr>
          <w:p w14:paraId="6E67E5BA"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-2.17%</w:t>
            </w:r>
          </w:p>
        </w:tc>
        <w:tc>
          <w:tcPr>
            <w:tcW w:w="0" w:type="auto"/>
            <w:tcBorders>
              <w:top w:val="nil"/>
              <w:left w:val="nil"/>
              <w:bottom w:val="nil"/>
              <w:right w:val="nil"/>
            </w:tcBorders>
            <w:shd w:val="clear" w:color="auto" w:fill="auto"/>
            <w:noWrap/>
            <w:vAlign w:val="center"/>
            <w:hideMark/>
          </w:tcPr>
          <w:p w14:paraId="22E51379" w14:textId="5FFBA378"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2" w:author="Vadim Seregin" w:date="2021-04-19T12:11:00Z">
              <w:r>
                <w:rPr>
                  <w:rFonts w:ascii="Arial" w:hAnsi="Arial" w:cs="Arial"/>
                  <w:color w:val="000000"/>
                  <w:sz w:val="18"/>
                  <w:szCs w:val="18"/>
                </w:rPr>
                <w:t>114%</w:t>
              </w:r>
            </w:ins>
            <w:del w:id="143" w:author="Vadim Seregin" w:date="2021-04-19T12:11:00Z">
              <w:r w:rsidRPr="0032701D" w:rsidDel="0005492A">
                <w:rPr>
                  <w:rFonts w:ascii="Arial" w:hAnsi="Arial" w:cs="Arial"/>
                  <w:color w:val="000000"/>
                  <w:sz w:val="18"/>
                  <w:szCs w:val="18"/>
                </w:rPr>
                <w:delText>115%</w:delText>
              </w:r>
            </w:del>
          </w:p>
        </w:tc>
        <w:tc>
          <w:tcPr>
            <w:tcW w:w="0" w:type="auto"/>
            <w:tcBorders>
              <w:top w:val="nil"/>
              <w:left w:val="nil"/>
              <w:bottom w:val="nil"/>
              <w:right w:val="single" w:sz="8" w:space="0" w:color="auto"/>
            </w:tcBorders>
            <w:shd w:val="clear" w:color="auto" w:fill="auto"/>
            <w:noWrap/>
            <w:vAlign w:val="center"/>
            <w:hideMark/>
          </w:tcPr>
          <w:p w14:paraId="4928C905" w14:textId="4C7C519B"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4" w:author="Vadim Seregin" w:date="2021-04-19T12:11:00Z">
              <w:r>
                <w:rPr>
                  <w:rFonts w:ascii="Arial" w:hAnsi="Arial" w:cs="Arial"/>
                  <w:color w:val="000000"/>
                  <w:sz w:val="18"/>
                  <w:szCs w:val="18"/>
                </w:rPr>
                <w:t>134%</w:t>
              </w:r>
            </w:ins>
            <w:del w:id="145" w:author="Vadim Seregin" w:date="2021-04-19T12:11:00Z">
              <w:r w:rsidRPr="0032701D" w:rsidDel="0005492A">
                <w:rPr>
                  <w:rFonts w:ascii="Arial" w:hAnsi="Arial" w:cs="Arial"/>
                  <w:color w:val="000000"/>
                  <w:sz w:val="18"/>
                  <w:szCs w:val="18"/>
                </w:rPr>
                <w:delText>141%</w:delText>
              </w:r>
            </w:del>
          </w:p>
        </w:tc>
      </w:tr>
      <w:tr w:rsidR="00B45B19" w:rsidRPr="0032701D" w14:paraId="4034BC45"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79F4F0A8"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4C143D5"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-1.18%</w:t>
            </w:r>
          </w:p>
        </w:tc>
        <w:tc>
          <w:tcPr>
            <w:tcW w:w="0" w:type="auto"/>
            <w:tcBorders>
              <w:top w:val="nil"/>
              <w:left w:val="nil"/>
              <w:bottom w:val="nil"/>
              <w:right w:val="nil"/>
            </w:tcBorders>
            <w:shd w:val="clear" w:color="auto" w:fill="auto"/>
            <w:noWrap/>
            <w:vAlign w:val="center"/>
            <w:hideMark/>
          </w:tcPr>
          <w:p w14:paraId="4554244F"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-2.41%</w:t>
            </w:r>
          </w:p>
        </w:tc>
        <w:tc>
          <w:tcPr>
            <w:tcW w:w="0" w:type="auto"/>
            <w:tcBorders>
              <w:top w:val="nil"/>
              <w:left w:val="nil"/>
              <w:bottom w:val="nil"/>
              <w:right w:val="single" w:sz="4" w:space="0" w:color="auto"/>
            </w:tcBorders>
            <w:shd w:val="clear" w:color="auto" w:fill="auto"/>
            <w:noWrap/>
            <w:vAlign w:val="center"/>
            <w:hideMark/>
          </w:tcPr>
          <w:p w14:paraId="4801D40C"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-2.21%</w:t>
            </w:r>
          </w:p>
        </w:tc>
        <w:tc>
          <w:tcPr>
            <w:tcW w:w="0" w:type="auto"/>
            <w:tcBorders>
              <w:top w:val="nil"/>
              <w:left w:val="nil"/>
              <w:bottom w:val="nil"/>
              <w:right w:val="nil"/>
            </w:tcBorders>
            <w:shd w:val="clear" w:color="auto" w:fill="auto"/>
            <w:noWrap/>
            <w:vAlign w:val="center"/>
            <w:hideMark/>
          </w:tcPr>
          <w:p w14:paraId="0930B90A" w14:textId="1515D16C"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6" w:author="Vadim Seregin" w:date="2021-04-19T12:11:00Z">
              <w:r>
                <w:rPr>
                  <w:rFonts w:ascii="Arial" w:hAnsi="Arial" w:cs="Arial"/>
                  <w:color w:val="000000"/>
                  <w:sz w:val="18"/>
                  <w:szCs w:val="18"/>
                </w:rPr>
                <w:t>110%</w:t>
              </w:r>
            </w:ins>
            <w:del w:id="147" w:author="Vadim Seregin" w:date="2021-04-19T12:11:00Z">
              <w:r w:rsidRPr="0032701D" w:rsidDel="0005492A">
                <w:rPr>
                  <w:rFonts w:ascii="Arial" w:hAnsi="Arial" w:cs="Arial"/>
                  <w:color w:val="000000"/>
                  <w:sz w:val="18"/>
                  <w:szCs w:val="18"/>
                </w:rPr>
                <w:delText>109%</w:delText>
              </w:r>
            </w:del>
          </w:p>
        </w:tc>
        <w:tc>
          <w:tcPr>
            <w:tcW w:w="0" w:type="auto"/>
            <w:tcBorders>
              <w:top w:val="nil"/>
              <w:left w:val="nil"/>
              <w:bottom w:val="nil"/>
              <w:right w:val="single" w:sz="8" w:space="0" w:color="auto"/>
            </w:tcBorders>
            <w:shd w:val="clear" w:color="auto" w:fill="auto"/>
            <w:noWrap/>
            <w:vAlign w:val="center"/>
            <w:hideMark/>
          </w:tcPr>
          <w:p w14:paraId="2D375E98" w14:textId="56F966C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8" w:author="Vadim Seregin" w:date="2021-04-19T12:11:00Z">
              <w:r>
                <w:rPr>
                  <w:rFonts w:ascii="Arial" w:hAnsi="Arial" w:cs="Arial"/>
                  <w:color w:val="000000"/>
                  <w:sz w:val="18"/>
                  <w:szCs w:val="18"/>
                </w:rPr>
                <w:t>118%</w:t>
              </w:r>
            </w:ins>
            <w:del w:id="149" w:author="Vadim Seregin" w:date="2021-04-19T12:11:00Z">
              <w:r w:rsidRPr="0032701D" w:rsidDel="0005492A">
                <w:rPr>
                  <w:rFonts w:ascii="Arial" w:hAnsi="Arial" w:cs="Arial"/>
                  <w:color w:val="000000"/>
                  <w:sz w:val="18"/>
                  <w:szCs w:val="18"/>
                </w:rPr>
                <w:delText>125%</w:delText>
              </w:r>
            </w:del>
          </w:p>
        </w:tc>
      </w:tr>
      <w:tr w:rsidR="00B45B19" w:rsidRPr="0032701D" w14:paraId="1D60DDC9"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42276EBF"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DD05A64"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-0.77%</w:t>
            </w:r>
          </w:p>
        </w:tc>
        <w:tc>
          <w:tcPr>
            <w:tcW w:w="0" w:type="auto"/>
            <w:tcBorders>
              <w:top w:val="nil"/>
              <w:left w:val="nil"/>
              <w:bottom w:val="nil"/>
              <w:right w:val="nil"/>
            </w:tcBorders>
            <w:shd w:val="clear" w:color="auto" w:fill="auto"/>
            <w:noWrap/>
            <w:vAlign w:val="center"/>
            <w:hideMark/>
          </w:tcPr>
          <w:p w14:paraId="3D28B9B2"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-2.48%</w:t>
            </w:r>
          </w:p>
        </w:tc>
        <w:tc>
          <w:tcPr>
            <w:tcW w:w="0" w:type="auto"/>
            <w:tcBorders>
              <w:top w:val="nil"/>
              <w:left w:val="nil"/>
              <w:bottom w:val="nil"/>
              <w:right w:val="single" w:sz="4" w:space="0" w:color="auto"/>
            </w:tcBorders>
            <w:shd w:val="clear" w:color="auto" w:fill="auto"/>
            <w:noWrap/>
            <w:vAlign w:val="center"/>
            <w:hideMark/>
          </w:tcPr>
          <w:p w14:paraId="5E68B5CF"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-2.16%</w:t>
            </w:r>
          </w:p>
        </w:tc>
        <w:tc>
          <w:tcPr>
            <w:tcW w:w="0" w:type="auto"/>
            <w:tcBorders>
              <w:top w:val="nil"/>
              <w:left w:val="nil"/>
              <w:bottom w:val="nil"/>
              <w:right w:val="nil"/>
            </w:tcBorders>
            <w:shd w:val="clear" w:color="auto" w:fill="auto"/>
            <w:noWrap/>
            <w:vAlign w:val="center"/>
            <w:hideMark/>
          </w:tcPr>
          <w:p w14:paraId="72139F5C" w14:textId="57023BE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0" w:author="Vadim Seregin" w:date="2021-04-19T12:11:00Z">
              <w:r>
                <w:rPr>
                  <w:rFonts w:ascii="Arial" w:hAnsi="Arial" w:cs="Arial"/>
                  <w:color w:val="000000"/>
                  <w:sz w:val="18"/>
                  <w:szCs w:val="18"/>
                </w:rPr>
                <w:t>107%</w:t>
              </w:r>
            </w:ins>
            <w:del w:id="151" w:author="Vadim Seregin" w:date="2021-04-19T12:11:00Z">
              <w:r w:rsidRPr="0032701D" w:rsidDel="0005492A">
                <w:rPr>
                  <w:rFonts w:ascii="Arial" w:hAnsi="Arial" w:cs="Arial"/>
                  <w:color w:val="000000"/>
                  <w:sz w:val="18"/>
                  <w:szCs w:val="18"/>
                </w:rPr>
                <w:delText>105%</w:delText>
              </w:r>
            </w:del>
          </w:p>
        </w:tc>
        <w:tc>
          <w:tcPr>
            <w:tcW w:w="0" w:type="auto"/>
            <w:tcBorders>
              <w:top w:val="nil"/>
              <w:left w:val="nil"/>
              <w:bottom w:val="nil"/>
              <w:right w:val="single" w:sz="8" w:space="0" w:color="auto"/>
            </w:tcBorders>
            <w:shd w:val="clear" w:color="auto" w:fill="auto"/>
            <w:noWrap/>
            <w:vAlign w:val="center"/>
            <w:hideMark/>
          </w:tcPr>
          <w:p w14:paraId="75D59277" w14:textId="05B44BDF"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2" w:author="Vadim Seregin" w:date="2021-04-19T12:11:00Z">
              <w:r>
                <w:rPr>
                  <w:rFonts w:ascii="Arial" w:hAnsi="Arial" w:cs="Arial"/>
                  <w:color w:val="000000"/>
                  <w:sz w:val="18"/>
                  <w:szCs w:val="18"/>
                </w:rPr>
                <w:t>115%</w:t>
              </w:r>
            </w:ins>
            <w:del w:id="153" w:author="Vadim Seregin" w:date="2021-04-19T12:11:00Z">
              <w:r w:rsidRPr="0032701D" w:rsidDel="0005492A">
                <w:rPr>
                  <w:rFonts w:ascii="Arial" w:hAnsi="Arial" w:cs="Arial"/>
                  <w:color w:val="000000"/>
                  <w:sz w:val="18"/>
                  <w:szCs w:val="18"/>
                </w:rPr>
                <w:delText>116%</w:delText>
              </w:r>
            </w:del>
          </w:p>
        </w:tc>
      </w:tr>
      <w:tr w:rsidR="00B45B19" w:rsidRPr="0032701D" w14:paraId="2E11A65C"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282939EB"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509FB44D"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-1.03%</w:t>
            </w:r>
          </w:p>
        </w:tc>
        <w:tc>
          <w:tcPr>
            <w:tcW w:w="0" w:type="auto"/>
            <w:tcBorders>
              <w:top w:val="nil"/>
              <w:left w:val="nil"/>
              <w:bottom w:val="nil"/>
              <w:right w:val="nil"/>
            </w:tcBorders>
            <w:shd w:val="clear" w:color="auto" w:fill="auto"/>
            <w:noWrap/>
            <w:vAlign w:val="center"/>
            <w:hideMark/>
          </w:tcPr>
          <w:p w14:paraId="19D4D633"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-2.37%</w:t>
            </w:r>
          </w:p>
        </w:tc>
        <w:tc>
          <w:tcPr>
            <w:tcW w:w="0" w:type="auto"/>
            <w:tcBorders>
              <w:top w:val="nil"/>
              <w:left w:val="nil"/>
              <w:bottom w:val="nil"/>
              <w:right w:val="single" w:sz="4" w:space="0" w:color="auto"/>
            </w:tcBorders>
            <w:shd w:val="clear" w:color="auto" w:fill="auto"/>
            <w:noWrap/>
            <w:vAlign w:val="center"/>
            <w:hideMark/>
          </w:tcPr>
          <w:p w14:paraId="152A2F68"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-2.00%</w:t>
            </w:r>
          </w:p>
        </w:tc>
        <w:tc>
          <w:tcPr>
            <w:tcW w:w="0" w:type="auto"/>
            <w:tcBorders>
              <w:top w:val="nil"/>
              <w:left w:val="nil"/>
              <w:bottom w:val="nil"/>
              <w:right w:val="nil"/>
            </w:tcBorders>
            <w:shd w:val="clear" w:color="auto" w:fill="auto"/>
            <w:noWrap/>
            <w:vAlign w:val="center"/>
            <w:hideMark/>
          </w:tcPr>
          <w:p w14:paraId="0E696A32" w14:textId="5F5C0968"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4" w:author="Vadim Seregin" w:date="2021-04-19T12:11:00Z">
              <w:r>
                <w:rPr>
                  <w:rFonts w:ascii="Arial" w:hAnsi="Arial" w:cs="Arial"/>
                  <w:color w:val="000000"/>
                  <w:sz w:val="18"/>
                  <w:szCs w:val="18"/>
                </w:rPr>
                <w:t>110%</w:t>
              </w:r>
            </w:ins>
            <w:del w:id="155" w:author="Vadim Seregin" w:date="2021-04-19T12:11:00Z">
              <w:r w:rsidRPr="0032701D" w:rsidDel="0005492A">
                <w:rPr>
                  <w:rFonts w:ascii="Arial" w:hAnsi="Arial" w:cs="Arial"/>
                  <w:color w:val="000000"/>
                  <w:sz w:val="18"/>
                  <w:szCs w:val="18"/>
                </w:rPr>
                <w:delText>109%</w:delText>
              </w:r>
            </w:del>
          </w:p>
        </w:tc>
        <w:tc>
          <w:tcPr>
            <w:tcW w:w="0" w:type="auto"/>
            <w:tcBorders>
              <w:top w:val="nil"/>
              <w:left w:val="nil"/>
              <w:bottom w:val="nil"/>
              <w:right w:val="single" w:sz="8" w:space="0" w:color="auto"/>
            </w:tcBorders>
            <w:shd w:val="clear" w:color="auto" w:fill="auto"/>
            <w:noWrap/>
            <w:vAlign w:val="center"/>
            <w:hideMark/>
          </w:tcPr>
          <w:p w14:paraId="7D1BC997" w14:textId="38816AEA"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6" w:author="Vadim Seregin" w:date="2021-04-19T12:11:00Z">
              <w:r>
                <w:rPr>
                  <w:rFonts w:ascii="Arial" w:hAnsi="Arial" w:cs="Arial"/>
                  <w:color w:val="000000"/>
                  <w:sz w:val="18"/>
                  <w:szCs w:val="18"/>
                </w:rPr>
                <w:t>144%</w:t>
              </w:r>
            </w:ins>
            <w:del w:id="157" w:author="Vadim Seregin" w:date="2021-04-19T12:11:00Z">
              <w:r w:rsidRPr="0032701D" w:rsidDel="0005492A">
                <w:rPr>
                  <w:rFonts w:ascii="Arial" w:hAnsi="Arial" w:cs="Arial"/>
                  <w:color w:val="000000"/>
                  <w:sz w:val="18"/>
                  <w:szCs w:val="18"/>
                </w:rPr>
                <w:delText>149%</w:delText>
              </w:r>
            </w:del>
          </w:p>
        </w:tc>
      </w:tr>
      <w:tr w:rsidR="00B45B19" w:rsidRPr="0032701D" w14:paraId="3A02E06D" w14:textId="77777777" w:rsidTr="00B45B19">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627DEAD"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72968915"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-1.23%</w:t>
            </w:r>
          </w:p>
        </w:tc>
        <w:tc>
          <w:tcPr>
            <w:tcW w:w="0" w:type="auto"/>
            <w:tcBorders>
              <w:top w:val="single" w:sz="8" w:space="0" w:color="auto"/>
              <w:left w:val="nil"/>
              <w:bottom w:val="nil"/>
              <w:right w:val="nil"/>
            </w:tcBorders>
            <w:shd w:val="clear" w:color="000000" w:fill="CCFFCC"/>
            <w:noWrap/>
            <w:vAlign w:val="center"/>
            <w:hideMark/>
          </w:tcPr>
          <w:p w14:paraId="1415DCBF"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32701D">
              <w:rPr>
                <w:rFonts w:ascii="Arial" w:hAnsi="Arial" w:cs="Arial"/>
                <w:b/>
                <w:bCs/>
                <w:sz w:val="18"/>
                <w:szCs w:val="18"/>
              </w:rPr>
              <w:t>-3.39%</w:t>
            </w:r>
          </w:p>
        </w:tc>
        <w:tc>
          <w:tcPr>
            <w:tcW w:w="0" w:type="auto"/>
            <w:tcBorders>
              <w:top w:val="single" w:sz="8" w:space="0" w:color="auto"/>
              <w:left w:val="nil"/>
              <w:bottom w:val="nil"/>
              <w:right w:val="single" w:sz="4" w:space="0" w:color="auto"/>
            </w:tcBorders>
            <w:shd w:val="clear" w:color="auto" w:fill="auto"/>
            <w:noWrap/>
            <w:vAlign w:val="center"/>
            <w:hideMark/>
          </w:tcPr>
          <w:p w14:paraId="25C2577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-2.23%</w:t>
            </w:r>
          </w:p>
        </w:tc>
        <w:tc>
          <w:tcPr>
            <w:tcW w:w="0" w:type="auto"/>
            <w:tcBorders>
              <w:top w:val="single" w:sz="8" w:space="0" w:color="auto"/>
              <w:left w:val="nil"/>
              <w:bottom w:val="nil"/>
              <w:right w:val="nil"/>
            </w:tcBorders>
            <w:shd w:val="clear" w:color="auto" w:fill="auto"/>
            <w:noWrap/>
            <w:vAlign w:val="center"/>
            <w:hideMark/>
          </w:tcPr>
          <w:p w14:paraId="2BA14B8A" w14:textId="1518EA90"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58" w:author="Vadim Seregin" w:date="2021-04-19T12:11:00Z">
              <w:r>
                <w:rPr>
                  <w:rFonts w:ascii="Arial" w:hAnsi="Arial" w:cs="Arial"/>
                  <w:b/>
                  <w:bCs/>
                  <w:color w:val="000000"/>
                  <w:sz w:val="18"/>
                  <w:szCs w:val="18"/>
                </w:rPr>
                <w:t>112%</w:t>
              </w:r>
            </w:ins>
            <w:del w:id="159" w:author="Vadim Seregin" w:date="2021-04-19T12:11:00Z">
              <w:r w:rsidRPr="0032701D" w:rsidDel="0005492A">
                <w:rPr>
                  <w:rFonts w:ascii="Arial" w:hAnsi="Arial" w:cs="Arial"/>
                  <w:b/>
                  <w:bCs/>
                  <w:color w:val="000000"/>
                  <w:sz w:val="18"/>
                  <w:szCs w:val="18"/>
                </w:rPr>
                <w:delText>111%</w:delText>
              </w:r>
            </w:del>
          </w:p>
        </w:tc>
        <w:tc>
          <w:tcPr>
            <w:tcW w:w="0" w:type="auto"/>
            <w:tcBorders>
              <w:top w:val="single" w:sz="8" w:space="0" w:color="auto"/>
              <w:left w:val="nil"/>
              <w:bottom w:val="nil"/>
              <w:right w:val="single" w:sz="8" w:space="0" w:color="auto"/>
            </w:tcBorders>
            <w:shd w:val="clear" w:color="auto" w:fill="auto"/>
            <w:noWrap/>
            <w:vAlign w:val="center"/>
            <w:hideMark/>
          </w:tcPr>
          <w:p w14:paraId="65DBBD87" w14:textId="184C9E20"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60" w:author="Vadim Seregin" w:date="2021-04-19T12:11:00Z">
              <w:r>
                <w:rPr>
                  <w:rFonts w:ascii="Arial" w:hAnsi="Arial" w:cs="Arial"/>
                  <w:b/>
                  <w:bCs/>
                  <w:color w:val="000000"/>
                  <w:sz w:val="18"/>
                  <w:szCs w:val="18"/>
                </w:rPr>
                <w:t>130%</w:t>
              </w:r>
            </w:ins>
            <w:del w:id="161" w:author="Vadim Seregin" w:date="2021-04-19T12:11:00Z">
              <w:r w:rsidRPr="0032701D" w:rsidDel="0005492A">
                <w:rPr>
                  <w:rFonts w:ascii="Arial" w:hAnsi="Arial" w:cs="Arial"/>
                  <w:b/>
                  <w:bCs/>
                  <w:color w:val="000000"/>
                  <w:sz w:val="18"/>
                  <w:szCs w:val="18"/>
                </w:rPr>
                <w:delText>134%</w:delText>
              </w:r>
            </w:del>
          </w:p>
        </w:tc>
      </w:tr>
      <w:tr w:rsidR="00B45B19" w:rsidRPr="0032701D" w14:paraId="42FCE47F" w14:textId="77777777" w:rsidTr="00B45B19">
        <w:trPr>
          <w:trHeight w:val="256"/>
          <w:jc w:val="center"/>
        </w:trPr>
        <w:tc>
          <w:tcPr>
            <w:tcW w:w="0" w:type="auto"/>
            <w:tcBorders>
              <w:top w:val="single" w:sz="8" w:space="0" w:color="auto"/>
              <w:left w:val="single" w:sz="8" w:space="0" w:color="auto"/>
              <w:bottom w:val="nil"/>
              <w:right w:val="nil"/>
            </w:tcBorders>
            <w:shd w:val="clear" w:color="auto" w:fill="auto"/>
            <w:noWrap/>
            <w:vAlign w:val="center"/>
            <w:hideMark/>
          </w:tcPr>
          <w:p w14:paraId="1B687D28"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12962CEB"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-0.70%</w:t>
            </w:r>
          </w:p>
        </w:tc>
        <w:tc>
          <w:tcPr>
            <w:tcW w:w="0" w:type="auto"/>
            <w:tcBorders>
              <w:top w:val="single" w:sz="8" w:space="0" w:color="auto"/>
              <w:left w:val="nil"/>
              <w:bottom w:val="nil"/>
              <w:right w:val="nil"/>
            </w:tcBorders>
            <w:shd w:val="clear" w:color="auto" w:fill="auto"/>
            <w:noWrap/>
            <w:vAlign w:val="center"/>
            <w:hideMark/>
          </w:tcPr>
          <w:p w14:paraId="2645EE7E"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-2.45%</w:t>
            </w:r>
          </w:p>
        </w:tc>
        <w:tc>
          <w:tcPr>
            <w:tcW w:w="0" w:type="auto"/>
            <w:tcBorders>
              <w:top w:val="single" w:sz="8" w:space="0" w:color="auto"/>
              <w:left w:val="nil"/>
              <w:bottom w:val="nil"/>
              <w:right w:val="single" w:sz="4" w:space="0" w:color="auto"/>
            </w:tcBorders>
            <w:shd w:val="clear" w:color="auto" w:fill="auto"/>
            <w:noWrap/>
            <w:vAlign w:val="center"/>
            <w:hideMark/>
          </w:tcPr>
          <w:p w14:paraId="63DB1750"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-2.06%</w:t>
            </w:r>
          </w:p>
        </w:tc>
        <w:tc>
          <w:tcPr>
            <w:tcW w:w="0" w:type="auto"/>
            <w:tcBorders>
              <w:top w:val="single" w:sz="8" w:space="0" w:color="auto"/>
              <w:left w:val="nil"/>
              <w:bottom w:val="nil"/>
              <w:right w:val="nil"/>
            </w:tcBorders>
            <w:shd w:val="clear" w:color="auto" w:fill="auto"/>
            <w:noWrap/>
            <w:vAlign w:val="center"/>
            <w:hideMark/>
          </w:tcPr>
          <w:p w14:paraId="671A3319" w14:textId="142A390C"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2" w:author="Vadim Seregin" w:date="2021-04-19T12:11:00Z">
              <w:r>
                <w:rPr>
                  <w:rFonts w:ascii="Arial" w:hAnsi="Arial" w:cs="Arial"/>
                  <w:color w:val="000000"/>
                  <w:sz w:val="18"/>
                  <w:szCs w:val="18"/>
                </w:rPr>
                <w:t>107%</w:t>
              </w:r>
            </w:ins>
            <w:del w:id="163" w:author="Vadim Seregin" w:date="2021-04-19T12:11:00Z">
              <w:r w:rsidRPr="0032701D" w:rsidDel="0005492A">
                <w:rPr>
                  <w:rFonts w:ascii="Arial" w:hAnsi="Arial" w:cs="Arial"/>
                  <w:color w:val="000000"/>
                  <w:sz w:val="18"/>
                  <w:szCs w:val="18"/>
                </w:rPr>
                <w:delText>106%</w:delText>
              </w:r>
            </w:del>
          </w:p>
        </w:tc>
        <w:tc>
          <w:tcPr>
            <w:tcW w:w="0" w:type="auto"/>
            <w:tcBorders>
              <w:top w:val="single" w:sz="8" w:space="0" w:color="auto"/>
              <w:left w:val="nil"/>
              <w:bottom w:val="nil"/>
              <w:right w:val="single" w:sz="8" w:space="0" w:color="auto"/>
            </w:tcBorders>
            <w:shd w:val="clear" w:color="auto" w:fill="auto"/>
            <w:noWrap/>
            <w:vAlign w:val="center"/>
            <w:hideMark/>
          </w:tcPr>
          <w:p w14:paraId="73273A85" w14:textId="1DE00EEB"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 w:author="Vadim Seregin" w:date="2021-04-19T12:11:00Z">
              <w:r>
                <w:rPr>
                  <w:rFonts w:ascii="Arial" w:hAnsi="Arial" w:cs="Arial"/>
                  <w:color w:val="000000"/>
                  <w:sz w:val="18"/>
                  <w:szCs w:val="18"/>
                </w:rPr>
                <w:t>115%</w:t>
              </w:r>
            </w:ins>
            <w:del w:id="165" w:author="Vadim Seregin" w:date="2021-04-19T12:11:00Z">
              <w:r w:rsidRPr="0032701D" w:rsidDel="0005492A">
                <w:rPr>
                  <w:rFonts w:ascii="Arial" w:hAnsi="Arial" w:cs="Arial"/>
                  <w:color w:val="000000"/>
                  <w:sz w:val="18"/>
                  <w:szCs w:val="18"/>
                </w:rPr>
                <w:delText>118%</w:delText>
              </w:r>
            </w:del>
          </w:p>
        </w:tc>
      </w:tr>
      <w:tr w:rsidR="00B45B19" w:rsidRPr="0032701D" w14:paraId="4D88623B" w14:textId="77777777" w:rsidTr="00B45B19">
        <w:trPr>
          <w:trHeight w:val="256"/>
          <w:jc w:val="center"/>
        </w:trPr>
        <w:tc>
          <w:tcPr>
            <w:tcW w:w="0" w:type="auto"/>
            <w:tcBorders>
              <w:top w:val="nil"/>
              <w:left w:val="single" w:sz="8" w:space="0" w:color="auto"/>
              <w:bottom w:val="single" w:sz="8" w:space="0" w:color="auto"/>
              <w:right w:val="nil"/>
            </w:tcBorders>
            <w:shd w:val="clear" w:color="auto" w:fill="auto"/>
            <w:noWrap/>
            <w:vAlign w:val="center"/>
            <w:hideMark/>
          </w:tcPr>
          <w:p w14:paraId="7AD6B06E"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193B531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-4.40%</w:t>
            </w:r>
          </w:p>
        </w:tc>
        <w:tc>
          <w:tcPr>
            <w:tcW w:w="0" w:type="auto"/>
            <w:tcBorders>
              <w:top w:val="nil"/>
              <w:left w:val="nil"/>
              <w:bottom w:val="single" w:sz="8" w:space="0" w:color="auto"/>
              <w:right w:val="nil"/>
            </w:tcBorders>
            <w:shd w:val="clear" w:color="000000" w:fill="CCFFCC"/>
            <w:noWrap/>
            <w:vAlign w:val="center"/>
            <w:hideMark/>
          </w:tcPr>
          <w:p w14:paraId="13EE6442"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-6.39%</w:t>
            </w:r>
          </w:p>
        </w:tc>
        <w:tc>
          <w:tcPr>
            <w:tcW w:w="0" w:type="auto"/>
            <w:tcBorders>
              <w:top w:val="nil"/>
              <w:left w:val="nil"/>
              <w:bottom w:val="single" w:sz="8" w:space="0" w:color="auto"/>
              <w:right w:val="single" w:sz="4" w:space="0" w:color="auto"/>
            </w:tcBorders>
            <w:shd w:val="clear" w:color="000000" w:fill="CCFFCC"/>
            <w:noWrap/>
            <w:vAlign w:val="center"/>
            <w:hideMark/>
          </w:tcPr>
          <w:p w14:paraId="3B88EA7B"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-6.52%</w:t>
            </w:r>
          </w:p>
        </w:tc>
        <w:tc>
          <w:tcPr>
            <w:tcW w:w="0" w:type="auto"/>
            <w:tcBorders>
              <w:top w:val="nil"/>
              <w:left w:val="nil"/>
              <w:bottom w:val="single" w:sz="8" w:space="0" w:color="auto"/>
              <w:right w:val="nil"/>
            </w:tcBorders>
            <w:shd w:val="clear" w:color="auto" w:fill="auto"/>
            <w:noWrap/>
            <w:vAlign w:val="center"/>
            <w:hideMark/>
          </w:tcPr>
          <w:p w14:paraId="0E98347F" w14:textId="6AD44804"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6" w:author="Vadim Seregin" w:date="2021-04-19T12:11:00Z">
              <w:r>
                <w:rPr>
                  <w:rFonts w:ascii="Arial" w:hAnsi="Arial" w:cs="Arial"/>
                  <w:color w:val="000000"/>
                  <w:sz w:val="18"/>
                  <w:szCs w:val="18"/>
                </w:rPr>
                <w:t>111%</w:t>
              </w:r>
            </w:ins>
            <w:del w:id="167" w:author="Vadim Seregin" w:date="2021-04-19T12:11:00Z">
              <w:r w:rsidRPr="0032701D" w:rsidDel="0005492A">
                <w:rPr>
                  <w:rFonts w:ascii="Arial" w:hAnsi="Arial" w:cs="Arial"/>
                  <w:color w:val="000000"/>
                  <w:sz w:val="18"/>
                  <w:szCs w:val="18"/>
                </w:rPr>
                <w:delText>110%</w:delText>
              </w:r>
            </w:del>
          </w:p>
        </w:tc>
        <w:tc>
          <w:tcPr>
            <w:tcW w:w="0" w:type="auto"/>
            <w:tcBorders>
              <w:top w:val="nil"/>
              <w:left w:val="nil"/>
              <w:bottom w:val="single" w:sz="8" w:space="0" w:color="auto"/>
              <w:right w:val="single" w:sz="8" w:space="0" w:color="auto"/>
            </w:tcBorders>
            <w:shd w:val="clear" w:color="auto" w:fill="auto"/>
            <w:noWrap/>
            <w:vAlign w:val="center"/>
            <w:hideMark/>
          </w:tcPr>
          <w:p w14:paraId="0022AE61" w14:textId="4561DEA0"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8" w:author="Vadim Seregin" w:date="2021-04-19T12:11:00Z">
              <w:r>
                <w:rPr>
                  <w:rFonts w:ascii="Arial" w:hAnsi="Arial" w:cs="Arial"/>
                  <w:color w:val="000000"/>
                  <w:sz w:val="18"/>
                  <w:szCs w:val="18"/>
                </w:rPr>
                <w:t>116%</w:t>
              </w:r>
            </w:ins>
            <w:del w:id="169" w:author="Vadim Seregin" w:date="2021-04-19T12:11:00Z">
              <w:r w:rsidRPr="0032701D" w:rsidDel="0005492A">
                <w:rPr>
                  <w:rFonts w:ascii="Arial" w:hAnsi="Arial" w:cs="Arial"/>
                  <w:color w:val="000000"/>
                  <w:sz w:val="18"/>
                  <w:szCs w:val="18"/>
                </w:rPr>
                <w:delText>120%</w:delText>
              </w:r>
            </w:del>
          </w:p>
        </w:tc>
      </w:tr>
      <w:tr w:rsidR="00B45B19" w:rsidRPr="0032701D" w14:paraId="4741A25F" w14:textId="77777777" w:rsidTr="00B45B19">
        <w:trPr>
          <w:trHeight w:val="256"/>
          <w:jc w:val="center"/>
        </w:trPr>
        <w:tc>
          <w:tcPr>
            <w:tcW w:w="0" w:type="auto"/>
            <w:tcBorders>
              <w:top w:val="nil"/>
              <w:left w:val="nil"/>
              <w:bottom w:val="nil"/>
              <w:right w:val="nil"/>
            </w:tcBorders>
            <w:shd w:val="clear" w:color="auto" w:fill="auto"/>
            <w:noWrap/>
            <w:vAlign w:val="center"/>
            <w:hideMark/>
          </w:tcPr>
          <w:p w14:paraId="042D449C"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57ADC7FF"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0DE6BBC"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FD7ECEE"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09A933F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B3A50FC"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B45B19" w:rsidRPr="0032701D" w14:paraId="6954A7FA" w14:textId="77777777" w:rsidTr="00B45B19">
        <w:trPr>
          <w:trHeight w:val="256"/>
          <w:jc w:val="center"/>
        </w:trPr>
        <w:tc>
          <w:tcPr>
            <w:tcW w:w="0" w:type="auto"/>
            <w:tcBorders>
              <w:top w:val="nil"/>
              <w:left w:val="nil"/>
              <w:bottom w:val="nil"/>
              <w:right w:val="nil"/>
            </w:tcBorders>
            <w:shd w:val="clear" w:color="auto" w:fill="auto"/>
            <w:noWrap/>
            <w:vAlign w:val="center"/>
            <w:hideMark/>
          </w:tcPr>
          <w:p w14:paraId="3BFEF3A6"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ED5F8AD"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31B1E8BA"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701D">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113A0648"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xml:space="preserve">Random access Main10 </w:t>
            </w:r>
          </w:p>
        </w:tc>
        <w:tc>
          <w:tcPr>
            <w:tcW w:w="0" w:type="auto"/>
            <w:tcBorders>
              <w:top w:val="single" w:sz="8" w:space="0" w:color="auto"/>
              <w:left w:val="nil"/>
              <w:bottom w:val="single" w:sz="8" w:space="0" w:color="auto"/>
              <w:right w:val="nil"/>
            </w:tcBorders>
            <w:shd w:val="clear" w:color="auto" w:fill="auto"/>
            <w:noWrap/>
            <w:vAlign w:val="center"/>
            <w:hideMark/>
          </w:tcPr>
          <w:p w14:paraId="7A0FC268" w14:textId="48F5A92F"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170" w:author="Vadim Seregin" w:date="2021-04-19T12:11:00Z">
              <w:r>
                <w:rPr>
                  <w:rFonts w:ascii="Calibri" w:hAnsi="Calibri" w:cs="Calibri"/>
                  <w:color w:val="000000"/>
                </w:rPr>
                <w:t> </w:t>
              </w:r>
            </w:ins>
            <w:del w:id="171" w:author="Vadim Seregin" w:date="2021-04-19T12:11:00Z">
              <w:r w:rsidRPr="0032701D" w:rsidDel="0005492A">
                <w:rPr>
                  <w:rFonts w:ascii="Calibri" w:hAnsi="Calibri" w:cs="Calibri"/>
                  <w:color w:val="000000"/>
                  <w:sz w:val="24"/>
                  <w:szCs w:val="24"/>
                </w:rPr>
                <w:delText> </w:delText>
              </w:r>
            </w:del>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9A21035" w14:textId="2059052B"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172" w:author="Vadim Seregin" w:date="2021-04-19T12:11:00Z">
              <w:r>
                <w:rPr>
                  <w:rFonts w:ascii="Calibri" w:hAnsi="Calibri" w:cs="Calibri"/>
                  <w:color w:val="000000"/>
                </w:rPr>
                <w:t> </w:t>
              </w:r>
            </w:ins>
            <w:del w:id="173" w:author="Vadim Seregin" w:date="2021-04-19T12:11:00Z">
              <w:r w:rsidRPr="0032701D" w:rsidDel="0005492A">
                <w:rPr>
                  <w:rFonts w:ascii="Calibri" w:hAnsi="Calibri" w:cs="Calibri"/>
                  <w:color w:val="000000"/>
                  <w:sz w:val="24"/>
                  <w:szCs w:val="24"/>
                </w:rPr>
                <w:delText> </w:delText>
              </w:r>
            </w:del>
          </w:p>
        </w:tc>
      </w:tr>
      <w:tr w:rsidR="00B45B19" w:rsidRPr="0032701D" w14:paraId="72E65484" w14:textId="77777777" w:rsidTr="00B45B19">
        <w:trPr>
          <w:trHeight w:val="256"/>
          <w:jc w:val="center"/>
        </w:trPr>
        <w:tc>
          <w:tcPr>
            <w:tcW w:w="0" w:type="auto"/>
            <w:tcBorders>
              <w:top w:val="nil"/>
              <w:left w:val="nil"/>
              <w:bottom w:val="nil"/>
              <w:right w:val="nil"/>
            </w:tcBorders>
            <w:shd w:val="clear" w:color="auto" w:fill="auto"/>
            <w:noWrap/>
            <w:vAlign w:val="center"/>
            <w:hideMark/>
          </w:tcPr>
          <w:p w14:paraId="6FBD2325"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45FA2FE9"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2A0CE605"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4BE128A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17E08806" w14:textId="24DC0EF1"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74" w:author="Vadim Seregin" w:date="2021-04-19T12:11:00Z">
              <w:r>
                <w:rPr>
                  <w:rFonts w:ascii="Arial" w:hAnsi="Arial" w:cs="Arial"/>
                  <w:b/>
                  <w:bCs/>
                  <w:color w:val="000000"/>
                  <w:sz w:val="18"/>
                  <w:szCs w:val="18"/>
                </w:rPr>
                <w:t> </w:t>
              </w:r>
            </w:ins>
            <w:del w:id="175" w:author="Vadim Seregin" w:date="2021-04-19T12:11:00Z">
              <w:r w:rsidRPr="0032701D" w:rsidDel="0005492A">
                <w:rPr>
                  <w:rFonts w:ascii="Arial" w:hAnsi="Arial" w:cs="Arial"/>
                  <w:b/>
                  <w:bCs/>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14:paraId="1BCF185C" w14:textId="1728A3F9"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76" w:author="Vadim Seregin" w:date="2021-04-19T12:11:00Z">
              <w:r>
                <w:rPr>
                  <w:rFonts w:ascii="Arial" w:hAnsi="Arial" w:cs="Arial"/>
                  <w:b/>
                  <w:bCs/>
                  <w:color w:val="000000"/>
                  <w:sz w:val="18"/>
                  <w:szCs w:val="18"/>
                </w:rPr>
                <w:t> </w:t>
              </w:r>
            </w:ins>
            <w:del w:id="177" w:author="Vadim Seregin" w:date="2021-04-19T12:11:00Z">
              <w:r w:rsidRPr="0032701D" w:rsidDel="0005492A">
                <w:rPr>
                  <w:rFonts w:ascii="Arial" w:hAnsi="Arial" w:cs="Arial"/>
                  <w:b/>
                  <w:bCs/>
                  <w:color w:val="000000"/>
                  <w:sz w:val="18"/>
                  <w:szCs w:val="18"/>
                </w:rPr>
                <w:delText> </w:delText>
              </w:r>
            </w:del>
          </w:p>
        </w:tc>
      </w:tr>
      <w:tr w:rsidR="00B45B19" w:rsidRPr="0032701D" w14:paraId="55FC8BE6" w14:textId="77777777" w:rsidTr="00B45B19">
        <w:trPr>
          <w:trHeight w:val="256"/>
          <w:jc w:val="center"/>
        </w:trPr>
        <w:tc>
          <w:tcPr>
            <w:tcW w:w="0" w:type="auto"/>
            <w:tcBorders>
              <w:top w:val="nil"/>
              <w:left w:val="nil"/>
              <w:bottom w:val="nil"/>
              <w:right w:val="nil"/>
            </w:tcBorders>
            <w:shd w:val="clear" w:color="auto" w:fill="auto"/>
            <w:noWrap/>
            <w:vAlign w:val="center"/>
            <w:hideMark/>
          </w:tcPr>
          <w:p w14:paraId="094536A8"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F4E7152"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F5E29A9"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A710E3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E3A2073" w14:textId="35577122"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8" w:author="Vadim Seregin" w:date="2021-04-19T12:11:00Z">
              <w:r>
                <w:rPr>
                  <w:rFonts w:ascii="Arial" w:hAnsi="Arial" w:cs="Arial"/>
                  <w:color w:val="000000"/>
                  <w:sz w:val="18"/>
                  <w:szCs w:val="18"/>
                </w:rPr>
                <w:t>EncT</w:t>
              </w:r>
            </w:ins>
            <w:del w:id="179" w:author="Vadim Seregin" w:date="2021-04-19T12:11:00Z">
              <w:r w:rsidRPr="0032701D" w:rsidDel="0005492A">
                <w:rPr>
                  <w:rFonts w:ascii="Arial" w:hAnsi="Arial" w:cs="Arial"/>
                  <w:color w:val="000000"/>
                  <w:sz w:val="18"/>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16FBD3E4" w14:textId="5AB93F8A"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0" w:author="Vadim Seregin" w:date="2021-04-19T12:11:00Z">
              <w:r>
                <w:rPr>
                  <w:rFonts w:ascii="Arial" w:hAnsi="Arial" w:cs="Arial"/>
                  <w:color w:val="000000"/>
                  <w:sz w:val="18"/>
                  <w:szCs w:val="18"/>
                </w:rPr>
                <w:t>DecT</w:t>
              </w:r>
            </w:ins>
            <w:del w:id="181" w:author="Vadim Seregin" w:date="2021-04-19T12:11:00Z">
              <w:r w:rsidRPr="0032701D" w:rsidDel="0005492A">
                <w:rPr>
                  <w:rFonts w:ascii="Arial" w:hAnsi="Arial" w:cs="Arial"/>
                  <w:color w:val="000000"/>
                  <w:sz w:val="18"/>
                  <w:szCs w:val="18"/>
                </w:rPr>
                <w:delText>DecT</w:delText>
              </w:r>
            </w:del>
          </w:p>
        </w:tc>
      </w:tr>
      <w:tr w:rsidR="00B45B19" w:rsidRPr="0032701D" w14:paraId="357409EE" w14:textId="77777777" w:rsidTr="00B45B19">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48FC7A0"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2AEA337F"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-2.44%</w:t>
            </w:r>
          </w:p>
        </w:tc>
        <w:tc>
          <w:tcPr>
            <w:tcW w:w="0" w:type="auto"/>
            <w:tcBorders>
              <w:top w:val="single" w:sz="8" w:space="0" w:color="auto"/>
              <w:left w:val="nil"/>
              <w:bottom w:val="nil"/>
              <w:right w:val="nil"/>
            </w:tcBorders>
            <w:shd w:val="clear" w:color="000000" w:fill="CCFFCC"/>
            <w:noWrap/>
            <w:vAlign w:val="center"/>
            <w:hideMark/>
          </w:tcPr>
          <w:p w14:paraId="75C657F7"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-5.53%</w:t>
            </w:r>
          </w:p>
        </w:tc>
        <w:tc>
          <w:tcPr>
            <w:tcW w:w="0" w:type="auto"/>
            <w:tcBorders>
              <w:top w:val="single" w:sz="8" w:space="0" w:color="auto"/>
              <w:left w:val="nil"/>
              <w:bottom w:val="nil"/>
              <w:right w:val="single" w:sz="4" w:space="0" w:color="auto"/>
            </w:tcBorders>
            <w:shd w:val="clear" w:color="000000" w:fill="CCFFCC"/>
            <w:noWrap/>
            <w:vAlign w:val="center"/>
            <w:hideMark/>
          </w:tcPr>
          <w:p w14:paraId="55298DD9"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-3.47%</w:t>
            </w:r>
          </w:p>
        </w:tc>
        <w:tc>
          <w:tcPr>
            <w:tcW w:w="0" w:type="auto"/>
            <w:tcBorders>
              <w:top w:val="nil"/>
              <w:left w:val="nil"/>
              <w:bottom w:val="nil"/>
              <w:right w:val="nil"/>
            </w:tcBorders>
            <w:shd w:val="clear" w:color="auto" w:fill="auto"/>
            <w:noWrap/>
            <w:vAlign w:val="center"/>
            <w:hideMark/>
          </w:tcPr>
          <w:p w14:paraId="3633A60F" w14:textId="71CF9393"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2" w:author="Vadim Seregin" w:date="2021-04-19T12:11:00Z">
              <w:r>
                <w:rPr>
                  <w:rFonts w:ascii="Arial" w:hAnsi="Arial" w:cs="Arial"/>
                  <w:color w:val="000000"/>
                  <w:sz w:val="18"/>
                  <w:szCs w:val="18"/>
                </w:rPr>
                <w:t>145%</w:t>
              </w:r>
            </w:ins>
            <w:del w:id="183" w:author="Vadim Seregin" w:date="2021-04-19T12:11:00Z">
              <w:r w:rsidRPr="0032701D" w:rsidDel="0005492A">
                <w:rPr>
                  <w:rFonts w:ascii="Arial" w:hAnsi="Arial" w:cs="Arial"/>
                  <w:color w:val="000000"/>
                  <w:sz w:val="18"/>
                  <w:szCs w:val="18"/>
                </w:rPr>
                <w:delText>148%</w:delText>
              </w:r>
            </w:del>
          </w:p>
        </w:tc>
        <w:tc>
          <w:tcPr>
            <w:tcW w:w="0" w:type="auto"/>
            <w:tcBorders>
              <w:top w:val="nil"/>
              <w:left w:val="nil"/>
              <w:bottom w:val="nil"/>
              <w:right w:val="single" w:sz="8" w:space="0" w:color="auto"/>
            </w:tcBorders>
            <w:shd w:val="clear" w:color="auto" w:fill="auto"/>
            <w:noWrap/>
            <w:vAlign w:val="center"/>
            <w:hideMark/>
          </w:tcPr>
          <w:p w14:paraId="76765A53" w14:textId="6E07F47D"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4" w:author="Vadim Seregin" w:date="2021-04-19T12:11:00Z">
              <w:r>
                <w:rPr>
                  <w:rFonts w:ascii="Arial" w:hAnsi="Arial" w:cs="Arial"/>
                  <w:color w:val="000000"/>
                  <w:sz w:val="18"/>
                  <w:szCs w:val="18"/>
                </w:rPr>
                <w:t>172%</w:t>
              </w:r>
            </w:ins>
            <w:del w:id="185" w:author="Vadim Seregin" w:date="2021-04-19T12:11:00Z">
              <w:r w:rsidRPr="0032701D" w:rsidDel="0005492A">
                <w:rPr>
                  <w:rFonts w:ascii="Arial" w:hAnsi="Arial" w:cs="Arial"/>
                  <w:color w:val="000000"/>
                  <w:sz w:val="18"/>
                  <w:szCs w:val="18"/>
                </w:rPr>
                <w:delText>183%</w:delText>
              </w:r>
            </w:del>
          </w:p>
        </w:tc>
      </w:tr>
      <w:tr w:rsidR="00B45B19" w:rsidRPr="0032701D" w14:paraId="153C7307"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3FADB8F7"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069DBCD7"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-2.71%</w:t>
            </w:r>
          </w:p>
        </w:tc>
        <w:tc>
          <w:tcPr>
            <w:tcW w:w="0" w:type="auto"/>
            <w:tcBorders>
              <w:top w:val="nil"/>
              <w:left w:val="nil"/>
              <w:bottom w:val="nil"/>
              <w:right w:val="nil"/>
            </w:tcBorders>
            <w:shd w:val="clear" w:color="000000" w:fill="CCFFCC"/>
            <w:noWrap/>
            <w:vAlign w:val="center"/>
            <w:hideMark/>
          </w:tcPr>
          <w:p w14:paraId="6C62472A"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-4.48%</w:t>
            </w:r>
          </w:p>
        </w:tc>
        <w:tc>
          <w:tcPr>
            <w:tcW w:w="0" w:type="auto"/>
            <w:tcBorders>
              <w:top w:val="nil"/>
              <w:left w:val="nil"/>
              <w:bottom w:val="nil"/>
              <w:right w:val="single" w:sz="4" w:space="0" w:color="auto"/>
            </w:tcBorders>
            <w:shd w:val="clear" w:color="000000" w:fill="CCFFCC"/>
            <w:noWrap/>
            <w:vAlign w:val="center"/>
            <w:hideMark/>
          </w:tcPr>
          <w:p w14:paraId="115105E7"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-3.24%</w:t>
            </w:r>
          </w:p>
        </w:tc>
        <w:tc>
          <w:tcPr>
            <w:tcW w:w="0" w:type="auto"/>
            <w:tcBorders>
              <w:top w:val="nil"/>
              <w:left w:val="nil"/>
              <w:bottom w:val="nil"/>
              <w:right w:val="nil"/>
            </w:tcBorders>
            <w:shd w:val="clear" w:color="auto" w:fill="auto"/>
            <w:noWrap/>
            <w:vAlign w:val="center"/>
            <w:hideMark/>
          </w:tcPr>
          <w:p w14:paraId="6C5C3B44" w14:textId="7B2EB770"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6" w:author="Vadim Seregin" w:date="2021-04-19T12:11:00Z">
              <w:r>
                <w:rPr>
                  <w:rFonts w:ascii="Arial" w:hAnsi="Arial" w:cs="Arial"/>
                  <w:color w:val="000000"/>
                  <w:sz w:val="18"/>
                  <w:szCs w:val="18"/>
                </w:rPr>
                <w:t>131%</w:t>
              </w:r>
            </w:ins>
            <w:del w:id="187" w:author="Vadim Seregin" w:date="2021-04-19T12:11:00Z">
              <w:r w:rsidRPr="0032701D" w:rsidDel="0005492A">
                <w:rPr>
                  <w:rFonts w:ascii="Arial" w:hAnsi="Arial" w:cs="Arial"/>
                  <w:color w:val="000000"/>
                  <w:sz w:val="18"/>
                  <w:szCs w:val="18"/>
                </w:rPr>
                <w:delText>134%</w:delText>
              </w:r>
            </w:del>
          </w:p>
        </w:tc>
        <w:tc>
          <w:tcPr>
            <w:tcW w:w="0" w:type="auto"/>
            <w:tcBorders>
              <w:top w:val="nil"/>
              <w:left w:val="nil"/>
              <w:bottom w:val="nil"/>
              <w:right w:val="single" w:sz="8" w:space="0" w:color="auto"/>
            </w:tcBorders>
            <w:shd w:val="clear" w:color="auto" w:fill="auto"/>
            <w:noWrap/>
            <w:vAlign w:val="center"/>
            <w:hideMark/>
          </w:tcPr>
          <w:p w14:paraId="295AA36E" w14:textId="1B461883"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8" w:author="Vadim Seregin" w:date="2021-04-19T12:11:00Z">
              <w:r>
                <w:rPr>
                  <w:rFonts w:ascii="Arial" w:hAnsi="Arial" w:cs="Arial"/>
                  <w:color w:val="000000"/>
                  <w:sz w:val="18"/>
                  <w:szCs w:val="18"/>
                </w:rPr>
                <w:t>133%</w:t>
              </w:r>
            </w:ins>
            <w:del w:id="189" w:author="Vadim Seregin" w:date="2021-04-19T12:11:00Z">
              <w:r w:rsidRPr="0032701D" w:rsidDel="0005492A">
                <w:rPr>
                  <w:rFonts w:ascii="Arial" w:hAnsi="Arial" w:cs="Arial"/>
                  <w:color w:val="000000"/>
                  <w:sz w:val="18"/>
                  <w:szCs w:val="18"/>
                </w:rPr>
                <w:delText>140%</w:delText>
              </w:r>
            </w:del>
          </w:p>
        </w:tc>
      </w:tr>
      <w:tr w:rsidR="00B45B19" w:rsidRPr="0032701D" w14:paraId="25CA9FC0"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4B1592A2"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15A72872"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-1.59%</w:t>
            </w:r>
          </w:p>
        </w:tc>
        <w:tc>
          <w:tcPr>
            <w:tcW w:w="0" w:type="auto"/>
            <w:tcBorders>
              <w:top w:val="nil"/>
              <w:left w:val="nil"/>
              <w:bottom w:val="nil"/>
              <w:right w:val="nil"/>
            </w:tcBorders>
            <w:shd w:val="clear" w:color="auto" w:fill="auto"/>
            <w:noWrap/>
            <w:vAlign w:val="center"/>
            <w:hideMark/>
          </w:tcPr>
          <w:p w14:paraId="48C75DDA"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-2.64%</w:t>
            </w:r>
          </w:p>
        </w:tc>
        <w:tc>
          <w:tcPr>
            <w:tcW w:w="0" w:type="auto"/>
            <w:tcBorders>
              <w:top w:val="nil"/>
              <w:left w:val="nil"/>
              <w:bottom w:val="nil"/>
              <w:right w:val="single" w:sz="4" w:space="0" w:color="auto"/>
            </w:tcBorders>
            <w:shd w:val="clear" w:color="auto" w:fill="auto"/>
            <w:noWrap/>
            <w:vAlign w:val="center"/>
            <w:hideMark/>
          </w:tcPr>
          <w:p w14:paraId="2368562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-1.86%</w:t>
            </w:r>
          </w:p>
        </w:tc>
        <w:tc>
          <w:tcPr>
            <w:tcW w:w="0" w:type="auto"/>
            <w:tcBorders>
              <w:top w:val="nil"/>
              <w:left w:val="nil"/>
              <w:bottom w:val="nil"/>
              <w:right w:val="nil"/>
            </w:tcBorders>
            <w:shd w:val="clear" w:color="auto" w:fill="auto"/>
            <w:noWrap/>
            <w:vAlign w:val="center"/>
            <w:hideMark/>
          </w:tcPr>
          <w:p w14:paraId="74BCF2F9" w14:textId="53FC390C"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0" w:author="Vadim Seregin" w:date="2021-04-19T12:11:00Z">
              <w:r>
                <w:rPr>
                  <w:rFonts w:ascii="Arial" w:hAnsi="Arial" w:cs="Arial"/>
                  <w:color w:val="000000"/>
                  <w:sz w:val="18"/>
                  <w:szCs w:val="18"/>
                </w:rPr>
                <w:t>117%</w:t>
              </w:r>
            </w:ins>
            <w:del w:id="191" w:author="Vadim Seregin" w:date="2021-04-19T12:11:00Z">
              <w:r w:rsidRPr="0032701D" w:rsidDel="0005492A">
                <w:rPr>
                  <w:rFonts w:ascii="Arial" w:hAnsi="Arial" w:cs="Arial"/>
                  <w:color w:val="000000"/>
                  <w:sz w:val="18"/>
                  <w:szCs w:val="18"/>
                </w:rPr>
                <w:delText>117%</w:delText>
              </w:r>
            </w:del>
          </w:p>
        </w:tc>
        <w:tc>
          <w:tcPr>
            <w:tcW w:w="0" w:type="auto"/>
            <w:tcBorders>
              <w:top w:val="nil"/>
              <w:left w:val="nil"/>
              <w:bottom w:val="nil"/>
              <w:right w:val="single" w:sz="8" w:space="0" w:color="auto"/>
            </w:tcBorders>
            <w:shd w:val="clear" w:color="auto" w:fill="auto"/>
            <w:noWrap/>
            <w:vAlign w:val="center"/>
            <w:hideMark/>
          </w:tcPr>
          <w:p w14:paraId="0FC22323" w14:textId="491A515B"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2" w:author="Vadim Seregin" w:date="2021-04-19T12:11:00Z">
              <w:r>
                <w:rPr>
                  <w:rFonts w:ascii="Arial" w:hAnsi="Arial" w:cs="Arial"/>
                  <w:color w:val="000000"/>
                  <w:sz w:val="18"/>
                  <w:szCs w:val="18"/>
                </w:rPr>
                <w:t>127%</w:t>
              </w:r>
            </w:ins>
            <w:del w:id="193" w:author="Vadim Seregin" w:date="2021-04-19T12:11:00Z">
              <w:r w:rsidRPr="0032701D" w:rsidDel="0005492A">
                <w:rPr>
                  <w:rFonts w:ascii="Arial" w:hAnsi="Arial" w:cs="Arial"/>
                  <w:color w:val="000000"/>
                  <w:sz w:val="18"/>
                  <w:szCs w:val="18"/>
                </w:rPr>
                <w:delText>138%</w:delText>
              </w:r>
            </w:del>
          </w:p>
        </w:tc>
      </w:tr>
      <w:tr w:rsidR="00B45B19" w:rsidRPr="0032701D" w14:paraId="7D8F1130"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695F5EC4"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AC37320"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-1.69%</w:t>
            </w:r>
          </w:p>
        </w:tc>
        <w:tc>
          <w:tcPr>
            <w:tcW w:w="0" w:type="auto"/>
            <w:tcBorders>
              <w:top w:val="nil"/>
              <w:left w:val="nil"/>
              <w:bottom w:val="nil"/>
              <w:right w:val="nil"/>
            </w:tcBorders>
            <w:shd w:val="clear" w:color="auto" w:fill="auto"/>
            <w:noWrap/>
            <w:vAlign w:val="center"/>
            <w:hideMark/>
          </w:tcPr>
          <w:p w14:paraId="07245803"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-2.93%</w:t>
            </w:r>
          </w:p>
        </w:tc>
        <w:tc>
          <w:tcPr>
            <w:tcW w:w="0" w:type="auto"/>
            <w:tcBorders>
              <w:top w:val="nil"/>
              <w:left w:val="nil"/>
              <w:bottom w:val="nil"/>
              <w:right w:val="single" w:sz="4" w:space="0" w:color="auto"/>
            </w:tcBorders>
            <w:shd w:val="clear" w:color="auto" w:fill="auto"/>
            <w:noWrap/>
            <w:vAlign w:val="center"/>
            <w:hideMark/>
          </w:tcPr>
          <w:p w14:paraId="18512636"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-2.35%</w:t>
            </w:r>
          </w:p>
        </w:tc>
        <w:tc>
          <w:tcPr>
            <w:tcW w:w="0" w:type="auto"/>
            <w:tcBorders>
              <w:top w:val="nil"/>
              <w:left w:val="nil"/>
              <w:bottom w:val="nil"/>
              <w:right w:val="nil"/>
            </w:tcBorders>
            <w:shd w:val="clear" w:color="auto" w:fill="auto"/>
            <w:noWrap/>
            <w:vAlign w:val="center"/>
            <w:hideMark/>
          </w:tcPr>
          <w:p w14:paraId="7C33A527" w14:textId="252B688A"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4" w:author="Vadim Seregin" w:date="2021-04-19T12:11:00Z">
              <w:r>
                <w:rPr>
                  <w:rFonts w:ascii="Arial" w:hAnsi="Arial" w:cs="Arial"/>
                  <w:color w:val="000000"/>
                  <w:sz w:val="18"/>
                  <w:szCs w:val="18"/>
                </w:rPr>
                <w:t>117%</w:t>
              </w:r>
            </w:ins>
            <w:del w:id="195" w:author="Vadim Seregin" w:date="2021-04-19T12:11:00Z">
              <w:r w:rsidRPr="0032701D" w:rsidDel="0005492A">
                <w:rPr>
                  <w:rFonts w:ascii="Arial" w:hAnsi="Arial" w:cs="Arial"/>
                  <w:color w:val="000000"/>
                  <w:sz w:val="18"/>
                  <w:szCs w:val="18"/>
                </w:rPr>
                <w:delText>117%</w:delText>
              </w:r>
            </w:del>
          </w:p>
        </w:tc>
        <w:tc>
          <w:tcPr>
            <w:tcW w:w="0" w:type="auto"/>
            <w:tcBorders>
              <w:top w:val="nil"/>
              <w:left w:val="nil"/>
              <w:bottom w:val="nil"/>
              <w:right w:val="single" w:sz="8" w:space="0" w:color="auto"/>
            </w:tcBorders>
            <w:shd w:val="clear" w:color="auto" w:fill="auto"/>
            <w:noWrap/>
            <w:vAlign w:val="center"/>
            <w:hideMark/>
          </w:tcPr>
          <w:p w14:paraId="6453CA91" w14:textId="3F084604"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6" w:author="Vadim Seregin" w:date="2021-04-19T12:11:00Z">
              <w:r>
                <w:rPr>
                  <w:rFonts w:ascii="Arial" w:hAnsi="Arial" w:cs="Arial"/>
                  <w:color w:val="000000"/>
                  <w:sz w:val="18"/>
                  <w:szCs w:val="18"/>
                </w:rPr>
                <w:t>126%</w:t>
              </w:r>
            </w:ins>
            <w:del w:id="197" w:author="Vadim Seregin" w:date="2021-04-19T12:11:00Z">
              <w:r w:rsidRPr="0032701D" w:rsidDel="0005492A">
                <w:rPr>
                  <w:rFonts w:ascii="Arial" w:hAnsi="Arial" w:cs="Arial"/>
                  <w:color w:val="000000"/>
                  <w:sz w:val="18"/>
                  <w:szCs w:val="18"/>
                </w:rPr>
                <w:delText>133%</w:delText>
              </w:r>
            </w:del>
          </w:p>
        </w:tc>
      </w:tr>
      <w:tr w:rsidR="00B45B19" w:rsidRPr="0032701D" w14:paraId="0083CBD3"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74934995"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517ACFBD"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F80742D"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2DF5DF7B"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C8B3259" w14:textId="3EE3E6D1"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8" w:author="Vadim Seregin" w:date="2021-04-19T12:11:00Z">
              <w:r>
                <w:rPr>
                  <w:rFonts w:ascii="Arial" w:hAnsi="Arial" w:cs="Arial"/>
                  <w:color w:val="000000"/>
                  <w:sz w:val="18"/>
                  <w:szCs w:val="18"/>
                </w:rPr>
                <w:t> </w:t>
              </w:r>
            </w:ins>
            <w:del w:id="199" w:author="Vadim Seregin" w:date="2021-04-19T12:11:00Z">
              <w:r w:rsidRPr="0032701D" w:rsidDel="0005492A">
                <w:rPr>
                  <w:rFonts w:ascii="Arial" w:hAnsi="Arial" w:cs="Arial"/>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14:paraId="131750CF" w14:textId="463E0FE4"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0" w:author="Vadim Seregin" w:date="2021-04-19T12:11:00Z">
              <w:r>
                <w:rPr>
                  <w:rFonts w:ascii="Arial" w:hAnsi="Arial" w:cs="Arial"/>
                  <w:color w:val="000000"/>
                  <w:sz w:val="18"/>
                  <w:szCs w:val="18"/>
                </w:rPr>
                <w:t> </w:t>
              </w:r>
            </w:ins>
            <w:del w:id="201" w:author="Vadim Seregin" w:date="2021-04-19T12:11:00Z">
              <w:r w:rsidRPr="0032701D" w:rsidDel="0005492A">
                <w:rPr>
                  <w:rFonts w:ascii="Arial" w:hAnsi="Arial" w:cs="Arial"/>
                  <w:color w:val="000000"/>
                  <w:sz w:val="18"/>
                  <w:szCs w:val="18"/>
                </w:rPr>
                <w:delText> </w:delText>
              </w:r>
            </w:del>
          </w:p>
        </w:tc>
      </w:tr>
      <w:tr w:rsidR="00B45B19" w:rsidRPr="0032701D" w14:paraId="61E01CD2" w14:textId="77777777" w:rsidTr="00B45B19">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B2F2116"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3A15351E"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-2.01%</w:t>
            </w:r>
          </w:p>
        </w:tc>
        <w:tc>
          <w:tcPr>
            <w:tcW w:w="0" w:type="auto"/>
            <w:tcBorders>
              <w:top w:val="single" w:sz="8" w:space="0" w:color="auto"/>
              <w:left w:val="nil"/>
              <w:bottom w:val="nil"/>
              <w:right w:val="nil"/>
            </w:tcBorders>
            <w:shd w:val="clear" w:color="000000" w:fill="CCFFCC"/>
            <w:noWrap/>
            <w:vAlign w:val="center"/>
            <w:hideMark/>
          </w:tcPr>
          <w:p w14:paraId="5AA382F5"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32701D">
              <w:rPr>
                <w:rFonts w:ascii="Arial" w:hAnsi="Arial" w:cs="Arial"/>
                <w:b/>
                <w:bCs/>
                <w:sz w:val="18"/>
                <w:szCs w:val="18"/>
              </w:rPr>
              <w:t>-3.66%</w:t>
            </w:r>
          </w:p>
        </w:tc>
        <w:tc>
          <w:tcPr>
            <w:tcW w:w="0" w:type="auto"/>
            <w:tcBorders>
              <w:top w:val="single" w:sz="8" w:space="0" w:color="auto"/>
              <w:left w:val="nil"/>
              <w:bottom w:val="nil"/>
              <w:right w:val="single" w:sz="4" w:space="0" w:color="auto"/>
            </w:tcBorders>
            <w:shd w:val="clear" w:color="auto" w:fill="auto"/>
            <w:noWrap/>
            <w:vAlign w:val="center"/>
            <w:hideMark/>
          </w:tcPr>
          <w:p w14:paraId="4DE3E0A6"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-2.59%</w:t>
            </w:r>
          </w:p>
        </w:tc>
        <w:tc>
          <w:tcPr>
            <w:tcW w:w="0" w:type="auto"/>
            <w:tcBorders>
              <w:top w:val="single" w:sz="8" w:space="0" w:color="auto"/>
              <w:left w:val="nil"/>
              <w:bottom w:val="nil"/>
              <w:right w:val="nil"/>
            </w:tcBorders>
            <w:shd w:val="clear" w:color="auto" w:fill="auto"/>
            <w:noWrap/>
            <w:vAlign w:val="center"/>
            <w:hideMark/>
          </w:tcPr>
          <w:p w14:paraId="3A2E0C82" w14:textId="1D0D3EE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02" w:author="Vadim Seregin" w:date="2021-04-19T12:11:00Z">
              <w:r>
                <w:rPr>
                  <w:rFonts w:ascii="Arial" w:hAnsi="Arial" w:cs="Arial"/>
                  <w:b/>
                  <w:bCs/>
                  <w:color w:val="000000"/>
                  <w:sz w:val="18"/>
                  <w:szCs w:val="18"/>
                </w:rPr>
                <w:t>125%</w:t>
              </w:r>
            </w:ins>
            <w:del w:id="203" w:author="Vadim Seregin" w:date="2021-04-19T12:11:00Z">
              <w:r w:rsidRPr="0032701D" w:rsidDel="0005492A">
                <w:rPr>
                  <w:rFonts w:ascii="Arial" w:hAnsi="Arial" w:cs="Arial"/>
                  <w:b/>
                  <w:bCs/>
                  <w:color w:val="000000"/>
                  <w:sz w:val="18"/>
                  <w:szCs w:val="18"/>
                </w:rPr>
                <w:delText>126%</w:delText>
              </w:r>
            </w:del>
          </w:p>
        </w:tc>
        <w:tc>
          <w:tcPr>
            <w:tcW w:w="0" w:type="auto"/>
            <w:tcBorders>
              <w:top w:val="single" w:sz="8" w:space="0" w:color="auto"/>
              <w:left w:val="nil"/>
              <w:bottom w:val="nil"/>
              <w:right w:val="single" w:sz="8" w:space="0" w:color="auto"/>
            </w:tcBorders>
            <w:shd w:val="clear" w:color="auto" w:fill="auto"/>
            <w:noWrap/>
            <w:vAlign w:val="center"/>
            <w:hideMark/>
          </w:tcPr>
          <w:p w14:paraId="13A2A6A7" w14:textId="59A64D8D"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04" w:author="Vadim Seregin" w:date="2021-04-19T12:11:00Z">
              <w:r>
                <w:rPr>
                  <w:rFonts w:ascii="Arial" w:hAnsi="Arial" w:cs="Arial"/>
                  <w:b/>
                  <w:bCs/>
                  <w:color w:val="000000"/>
                  <w:sz w:val="18"/>
                  <w:szCs w:val="18"/>
                </w:rPr>
                <w:t>136%</w:t>
              </w:r>
            </w:ins>
            <w:del w:id="205" w:author="Vadim Seregin" w:date="2021-04-19T12:11:00Z">
              <w:r w:rsidRPr="0032701D" w:rsidDel="0005492A">
                <w:rPr>
                  <w:rFonts w:ascii="Arial" w:hAnsi="Arial" w:cs="Arial"/>
                  <w:b/>
                  <w:bCs/>
                  <w:color w:val="000000"/>
                  <w:sz w:val="18"/>
                  <w:szCs w:val="18"/>
                </w:rPr>
                <w:delText>145%</w:delText>
              </w:r>
            </w:del>
          </w:p>
        </w:tc>
      </w:tr>
      <w:tr w:rsidR="00B45B19" w:rsidRPr="0032701D" w14:paraId="76DB8995" w14:textId="77777777" w:rsidTr="00B45B19">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DBEA16B"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45436CBF"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-2.36%</w:t>
            </w:r>
          </w:p>
        </w:tc>
        <w:tc>
          <w:tcPr>
            <w:tcW w:w="0" w:type="auto"/>
            <w:tcBorders>
              <w:top w:val="single" w:sz="8" w:space="0" w:color="auto"/>
              <w:left w:val="nil"/>
              <w:bottom w:val="nil"/>
              <w:right w:val="nil"/>
            </w:tcBorders>
            <w:shd w:val="clear" w:color="000000" w:fill="CCFFCC"/>
            <w:noWrap/>
            <w:vAlign w:val="center"/>
            <w:hideMark/>
          </w:tcPr>
          <w:p w14:paraId="46AFC45C"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-3.67%</w:t>
            </w:r>
          </w:p>
        </w:tc>
        <w:tc>
          <w:tcPr>
            <w:tcW w:w="0" w:type="auto"/>
            <w:tcBorders>
              <w:top w:val="single" w:sz="8" w:space="0" w:color="auto"/>
              <w:left w:val="nil"/>
              <w:bottom w:val="nil"/>
              <w:right w:val="single" w:sz="4" w:space="0" w:color="auto"/>
            </w:tcBorders>
            <w:shd w:val="clear" w:color="000000" w:fill="CCFFCC"/>
            <w:noWrap/>
            <w:vAlign w:val="center"/>
            <w:hideMark/>
          </w:tcPr>
          <w:p w14:paraId="600CE99E"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-3.48%</w:t>
            </w:r>
          </w:p>
        </w:tc>
        <w:tc>
          <w:tcPr>
            <w:tcW w:w="0" w:type="auto"/>
            <w:tcBorders>
              <w:top w:val="single" w:sz="8" w:space="0" w:color="auto"/>
              <w:left w:val="nil"/>
              <w:bottom w:val="nil"/>
              <w:right w:val="nil"/>
            </w:tcBorders>
            <w:shd w:val="clear" w:color="auto" w:fill="auto"/>
            <w:noWrap/>
            <w:vAlign w:val="center"/>
            <w:hideMark/>
          </w:tcPr>
          <w:p w14:paraId="6A6B3753" w14:textId="21DDBB6A"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6" w:author="Vadim Seregin" w:date="2021-04-19T12:11:00Z">
              <w:r>
                <w:rPr>
                  <w:rFonts w:ascii="Arial" w:hAnsi="Arial" w:cs="Arial"/>
                  <w:color w:val="000000"/>
                  <w:sz w:val="18"/>
                  <w:szCs w:val="18"/>
                </w:rPr>
                <w:t>118%</w:t>
              </w:r>
            </w:ins>
            <w:del w:id="207" w:author="Vadim Seregin" w:date="2021-04-19T12:11:00Z">
              <w:r w:rsidRPr="0032701D" w:rsidDel="0005492A">
                <w:rPr>
                  <w:rFonts w:ascii="Arial" w:hAnsi="Arial" w:cs="Arial"/>
                  <w:color w:val="000000"/>
                  <w:sz w:val="18"/>
                  <w:szCs w:val="18"/>
                </w:rPr>
                <w:delText>118%</w:delText>
              </w:r>
            </w:del>
          </w:p>
        </w:tc>
        <w:tc>
          <w:tcPr>
            <w:tcW w:w="0" w:type="auto"/>
            <w:tcBorders>
              <w:top w:val="single" w:sz="8" w:space="0" w:color="auto"/>
              <w:left w:val="nil"/>
              <w:bottom w:val="nil"/>
              <w:right w:val="single" w:sz="8" w:space="0" w:color="auto"/>
            </w:tcBorders>
            <w:shd w:val="clear" w:color="auto" w:fill="auto"/>
            <w:noWrap/>
            <w:vAlign w:val="center"/>
            <w:hideMark/>
          </w:tcPr>
          <w:p w14:paraId="2E365EB1" w14:textId="03D93234"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8" w:author="Vadim Seregin" w:date="2021-04-19T12:11:00Z">
              <w:r>
                <w:rPr>
                  <w:rFonts w:ascii="Arial" w:hAnsi="Arial" w:cs="Arial"/>
                  <w:color w:val="000000"/>
                  <w:sz w:val="18"/>
                  <w:szCs w:val="18"/>
                </w:rPr>
                <w:t>126%</w:t>
              </w:r>
            </w:ins>
            <w:del w:id="209" w:author="Vadim Seregin" w:date="2021-04-19T12:11:00Z">
              <w:r w:rsidRPr="0032701D" w:rsidDel="0005492A">
                <w:rPr>
                  <w:rFonts w:ascii="Arial" w:hAnsi="Arial" w:cs="Arial"/>
                  <w:color w:val="000000"/>
                  <w:sz w:val="18"/>
                  <w:szCs w:val="18"/>
                </w:rPr>
                <w:delText>131%</w:delText>
              </w:r>
            </w:del>
          </w:p>
        </w:tc>
      </w:tr>
      <w:tr w:rsidR="00B45B19" w:rsidRPr="0032701D" w14:paraId="2CE02909" w14:textId="77777777" w:rsidTr="00B45B19">
        <w:trPr>
          <w:trHeight w:val="256"/>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F3A1ECD"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53BC7A1C"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-3.99%</w:t>
            </w:r>
          </w:p>
        </w:tc>
        <w:tc>
          <w:tcPr>
            <w:tcW w:w="0" w:type="auto"/>
            <w:tcBorders>
              <w:top w:val="nil"/>
              <w:left w:val="nil"/>
              <w:bottom w:val="single" w:sz="8" w:space="0" w:color="auto"/>
              <w:right w:val="nil"/>
            </w:tcBorders>
            <w:shd w:val="clear" w:color="000000" w:fill="CCFFCC"/>
            <w:noWrap/>
            <w:vAlign w:val="center"/>
            <w:hideMark/>
          </w:tcPr>
          <w:p w14:paraId="00A563A2"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-6.15%</w:t>
            </w:r>
          </w:p>
        </w:tc>
        <w:tc>
          <w:tcPr>
            <w:tcW w:w="0" w:type="auto"/>
            <w:tcBorders>
              <w:top w:val="nil"/>
              <w:left w:val="nil"/>
              <w:bottom w:val="single" w:sz="8" w:space="0" w:color="auto"/>
              <w:right w:val="single" w:sz="4" w:space="0" w:color="auto"/>
            </w:tcBorders>
            <w:shd w:val="clear" w:color="000000" w:fill="CCFFCC"/>
            <w:noWrap/>
            <w:vAlign w:val="center"/>
            <w:hideMark/>
          </w:tcPr>
          <w:p w14:paraId="63EC010F"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-6.20%</w:t>
            </w:r>
          </w:p>
        </w:tc>
        <w:tc>
          <w:tcPr>
            <w:tcW w:w="0" w:type="auto"/>
            <w:tcBorders>
              <w:top w:val="nil"/>
              <w:left w:val="nil"/>
              <w:bottom w:val="single" w:sz="8" w:space="0" w:color="auto"/>
              <w:right w:val="nil"/>
            </w:tcBorders>
            <w:shd w:val="clear" w:color="auto" w:fill="auto"/>
            <w:noWrap/>
            <w:vAlign w:val="center"/>
            <w:hideMark/>
          </w:tcPr>
          <w:p w14:paraId="6FF19A07" w14:textId="28EF789E"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0" w:author="Vadim Seregin" w:date="2021-04-19T12:11:00Z">
              <w:r>
                <w:rPr>
                  <w:rFonts w:ascii="Arial" w:hAnsi="Arial" w:cs="Arial"/>
                  <w:color w:val="000000"/>
                  <w:sz w:val="18"/>
                  <w:szCs w:val="18"/>
                </w:rPr>
                <w:t>119%</w:t>
              </w:r>
            </w:ins>
            <w:del w:id="211" w:author="Vadim Seregin" w:date="2021-04-19T12:11:00Z">
              <w:r w:rsidRPr="0032701D" w:rsidDel="0005492A">
                <w:rPr>
                  <w:rFonts w:ascii="Arial" w:hAnsi="Arial" w:cs="Arial"/>
                  <w:color w:val="000000"/>
                  <w:sz w:val="18"/>
                  <w:szCs w:val="18"/>
                </w:rPr>
                <w:delText>120%</w:delText>
              </w:r>
            </w:del>
          </w:p>
        </w:tc>
        <w:tc>
          <w:tcPr>
            <w:tcW w:w="0" w:type="auto"/>
            <w:tcBorders>
              <w:top w:val="nil"/>
              <w:left w:val="nil"/>
              <w:bottom w:val="single" w:sz="8" w:space="0" w:color="auto"/>
              <w:right w:val="single" w:sz="8" w:space="0" w:color="auto"/>
            </w:tcBorders>
            <w:shd w:val="clear" w:color="auto" w:fill="auto"/>
            <w:noWrap/>
            <w:vAlign w:val="center"/>
            <w:hideMark/>
          </w:tcPr>
          <w:p w14:paraId="22AEF455" w14:textId="56F1A7A6"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2" w:author="Vadim Seregin" w:date="2021-04-19T12:11:00Z">
              <w:r>
                <w:rPr>
                  <w:rFonts w:ascii="Arial" w:hAnsi="Arial" w:cs="Arial"/>
                  <w:color w:val="000000"/>
                  <w:sz w:val="18"/>
                  <w:szCs w:val="18"/>
                </w:rPr>
                <w:t>121%</w:t>
              </w:r>
            </w:ins>
            <w:del w:id="213" w:author="Vadim Seregin" w:date="2021-04-19T12:11:00Z">
              <w:r w:rsidRPr="0032701D" w:rsidDel="0005492A">
                <w:rPr>
                  <w:rFonts w:ascii="Arial" w:hAnsi="Arial" w:cs="Arial"/>
                  <w:color w:val="000000"/>
                  <w:sz w:val="18"/>
                  <w:szCs w:val="18"/>
                </w:rPr>
                <w:delText>131%</w:delText>
              </w:r>
            </w:del>
          </w:p>
        </w:tc>
      </w:tr>
      <w:tr w:rsidR="00B45B19" w:rsidRPr="0032701D" w14:paraId="5C005CB9" w14:textId="77777777" w:rsidTr="00B45B19">
        <w:trPr>
          <w:trHeight w:val="256"/>
          <w:jc w:val="center"/>
        </w:trPr>
        <w:tc>
          <w:tcPr>
            <w:tcW w:w="0" w:type="auto"/>
            <w:tcBorders>
              <w:top w:val="nil"/>
              <w:left w:val="nil"/>
              <w:bottom w:val="nil"/>
              <w:right w:val="nil"/>
            </w:tcBorders>
            <w:shd w:val="clear" w:color="auto" w:fill="auto"/>
            <w:noWrap/>
            <w:vAlign w:val="center"/>
            <w:hideMark/>
          </w:tcPr>
          <w:p w14:paraId="2E93150A"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5B9AE125"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5FBC3157"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51BDBBD5"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76DBC36D"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67E51FC3"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45B19" w:rsidRPr="0032701D" w14:paraId="45296573" w14:textId="77777777" w:rsidTr="00B45B19">
        <w:trPr>
          <w:trHeight w:val="256"/>
          <w:jc w:val="center"/>
        </w:trPr>
        <w:tc>
          <w:tcPr>
            <w:tcW w:w="0" w:type="auto"/>
            <w:tcBorders>
              <w:top w:val="nil"/>
              <w:left w:val="nil"/>
              <w:bottom w:val="nil"/>
              <w:right w:val="nil"/>
            </w:tcBorders>
            <w:shd w:val="clear" w:color="auto" w:fill="auto"/>
            <w:noWrap/>
            <w:vAlign w:val="center"/>
            <w:hideMark/>
          </w:tcPr>
          <w:p w14:paraId="14F1F9BB"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22062A37"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618E4B0F"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701D">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2AE2587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xml:space="preserve">Low delay B Main10 </w:t>
            </w:r>
          </w:p>
        </w:tc>
        <w:tc>
          <w:tcPr>
            <w:tcW w:w="0" w:type="auto"/>
            <w:tcBorders>
              <w:top w:val="single" w:sz="8" w:space="0" w:color="auto"/>
              <w:left w:val="nil"/>
              <w:bottom w:val="single" w:sz="8" w:space="0" w:color="auto"/>
              <w:right w:val="nil"/>
            </w:tcBorders>
            <w:shd w:val="clear" w:color="auto" w:fill="auto"/>
            <w:noWrap/>
            <w:vAlign w:val="center"/>
            <w:hideMark/>
          </w:tcPr>
          <w:p w14:paraId="4867A04C" w14:textId="55B21664"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214" w:author="Vadim Seregin" w:date="2021-04-19T12:11:00Z">
              <w:r>
                <w:rPr>
                  <w:rFonts w:ascii="Calibri" w:hAnsi="Calibri" w:cs="Calibri"/>
                  <w:color w:val="000000"/>
                </w:rPr>
                <w:t> </w:t>
              </w:r>
            </w:ins>
            <w:del w:id="215" w:author="Vadim Seregin" w:date="2021-04-19T12:11:00Z">
              <w:r w:rsidRPr="0032701D" w:rsidDel="0005492A">
                <w:rPr>
                  <w:rFonts w:ascii="Calibri" w:hAnsi="Calibri" w:cs="Calibri"/>
                  <w:color w:val="000000"/>
                  <w:sz w:val="24"/>
                  <w:szCs w:val="24"/>
                </w:rPr>
                <w:delText> </w:delText>
              </w:r>
            </w:del>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A7D54C2" w14:textId="423C1059"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216" w:author="Vadim Seregin" w:date="2021-04-19T12:11:00Z">
              <w:r>
                <w:rPr>
                  <w:rFonts w:ascii="Calibri" w:hAnsi="Calibri" w:cs="Calibri"/>
                  <w:color w:val="000000"/>
                </w:rPr>
                <w:t> </w:t>
              </w:r>
            </w:ins>
            <w:del w:id="217" w:author="Vadim Seregin" w:date="2021-04-19T12:11:00Z">
              <w:r w:rsidRPr="0032701D" w:rsidDel="0005492A">
                <w:rPr>
                  <w:rFonts w:ascii="Calibri" w:hAnsi="Calibri" w:cs="Calibri"/>
                  <w:color w:val="000000"/>
                  <w:sz w:val="24"/>
                  <w:szCs w:val="24"/>
                </w:rPr>
                <w:delText> </w:delText>
              </w:r>
            </w:del>
          </w:p>
        </w:tc>
      </w:tr>
      <w:tr w:rsidR="00B45B19" w:rsidRPr="0032701D" w14:paraId="6D9E7133" w14:textId="77777777" w:rsidTr="00B45B19">
        <w:trPr>
          <w:trHeight w:val="256"/>
          <w:jc w:val="center"/>
        </w:trPr>
        <w:tc>
          <w:tcPr>
            <w:tcW w:w="0" w:type="auto"/>
            <w:tcBorders>
              <w:top w:val="nil"/>
              <w:left w:val="nil"/>
              <w:bottom w:val="nil"/>
              <w:right w:val="nil"/>
            </w:tcBorders>
            <w:shd w:val="clear" w:color="auto" w:fill="auto"/>
            <w:noWrap/>
            <w:vAlign w:val="center"/>
            <w:hideMark/>
          </w:tcPr>
          <w:p w14:paraId="6025D7D9"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26D68F54"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104547C9"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4CDF9B52"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3956868F" w14:textId="1CDB0A40"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18" w:author="Vadim Seregin" w:date="2021-04-19T12:11:00Z">
              <w:r>
                <w:rPr>
                  <w:rFonts w:ascii="Arial" w:hAnsi="Arial" w:cs="Arial"/>
                  <w:b/>
                  <w:bCs/>
                  <w:color w:val="000000"/>
                  <w:sz w:val="18"/>
                  <w:szCs w:val="18"/>
                </w:rPr>
                <w:t> </w:t>
              </w:r>
            </w:ins>
            <w:del w:id="219" w:author="Vadim Seregin" w:date="2021-04-19T12:11:00Z">
              <w:r w:rsidRPr="0032701D" w:rsidDel="0005492A">
                <w:rPr>
                  <w:rFonts w:ascii="Arial" w:hAnsi="Arial" w:cs="Arial"/>
                  <w:b/>
                  <w:bCs/>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14:paraId="4774F9C2" w14:textId="15F0A95E"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20" w:author="Vadim Seregin" w:date="2021-04-19T12:11:00Z">
              <w:r>
                <w:rPr>
                  <w:rFonts w:ascii="Arial" w:hAnsi="Arial" w:cs="Arial"/>
                  <w:b/>
                  <w:bCs/>
                  <w:color w:val="000000"/>
                  <w:sz w:val="18"/>
                  <w:szCs w:val="18"/>
                </w:rPr>
                <w:t> </w:t>
              </w:r>
            </w:ins>
            <w:del w:id="221" w:author="Vadim Seregin" w:date="2021-04-19T12:11:00Z">
              <w:r w:rsidRPr="0032701D" w:rsidDel="0005492A">
                <w:rPr>
                  <w:rFonts w:ascii="Arial" w:hAnsi="Arial" w:cs="Arial"/>
                  <w:b/>
                  <w:bCs/>
                  <w:color w:val="000000"/>
                  <w:sz w:val="18"/>
                  <w:szCs w:val="18"/>
                </w:rPr>
                <w:delText> </w:delText>
              </w:r>
            </w:del>
          </w:p>
        </w:tc>
      </w:tr>
      <w:tr w:rsidR="00B45B19" w:rsidRPr="0032701D" w14:paraId="766B8CB5" w14:textId="77777777" w:rsidTr="00B45B19">
        <w:trPr>
          <w:trHeight w:val="256"/>
          <w:jc w:val="center"/>
        </w:trPr>
        <w:tc>
          <w:tcPr>
            <w:tcW w:w="0" w:type="auto"/>
            <w:tcBorders>
              <w:top w:val="nil"/>
              <w:left w:val="nil"/>
              <w:bottom w:val="nil"/>
              <w:right w:val="nil"/>
            </w:tcBorders>
            <w:shd w:val="clear" w:color="auto" w:fill="auto"/>
            <w:noWrap/>
            <w:vAlign w:val="center"/>
            <w:hideMark/>
          </w:tcPr>
          <w:p w14:paraId="726996AE"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7C6737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34794FB"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C2B66B5"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80FFB9B" w14:textId="6A169150"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2" w:author="Vadim Seregin" w:date="2021-04-19T12:11:00Z">
              <w:r>
                <w:rPr>
                  <w:rFonts w:ascii="Arial" w:hAnsi="Arial" w:cs="Arial"/>
                  <w:color w:val="000000"/>
                  <w:sz w:val="18"/>
                  <w:szCs w:val="18"/>
                </w:rPr>
                <w:t>EncT</w:t>
              </w:r>
            </w:ins>
            <w:del w:id="223" w:author="Vadim Seregin" w:date="2021-04-19T12:11:00Z">
              <w:r w:rsidRPr="0032701D" w:rsidDel="0005492A">
                <w:rPr>
                  <w:rFonts w:ascii="Arial" w:hAnsi="Arial" w:cs="Arial"/>
                  <w:color w:val="000000"/>
                  <w:sz w:val="18"/>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28343896" w14:textId="4BCB8C65"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4" w:author="Vadim Seregin" w:date="2021-04-19T12:11:00Z">
              <w:r>
                <w:rPr>
                  <w:rFonts w:ascii="Arial" w:hAnsi="Arial" w:cs="Arial"/>
                  <w:color w:val="000000"/>
                  <w:sz w:val="18"/>
                  <w:szCs w:val="18"/>
                </w:rPr>
                <w:t>DecT</w:t>
              </w:r>
            </w:ins>
            <w:del w:id="225" w:author="Vadim Seregin" w:date="2021-04-19T12:11:00Z">
              <w:r w:rsidRPr="0032701D" w:rsidDel="0005492A">
                <w:rPr>
                  <w:rFonts w:ascii="Arial" w:hAnsi="Arial" w:cs="Arial"/>
                  <w:color w:val="000000"/>
                  <w:sz w:val="18"/>
                  <w:szCs w:val="18"/>
                </w:rPr>
                <w:delText>DecT</w:delText>
              </w:r>
            </w:del>
          </w:p>
        </w:tc>
      </w:tr>
      <w:tr w:rsidR="00B45B19" w:rsidRPr="0032701D" w14:paraId="569C7DE7" w14:textId="77777777" w:rsidTr="00B45B19">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702012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2F20EC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B2CCBB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608F2D60"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FCCA12D" w14:textId="56DB425B"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6" w:author="Vadim Seregin" w:date="2021-04-19T12:11:00Z">
              <w:r>
                <w:rPr>
                  <w:rFonts w:ascii="Arial" w:hAnsi="Arial" w:cs="Arial"/>
                  <w:color w:val="000000"/>
                  <w:sz w:val="18"/>
                  <w:szCs w:val="18"/>
                </w:rPr>
                <w:t> </w:t>
              </w:r>
            </w:ins>
            <w:del w:id="227" w:author="Vadim Seregin" w:date="2021-04-19T12:11:00Z">
              <w:r w:rsidRPr="0032701D" w:rsidDel="0005492A">
                <w:rPr>
                  <w:rFonts w:ascii="Arial" w:hAnsi="Arial" w:cs="Arial"/>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14:paraId="18502B5E" w14:textId="33F451C2"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8" w:author="Vadim Seregin" w:date="2021-04-19T12:11:00Z">
              <w:r>
                <w:rPr>
                  <w:rFonts w:ascii="Arial" w:hAnsi="Arial" w:cs="Arial"/>
                  <w:color w:val="000000"/>
                  <w:sz w:val="18"/>
                  <w:szCs w:val="18"/>
                </w:rPr>
                <w:t> </w:t>
              </w:r>
            </w:ins>
            <w:del w:id="229" w:author="Vadim Seregin" w:date="2021-04-19T12:11:00Z">
              <w:r w:rsidRPr="0032701D" w:rsidDel="0005492A">
                <w:rPr>
                  <w:rFonts w:ascii="Arial" w:hAnsi="Arial" w:cs="Arial"/>
                  <w:color w:val="000000"/>
                  <w:sz w:val="18"/>
                  <w:szCs w:val="18"/>
                </w:rPr>
                <w:delText> </w:delText>
              </w:r>
            </w:del>
          </w:p>
        </w:tc>
      </w:tr>
      <w:tr w:rsidR="00B45B19" w:rsidRPr="0032701D" w14:paraId="6E720FB1"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4C96EF1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55E4B72"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D814050"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028D061F"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7308A8E" w14:textId="4CE23FC0"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0" w:author="Vadim Seregin" w:date="2021-04-19T12:11:00Z">
              <w:r>
                <w:rPr>
                  <w:rFonts w:ascii="Arial" w:hAnsi="Arial" w:cs="Arial"/>
                  <w:color w:val="000000"/>
                  <w:sz w:val="18"/>
                  <w:szCs w:val="18"/>
                </w:rPr>
                <w:t> </w:t>
              </w:r>
            </w:ins>
            <w:del w:id="231" w:author="Vadim Seregin" w:date="2021-04-19T12:11:00Z">
              <w:r w:rsidRPr="0032701D" w:rsidDel="0005492A">
                <w:rPr>
                  <w:rFonts w:ascii="Arial" w:hAnsi="Arial" w:cs="Arial"/>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14:paraId="1C406BBE" w14:textId="10475268"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2" w:author="Vadim Seregin" w:date="2021-04-19T12:11:00Z">
              <w:r>
                <w:rPr>
                  <w:rFonts w:ascii="Arial" w:hAnsi="Arial" w:cs="Arial"/>
                  <w:color w:val="000000"/>
                  <w:sz w:val="18"/>
                  <w:szCs w:val="18"/>
                </w:rPr>
                <w:t> </w:t>
              </w:r>
            </w:ins>
            <w:del w:id="233" w:author="Vadim Seregin" w:date="2021-04-19T12:11:00Z">
              <w:r w:rsidRPr="0032701D" w:rsidDel="0005492A">
                <w:rPr>
                  <w:rFonts w:ascii="Arial" w:hAnsi="Arial" w:cs="Arial"/>
                  <w:color w:val="000000"/>
                  <w:sz w:val="18"/>
                  <w:szCs w:val="18"/>
                </w:rPr>
                <w:delText> </w:delText>
              </w:r>
            </w:del>
          </w:p>
        </w:tc>
      </w:tr>
      <w:tr w:rsidR="00B45B19" w:rsidRPr="0032701D" w14:paraId="5DAA98D1"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28D0F7EE"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73C43E66" w14:textId="5FB118C3"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34" w:author="Vadim Seregin" w:date="2021-04-19T12:10:00Z">
              <w:r w:rsidRPr="0032701D" w:rsidDel="004C6E21">
                <w:rPr>
                  <w:rFonts w:ascii="Arial" w:hAnsi="Arial" w:cs="Arial"/>
                  <w:color w:val="000000"/>
                  <w:sz w:val="18"/>
                  <w:szCs w:val="18"/>
                </w:rPr>
                <w:delText>#VALUE!</w:delText>
              </w:r>
            </w:del>
            <w:ins w:id="235" w:author="Vadim Seregin" w:date="2021-04-19T12:10:00Z">
              <w:r>
                <w:rPr>
                  <w:rFonts w:ascii="Arial" w:hAnsi="Arial" w:cs="Arial"/>
                  <w:color w:val="000000"/>
                  <w:sz w:val="18"/>
                  <w:szCs w:val="18"/>
                </w:rPr>
                <w:t>-1.60%</w:t>
              </w:r>
            </w:ins>
          </w:p>
        </w:tc>
        <w:tc>
          <w:tcPr>
            <w:tcW w:w="0" w:type="auto"/>
            <w:tcBorders>
              <w:top w:val="nil"/>
              <w:left w:val="nil"/>
              <w:bottom w:val="nil"/>
              <w:right w:val="nil"/>
            </w:tcBorders>
            <w:shd w:val="clear" w:color="auto" w:fill="auto"/>
            <w:noWrap/>
            <w:vAlign w:val="center"/>
            <w:hideMark/>
          </w:tcPr>
          <w:p w14:paraId="4A9AC032" w14:textId="28B0A694"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36" w:author="Vadim Seregin" w:date="2021-04-19T12:10:00Z">
              <w:r w:rsidRPr="0032701D" w:rsidDel="00472C92">
                <w:rPr>
                  <w:rFonts w:ascii="Arial" w:hAnsi="Arial" w:cs="Arial"/>
                  <w:color w:val="000000"/>
                  <w:sz w:val="18"/>
                  <w:szCs w:val="18"/>
                </w:rPr>
                <w:delText>#VALUE!</w:delText>
              </w:r>
            </w:del>
            <w:ins w:id="237" w:author="Vadim Seregin" w:date="2021-04-19T12:10:00Z">
              <w:r>
                <w:rPr>
                  <w:rFonts w:ascii="Arial" w:hAnsi="Arial" w:cs="Arial"/>
                  <w:color w:val="000000"/>
                  <w:sz w:val="18"/>
                  <w:szCs w:val="18"/>
                </w:rPr>
                <w:t>-2.33%</w:t>
              </w:r>
            </w:ins>
          </w:p>
        </w:tc>
        <w:tc>
          <w:tcPr>
            <w:tcW w:w="0" w:type="auto"/>
            <w:tcBorders>
              <w:top w:val="nil"/>
              <w:left w:val="nil"/>
              <w:bottom w:val="nil"/>
              <w:right w:val="single" w:sz="4" w:space="0" w:color="auto"/>
            </w:tcBorders>
            <w:shd w:val="clear" w:color="auto" w:fill="auto"/>
            <w:noWrap/>
            <w:vAlign w:val="center"/>
            <w:hideMark/>
          </w:tcPr>
          <w:p w14:paraId="2DCC22CB" w14:textId="40CE4B1D"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38" w:author="Vadim Seregin" w:date="2021-04-19T12:10:00Z">
              <w:r w:rsidRPr="0032701D" w:rsidDel="00472C92">
                <w:rPr>
                  <w:rFonts w:ascii="Arial" w:hAnsi="Arial" w:cs="Arial"/>
                  <w:color w:val="000000"/>
                  <w:sz w:val="18"/>
                  <w:szCs w:val="18"/>
                </w:rPr>
                <w:delText>#VALUE!</w:delText>
              </w:r>
            </w:del>
            <w:ins w:id="239" w:author="Vadim Seregin" w:date="2021-04-19T12:10:00Z">
              <w:r>
                <w:rPr>
                  <w:rFonts w:ascii="Arial" w:hAnsi="Arial" w:cs="Arial"/>
                  <w:color w:val="000000"/>
                  <w:sz w:val="18"/>
                  <w:szCs w:val="18"/>
                </w:rPr>
                <w:t>-2.33%</w:t>
              </w:r>
            </w:ins>
          </w:p>
        </w:tc>
        <w:tc>
          <w:tcPr>
            <w:tcW w:w="0" w:type="auto"/>
            <w:tcBorders>
              <w:top w:val="nil"/>
              <w:left w:val="nil"/>
              <w:bottom w:val="nil"/>
              <w:right w:val="nil"/>
            </w:tcBorders>
            <w:shd w:val="clear" w:color="auto" w:fill="auto"/>
            <w:noWrap/>
            <w:vAlign w:val="center"/>
            <w:hideMark/>
          </w:tcPr>
          <w:p w14:paraId="0B5F9D6A" w14:textId="53879D83"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0" w:author="Vadim Seregin" w:date="2021-04-19T12:11:00Z">
              <w:r>
                <w:rPr>
                  <w:rFonts w:ascii="Arial" w:hAnsi="Arial" w:cs="Arial"/>
                  <w:color w:val="000000"/>
                  <w:sz w:val="18"/>
                  <w:szCs w:val="18"/>
                </w:rPr>
                <w:t>114%</w:t>
              </w:r>
            </w:ins>
            <w:del w:id="241" w:author="Vadim Seregin" w:date="2021-04-19T12:10:00Z">
              <w:r w:rsidRPr="0032701D" w:rsidDel="00472C92">
                <w:rPr>
                  <w:rFonts w:ascii="Arial" w:hAnsi="Arial" w:cs="Arial"/>
                  <w:color w:val="000000"/>
                  <w:sz w:val="18"/>
                  <w:szCs w:val="18"/>
                </w:rPr>
                <w:delText>#NUM!</w:delText>
              </w:r>
            </w:del>
          </w:p>
        </w:tc>
        <w:tc>
          <w:tcPr>
            <w:tcW w:w="0" w:type="auto"/>
            <w:tcBorders>
              <w:top w:val="nil"/>
              <w:left w:val="nil"/>
              <w:bottom w:val="nil"/>
              <w:right w:val="single" w:sz="8" w:space="0" w:color="auto"/>
            </w:tcBorders>
            <w:shd w:val="clear" w:color="auto" w:fill="auto"/>
            <w:noWrap/>
            <w:vAlign w:val="center"/>
            <w:hideMark/>
          </w:tcPr>
          <w:p w14:paraId="6E26B2E9" w14:textId="20611832"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2" w:author="Vadim Seregin" w:date="2021-04-19T12:11:00Z">
              <w:r>
                <w:rPr>
                  <w:rFonts w:ascii="Arial" w:hAnsi="Arial" w:cs="Arial"/>
                  <w:color w:val="000000"/>
                  <w:sz w:val="18"/>
                  <w:szCs w:val="18"/>
                </w:rPr>
                <w:t>144%</w:t>
              </w:r>
            </w:ins>
            <w:del w:id="243" w:author="Vadim Seregin" w:date="2021-04-19T12:10:00Z">
              <w:r w:rsidRPr="0032701D" w:rsidDel="00472C92">
                <w:rPr>
                  <w:rFonts w:ascii="Arial" w:hAnsi="Arial" w:cs="Arial"/>
                  <w:color w:val="000000"/>
                  <w:sz w:val="18"/>
                  <w:szCs w:val="18"/>
                </w:rPr>
                <w:delText>#NUM!</w:delText>
              </w:r>
            </w:del>
          </w:p>
        </w:tc>
      </w:tr>
      <w:tr w:rsidR="00B45B19" w:rsidRPr="0032701D" w14:paraId="63736FE8"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74B573A6"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0228C75"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-1.91%</w:t>
            </w:r>
          </w:p>
        </w:tc>
        <w:tc>
          <w:tcPr>
            <w:tcW w:w="0" w:type="auto"/>
            <w:tcBorders>
              <w:top w:val="nil"/>
              <w:left w:val="nil"/>
              <w:bottom w:val="nil"/>
              <w:right w:val="nil"/>
            </w:tcBorders>
            <w:shd w:val="clear" w:color="auto" w:fill="auto"/>
            <w:noWrap/>
            <w:vAlign w:val="center"/>
            <w:hideMark/>
          </w:tcPr>
          <w:p w14:paraId="787346BB"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-1.75%</w:t>
            </w:r>
          </w:p>
        </w:tc>
        <w:tc>
          <w:tcPr>
            <w:tcW w:w="0" w:type="auto"/>
            <w:tcBorders>
              <w:top w:val="nil"/>
              <w:left w:val="nil"/>
              <w:bottom w:val="nil"/>
              <w:right w:val="single" w:sz="4" w:space="0" w:color="auto"/>
            </w:tcBorders>
            <w:shd w:val="clear" w:color="auto" w:fill="auto"/>
            <w:noWrap/>
            <w:vAlign w:val="center"/>
            <w:hideMark/>
          </w:tcPr>
          <w:p w14:paraId="796D793A"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-2.00%</w:t>
            </w:r>
          </w:p>
        </w:tc>
        <w:tc>
          <w:tcPr>
            <w:tcW w:w="0" w:type="auto"/>
            <w:tcBorders>
              <w:top w:val="nil"/>
              <w:left w:val="nil"/>
              <w:bottom w:val="nil"/>
              <w:right w:val="nil"/>
            </w:tcBorders>
            <w:shd w:val="clear" w:color="auto" w:fill="auto"/>
            <w:noWrap/>
            <w:vAlign w:val="center"/>
            <w:hideMark/>
          </w:tcPr>
          <w:p w14:paraId="77D0ABAA" w14:textId="748CA08C"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4" w:author="Vadim Seregin" w:date="2021-04-19T12:11:00Z">
              <w:r>
                <w:rPr>
                  <w:rFonts w:ascii="Arial" w:hAnsi="Arial" w:cs="Arial"/>
                  <w:color w:val="000000"/>
                  <w:sz w:val="18"/>
                  <w:szCs w:val="18"/>
                </w:rPr>
                <w:t>110%</w:t>
              </w:r>
            </w:ins>
            <w:del w:id="245" w:author="Vadim Seregin" w:date="2021-04-19T12:11:00Z">
              <w:r w:rsidRPr="0032701D" w:rsidDel="0005492A">
                <w:rPr>
                  <w:rFonts w:ascii="Arial" w:hAnsi="Arial" w:cs="Arial"/>
                  <w:color w:val="000000"/>
                  <w:sz w:val="18"/>
                  <w:szCs w:val="18"/>
                </w:rPr>
                <w:delText>113%</w:delText>
              </w:r>
            </w:del>
          </w:p>
        </w:tc>
        <w:tc>
          <w:tcPr>
            <w:tcW w:w="0" w:type="auto"/>
            <w:tcBorders>
              <w:top w:val="nil"/>
              <w:left w:val="nil"/>
              <w:bottom w:val="nil"/>
              <w:right w:val="single" w:sz="8" w:space="0" w:color="auto"/>
            </w:tcBorders>
            <w:shd w:val="clear" w:color="auto" w:fill="auto"/>
            <w:noWrap/>
            <w:vAlign w:val="center"/>
            <w:hideMark/>
          </w:tcPr>
          <w:p w14:paraId="1B5693DE" w14:textId="35CE6B03"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6" w:author="Vadim Seregin" w:date="2021-04-19T12:11:00Z">
              <w:r>
                <w:rPr>
                  <w:rFonts w:ascii="Arial" w:hAnsi="Arial" w:cs="Arial"/>
                  <w:color w:val="000000"/>
                  <w:sz w:val="18"/>
                  <w:szCs w:val="18"/>
                </w:rPr>
                <w:t>127%</w:t>
              </w:r>
            </w:ins>
            <w:del w:id="247" w:author="Vadim Seregin" w:date="2021-04-19T12:11:00Z">
              <w:r w:rsidRPr="0032701D" w:rsidDel="0005492A">
                <w:rPr>
                  <w:rFonts w:ascii="Arial" w:hAnsi="Arial" w:cs="Arial"/>
                  <w:color w:val="000000"/>
                  <w:sz w:val="18"/>
                  <w:szCs w:val="18"/>
                </w:rPr>
                <w:delText>151%</w:delText>
              </w:r>
            </w:del>
          </w:p>
        </w:tc>
      </w:tr>
      <w:tr w:rsidR="00B45B19" w:rsidRPr="0032701D" w14:paraId="7A7EE98B"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5E990354"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2F218482"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-2.52%</w:t>
            </w:r>
          </w:p>
        </w:tc>
        <w:tc>
          <w:tcPr>
            <w:tcW w:w="0" w:type="auto"/>
            <w:tcBorders>
              <w:top w:val="nil"/>
              <w:left w:val="nil"/>
              <w:bottom w:val="nil"/>
              <w:right w:val="nil"/>
            </w:tcBorders>
            <w:shd w:val="clear" w:color="000000" w:fill="CCFFCC"/>
            <w:noWrap/>
            <w:vAlign w:val="center"/>
            <w:hideMark/>
          </w:tcPr>
          <w:p w14:paraId="33E544A5"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-4.13%</w:t>
            </w:r>
          </w:p>
        </w:tc>
        <w:tc>
          <w:tcPr>
            <w:tcW w:w="0" w:type="auto"/>
            <w:tcBorders>
              <w:top w:val="nil"/>
              <w:left w:val="nil"/>
              <w:bottom w:val="nil"/>
              <w:right w:val="single" w:sz="4" w:space="0" w:color="auto"/>
            </w:tcBorders>
            <w:shd w:val="clear" w:color="000000" w:fill="CCFFCC"/>
            <w:noWrap/>
            <w:vAlign w:val="center"/>
            <w:hideMark/>
          </w:tcPr>
          <w:p w14:paraId="7D874A79"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-3.46%</w:t>
            </w:r>
          </w:p>
        </w:tc>
        <w:tc>
          <w:tcPr>
            <w:tcW w:w="0" w:type="auto"/>
            <w:tcBorders>
              <w:top w:val="nil"/>
              <w:left w:val="nil"/>
              <w:bottom w:val="nil"/>
              <w:right w:val="nil"/>
            </w:tcBorders>
            <w:shd w:val="clear" w:color="auto" w:fill="auto"/>
            <w:noWrap/>
            <w:vAlign w:val="center"/>
            <w:hideMark/>
          </w:tcPr>
          <w:p w14:paraId="4A4110AC" w14:textId="5FEB4BD0"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8" w:author="Vadim Seregin" w:date="2021-04-19T12:11:00Z">
              <w:r>
                <w:rPr>
                  <w:rFonts w:ascii="Arial" w:hAnsi="Arial" w:cs="Arial"/>
                  <w:color w:val="000000"/>
                  <w:sz w:val="18"/>
                  <w:szCs w:val="18"/>
                </w:rPr>
                <w:t>110%</w:t>
              </w:r>
            </w:ins>
            <w:del w:id="249" w:author="Vadim Seregin" w:date="2021-04-19T12:11:00Z">
              <w:r w:rsidRPr="0032701D" w:rsidDel="0005492A">
                <w:rPr>
                  <w:rFonts w:ascii="Arial" w:hAnsi="Arial" w:cs="Arial"/>
                  <w:color w:val="000000"/>
                  <w:sz w:val="18"/>
                  <w:szCs w:val="18"/>
                </w:rPr>
                <w:delText>111%</w:delText>
              </w:r>
            </w:del>
          </w:p>
        </w:tc>
        <w:tc>
          <w:tcPr>
            <w:tcW w:w="0" w:type="auto"/>
            <w:tcBorders>
              <w:top w:val="nil"/>
              <w:left w:val="nil"/>
              <w:bottom w:val="nil"/>
              <w:right w:val="single" w:sz="8" w:space="0" w:color="auto"/>
            </w:tcBorders>
            <w:shd w:val="clear" w:color="auto" w:fill="auto"/>
            <w:noWrap/>
            <w:vAlign w:val="center"/>
            <w:hideMark/>
          </w:tcPr>
          <w:p w14:paraId="3D29751F" w14:textId="02D19D19"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0" w:author="Vadim Seregin" w:date="2021-04-19T12:11:00Z">
              <w:r>
                <w:rPr>
                  <w:rFonts w:ascii="Arial" w:hAnsi="Arial" w:cs="Arial"/>
                  <w:color w:val="000000"/>
                  <w:sz w:val="18"/>
                  <w:szCs w:val="18"/>
                </w:rPr>
                <w:t>132%</w:t>
              </w:r>
            </w:ins>
            <w:del w:id="251" w:author="Vadim Seregin" w:date="2021-04-19T12:11:00Z">
              <w:r w:rsidRPr="0032701D" w:rsidDel="0005492A">
                <w:rPr>
                  <w:rFonts w:ascii="Arial" w:hAnsi="Arial" w:cs="Arial"/>
                  <w:color w:val="000000"/>
                  <w:sz w:val="18"/>
                  <w:szCs w:val="18"/>
                </w:rPr>
                <w:delText>155%</w:delText>
              </w:r>
            </w:del>
          </w:p>
        </w:tc>
      </w:tr>
      <w:tr w:rsidR="00B45B19" w:rsidRPr="0032701D" w14:paraId="5BFBFDF5" w14:textId="77777777" w:rsidTr="00B45B19">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D27E0B"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333A5246" w14:textId="0BF488E1"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52" w:author="Vadim Seregin" w:date="2021-04-19T12:10:00Z">
              <w:r w:rsidRPr="0032701D" w:rsidDel="00472C92">
                <w:rPr>
                  <w:rFonts w:ascii="Arial" w:hAnsi="Arial" w:cs="Arial"/>
                  <w:color w:val="000000"/>
                  <w:sz w:val="18"/>
                  <w:szCs w:val="18"/>
                </w:rPr>
                <w:delText>#VALUE!</w:delText>
              </w:r>
            </w:del>
            <w:ins w:id="253" w:author="Vadim Seregin" w:date="2021-04-19T12:10:00Z">
              <w:r>
                <w:rPr>
                  <w:rFonts w:ascii="Arial" w:hAnsi="Arial" w:cs="Arial"/>
                  <w:color w:val="000000"/>
                  <w:sz w:val="18"/>
                  <w:szCs w:val="18"/>
                </w:rPr>
                <w:t>-1.93%</w:t>
              </w:r>
            </w:ins>
          </w:p>
        </w:tc>
        <w:tc>
          <w:tcPr>
            <w:tcW w:w="0" w:type="auto"/>
            <w:tcBorders>
              <w:top w:val="single" w:sz="8" w:space="0" w:color="auto"/>
              <w:left w:val="nil"/>
              <w:bottom w:val="nil"/>
              <w:right w:val="nil"/>
            </w:tcBorders>
            <w:shd w:val="clear" w:color="auto" w:fill="auto"/>
            <w:noWrap/>
            <w:vAlign w:val="center"/>
            <w:hideMark/>
          </w:tcPr>
          <w:p w14:paraId="5F731F05" w14:textId="664F75A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54" w:author="Vadim Seregin" w:date="2021-04-19T12:10:00Z">
              <w:r w:rsidRPr="0032701D" w:rsidDel="00472C92">
                <w:rPr>
                  <w:rFonts w:ascii="Arial" w:hAnsi="Arial" w:cs="Arial"/>
                  <w:color w:val="000000"/>
                  <w:sz w:val="18"/>
                  <w:szCs w:val="18"/>
                </w:rPr>
                <w:delText>#VALUE!</w:delText>
              </w:r>
            </w:del>
            <w:ins w:id="255" w:author="Vadim Seregin" w:date="2021-04-19T12:10:00Z">
              <w:r>
                <w:rPr>
                  <w:rFonts w:ascii="Arial" w:hAnsi="Arial" w:cs="Arial"/>
                  <w:color w:val="000000"/>
                  <w:sz w:val="18"/>
                  <w:szCs w:val="18"/>
                </w:rPr>
                <w:t>-2.59%</w:t>
              </w:r>
            </w:ins>
          </w:p>
        </w:tc>
        <w:tc>
          <w:tcPr>
            <w:tcW w:w="0" w:type="auto"/>
            <w:tcBorders>
              <w:top w:val="single" w:sz="8" w:space="0" w:color="auto"/>
              <w:left w:val="nil"/>
              <w:bottom w:val="nil"/>
              <w:right w:val="single" w:sz="4" w:space="0" w:color="auto"/>
            </w:tcBorders>
            <w:shd w:val="clear" w:color="auto" w:fill="auto"/>
            <w:noWrap/>
            <w:vAlign w:val="center"/>
            <w:hideMark/>
          </w:tcPr>
          <w:p w14:paraId="5E79E99E" w14:textId="1CD91B33"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56" w:author="Vadim Seregin" w:date="2021-04-19T12:11:00Z">
              <w:r w:rsidRPr="0032701D" w:rsidDel="00472C92">
                <w:rPr>
                  <w:rFonts w:ascii="Arial" w:hAnsi="Arial" w:cs="Arial"/>
                  <w:color w:val="000000"/>
                  <w:sz w:val="18"/>
                  <w:szCs w:val="18"/>
                </w:rPr>
                <w:delText>#VALUE!</w:delText>
              </w:r>
            </w:del>
            <w:ins w:id="257" w:author="Vadim Seregin" w:date="2021-04-19T12:11:00Z">
              <w:r>
                <w:rPr>
                  <w:rFonts w:ascii="Arial" w:hAnsi="Arial" w:cs="Arial"/>
                  <w:color w:val="000000"/>
                  <w:sz w:val="18"/>
                  <w:szCs w:val="18"/>
                </w:rPr>
                <w:t>-2.50%</w:t>
              </w:r>
            </w:ins>
          </w:p>
        </w:tc>
        <w:tc>
          <w:tcPr>
            <w:tcW w:w="0" w:type="auto"/>
            <w:tcBorders>
              <w:top w:val="single" w:sz="8" w:space="0" w:color="auto"/>
              <w:left w:val="nil"/>
              <w:bottom w:val="nil"/>
              <w:right w:val="nil"/>
            </w:tcBorders>
            <w:shd w:val="clear" w:color="auto" w:fill="auto"/>
            <w:noWrap/>
            <w:vAlign w:val="center"/>
            <w:hideMark/>
          </w:tcPr>
          <w:p w14:paraId="06043455" w14:textId="787FB169"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8" w:author="Vadim Seregin" w:date="2021-04-19T12:11:00Z">
              <w:r>
                <w:rPr>
                  <w:rFonts w:ascii="Arial" w:hAnsi="Arial" w:cs="Arial"/>
                  <w:b/>
                  <w:bCs/>
                  <w:color w:val="000000"/>
                  <w:sz w:val="18"/>
                  <w:szCs w:val="18"/>
                </w:rPr>
                <w:t>111%</w:t>
              </w:r>
            </w:ins>
            <w:del w:id="259" w:author="Vadim Seregin" w:date="2021-04-19T12:11:00Z">
              <w:r w:rsidRPr="0032701D" w:rsidDel="00472C92">
                <w:rPr>
                  <w:rFonts w:ascii="Arial" w:hAnsi="Arial" w:cs="Arial"/>
                  <w:color w:val="000000"/>
                  <w:sz w:val="18"/>
                  <w:szCs w:val="18"/>
                </w:rPr>
                <w:delText>#NUM!</w:delText>
              </w:r>
            </w:del>
          </w:p>
        </w:tc>
        <w:tc>
          <w:tcPr>
            <w:tcW w:w="0" w:type="auto"/>
            <w:tcBorders>
              <w:top w:val="single" w:sz="8" w:space="0" w:color="auto"/>
              <w:left w:val="nil"/>
              <w:bottom w:val="nil"/>
              <w:right w:val="single" w:sz="8" w:space="0" w:color="auto"/>
            </w:tcBorders>
            <w:shd w:val="clear" w:color="auto" w:fill="auto"/>
            <w:noWrap/>
            <w:vAlign w:val="center"/>
            <w:hideMark/>
          </w:tcPr>
          <w:p w14:paraId="6A5863DD" w14:textId="266A8F39"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0" w:author="Vadim Seregin" w:date="2021-04-19T12:11:00Z">
              <w:r>
                <w:rPr>
                  <w:rFonts w:ascii="Arial" w:hAnsi="Arial" w:cs="Arial"/>
                  <w:b/>
                  <w:bCs/>
                  <w:color w:val="000000"/>
                  <w:sz w:val="18"/>
                  <w:szCs w:val="18"/>
                </w:rPr>
                <w:t>135%</w:t>
              </w:r>
            </w:ins>
            <w:del w:id="261" w:author="Vadim Seregin" w:date="2021-04-19T12:11:00Z">
              <w:r w:rsidRPr="0032701D" w:rsidDel="00472C92">
                <w:rPr>
                  <w:rFonts w:ascii="Arial" w:hAnsi="Arial" w:cs="Arial"/>
                  <w:color w:val="000000"/>
                  <w:sz w:val="18"/>
                  <w:szCs w:val="18"/>
                </w:rPr>
                <w:delText>#NUM!</w:delText>
              </w:r>
            </w:del>
          </w:p>
        </w:tc>
      </w:tr>
      <w:tr w:rsidR="00B45B19" w:rsidRPr="0032701D" w14:paraId="6926412C" w14:textId="77777777" w:rsidTr="00B45B19">
        <w:trPr>
          <w:trHeight w:val="256"/>
          <w:jc w:val="center"/>
        </w:trPr>
        <w:tc>
          <w:tcPr>
            <w:tcW w:w="0" w:type="auto"/>
            <w:tcBorders>
              <w:top w:val="single" w:sz="8" w:space="0" w:color="auto"/>
              <w:left w:val="single" w:sz="8" w:space="0" w:color="auto"/>
              <w:bottom w:val="nil"/>
              <w:right w:val="nil"/>
            </w:tcBorders>
            <w:shd w:val="clear" w:color="auto" w:fill="auto"/>
            <w:noWrap/>
            <w:vAlign w:val="center"/>
            <w:hideMark/>
          </w:tcPr>
          <w:p w14:paraId="6D4A96B0"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6183D359"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-2.79%</w:t>
            </w:r>
          </w:p>
        </w:tc>
        <w:tc>
          <w:tcPr>
            <w:tcW w:w="0" w:type="auto"/>
            <w:tcBorders>
              <w:top w:val="single" w:sz="8" w:space="0" w:color="auto"/>
              <w:left w:val="nil"/>
              <w:bottom w:val="nil"/>
              <w:right w:val="nil"/>
            </w:tcBorders>
            <w:shd w:val="clear" w:color="000000" w:fill="CCFFCC"/>
            <w:noWrap/>
            <w:vAlign w:val="center"/>
            <w:hideMark/>
          </w:tcPr>
          <w:p w14:paraId="194FEF73"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-3.23%</w:t>
            </w:r>
          </w:p>
        </w:tc>
        <w:tc>
          <w:tcPr>
            <w:tcW w:w="0" w:type="auto"/>
            <w:tcBorders>
              <w:top w:val="single" w:sz="8" w:space="0" w:color="auto"/>
              <w:left w:val="nil"/>
              <w:bottom w:val="nil"/>
              <w:right w:val="single" w:sz="4" w:space="0" w:color="auto"/>
            </w:tcBorders>
            <w:shd w:val="clear" w:color="000000" w:fill="CCFFCC"/>
            <w:noWrap/>
            <w:vAlign w:val="center"/>
            <w:hideMark/>
          </w:tcPr>
          <w:p w14:paraId="2AA1DAC2"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-3.07%</w:t>
            </w:r>
          </w:p>
        </w:tc>
        <w:tc>
          <w:tcPr>
            <w:tcW w:w="0" w:type="auto"/>
            <w:tcBorders>
              <w:top w:val="single" w:sz="8" w:space="0" w:color="auto"/>
              <w:left w:val="nil"/>
              <w:bottom w:val="nil"/>
              <w:right w:val="nil"/>
            </w:tcBorders>
            <w:shd w:val="clear" w:color="auto" w:fill="auto"/>
            <w:noWrap/>
            <w:vAlign w:val="center"/>
            <w:hideMark/>
          </w:tcPr>
          <w:p w14:paraId="1E51FEFF" w14:textId="2247A6B3"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2" w:author="Vadim Seregin" w:date="2021-04-19T12:11:00Z">
              <w:r>
                <w:rPr>
                  <w:rFonts w:ascii="Arial" w:hAnsi="Arial" w:cs="Arial"/>
                  <w:color w:val="000000"/>
                  <w:sz w:val="18"/>
                  <w:szCs w:val="18"/>
                </w:rPr>
                <w:t>113%</w:t>
              </w:r>
            </w:ins>
            <w:del w:id="263" w:author="Vadim Seregin" w:date="2021-04-19T12:11:00Z">
              <w:r w:rsidRPr="0032701D" w:rsidDel="0005492A">
                <w:rPr>
                  <w:rFonts w:ascii="Arial" w:hAnsi="Arial" w:cs="Arial"/>
                  <w:color w:val="000000"/>
                  <w:sz w:val="18"/>
                  <w:szCs w:val="18"/>
                </w:rPr>
                <w:delText>111%</w:delText>
              </w:r>
            </w:del>
          </w:p>
        </w:tc>
        <w:tc>
          <w:tcPr>
            <w:tcW w:w="0" w:type="auto"/>
            <w:tcBorders>
              <w:top w:val="single" w:sz="8" w:space="0" w:color="auto"/>
              <w:left w:val="nil"/>
              <w:bottom w:val="nil"/>
              <w:right w:val="single" w:sz="8" w:space="0" w:color="auto"/>
            </w:tcBorders>
            <w:shd w:val="clear" w:color="auto" w:fill="auto"/>
            <w:noWrap/>
            <w:vAlign w:val="center"/>
            <w:hideMark/>
          </w:tcPr>
          <w:p w14:paraId="4AB05128" w14:textId="0539D079"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4" w:author="Vadim Seregin" w:date="2021-04-19T12:11:00Z">
              <w:r>
                <w:rPr>
                  <w:rFonts w:ascii="Arial" w:hAnsi="Arial" w:cs="Arial"/>
                  <w:color w:val="000000"/>
                  <w:sz w:val="18"/>
                  <w:szCs w:val="18"/>
                </w:rPr>
                <w:t>116%</w:t>
              </w:r>
            </w:ins>
            <w:del w:id="265" w:author="Vadim Seregin" w:date="2021-04-19T12:11:00Z">
              <w:r w:rsidRPr="0032701D" w:rsidDel="0005492A">
                <w:rPr>
                  <w:rFonts w:ascii="Arial" w:hAnsi="Arial" w:cs="Arial"/>
                  <w:color w:val="000000"/>
                  <w:sz w:val="18"/>
                  <w:szCs w:val="18"/>
                </w:rPr>
                <w:delText>124%</w:delText>
              </w:r>
            </w:del>
          </w:p>
        </w:tc>
      </w:tr>
      <w:tr w:rsidR="00B45B19" w:rsidRPr="0032701D" w14:paraId="4B2F32E0" w14:textId="77777777" w:rsidTr="00B45B19">
        <w:trPr>
          <w:trHeight w:val="256"/>
          <w:jc w:val="center"/>
        </w:trPr>
        <w:tc>
          <w:tcPr>
            <w:tcW w:w="0" w:type="auto"/>
            <w:tcBorders>
              <w:top w:val="nil"/>
              <w:left w:val="single" w:sz="8" w:space="0" w:color="auto"/>
              <w:bottom w:val="single" w:sz="8" w:space="0" w:color="auto"/>
              <w:right w:val="nil"/>
            </w:tcBorders>
            <w:shd w:val="clear" w:color="auto" w:fill="auto"/>
            <w:noWrap/>
            <w:vAlign w:val="center"/>
            <w:hideMark/>
          </w:tcPr>
          <w:p w14:paraId="7B9F266C"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2391FD97"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-3.74%</w:t>
            </w:r>
          </w:p>
        </w:tc>
        <w:tc>
          <w:tcPr>
            <w:tcW w:w="0" w:type="auto"/>
            <w:tcBorders>
              <w:top w:val="nil"/>
              <w:left w:val="nil"/>
              <w:bottom w:val="single" w:sz="8" w:space="0" w:color="auto"/>
              <w:right w:val="nil"/>
            </w:tcBorders>
            <w:shd w:val="clear" w:color="000000" w:fill="CCFFCC"/>
            <w:noWrap/>
            <w:vAlign w:val="center"/>
            <w:hideMark/>
          </w:tcPr>
          <w:p w14:paraId="32BA432D"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-4.53%</w:t>
            </w:r>
          </w:p>
        </w:tc>
        <w:tc>
          <w:tcPr>
            <w:tcW w:w="0" w:type="auto"/>
            <w:tcBorders>
              <w:top w:val="nil"/>
              <w:left w:val="nil"/>
              <w:bottom w:val="single" w:sz="8" w:space="0" w:color="auto"/>
              <w:right w:val="single" w:sz="4" w:space="0" w:color="auto"/>
            </w:tcBorders>
            <w:shd w:val="clear" w:color="000000" w:fill="CCFFCC"/>
            <w:noWrap/>
            <w:vAlign w:val="center"/>
            <w:hideMark/>
          </w:tcPr>
          <w:p w14:paraId="2EAFED77"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-4.15%</w:t>
            </w:r>
          </w:p>
        </w:tc>
        <w:tc>
          <w:tcPr>
            <w:tcW w:w="0" w:type="auto"/>
            <w:tcBorders>
              <w:top w:val="nil"/>
              <w:left w:val="nil"/>
              <w:bottom w:val="single" w:sz="8" w:space="0" w:color="auto"/>
              <w:right w:val="nil"/>
            </w:tcBorders>
            <w:shd w:val="clear" w:color="auto" w:fill="auto"/>
            <w:noWrap/>
            <w:vAlign w:val="center"/>
            <w:hideMark/>
          </w:tcPr>
          <w:p w14:paraId="2E35B916" w14:textId="007BD52A"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6" w:author="Vadim Seregin" w:date="2021-04-19T12:11:00Z">
              <w:r>
                <w:rPr>
                  <w:rFonts w:ascii="Arial" w:hAnsi="Arial" w:cs="Arial"/>
                  <w:color w:val="000000"/>
                  <w:sz w:val="18"/>
                  <w:szCs w:val="18"/>
                </w:rPr>
                <w:t>113%</w:t>
              </w:r>
            </w:ins>
            <w:del w:id="267" w:author="Vadim Seregin" w:date="2021-04-19T12:11:00Z">
              <w:r w:rsidRPr="0032701D" w:rsidDel="0005492A">
                <w:rPr>
                  <w:rFonts w:ascii="Arial" w:hAnsi="Arial" w:cs="Arial"/>
                  <w:color w:val="000000"/>
                  <w:sz w:val="18"/>
                  <w:szCs w:val="18"/>
                </w:rPr>
                <w:delText>115%</w:delText>
              </w:r>
            </w:del>
          </w:p>
        </w:tc>
        <w:tc>
          <w:tcPr>
            <w:tcW w:w="0" w:type="auto"/>
            <w:tcBorders>
              <w:top w:val="nil"/>
              <w:left w:val="nil"/>
              <w:bottom w:val="single" w:sz="8" w:space="0" w:color="auto"/>
              <w:right w:val="single" w:sz="8" w:space="0" w:color="auto"/>
            </w:tcBorders>
            <w:shd w:val="clear" w:color="auto" w:fill="auto"/>
            <w:noWrap/>
            <w:vAlign w:val="center"/>
            <w:hideMark/>
          </w:tcPr>
          <w:p w14:paraId="5E0A4613" w14:textId="7DA2C56C"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8" w:author="Vadim Seregin" w:date="2021-04-19T12:11:00Z">
              <w:r>
                <w:rPr>
                  <w:rFonts w:ascii="Arial" w:hAnsi="Arial" w:cs="Arial"/>
                  <w:color w:val="000000"/>
                  <w:sz w:val="18"/>
                  <w:szCs w:val="18"/>
                </w:rPr>
                <w:t>131%</w:t>
              </w:r>
            </w:ins>
            <w:del w:id="269" w:author="Vadim Seregin" w:date="2021-04-19T12:11:00Z">
              <w:r w:rsidRPr="0032701D" w:rsidDel="0005492A">
                <w:rPr>
                  <w:rFonts w:ascii="Arial" w:hAnsi="Arial" w:cs="Arial"/>
                  <w:color w:val="000000"/>
                  <w:sz w:val="18"/>
                  <w:szCs w:val="18"/>
                </w:rPr>
                <w:delText>152%</w:delText>
              </w:r>
            </w:del>
          </w:p>
        </w:tc>
      </w:tr>
    </w:tbl>
    <w:p w14:paraId="6CBF8B65" w14:textId="77777777" w:rsidR="00A84706" w:rsidRDefault="00A84706" w:rsidP="00A84706">
      <w:pPr>
        <w:pStyle w:val="Heading2"/>
        <w:ind w:left="720" w:hanging="720"/>
        <w:rPr>
          <w:lang w:val="en-CA"/>
        </w:rPr>
      </w:pPr>
      <w:r>
        <w:rPr>
          <w:lang w:val="en-CA"/>
        </w:rPr>
        <w:t>Normative and non-normative base changes (test 1.3)</w:t>
      </w:r>
    </w:p>
    <w:p w14:paraId="0B53A199" w14:textId="7F653983" w:rsidR="00A84706" w:rsidRPr="003164BC" w:rsidRDefault="00A84706" w:rsidP="00A84706">
      <w:pPr>
        <w:rPr>
          <w:lang w:val="en-CA"/>
        </w:rPr>
      </w:pPr>
      <w:r>
        <w:rPr>
          <w:lang w:val="en-CA"/>
        </w:rPr>
        <w:t xml:space="preserve">This is a combinational test of non-normative and normative changes described in the previous </w:t>
      </w:r>
      <w:r w:rsidR="00D92780">
        <w:rPr>
          <w:lang w:val="en-CA"/>
        </w:rPr>
        <w:t xml:space="preserve">two </w:t>
      </w:r>
      <w:r>
        <w:rPr>
          <w:lang w:val="en-CA"/>
        </w:rPr>
        <w:t>sections.</w:t>
      </w:r>
    </w:p>
    <w:p w14:paraId="226B2075" w14:textId="77777777" w:rsidR="00A84706" w:rsidRPr="00152B89" w:rsidRDefault="00A84706" w:rsidP="006A456C">
      <w:pPr>
        <w:spacing w:after="240"/>
        <w:rPr>
          <w:lang w:val="en-CA"/>
        </w:rPr>
      </w:pPr>
      <w:r>
        <w:rPr>
          <w:lang w:val="en-CA"/>
        </w:rPr>
        <w:lastRenderedPageBreak/>
        <w:t xml:space="preserve">EE software is configured as </w:t>
      </w:r>
      <w:r w:rsidRPr="00141565">
        <w:rPr>
          <w:lang w:val="en-CA"/>
        </w:rPr>
        <w:t xml:space="preserve">BASE_ENCODER = </w:t>
      </w:r>
      <w:r>
        <w:rPr>
          <w:lang w:val="en-CA"/>
        </w:rPr>
        <w:t xml:space="preserve">1, </w:t>
      </w:r>
      <w:r w:rsidRPr="00141565">
        <w:rPr>
          <w:lang w:val="en-CA"/>
        </w:rPr>
        <w:t xml:space="preserve">BASE_NORMATIVE = </w:t>
      </w:r>
      <w:r>
        <w:rPr>
          <w:lang w:val="en-CA"/>
        </w:rPr>
        <w:t xml:space="preserve">1, </w:t>
      </w:r>
      <w:r w:rsidRPr="00141565">
        <w:rPr>
          <w:lang w:val="en-CA"/>
        </w:rPr>
        <w:t>TOOLS = 0</w:t>
      </w:r>
      <w:r>
        <w:rPr>
          <w:lang w:val="en-CA"/>
        </w:rPr>
        <w:t xml:space="preserve">, config files provided in </w:t>
      </w:r>
      <w:r w:rsidRPr="00141565">
        <w:rPr>
          <w:lang w:val="en-CA"/>
        </w:rPr>
        <w:t>cfg/</w:t>
      </w:r>
      <w:r>
        <w:rPr>
          <w:lang w:val="en-CA"/>
        </w:rPr>
        <w:t>base</w:t>
      </w:r>
      <w:r w:rsidRPr="00141565">
        <w:rPr>
          <w:lang w:val="en-CA"/>
        </w:rPr>
        <w:t xml:space="preserve">/ </w:t>
      </w:r>
      <w:r>
        <w:rPr>
          <w:lang w:val="en-CA"/>
        </w:rPr>
        <w:t xml:space="preserve">are used with classA.cfg applied to classes A1 and A2. </w:t>
      </w:r>
    </w:p>
    <w:tbl>
      <w:tblPr>
        <w:tblW w:w="7381" w:type="dxa"/>
        <w:jc w:val="center"/>
        <w:tblLook w:val="04A0" w:firstRow="1" w:lastRow="0" w:firstColumn="1" w:lastColumn="0" w:noHBand="0" w:noVBand="1"/>
      </w:tblPr>
      <w:tblGrid>
        <w:gridCol w:w="984"/>
        <w:gridCol w:w="826"/>
        <w:gridCol w:w="826"/>
        <w:gridCol w:w="2359"/>
        <w:gridCol w:w="1193"/>
        <w:gridCol w:w="1193"/>
      </w:tblGrid>
      <w:tr w:rsidR="00A84706" w:rsidRPr="00450D50" w14:paraId="3E1C2B0A"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721E762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5A79063"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585AE4D4"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50D50">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32098211"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xml:space="preserve">All Intra Main10 </w:t>
            </w:r>
          </w:p>
        </w:tc>
        <w:tc>
          <w:tcPr>
            <w:tcW w:w="0" w:type="auto"/>
            <w:tcBorders>
              <w:top w:val="single" w:sz="8" w:space="0" w:color="auto"/>
              <w:left w:val="nil"/>
              <w:bottom w:val="single" w:sz="8" w:space="0" w:color="auto"/>
              <w:right w:val="nil"/>
            </w:tcBorders>
            <w:shd w:val="clear" w:color="auto" w:fill="auto"/>
            <w:noWrap/>
            <w:vAlign w:val="center"/>
            <w:hideMark/>
          </w:tcPr>
          <w:p w14:paraId="31CF92F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50D50">
              <w:rPr>
                <w:rFonts w:ascii="Calibri" w:hAnsi="Calibri" w:cs="Calibri"/>
                <w:color w:val="000000"/>
                <w:sz w:val="24"/>
                <w:szCs w:val="24"/>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34661A2"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50D50">
              <w:rPr>
                <w:rFonts w:ascii="Calibri" w:hAnsi="Calibri" w:cs="Calibri"/>
                <w:color w:val="000000"/>
                <w:sz w:val="24"/>
                <w:szCs w:val="24"/>
              </w:rPr>
              <w:t> </w:t>
            </w:r>
          </w:p>
        </w:tc>
      </w:tr>
      <w:tr w:rsidR="00A84706" w:rsidRPr="00450D50" w14:paraId="01EB1830"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59ABF86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356542C3"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08BF074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23874A32"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18362F5E"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1C3DC6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r>
      <w:tr w:rsidR="00A84706" w:rsidRPr="00450D50" w14:paraId="74DFDA17"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330BA8E7"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15B79FD"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D63C81D"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800B4E9"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E292735"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BD210E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DecT</w:t>
            </w:r>
          </w:p>
        </w:tc>
      </w:tr>
      <w:tr w:rsidR="006F46A0" w:rsidRPr="00450D50" w14:paraId="23A8D1F1" w14:textId="77777777" w:rsidTr="00950EF3">
        <w:trPr>
          <w:trHeight w:val="264"/>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ABE9293"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0C09F2BD"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-1.57%</w:t>
            </w:r>
          </w:p>
        </w:tc>
        <w:tc>
          <w:tcPr>
            <w:tcW w:w="0" w:type="auto"/>
            <w:tcBorders>
              <w:top w:val="single" w:sz="8" w:space="0" w:color="auto"/>
              <w:left w:val="nil"/>
              <w:bottom w:val="nil"/>
              <w:right w:val="nil"/>
            </w:tcBorders>
            <w:shd w:val="clear" w:color="000000" w:fill="CCFFCC"/>
            <w:noWrap/>
            <w:vAlign w:val="center"/>
            <w:hideMark/>
          </w:tcPr>
          <w:p w14:paraId="74B1EE43"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-5.87%</w:t>
            </w:r>
          </w:p>
        </w:tc>
        <w:tc>
          <w:tcPr>
            <w:tcW w:w="0" w:type="auto"/>
            <w:tcBorders>
              <w:top w:val="nil"/>
              <w:left w:val="nil"/>
              <w:bottom w:val="nil"/>
              <w:right w:val="single" w:sz="4" w:space="0" w:color="auto"/>
            </w:tcBorders>
            <w:shd w:val="clear" w:color="auto" w:fill="auto"/>
            <w:noWrap/>
            <w:vAlign w:val="center"/>
            <w:hideMark/>
          </w:tcPr>
          <w:p w14:paraId="690E639E"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-2.68%</w:t>
            </w:r>
          </w:p>
        </w:tc>
        <w:tc>
          <w:tcPr>
            <w:tcW w:w="0" w:type="auto"/>
            <w:tcBorders>
              <w:top w:val="nil"/>
              <w:left w:val="nil"/>
              <w:bottom w:val="nil"/>
              <w:right w:val="nil"/>
            </w:tcBorders>
            <w:shd w:val="clear" w:color="auto" w:fill="auto"/>
            <w:noWrap/>
            <w:vAlign w:val="center"/>
            <w:hideMark/>
          </w:tcPr>
          <w:p w14:paraId="68109829" w14:textId="5D96D986"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0" w:author="Vadim Seregin" w:date="2021-04-19T11:59:00Z">
              <w:r>
                <w:rPr>
                  <w:rFonts w:ascii="Arial" w:hAnsi="Arial" w:cs="Arial"/>
                  <w:color w:val="000000"/>
                  <w:sz w:val="18"/>
                  <w:szCs w:val="18"/>
                </w:rPr>
                <w:t>108%</w:t>
              </w:r>
            </w:ins>
            <w:del w:id="271" w:author="Vadim Seregin" w:date="2021-04-19T11:59:00Z">
              <w:r w:rsidRPr="00450D50" w:rsidDel="00FB5404">
                <w:rPr>
                  <w:rFonts w:ascii="Arial" w:hAnsi="Arial" w:cs="Arial"/>
                  <w:color w:val="000000"/>
                  <w:sz w:val="18"/>
                  <w:szCs w:val="18"/>
                </w:rPr>
                <w:delText>108%</w:delText>
              </w:r>
            </w:del>
          </w:p>
        </w:tc>
        <w:tc>
          <w:tcPr>
            <w:tcW w:w="0" w:type="auto"/>
            <w:tcBorders>
              <w:top w:val="nil"/>
              <w:left w:val="nil"/>
              <w:bottom w:val="nil"/>
              <w:right w:val="single" w:sz="8" w:space="0" w:color="auto"/>
            </w:tcBorders>
            <w:shd w:val="clear" w:color="auto" w:fill="auto"/>
            <w:noWrap/>
            <w:vAlign w:val="center"/>
            <w:hideMark/>
          </w:tcPr>
          <w:p w14:paraId="5FAA4F15" w14:textId="197B1DB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2" w:author="Vadim Seregin" w:date="2021-04-19T11:59:00Z">
              <w:r>
                <w:rPr>
                  <w:rFonts w:ascii="Arial" w:hAnsi="Arial" w:cs="Arial"/>
                  <w:color w:val="000000"/>
                  <w:sz w:val="18"/>
                  <w:szCs w:val="18"/>
                </w:rPr>
                <w:t>115%</w:t>
              </w:r>
            </w:ins>
            <w:del w:id="273" w:author="Vadim Seregin" w:date="2021-04-19T11:59:00Z">
              <w:r w:rsidRPr="00450D50" w:rsidDel="00FB5404">
                <w:rPr>
                  <w:rFonts w:ascii="Arial" w:hAnsi="Arial" w:cs="Arial"/>
                  <w:color w:val="000000"/>
                  <w:sz w:val="18"/>
                  <w:szCs w:val="18"/>
                </w:rPr>
                <w:delText>119%</w:delText>
              </w:r>
            </w:del>
          </w:p>
        </w:tc>
      </w:tr>
      <w:tr w:rsidR="006F46A0" w:rsidRPr="00450D50" w14:paraId="5DD7F6D8"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1E8AC0F3"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4C18FF2C"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-1.77%</w:t>
            </w:r>
          </w:p>
        </w:tc>
        <w:tc>
          <w:tcPr>
            <w:tcW w:w="0" w:type="auto"/>
            <w:tcBorders>
              <w:top w:val="nil"/>
              <w:left w:val="nil"/>
              <w:bottom w:val="nil"/>
              <w:right w:val="nil"/>
            </w:tcBorders>
            <w:shd w:val="clear" w:color="000000" w:fill="CCFFCC"/>
            <w:noWrap/>
            <w:vAlign w:val="center"/>
            <w:hideMark/>
          </w:tcPr>
          <w:p w14:paraId="76020D1A"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-4.76%</w:t>
            </w:r>
          </w:p>
        </w:tc>
        <w:tc>
          <w:tcPr>
            <w:tcW w:w="0" w:type="auto"/>
            <w:tcBorders>
              <w:top w:val="nil"/>
              <w:left w:val="nil"/>
              <w:bottom w:val="nil"/>
              <w:right w:val="single" w:sz="4" w:space="0" w:color="auto"/>
            </w:tcBorders>
            <w:shd w:val="clear" w:color="auto" w:fill="auto"/>
            <w:noWrap/>
            <w:vAlign w:val="center"/>
            <w:hideMark/>
          </w:tcPr>
          <w:p w14:paraId="47BDA1A5"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-2.17%</w:t>
            </w:r>
          </w:p>
        </w:tc>
        <w:tc>
          <w:tcPr>
            <w:tcW w:w="0" w:type="auto"/>
            <w:tcBorders>
              <w:top w:val="nil"/>
              <w:left w:val="nil"/>
              <w:bottom w:val="nil"/>
              <w:right w:val="nil"/>
            </w:tcBorders>
            <w:shd w:val="clear" w:color="auto" w:fill="auto"/>
            <w:noWrap/>
            <w:vAlign w:val="center"/>
            <w:hideMark/>
          </w:tcPr>
          <w:p w14:paraId="50EF12E1" w14:textId="79C46A64"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4" w:author="Vadim Seregin" w:date="2021-04-19T11:59:00Z">
              <w:r>
                <w:rPr>
                  <w:rFonts w:ascii="Arial" w:hAnsi="Arial" w:cs="Arial"/>
                  <w:color w:val="000000"/>
                  <w:sz w:val="18"/>
                  <w:szCs w:val="18"/>
                </w:rPr>
                <w:t>107%</w:t>
              </w:r>
            </w:ins>
            <w:del w:id="275" w:author="Vadim Seregin" w:date="2021-04-19T11:59:00Z">
              <w:r w:rsidRPr="00450D50" w:rsidDel="00FB5404">
                <w:rPr>
                  <w:rFonts w:ascii="Arial" w:hAnsi="Arial" w:cs="Arial"/>
                  <w:color w:val="000000"/>
                  <w:sz w:val="18"/>
                  <w:szCs w:val="18"/>
                </w:rPr>
                <w:delText>108%</w:delText>
              </w:r>
            </w:del>
          </w:p>
        </w:tc>
        <w:tc>
          <w:tcPr>
            <w:tcW w:w="0" w:type="auto"/>
            <w:tcBorders>
              <w:top w:val="nil"/>
              <w:left w:val="nil"/>
              <w:bottom w:val="nil"/>
              <w:right w:val="single" w:sz="8" w:space="0" w:color="auto"/>
            </w:tcBorders>
            <w:shd w:val="clear" w:color="auto" w:fill="auto"/>
            <w:noWrap/>
            <w:vAlign w:val="center"/>
            <w:hideMark/>
          </w:tcPr>
          <w:p w14:paraId="7EB416B4" w14:textId="5046AC7A"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6" w:author="Vadim Seregin" w:date="2021-04-19T11:59:00Z">
              <w:r>
                <w:rPr>
                  <w:rFonts w:ascii="Arial" w:hAnsi="Arial" w:cs="Arial"/>
                  <w:color w:val="000000"/>
                  <w:sz w:val="18"/>
                  <w:szCs w:val="18"/>
                </w:rPr>
                <w:t>110%</w:t>
              </w:r>
            </w:ins>
            <w:del w:id="277" w:author="Vadim Seregin" w:date="2021-04-19T11:59:00Z">
              <w:r w:rsidRPr="00450D50" w:rsidDel="00FB5404">
                <w:rPr>
                  <w:rFonts w:ascii="Arial" w:hAnsi="Arial" w:cs="Arial"/>
                  <w:color w:val="000000"/>
                  <w:sz w:val="18"/>
                  <w:szCs w:val="18"/>
                </w:rPr>
                <w:delText>116%</w:delText>
              </w:r>
            </w:del>
          </w:p>
        </w:tc>
      </w:tr>
      <w:tr w:rsidR="006F46A0" w:rsidRPr="00450D50" w14:paraId="628763CC"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41259542"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59DBE82E"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-1.18%</w:t>
            </w:r>
          </w:p>
        </w:tc>
        <w:tc>
          <w:tcPr>
            <w:tcW w:w="0" w:type="auto"/>
            <w:tcBorders>
              <w:top w:val="nil"/>
              <w:left w:val="nil"/>
              <w:bottom w:val="nil"/>
              <w:right w:val="nil"/>
            </w:tcBorders>
            <w:shd w:val="clear" w:color="auto" w:fill="auto"/>
            <w:noWrap/>
            <w:vAlign w:val="center"/>
            <w:hideMark/>
          </w:tcPr>
          <w:p w14:paraId="6467196E"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-2.41%</w:t>
            </w:r>
          </w:p>
        </w:tc>
        <w:tc>
          <w:tcPr>
            <w:tcW w:w="0" w:type="auto"/>
            <w:tcBorders>
              <w:top w:val="nil"/>
              <w:left w:val="nil"/>
              <w:bottom w:val="nil"/>
              <w:right w:val="single" w:sz="4" w:space="0" w:color="auto"/>
            </w:tcBorders>
            <w:shd w:val="clear" w:color="auto" w:fill="auto"/>
            <w:noWrap/>
            <w:vAlign w:val="center"/>
            <w:hideMark/>
          </w:tcPr>
          <w:p w14:paraId="6247804D"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-2.21%</w:t>
            </w:r>
          </w:p>
        </w:tc>
        <w:tc>
          <w:tcPr>
            <w:tcW w:w="0" w:type="auto"/>
            <w:tcBorders>
              <w:top w:val="nil"/>
              <w:left w:val="nil"/>
              <w:bottom w:val="nil"/>
              <w:right w:val="nil"/>
            </w:tcBorders>
            <w:shd w:val="clear" w:color="auto" w:fill="auto"/>
            <w:noWrap/>
            <w:vAlign w:val="center"/>
            <w:hideMark/>
          </w:tcPr>
          <w:p w14:paraId="6C120707" w14:textId="209BF1E4"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8" w:author="Vadim Seregin" w:date="2021-04-19T11:59:00Z">
              <w:r>
                <w:rPr>
                  <w:rFonts w:ascii="Arial" w:hAnsi="Arial" w:cs="Arial"/>
                  <w:color w:val="000000"/>
                  <w:sz w:val="18"/>
                  <w:szCs w:val="18"/>
                </w:rPr>
                <w:t>110%</w:t>
              </w:r>
            </w:ins>
            <w:del w:id="279" w:author="Vadim Seregin" w:date="2021-04-19T11:59:00Z">
              <w:r w:rsidRPr="00450D50" w:rsidDel="00FB5404">
                <w:rPr>
                  <w:rFonts w:ascii="Arial" w:hAnsi="Arial" w:cs="Arial"/>
                  <w:color w:val="000000"/>
                  <w:sz w:val="18"/>
                  <w:szCs w:val="18"/>
                </w:rPr>
                <w:delText>108%</w:delText>
              </w:r>
            </w:del>
          </w:p>
        </w:tc>
        <w:tc>
          <w:tcPr>
            <w:tcW w:w="0" w:type="auto"/>
            <w:tcBorders>
              <w:top w:val="nil"/>
              <w:left w:val="nil"/>
              <w:bottom w:val="nil"/>
              <w:right w:val="single" w:sz="8" w:space="0" w:color="auto"/>
            </w:tcBorders>
            <w:shd w:val="clear" w:color="auto" w:fill="auto"/>
            <w:noWrap/>
            <w:vAlign w:val="center"/>
            <w:hideMark/>
          </w:tcPr>
          <w:p w14:paraId="0AA47774" w14:textId="7D89BD4F"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0" w:author="Vadim Seregin" w:date="2021-04-19T11:59:00Z">
              <w:r>
                <w:rPr>
                  <w:rFonts w:ascii="Arial" w:hAnsi="Arial" w:cs="Arial"/>
                  <w:color w:val="000000"/>
                  <w:sz w:val="18"/>
                  <w:szCs w:val="18"/>
                </w:rPr>
                <w:t>109%</w:t>
              </w:r>
            </w:ins>
            <w:del w:id="281" w:author="Vadim Seregin" w:date="2021-04-19T11:59:00Z">
              <w:r w:rsidRPr="00450D50" w:rsidDel="00FB5404">
                <w:rPr>
                  <w:rFonts w:ascii="Arial" w:hAnsi="Arial" w:cs="Arial"/>
                  <w:color w:val="000000"/>
                  <w:sz w:val="18"/>
                  <w:szCs w:val="18"/>
                </w:rPr>
                <w:delText>115%</w:delText>
              </w:r>
            </w:del>
          </w:p>
        </w:tc>
      </w:tr>
      <w:tr w:rsidR="006F46A0" w:rsidRPr="00450D50" w14:paraId="6438500C"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7F0C6DF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1AE362F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-0.77%</w:t>
            </w:r>
          </w:p>
        </w:tc>
        <w:tc>
          <w:tcPr>
            <w:tcW w:w="0" w:type="auto"/>
            <w:tcBorders>
              <w:top w:val="nil"/>
              <w:left w:val="nil"/>
              <w:bottom w:val="nil"/>
              <w:right w:val="nil"/>
            </w:tcBorders>
            <w:shd w:val="clear" w:color="auto" w:fill="auto"/>
            <w:noWrap/>
            <w:vAlign w:val="center"/>
            <w:hideMark/>
          </w:tcPr>
          <w:p w14:paraId="205772AC"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-2.48%</w:t>
            </w:r>
          </w:p>
        </w:tc>
        <w:tc>
          <w:tcPr>
            <w:tcW w:w="0" w:type="auto"/>
            <w:tcBorders>
              <w:top w:val="nil"/>
              <w:left w:val="nil"/>
              <w:bottom w:val="nil"/>
              <w:right w:val="single" w:sz="4" w:space="0" w:color="auto"/>
            </w:tcBorders>
            <w:shd w:val="clear" w:color="auto" w:fill="auto"/>
            <w:noWrap/>
            <w:vAlign w:val="center"/>
            <w:hideMark/>
          </w:tcPr>
          <w:p w14:paraId="55D6F00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-2.16%</w:t>
            </w:r>
          </w:p>
        </w:tc>
        <w:tc>
          <w:tcPr>
            <w:tcW w:w="0" w:type="auto"/>
            <w:tcBorders>
              <w:top w:val="nil"/>
              <w:left w:val="nil"/>
              <w:bottom w:val="nil"/>
              <w:right w:val="nil"/>
            </w:tcBorders>
            <w:shd w:val="clear" w:color="auto" w:fill="auto"/>
            <w:noWrap/>
            <w:vAlign w:val="center"/>
            <w:hideMark/>
          </w:tcPr>
          <w:p w14:paraId="31C2F138" w14:textId="699BBC29"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2" w:author="Vadim Seregin" w:date="2021-04-19T11:59:00Z">
              <w:r>
                <w:rPr>
                  <w:rFonts w:ascii="Arial" w:hAnsi="Arial" w:cs="Arial"/>
                  <w:color w:val="000000"/>
                  <w:sz w:val="18"/>
                  <w:szCs w:val="18"/>
                </w:rPr>
                <w:t>107%</w:t>
              </w:r>
            </w:ins>
            <w:del w:id="283" w:author="Vadim Seregin" w:date="2021-04-19T11:59:00Z">
              <w:r w:rsidRPr="00450D50" w:rsidDel="00FB5404">
                <w:rPr>
                  <w:rFonts w:ascii="Arial" w:hAnsi="Arial" w:cs="Arial"/>
                  <w:color w:val="000000"/>
                  <w:sz w:val="18"/>
                  <w:szCs w:val="18"/>
                </w:rPr>
                <w:delText>106%</w:delText>
              </w:r>
            </w:del>
          </w:p>
        </w:tc>
        <w:tc>
          <w:tcPr>
            <w:tcW w:w="0" w:type="auto"/>
            <w:tcBorders>
              <w:top w:val="nil"/>
              <w:left w:val="nil"/>
              <w:bottom w:val="nil"/>
              <w:right w:val="single" w:sz="8" w:space="0" w:color="auto"/>
            </w:tcBorders>
            <w:shd w:val="clear" w:color="auto" w:fill="auto"/>
            <w:noWrap/>
            <w:vAlign w:val="center"/>
            <w:hideMark/>
          </w:tcPr>
          <w:p w14:paraId="1EACBF6C" w14:textId="6E962048"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4" w:author="Vadim Seregin" w:date="2021-04-19T11:59:00Z">
              <w:r>
                <w:rPr>
                  <w:rFonts w:ascii="Arial" w:hAnsi="Arial" w:cs="Arial"/>
                  <w:color w:val="000000"/>
                  <w:sz w:val="18"/>
                  <w:szCs w:val="18"/>
                </w:rPr>
                <w:t>113%</w:t>
              </w:r>
            </w:ins>
            <w:del w:id="285" w:author="Vadim Seregin" w:date="2021-04-19T11:59:00Z">
              <w:r w:rsidRPr="00450D50" w:rsidDel="00FB5404">
                <w:rPr>
                  <w:rFonts w:ascii="Arial" w:hAnsi="Arial" w:cs="Arial"/>
                  <w:color w:val="000000"/>
                  <w:sz w:val="18"/>
                  <w:szCs w:val="18"/>
                </w:rPr>
                <w:delText>114%</w:delText>
              </w:r>
            </w:del>
          </w:p>
        </w:tc>
      </w:tr>
      <w:tr w:rsidR="006F46A0" w:rsidRPr="00450D50" w14:paraId="678446B9"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5F63D6F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439BBB0"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-1.03%</w:t>
            </w:r>
          </w:p>
        </w:tc>
        <w:tc>
          <w:tcPr>
            <w:tcW w:w="0" w:type="auto"/>
            <w:tcBorders>
              <w:top w:val="nil"/>
              <w:left w:val="nil"/>
              <w:bottom w:val="nil"/>
              <w:right w:val="nil"/>
            </w:tcBorders>
            <w:shd w:val="clear" w:color="auto" w:fill="auto"/>
            <w:noWrap/>
            <w:vAlign w:val="center"/>
            <w:hideMark/>
          </w:tcPr>
          <w:p w14:paraId="05E2042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-2.37%</w:t>
            </w:r>
          </w:p>
        </w:tc>
        <w:tc>
          <w:tcPr>
            <w:tcW w:w="0" w:type="auto"/>
            <w:tcBorders>
              <w:top w:val="nil"/>
              <w:left w:val="nil"/>
              <w:bottom w:val="nil"/>
              <w:right w:val="single" w:sz="4" w:space="0" w:color="auto"/>
            </w:tcBorders>
            <w:shd w:val="clear" w:color="auto" w:fill="auto"/>
            <w:noWrap/>
            <w:vAlign w:val="center"/>
            <w:hideMark/>
          </w:tcPr>
          <w:p w14:paraId="4AC58B3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-2.00%</w:t>
            </w:r>
          </w:p>
        </w:tc>
        <w:tc>
          <w:tcPr>
            <w:tcW w:w="0" w:type="auto"/>
            <w:tcBorders>
              <w:top w:val="nil"/>
              <w:left w:val="nil"/>
              <w:bottom w:val="nil"/>
              <w:right w:val="nil"/>
            </w:tcBorders>
            <w:shd w:val="clear" w:color="auto" w:fill="auto"/>
            <w:noWrap/>
            <w:vAlign w:val="center"/>
            <w:hideMark/>
          </w:tcPr>
          <w:p w14:paraId="177A3797" w14:textId="0254531B"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6" w:author="Vadim Seregin" w:date="2021-04-19T11:59:00Z">
              <w:r>
                <w:rPr>
                  <w:rFonts w:ascii="Arial" w:hAnsi="Arial" w:cs="Arial"/>
                  <w:color w:val="000000"/>
                  <w:sz w:val="18"/>
                  <w:szCs w:val="18"/>
                </w:rPr>
                <w:t>111%</w:t>
              </w:r>
            </w:ins>
            <w:del w:id="287" w:author="Vadim Seregin" w:date="2021-04-19T11:59:00Z">
              <w:r w:rsidRPr="00450D50" w:rsidDel="00FB5404">
                <w:rPr>
                  <w:rFonts w:ascii="Arial" w:hAnsi="Arial" w:cs="Arial"/>
                  <w:color w:val="000000"/>
                  <w:sz w:val="18"/>
                  <w:szCs w:val="18"/>
                </w:rPr>
                <w:delText>110%</w:delText>
              </w:r>
            </w:del>
          </w:p>
        </w:tc>
        <w:tc>
          <w:tcPr>
            <w:tcW w:w="0" w:type="auto"/>
            <w:tcBorders>
              <w:top w:val="nil"/>
              <w:left w:val="nil"/>
              <w:bottom w:val="nil"/>
              <w:right w:val="single" w:sz="8" w:space="0" w:color="auto"/>
            </w:tcBorders>
            <w:shd w:val="clear" w:color="auto" w:fill="auto"/>
            <w:noWrap/>
            <w:vAlign w:val="center"/>
            <w:hideMark/>
          </w:tcPr>
          <w:p w14:paraId="46B34C56" w14:textId="6C2C10E9"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8" w:author="Vadim Seregin" w:date="2021-04-19T11:59:00Z">
              <w:r>
                <w:rPr>
                  <w:rFonts w:ascii="Arial" w:hAnsi="Arial" w:cs="Arial"/>
                  <w:color w:val="000000"/>
                  <w:sz w:val="18"/>
                  <w:szCs w:val="18"/>
                </w:rPr>
                <w:t>120%</w:t>
              </w:r>
            </w:ins>
            <w:del w:id="289" w:author="Vadim Seregin" w:date="2021-04-19T11:59:00Z">
              <w:r w:rsidRPr="00450D50" w:rsidDel="00FB5404">
                <w:rPr>
                  <w:rFonts w:ascii="Arial" w:hAnsi="Arial" w:cs="Arial"/>
                  <w:color w:val="000000"/>
                  <w:sz w:val="18"/>
                  <w:szCs w:val="18"/>
                </w:rPr>
                <w:delText>124%</w:delText>
              </w:r>
            </w:del>
          </w:p>
        </w:tc>
      </w:tr>
      <w:tr w:rsidR="006F46A0" w:rsidRPr="00450D50" w14:paraId="4281B527" w14:textId="77777777" w:rsidTr="00950EF3">
        <w:trPr>
          <w:trHeight w:val="264"/>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89A0BFC"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28CAA827"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-1.23%</w:t>
            </w:r>
          </w:p>
        </w:tc>
        <w:tc>
          <w:tcPr>
            <w:tcW w:w="0" w:type="auto"/>
            <w:tcBorders>
              <w:top w:val="single" w:sz="8" w:space="0" w:color="auto"/>
              <w:left w:val="nil"/>
              <w:bottom w:val="nil"/>
              <w:right w:val="nil"/>
            </w:tcBorders>
            <w:shd w:val="clear" w:color="000000" w:fill="CCFFCC"/>
            <w:noWrap/>
            <w:vAlign w:val="center"/>
            <w:hideMark/>
          </w:tcPr>
          <w:p w14:paraId="01A19F5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450D50">
              <w:rPr>
                <w:rFonts w:ascii="Arial" w:hAnsi="Arial" w:cs="Arial"/>
                <w:b/>
                <w:bCs/>
                <w:sz w:val="18"/>
                <w:szCs w:val="18"/>
              </w:rPr>
              <w:t>-3.39%</w:t>
            </w:r>
          </w:p>
        </w:tc>
        <w:tc>
          <w:tcPr>
            <w:tcW w:w="0" w:type="auto"/>
            <w:tcBorders>
              <w:top w:val="single" w:sz="8" w:space="0" w:color="auto"/>
              <w:left w:val="nil"/>
              <w:bottom w:val="nil"/>
              <w:right w:val="single" w:sz="4" w:space="0" w:color="auto"/>
            </w:tcBorders>
            <w:shd w:val="clear" w:color="auto" w:fill="auto"/>
            <w:noWrap/>
            <w:vAlign w:val="center"/>
            <w:hideMark/>
          </w:tcPr>
          <w:p w14:paraId="306A5E7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-2.23%</w:t>
            </w:r>
          </w:p>
        </w:tc>
        <w:tc>
          <w:tcPr>
            <w:tcW w:w="0" w:type="auto"/>
            <w:tcBorders>
              <w:top w:val="single" w:sz="8" w:space="0" w:color="auto"/>
              <w:left w:val="nil"/>
              <w:bottom w:val="nil"/>
              <w:right w:val="nil"/>
            </w:tcBorders>
            <w:shd w:val="clear" w:color="auto" w:fill="auto"/>
            <w:noWrap/>
            <w:vAlign w:val="center"/>
            <w:hideMark/>
          </w:tcPr>
          <w:p w14:paraId="7BB5D15E" w14:textId="7D60F818"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90" w:author="Vadim Seregin" w:date="2021-04-19T11:59:00Z">
              <w:r>
                <w:rPr>
                  <w:rFonts w:ascii="Arial" w:hAnsi="Arial" w:cs="Arial"/>
                  <w:b/>
                  <w:bCs/>
                  <w:color w:val="000000"/>
                  <w:sz w:val="18"/>
                  <w:szCs w:val="18"/>
                </w:rPr>
                <w:t>109%</w:t>
              </w:r>
            </w:ins>
            <w:del w:id="291" w:author="Vadim Seregin" w:date="2021-04-19T11:59:00Z">
              <w:r w:rsidRPr="00450D50" w:rsidDel="00FB5404">
                <w:rPr>
                  <w:rFonts w:ascii="Arial" w:hAnsi="Arial" w:cs="Arial"/>
                  <w:b/>
                  <w:bCs/>
                  <w:color w:val="000000"/>
                  <w:sz w:val="18"/>
                  <w:szCs w:val="18"/>
                </w:rPr>
                <w:delText>108%</w:delText>
              </w:r>
            </w:del>
          </w:p>
        </w:tc>
        <w:tc>
          <w:tcPr>
            <w:tcW w:w="0" w:type="auto"/>
            <w:tcBorders>
              <w:top w:val="single" w:sz="8" w:space="0" w:color="auto"/>
              <w:left w:val="nil"/>
              <w:bottom w:val="nil"/>
              <w:right w:val="single" w:sz="8" w:space="0" w:color="auto"/>
            </w:tcBorders>
            <w:shd w:val="clear" w:color="auto" w:fill="auto"/>
            <w:noWrap/>
            <w:vAlign w:val="center"/>
            <w:hideMark/>
          </w:tcPr>
          <w:p w14:paraId="092DF0F6" w14:textId="775E1B5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92" w:author="Vadim Seregin" w:date="2021-04-19T11:59:00Z">
              <w:r>
                <w:rPr>
                  <w:rFonts w:ascii="Arial" w:hAnsi="Arial" w:cs="Arial"/>
                  <w:b/>
                  <w:bCs/>
                  <w:color w:val="000000"/>
                  <w:sz w:val="18"/>
                  <w:szCs w:val="18"/>
                </w:rPr>
                <w:t>113%</w:t>
              </w:r>
            </w:ins>
            <w:del w:id="293" w:author="Vadim Seregin" w:date="2021-04-19T11:59:00Z">
              <w:r w:rsidRPr="00450D50" w:rsidDel="00FB5404">
                <w:rPr>
                  <w:rFonts w:ascii="Arial" w:hAnsi="Arial" w:cs="Arial"/>
                  <w:b/>
                  <w:bCs/>
                  <w:color w:val="000000"/>
                  <w:sz w:val="18"/>
                  <w:szCs w:val="18"/>
                </w:rPr>
                <w:delText>117%</w:delText>
              </w:r>
            </w:del>
          </w:p>
        </w:tc>
      </w:tr>
      <w:tr w:rsidR="006F46A0" w:rsidRPr="00450D50" w14:paraId="1F8A471F" w14:textId="77777777" w:rsidTr="00950EF3">
        <w:trPr>
          <w:trHeight w:val="264"/>
          <w:jc w:val="center"/>
        </w:trPr>
        <w:tc>
          <w:tcPr>
            <w:tcW w:w="0" w:type="auto"/>
            <w:tcBorders>
              <w:top w:val="single" w:sz="8" w:space="0" w:color="auto"/>
              <w:left w:val="single" w:sz="8" w:space="0" w:color="auto"/>
              <w:bottom w:val="nil"/>
              <w:right w:val="nil"/>
            </w:tcBorders>
            <w:shd w:val="clear" w:color="auto" w:fill="auto"/>
            <w:noWrap/>
            <w:vAlign w:val="center"/>
            <w:hideMark/>
          </w:tcPr>
          <w:p w14:paraId="050F8452"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3F53E78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-0.70%</w:t>
            </w:r>
          </w:p>
        </w:tc>
        <w:tc>
          <w:tcPr>
            <w:tcW w:w="0" w:type="auto"/>
            <w:tcBorders>
              <w:top w:val="single" w:sz="8" w:space="0" w:color="auto"/>
              <w:left w:val="nil"/>
              <w:bottom w:val="nil"/>
              <w:right w:val="nil"/>
            </w:tcBorders>
            <w:shd w:val="clear" w:color="auto" w:fill="auto"/>
            <w:noWrap/>
            <w:vAlign w:val="center"/>
            <w:hideMark/>
          </w:tcPr>
          <w:p w14:paraId="10E5E03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-2.45%</w:t>
            </w:r>
          </w:p>
        </w:tc>
        <w:tc>
          <w:tcPr>
            <w:tcW w:w="0" w:type="auto"/>
            <w:tcBorders>
              <w:top w:val="single" w:sz="8" w:space="0" w:color="auto"/>
              <w:left w:val="nil"/>
              <w:bottom w:val="nil"/>
              <w:right w:val="single" w:sz="4" w:space="0" w:color="auto"/>
            </w:tcBorders>
            <w:shd w:val="clear" w:color="auto" w:fill="auto"/>
            <w:noWrap/>
            <w:vAlign w:val="center"/>
            <w:hideMark/>
          </w:tcPr>
          <w:p w14:paraId="5DD6697A"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-2.06%</w:t>
            </w:r>
          </w:p>
        </w:tc>
        <w:tc>
          <w:tcPr>
            <w:tcW w:w="0" w:type="auto"/>
            <w:tcBorders>
              <w:top w:val="single" w:sz="8" w:space="0" w:color="auto"/>
              <w:left w:val="nil"/>
              <w:bottom w:val="nil"/>
              <w:right w:val="nil"/>
            </w:tcBorders>
            <w:shd w:val="clear" w:color="auto" w:fill="auto"/>
            <w:noWrap/>
            <w:vAlign w:val="center"/>
            <w:hideMark/>
          </w:tcPr>
          <w:p w14:paraId="05995793" w14:textId="273F80BE"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4" w:author="Vadim Seregin" w:date="2021-04-19T11:59:00Z">
              <w:r>
                <w:rPr>
                  <w:rFonts w:ascii="Arial" w:hAnsi="Arial" w:cs="Arial"/>
                  <w:color w:val="000000"/>
                  <w:sz w:val="18"/>
                  <w:szCs w:val="18"/>
                </w:rPr>
                <w:t>108%</w:t>
              </w:r>
            </w:ins>
            <w:del w:id="295" w:author="Vadim Seregin" w:date="2021-04-19T11:59:00Z">
              <w:r w:rsidRPr="00450D50" w:rsidDel="00FB5404">
                <w:rPr>
                  <w:rFonts w:ascii="Arial" w:hAnsi="Arial" w:cs="Arial"/>
                  <w:color w:val="000000"/>
                  <w:sz w:val="18"/>
                  <w:szCs w:val="18"/>
                </w:rPr>
                <w:delText>107%</w:delText>
              </w:r>
            </w:del>
          </w:p>
        </w:tc>
        <w:tc>
          <w:tcPr>
            <w:tcW w:w="0" w:type="auto"/>
            <w:tcBorders>
              <w:top w:val="single" w:sz="8" w:space="0" w:color="auto"/>
              <w:left w:val="nil"/>
              <w:bottom w:val="nil"/>
              <w:right w:val="single" w:sz="8" w:space="0" w:color="auto"/>
            </w:tcBorders>
            <w:shd w:val="clear" w:color="auto" w:fill="auto"/>
            <w:noWrap/>
            <w:vAlign w:val="center"/>
            <w:hideMark/>
          </w:tcPr>
          <w:p w14:paraId="66C1453E" w14:textId="485FF784"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6" w:author="Vadim Seregin" w:date="2021-04-19T11:59:00Z">
              <w:r>
                <w:rPr>
                  <w:rFonts w:ascii="Arial" w:hAnsi="Arial" w:cs="Arial"/>
                  <w:color w:val="000000"/>
                  <w:sz w:val="18"/>
                  <w:szCs w:val="18"/>
                </w:rPr>
                <w:t>112%</w:t>
              </w:r>
            </w:ins>
            <w:del w:id="297" w:author="Vadim Seregin" w:date="2021-04-19T11:59:00Z">
              <w:r w:rsidRPr="00450D50" w:rsidDel="00FB5404">
                <w:rPr>
                  <w:rFonts w:ascii="Arial" w:hAnsi="Arial" w:cs="Arial"/>
                  <w:color w:val="000000"/>
                  <w:sz w:val="18"/>
                  <w:szCs w:val="18"/>
                </w:rPr>
                <w:delText>115%</w:delText>
              </w:r>
            </w:del>
          </w:p>
        </w:tc>
      </w:tr>
      <w:tr w:rsidR="006F46A0" w:rsidRPr="00450D50" w14:paraId="27C157F6" w14:textId="77777777" w:rsidTr="00950EF3">
        <w:trPr>
          <w:trHeight w:val="264"/>
          <w:jc w:val="center"/>
        </w:trPr>
        <w:tc>
          <w:tcPr>
            <w:tcW w:w="0" w:type="auto"/>
            <w:tcBorders>
              <w:top w:val="nil"/>
              <w:left w:val="single" w:sz="8" w:space="0" w:color="auto"/>
              <w:bottom w:val="single" w:sz="8" w:space="0" w:color="auto"/>
              <w:right w:val="nil"/>
            </w:tcBorders>
            <w:shd w:val="clear" w:color="auto" w:fill="auto"/>
            <w:noWrap/>
            <w:vAlign w:val="center"/>
            <w:hideMark/>
          </w:tcPr>
          <w:p w14:paraId="16D743CF"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5B5123FB"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-4.40%</w:t>
            </w:r>
          </w:p>
        </w:tc>
        <w:tc>
          <w:tcPr>
            <w:tcW w:w="0" w:type="auto"/>
            <w:tcBorders>
              <w:top w:val="nil"/>
              <w:left w:val="nil"/>
              <w:bottom w:val="single" w:sz="8" w:space="0" w:color="auto"/>
              <w:right w:val="nil"/>
            </w:tcBorders>
            <w:shd w:val="clear" w:color="000000" w:fill="CCFFCC"/>
            <w:noWrap/>
            <w:vAlign w:val="center"/>
            <w:hideMark/>
          </w:tcPr>
          <w:p w14:paraId="52DE2E79"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-6.39%</w:t>
            </w:r>
          </w:p>
        </w:tc>
        <w:tc>
          <w:tcPr>
            <w:tcW w:w="0" w:type="auto"/>
            <w:tcBorders>
              <w:top w:val="nil"/>
              <w:left w:val="nil"/>
              <w:bottom w:val="single" w:sz="8" w:space="0" w:color="auto"/>
              <w:right w:val="single" w:sz="4" w:space="0" w:color="auto"/>
            </w:tcBorders>
            <w:shd w:val="clear" w:color="000000" w:fill="CCFFCC"/>
            <w:noWrap/>
            <w:vAlign w:val="center"/>
            <w:hideMark/>
          </w:tcPr>
          <w:p w14:paraId="30A9AD1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-6.52%</w:t>
            </w:r>
          </w:p>
        </w:tc>
        <w:tc>
          <w:tcPr>
            <w:tcW w:w="0" w:type="auto"/>
            <w:tcBorders>
              <w:top w:val="nil"/>
              <w:left w:val="nil"/>
              <w:bottom w:val="single" w:sz="8" w:space="0" w:color="auto"/>
              <w:right w:val="nil"/>
            </w:tcBorders>
            <w:shd w:val="clear" w:color="auto" w:fill="auto"/>
            <w:noWrap/>
            <w:vAlign w:val="center"/>
            <w:hideMark/>
          </w:tcPr>
          <w:p w14:paraId="786198ED" w14:textId="4451E166"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8" w:author="Vadim Seregin" w:date="2021-04-19T11:59:00Z">
              <w:r>
                <w:rPr>
                  <w:rFonts w:ascii="Arial" w:hAnsi="Arial" w:cs="Arial"/>
                  <w:color w:val="000000"/>
                  <w:sz w:val="18"/>
                  <w:szCs w:val="18"/>
                </w:rPr>
                <w:t>111%</w:t>
              </w:r>
            </w:ins>
            <w:del w:id="299" w:author="Vadim Seregin" w:date="2021-04-19T11:59:00Z">
              <w:r w:rsidRPr="00450D50" w:rsidDel="00FB5404">
                <w:rPr>
                  <w:rFonts w:ascii="Arial" w:hAnsi="Arial" w:cs="Arial"/>
                  <w:color w:val="000000"/>
                  <w:sz w:val="18"/>
                  <w:szCs w:val="18"/>
                </w:rPr>
                <w:delText>111%</w:delText>
              </w:r>
            </w:del>
          </w:p>
        </w:tc>
        <w:tc>
          <w:tcPr>
            <w:tcW w:w="0" w:type="auto"/>
            <w:tcBorders>
              <w:top w:val="nil"/>
              <w:left w:val="nil"/>
              <w:bottom w:val="single" w:sz="8" w:space="0" w:color="auto"/>
              <w:right w:val="single" w:sz="8" w:space="0" w:color="auto"/>
            </w:tcBorders>
            <w:shd w:val="clear" w:color="auto" w:fill="auto"/>
            <w:noWrap/>
            <w:vAlign w:val="center"/>
            <w:hideMark/>
          </w:tcPr>
          <w:p w14:paraId="5334B2EF" w14:textId="19BD1024"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0" w:author="Vadim Seregin" w:date="2021-04-19T11:59:00Z">
              <w:r>
                <w:rPr>
                  <w:rFonts w:ascii="Arial" w:hAnsi="Arial" w:cs="Arial"/>
                  <w:color w:val="000000"/>
                  <w:sz w:val="18"/>
                  <w:szCs w:val="18"/>
                </w:rPr>
                <w:t>113%</w:t>
              </w:r>
            </w:ins>
            <w:del w:id="301" w:author="Vadim Seregin" w:date="2021-04-19T11:59:00Z">
              <w:r w:rsidRPr="00450D50" w:rsidDel="00FB5404">
                <w:rPr>
                  <w:rFonts w:ascii="Arial" w:hAnsi="Arial" w:cs="Arial"/>
                  <w:color w:val="000000"/>
                  <w:sz w:val="18"/>
                  <w:szCs w:val="18"/>
                </w:rPr>
                <w:delText>117%</w:delText>
              </w:r>
            </w:del>
          </w:p>
        </w:tc>
      </w:tr>
      <w:tr w:rsidR="006F46A0" w:rsidRPr="00450D50" w14:paraId="29E4B7DC"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3F5849BD"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3911BB8A"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78547BD7"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5C1FD7B9"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CA3AE58"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E64538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6F46A0" w:rsidRPr="00450D50" w14:paraId="769B0C53"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466E42A5"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0EFF97F9"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7E75F1BC"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50D50">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0DC7C80A"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xml:space="preserve">Random access Main10 </w:t>
            </w:r>
          </w:p>
        </w:tc>
        <w:tc>
          <w:tcPr>
            <w:tcW w:w="0" w:type="auto"/>
            <w:tcBorders>
              <w:top w:val="single" w:sz="8" w:space="0" w:color="auto"/>
              <w:left w:val="nil"/>
              <w:bottom w:val="single" w:sz="8" w:space="0" w:color="auto"/>
              <w:right w:val="nil"/>
            </w:tcBorders>
            <w:shd w:val="clear" w:color="auto" w:fill="auto"/>
            <w:noWrap/>
            <w:vAlign w:val="center"/>
            <w:hideMark/>
          </w:tcPr>
          <w:p w14:paraId="4451DC28" w14:textId="5A302523"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302" w:author="Vadim Seregin" w:date="2021-04-19T11:59:00Z">
              <w:r>
                <w:rPr>
                  <w:rFonts w:ascii="Calibri" w:hAnsi="Calibri" w:cs="Calibri"/>
                  <w:color w:val="000000"/>
                </w:rPr>
                <w:t> </w:t>
              </w:r>
            </w:ins>
            <w:del w:id="303" w:author="Vadim Seregin" w:date="2021-04-19T11:59:00Z">
              <w:r w:rsidRPr="00450D50" w:rsidDel="00FB5404">
                <w:rPr>
                  <w:rFonts w:ascii="Calibri" w:hAnsi="Calibri" w:cs="Calibri"/>
                  <w:color w:val="000000"/>
                  <w:sz w:val="24"/>
                  <w:szCs w:val="24"/>
                </w:rPr>
                <w:delText> </w:delText>
              </w:r>
            </w:del>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377D109" w14:textId="1799504B"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304" w:author="Vadim Seregin" w:date="2021-04-19T11:59:00Z">
              <w:r>
                <w:rPr>
                  <w:rFonts w:ascii="Calibri" w:hAnsi="Calibri" w:cs="Calibri"/>
                  <w:color w:val="000000"/>
                </w:rPr>
                <w:t> </w:t>
              </w:r>
            </w:ins>
            <w:del w:id="305" w:author="Vadim Seregin" w:date="2021-04-19T11:59:00Z">
              <w:r w:rsidRPr="00450D50" w:rsidDel="00FB5404">
                <w:rPr>
                  <w:rFonts w:ascii="Calibri" w:hAnsi="Calibri" w:cs="Calibri"/>
                  <w:color w:val="000000"/>
                  <w:sz w:val="24"/>
                  <w:szCs w:val="24"/>
                </w:rPr>
                <w:delText> </w:delText>
              </w:r>
            </w:del>
          </w:p>
        </w:tc>
      </w:tr>
      <w:tr w:rsidR="006F46A0" w:rsidRPr="00450D50" w14:paraId="2634A5D1"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3534C5FD"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449C3BDF"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38B1C65C"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171383ED"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62B8E008" w14:textId="6A23B145"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306" w:author="Vadim Seregin" w:date="2021-04-19T11:59:00Z">
              <w:r>
                <w:rPr>
                  <w:rFonts w:ascii="Arial" w:hAnsi="Arial" w:cs="Arial"/>
                  <w:b/>
                  <w:bCs/>
                  <w:color w:val="000000"/>
                  <w:sz w:val="18"/>
                  <w:szCs w:val="18"/>
                </w:rPr>
                <w:t> </w:t>
              </w:r>
            </w:ins>
            <w:del w:id="307" w:author="Vadim Seregin" w:date="2021-04-19T11:59:00Z">
              <w:r w:rsidRPr="00450D50" w:rsidDel="00FB5404">
                <w:rPr>
                  <w:rFonts w:ascii="Arial" w:hAnsi="Arial" w:cs="Arial"/>
                  <w:b/>
                  <w:bCs/>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14:paraId="697770F0" w14:textId="2690CF5D"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308" w:author="Vadim Seregin" w:date="2021-04-19T11:59:00Z">
              <w:r>
                <w:rPr>
                  <w:rFonts w:ascii="Arial" w:hAnsi="Arial" w:cs="Arial"/>
                  <w:b/>
                  <w:bCs/>
                  <w:color w:val="000000"/>
                  <w:sz w:val="18"/>
                  <w:szCs w:val="18"/>
                </w:rPr>
                <w:t> </w:t>
              </w:r>
            </w:ins>
            <w:del w:id="309" w:author="Vadim Seregin" w:date="2021-04-19T11:59:00Z">
              <w:r w:rsidRPr="00450D50" w:rsidDel="00FB5404">
                <w:rPr>
                  <w:rFonts w:ascii="Arial" w:hAnsi="Arial" w:cs="Arial"/>
                  <w:b/>
                  <w:bCs/>
                  <w:color w:val="000000"/>
                  <w:sz w:val="18"/>
                  <w:szCs w:val="18"/>
                </w:rPr>
                <w:delText> </w:delText>
              </w:r>
            </w:del>
          </w:p>
        </w:tc>
      </w:tr>
      <w:tr w:rsidR="006F46A0" w:rsidRPr="00450D50" w14:paraId="68DD633F"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4CCA1BB7"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0961EB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A240C4C"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3F8889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09CEB0D" w14:textId="0C21FB7F"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0" w:author="Vadim Seregin" w:date="2021-04-19T11:59:00Z">
              <w:r>
                <w:rPr>
                  <w:rFonts w:ascii="Arial" w:hAnsi="Arial" w:cs="Arial"/>
                  <w:color w:val="000000"/>
                  <w:sz w:val="18"/>
                  <w:szCs w:val="18"/>
                </w:rPr>
                <w:t>EncT</w:t>
              </w:r>
            </w:ins>
            <w:del w:id="311" w:author="Vadim Seregin" w:date="2021-04-19T11:59:00Z">
              <w:r w:rsidRPr="00450D50" w:rsidDel="00FB5404">
                <w:rPr>
                  <w:rFonts w:ascii="Arial" w:hAnsi="Arial" w:cs="Arial"/>
                  <w:color w:val="000000"/>
                  <w:sz w:val="18"/>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3EF21A07" w14:textId="0B53B2C4"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2" w:author="Vadim Seregin" w:date="2021-04-19T11:59:00Z">
              <w:r>
                <w:rPr>
                  <w:rFonts w:ascii="Arial" w:hAnsi="Arial" w:cs="Arial"/>
                  <w:color w:val="000000"/>
                  <w:sz w:val="18"/>
                  <w:szCs w:val="18"/>
                </w:rPr>
                <w:t>DecT</w:t>
              </w:r>
            </w:ins>
            <w:del w:id="313" w:author="Vadim Seregin" w:date="2021-04-19T11:59:00Z">
              <w:r w:rsidRPr="00450D50" w:rsidDel="00FB5404">
                <w:rPr>
                  <w:rFonts w:ascii="Arial" w:hAnsi="Arial" w:cs="Arial"/>
                  <w:color w:val="000000"/>
                  <w:sz w:val="18"/>
                  <w:szCs w:val="18"/>
                </w:rPr>
                <w:delText>DecT</w:delText>
              </w:r>
            </w:del>
          </w:p>
        </w:tc>
      </w:tr>
      <w:tr w:rsidR="006F46A0" w:rsidRPr="00450D50" w14:paraId="29427D3E" w14:textId="77777777" w:rsidTr="00950EF3">
        <w:trPr>
          <w:trHeight w:val="264"/>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35468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66DF45F7"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-2.62%</w:t>
            </w:r>
          </w:p>
        </w:tc>
        <w:tc>
          <w:tcPr>
            <w:tcW w:w="0" w:type="auto"/>
            <w:tcBorders>
              <w:top w:val="single" w:sz="8" w:space="0" w:color="auto"/>
              <w:left w:val="nil"/>
              <w:bottom w:val="nil"/>
              <w:right w:val="nil"/>
            </w:tcBorders>
            <w:shd w:val="clear" w:color="000000" w:fill="CCFFCC"/>
            <w:noWrap/>
            <w:vAlign w:val="center"/>
            <w:hideMark/>
          </w:tcPr>
          <w:p w14:paraId="1E8BF2EB"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-5.56%</w:t>
            </w:r>
          </w:p>
        </w:tc>
        <w:tc>
          <w:tcPr>
            <w:tcW w:w="0" w:type="auto"/>
            <w:tcBorders>
              <w:top w:val="single" w:sz="8" w:space="0" w:color="auto"/>
              <w:left w:val="nil"/>
              <w:bottom w:val="nil"/>
              <w:right w:val="single" w:sz="4" w:space="0" w:color="auto"/>
            </w:tcBorders>
            <w:shd w:val="clear" w:color="000000" w:fill="CCFFCC"/>
            <w:noWrap/>
            <w:vAlign w:val="center"/>
            <w:hideMark/>
          </w:tcPr>
          <w:p w14:paraId="79F2E135"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-3.56%</w:t>
            </w:r>
          </w:p>
        </w:tc>
        <w:tc>
          <w:tcPr>
            <w:tcW w:w="0" w:type="auto"/>
            <w:tcBorders>
              <w:top w:val="nil"/>
              <w:left w:val="nil"/>
              <w:bottom w:val="nil"/>
              <w:right w:val="nil"/>
            </w:tcBorders>
            <w:shd w:val="clear" w:color="auto" w:fill="auto"/>
            <w:noWrap/>
            <w:vAlign w:val="center"/>
            <w:hideMark/>
          </w:tcPr>
          <w:p w14:paraId="75B6A52A" w14:textId="350E32F4"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4" w:author="Vadim Seregin" w:date="2021-04-19T11:59:00Z">
              <w:r>
                <w:rPr>
                  <w:rFonts w:ascii="Arial" w:hAnsi="Arial" w:cs="Arial"/>
                  <w:color w:val="000000"/>
                  <w:sz w:val="18"/>
                  <w:szCs w:val="18"/>
                </w:rPr>
                <w:t>117%</w:t>
              </w:r>
            </w:ins>
            <w:del w:id="315" w:author="Vadim Seregin" w:date="2021-04-19T11:59:00Z">
              <w:r w:rsidRPr="00450D50" w:rsidDel="00FB5404">
                <w:rPr>
                  <w:rFonts w:ascii="Arial" w:hAnsi="Arial" w:cs="Arial"/>
                  <w:color w:val="000000"/>
                  <w:sz w:val="18"/>
                  <w:szCs w:val="18"/>
                </w:rPr>
                <w:delText>119%</w:delText>
              </w:r>
            </w:del>
          </w:p>
        </w:tc>
        <w:tc>
          <w:tcPr>
            <w:tcW w:w="0" w:type="auto"/>
            <w:tcBorders>
              <w:top w:val="nil"/>
              <w:left w:val="nil"/>
              <w:bottom w:val="nil"/>
              <w:right w:val="single" w:sz="8" w:space="0" w:color="auto"/>
            </w:tcBorders>
            <w:shd w:val="clear" w:color="auto" w:fill="auto"/>
            <w:noWrap/>
            <w:vAlign w:val="center"/>
            <w:hideMark/>
          </w:tcPr>
          <w:p w14:paraId="7AEB2049" w14:textId="412ED7C1"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6" w:author="Vadim Seregin" w:date="2021-04-19T11:59:00Z">
              <w:r>
                <w:rPr>
                  <w:rFonts w:ascii="Arial" w:hAnsi="Arial" w:cs="Arial"/>
                  <w:color w:val="000000"/>
                  <w:sz w:val="18"/>
                  <w:szCs w:val="18"/>
                </w:rPr>
                <w:t>110%</w:t>
              </w:r>
            </w:ins>
            <w:del w:id="317" w:author="Vadim Seregin" w:date="2021-04-19T11:59:00Z">
              <w:r w:rsidRPr="00450D50" w:rsidDel="00FB5404">
                <w:rPr>
                  <w:rFonts w:ascii="Arial" w:hAnsi="Arial" w:cs="Arial"/>
                  <w:color w:val="000000"/>
                  <w:sz w:val="18"/>
                  <w:szCs w:val="18"/>
                </w:rPr>
                <w:delText>117%</w:delText>
              </w:r>
            </w:del>
          </w:p>
        </w:tc>
      </w:tr>
      <w:tr w:rsidR="006F46A0" w:rsidRPr="00450D50" w14:paraId="144642AC"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76CB7C93"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777176C"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-2.58%</w:t>
            </w:r>
          </w:p>
        </w:tc>
        <w:tc>
          <w:tcPr>
            <w:tcW w:w="0" w:type="auto"/>
            <w:tcBorders>
              <w:top w:val="nil"/>
              <w:left w:val="nil"/>
              <w:bottom w:val="nil"/>
              <w:right w:val="nil"/>
            </w:tcBorders>
            <w:shd w:val="clear" w:color="000000" w:fill="CCFFCC"/>
            <w:noWrap/>
            <w:vAlign w:val="center"/>
            <w:hideMark/>
          </w:tcPr>
          <w:p w14:paraId="2ECA8C89"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-4.40%</w:t>
            </w:r>
          </w:p>
        </w:tc>
        <w:tc>
          <w:tcPr>
            <w:tcW w:w="0" w:type="auto"/>
            <w:tcBorders>
              <w:top w:val="nil"/>
              <w:left w:val="nil"/>
              <w:bottom w:val="nil"/>
              <w:right w:val="single" w:sz="4" w:space="0" w:color="auto"/>
            </w:tcBorders>
            <w:shd w:val="clear" w:color="auto" w:fill="auto"/>
            <w:noWrap/>
            <w:vAlign w:val="center"/>
            <w:hideMark/>
          </w:tcPr>
          <w:p w14:paraId="2B7E38D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-2.93%</w:t>
            </w:r>
          </w:p>
        </w:tc>
        <w:tc>
          <w:tcPr>
            <w:tcW w:w="0" w:type="auto"/>
            <w:tcBorders>
              <w:top w:val="nil"/>
              <w:left w:val="nil"/>
              <w:bottom w:val="nil"/>
              <w:right w:val="nil"/>
            </w:tcBorders>
            <w:shd w:val="clear" w:color="auto" w:fill="auto"/>
            <w:noWrap/>
            <w:vAlign w:val="center"/>
            <w:hideMark/>
          </w:tcPr>
          <w:p w14:paraId="2456639F" w14:textId="58B33B96"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8" w:author="Vadim Seregin" w:date="2021-04-19T11:59:00Z">
              <w:r>
                <w:rPr>
                  <w:rFonts w:ascii="Arial" w:hAnsi="Arial" w:cs="Arial"/>
                  <w:color w:val="000000"/>
                  <w:sz w:val="18"/>
                  <w:szCs w:val="18"/>
                </w:rPr>
                <w:t>111%</w:t>
              </w:r>
            </w:ins>
            <w:del w:id="319" w:author="Vadim Seregin" w:date="2021-04-19T11:59:00Z">
              <w:r w:rsidRPr="00450D50" w:rsidDel="00FB5404">
                <w:rPr>
                  <w:rFonts w:ascii="Arial" w:hAnsi="Arial" w:cs="Arial"/>
                  <w:color w:val="000000"/>
                  <w:sz w:val="18"/>
                  <w:szCs w:val="18"/>
                </w:rPr>
                <w:delText>113%</w:delText>
              </w:r>
            </w:del>
          </w:p>
        </w:tc>
        <w:tc>
          <w:tcPr>
            <w:tcW w:w="0" w:type="auto"/>
            <w:tcBorders>
              <w:top w:val="nil"/>
              <w:left w:val="nil"/>
              <w:bottom w:val="nil"/>
              <w:right w:val="single" w:sz="8" w:space="0" w:color="auto"/>
            </w:tcBorders>
            <w:shd w:val="clear" w:color="auto" w:fill="auto"/>
            <w:noWrap/>
            <w:vAlign w:val="center"/>
            <w:hideMark/>
          </w:tcPr>
          <w:p w14:paraId="21389F5C" w14:textId="33FF8AE9"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0" w:author="Vadim Seregin" w:date="2021-04-19T11:59:00Z">
              <w:r>
                <w:rPr>
                  <w:rFonts w:ascii="Arial" w:hAnsi="Arial" w:cs="Arial"/>
                  <w:color w:val="000000"/>
                  <w:sz w:val="18"/>
                  <w:szCs w:val="18"/>
                </w:rPr>
                <w:t>109%</w:t>
              </w:r>
            </w:ins>
            <w:del w:id="321" w:author="Vadim Seregin" w:date="2021-04-19T11:59:00Z">
              <w:r w:rsidRPr="00450D50" w:rsidDel="00FB5404">
                <w:rPr>
                  <w:rFonts w:ascii="Arial" w:hAnsi="Arial" w:cs="Arial"/>
                  <w:color w:val="000000"/>
                  <w:sz w:val="18"/>
                  <w:szCs w:val="18"/>
                </w:rPr>
                <w:delText>114%</w:delText>
              </w:r>
            </w:del>
          </w:p>
        </w:tc>
      </w:tr>
      <w:tr w:rsidR="006F46A0" w:rsidRPr="00450D50" w14:paraId="53AF636D"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66788770"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38F0D46A"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-1.63%</w:t>
            </w:r>
          </w:p>
        </w:tc>
        <w:tc>
          <w:tcPr>
            <w:tcW w:w="0" w:type="auto"/>
            <w:tcBorders>
              <w:top w:val="nil"/>
              <w:left w:val="nil"/>
              <w:bottom w:val="nil"/>
              <w:right w:val="nil"/>
            </w:tcBorders>
            <w:shd w:val="clear" w:color="auto" w:fill="auto"/>
            <w:noWrap/>
            <w:vAlign w:val="center"/>
            <w:hideMark/>
          </w:tcPr>
          <w:p w14:paraId="0A11C299"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-2.32%</w:t>
            </w:r>
          </w:p>
        </w:tc>
        <w:tc>
          <w:tcPr>
            <w:tcW w:w="0" w:type="auto"/>
            <w:tcBorders>
              <w:top w:val="nil"/>
              <w:left w:val="nil"/>
              <w:bottom w:val="nil"/>
              <w:right w:val="single" w:sz="4" w:space="0" w:color="auto"/>
            </w:tcBorders>
            <w:shd w:val="clear" w:color="auto" w:fill="auto"/>
            <w:noWrap/>
            <w:vAlign w:val="center"/>
            <w:hideMark/>
          </w:tcPr>
          <w:p w14:paraId="6663241F"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-1.95%</w:t>
            </w:r>
          </w:p>
        </w:tc>
        <w:tc>
          <w:tcPr>
            <w:tcW w:w="0" w:type="auto"/>
            <w:tcBorders>
              <w:top w:val="nil"/>
              <w:left w:val="nil"/>
              <w:bottom w:val="nil"/>
              <w:right w:val="nil"/>
            </w:tcBorders>
            <w:shd w:val="clear" w:color="auto" w:fill="auto"/>
            <w:noWrap/>
            <w:vAlign w:val="center"/>
            <w:hideMark/>
          </w:tcPr>
          <w:p w14:paraId="046DB07A" w14:textId="0447FE09"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2" w:author="Vadim Seregin" w:date="2021-04-19T11:59:00Z">
              <w:r>
                <w:rPr>
                  <w:rFonts w:ascii="Arial" w:hAnsi="Arial" w:cs="Arial"/>
                  <w:color w:val="000000"/>
                  <w:sz w:val="18"/>
                  <w:szCs w:val="18"/>
                </w:rPr>
                <w:t>102%</w:t>
              </w:r>
            </w:ins>
            <w:del w:id="323" w:author="Vadim Seregin" w:date="2021-04-19T11:59:00Z">
              <w:r w:rsidRPr="00450D50" w:rsidDel="00FB5404">
                <w:rPr>
                  <w:rFonts w:ascii="Arial" w:hAnsi="Arial" w:cs="Arial"/>
                  <w:color w:val="000000"/>
                  <w:sz w:val="18"/>
                  <w:szCs w:val="18"/>
                </w:rPr>
                <w:delText>102%</w:delText>
              </w:r>
            </w:del>
          </w:p>
        </w:tc>
        <w:tc>
          <w:tcPr>
            <w:tcW w:w="0" w:type="auto"/>
            <w:tcBorders>
              <w:top w:val="nil"/>
              <w:left w:val="nil"/>
              <w:bottom w:val="nil"/>
              <w:right w:val="single" w:sz="8" w:space="0" w:color="auto"/>
            </w:tcBorders>
            <w:shd w:val="clear" w:color="auto" w:fill="auto"/>
            <w:noWrap/>
            <w:vAlign w:val="center"/>
            <w:hideMark/>
          </w:tcPr>
          <w:p w14:paraId="7F17EB6B" w14:textId="0885CD2B"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4" w:author="Vadim Seregin" w:date="2021-04-19T11:59:00Z">
              <w:r>
                <w:rPr>
                  <w:rFonts w:ascii="Arial" w:hAnsi="Arial" w:cs="Arial"/>
                  <w:color w:val="000000"/>
                  <w:sz w:val="18"/>
                  <w:szCs w:val="18"/>
                </w:rPr>
                <w:t>108%</w:t>
              </w:r>
            </w:ins>
            <w:del w:id="325" w:author="Vadim Seregin" w:date="2021-04-19T11:59:00Z">
              <w:r w:rsidRPr="00450D50" w:rsidDel="00FB5404">
                <w:rPr>
                  <w:rFonts w:ascii="Arial" w:hAnsi="Arial" w:cs="Arial"/>
                  <w:color w:val="000000"/>
                  <w:sz w:val="18"/>
                  <w:szCs w:val="18"/>
                </w:rPr>
                <w:delText>118%</w:delText>
              </w:r>
            </w:del>
          </w:p>
        </w:tc>
      </w:tr>
      <w:tr w:rsidR="006F46A0" w:rsidRPr="00450D50" w14:paraId="3A3A72E3"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0A863AAC"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5A85857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-2.21%</w:t>
            </w:r>
          </w:p>
        </w:tc>
        <w:tc>
          <w:tcPr>
            <w:tcW w:w="0" w:type="auto"/>
            <w:tcBorders>
              <w:top w:val="nil"/>
              <w:left w:val="nil"/>
              <w:bottom w:val="nil"/>
              <w:right w:val="nil"/>
            </w:tcBorders>
            <w:shd w:val="clear" w:color="000000" w:fill="CCFFCC"/>
            <w:noWrap/>
            <w:vAlign w:val="center"/>
            <w:hideMark/>
          </w:tcPr>
          <w:p w14:paraId="4F5D194A"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-3.13%</w:t>
            </w:r>
          </w:p>
        </w:tc>
        <w:tc>
          <w:tcPr>
            <w:tcW w:w="0" w:type="auto"/>
            <w:tcBorders>
              <w:top w:val="nil"/>
              <w:left w:val="nil"/>
              <w:bottom w:val="nil"/>
              <w:right w:val="single" w:sz="4" w:space="0" w:color="auto"/>
            </w:tcBorders>
            <w:shd w:val="clear" w:color="auto" w:fill="auto"/>
            <w:noWrap/>
            <w:vAlign w:val="center"/>
            <w:hideMark/>
          </w:tcPr>
          <w:p w14:paraId="41A01289"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-2.79%</w:t>
            </w:r>
          </w:p>
        </w:tc>
        <w:tc>
          <w:tcPr>
            <w:tcW w:w="0" w:type="auto"/>
            <w:tcBorders>
              <w:top w:val="nil"/>
              <w:left w:val="nil"/>
              <w:bottom w:val="nil"/>
              <w:right w:val="nil"/>
            </w:tcBorders>
            <w:shd w:val="clear" w:color="auto" w:fill="auto"/>
            <w:noWrap/>
            <w:vAlign w:val="center"/>
            <w:hideMark/>
          </w:tcPr>
          <w:p w14:paraId="34F3E5C4" w14:textId="351234F2"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6" w:author="Vadim Seregin" w:date="2021-04-19T11:59:00Z">
              <w:r>
                <w:rPr>
                  <w:rFonts w:ascii="Arial" w:hAnsi="Arial" w:cs="Arial"/>
                  <w:color w:val="000000"/>
                  <w:sz w:val="18"/>
                  <w:szCs w:val="18"/>
                </w:rPr>
                <w:t>107%</w:t>
              </w:r>
            </w:ins>
            <w:del w:id="327" w:author="Vadim Seregin" w:date="2021-04-19T11:59:00Z">
              <w:r w:rsidRPr="00450D50" w:rsidDel="00FB5404">
                <w:rPr>
                  <w:rFonts w:ascii="Arial" w:hAnsi="Arial" w:cs="Arial"/>
                  <w:color w:val="000000"/>
                  <w:sz w:val="18"/>
                  <w:szCs w:val="18"/>
                </w:rPr>
                <w:delText>106%</w:delText>
              </w:r>
            </w:del>
          </w:p>
        </w:tc>
        <w:tc>
          <w:tcPr>
            <w:tcW w:w="0" w:type="auto"/>
            <w:tcBorders>
              <w:top w:val="nil"/>
              <w:left w:val="nil"/>
              <w:bottom w:val="nil"/>
              <w:right w:val="single" w:sz="8" w:space="0" w:color="auto"/>
            </w:tcBorders>
            <w:shd w:val="clear" w:color="auto" w:fill="auto"/>
            <w:noWrap/>
            <w:vAlign w:val="center"/>
            <w:hideMark/>
          </w:tcPr>
          <w:p w14:paraId="0BC25B6F" w14:textId="2B073CEE"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8" w:author="Vadim Seregin" w:date="2021-04-19T11:59:00Z">
              <w:r>
                <w:rPr>
                  <w:rFonts w:ascii="Arial" w:hAnsi="Arial" w:cs="Arial"/>
                  <w:color w:val="000000"/>
                  <w:sz w:val="18"/>
                  <w:szCs w:val="18"/>
                </w:rPr>
                <w:t>117%</w:t>
              </w:r>
            </w:ins>
            <w:del w:id="329" w:author="Vadim Seregin" w:date="2021-04-19T11:59:00Z">
              <w:r w:rsidRPr="00450D50" w:rsidDel="00FB5404">
                <w:rPr>
                  <w:rFonts w:ascii="Arial" w:hAnsi="Arial" w:cs="Arial"/>
                  <w:color w:val="000000"/>
                  <w:sz w:val="18"/>
                  <w:szCs w:val="18"/>
                </w:rPr>
                <w:delText>123%</w:delText>
              </w:r>
            </w:del>
          </w:p>
        </w:tc>
      </w:tr>
      <w:tr w:rsidR="006F46A0" w:rsidRPr="00450D50" w14:paraId="07798A23"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6F5645D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5BC1CE4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51341CD"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ED01E4E"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1275F17" w14:textId="0F8A56D8"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0" w:author="Vadim Seregin" w:date="2021-04-19T11:59:00Z">
              <w:r>
                <w:rPr>
                  <w:rFonts w:ascii="Arial" w:hAnsi="Arial" w:cs="Arial"/>
                  <w:color w:val="000000"/>
                  <w:sz w:val="18"/>
                  <w:szCs w:val="18"/>
                </w:rPr>
                <w:t> </w:t>
              </w:r>
            </w:ins>
            <w:del w:id="331" w:author="Vadim Seregin" w:date="2021-04-19T11:59:00Z">
              <w:r w:rsidRPr="00450D50" w:rsidDel="00FB5404">
                <w:rPr>
                  <w:rFonts w:ascii="Arial" w:hAnsi="Arial" w:cs="Arial"/>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14:paraId="6E77DD81" w14:textId="296E5162"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2" w:author="Vadim Seregin" w:date="2021-04-19T11:59:00Z">
              <w:r>
                <w:rPr>
                  <w:rFonts w:ascii="Arial" w:hAnsi="Arial" w:cs="Arial"/>
                  <w:color w:val="000000"/>
                  <w:sz w:val="18"/>
                  <w:szCs w:val="18"/>
                </w:rPr>
                <w:t> </w:t>
              </w:r>
            </w:ins>
            <w:del w:id="333" w:author="Vadim Seregin" w:date="2021-04-19T11:59:00Z">
              <w:r w:rsidRPr="00450D50" w:rsidDel="00FB5404">
                <w:rPr>
                  <w:rFonts w:ascii="Arial" w:hAnsi="Arial" w:cs="Arial"/>
                  <w:color w:val="000000"/>
                  <w:sz w:val="18"/>
                  <w:szCs w:val="18"/>
                </w:rPr>
                <w:delText> </w:delText>
              </w:r>
            </w:del>
          </w:p>
        </w:tc>
      </w:tr>
      <w:tr w:rsidR="006F46A0" w:rsidRPr="00450D50" w14:paraId="3CFC7669" w14:textId="77777777" w:rsidTr="00950EF3">
        <w:trPr>
          <w:trHeight w:val="264"/>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CB52652"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2C8C0E2D"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-2.17%</w:t>
            </w:r>
          </w:p>
        </w:tc>
        <w:tc>
          <w:tcPr>
            <w:tcW w:w="0" w:type="auto"/>
            <w:tcBorders>
              <w:top w:val="single" w:sz="8" w:space="0" w:color="auto"/>
              <w:left w:val="nil"/>
              <w:bottom w:val="nil"/>
              <w:right w:val="nil"/>
            </w:tcBorders>
            <w:shd w:val="clear" w:color="000000" w:fill="CCFFCC"/>
            <w:noWrap/>
            <w:vAlign w:val="center"/>
            <w:hideMark/>
          </w:tcPr>
          <w:p w14:paraId="1408ADE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450D50">
              <w:rPr>
                <w:rFonts w:ascii="Arial" w:hAnsi="Arial" w:cs="Arial"/>
                <w:b/>
                <w:bCs/>
                <w:sz w:val="18"/>
                <w:szCs w:val="18"/>
              </w:rPr>
              <w:t>-3.60%</w:t>
            </w:r>
          </w:p>
        </w:tc>
        <w:tc>
          <w:tcPr>
            <w:tcW w:w="0" w:type="auto"/>
            <w:tcBorders>
              <w:top w:val="single" w:sz="8" w:space="0" w:color="auto"/>
              <w:left w:val="nil"/>
              <w:bottom w:val="nil"/>
              <w:right w:val="single" w:sz="4" w:space="0" w:color="auto"/>
            </w:tcBorders>
            <w:shd w:val="clear" w:color="auto" w:fill="auto"/>
            <w:noWrap/>
            <w:vAlign w:val="center"/>
            <w:hideMark/>
          </w:tcPr>
          <w:p w14:paraId="2C03B9A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-2.69%</w:t>
            </w:r>
          </w:p>
        </w:tc>
        <w:tc>
          <w:tcPr>
            <w:tcW w:w="0" w:type="auto"/>
            <w:tcBorders>
              <w:top w:val="single" w:sz="8" w:space="0" w:color="auto"/>
              <w:left w:val="nil"/>
              <w:bottom w:val="nil"/>
              <w:right w:val="nil"/>
            </w:tcBorders>
            <w:shd w:val="clear" w:color="auto" w:fill="auto"/>
            <w:noWrap/>
            <w:vAlign w:val="center"/>
            <w:hideMark/>
          </w:tcPr>
          <w:p w14:paraId="25F51900" w14:textId="6ECE8D89"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334" w:author="Vadim Seregin" w:date="2021-04-19T11:59:00Z">
              <w:r>
                <w:rPr>
                  <w:rFonts w:ascii="Arial" w:hAnsi="Arial" w:cs="Arial"/>
                  <w:b/>
                  <w:bCs/>
                  <w:color w:val="000000"/>
                  <w:sz w:val="18"/>
                  <w:szCs w:val="18"/>
                </w:rPr>
                <w:t>108%</w:t>
              </w:r>
            </w:ins>
            <w:del w:id="335" w:author="Vadim Seregin" w:date="2021-04-19T11:59:00Z">
              <w:r w:rsidRPr="00450D50" w:rsidDel="00FB5404">
                <w:rPr>
                  <w:rFonts w:ascii="Arial" w:hAnsi="Arial" w:cs="Arial"/>
                  <w:b/>
                  <w:bCs/>
                  <w:color w:val="000000"/>
                  <w:sz w:val="18"/>
                  <w:szCs w:val="18"/>
                </w:rPr>
                <w:delText>109%</w:delText>
              </w:r>
            </w:del>
          </w:p>
        </w:tc>
        <w:tc>
          <w:tcPr>
            <w:tcW w:w="0" w:type="auto"/>
            <w:tcBorders>
              <w:top w:val="single" w:sz="8" w:space="0" w:color="auto"/>
              <w:left w:val="nil"/>
              <w:bottom w:val="nil"/>
              <w:right w:val="single" w:sz="8" w:space="0" w:color="auto"/>
            </w:tcBorders>
            <w:shd w:val="clear" w:color="auto" w:fill="auto"/>
            <w:noWrap/>
            <w:vAlign w:val="center"/>
            <w:hideMark/>
          </w:tcPr>
          <w:p w14:paraId="46CCE1BA" w14:textId="20F7EA7C"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336" w:author="Vadim Seregin" w:date="2021-04-19T11:59:00Z">
              <w:r>
                <w:rPr>
                  <w:rFonts w:ascii="Arial" w:hAnsi="Arial" w:cs="Arial"/>
                  <w:b/>
                  <w:bCs/>
                  <w:color w:val="000000"/>
                  <w:sz w:val="18"/>
                  <w:szCs w:val="18"/>
                </w:rPr>
                <w:t>111%</w:t>
              </w:r>
            </w:ins>
            <w:del w:id="337" w:author="Vadim Seregin" w:date="2021-04-19T11:59:00Z">
              <w:r w:rsidRPr="00450D50" w:rsidDel="00FB5404">
                <w:rPr>
                  <w:rFonts w:ascii="Arial" w:hAnsi="Arial" w:cs="Arial"/>
                  <w:b/>
                  <w:bCs/>
                  <w:color w:val="000000"/>
                  <w:sz w:val="18"/>
                  <w:szCs w:val="18"/>
                </w:rPr>
                <w:delText>118%</w:delText>
              </w:r>
            </w:del>
          </w:p>
        </w:tc>
      </w:tr>
      <w:tr w:rsidR="006F46A0" w:rsidRPr="00450D50" w14:paraId="30C5944B" w14:textId="77777777" w:rsidTr="00950EF3">
        <w:trPr>
          <w:trHeight w:val="264"/>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C576BD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00D00A52"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-3.18%</w:t>
            </w:r>
          </w:p>
        </w:tc>
        <w:tc>
          <w:tcPr>
            <w:tcW w:w="0" w:type="auto"/>
            <w:tcBorders>
              <w:top w:val="single" w:sz="8" w:space="0" w:color="auto"/>
              <w:left w:val="nil"/>
              <w:bottom w:val="nil"/>
              <w:right w:val="nil"/>
            </w:tcBorders>
            <w:shd w:val="clear" w:color="000000" w:fill="CCFFCC"/>
            <w:noWrap/>
            <w:vAlign w:val="center"/>
            <w:hideMark/>
          </w:tcPr>
          <w:p w14:paraId="482893A7"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-4.44%</w:t>
            </w:r>
          </w:p>
        </w:tc>
        <w:tc>
          <w:tcPr>
            <w:tcW w:w="0" w:type="auto"/>
            <w:tcBorders>
              <w:top w:val="single" w:sz="8" w:space="0" w:color="auto"/>
              <w:left w:val="nil"/>
              <w:bottom w:val="nil"/>
              <w:right w:val="single" w:sz="4" w:space="0" w:color="auto"/>
            </w:tcBorders>
            <w:shd w:val="clear" w:color="000000" w:fill="CCFFCC"/>
            <w:noWrap/>
            <w:vAlign w:val="center"/>
            <w:hideMark/>
          </w:tcPr>
          <w:p w14:paraId="57B5396C"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-4.12%</w:t>
            </w:r>
          </w:p>
        </w:tc>
        <w:tc>
          <w:tcPr>
            <w:tcW w:w="0" w:type="auto"/>
            <w:tcBorders>
              <w:top w:val="single" w:sz="8" w:space="0" w:color="auto"/>
              <w:left w:val="nil"/>
              <w:bottom w:val="nil"/>
              <w:right w:val="nil"/>
            </w:tcBorders>
            <w:shd w:val="clear" w:color="auto" w:fill="auto"/>
            <w:noWrap/>
            <w:vAlign w:val="center"/>
            <w:hideMark/>
          </w:tcPr>
          <w:p w14:paraId="5E68BBAD" w14:textId="1AD8E561"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8" w:author="Vadim Seregin" w:date="2021-04-19T11:59:00Z">
              <w:r>
                <w:rPr>
                  <w:rFonts w:ascii="Arial" w:hAnsi="Arial" w:cs="Arial"/>
                  <w:color w:val="000000"/>
                  <w:sz w:val="18"/>
                  <w:szCs w:val="18"/>
                </w:rPr>
                <w:t>108%</w:t>
              </w:r>
            </w:ins>
            <w:del w:id="339" w:author="Vadim Seregin" w:date="2021-04-19T11:59:00Z">
              <w:r w:rsidRPr="00450D50" w:rsidDel="00FB5404">
                <w:rPr>
                  <w:rFonts w:ascii="Arial" w:hAnsi="Arial" w:cs="Arial"/>
                  <w:color w:val="000000"/>
                  <w:sz w:val="18"/>
                  <w:szCs w:val="18"/>
                </w:rPr>
                <w:delText>108%</w:delText>
              </w:r>
            </w:del>
          </w:p>
        </w:tc>
        <w:tc>
          <w:tcPr>
            <w:tcW w:w="0" w:type="auto"/>
            <w:tcBorders>
              <w:top w:val="single" w:sz="8" w:space="0" w:color="auto"/>
              <w:left w:val="nil"/>
              <w:bottom w:val="nil"/>
              <w:right w:val="single" w:sz="8" w:space="0" w:color="auto"/>
            </w:tcBorders>
            <w:shd w:val="clear" w:color="auto" w:fill="auto"/>
            <w:noWrap/>
            <w:vAlign w:val="center"/>
            <w:hideMark/>
          </w:tcPr>
          <w:p w14:paraId="72F4B4B6" w14:textId="124B94E2"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0" w:author="Vadim Seregin" w:date="2021-04-19T11:59:00Z">
              <w:r>
                <w:rPr>
                  <w:rFonts w:ascii="Arial" w:hAnsi="Arial" w:cs="Arial"/>
                  <w:color w:val="000000"/>
                  <w:sz w:val="18"/>
                  <w:szCs w:val="18"/>
                </w:rPr>
                <w:t>121%</w:t>
              </w:r>
            </w:ins>
            <w:del w:id="341" w:author="Vadim Seregin" w:date="2021-04-19T11:59:00Z">
              <w:r w:rsidRPr="00450D50" w:rsidDel="00FB5404">
                <w:rPr>
                  <w:rFonts w:ascii="Arial" w:hAnsi="Arial" w:cs="Arial"/>
                  <w:color w:val="000000"/>
                  <w:sz w:val="18"/>
                  <w:szCs w:val="18"/>
                </w:rPr>
                <w:delText>126%</w:delText>
              </w:r>
            </w:del>
          </w:p>
        </w:tc>
      </w:tr>
      <w:tr w:rsidR="006F46A0" w:rsidRPr="00450D50" w14:paraId="6BCAB3E5" w14:textId="77777777" w:rsidTr="00950EF3">
        <w:trPr>
          <w:trHeight w:val="264"/>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D6C38F"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1819154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-3.90%</w:t>
            </w:r>
          </w:p>
        </w:tc>
        <w:tc>
          <w:tcPr>
            <w:tcW w:w="0" w:type="auto"/>
            <w:tcBorders>
              <w:top w:val="nil"/>
              <w:left w:val="nil"/>
              <w:bottom w:val="single" w:sz="8" w:space="0" w:color="auto"/>
              <w:right w:val="nil"/>
            </w:tcBorders>
            <w:shd w:val="clear" w:color="000000" w:fill="CCFFCC"/>
            <w:noWrap/>
            <w:vAlign w:val="center"/>
            <w:hideMark/>
          </w:tcPr>
          <w:p w14:paraId="1551ED7B"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-6.12%</w:t>
            </w:r>
          </w:p>
        </w:tc>
        <w:tc>
          <w:tcPr>
            <w:tcW w:w="0" w:type="auto"/>
            <w:tcBorders>
              <w:top w:val="nil"/>
              <w:left w:val="nil"/>
              <w:bottom w:val="single" w:sz="8" w:space="0" w:color="auto"/>
              <w:right w:val="single" w:sz="4" w:space="0" w:color="auto"/>
            </w:tcBorders>
            <w:shd w:val="clear" w:color="000000" w:fill="CCFFCC"/>
            <w:noWrap/>
            <w:vAlign w:val="center"/>
            <w:hideMark/>
          </w:tcPr>
          <w:p w14:paraId="0310535D"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-6.12%</w:t>
            </w:r>
          </w:p>
        </w:tc>
        <w:tc>
          <w:tcPr>
            <w:tcW w:w="0" w:type="auto"/>
            <w:tcBorders>
              <w:top w:val="nil"/>
              <w:left w:val="nil"/>
              <w:bottom w:val="single" w:sz="8" w:space="0" w:color="auto"/>
              <w:right w:val="nil"/>
            </w:tcBorders>
            <w:shd w:val="clear" w:color="auto" w:fill="auto"/>
            <w:noWrap/>
            <w:vAlign w:val="center"/>
            <w:hideMark/>
          </w:tcPr>
          <w:p w14:paraId="245ADBCC" w14:textId="7D2E5DE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2" w:author="Vadim Seregin" w:date="2021-04-19T11:59:00Z">
              <w:r>
                <w:rPr>
                  <w:rFonts w:ascii="Arial" w:hAnsi="Arial" w:cs="Arial"/>
                  <w:color w:val="000000"/>
                  <w:sz w:val="18"/>
                  <w:szCs w:val="18"/>
                </w:rPr>
                <w:t>108%</w:t>
              </w:r>
            </w:ins>
            <w:del w:id="343" w:author="Vadim Seregin" w:date="2021-04-19T11:59:00Z">
              <w:r w:rsidRPr="00450D50" w:rsidDel="00FB5404">
                <w:rPr>
                  <w:rFonts w:ascii="Arial" w:hAnsi="Arial" w:cs="Arial"/>
                  <w:color w:val="000000"/>
                  <w:sz w:val="18"/>
                  <w:szCs w:val="18"/>
                </w:rPr>
                <w:delText>109%</w:delText>
              </w:r>
            </w:del>
          </w:p>
        </w:tc>
        <w:tc>
          <w:tcPr>
            <w:tcW w:w="0" w:type="auto"/>
            <w:tcBorders>
              <w:top w:val="nil"/>
              <w:left w:val="nil"/>
              <w:bottom w:val="single" w:sz="8" w:space="0" w:color="auto"/>
              <w:right w:val="single" w:sz="8" w:space="0" w:color="auto"/>
            </w:tcBorders>
            <w:shd w:val="clear" w:color="auto" w:fill="auto"/>
            <w:noWrap/>
            <w:vAlign w:val="center"/>
            <w:hideMark/>
          </w:tcPr>
          <w:p w14:paraId="4CAEDFC0" w14:textId="75A80D92"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4" w:author="Vadim Seregin" w:date="2021-04-19T11:59:00Z">
              <w:r>
                <w:rPr>
                  <w:rFonts w:ascii="Arial" w:hAnsi="Arial" w:cs="Arial"/>
                  <w:color w:val="000000"/>
                  <w:sz w:val="18"/>
                  <w:szCs w:val="18"/>
                </w:rPr>
                <w:t>111%</w:t>
              </w:r>
            </w:ins>
            <w:del w:id="345" w:author="Vadim Seregin" w:date="2021-04-19T11:59:00Z">
              <w:r w:rsidRPr="00450D50" w:rsidDel="00FB5404">
                <w:rPr>
                  <w:rFonts w:ascii="Arial" w:hAnsi="Arial" w:cs="Arial"/>
                  <w:color w:val="000000"/>
                  <w:sz w:val="18"/>
                  <w:szCs w:val="18"/>
                </w:rPr>
                <w:delText>120%</w:delText>
              </w:r>
            </w:del>
          </w:p>
        </w:tc>
      </w:tr>
      <w:tr w:rsidR="006F46A0" w:rsidRPr="00450D50" w14:paraId="37C768F0"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5A644EA7"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552A3D40"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507C9F42"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57F68D1A"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28900E6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3984D40A"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F46A0" w:rsidRPr="00450D50" w14:paraId="7A43374D"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781188D7"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53BB8F2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5D6F8623"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50D50">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1A79C4AF"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xml:space="preserve">Low delay B Main10 </w:t>
            </w:r>
          </w:p>
        </w:tc>
        <w:tc>
          <w:tcPr>
            <w:tcW w:w="0" w:type="auto"/>
            <w:tcBorders>
              <w:top w:val="single" w:sz="8" w:space="0" w:color="auto"/>
              <w:left w:val="nil"/>
              <w:bottom w:val="single" w:sz="8" w:space="0" w:color="auto"/>
              <w:right w:val="nil"/>
            </w:tcBorders>
            <w:shd w:val="clear" w:color="auto" w:fill="auto"/>
            <w:noWrap/>
            <w:vAlign w:val="center"/>
            <w:hideMark/>
          </w:tcPr>
          <w:p w14:paraId="4C7B2A7E" w14:textId="4AD84114"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346" w:author="Vadim Seregin" w:date="2021-04-19T11:59:00Z">
              <w:r>
                <w:rPr>
                  <w:rFonts w:ascii="Calibri" w:hAnsi="Calibri" w:cs="Calibri"/>
                  <w:color w:val="000000"/>
                </w:rPr>
                <w:t> </w:t>
              </w:r>
            </w:ins>
            <w:del w:id="347" w:author="Vadim Seregin" w:date="2021-04-19T11:59:00Z">
              <w:r w:rsidRPr="00450D50" w:rsidDel="00FB5404">
                <w:rPr>
                  <w:rFonts w:ascii="Calibri" w:hAnsi="Calibri" w:cs="Calibri"/>
                  <w:color w:val="000000"/>
                  <w:sz w:val="24"/>
                  <w:szCs w:val="24"/>
                </w:rPr>
                <w:delText> </w:delText>
              </w:r>
            </w:del>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C19F11A" w14:textId="360A0D63"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348" w:author="Vadim Seregin" w:date="2021-04-19T11:59:00Z">
              <w:r>
                <w:rPr>
                  <w:rFonts w:ascii="Calibri" w:hAnsi="Calibri" w:cs="Calibri"/>
                  <w:color w:val="000000"/>
                </w:rPr>
                <w:t> </w:t>
              </w:r>
            </w:ins>
            <w:del w:id="349" w:author="Vadim Seregin" w:date="2021-04-19T11:59:00Z">
              <w:r w:rsidRPr="00450D50" w:rsidDel="00FB5404">
                <w:rPr>
                  <w:rFonts w:ascii="Calibri" w:hAnsi="Calibri" w:cs="Calibri"/>
                  <w:color w:val="000000"/>
                  <w:sz w:val="24"/>
                  <w:szCs w:val="24"/>
                </w:rPr>
                <w:delText> </w:delText>
              </w:r>
            </w:del>
          </w:p>
        </w:tc>
      </w:tr>
      <w:tr w:rsidR="006F46A0" w:rsidRPr="00450D50" w14:paraId="565504E3"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7FAD826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3E7085F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7DCFC810"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273B19A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21530D3B" w14:textId="188CC83B"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350" w:author="Vadim Seregin" w:date="2021-04-19T11:59:00Z">
              <w:r>
                <w:rPr>
                  <w:rFonts w:ascii="Arial" w:hAnsi="Arial" w:cs="Arial"/>
                  <w:b/>
                  <w:bCs/>
                  <w:color w:val="000000"/>
                  <w:sz w:val="18"/>
                  <w:szCs w:val="18"/>
                </w:rPr>
                <w:t> </w:t>
              </w:r>
            </w:ins>
            <w:del w:id="351" w:author="Vadim Seregin" w:date="2021-04-19T11:59:00Z">
              <w:r w:rsidRPr="00450D50" w:rsidDel="00FB5404">
                <w:rPr>
                  <w:rFonts w:ascii="Arial" w:hAnsi="Arial" w:cs="Arial"/>
                  <w:b/>
                  <w:bCs/>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14:paraId="0A2F5ED0" w14:textId="164A9CCE"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352" w:author="Vadim Seregin" w:date="2021-04-19T11:59:00Z">
              <w:r>
                <w:rPr>
                  <w:rFonts w:ascii="Arial" w:hAnsi="Arial" w:cs="Arial"/>
                  <w:b/>
                  <w:bCs/>
                  <w:color w:val="000000"/>
                  <w:sz w:val="18"/>
                  <w:szCs w:val="18"/>
                </w:rPr>
                <w:t> </w:t>
              </w:r>
            </w:ins>
            <w:del w:id="353" w:author="Vadim Seregin" w:date="2021-04-19T11:59:00Z">
              <w:r w:rsidRPr="00450D50" w:rsidDel="00FB5404">
                <w:rPr>
                  <w:rFonts w:ascii="Arial" w:hAnsi="Arial" w:cs="Arial"/>
                  <w:b/>
                  <w:bCs/>
                  <w:color w:val="000000"/>
                  <w:sz w:val="18"/>
                  <w:szCs w:val="18"/>
                </w:rPr>
                <w:delText> </w:delText>
              </w:r>
            </w:del>
          </w:p>
        </w:tc>
      </w:tr>
      <w:tr w:rsidR="006F46A0" w:rsidRPr="00450D50" w14:paraId="3AF0F3C9"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16A9629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B370FF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A6B8465"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9C2C34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FCA3131" w14:textId="6E44B31B"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4" w:author="Vadim Seregin" w:date="2021-04-19T11:59:00Z">
              <w:r>
                <w:rPr>
                  <w:rFonts w:ascii="Arial" w:hAnsi="Arial" w:cs="Arial"/>
                  <w:color w:val="000000"/>
                  <w:sz w:val="18"/>
                  <w:szCs w:val="18"/>
                </w:rPr>
                <w:t>EncT</w:t>
              </w:r>
            </w:ins>
            <w:del w:id="355" w:author="Vadim Seregin" w:date="2021-04-19T11:59:00Z">
              <w:r w:rsidRPr="00450D50" w:rsidDel="00FB5404">
                <w:rPr>
                  <w:rFonts w:ascii="Arial" w:hAnsi="Arial" w:cs="Arial"/>
                  <w:color w:val="000000"/>
                  <w:sz w:val="18"/>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2ACDF9B2" w14:textId="517467F5"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6" w:author="Vadim Seregin" w:date="2021-04-19T11:59:00Z">
              <w:r>
                <w:rPr>
                  <w:rFonts w:ascii="Arial" w:hAnsi="Arial" w:cs="Arial"/>
                  <w:color w:val="000000"/>
                  <w:sz w:val="18"/>
                  <w:szCs w:val="18"/>
                </w:rPr>
                <w:t>DecT</w:t>
              </w:r>
            </w:ins>
            <w:del w:id="357" w:author="Vadim Seregin" w:date="2021-04-19T11:59:00Z">
              <w:r w:rsidRPr="00450D50" w:rsidDel="00FB5404">
                <w:rPr>
                  <w:rFonts w:ascii="Arial" w:hAnsi="Arial" w:cs="Arial"/>
                  <w:color w:val="000000"/>
                  <w:sz w:val="18"/>
                  <w:szCs w:val="18"/>
                </w:rPr>
                <w:delText>DecT</w:delText>
              </w:r>
            </w:del>
          </w:p>
        </w:tc>
      </w:tr>
      <w:tr w:rsidR="006F46A0" w:rsidRPr="00450D50" w14:paraId="43830B0F" w14:textId="77777777" w:rsidTr="00950EF3">
        <w:trPr>
          <w:trHeight w:val="264"/>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C542DB"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52A2A76B"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4FDA83C"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522BE302"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8B09C10" w14:textId="14B0C2A3"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8" w:author="Vadim Seregin" w:date="2021-04-19T11:59:00Z">
              <w:r>
                <w:rPr>
                  <w:rFonts w:ascii="Arial" w:hAnsi="Arial" w:cs="Arial"/>
                  <w:color w:val="000000"/>
                  <w:sz w:val="18"/>
                  <w:szCs w:val="18"/>
                </w:rPr>
                <w:t> </w:t>
              </w:r>
            </w:ins>
            <w:del w:id="359" w:author="Vadim Seregin" w:date="2021-04-19T11:59:00Z">
              <w:r w:rsidRPr="00450D50" w:rsidDel="00FB5404">
                <w:rPr>
                  <w:rFonts w:ascii="Arial" w:hAnsi="Arial" w:cs="Arial"/>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14:paraId="2A6017F0" w14:textId="75C55136"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0" w:author="Vadim Seregin" w:date="2021-04-19T11:59:00Z">
              <w:r>
                <w:rPr>
                  <w:rFonts w:ascii="Arial" w:hAnsi="Arial" w:cs="Arial"/>
                  <w:color w:val="000000"/>
                  <w:sz w:val="18"/>
                  <w:szCs w:val="18"/>
                </w:rPr>
                <w:t> </w:t>
              </w:r>
            </w:ins>
            <w:del w:id="361" w:author="Vadim Seregin" w:date="2021-04-19T11:59:00Z">
              <w:r w:rsidRPr="00450D50" w:rsidDel="00FB5404">
                <w:rPr>
                  <w:rFonts w:ascii="Arial" w:hAnsi="Arial" w:cs="Arial"/>
                  <w:color w:val="000000"/>
                  <w:sz w:val="18"/>
                  <w:szCs w:val="18"/>
                </w:rPr>
                <w:delText> </w:delText>
              </w:r>
            </w:del>
          </w:p>
        </w:tc>
      </w:tr>
      <w:tr w:rsidR="006F46A0" w:rsidRPr="00450D50" w14:paraId="7DD7BCE3"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154C131F"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2286497B"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4BDB68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D0FE70E"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61FDCA6" w14:textId="26FEFDC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2" w:author="Vadim Seregin" w:date="2021-04-19T11:59:00Z">
              <w:r>
                <w:rPr>
                  <w:rFonts w:ascii="Arial" w:hAnsi="Arial" w:cs="Arial"/>
                  <w:color w:val="000000"/>
                  <w:sz w:val="18"/>
                  <w:szCs w:val="18"/>
                </w:rPr>
                <w:t> </w:t>
              </w:r>
            </w:ins>
            <w:del w:id="363" w:author="Vadim Seregin" w:date="2021-04-19T11:59:00Z">
              <w:r w:rsidRPr="00450D50" w:rsidDel="00FB5404">
                <w:rPr>
                  <w:rFonts w:ascii="Arial" w:hAnsi="Arial" w:cs="Arial"/>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14:paraId="3F60C0F8" w14:textId="70D5EDFF"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4" w:author="Vadim Seregin" w:date="2021-04-19T11:59:00Z">
              <w:r>
                <w:rPr>
                  <w:rFonts w:ascii="Arial" w:hAnsi="Arial" w:cs="Arial"/>
                  <w:color w:val="000000"/>
                  <w:sz w:val="18"/>
                  <w:szCs w:val="18"/>
                </w:rPr>
                <w:t> </w:t>
              </w:r>
            </w:ins>
            <w:del w:id="365" w:author="Vadim Seregin" w:date="2021-04-19T11:59:00Z">
              <w:r w:rsidRPr="00450D50" w:rsidDel="00FB5404">
                <w:rPr>
                  <w:rFonts w:ascii="Arial" w:hAnsi="Arial" w:cs="Arial"/>
                  <w:color w:val="000000"/>
                  <w:sz w:val="18"/>
                  <w:szCs w:val="18"/>
                </w:rPr>
                <w:delText> </w:delText>
              </w:r>
            </w:del>
          </w:p>
        </w:tc>
      </w:tr>
      <w:tr w:rsidR="006F46A0" w:rsidRPr="00450D50" w14:paraId="70D8823D"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587645A7"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C5AF4CE"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-1.48%</w:t>
            </w:r>
          </w:p>
        </w:tc>
        <w:tc>
          <w:tcPr>
            <w:tcW w:w="0" w:type="auto"/>
            <w:tcBorders>
              <w:top w:val="nil"/>
              <w:left w:val="nil"/>
              <w:bottom w:val="nil"/>
              <w:right w:val="nil"/>
            </w:tcBorders>
            <w:shd w:val="clear" w:color="auto" w:fill="auto"/>
            <w:noWrap/>
            <w:vAlign w:val="center"/>
            <w:hideMark/>
          </w:tcPr>
          <w:p w14:paraId="586E5435"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-2.12%</w:t>
            </w:r>
          </w:p>
        </w:tc>
        <w:tc>
          <w:tcPr>
            <w:tcW w:w="0" w:type="auto"/>
            <w:tcBorders>
              <w:top w:val="nil"/>
              <w:left w:val="nil"/>
              <w:bottom w:val="nil"/>
              <w:right w:val="single" w:sz="4" w:space="0" w:color="auto"/>
            </w:tcBorders>
            <w:shd w:val="clear" w:color="auto" w:fill="auto"/>
            <w:noWrap/>
            <w:vAlign w:val="center"/>
            <w:hideMark/>
          </w:tcPr>
          <w:p w14:paraId="1BA15923"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-2.29%</w:t>
            </w:r>
          </w:p>
        </w:tc>
        <w:tc>
          <w:tcPr>
            <w:tcW w:w="0" w:type="auto"/>
            <w:tcBorders>
              <w:top w:val="nil"/>
              <w:left w:val="nil"/>
              <w:bottom w:val="nil"/>
              <w:right w:val="nil"/>
            </w:tcBorders>
            <w:shd w:val="clear" w:color="auto" w:fill="auto"/>
            <w:noWrap/>
            <w:vAlign w:val="center"/>
            <w:hideMark/>
          </w:tcPr>
          <w:p w14:paraId="17E54C10" w14:textId="6E9F80BF"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6" w:author="Vadim Seregin" w:date="2021-04-19T11:59:00Z">
              <w:r>
                <w:rPr>
                  <w:rFonts w:ascii="Arial" w:hAnsi="Arial" w:cs="Arial"/>
                  <w:color w:val="000000"/>
                  <w:sz w:val="18"/>
                  <w:szCs w:val="18"/>
                </w:rPr>
                <w:t>101%</w:t>
              </w:r>
            </w:ins>
            <w:del w:id="367" w:author="Vadim Seregin" w:date="2021-04-19T11:59:00Z">
              <w:r w:rsidRPr="00450D50" w:rsidDel="00FB5404">
                <w:rPr>
                  <w:rFonts w:ascii="Arial" w:hAnsi="Arial" w:cs="Arial"/>
                  <w:color w:val="000000"/>
                  <w:sz w:val="18"/>
                  <w:szCs w:val="18"/>
                </w:rPr>
                <w:delText>103%</w:delText>
              </w:r>
            </w:del>
          </w:p>
        </w:tc>
        <w:tc>
          <w:tcPr>
            <w:tcW w:w="0" w:type="auto"/>
            <w:tcBorders>
              <w:top w:val="nil"/>
              <w:left w:val="nil"/>
              <w:bottom w:val="nil"/>
              <w:right w:val="single" w:sz="8" w:space="0" w:color="auto"/>
            </w:tcBorders>
            <w:shd w:val="clear" w:color="auto" w:fill="auto"/>
            <w:noWrap/>
            <w:vAlign w:val="center"/>
            <w:hideMark/>
          </w:tcPr>
          <w:p w14:paraId="52A3CC11" w14:textId="4435CE90"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8" w:author="Vadim Seregin" w:date="2021-04-19T11:59:00Z">
              <w:r>
                <w:rPr>
                  <w:rFonts w:ascii="Arial" w:hAnsi="Arial" w:cs="Arial"/>
                  <w:color w:val="000000"/>
                  <w:sz w:val="18"/>
                  <w:szCs w:val="18"/>
                </w:rPr>
                <w:t>113%</w:t>
              </w:r>
            </w:ins>
            <w:del w:id="369" w:author="Vadim Seregin" w:date="2021-04-19T11:59:00Z">
              <w:r w:rsidRPr="00450D50" w:rsidDel="00FB5404">
                <w:rPr>
                  <w:rFonts w:ascii="Arial" w:hAnsi="Arial" w:cs="Arial"/>
                  <w:color w:val="000000"/>
                  <w:sz w:val="18"/>
                  <w:szCs w:val="18"/>
                </w:rPr>
                <w:delText>133%</w:delText>
              </w:r>
            </w:del>
          </w:p>
        </w:tc>
      </w:tr>
      <w:tr w:rsidR="006F46A0" w:rsidRPr="00450D50" w14:paraId="3B67746A"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3D0944BD"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279ED3C3"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-1.93%</w:t>
            </w:r>
          </w:p>
        </w:tc>
        <w:tc>
          <w:tcPr>
            <w:tcW w:w="0" w:type="auto"/>
            <w:tcBorders>
              <w:top w:val="nil"/>
              <w:left w:val="nil"/>
              <w:bottom w:val="nil"/>
              <w:right w:val="nil"/>
            </w:tcBorders>
            <w:shd w:val="clear" w:color="auto" w:fill="auto"/>
            <w:noWrap/>
            <w:vAlign w:val="center"/>
            <w:hideMark/>
          </w:tcPr>
          <w:p w14:paraId="132EB629"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-2.03%</w:t>
            </w:r>
          </w:p>
        </w:tc>
        <w:tc>
          <w:tcPr>
            <w:tcW w:w="0" w:type="auto"/>
            <w:tcBorders>
              <w:top w:val="nil"/>
              <w:left w:val="nil"/>
              <w:bottom w:val="nil"/>
              <w:right w:val="single" w:sz="4" w:space="0" w:color="auto"/>
            </w:tcBorders>
            <w:shd w:val="clear" w:color="auto" w:fill="auto"/>
            <w:noWrap/>
            <w:vAlign w:val="center"/>
            <w:hideMark/>
          </w:tcPr>
          <w:p w14:paraId="020EFFF7"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-1.94%</w:t>
            </w:r>
          </w:p>
        </w:tc>
        <w:tc>
          <w:tcPr>
            <w:tcW w:w="0" w:type="auto"/>
            <w:tcBorders>
              <w:top w:val="nil"/>
              <w:left w:val="nil"/>
              <w:bottom w:val="nil"/>
              <w:right w:val="nil"/>
            </w:tcBorders>
            <w:shd w:val="clear" w:color="auto" w:fill="auto"/>
            <w:noWrap/>
            <w:vAlign w:val="center"/>
            <w:hideMark/>
          </w:tcPr>
          <w:p w14:paraId="147E5BA2" w14:textId="0ECCC05B"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0" w:author="Vadim Seregin" w:date="2021-04-19T11:59:00Z">
              <w:r>
                <w:rPr>
                  <w:rFonts w:ascii="Arial" w:hAnsi="Arial" w:cs="Arial"/>
                  <w:color w:val="000000"/>
                  <w:sz w:val="18"/>
                  <w:szCs w:val="18"/>
                </w:rPr>
                <w:t>102%</w:t>
              </w:r>
            </w:ins>
            <w:del w:id="371" w:author="Vadim Seregin" w:date="2021-04-19T11:59:00Z">
              <w:r w:rsidRPr="00450D50" w:rsidDel="00FB5404">
                <w:rPr>
                  <w:rFonts w:ascii="Arial" w:hAnsi="Arial" w:cs="Arial"/>
                  <w:color w:val="000000"/>
                  <w:sz w:val="18"/>
                  <w:szCs w:val="18"/>
                </w:rPr>
                <w:delText>105%</w:delText>
              </w:r>
            </w:del>
          </w:p>
        </w:tc>
        <w:tc>
          <w:tcPr>
            <w:tcW w:w="0" w:type="auto"/>
            <w:tcBorders>
              <w:top w:val="nil"/>
              <w:left w:val="nil"/>
              <w:bottom w:val="nil"/>
              <w:right w:val="single" w:sz="8" w:space="0" w:color="auto"/>
            </w:tcBorders>
            <w:shd w:val="clear" w:color="auto" w:fill="auto"/>
            <w:noWrap/>
            <w:vAlign w:val="center"/>
            <w:hideMark/>
          </w:tcPr>
          <w:p w14:paraId="4E8E1278" w14:textId="67D3769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2" w:author="Vadim Seregin" w:date="2021-04-19T11:59:00Z">
              <w:r>
                <w:rPr>
                  <w:rFonts w:ascii="Arial" w:hAnsi="Arial" w:cs="Arial"/>
                  <w:color w:val="000000"/>
                  <w:sz w:val="18"/>
                  <w:szCs w:val="18"/>
                </w:rPr>
                <w:t>117%</w:t>
              </w:r>
            </w:ins>
            <w:del w:id="373" w:author="Vadim Seregin" w:date="2021-04-19T11:59:00Z">
              <w:r w:rsidRPr="00450D50" w:rsidDel="00FB5404">
                <w:rPr>
                  <w:rFonts w:ascii="Arial" w:hAnsi="Arial" w:cs="Arial"/>
                  <w:color w:val="000000"/>
                  <w:sz w:val="18"/>
                  <w:szCs w:val="18"/>
                </w:rPr>
                <w:delText>139%</w:delText>
              </w:r>
            </w:del>
          </w:p>
        </w:tc>
      </w:tr>
      <w:tr w:rsidR="006F46A0" w:rsidRPr="00450D50" w14:paraId="378364FC"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0AE9D2CA"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47483F69"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-2.32%</w:t>
            </w:r>
          </w:p>
        </w:tc>
        <w:tc>
          <w:tcPr>
            <w:tcW w:w="0" w:type="auto"/>
            <w:tcBorders>
              <w:top w:val="nil"/>
              <w:left w:val="nil"/>
              <w:bottom w:val="nil"/>
              <w:right w:val="nil"/>
            </w:tcBorders>
            <w:shd w:val="clear" w:color="000000" w:fill="CCFFCC"/>
            <w:noWrap/>
            <w:vAlign w:val="center"/>
            <w:hideMark/>
          </w:tcPr>
          <w:p w14:paraId="39B5898B"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-3.92%</w:t>
            </w:r>
          </w:p>
        </w:tc>
        <w:tc>
          <w:tcPr>
            <w:tcW w:w="0" w:type="auto"/>
            <w:tcBorders>
              <w:top w:val="nil"/>
              <w:left w:val="nil"/>
              <w:bottom w:val="nil"/>
              <w:right w:val="single" w:sz="4" w:space="0" w:color="auto"/>
            </w:tcBorders>
            <w:shd w:val="clear" w:color="000000" w:fill="CCFFCC"/>
            <w:noWrap/>
            <w:vAlign w:val="center"/>
            <w:hideMark/>
          </w:tcPr>
          <w:p w14:paraId="046A70A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-4.21%</w:t>
            </w:r>
          </w:p>
        </w:tc>
        <w:tc>
          <w:tcPr>
            <w:tcW w:w="0" w:type="auto"/>
            <w:tcBorders>
              <w:top w:val="nil"/>
              <w:left w:val="nil"/>
              <w:bottom w:val="nil"/>
              <w:right w:val="nil"/>
            </w:tcBorders>
            <w:shd w:val="clear" w:color="auto" w:fill="auto"/>
            <w:noWrap/>
            <w:vAlign w:val="center"/>
            <w:hideMark/>
          </w:tcPr>
          <w:p w14:paraId="02700093" w14:textId="6C5747C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4" w:author="Vadim Seregin" w:date="2021-04-19T11:59:00Z">
              <w:r>
                <w:rPr>
                  <w:rFonts w:ascii="Arial" w:hAnsi="Arial" w:cs="Arial"/>
                  <w:color w:val="000000"/>
                  <w:sz w:val="18"/>
                  <w:szCs w:val="18"/>
                </w:rPr>
                <w:t>91%</w:t>
              </w:r>
            </w:ins>
            <w:del w:id="375" w:author="Vadim Seregin" w:date="2021-04-19T11:59:00Z">
              <w:r w:rsidRPr="00450D50" w:rsidDel="00FB5404">
                <w:rPr>
                  <w:rFonts w:ascii="Arial" w:hAnsi="Arial" w:cs="Arial"/>
                  <w:color w:val="000000"/>
                  <w:sz w:val="18"/>
                  <w:szCs w:val="18"/>
                </w:rPr>
                <w:delText>93%</w:delText>
              </w:r>
            </w:del>
          </w:p>
        </w:tc>
        <w:tc>
          <w:tcPr>
            <w:tcW w:w="0" w:type="auto"/>
            <w:tcBorders>
              <w:top w:val="nil"/>
              <w:left w:val="nil"/>
              <w:bottom w:val="nil"/>
              <w:right w:val="single" w:sz="8" w:space="0" w:color="auto"/>
            </w:tcBorders>
            <w:shd w:val="clear" w:color="auto" w:fill="auto"/>
            <w:noWrap/>
            <w:vAlign w:val="center"/>
            <w:hideMark/>
          </w:tcPr>
          <w:p w14:paraId="1DD2B556" w14:textId="49DDD026"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6" w:author="Vadim Seregin" w:date="2021-04-19T11:59:00Z">
              <w:r>
                <w:rPr>
                  <w:rFonts w:ascii="Arial" w:hAnsi="Arial" w:cs="Arial"/>
                  <w:color w:val="000000"/>
                  <w:sz w:val="18"/>
                  <w:szCs w:val="18"/>
                </w:rPr>
                <w:t>109%</w:t>
              </w:r>
            </w:ins>
            <w:del w:id="377" w:author="Vadim Seregin" w:date="2021-04-19T11:59:00Z">
              <w:r w:rsidRPr="00450D50" w:rsidDel="00FB5404">
                <w:rPr>
                  <w:rFonts w:ascii="Arial" w:hAnsi="Arial" w:cs="Arial"/>
                  <w:color w:val="000000"/>
                  <w:sz w:val="18"/>
                  <w:szCs w:val="18"/>
                </w:rPr>
                <w:delText>128%</w:delText>
              </w:r>
            </w:del>
          </w:p>
        </w:tc>
      </w:tr>
      <w:tr w:rsidR="006F46A0" w:rsidRPr="00450D50" w14:paraId="31C79033" w14:textId="77777777" w:rsidTr="00950EF3">
        <w:trPr>
          <w:trHeight w:val="264"/>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6C5DFA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3020F34A"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-1.84%</w:t>
            </w:r>
          </w:p>
        </w:tc>
        <w:tc>
          <w:tcPr>
            <w:tcW w:w="0" w:type="auto"/>
            <w:tcBorders>
              <w:top w:val="single" w:sz="8" w:space="0" w:color="auto"/>
              <w:left w:val="nil"/>
              <w:bottom w:val="nil"/>
              <w:right w:val="nil"/>
            </w:tcBorders>
            <w:shd w:val="clear" w:color="auto" w:fill="auto"/>
            <w:noWrap/>
            <w:vAlign w:val="center"/>
            <w:hideMark/>
          </w:tcPr>
          <w:p w14:paraId="7B22228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-2.54%</w:t>
            </w:r>
          </w:p>
        </w:tc>
        <w:tc>
          <w:tcPr>
            <w:tcW w:w="0" w:type="auto"/>
            <w:tcBorders>
              <w:top w:val="single" w:sz="8" w:space="0" w:color="auto"/>
              <w:left w:val="nil"/>
              <w:bottom w:val="nil"/>
              <w:right w:val="single" w:sz="4" w:space="0" w:color="auto"/>
            </w:tcBorders>
            <w:shd w:val="clear" w:color="auto" w:fill="auto"/>
            <w:noWrap/>
            <w:vAlign w:val="center"/>
            <w:hideMark/>
          </w:tcPr>
          <w:p w14:paraId="67930A7A"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-2.65%</w:t>
            </w:r>
          </w:p>
        </w:tc>
        <w:tc>
          <w:tcPr>
            <w:tcW w:w="0" w:type="auto"/>
            <w:tcBorders>
              <w:top w:val="single" w:sz="8" w:space="0" w:color="auto"/>
              <w:left w:val="nil"/>
              <w:bottom w:val="nil"/>
              <w:right w:val="nil"/>
            </w:tcBorders>
            <w:shd w:val="clear" w:color="auto" w:fill="auto"/>
            <w:noWrap/>
            <w:vAlign w:val="center"/>
            <w:hideMark/>
          </w:tcPr>
          <w:p w14:paraId="0F05D326" w14:textId="21E929E0"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378" w:author="Vadim Seregin" w:date="2021-04-19T11:59:00Z">
              <w:r>
                <w:rPr>
                  <w:rFonts w:ascii="Arial" w:hAnsi="Arial" w:cs="Arial"/>
                  <w:b/>
                  <w:bCs/>
                  <w:color w:val="000000"/>
                  <w:sz w:val="18"/>
                  <w:szCs w:val="18"/>
                </w:rPr>
                <w:t>99%</w:t>
              </w:r>
            </w:ins>
            <w:del w:id="379" w:author="Vadim Seregin" w:date="2021-04-19T11:59:00Z">
              <w:r w:rsidRPr="00450D50" w:rsidDel="00FB5404">
                <w:rPr>
                  <w:rFonts w:ascii="Arial" w:hAnsi="Arial" w:cs="Arial"/>
                  <w:b/>
                  <w:bCs/>
                  <w:color w:val="000000"/>
                  <w:sz w:val="18"/>
                  <w:szCs w:val="18"/>
                </w:rPr>
                <w:delText>101%</w:delText>
              </w:r>
            </w:del>
          </w:p>
        </w:tc>
        <w:tc>
          <w:tcPr>
            <w:tcW w:w="0" w:type="auto"/>
            <w:tcBorders>
              <w:top w:val="single" w:sz="8" w:space="0" w:color="auto"/>
              <w:left w:val="nil"/>
              <w:bottom w:val="nil"/>
              <w:right w:val="single" w:sz="8" w:space="0" w:color="auto"/>
            </w:tcBorders>
            <w:shd w:val="clear" w:color="auto" w:fill="auto"/>
            <w:noWrap/>
            <w:vAlign w:val="center"/>
            <w:hideMark/>
          </w:tcPr>
          <w:p w14:paraId="6D8210B3" w14:textId="373BB5E6"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380" w:author="Vadim Seregin" w:date="2021-04-19T11:59:00Z">
              <w:r>
                <w:rPr>
                  <w:rFonts w:ascii="Arial" w:hAnsi="Arial" w:cs="Arial"/>
                  <w:b/>
                  <w:bCs/>
                  <w:color w:val="000000"/>
                  <w:sz w:val="18"/>
                  <w:szCs w:val="18"/>
                </w:rPr>
                <w:t>113%</w:t>
              </w:r>
            </w:ins>
            <w:del w:id="381" w:author="Vadim Seregin" w:date="2021-04-19T11:59:00Z">
              <w:r w:rsidRPr="00450D50" w:rsidDel="00FB5404">
                <w:rPr>
                  <w:rFonts w:ascii="Arial" w:hAnsi="Arial" w:cs="Arial"/>
                  <w:b/>
                  <w:bCs/>
                  <w:color w:val="000000"/>
                  <w:sz w:val="18"/>
                  <w:szCs w:val="18"/>
                </w:rPr>
                <w:delText>134%</w:delText>
              </w:r>
            </w:del>
          </w:p>
        </w:tc>
      </w:tr>
      <w:tr w:rsidR="006F46A0" w:rsidRPr="00450D50" w14:paraId="1CB6F3EF" w14:textId="77777777" w:rsidTr="00950EF3">
        <w:trPr>
          <w:trHeight w:val="264"/>
          <w:jc w:val="center"/>
        </w:trPr>
        <w:tc>
          <w:tcPr>
            <w:tcW w:w="0" w:type="auto"/>
            <w:tcBorders>
              <w:top w:val="single" w:sz="8" w:space="0" w:color="auto"/>
              <w:left w:val="single" w:sz="8" w:space="0" w:color="auto"/>
              <w:bottom w:val="nil"/>
              <w:right w:val="nil"/>
            </w:tcBorders>
            <w:shd w:val="clear" w:color="auto" w:fill="auto"/>
            <w:noWrap/>
            <w:vAlign w:val="center"/>
            <w:hideMark/>
          </w:tcPr>
          <w:p w14:paraId="4FF3C107"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554114D7"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-2.85%</w:t>
            </w:r>
          </w:p>
        </w:tc>
        <w:tc>
          <w:tcPr>
            <w:tcW w:w="0" w:type="auto"/>
            <w:tcBorders>
              <w:top w:val="single" w:sz="8" w:space="0" w:color="auto"/>
              <w:left w:val="nil"/>
              <w:bottom w:val="nil"/>
              <w:right w:val="nil"/>
            </w:tcBorders>
            <w:shd w:val="clear" w:color="000000" w:fill="CCFFCC"/>
            <w:noWrap/>
            <w:vAlign w:val="center"/>
            <w:hideMark/>
          </w:tcPr>
          <w:p w14:paraId="3CC95A2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-3.73%</w:t>
            </w:r>
          </w:p>
        </w:tc>
        <w:tc>
          <w:tcPr>
            <w:tcW w:w="0" w:type="auto"/>
            <w:tcBorders>
              <w:top w:val="single" w:sz="8" w:space="0" w:color="auto"/>
              <w:left w:val="nil"/>
              <w:bottom w:val="nil"/>
              <w:right w:val="single" w:sz="4" w:space="0" w:color="auto"/>
            </w:tcBorders>
            <w:shd w:val="clear" w:color="000000" w:fill="CCFFCC"/>
            <w:noWrap/>
            <w:vAlign w:val="center"/>
            <w:hideMark/>
          </w:tcPr>
          <w:p w14:paraId="1393EF59"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-3.05%</w:t>
            </w:r>
          </w:p>
        </w:tc>
        <w:tc>
          <w:tcPr>
            <w:tcW w:w="0" w:type="auto"/>
            <w:tcBorders>
              <w:top w:val="single" w:sz="8" w:space="0" w:color="auto"/>
              <w:left w:val="nil"/>
              <w:bottom w:val="nil"/>
              <w:right w:val="nil"/>
            </w:tcBorders>
            <w:shd w:val="clear" w:color="auto" w:fill="auto"/>
            <w:noWrap/>
            <w:vAlign w:val="center"/>
            <w:hideMark/>
          </w:tcPr>
          <w:p w14:paraId="2D51DBC3" w14:textId="7BC0E1CC"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2" w:author="Vadim Seregin" w:date="2021-04-19T11:59:00Z">
              <w:r>
                <w:rPr>
                  <w:rFonts w:ascii="Arial" w:hAnsi="Arial" w:cs="Arial"/>
                  <w:color w:val="000000"/>
                  <w:sz w:val="18"/>
                  <w:szCs w:val="18"/>
                </w:rPr>
                <w:t>105%</w:t>
              </w:r>
            </w:ins>
            <w:del w:id="383" w:author="Vadim Seregin" w:date="2021-04-19T11:59:00Z">
              <w:r w:rsidRPr="00450D50" w:rsidDel="00FB5404">
                <w:rPr>
                  <w:rFonts w:ascii="Arial" w:hAnsi="Arial" w:cs="Arial"/>
                  <w:color w:val="000000"/>
                  <w:sz w:val="18"/>
                  <w:szCs w:val="18"/>
                </w:rPr>
                <w:delText>104%</w:delText>
              </w:r>
            </w:del>
          </w:p>
        </w:tc>
        <w:tc>
          <w:tcPr>
            <w:tcW w:w="0" w:type="auto"/>
            <w:tcBorders>
              <w:top w:val="single" w:sz="8" w:space="0" w:color="auto"/>
              <w:left w:val="nil"/>
              <w:bottom w:val="nil"/>
              <w:right w:val="single" w:sz="8" w:space="0" w:color="auto"/>
            </w:tcBorders>
            <w:shd w:val="clear" w:color="auto" w:fill="auto"/>
            <w:noWrap/>
            <w:vAlign w:val="center"/>
            <w:hideMark/>
          </w:tcPr>
          <w:p w14:paraId="386884AF" w14:textId="5DD3A81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4" w:author="Vadim Seregin" w:date="2021-04-19T11:59:00Z">
              <w:r>
                <w:rPr>
                  <w:rFonts w:ascii="Arial" w:hAnsi="Arial" w:cs="Arial"/>
                  <w:color w:val="000000"/>
                  <w:sz w:val="18"/>
                  <w:szCs w:val="18"/>
                </w:rPr>
                <w:t>114%</w:t>
              </w:r>
            </w:ins>
            <w:del w:id="385" w:author="Vadim Seregin" w:date="2021-04-19T11:59:00Z">
              <w:r w:rsidRPr="00450D50" w:rsidDel="00FB5404">
                <w:rPr>
                  <w:rFonts w:ascii="Arial" w:hAnsi="Arial" w:cs="Arial"/>
                  <w:color w:val="000000"/>
                  <w:sz w:val="18"/>
                  <w:szCs w:val="18"/>
                </w:rPr>
                <w:delText>122%</w:delText>
              </w:r>
            </w:del>
          </w:p>
        </w:tc>
      </w:tr>
      <w:tr w:rsidR="006F46A0" w:rsidRPr="00450D50" w14:paraId="2351DF19" w14:textId="77777777" w:rsidTr="00950EF3">
        <w:trPr>
          <w:trHeight w:val="264"/>
          <w:jc w:val="center"/>
        </w:trPr>
        <w:tc>
          <w:tcPr>
            <w:tcW w:w="0" w:type="auto"/>
            <w:tcBorders>
              <w:top w:val="nil"/>
              <w:left w:val="single" w:sz="8" w:space="0" w:color="auto"/>
              <w:bottom w:val="single" w:sz="8" w:space="0" w:color="auto"/>
              <w:right w:val="nil"/>
            </w:tcBorders>
            <w:shd w:val="clear" w:color="auto" w:fill="auto"/>
            <w:noWrap/>
            <w:vAlign w:val="center"/>
            <w:hideMark/>
          </w:tcPr>
          <w:p w14:paraId="31B8E0CE"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1C951588"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-3.53%</w:t>
            </w:r>
          </w:p>
        </w:tc>
        <w:tc>
          <w:tcPr>
            <w:tcW w:w="0" w:type="auto"/>
            <w:tcBorders>
              <w:top w:val="nil"/>
              <w:left w:val="nil"/>
              <w:bottom w:val="single" w:sz="8" w:space="0" w:color="auto"/>
              <w:right w:val="nil"/>
            </w:tcBorders>
            <w:shd w:val="clear" w:color="000000" w:fill="CCFFCC"/>
            <w:noWrap/>
            <w:vAlign w:val="center"/>
            <w:hideMark/>
          </w:tcPr>
          <w:p w14:paraId="1E67BBF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-4.40%</w:t>
            </w:r>
          </w:p>
        </w:tc>
        <w:tc>
          <w:tcPr>
            <w:tcW w:w="0" w:type="auto"/>
            <w:tcBorders>
              <w:top w:val="nil"/>
              <w:left w:val="nil"/>
              <w:bottom w:val="single" w:sz="8" w:space="0" w:color="auto"/>
              <w:right w:val="single" w:sz="4" w:space="0" w:color="auto"/>
            </w:tcBorders>
            <w:shd w:val="clear" w:color="000000" w:fill="CCFFCC"/>
            <w:noWrap/>
            <w:vAlign w:val="center"/>
            <w:hideMark/>
          </w:tcPr>
          <w:p w14:paraId="0CA2464D"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-4.19%</w:t>
            </w:r>
          </w:p>
        </w:tc>
        <w:tc>
          <w:tcPr>
            <w:tcW w:w="0" w:type="auto"/>
            <w:tcBorders>
              <w:top w:val="nil"/>
              <w:left w:val="nil"/>
              <w:bottom w:val="single" w:sz="8" w:space="0" w:color="auto"/>
              <w:right w:val="nil"/>
            </w:tcBorders>
            <w:shd w:val="clear" w:color="auto" w:fill="auto"/>
            <w:noWrap/>
            <w:vAlign w:val="center"/>
            <w:hideMark/>
          </w:tcPr>
          <w:p w14:paraId="486FB676" w14:textId="214DF609"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6" w:author="Vadim Seregin" w:date="2021-04-19T11:59:00Z">
              <w:r>
                <w:rPr>
                  <w:rFonts w:ascii="Arial" w:hAnsi="Arial" w:cs="Arial"/>
                  <w:color w:val="000000"/>
                  <w:sz w:val="18"/>
                  <w:szCs w:val="18"/>
                </w:rPr>
                <w:t>103%</w:t>
              </w:r>
            </w:ins>
            <w:del w:id="387" w:author="Vadim Seregin" w:date="2021-04-19T11:59:00Z">
              <w:r w:rsidRPr="00450D50" w:rsidDel="00FB5404">
                <w:rPr>
                  <w:rFonts w:ascii="Arial" w:hAnsi="Arial" w:cs="Arial"/>
                  <w:color w:val="000000"/>
                  <w:sz w:val="18"/>
                  <w:szCs w:val="18"/>
                </w:rPr>
                <w:delText>104%</w:delText>
              </w:r>
            </w:del>
          </w:p>
        </w:tc>
        <w:tc>
          <w:tcPr>
            <w:tcW w:w="0" w:type="auto"/>
            <w:tcBorders>
              <w:top w:val="nil"/>
              <w:left w:val="nil"/>
              <w:bottom w:val="single" w:sz="8" w:space="0" w:color="auto"/>
              <w:right w:val="single" w:sz="8" w:space="0" w:color="auto"/>
            </w:tcBorders>
            <w:shd w:val="clear" w:color="auto" w:fill="auto"/>
            <w:noWrap/>
            <w:vAlign w:val="center"/>
            <w:hideMark/>
          </w:tcPr>
          <w:p w14:paraId="00B7B971" w14:textId="488E9D21"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8" w:author="Vadim Seregin" w:date="2021-04-19T11:59:00Z">
              <w:r>
                <w:rPr>
                  <w:rFonts w:ascii="Arial" w:hAnsi="Arial" w:cs="Arial"/>
                  <w:color w:val="000000"/>
                  <w:sz w:val="18"/>
                  <w:szCs w:val="18"/>
                </w:rPr>
                <w:t>114%</w:t>
              </w:r>
            </w:ins>
            <w:del w:id="389" w:author="Vadim Seregin" w:date="2021-04-19T11:59:00Z">
              <w:r w:rsidRPr="00450D50" w:rsidDel="00FB5404">
                <w:rPr>
                  <w:rFonts w:ascii="Arial" w:hAnsi="Arial" w:cs="Arial"/>
                  <w:color w:val="000000"/>
                  <w:sz w:val="18"/>
                  <w:szCs w:val="18"/>
                </w:rPr>
                <w:delText>132%</w:delText>
              </w:r>
            </w:del>
          </w:p>
        </w:tc>
      </w:tr>
    </w:tbl>
    <w:p w14:paraId="6F11A928" w14:textId="77777777" w:rsidR="00246755" w:rsidRPr="00250117" w:rsidRDefault="00246755" w:rsidP="00246755">
      <w:pPr>
        <w:pStyle w:val="Heading1"/>
        <w:ind w:left="360" w:hanging="360"/>
        <w:rPr>
          <w:lang w:val="en-CA"/>
        </w:rPr>
      </w:pPr>
      <w:r w:rsidRPr="00250117">
        <w:rPr>
          <w:lang w:val="en-CA"/>
        </w:rPr>
        <w:t>Intra prediction</w:t>
      </w:r>
    </w:p>
    <w:p w14:paraId="13934C22" w14:textId="73D5851C" w:rsidR="00246755" w:rsidRPr="00250117" w:rsidRDefault="00246755" w:rsidP="00246755">
      <w:pPr>
        <w:pStyle w:val="Heading2"/>
        <w:ind w:left="720" w:hanging="720"/>
        <w:rPr>
          <w:lang w:val="en-CA"/>
        </w:rPr>
      </w:pPr>
      <w:r w:rsidRPr="00250117">
        <w:rPr>
          <w:lang w:val="en-CA"/>
        </w:rPr>
        <w:t>Multi-model LM</w:t>
      </w:r>
      <w:r w:rsidR="002335B5">
        <w:rPr>
          <w:lang w:val="en-CA"/>
        </w:rPr>
        <w:t xml:space="preserve"> (test 2.2)</w:t>
      </w:r>
    </w:p>
    <w:p w14:paraId="05BC4552" w14:textId="5B3C8B30" w:rsidR="00B06C5B" w:rsidRPr="00250117" w:rsidRDefault="00246755" w:rsidP="00311143">
      <w:pPr>
        <w:rPr>
          <w:lang w:val="en-CA"/>
        </w:rPr>
      </w:pPr>
      <w:r w:rsidRPr="00250117">
        <w:rPr>
          <w:lang w:val="en-CA"/>
        </w:rPr>
        <w:t>CCLM included in VVC is extended by adding three Multi-model LM (MMLM) modes</w:t>
      </w:r>
      <w:r w:rsidR="2ABF4002" w:rsidRPr="570F5600">
        <w:rPr>
          <w:lang w:val="en-CA"/>
        </w:rPr>
        <w:t>, left and top, top</w:t>
      </w:r>
      <w:r w:rsidR="316306EC" w:rsidRPr="570F5600">
        <w:rPr>
          <w:lang w:val="en-CA"/>
        </w:rPr>
        <w:t>-only</w:t>
      </w:r>
      <w:r w:rsidR="2ABF4002" w:rsidRPr="570F5600">
        <w:rPr>
          <w:lang w:val="en-CA"/>
        </w:rPr>
        <w:t>, and left</w:t>
      </w:r>
      <w:r w:rsidR="7C16A22E" w:rsidRPr="570F5600">
        <w:rPr>
          <w:lang w:val="en-CA"/>
        </w:rPr>
        <w:t>-only</w:t>
      </w:r>
      <w:r w:rsidR="2ABF4002" w:rsidRPr="570F5600">
        <w:rPr>
          <w:lang w:val="en-CA"/>
        </w:rPr>
        <w:t>,</w:t>
      </w:r>
      <w:r w:rsidRPr="00250117">
        <w:rPr>
          <w:lang w:val="en-CA"/>
        </w:rPr>
        <w:t xml:space="preserve"> as proposed in JVET-D0110. In each MMLM mode, the reconstructed neighboring samples are classified into two classes using a threshold which is the average of the luma reconstructed neighboring samples. The linear model of each class is derived </w:t>
      </w:r>
      <w:r w:rsidR="00F23ACC">
        <w:rPr>
          <w:lang w:val="en-CA"/>
        </w:rPr>
        <w:t xml:space="preserve">by </w:t>
      </w:r>
      <w:r w:rsidRPr="00250117">
        <w:rPr>
          <w:lang w:val="en-CA"/>
        </w:rPr>
        <w:t>using the Least-Mean-Square (LMS) method</w:t>
      </w:r>
      <w:r w:rsidR="00642367">
        <w:rPr>
          <w:lang w:val="en-CA"/>
        </w:rPr>
        <w:t>, if enabled, or min/max method of VVC</w:t>
      </w:r>
      <w:r w:rsidRPr="00250117" w:rsidDel="00311143">
        <w:rPr>
          <w:lang w:val="en-CA"/>
        </w:rPr>
        <w:t>.</w:t>
      </w:r>
    </w:p>
    <w:p w14:paraId="69CF5BEC" w14:textId="751E17FB" w:rsidR="00246755" w:rsidRDefault="00B06C5B" w:rsidP="00311143">
      <w:pPr>
        <w:rPr>
          <w:lang w:val="en-CA"/>
        </w:rPr>
      </w:pPr>
      <w:r>
        <w:rPr>
          <w:lang w:val="en-CA"/>
        </w:rPr>
        <w:lastRenderedPageBreak/>
        <w:t xml:space="preserve">MMLM modes are added to the CCLM </w:t>
      </w:r>
      <w:r w:rsidR="00585EC3">
        <w:rPr>
          <w:lang w:val="en-CA"/>
        </w:rPr>
        <w:t xml:space="preserve">modes and are signaled with an index </w:t>
      </w:r>
      <w:r w:rsidR="00B478B1">
        <w:rPr>
          <w:lang w:val="en-CA"/>
        </w:rPr>
        <w:t>using</w:t>
      </w:r>
      <w:r w:rsidR="00585EC3">
        <w:rPr>
          <w:lang w:val="en-CA"/>
        </w:rPr>
        <w:t xml:space="preserve"> truncated unary binarization</w:t>
      </w:r>
      <w:r w:rsidR="004A640A">
        <w:rPr>
          <w:lang w:val="en-CA"/>
        </w:rPr>
        <w:t>.</w:t>
      </w:r>
    </w:p>
    <w:p w14:paraId="2B7FAB72" w14:textId="1DD9C795" w:rsidR="00A12358" w:rsidRDefault="00A12358" w:rsidP="00E73420">
      <w:pPr>
        <w:spacing w:after="240"/>
        <w:rPr>
          <w:lang w:val="en-CA"/>
        </w:rPr>
      </w:pPr>
      <w:r>
        <w:rPr>
          <w:lang w:val="en-CA"/>
        </w:rPr>
        <w:t xml:space="preserve">EE software is configured as </w:t>
      </w:r>
      <w:r w:rsidRPr="00141565">
        <w:rPr>
          <w:lang w:val="en-CA"/>
        </w:rPr>
        <w:t xml:space="preserve">BASE_ENCODER = </w:t>
      </w:r>
      <w:r w:rsidR="00A042EB">
        <w:rPr>
          <w:lang w:val="en-CA"/>
        </w:rPr>
        <w:t>0</w:t>
      </w:r>
      <w:r>
        <w:rPr>
          <w:lang w:val="en-CA"/>
        </w:rPr>
        <w:t xml:space="preserve">, </w:t>
      </w:r>
      <w:r w:rsidRPr="00141565">
        <w:rPr>
          <w:lang w:val="en-CA"/>
        </w:rPr>
        <w:t>BASE_NORMATIVE = 0</w:t>
      </w:r>
      <w:r>
        <w:rPr>
          <w:lang w:val="en-CA"/>
        </w:rPr>
        <w:t xml:space="preserve">, </w:t>
      </w:r>
      <w:r w:rsidRPr="00141565">
        <w:rPr>
          <w:lang w:val="en-CA"/>
        </w:rPr>
        <w:t>TOOLS = 0</w:t>
      </w:r>
      <w:r>
        <w:rPr>
          <w:lang w:val="en-CA"/>
        </w:rPr>
        <w:t xml:space="preserve">, </w:t>
      </w:r>
      <w:r w:rsidR="00520084">
        <w:rPr>
          <w:lang w:val="en-CA"/>
        </w:rPr>
        <w:t xml:space="preserve">MMLM = 1, </w:t>
      </w:r>
      <w:r>
        <w:rPr>
          <w:lang w:val="en-CA"/>
        </w:rPr>
        <w:t xml:space="preserve">config files </w:t>
      </w:r>
      <w:r w:rsidR="0042252C">
        <w:rPr>
          <w:lang w:val="en-CA"/>
        </w:rPr>
        <w:t xml:space="preserve">are </w:t>
      </w:r>
      <w:r>
        <w:rPr>
          <w:lang w:val="en-CA"/>
        </w:rPr>
        <w:t xml:space="preserve">provided in </w:t>
      </w:r>
      <w:r w:rsidRPr="00141565">
        <w:rPr>
          <w:lang w:val="en-CA"/>
        </w:rPr>
        <w:t>cfg/tool-on/</w:t>
      </w:r>
      <w:r w:rsidR="00A042EB">
        <w:rPr>
          <w:lang w:val="en-CA"/>
        </w:rPr>
        <w:t>.</w:t>
      </w:r>
      <w:r>
        <w:rPr>
          <w:lang w:val="en-CA"/>
        </w:rPr>
        <w:t xml:space="preserve"> Anchor is VTM-11.0.</w:t>
      </w:r>
    </w:p>
    <w:tbl>
      <w:tblPr>
        <w:tblW w:w="8705" w:type="dxa"/>
        <w:jc w:val="center"/>
        <w:tblLook w:val="04A0" w:firstRow="1" w:lastRow="0" w:firstColumn="1" w:lastColumn="0" w:noHBand="0" w:noVBand="1"/>
      </w:tblPr>
      <w:tblGrid>
        <w:gridCol w:w="1798"/>
        <w:gridCol w:w="1162"/>
        <w:gridCol w:w="1162"/>
        <w:gridCol w:w="2259"/>
        <w:gridCol w:w="1162"/>
        <w:gridCol w:w="1162"/>
      </w:tblGrid>
      <w:tr w:rsidR="00345576" w:rsidRPr="00345576" w14:paraId="0284500F" w14:textId="77777777" w:rsidTr="00950EF3">
        <w:trPr>
          <w:trHeight w:val="256"/>
          <w:jc w:val="center"/>
        </w:trPr>
        <w:tc>
          <w:tcPr>
            <w:tcW w:w="1798" w:type="dxa"/>
            <w:tcBorders>
              <w:top w:val="nil"/>
              <w:left w:val="nil"/>
              <w:bottom w:val="nil"/>
              <w:right w:val="nil"/>
            </w:tcBorders>
            <w:shd w:val="clear" w:color="auto" w:fill="auto"/>
            <w:noWrap/>
            <w:vAlign w:val="center"/>
            <w:hideMark/>
          </w:tcPr>
          <w:p w14:paraId="58363F5D"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162" w:type="dxa"/>
            <w:tcBorders>
              <w:top w:val="single" w:sz="8" w:space="0" w:color="auto"/>
              <w:left w:val="single" w:sz="8" w:space="0" w:color="auto"/>
              <w:bottom w:val="single" w:sz="8" w:space="0" w:color="auto"/>
              <w:right w:val="nil"/>
            </w:tcBorders>
            <w:shd w:val="clear" w:color="auto" w:fill="auto"/>
            <w:noWrap/>
            <w:vAlign w:val="center"/>
            <w:hideMark/>
          </w:tcPr>
          <w:p w14:paraId="3429C0B5"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1162" w:type="dxa"/>
            <w:tcBorders>
              <w:top w:val="single" w:sz="8" w:space="0" w:color="auto"/>
              <w:left w:val="nil"/>
              <w:bottom w:val="single" w:sz="8" w:space="0" w:color="auto"/>
              <w:right w:val="nil"/>
            </w:tcBorders>
            <w:shd w:val="clear" w:color="auto" w:fill="auto"/>
            <w:noWrap/>
            <w:vAlign w:val="center"/>
            <w:hideMark/>
          </w:tcPr>
          <w:p w14:paraId="40D2A52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5576">
              <w:rPr>
                <w:rFonts w:ascii="Calibri" w:hAnsi="Calibri" w:cs="Calibri"/>
                <w:color w:val="000000"/>
                <w:sz w:val="24"/>
                <w:szCs w:val="24"/>
              </w:rPr>
              <w:t> </w:t>
            </w:r>
          </w:p>
        </w:tc>
        <w:tc>
          <w:tcPr>
            <w:tcW w:w="2259" w:type="dxa"/>
            <w:tcBorders>
              <w:top w:val="single" w:sz="8" w:space="0" w:color="auto"/>
              <w:left w:val="nil"/>
              <w:bottom w:val="single" w:sz="8" w:space="0" w:color="auto"/>
              <w:right w:val="nil"/>
            </w:tcBorders>
            <w:shd w:val="clear" w:color="auto" w:fill="auto"/>
            <w:noWrap/>
            <w:vAlign w:val="center"/>
            <w:hideMark/>
          </w:tcPr>
          <w:p w14:paraId="6C16113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xml:space="preserve">All Intra Main10 </w:t>
            </w:r>
          </w:p>
        </w:tc>
        <w:tc>
          <w:tcPr>
            <w:tcW w:w="1162" w:type="dxa"/>
            <w:tcBorders>
              <w:top w:val="single" w:sz="8" w:space="0" w:color="auto"/>
              <w:left w:val="nil"/>
              <w:bottom w:val="single" w:sz="8" w:space="0" w:color="auto"/>
              <w:right w:val="nil"/>
            </w:tcBorders>
            <w:shd w:val="clear" w:color="auto" w:fill="auto"/>
            <w:noWrap/>
            <w:vAlign w:val="center"/>
            <w:hideMark/>
          </w:tcPr>
          <w:p w14:paraId="259E911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5576">
              <w:rPr>
                <w:rFonts w:ascii="Calibri" w:hAnsi="Calibri" w:cs="Calibri"/>
                <w:color w:val="000000"/>
                <w:sz w:val="24"/>
                <w:szCs w:val="24"/>
              </w:rPr>
              <w:t> </w:t>
            </w:r>
          </w:p>
        </w:tc>
        <w:tc>
          <w:tcPr>
            <w:tcW w:w="1162" w:type="dxa"/>
            <w:tcBorders>
              <w:top w:val="single" w:sz="8" w:space="0" w:color="auto"/>
              <w:left w:val="nil"/>
              <w:bottom w:val="single" w:sz="8" w:space="0" w:color="auto"/>
              <w:right w:val="single" w:sz="8" w:space="0" w:color="auto"/>
            </w:tcBorders>
            <w:shd w:val="clear" w:color="auto" w:fill="auto"/>
            <w:noWrap/>
            <w:vAlign w:val="center"/>
            <w:hideMark/>
          </w:tcPr>
          <w:p w14:paraId="4F30143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5576">
              <w:rPr>
                <w:rFonts w:ascii="Calibri" w:hAnsi="Calibri" w:cs="Calibri"/>
                <w:color w:val="000000"/>
                <w:sz w:val="24"/>
                <w:szCs w:val="24"/>
              </w:rPr>
              <w:t> </w:t>
            </w:r>
          </w:p>
        </w:tc>
      </w:tr>
      <w:tr w:rsidR="00345576" w:rsidRPr="00345576" w14:paraId="1ADA995E" w14:textId="77777777" w:rsidTr="00950EF3">
        <w:trPr>
          <w:trHeight w:val="256"/>
          <w:jc w:val="center"/>
        </w:trPr>
        <w:tc>
          <w:tcPr>
            <w:tcW w:w="1798" w:type="dxa"/>
            <w:tcBorders>
              <w:top w:val="nil"/>
              <w:left w:val="nil"/>
              <w:bottom w:val="nil"/>
              <w:right w:val="nil"/>
            </w:tcBorders>
            <w:shd w:val="clear" w:color="auto" w:fill="auto"/>
            <w:noWrap/>
            <w:vAlign w:val="center"/>
            <w:hideMark/>
          </w:tcPr>
          <w:p w14:paraId="29000D44"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162" w:type="dxa"/>
            <w:tcBorders>
              <w:top w:val="nil"/>
              <w:left w:val="single" w:sz="8" w:space="0" w:color="auto"/>
              <w:bottom w:val="nil"/>
              <w:right w:val="nil"/>
            </w:tcBorders>
            <w:shd w:val="clear" w:color="auto" w:fill="auto"/>
            <w:noWrap/>
            <w:vAlign w:val="center"/>
            <w:hideMark/>
          </w:tcPr>
          <w:p w14:paraId="0209BDE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1162" w:type="dxa"/>
            <w:tcBorders>
              <w:top w:val="nil"/>
              <w:left w:val="nil"/>
              <w:bottom w:val="nil"/>
              <w:right w:val="nil"/>
            </w:tcBorders>
            <w:shd w:val="clear" w:color="auto" w:fill="auto"/>
            <w:noWrap/>
            <w:vAlign w:val="center"/>
            <w:hideMark/>
          </w:tcPr>
          <w:p w14:paraId="4AC7FDD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2259" w:type="dxa"/>
            <w:tcBorders>
              <w:top w:val="nil"/>
              <w:left w:val="nil"/>
              <w:bottom w:val="nil"/>
              <w:right w:val="nil"/>
            </w:tcBorders>
            <w:shd w:val="clear" w:color="auto" w:fill="auto"/>
            <w:noWrap/>
            <w:vAlign w:val="center"/>
            <w:hideMark/>
          </w:tcPr>
          <w:p w14:paraId="7563268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Over VTM-11.0</w:t>
            </w:r>
          </w:p>
        </w:tc>
        <w:tc>
          <w:tcPr>
            <w:tcW w:w="1162" w:type="dxa"/>
            <w:tcBorders>
              <w:top w:val="nil"/>
              <w:left w:val="nil"/>
              <w:bottom w:val="nil"/>
              <w:right w:val="nil"/>
            </w:tcBorders>
            <w:shd w:val="clear" w:color="auto" w:fill="auto"/>
            <w:noWrap/>
            <w:vAlign w:val="center"/>
            <w:hideMark/>
          </w:tcPr>
          <w:p w14:paraId="77C9398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1162" w:type="dxa"/>
            <w:tcBorders>
              <w:top w:val="nil"/>
              <w:left w:val="nil"/>
              <w:bottom w:val="nil"/>
              <w:right w:val="single" w:sz="8" w:space="0" w:color="auto"/>
            </w:tcBorders>
            <w:shd w:val="clear" w:color="auto" w:fill="auto"/>
            <w:noWrap/>
            <w:vAlign w:val="center"/>
            <w:hideMark/>
          </w:tcPr>
          <w:p w14:paraId="7DB16E1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r>
      <w:tr w:rsidR="00345576" w:rsidRPr="00345576" w14:paraId="13B67D7A" w14:textId="77777777" w:rsidTr="00950EF3">
        <w:trPr>
          <w:trHeight w:val="256"/>
          <w:jc w:val="center"/>
        </w:trPr>
        <w:tc>
          <w:tcPr>
            <w:tcW w:w="1798" w:type="dxa"/>
            <w:tcBorders>
              <w:top w:val="nil"/>
              <w:left w:val="nil"/>
              <w:bottom w:val="nil"/>
              <w:right w:val="nil"/>
            </w:tcBorders>
            <w:shd w:val="clear" w:color="auto" w:fill="auto"/>
            <w:noWrap/>
            <w:vAlign w:val="center"/>
            <w:hideMark/>
          </w:tcPr>
          <w:p w14:paraId="4F3A799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2" w:type="dxa"/>
            <w:tcBorders>
              <w:top w:val="nil"/>
              <w:left w:val="single" w:sz="8" w:space="0" w:color="auto"/>
              <w:bottom w:val="single" w:sz="8" w:space="0" w:color="auto"/>
              <w:right w:val="nil"/>
            </w:tcBorders>
            <w:shd w:val="clear" w:color="auto" w:fill="auto"/>
            <w:noWrap/>
            <w:vAlign w:val="center"/>
            <w:hideMark/>
          </w:tcPr>
          <w:p w14:paraId="1157C33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Y</w:t>
            </w:r>
          </w:p>
        </w:tc>
        <w:tc>
          <w:tcPr>
            <w:tcW w:w="1162" w:type="dxa"/>
            <w:tcBorders>
              <w:top w:val="nil"/>
              <w:left w:val="nil"/>
              <w:bottom w:val="single" w:sz="8" w:space="0" w:color="auto"/>
              <w:right w:val="nil"/>
            </w:tcBorders>
            <w:shd w:val="clear" w:color="auto" w:fill="auto"/>
            <w:noWrap/>
            <w:vAlign w:val="center"/>
            <w:hideMark/>
          </w:tcPr>
          <w:p w14:paraId="6EE9E12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U</w:t>
            </w:r>
          </w:p>
        </w:tc>
        <w:tc>
          <w:tcPr>
            <w:tcW w:w="2259" w:type="dxa"/>
            <w:tcBorders>
              <w:top w:val="nil"/>
              <w:left w:val="nil"/>
              <w:bottom w:val="single" w:sz="8" w:space="0" w:color="auto"/>
              <w:right w:val="single" w:sz="4" w:space="0" w:color="auto"/>
            </w:tcBorders>
            <w:shd w:val="clear" w:color="auto" w:fill="auto"/>
            <w:noWrap/>
            <w:vAlign w:val="center"/>
            <w:hideMark/>
          </w:tcPr>
          <w:p w14:paraId="1D6EDDB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V</w:t>
            </w:r>
          </w:p>
        </w:tc>
        <w:tc>
          <w:tcPr>
            <w:tcW w:w="1162" w:type="dxa"/>
            <w:tcBorders>
              <w:top w:val="nil"/>
              <w:left w:val="nil"/>
              <w:bottom w:val="single" w:sz="8" w:space="0" w:color="auto"/>
              <w:right w:val="nil"/>
            </w:tcBorders>
            <w:shd w:val="clear" w:color="auto" w:fill="auto"/>
            <w:noWrap/>
            <w:vAlign w:val="center"/>
            <w:hideMark/>
          </w:tcPr>
          <w:p w14:paraId="413CCC2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EncT</w:t>
            </w:r>
          </w:p>
        </w:tc>
        <w:tc>
          <w:tcPr>
            <w:tcW w:w="1162" w:type="dxa"/>
            <w:tcBorders>
              <w:top w:val="nil"/>
              <w:left w:val="nil"/>
              <w:bottom w:val="single" w:sz="8" w:space="0" w:color="auto"/>
              <w:right w:val="single" w:sz="8" w:space="0" w:color="auto"/>
            </w:tcBorders>
            <w:shd w:val="clear" w:color="auto" w:fill="auto"/>
            <w:noWrap/>
            <w:vAlign w:val="center"/>
            <w:hideMark/>
          </w:tcPr>
          <w:p w14:paraId="5471257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DecT</w:t>
            </w:r>
          </w:p>
        </w:tc>
      </w:tr>
      <w:tr w:rsidR="00345576" w:rsidRPr="00345576" w14:paraId="22FB91C0" w14:textId="77777777" w:rsidTr="00950EF3">
        <w:trPr>
          <w:trHeight w:val="256"/>
          <w:jc w:val="center"/>
        </w:trPr>
        <w:tc>
          <w:tcPr>
            <w:tcW w:w="1798" w:type="dxa"/>
            <w:tcBorders>
              <w:top w:val="single" w:sz="8" w:space="0" w:color="auto"/>
              <w:left w:val="single" w:sz="8" w:space="0" w:color="auto"/>
              <w:bottom w:val="nil"/>
              <w:right w:val="single" w:sz="8" w:space="0" w:color="auto"/>
            </w:tcBorders>
            <w:shd w:val="clear" w:color="auto" w:fill="auto"/>
            <w:noWrap/>
            <w:vAlign w:val="center"/>
            <w:hideMark/>
          </w:tcPr>
          <w:p w14:paraId="5AF87CD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A1</w:t>
            </w:r>
          </w:p>
        </w:tc>
        <w:tc>
          <w:tcPr>
            <w:tcW w:w="1162" w:type="dxa"/>
            <w:tcBorders>
              <w:top w:val="nil"/>
              <w:left w:val="nil"/>
              <w:bottom w:val="nil"/>
              <w:right w:val="nil"/>
            </w:tcBorders>
            <w:shd w:val="clear" w:color="auto" w:fill="auto"/>
            <w:noWrap/>
            <w:vAlign w:val="center"/>
            <w:hideMark/>
          </w:tcPr>
          <w:p w14:paraId="09DA6E45"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-0.56%</w:t>
            </w:r>
          </w:p>
        </w:tc>
        <w:tc>
          <w:tcPr>
            <w:tcW w:w="1162" w:type="dxa"/>
            <w:tcBorders>
              <w:top w:val="single" w:sz="8" w:space="0" w:color="auto"/>
              <w:left w:val="nil"/>
              <w:bottom w:val="nil"/>
              <w:right w:val="nil"/>
            </w:tcBorders>
            <w:shd w:val="clear" w:color="000000" w:fill="CCFFCC"/>
            <w:noWrap/>
            <w:vAlign w:val="center"/>
            <w:hideMark/>
          </w:tcPr>
          <w:p w14:paraId="1BC513F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5576">
              <w:rPr>
                <w:rFonts w:ascii="Arial" w:hAnsi="Arial" w:cs="Arial"/>
                <w:sz w:val="18"/>
                <w:szCs w:val="18"/>
              </w:rPr>
              <w:t>-3.01%</w:t>
            </w:r>
          </w:p>
        </w:tc>
        <w:tc>
          <w:tcPr>
            <w:tcW w:w="2259" w:type="dxa"/>
            <w:tcBorders>
              <w:top w:val="single" w:sz="8" w:space="0" w:color="auto"/>
              <w:left w:val="nil"/>
              <w:bottom w:val="nil"/>
              <w:right w:val="single" w:sz="4" w:space="0" w:color="auto"/>
            </w:tcBorders>
            <w:shd w:val="clear" w:color="000000" w:fill="CCFFCC"/>
            <w:noWrap/>
            <w:vAlign w:val="center"/>
            <w:hideMark/>
          </w:tcPr>
          <w:p w14:paraId="729B24A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5576">
              <w:rPr>
                <w:rFonts w:ascii="Arial" w:hAnsi="Arial" w:cs="Arial"/>
                <w:sz w:val="18"/>
                <w:szCs w:val="18"/>
              </w:rPr>
              <w:t>-5.28%</w:t>
            </w:r>
          </w:p>
        </w:tc>
        <w:tc>
          <w:tcPr>
            <w:tcW w:w="1162" w:type="dxa"/>
            <w:tcBorders>
              <w:top w:val="nil"/>
              <w:left w:val="nil"/>
              <w:bottom w:val="nil"/>
              <w:right w:val="nil"/>
            </w:tcBorders>
            <w:shd w:val="clear" w:color="auto" w:fill="auto"/>
            <w:noWrap/>
            <w:vAlign w:val="center"/>
            <w:hideMark/>
          </w:tcPr>
          <w:p w14:paraId="44DABAB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nil"/>
              <w:left w:val="nil"/>
              <w:bottom w:val="nil"/>
              <w:right w:val="single" w:sz="8" w:space="0" w:color="auto"/>
            </w:tcBorders>
            <w:shd w:val="clear" w:color="auto" w:fill="auto"/>
            <w:noWrap/>
            <w:vAlign w:val="center"/>
            <w:hideMark/>
          </w:tcPr>
          <w:p w14:paraId="1638FAD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r>
      <w:tr w:rsidR="00345576" w:rsidRPr="00345576" w14:paraId="08C58D9E"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28133A75"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A2</w:t>
            </w:r>
          </w:p>
        </w:tc>
        <w:tc>
          <w:tcPr>
            <w:tcW w:w="1162" w:type="dxa"/>
            <w:tcBorders>
              <w:top w:val="nil"/>
              <w:left w:val="nil"/>
              <w:bottom w:val="nil"/>
              <w:right w:val="nil"/>
            </w:tcBorders>
            <w:shd w:val="clear" w:color="auto" w:fill="auto"/>
            <w:noWrap/>
            <w:vAlign w:val="center"/>
            <w:hideMark/>
          </w:tcPr>
          <w:p w14:paraId="04B66DD4"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-0.10%</w:t>
            </w:r>
          </w:p>
        </w:tc>
        <w:tc>
          <w:tcPr>
            <w:tcW w:w="1162" w:type="dxa"/>
            <w:tcBorders>
              <w:top w:val="nil"/>
              <w:left w:val="nil"/>
              <w:bottom w:val="nil"/>
              <w:right w:val="nil"/>
            </w:tcBorders>
            <w:shd w:val="clear" w:color="auto" w:fill="auto"/>
            <w:noWrap/>
            <w:vAlign w:val="center"/>
            <w:hideMark/>
          </w:tcPr>
          <w:p w14:paraId="65A010E4"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2259" w:type="dxa"/>
            <w:tcBorders>
              <w:top w:val="nil"/>
              <w:left w:val="nil"/>
              <w:bottom w:val="nil"/>
              <w:right w:val="single" w:sz="4" w:space="0" w:color="auto"/>
            </w:tcBorders>
            <w:shd w:val="clear" w:color="auto" w:fill="auto"/>
            <w:noWrap/>
            <w:vAlign w:val="center"/>
            <w:hideMark/>
          </w:tcPr>
          <w:p w14:paraId="48B4E17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-0.82%</w:t>
            </w:r>
          </w:p>
        </w:tc>
        <w:tc>
          <w:tcPr>
            <w:tcW w:w="1162" w:type="dxa"/>
            <w:tcBorders>
              <w:top w:val="nil"/>
              <w:left w:val="nil"/>
              <w:bottom w:val="nil"/>
              <w:right w:val="nil"/>
            </w:tcBorders>
            <w:shd w:val="clear" w:color="auto" w:fill="auto"/>
            <w:noWrap/>
            <w:vAlign w:val="center"/>
            <w:hideMark/>
          </w:tcPr>
          <w:p w14:paraId="5E3AFFAD"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nil"/>
              <w:left w:val="nil"/>
              <w:bottom w:val="nil"/>
              <w:right w:val="single" w:sz="8" w:space="0" w:color="auto"/>
            </w:tcBorders>
            <w:shd w:val="clear" w:color="auto" w:fill="auto"/>
            <w:noWrap/>
            <w:vAlign w:val="center"/>
            <w:hideMark/>
          </w:tcPr>
          <w:p w14:paraId="186F817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r>
      <w:tr w:rsidR="00345576" w:rsidRPr="00345576" w14:paraId="068709C5"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1DD6976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B</w:t>
            </w:r>
          </w:p>
        </w:tc>
        <w:tc>
          <w:tcPr>
            <w:tcW w:w="1162" w:type="dxa"/>
            <w:tcBorders>
              <w:top w:val="nil"/>
              <w:left w:val="nil"/>
              <w:bottom w:val="nil"/>
              <w:right w:val="nil"/>
            </w:tcBorders>
            <w:shd w:val="clear" w:color="auto" w:fill="auto"/>
            <w:noWrap/>
            <w:vAlign w:val="center"/>
            <w:hideMark/>
          </w:tcPr>
          <w:p w14:paraId="4C7B1C50"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-0.15%</w:t>
            </w:r>
          </w:p>
        </w:tc>
        <w:tc>
          <w:tcPr>
            <w:tcW w:w="1162" w:type="dxa"/>
            <w:tcBorders>
              <w:top w:val="nil"/>
              <w:left w:val="nil"/>
              <w:bottom w:val="nil"/>
              <w:right w:val="nil"/>
            </w:tcBorders>
            <w:shd w:val="clear" w:color="auto" w:fill="auto"/>
            <w:noWrap/>
            <w:vAlign w:val="center"/>
            <w:hideMark/>
          </w:tcPr>
          <w:p w14:paraId="29FA175C"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-1.85%</w:t>
            </w:r>
          </w:p>
        </w:tc>
        <w:tc>
          <w:tcPr>
            <w:tcW w:w="2259" w:type="dxa"/>
            <w:tcBorders>
              <w:top w:val="nil"/>
              <w:left w:val="nil"/>
              <w:bottom w:val="nil"/>
              <w:right w:val="single" w:sz="4" w:space="0" w:color="auto"/>
            </w:tcBorders>
            <w:shd w:val="clear" w:color="auto" w:fill="auto"/>
            <w:noWrap/>
            <w:vAlign w:val="center"/>
            <w:hideMark/>
          </w:tcPr>
          <w:p w14:paraId="7A5EE648"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-2.03%</w:t>
            </w:r>
          </w:p>
        </w:tc>
        <w:tc>
          <w:tcPr>
            <w:tcW w:w="1162" w:type="dxa"/>
            <w:tcBorders>
              <w:top w:val="nil"/>
              <w:left w:val="nil"/>
              <w:bottom w:val="nil"/>
              <w:right w:val="nil"/>
            </w:tcBorders>
            <w:shd w:val="clear" w:color="auto" w:fill="auto"/>
            <w:noWrap/>
            <w:vAlign w:val="center"/>
            <w:hideMark/>
          </w:tcPr>
          <w:p w14:paraId="25B54B6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nil"/>
              <w:left w:val="nil"/>
              <w:bottom w:val="nil"/>
              <w:right w:val="single" w:sz="8" w:space="0" w:color="auto"/>
            </w:tcBorders>
            <w:shd w:val="clear" w:color="auto" w:fill="auto"/>
            <w:noWrap/>
            <w:vAlign w:val="center"/>
            <w:hideMark/>
          </w:tcPr>
          <w:p w14:paraId="371A499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r>
      <w:tr w:rsidR="00345576" w:rsidRPr="00345576" w14:paraId="22D28ABB"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058E761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C</w:t>
            </w:r>
          </w:p>
        </w:tc>
        <w:tc>
          <w:tcPr>
            <w:tcW w:w="1162" w:type="dxa"/>
            <w:tcBorders>
              <w:top w:val="nil"/>
              <w:left w:val="nil"/>
              <w:bottom w:val="nil"/>
              <w:right w:val="nil"/>
            </w:tcBorders>
            <w:shd w:val="clear" w:color="auto" w:fill="auto"/>
            <w:noWrap/>
            <w:vAlign w:val="center"/>
            <w:hideMark/>
          </w:tcPr>
          <w:p w14:paraId="45558B60"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-0.22%</w:t>
            </w:r>
          </w:p>
        </w:tc>
        <w:tc>
          <w:tcPr>
            <w:tcW w:w="1162" w:type="dxa"/>
            <w:tcBorders>
              <w:top w:val="nil"/>
              <w:left w:val="nil"/>
              <w:bottom w:val="nil"/>
              <w:right w:val="nil"/>
            </w:tcBorders>
            <w:shd w:val="clear" w:color="auto" w:fill="auto"/>
            <w:noWrap/>
            <w:vAlign w:val="center"/>
            <w:hideMark/>
          </w:tcPr>
          <w:p w14:paraId="7DD0CA1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-1.47%</w:t>
            </w:r>
          </w:p>
        </w:tc>
        <w:tc>
          <w:tcPr>
            <w:tcW w:w="2259" w:type="dxa"/>
            <w:tcBorders>
              <w:top w:val="nil"/>
              <w:left w:val="nil"/>
              <w:bottom w:val="nil"/>
              <w:right w:val="single" w:sz="4" w:space="0" w:color="auto"/>
            </w:tcBorders>
            <w:shd w:val="clear" w:color="auto" w:fill="auto"/>
            <w:noWrap/>
            <w:vAlign w:val="center"/>
            <w:hideMark/>
          </w:tcPr>
          <w:p w14:paraId="4DE6145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-1.79%</w:t>
            </w:r>
          </w:p>
        </w:tc>
        <w:tc>
          <w:tcPr>
            <w:tcW w:w="1162" w:type="dxa"/>
            <w:tcBorders>
              <w:top w:val="nil"/>
              <w:left w:val="nil"/>
              <w:bottom w:val="nil"/>
              <w:right w:val="nil"/>
            </w:tcBorders>
            <w:shd w:val="clear" w:color="auto" w:fill="auto"/>
            <w:noWrap/>
            <w:vAlign w:val="center"/>
            <w:hideMark/>
          </w:tcPr>
          <w:p w14:paraId="0EA675B8"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nil"/>
              <w:left w:val="nil"/>
              <w:bottom w:val="nil"/>
              <w:right w:val="single" w:sz="8" w:space="0" w:color="auto"/>
            </w:tcBorders>
            <w:shd w:val="clear" w:color="auto" w:fill="auto"/>
            <w:noWrap/>
            <w:vAlign w:val="center"/>
            <w:hideMark/>
          </w:tcPr>
          <w:p w14:paraId="22FEC4D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96%</w:t>
            </w:r>
          </w:p>
        </w:tc>
      </w:tr>
      <w:tr w:rsidR="00345576" w:rsidRPr="00345576" w14:paraId="727FDDEA"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0220EFD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E</w:t>
            </w:r>
          </w:p>
        </w:tc>
        <w:tc>
          <w:tcPr>
            <w:tcW w:w="1162" w:type="dxa"/>
            <w:tcBorders>
              <w:top w:val="nil"/>
              <w:left w:val="nil"/>
              <w:bottom w:val="nil"/>
              <w:right w:val="nil"/>
            </w:tcBorders>
            <w:shd w:val="clear" w:color="auto" w:fill="auto"/>
            <w:noWrap/>
            <w:vAlign w:val="center"/>
            <w:hideMark/>
          </w:tcPr>
          <w:p w14:paraId="449ED98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-0.02%</w:t>
            </w:r>
          </w:p>
        </w:tc>
        <w:tc>
          <w:tcPr>
            <w:tcW w:w="1162" w:type="dxa"/>
            <w:tcBorders>
              <w:top w:val="nil"/>
              <w:left w:val="nil"/>
              <w:bottom w:val="nil"/>
              <w:right w:val="nil"/>
            </w:tcBorders>
            <w:shd w:val="clear" w:color="auto" w:fill="auto"/>
            <w:noWrap/>
            <w:vAlign w:val="center"/>
            <w:hideMark/>
          </w:tcPr>
          <w:p w14:paraId="1D0B437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-0.37%</w:t>
            </w:r>
          </w:p>
        </w:tc>
        <w:tc>
          <w:tcPr>
            <w:tcW w:w="2259" w:type="dxa"/>
            <w:tcBorders>
              <w:top w:val="nil"/>
              <w:left w:val="nil"/>
              <w:bottom w:val="nil"/>
              <w:right w:val="single" w:sz="4" w:space="0" w:color="auto"/>
            </w:tcBorders>
            <w:shd w:val="clear" w:color="auto" w:fill="auto"/>
            <w:noWrap/>
            <w:vAlign w:val="center"/>
            <w:hideMark/>
          </w:tcPr>
          <w:p w14:paraId="54282B0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-0.41%</w:t>
            </w:r>
          </w:p>
        </w:tc>
        <w:tc>
          <w:tcPr>
            <w:tcW w:w="1162" w:type="dxa"/>
            <w:tcBorders>
              <w:top w:val="nil"/>
              <w:left w:val="nil"/>
              <w:bottom w:val="nil"/>
              <w:right w:val="nil"/>
            </w:tcBorders>
            <w:shd w:val="clear" w:color="auto" w:fill="auto"/>
            <w:noWrap/>
            <w:vAlign w:val="center"/>
            <w:hideMark/>
          </w:tcPr>
          <w:p w14:paraId="2406D275"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100%</w:t>
            </w:r>
          </w:p>
        </w:tc>
        <w:tc>
          <w:tcPr>
            <w:tcW w:w="1162" w:type="dxa"/>
            <w:tcBorders>
              <w:top w:val="nil"/>
              <w:left w:val="nil"/>
              <w:bottom w:val="nil"/>
              <w:right w:val="single" w:sz="8" w:space="0" w:color="auto"/>
            </w:tcBorders>
            <w:shd w:val="clear" w:color="auto" w:fill="auto"/>
            <w:noWrap/>
            <w:vAlign w:val="center"/>
            <w:hideMark/>
          </w:tcPr>
          <w:p w14:paraId="34C4871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95%</w:t>
            </w:r>
          </w:p>
        </w:tc>
      </w:tr>
      <w:tr w:rsidR="00345576" w:rsidRPr="00345576" w14:paraId="43A9B023" w14:textId="77777777" w:rsidTr="00950EF3">
        <w:trPr>
          <w:trHeight w:val="256"/>
          <w:jc w:val="center"/>
        </w:trPr>
        <w:tc>
          <w:tcPr>
            <w:tcW w:w="1798" w:type="dxa"/>
            <w:tcBorders>
              <w:top w:val="single" w:sz="8" w:space="0" w:color="auto"/>
              <w:left w:val="single" w:sz="8" w:space="0" w:color="auto"/>
              <w:bottom w:val="nil"/>
              <w:right w:val="single" w:sz="8" w:space="0" w:color="auto"/>
            </w:tcBorders>
            <w:shd w:val="clear" w:color="auto" w:fill="auto"/>
            <w:noWrap/>
            <w:vAlign w:val="center"/>
            <w:hideMark/>
          </w:tcPr>
          <w:p w14:paraId="2E71424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xml:space="preserve">Overall </w:t>
            </w:r>
          </w:p>
        </w:tc>
        <w:tc>
          <w:tcPr>
            <w:tcW w:w="1162" w:type="dxa"/>
            <w:tcBorders>
              <w:top w:val="single" w:sz="8" w:space="0" w:color="auto"/>
              <w:left w:val="nil"/>
              <w:bottom w:val="nil"/>
              <w:right w:val="nil"/>
            </w:tcBorders>
            <w:shd w:val="clear" w:color="auto" w:fill="auto"/>
            <w:noWrap/>
            <w:vAlign w:val="center"/>
            <w:hideMark/>
          </w:tcPr>
          <w:p w14:paraId="4A09A48B"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-0.21%</w:t>
            </w:r>
          </w:p>
        </w:tc>
        <w:tc>
          <w:tcPr>
            <w:tcW w:w="1162" w:type="dxa"/>
            <w:tcBorders>
              <w:top w:val="single" w:sz="8" w:space="0" w:color="auto"/>
              <w:left w:val="nil"/>
              <w:bottom w:val="nil"/>
              <w:right w:val="nil"/>
            </w:tcBorders>
            <w:shd w:val="clear" w:color="auto" w:fill="auto"/>
            <w:noWrap/>
            <w:vAlign w:val="center"/>
            <w:hideMark/>
          </w:tcPr>
          <w:p w14:paraId="6EFA4C26"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-1.57%</w:t>
            </w:r>
          </w:p>
        </w:tc>
        <w:tc>
          <w:tcPr>
            <w:tcW w:w="2259" w:type="dxa"/>
            <w:tcBorders>
              <w:top w:val="single" w:sz="8" w:space="0" w:color="auto"/>
              <w:left w:val="nil"/>
              <w:bottom w:val="nil"/>
              <w:right w:val="single" w:sz="4" w:space="0" w:color="auto"/>
            </w:tcBorders>
            <w:shd w:val="clear" w:color="auto" w:fill="auto"/>
            <w:noWrap/>
            <w:vAlign w:val="center"/>
            <w:hideMark/>
          </w:tcPr>
          <w:p w14:paraId="13483DFA"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-2.05%</w:t>
            </w:r>
          </w:p>
        </w:tc>
        <w:tc>
          <w:tcPr>
            <w:tcW w:w="1162" w:type="dxa"/>
            <w:tcBorders>
              <w:top w:val="single" w:sz="8" w:space="0" w:color="auto"/>
              <w:left w:val="nil"/>
              <w:bottom w:val="nil"/>
              <w:right w:val="nil"/>
            </w:tcBorders>
            <w:shd w:val="clear" w:color="auto" w:fill="auto"/>
            <w:noWrap/>
            <w:vAlign w:val="center"/>
            <w:hideMark/>
          </w:tcPr>
          <w:p w14:paraId="557E5026"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101%</w:t>
            </w:r>
          </w:p>
        </w:tc>
        <w:tc>
          <w:tcPr>
            <w:tcW w:w="1162" w:type="dxa"/>
            <w:tcBorders>
              <w:top w:val="single" w:sz="8" w:space="0" w:color="auto"/>
              <w:left w:val="nil"/>
              <w:bottom w:val="nil"/>
              <w:right w:val="single" w:sz="8" w:space="0" w:color="auto"/>
            </w:tcBorders>
            <w:shd w:val="clear" w:color="auto" w:fill="auto"/>
            <w:noWrap/>
            <w:vAlign w:val="center"/>
            <w:hideMark/>
          </w:tcPr>
          <w:p w14:paraId="69D5A1B6"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99%</w:t>
            </w:r>
          </w:p>
        </w:tc>
      </w:tr>
      <w:tr w:rsidR="00345576" w:rsidRPr="00345576" w14:paraId="057694D2" w14:textId="77777777" w:rsidTr="00950EF3">
        <w:trPr>
          <w:trHeight w:val="256"/>
          <w:jc w:val="center"/>
        </w:trPr>
        <w:tc>
          <w:tcPr>
            <w:tcW w:w="1798" w:type="dxa"/>
            <w:tcBorders>
              <w:top w:val="single" w:sz="8" w:space="0" w:color="auto"/>
              <w:left w:val="single" w:sz="8" w:space="0" w:color="auto"/>
              <w:bottom w:val="nil"/>
              <w:right w:val="nil"/>
            </w:tcBorders>
            <w:shd w:val="clear" w:color="auto" w:fill="auto"/>
            <w:noWrap/>
            <w:vAlign w:val="center"/>
            <w:hideMark/>
          </w:tcPr>
          <w:p w14:paraId="5FD7139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D</w:t>
            </w:r>
          </w:p>
        </w:tc>
        <w:tc>
          <w:tcPr>
            <w:tcW w:w="1162" w:type="dxa"/>
            <w:tcBorders>
              <w:top w:val="single" w:sz="8" w:space="0" w:color="auto"/>
              <w:left w:val="single" w:sz="8" w:space="0" w:color="auto"/>
              <w:bottom w:val="nil"/>
              <w:right w:val="nil"/>
            </w:tcBorders>
            <w:shd w:val="clear" w:color="auto" w:fill="auto"/>
            <w:noWrap/>
            <w:vAlign w:val="center"/>
            <w:hideMark/>
          </w:tcPr>
          <w:p w14:paraId="59168E3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-0.07%</w:t>
            </w:r>
          </w:p>
        </w:tc>
        <w:tc>
          <w:tcPr>
            <w:tcW w:w="1162" w:type="dxa"/>
            <w:tcBorders>
              <w:top w:val="single" w:sz="8" w:space="0" w:color="auto"/>
              <w:left w:val="nil"/>
              <w:bottom w:val="nil"/>
              <w:right w:val="nil"/>
            </w:tcBorders>
            <w:shd w:val="clear" w:color="auto" w:fill="auto"/>
            <w:noWrap/>
            <w:vAlign w:val="center"/>
            <w:hideMark/>
          </w:tcPr>
          <w:p w14:paraId="515BE84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-0.99%</w:t>
            </w:r>
          </w:p>
        </w:tc>
        <w:tc>
          <w:tcPr>
            <w:tcW w:w="2259" w:type="dxa"/>
            <w:tcBorders>
              <w:top w:val="single" w:sz="8" w:space="0" w:color="auto"/>
              <w:left w:val="nil"/>
              <w:bottom w:val="nil"/>
              <w:right w:val="single" w:sz="4" w:space="0" w:color="auto"/>
            </w:tcBorders>
            <w:shd w:val="clear" w:color="auto" w:fill="auto"/>
            <w:noWrap/>
            <w:vAlign w:val="center"/>
            <w:hideMark/>
          </w:tcPr>
          <w:p w14:paraId="4DEB642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-0.71%</w:t>
            </w:r>
          </w:p>
        </w:tc>
        <w:tc>
          <w:tcPr>
            <w:tcW w:w="1162" w:type="dxa"/>
            <w:tcBorders>
              <w:top w:val="single" w:sz="8" w:space="0" w:color="auto"/>
              <w:left w:val="nil"/>
              <w:bottom w:val="nil"/>
              <w:right w:val="nil"/>
            </w:tcBorders>
            <w:shd w:val="clear" w:color="auto" w:fill="auto"/>
            <w:noWrap/>
            <w:vAlign w:val="center"/>
            <w:hideMark/>
          </w:tcPr>
          <w:p w14:paraId="5A6F17D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single" w:sz="8" w:space="0" w:color="auto"/>
              <w:left w:val="nil"/>
              <w:bottom w:val="nil"/>
              <w:right w:val="single" w:sz="8" w:space="0" w:color="auto"/>
            </w:tcBorders>
            <w:shd w:val="clear" w:color="auto" w:fill="auto"/>
            <w:noWrap/>
            <w:vAlign w:val="center"/>
            <w:hideMark/>
          </w:tcPr>
          <w:p w14:paraId="72F393B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99%</w:t>
            </w:r>
          </w:p>
        </w:tc>
      </w:tr>
      <w:tr w:rsidR="00345576" w:rsidRPr="00345576" w14:paraId="5622D147" w14:textId="77777777" w:rsidTr="00950EF3">
        <w:trPr>
          <w:trHeight w:val="256"/>
          <w:jc w:val="center"/>
        </w:trPr>
        <w:tc>
          <w:tcPr>
            <w:tcW w:w="1798" w:type="dxa"/>
            <w:tcBorders>
              <w:top w:val="nil"/>
              <w:left w:val="single" w:sz="8" w:space="0" w:color="auto"/>
              <w:bottom w:val="single" w:sz="8" w:space="0" w:color="auto"/>
              <w:right w:val="nil"/>
            </w:tcBorders>
            <w:shd w:val="clear" w:color="auto" w:fill="auto"/>
            <w:noWrap/>
            <w:vAlign w:val="center"/>
            <w:hideMark/>
          </w:tcPr>
          <w:p w14:paraId="3137FEC0"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F</w:t>
            </w:r>
          </w:p>
        </w:tc>
        <w:tc>
          <w:tcPr>
            <w:tcW w:w="1162" w:type="dxa"/>
            <w:tcBorders>
              <w:top w:val="nil"/>
              <w:left w:val="single" w:sz="8" w:space="0" w:color="auto"/>
              <w:bottom w:val="single" w:sz="8" w:space="0" w:color="auto"/>
              <w:right w:val="nil"/>
            </w:tcBorders>
            <w:shd w:val="clear" w:color="auto" w:fill="auto"/>
            <w:noWrap/>
            <w:vAlign w:val="center"/>
            <w:hideMark/>
          </w:tcPr>
          <w:p w14:paraId="4C34EA0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-0.38%</w:t>
            </w:r>
          </w:p>
        </w:tc>
        <w:tc>
          <w:tcPr>
            <w:tcW w:w="1162" w:type="dxa"/>
            <w:tcBorders>
              <w:top w:val="nil"/>
              <w:left w:val="nil"/>
              <w:bottom w:val="single" w:sz="8" w:space="0" w:color="auto"/>
              <w:right w:val="nil"/>
            </w:tcBorders>
            <w:shd w:val="clear" w:color="auto" w:fill="auto"/>
            <w:noWrap/>
            <w:vAlign w:val="center"/>
            <w:hideMark/>
          </w:tcPr>
          <w:p w14:paraId="25023BE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-1.78%</w:t>
            </w:r>
          </w:p>
        </w:tc>
        <w:tc>
          <w:tcPr>
            <w:tcW w:w="2259" w:type="dxa"/>
            <w:tcBorders>
              <w:top w:val="nil"/>
              <w:left w:val="nil"/>
              <w:bottom w:val="single" w:sz="8" w:space="0" w:color="auto"/>
              <w:right w:val="single" w:sz="4" w:space="0" w:color="auto"/>
            </w:tcBorders>
            <w:shd w:val="clear" w:color="auto" w:fill="auto"/>
            <w:noWrap/>
            <w:vAlign w:val="center"/>
            <w:hideMark/>
          </w:tcPr>
          <w:p w14:paraId="61C0B2F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-2.19%</w:t>
            </w:r>
          </w:p>
        </w:tc>
        <w:tc>
          <w:tcPr>
            <w:tcW w:w="1162" w:type="dxa"/>
            <w:tcBorders>
              <w:top w:val="nil"/>
              <w:left w:val="nil"/>
              <w:bottom w:val="single" w:sz="8" w:space="0" w:color="auto"/>
              <w:right w:val="nil"/>
            </w:tcBorders>
            <w:shd w:val="clear" w:color="auto" w:fill="auto"/>
            <w:noWrap/>
            <w:vAlign w:val="center"/>
            <w:hideMark/>
          </w:tcPr>
          <w:p w14:paraId="389F2B8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nil"/>
              <w:left w:val="nil"/>
              <w:bottom w:val="single" w:sz="8" w:space="0" w:color="auto"/>
              <w:right w:val="single" w:sz="8" w:space="0" w:color="auto"/>
            </w:tcBorders>
            <w:shd w:val="clear" w:color="auto" w:fill="auto"/>
            <w:noWrap/>
            <w:vAlign w:val="center"/>
            <w:hideMark/>
          </w:tcPr>
          <w:p w14:paraId="4D5522B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99%</w:t>
            </w:r>
          </w:p>
        </w:tc>
      </w:tr>
      <w:tr w:rsidR="00345576" w:rsidRPr="00345576" w14:paraId="7162D729" w14:textId="77777777" w:rsidTr="00950EF3">
        <w:trPr>
          <w:trHeight w:val="256"/>
          <w:jc w:val="center"/>
        </w:trPr>
        <w:tc>
          <w:tcPr>
            <w:tcW w:w="1798" w:type="dxa"/>
            <w:tcBorders>
              <w:top w:val="nil"/>
              <w:left w:val="nil"/>
              <w:bottom w:val="nil"/>
              <w:right w:val="nil"/>
            </w:tcBorders>
            <w:shd w:val="clear" w:color="auto" w:fill="auto"/>
            <w:noWrap/>
            <w:vAlign w:val="center"/>
            <w:hideMark/>
          </w:tcPr>
          <w:p w14:paraId="10C36D1C"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2" w:type="dxa"/>
            <w:tcBorders>
              <w:top w:val="nil"/>
              <w:left w:val="nil"/>
              <w:bottom w:val="nil"/>
              <w:right w:val="nil"/>
            </w:tcBorders>
            <w:shd w:val="clear" w:color="auto" w:fill="auto"/>
            <w:noWrap/>
            <w:vAlign w:val="center"/>
            <w:hideMark/>
          </w:tcPr>
          <w:p w14:paraId="343D764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2" w:type="dxa"/>
            <w:tcBorders>
              <w:top w:val="nil"/>
              <w:left w:val="nil"/>
              <w:bottom w:val="nil"/>
              <w:right w:val="nil"/>
            </w:tcBorders>
            <w:shd w:val="clear" w:color="auto" w:fill="auto"/>
            <w:noWrap/>
            <w:vAlign w:val="center"/>
            <w:hideMark/>
          </w:tcPr>
          <w:p w14:paraId="34EE867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259" w:type="dxa"/>
            <w:tcBorders>
              <w:top w:val="nil"/>
              <w:left w:val="nil"/>
              <w:bottom w:val="nil"/>
              <w:right w:val="nil"/>
            </w:tcBorders>
            <w:shd w:val="clear" w:color="auto" w:fill="auto"/>
            <w:noWrap/>
            <w:vAlign w:val="center"/>
            <w:hideMark/>
          </w:tcPr>
          <w:p w14:paraId="3DA93775"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2" w:type="dxa"/>
            <w:tcBorders>
              <w:top w:val="nil"/>
              <w:left w:val="nil"/>
              <w:bottom w:val="nil"/>
              <w:right w:val="nil"/>
            </w:tcBorders>
            <w:shd w:val="clear" w:color="auto" w:fill="auto"/>
            <w:noWrap/>
            <w:vAlign w:val="center"/>
            <w:hideMark/>
          </w:tcPr>
          <w:p w14:paraId="1FC14E2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2" w:type="dxa"/>
            <w:tcBorders>
              <w:top w:val="nil"/>
              <w:left w:val="nil"/>
              <w:bottom w:val="nil"/>
              <w:right w:val="nil"/>
            </w:tcBorders>
            <w:shd w:val="clear" w:color="auto" w:fill="auto"/>
            <w:noWrap/>
            <w:vAlign w:val="center"/>
            <w:hideMark/>
          </w:tcPr>
          <w:p w14:paraId="55DF44E5"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5576" w:rsidRPr="00345576" w14:paraId="7B791E69" w14:textId="77777777" w:rsidTr="00950EF3">
        <w:trPr>
          <w:trHeight w:val="256"/>
          <w:jc w:val="center"/>
        </w:trPr>
        <w:tc>
          <w:tcPr>
            <w:tcW w:w="1798" w:type="dxa"/>
            <w:tcBorders>
              <w:top w:val="nil"/>
              <w:left w:val="nil"/>
              <w:bottom w:val="nil"/>
              <w:right w:val="nil"/>
            </w:tcBorders>
            <w:shd w:val="clear" w:color="auto" w:fill="auto"/>
            <w:noWrap/>
            <w:vAlign w:val="center"/>
            <w:hideMark/>
          </w:tcPr>
          <w:p w14:paraId="77E5352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2" w:type="dxa"/>
            <w:tcBorders>
              <w:top w:val="single" w:sz="8" w:space="0" w:color="auto"/>
              <w:left w:val="single" w:sz="8" w:space="0" w:color="auto"/>
              <w:bottom w:val="single" w:sz="8" w:space="0" w:color="auto"/>
              <w:right w:val="nil"/>
            </w:tcBorders>
            <w:shd w:val="clear" w:color="auto" w:fill="auto"/>
            <w:noWrap/>
            <w:vAlign w:val="center"/>
            <w:hideMark/>
          </w:tcPr>
          <w:p w14:paraId="2F3523B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1162" w:type="dxa"/>
            <w:tcBorders>
              <w:top w:val="single" w:sz="8" w:space="0" w:color="auto"/>
              <w:left w:val="nil"/>
              <w:bottom w:val="single" w:sz="8" w:space="0" w:color="auto"/>
              <w:right w:val="nil"/>
            </w:tcBorders>
            <w:shd w:val="clear" w:color="auto" w:fill="auto"/>
            <w:noWrap/>
            <w:vAlign w:val="center"/>
            <w:hideMark/>
          </w:tcPr>
          <w:p w14:paraId="24A7D16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5576">
              <w:rPr>
                <w:rFonts w:ascii="Calibri" w:hAnsi="Calibri" w:cs="Calibri"/>
                <w:color w:val="000000"/>
                <w:sz w:val="24"/>
                <w:szCs w:val="24"/>
              </w:rPr>
              <w:t> </w:t>
            </w:r>
          </w:p>
        </w:tc>
        <w:tc>
          <w:tcPr>
            <w:tcW w:w="2259" w:type="dxa"/>
            <w:tcBorders>
              <w:top w:val="single" w:sz="8" w:space="0" w:color="auto"/>
              <w:left w:val="nil"/>
              <w:bottom w:val="single" w:sz="8" w:space="0" w:color="auto"/>
              <w:right w:val="nil"/>
            </w:tcBorders>
            <w:shd w:val="clear" w:color="auto" w:fill="auto"/>
            <w:noWrap/>
            <w:vAlign w:val="center"/>
            <w:hideMark/>
          </w:tcPr>
          <w:p w14:paraId="5519903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xml:space="preserve">Random access Main10 </w:t>
            </w:r>
          </w:p>
        </w:tc>
        <w:tc>
          <w:tcPr>
            <w:tcW w:w="1162" w:type="dxa"/>
            <w:tcBorders>
              <w:top w:val="single" w:sz="8" w:space="0" w:color="auto"/>
              <w:left w:val="nil"/>
              <w:bottom w:val="single" w:sz="8" w:space="0" w:color="auto"/>
              <w:right w:val="nil"/>
            </w:tcBorders>
            <w:shd w:val="clear" w:color="auto" w:fill="auto"/>
            <w:noWrap/>
            <w:vAlign w:val="center"/>
            <w:hideMark/>
          </w:tcPr>
          <w:p w14:paraId="50BF9854"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5576">
              <w:rPr>
                <w:rFonts w:ascii="Calibri" w:hAnsi="Calibri" w:cs="Calibri"/>
                <w:color w:val="000000"/>
                <w:sz w:val="24"/>
                <w:szCs w:val="24"/>
              </w:rPr>
              <w:t> </w:t>
            </w:r>
          </w:p>
        </w:tc>
        <w:tc>
          <w:tcPr>
            <w:tcW w:w="1162" w:type="dxa"/>
            <w:tcBorders>
              <w:top w:val="single" w:sz="8" w:space="0" w:color="auto"/>
              <w:left w:val="nil"/>
              <w:bottom w:val="single" w:sz="8" w:space="0" w:color="auto"/>
              <w:right w:val="single" w:sz="8" w:space="0" w:color="auto"/>
            </w:tcBorders>
            <w:shd w:val="clear" w:color="auto" w:fill="auto"/>
            <w:noWrap/>
            <w:vAlign w:val="center"/>
            <w:hideMark/>
          </w:tcPr>
          <w:p w14:paraId="6143A76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5576">
              <w:rPr>
                <w:rFonts w:ascii="Calibri" w:hAnsi="Calibri" w:cs="Calibri"/>
                <w:color w:val="000000"/>
                <w:sz w:val="24"/>
                <w:szCs w:val="24"/>
              </w:rPr>
              <w:t> </w:t>
            </w:r>
          </w:p>
        </w:tc>
      </w:tr>
      <w:tr w:rsidR="00345576" w:rsidRPr="00345576" w14:paraId="0982A99A" w14:textId="77777777" w:rsidTr="00950EF3">
        <w:trPr>
          <w:trHeight w:val="256"/>
          <w:jc w:val="center"/>
        </w:trPr>
        <w:tc>
          <w:tcPr>
            <w:tcW w:w="1798" w:type="dxa"/>
            <w:tcBorders>
              <w:top w:val="nil"/>
              <w:left w:val="nil"/>
              <w:bottom w:val="nil"/>
              <w:right w:val="nil"/>
            </w:tcBorders>
            <w:shd w:val="clear" w:color="auto" w:fill="auto"/>
            <w:noWrap/>
            <w:vAlign w:val="center"/>
            <w:hideMark/>
          </w:tcPr>
          <w:p w14:paraId="70908AB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162" w:type="dxa"/>
            <w:tcBorders>
              <w:top w:val="nil"/>
              <w:left w:val="single" w:sz="8" w:space="0" w:color="auto"/>
              <w:bottom w:val="nil"/>
              <w:right w:val="nil"/>
            </w:tcBorders>
            <w:shd w:val="clear" w:color="auto" w:fill="auto"/>
            <w:noWrap/>
            <w:vAlign w:val="center"/>
            <w:hideMark/>
          </w:tcPr>
          <w:p w14:paraId="74278ABD"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1162" w:type="dxa"/>
            <w:tcBorders>
              <w:top w:val="nil"/>
              <w:left w:val="nil"/>
              <w:bottom w:val="nil"/>
              <w:right w:val="nil"/>
            </w:tcBorders>
            <w:shd w:val="clear" w:color="auto" w:fill="auto"/>
            <w:noWrap/>
            <w:vAlign w:val="center"/>
            <w:hideMark/>
          </w:tcPr>
          <w:p w14:paraId="2C026E45"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2259" w:type="dxa"/>
            <w:tcBorders>
              <w:top w:val="nil"/>
              <w:left w:val="nil"/>
              <w:bottom w:val="nil"/>
              <w:right w:val="nil"/>
            </w:tcBorders>
            <w:shd w:val="clear" w:color="auto" w:fill="auto"/>
            <w:noWrap/>
            <w:vAlign w:val="center"/>
            <w:hideMark/>
          </w:tcPr>
          <w:p w14:paraId="744D1F6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Over VTM-11.0</w:t>
            </w:r>
          </w:p>
        </w:tc>
        <w:tc>
          <w:tcPr>
            <w:tcW w:w="1162" w:type="dxa"/>
            <w:tcBorders>
              <w:top w:val="nil"/>
              <w:left w:val="nil"/>
              <w:bottom w:val="nil"/>
              <w:right w:val="nil"/>
            </w:tcBorders>
            <w:shd w:val="clear" w:color="auto" w:fill="auto"/>
            <w:noWrap/>
            <w:vAlign w:val="center"/>
            <w:hideMark/>
          </w:tcPr>
          <w:p w14:paraId="4DBAF0E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1162" w:type="dxa"/>
            <w:tcBorders>
              <w:top w:val="nil"/>
              <w:left w:val="nil"/>
              <w:bottom w:val="nil"/>
              <w:right w:val="single" w:sz="8" w:space="0" w:color="auto"/>
            </w:tcBorders>
            <w:shd w:val="clear" w:color="auto" w:fill="auto"/>
            <w:noWrap/>
            <w:vAlign w:val="center"/>
            <w:hideMark/>
          </w:tcPr>
          <w:p w14:paraId="17B8041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r>
      <w:tr w:rsidR="00345576" w:rsidRPr="00345576" w14:paraId="1EA17EFA" w14:textId="77777777" w:rsidTr="00950EF3">
        <w:trPr>
          <w:trHeight w:val="256"/>
          <w:jc w:val="center"/>
        </w:trPr>
        <w:tc>
          <w:tcPr>
            <w:tcW w:w="1798" w:type="dxa"/>
            <w:tcBorders>
              <w:top w:val="nil"/>
              <w:left w:val="nil"/>
              <w:bottom w:val="nil"/>
              <w:right w:val="nil"/>
            </w:tcBorders>
            <w:shd w:val="clear" w:color="auto" w:fill="auto"/>
            <w:noWrap/>
            <w:vAlign w:val="center"/>
            <w:hideMark/>
          </w:tcPr>
          <w:p w14:paraId="74B11CFC"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2" w:type="dxa"/>
            <w:tcBorders>
              <w:top w:val="nil"/>
              <w:left w:val="single" w:sz="8" w:space="0" w:color="auto"/>
              <w:bottom w:val="single" w:sz="8" w:space="0" w:color="auto"/>
              <w:right w:val="nil"/>
            </w:tcBorders>
            <w:shd w:val="clear" w:color="auto" w:fill="auto"/>
            <w:noWrap/>
            <w:vAlign w:val="center"/>
            <w:hideMark/>
          </w:tcPr>
          <w:p w14:paraId="49B1D78C"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Y</w:t>
            </w:r>
          </w:p>
        </w:tc>
        <w:tc>
          <w:tcPr>
            <w:tcW w:w="1162" w:type="dxa"/>
            <w:tcBorders>
              <w:top w:val="nil"/>
              <w:left w:val="nil"/>
              <w:bottom w:val="single" w:sz="8" w:space="0" w:color="auto"/>
              <w:right w:val="nil"/>
            </w:tcBorders>
            <w:shd w:val="clear" w:color="auto" w:fill="auto"/>
            <w:noWrap/>
            <w:vAlign w:val="center"/>
            <w:hideMark/>
          </w:tcPr>
          <w:p w14:paraId="46A6F43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U</w:t>
            </w:r>
          </w:p>
        </w:tc>
        <w:tc>
          <w:tcPr>
            <w:tcW w:w="2259" w:type="dxa"/>
            <w:tcBorders>
              <w:top w:val="nil"/>
              <w:left w:val="nil"/>
              <w:bottom w:val="single" w:sz="8" w:space="0" w:color="auto"/>
              <w:right w:val="single" w:sz="4" w:space="0" w:color="auto"/>
            </w:tcBorders>
            <w:shd w:val="clear" w:color="auto" w:fill="auto"/>
            <w:noWrap/>
            <w:vAlign w:val="center"/>
            <w:hideMark/>
          </w:tcPr>
          <w:p w14:paraId="0DF2EFF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V</w:t>
            </w:r>
          </w:p>
        </w:tc>
        <w:tc>
          <w:tcPr>
            <w:tcW w:w="1162" w:type="dxa"/>
            <w:tcBorders>
              <w:top w:val="nil"/>
              <w:left w:val="nil"/>
              <w:bottom w:val="single" w:sz="8" w:space="0" w:color="auto"/>
              <w:right w:val="nil"/>
            </w:tcBorders>
            <w:shd w:val="clear" w:color="auto" w:fill="auto"/>
            <w:noWrap/>
            <w:vAlign w:val="center"/>
            <w:hideMark/>
          </w:tcPr>
          <w:p w14:paraId="3BEBB8D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EncT</w:t>
            </w:r>
          </w:p>
        </w:tc>
        <w:tc>
          <w:tcPr>
            <w:tcW w:w="1162" w:type="dxa"/>
            <w:tcBorders>
              <w:top w:val="nil"/>
              <w:left w:val="nil"/>
              <w:bottom w:val="single" w:sz="8" w:space="0" w:color="auto"/>
              <w:right w:val="single" w:sz="8" w:space="0" w:color="auto"/>
            </w:tcBorders>
            <w:shd w:val="clear" w:color="auto" w:fill="auto"/>
            <w:noWrap/>
            <w:vAlign w:val="center"/>
            <w:hideMark/>
          </w:tcPr>
          <w:p w14:paraId="5D1F8E4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DecT</w:t>
            </w:r>
          </w:p>
        </w:tc>
      </w:tr>
      <w:tr w:rsidR="00345576" w:rsidRPr="00345576" w14:paraId="6AD45FFF" w14:textId="77777777" w:rsidTr="00950EF3">
        <w:trPr>
          <w:trHeight w:val="256"/>
          <w:jc w:val="center"/>
        </w:trPr>
        <w:tc>
          <w:tcPr>
            <w:tcW w:w="1798" w:type="dxa"/>
            <w:tcBorders>
              <w:top w:val="single" w:sz="8" w:space="0" w:color="auto"/>
              <w:left w:val="single" w:sz="8" w:space="0" w:color="auto"/>
              <w:bottom w:val="nil"/>
              <w:right w:val="single" w:sz="8" w:space="0" w:color="auto"/>
            </w:tcBorders>
            <w:shd w:val="clear" w:color="auto" w:fill="auto"/>
            <w:noWrap/>
            <w:vAlign w:val="center"/>
            <w:hideMark/>
          </w:tcPr>
          <w:p w14:paraId="3491001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A1</w:t>
            </w:r>
          </w:p>
        </w:tc>
        <w:tc>
          <w:tcPr>
            <w:tcW w:w="1162" w:type="dxa"/>
            <w:tcBorders>
              <w:top w:val="nil"/>
              <w:left w:val="nil"/>
              <w:bottom w:val="nil"/>
              <w:right w:val="nil"/>
            </w:tcBorders>
            <w:shd w:val="clear" w:color="auto" w:fill="auto"/>
            <w:noWrap/>
            <w:vAlign w:val="center"/>
            <w:hideMark/>
          </w:tcPr>
          <w:p w14:paraId="39BDE9F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-0.44%</w:t>
            </w:r>
          </w:p>
        </w:tc>
        <w:tc>
          <w:tcPr>
            <w:tcW w:w="1162" w:type="dxa"/>
            <w:tcBorders>
              <w:top w:val="nil"/>
              <w:left w:val="nil"/>
              <w:bottom w:val="nil"/>
              <w:right w:val="nil"/>
            </w:tcBorders>
            <w:shd w:val="clear" w:color="auto" w:fill="auto"/>
            <w:noWrap/>
            <w:vAlign w:val="center"/>
            <w:hideMark/>
          </w:tcPr>
          <w:p w14:paraId="45C69B7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-1.71%</w:t>
            </w:r>
          </w:p>
        </w:tc>
        <w:tc>
          <w:tcPr>
            <w:tcW w:w="2259" w:type="dxa"/>
            <w:tcBorders>
              <w:top w:val="single" w:sz="8" w:space="0" w:color="auto"/>
              <w:left w:val="nil"/>
              <w:bottom w:val="nil"/>
              <w:right w:val="single" w:sz="4" w:space="0" w:color="auto"/>
            </w:tcBorders>
            <w:shd w:val="clear" w:color="000000" w:fill="CCFFCC"/>
            <w:noWrap/>
            <w:vAlign w:val="center"/>
            <w:hideMark/>
          </w:tcPr>
          <w:p w14:paraId="6F4767D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5576">
              <w:rPr>
                <w:rFonts w:ascii="Arial" w:hAnsi="Arial" w:cs="Arial"/>
                <w:sz w:val="18"/>
                <w:szCs w:val="18"/>
              </w:rPr>
              <w:t>-4.12%</w:t>
            </w:r>
          </w:p>
        </w:tc>
        <w:tc>
          <w:tcPr>
            <w:tcW w:w="1162" w:type="dxa"/>
            <w:tcBorders>
              <w:top w:val="nil"/>
              <w:left w:val="nil"/>
              <w:bottom w:val="nil"/>
              <w:right w:val="nil"/>
            </w:tcBorders>
            <w:shd w:val="clear" w:color="auto" w:fill="auto"/>
            <w:noWrap/>
            <w:vAlign w:val="center"/>
            <w:hideMark/>
          </w:tcPr>
          <w:p w14:paraId="2168939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nil"/>
              <w:left w:val="nil"/>
              <w:bottom w:val="nil"/>
              <w:right w:val="single" w:sz="8" w:space="0" w:color="auto"/>
            </w:tcBorders>
            <w:shd w:val="clear" w:color="auto" w:fill="auto"/>
            <w:noWrap/>
            <w:vAlign w:val="center"/>
            <w:hideMark/>
          </w:tcPr>
          <w:p w14:paraId="43F360C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r>
      <w:tr w:rsidR="00345576" w:rsidRPr="00345576" w14:paraId="539468C3"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7073B23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A2</w:t>
            </w:r>
          </w:p>
        </w:tc>
        <w:tc>
          <w:tcPr>
            <w:tcW w:w="1162" w:type="dxa"/>
            <w:tcBorders>
              <w:top w:val="nil"/>
              <w:left w:val="nil"/>
              <w:bottom w:val="nil"/>
              <w:right w:val="nil"/>
            </w:tcBorders>
            <w:shd w:val="clear" w:color="auto" w:fill="auto"/>
            <w:noWrap/>
            <w:vAlign w:val="center"/>
            <w:hideMark/>
          </w:tcPr>
          <w:p w14:paraId="21880C0C"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-0.05%</w:t>
            </w:r>
          </w:p>
        </w:tc>
        <w:tc>
          <w:tcPr>
            <w:tcW w:w="1162" w:type="dxa"/>
            <w:tcBorders>
              <w:top w:val="nil"/>
              <w:left w:val="nil"/>
              <w:bottom w:val="nil"/>
              <w:right w:val="nil"/>
            </w:tcBorders>
            <w:shd w:val="clear" w:color="auto" w:fill="auto"/>
            <w:noWrap/>
            <w:vAlign w:val="center"/>
            <w:hideMark/>
          </w:tcPr>
          <w:p w14:paraId="7B42E0C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-0.62%</w:t>
            </w:r>
          </w:p>
        </w:tc>
        <w:tc>
          <w:tcPr>
            <w:tcW w:w="2259" w:type="dxa"/>
            <w:tcBorders>
              <w:top w:val="nil"/>
              <w:left w:val="nil"/>
              <w:bottom w:val="nil"/>
              <w:right w:val="single" w:sz="4" w:space="0" w:color="auto"/>
            </w:tcBorders>
            <w:shd w:val="clear" w:color="auto" w:fill="auto"/>
            <w:noWrap/>
            <w:vAlign w:val="center"/>
            <w:hideMark/>
          </w:tcPr>
          <w:p w14:paraId="4FB629E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-0.51%</w:t>
            </w:r>
          </w:p>
        </w:tc>
        <w:tc>
          <w:tcPr>
            <w:tcW w:w="1162" w:type="dxa"/>
            <w:tcBorders>
              <w:top w:val="nil"/>
              <w:left w:val="nil"/>
              <w:bottom w:val="nil"/>
              <w:right w:val="nil"/>
            </w:tcBorders>
            <w:shd w:val="clear" w:color="auto" w:fill="auto"/>
            <w:noWrap/>
            <w:vAlign w:val="center"/>
            <w:hideMark/>
          </w:tcPr>
          <w:p w14:paraId="1A7172A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102%</w:t>
            </w:r>
          </w:p>
        </w:tc>
        <w:tc>
          <w:tcPr>
            <w:tcW w:w="1162" w:type="dxa"/>
            <w:tcBorders>
              <w:top w:val="nil"/>
              <w:left w:val="nil"/>
              <w:bottom w:val="nil"/>
              <w:right w:val="single" w:sz="8" w:space="0" w:color="auto"/>
            </w:tcBorders>
            <w:shd w:val="clear" w:color="auto" w:fill="auto"/>
            <w:noWrap/>
            <w:vAlign w:val="center"/>
            <w:hideMark/>
          </w:tcPr>
          <w:p w14:paraId="0D49642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r>
      <w:tr w:rsidR="00345576" w:rsidRPr="00345576" w14:paraId="4E81379C"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7F83E1F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B</w:t>
            </w:r>
          </w:p>
        </w:tc>
        <w:tc>
          <w:tcPr>
            <w:tcW w:w="1162" w:type="dxa"/>
            <w:tcBorders>
              <w:top w:val="nil"/>
              <w:left w:val="nil"/>
              <w:bottom w:val="nil"/>
              <w:right w:val="nil"/>
            </w:tcBorders>
            <w:shd w:val="clear" w:color="auto" w:fill="auto"/>
            <w:noWrap/>
            <w:vAlign w:val="center"/>
            <w:hideMark/>
          </w:tcPr>
          <w:p w14:paraId="017FEA58"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-0.03%</w:t>
            </w:r>
          </w:p>
        </w:tc>
        <w:tc>
          <w:tcPr>
            <w:tcW w:w="1162" w:type="dxa"/>
            <w:tcBorders>
              <w:top w:val="nil"/>
              <w:left w:val="nil"/>
              <w:bottom w:val="nil"/>
              <w:right w:val="nil"/>
            </w:tcBorders>
            <w:shd w:val="clear" w:color="auto" w:fill="auto"/>
            <w:noWrap/>
            <w:vAlign w:val="center"/>
            <w:hideMark/>
          </w:tcPr>
          <w:p w14:paraId="234DD4F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-1.50%</w:t>
            </w:r>
          </w:p>
        </w:tc>
        <w:tc>
          <w:tcPr>
            <w:tcW w:w="2259" w:type="dxa"/>
            <w:tcBorders>
              <w:top w:val="nil"/>
              <w:left w:val="nil"/>
              <w:bottom w:val="nil"/>
              <w:right w:val="single" w:sz="4" w:space="0" w:color="auto"/>
            </w:tcBorders>
            <w:shd w:val="clear" w:color="auto" w:fill="auto"/>
            <w:noWrap/>
            <w:vAlign w:val="center"/>
            <w:hideMark/>
          </w:tcPr>
          <w:p w14:paraId="7BEFB48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-1.22%</w:t>
            </w:r>
          </w:p>
        </w:tc>
        <w:tc>
          <w:tcPr>
            <w:tcW w:w="1162" w:type="dxa"/>
            <w:tcBorders>
              <w:top w:val="nil"/>
              <w:left w:val="nil"/>
              <w:bottom w:val="nil"/>
              <w:right w:val="nil"/>
            </w:tcBorders>
            <w:shd w:val="clear" w:color="auto" w:fill="auto"/>
            <w:noWrap/>
            <w:vAlign w:val="center"/>
            <w:hideMark/>
          </w:tcPr>
          <w:p w14:paraId="35EDE8F0"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103%</w:t>
            </w:r>
          </w:p>
        </w:tc>
        <w:tc>
          <w:tcPr>
            <w:tcW w:w="1162" w:type="dxa"/>
            <w:tcBorders>
              <w:top w:val="nil"/>
              <w:left w:val="nil"/>
              <w:bottom w:val="nil"/>
              <w:right w:val="single" w:sz="8" w:space="0" w:color="auto"/>
            </w:tcBorders>
            <w:shd w:val="clear" w:color="auto" w:fill="auto"/>
            <w:noWrap/>
            <w:vAlign w:val="center"/>
            <w:hideMark/>
          </w:tcPr>
          <w:p w14:paraId="030E167C"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102%</w:t>
            </w:r>
          </w:p>
        </w:tc>
      </w:tr>
      <w:tr w:rsidR="00345576" w:rsidRPr="00345576" w14:paraId="61C6E0B8"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4E3F4E1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C</w:t>
            </w:r>
          </w:p>
        </w:tc>
        <w:tc>
          <w:tcPr>
            <w:tcW w:w="1162" w:type="dxa"/>
            <w:tcBorders>
              <w:top w:val="nil"/>
              <w:left w:val="nil"/>
              <w:bottom w:val="nil"/>
              <w:right w:val="nil"/>
            </w:tcBorders>
            <w:shd w:val="clear" w:color="auto" w:fill="auto"/>
            <w:noWrap/>
            <w:vAlign w:val="center"/>
            <w:hideMark/>
          </w:tcPr>
          <w:p w14:paraId="6DA3A0D8"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-0.07%</w:t>
            </w:r>
          </w:p>
        </w:tc>
        <w:tc>
          <w:tcPr>
            <w:tcW w:w="1162" w:type="dxa"/>
            <w:tcBorders>
              <w:top w:val="nil"/>
              <w:left w:val="nil"/>
              <w:bottom w:val="nil"/>
              <w:right w:val="nil"/>
            </w:tcBorders>
            <w:shd w:val="clear" w:color="auto" w:fill="auto"/>
            <w:noWrap/>
            <w:vAlign w:val="center"/>
            <w:hideMark/>
          </w:tcPr>
          <w:p w14:paraId="395E6C2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2259" w:type="dxa"/>
            <w:tcBorders>
              <w:top w:val="nil"/>
              <w:left w:val="nil"/>
              <w:bottom w:val="nil"/>
              <w:right w:val="single" w:sz="4" w:space="0" w:color="auto"/>
            </w:tcBorders>
            <w:shd w:val="clear" w:color="auto" w:fill="auto"/>
            <w:noWrap/>
            <w:vAlign w:val="center"/>
            <w:hideMark/>
          </w:tcPr>
          <w:p w14:paraId="76685E1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-0.69%</w:t>
            </w:r>
          </w:p>
        </w:tc>
        <w:tc>
          <w:tcPr>
            <w:tcW w:w="1162" w:type="dxa"/>
            <w:tcBorders>
              <w:top w:val="nil"/>
              <w:left w:val="nil"/>
              <w:bottom w:val="nil"/>
              <w:right w:val="nil"/>
            </w:tcBorders>
            <w:shd w:val="clear" w:color="auto" w:fill="auto"/>
            <w:noWrap/>
            <w:vAlign w:val="center"/>
            <w:hideMark/>
          </w:tcPr>
          <w:p w14:paraId="1CEED2E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99%</w:t>
            </w:r>
          </w:p>
        </w:tc>
        <w:tc>
          <w:tcPr>
            <w:tcW w:w="1162" w:type="dxa"/>
            <w:tcBorders>
              <w:top w:val="nil"/>
              <w:left w:val="nil"/>
              <w:bottom w:val="nil"/>
              <w:right w:val="single" w:sz="8" w:space="0" w:color="auto"/>
            </w:tcBorders>
            <w:shd w:val="clear" w:color="auto" w:fill="auto"/>
            <w:noWrap/>
            <w:vAlign w:val="center"/>
            <w:hideMark/>
          </w:tcPr>
          <w:p w14:paraId="111EB30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97%</w:t>
            </w:r>
          </w:p>
        </w:tc>
      </w:tr>
      <w:tr w:rsidR="00345576" w:rsidRPr="00345576" w14:paraId="1829BC71"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25A7D02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E</w:t>
            </w:r>
          </w:p>
        </w:tc>
        <w:tc>
          <w:tcPr>
            <w:tcW w:w="1162" w:type="dxa"/>
            <w:tcBorders>
              <w:top w:val="nil"/>
              <w:left w:val="nil"/>
              <w:bottom w:val="nil"/>
              <w:right w:val="nil"/>
            </w:tcBorders>
            <w:shd w:val="clear" w:color="auto" w:fill="auto"/>
            <w:noWrap/>
            <w:vAlign w:val="center"/>
            <w:hideMark/>
          </w:tcPr>
          <w:p w14:paraId="31E8614C"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 </w:t>
            </w:r>
          </w:p>
        </w:tc>
        <w:tc>
          <w:tcPr>
            <w:tcW w:w="1162" w:type="dxa"/>
            <w:tcBorders>
              <w:top w:val="nil"/>
              <w:left w:val="nil"/>
              <w:bottom w:val="nil"/>
              <w:right w:val="nil"/>
            </w:tcBorders>
            <w:shd w:val="clear" w:color="auto" w:fill="auto"/>
            <w:noWrap/>
            <w:vAlign w:val="center"/>
            <w:hideMark/>
          </w:tcPr>
          <w:p w14:paraId="3AE97C3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259" w:type="dxa"/>
            <w:tcBorders>
              <w:top w:val="nil"/>
              <w:left w:val="nil"/>
              <w:bottom w:val="nil"/>
              <w:right w:val="single" w:sz="4" w:space="0" w:color="auto"/>
            </w:tcBorders>
            <w:shd w:val="clear" w:color="auto" w:fill="auto"/>
            <w:noWrap/>
            <w:vAlign w:val="center"/>
            <w:hideMark/>
          </w:tcPr>
          <w:p w14:paraId="2A505C5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 </w:t>
            </w:r>
          </w:p>
        </w:tc>
        <w:tc>
          <w:tcPr>
            <w:tcW w:w="1162" w:type="dxa"/>
            <w:tcBorders>
              <w:top w:val="nil"/>
              <w:left w:val="nil"/>
              <w:bottom w:val="nil"/>
              <w:right w:val="nil"/>
            </w:tcBorders>
            <w:shd w:val="clear" w:color="auto" w:fill="auto"/>
            <w:noWrap/>
            <w:vAlign w:val="center"/>
            <w:hideMark/>
          </w:tcPr>
          <w:p w14:paraId="67F3858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 </w:t>
            </w:r>
          </w:p>
        </w:tc>
        <w:tc>
          <w:tcPr>
            <w:tcW w:w="1162" w:type="dxa"/>
            <w:tcBorders>
              <w:top w:val="nil"/>
              <w:left w:val="nil"/>
              <w:bottom w:val="nil"/>
              <w:right w:val="single" w:sz="8" w:space="0" w:color="auto"/>
            </w:tcBorders>
            <w:shd w:val="clear" w:color="auto" w:fill="auto"/>
            <w:noWrap/>
            <w:vAlign w:val="center"/>
            <w:hideMark/>
          </w:tcPr>
          <w:p w14:paraId="0456FCB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 </w:t>
            </w:r>
          </w:p>
        </w:tc>
      </w:tr>
      <w:tr w:rsidR="00345576" w:rsidRPr="00345576" w14:paraId="6A647E95" w14:textId="77777777" w:rsidTr="00950EF3">
        <w:trPr>
          <w:trHeight w:val="256"/>
          <w:jc w:val="center"/>
        </w:trPr>
        <w:tc>
          <w:tcPr>
            <w:tcW w:w="1798" w:type="dxa"/>
            <w:tcBorders>
              <w:top w:val="single" w:sz="8" w:space="0" w:color="auto"/>
              <w:left w:val="single" w:sz="8" w:space="0" w:color="auto"/>
              <w:bottom w:val="nil"/>
              <w:right w:val="single" w:sz="8" w:space="0" w:color="auto"/>
            </w:tcBorders>
            <w:shd w:val="clear" w:color="auto" w:fill="auto"/>
            <w:noWrap/>
            <w:vAlign w:val="center"/>
            <w:hideMark/>
          </w:tcPr>
          <w:p w14:paraId="142F0B3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Overall</w:t>
            </w:r>
          </w:p>
        </w:tc>
        <w:tc>
          <w:tcPr>
            <w:tcW w:w="1162" w:type="dxa"/>
            <w:tcBorders>
              <w:top w:val="single" w:sz="8" w:space="0" w:color="auto"/>
              <w:left w:val="nil"/>
              <w:bottom w:val="nil"/>
              <w:right w:val="nil"/>
            </w:tcBorders>
            <w:shd w:val="clear" w:color="auto" w:fill="auto"/>
            <w:noWrap/>
            <w:vAlign w:val="center"/>
            <w:hideMark/>
          </w:tcPr>
          <w:p w14:paraId="6BCE712E"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-0.13%</w:t>
            </w:r>
          </w:p>
        </w:tc>
        <w:tc>
          <w:tcPr>
            <w:tcW w:w="1162" w:type="dxa"/>
            <w:tcBorders>
              <w:top w:val="single" w:sz="8" w:space="0" w:color="auto"/>
              <w:left w:val="nil"/>
              <w:bottom w:val="nil"/>
              <w:right w:val="nil"/>
            </w:tcBorders>
            <w:shd w:val="clear" w:color="auto" w:fill="auto"/>
            <w:noWrap/>
            <w:vAlign w:val="center"/>
            <w:hideMark/>
          </w:tcPr>
          <w:p w14:paraId="69D8EBFE"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-1.24%</w:t>
            </w:r>
          </w:p>
        </w:tc>
        <w:tc>
          <w:tcPr>
            <w:tcW w:w="2259" w:type="dxa"/>
            <w:tcBorders>
              <w:top w:val="single" w:sz="8" w:space="0" w:color="auto"/>
              <w:left w:val="nil"/>
              <w:bottom w:val="nil"/>
              <w:right w:val="single" w:sz="4" w:space="0" w:color="auto"/>
            </w:tcBorders>
            <w:shd w:val="clear" w:color="auto" w:fill="auto"/>
            <w:noWrap/>
            <w:vAlign w:val="center"/>
            <w:hideMark/>
          </w:tcPr>
          <w:p w14:paraId="41E259E6"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-1.52%</w:t>
            </w:r>
          </w:p>
        </w:tc>
        <w:tc>
          <w:tcPr>
            <w:tcW w:w="1162" w:type="dxa"/>
            <w:tcBorders>
              <w:top w:val="single" w:sz="8" w:space="0" w:color="auto"/>
              <w:left w:val="nil"/>
              <w:bottom w:val="nil"/>
              <w:right w:val="nil"/>
            </w:tcBorders>
            <w:shd w:val="clear" w:color="auto" w:fill="auto"/>
            <w:noWrap/>
            <w:vAlign w:val="center"/>
            <w:hideMark/>
          </w:tcPr>
          <w:p w14:paraId="239F923D"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101%</w:t>
            </w:r>
          </w:p>
        </w:tc>
        <w:tc>
          <w:tcPr>
            <w:tcW w:w="1162" w:type="dxa"/>
            <w:tcBorders>
              <w:top w:val="single" w:sz="8" w:space="0" w:color="auto"/>
              <w:left w:val="nil"/>
              <w:bottom w:val="nil"/>
              <w:right w:val="single" w:sz="8" w:space="0" w:color="auto"/>
            </w:tcBorders>
            <w:shd w:val="clear" w:color="auto" w:fill="auto"/>
            <w:noWrap/>
            <w:vAlign w:val="center"/>
            <w:hideMark/>
          </w:tcPr>
          <w:p w14:paraId="3BBA0527"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100%</w:t>
            </w:r>
          </w:p>
        </w:tc>
      </w:tr>
      <w:tr w:rsidR="00345576" w:rsidRPr="00345576" w14:paraId="224C0050" w14:textId="77777777" w:rsidTr="00950EF3">
        <w:trPr>
          <w:trHeight w:val="256"/>
          <w:jc w:val="center"/>
        </w:trPr>
        <w:tc>
          <w:tcPr>
            <w:tcW w:w="1798" w:type="dxa"/>
            <w:tcBorders>
              <w:top w:val="single" w:sz="8" w:space="0" w:color="auto"/>
              <w:left w:val="single" w:sz="8" w:space="0" w:color="auto"/>
              <w:bottom w:val="nil"/>
              <w:right w:val="single" w:sz="8" w:space="0" w:color="auto"/>
            </w:tcBorders>
            <w:shd w:val="clear" w:color="auto" w:fill="auto"/>
            <w:noWrap/>
            <w:vAlign w:val="center"/>
            <w:hideMark/>
          </w:tcPr>
          <w:p w14:paraId="2C591D08"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D</w:t>
            </w:r>
          </w:p>
        </w:tc>
        <w:tc>
          <w:tcPr>
            <w:tcW w:w="1162" w:type="dxa"/>
            <w:tcBorders>
              <w:top w:val="single" w:sz="8" w:space="0" w:color="auto"/>
              <w:left w:val="nil"/>
              <w:bottom w:val="nil"/>
              <w:right w:val="nil"/>
            </w:tcBorders>
            <w:shd w:val="clear" w:color="auto" w:fill="auto"/>
            <w:noWrap/>
            <w:vAlign w:val="center"/>
            <w:hideMark/>
          </w:tcPr>
          <w:p w14:paraId="71BB7BE4"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-0.01%</w:t>
            </w:r>
          </w:p>
        </w:tc>
        <w:tc>
          <w:tcPr>
            <w:tcW w:w="1162" w:type="dxa"/>
            <w:tcBorders>
              <w:top w:val="single" w:sz="8" w:space="0" w:color="auto"/>
              <w:left w:val="nil"/>
              <w:bottom w:val="nil"/>
              <w:right w:val="nil"/>
            </w:tcBorders>
            <w:shd w:val="clear" w:color="auto" w:fill="auto"/>
            <w:noWrap/>
            <w:vAlign w:val="center"/>
            <w:hideMark/>
          </w:tcPr>
          <w:p w14:paraId="408CDEAD"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-0.71%</w:t>
            </w:r>
          </w:p>
        </w:tc>
        <w:tc>
          <w:tcPr>
            <w:tcW w:w="2259" w:type="dxa"/>
            <w:tcBorders>
              <w:top w:val="single" w:sz="8" w:space="0" w:color="auto"/>
              <w:left w:val="nil"/>
              <w:bottom w:val="nil"/>
              <w:right w:val="single" w:sz="4" w:space="0" w:color="auto"/>
            </w:tcBorders>
            <w:shd w:val="clear" w:color="auto" w:fill="auto"/>
            <w:noWrap/>
            <w:vAlign w:val="center"/>
            <w:hideMark/>
          </w:tcPr>
          <w:p w14:paraId="77476EA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-0.56%</w:t>
            </w:r>
          </w:p>
        </w:tc>
        <w:tc>
          <w:tcPr>
            <w:tcW w:w="1162" w:type="dxa"/>
            <w:tcBorders>
              <w:top w:val="single" w:sz="8" w:space="0" w:color="auto"/>
              <w:left w:val="nil"/>
              <w:bottom w:val="nil"/>
              <w:right w:val="nil"/>
            </w:tcBorders>
            <w:shd w:val="clear" w:color="auto" w:fill="auto"/>
            <w:noWrap/>
            <w:vAlign w:val="center"/>
            <w:hideMark/>
          </w:tcPr>
          <w:p w14:paraId="0A6C2A40"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single" w:sz="8" w:space="0" w:color="auto"/>
              <w:left w:val="nil"/>
              <w:bottom w:val="nil"/>
              <w:right w:val="single" w:sz="8" w:space="0" w:color="auto"/>
            </w:tcBorders>
            <w:shd w:val="clear" w:color="auto" w:fill="auto"/>
            <w:noWrap/>
            <w:vAlign w:val="center"/>
            <w:hideMark/>
          </w:tcPr>
          <w:p w14:paraId="729D943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r>
      <w:tr w:rsidR="00345576" w:rsidRPr="00345576" w14:paraId="5EFA797E" w14:textId="77777777" w:rsidTr="00950EF3">
        <w:trPr>
          <w:trHeight w:val="256"/>
          <w:jc w:val="center"/>
        </w:trPr>
        <w:tc>
          <w:tcPr>
            <w:tcW w:w="1798" w:type="dxa"/>
            <w:tcBorders>
              <w:top w:val="nil"/>
              <w:left w:val="single" w:sz="8" w:space="0" w:color="auto"/>
              <w:bottom w:val="single" w:sz="8" w:space="0" w:color="auto"/>
              <w:right w:val="single" w:sz="8" w:space="0" w:color="auto"/>
            </w:tcBorders>
            <w:shd w:val="clear" w:color="auto" w:fill="auto"/>
            <w:noWrap/>
            <w:vAlign w:val="center"/>
            <w:hideMark/>
          </w:tcPr>
          <w:p w14:paraId="58B4BA2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F</w:t>
            </w:r>
          </w:p>
        </w:tc>
        <w:tc>
          <w:tcPr>
            <w:tcW w:w="1162" w:type="dxa"/>
            <w:tcBorders>
              <w:top w:val="nil"/>
              <w:left w:val="nil"/>
              <w:bottom w:val="single" w:sz="8" w:space="0" w:color="auto"/>
              <w:right w:val="nil"/>
            </w:tcBorders>
            <w:shd w:val="clear" w:color="auto" w:fill="auto"/>
            <w:noWrap/>
            <w:vAlign w:val="center"/>
            <w:hideMark/>
          </w:tcPr>
          <w:p w14:paraId="28555F4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-0.18%</w:t>
            </w:r>
          </w:p>
        </w:tc>
        <w:tc>
          <w:tcPr>
            <w:tcW w:w="1162" w:type="dxa"/>
            <w:tcBorders>
              <w:top w:val="nil"/>
              <w:left w:val="nil"/>
              <w:bottom w:val="single" w:sz="8" w:space="0" w:color="auto"/>
              <w:right w:val="nil"/>
            </w:tcBorders>
            <w:shd w:val="clear" w:color="auto" w:fill="auto"/>
            <w:noWrap/>
            <w:vAlign w:val="center"/>
            <w:hideMark/>
          </w:tcPr>
          <w:p w14:paraId="6E33FD3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-0.99%</w:t>
            </w:r>
          </w:p>
        </w:tc>
        <w:tc>
          <w:tcPr>
            <w:tcW w:w="2259" w:type="dxa"/>
            <w:tcBorders>
              <w:top w:val="nil"/>
              <w:left w:val="nil"/>
              <w:bottom w:val="single" w:sz="8" w:space="0" w:color="auto"/>
              <w:right w:val="single" w:sz="4" w:space="0" w:color="auto"/>
            </w:tcBorders>
            <w:shd w:val="clear" w:color="auto" w:fill="auto"/>
            <w:noWrap/>
            <w:vAlign w:val="center"/>
            <w:hideMark/>
          </w:tcPr>
          <w:p w14:paraId="5B869840"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-1.19%</w:t>
            </w:r>
          </w:p>
        </w:tc>
        <w:tc>
          <w:tcPr>
            <w:tcW w:w="1162" w:type="dxa"/>
            <w:tcBorders>
              <w:top w:val="nil"/>
              <w:left w:val="nil"/>
              <w:bottom w:val="single" w:sz="8" w:space="0" w:color="auto"/>
              <w:right w:val="nil"/>
            </w:tcBorders>
            <w:shd w:val="clear" w:color="auto" w:fill="auto"/>
            <w:noWrap/>
            <w:vAlign w:val="center"/>
            <w:hideMark/>
          </w:tcPr>
          <w:p w14:paraId="558BA498"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99%</w:t>
            </w:r>
          </w:p>
        </w:tc>
        <w:tc>
          <w:tcPr>
            <w:tcW w:w="1162" w:type="dxa"/>
            <w:tcBorders>
              <w:top w:val="nil"/>
              <w:left w:val="nil"/>
              <w:bottom w:val="single" w:sz="8" w:space="0" w:color="auto"/>
              <w:right w:val="single" w:sz="8" w:space="0" w:color="auto"/>
            </w:tcBorders>
            <w:shd w:val="clear" w:color="auto" w:fill="auto"/>
            <w:noWrap/>
            <w:vAlign w:val="center"/>
            <w:hideMark/>
          </w:tcPr>
          <w:p w14:paraId="693630C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98%</w:t>
            </w:r>
          </w:p>
        </w:tc>
      </w:tr>
    </w:tbl>
    <w:p w14:paraId="15719FC5" w14:textId="5748C5E8" w:rsidR="00345576" w:rsidRDefault="00345576" w:rsidP="00A12358">
      <w:pPr>
        <w:rPr>
          <w:lang w:val="en-CA"/>
        </w:rPr>
      </w:pPr>
    </w:p>
    <w:p w14:paraId="53065E66" w14:textId="3884372D" w:rsidR="00246755" w:rsidRPr="00250117" w:rsidRDefault="00246755" w:rsidP="00246755">
      <w:pPr>
        <w:pStyle w:val="Heading2"/>
        <w:ind w:left="720" w:hanging="720"/>
        <w:rPr>
          <w:lang w:val="en-CA"/>
        </w:rPr>
      </w:pPr>
      <w:r w:rsidRPr="00250117">
        <w:rPr>
          <w:lang w:val="en-CA"/>
        </w:rPr>
        <w:t>Gradient PDPC</w:t>
      </w:r>
      <w:r w:rsidR="00520084">
        <w:rPr>
          <w:lang w:val="en-CA"/>
        </w:rPr>
        <w:t xml:space="preserve"> (test 2.3)</w:t>
      </w:r>
    </w:p>
    <w:p w14:paraId="36605DF3" w14:textId="7BB7E16C" w:rsidR="00246755" w:rsidRDefault="00246755" w:rsidP="00246755">
      <w:pPr>
        <w:rPr>
          <w:lang w:val="en-CA"/>
        </w:rPr>
      </w:pPr>
      <w:r w:rsidRPr="00250117">
        <w:rPr>
          <w:lang w:val="en-CA"/>
        </w:rPr>
        <w:t>In VVC, for a few scenarios, PDPC may not be applied due to the unavailability of the secondary reference samples. As proposed in JVET-Q0391, in these cases, a gradient based PDPC, extended from horizontal/vertical mode, is applied. The PDPC weights (wT / wL) and nScale parameter for determining the decay in PDPC weights with respect to the distance from left/top boundary are set equal to corresponding parameters in horizontal/vertical mode, respectively. When the secondary reference sample is at a fractional sample position, bilinear interpolation is applied.</w:t>
      </w:r>
    </w:p>
    <w:p w14:paraId="0A45D7DC" w14:textId="3D23349A" w:rsidR="00520084" w:rsidRDefault="00520084"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0B6A9D" w:rsidRPr="000B6A9D">
        <w:rPr>
          <w:lang w:val="en-CA"/>
        </w:rPr>
        <w:t>GRAD_PDPC</w:t>
      </w:r>
      <w:r>
        <w:rPr>
          <w:lang w:val="en-CA"/>
        </w:rPr>
        <w:t xml:space="preserve"> = 1, config files </w:t>
      </w:r>
      <w:r w:rsidR="00546617">
        <w:rPr>
          <w:lang w:val="en-CA"/>
        </w:rPr>
        <w:t xml:space="preserve">are </w:t>
      </w:r>
      <w:r>
        <w:rPr>
          <w:lang w:val="en-CA"/>
        </w:rPr>
        <w:t xml:space="preserve">provided in </w:t>
      </w:r>
      <w:r w:rsidRPr="00141565">
        <w:rPr>
          <w:lang w:val="en-CA"/>
        </w:rPr>
        <w:t>cfg/tool-on/</w:t>
      </w:r>
      <w:r>
        <w:rPr>
          <w:lang w:val="en-CA"/>
        </w:rPr>
        <w:t>. Anchor is VTM-11.0.</w:t>
      </w:r>
    </w:p>
    <w:tbl>
      <w:tblPr>
        <w:tblW w:w="8689" w:type="dxa"/>
        <w:jc w:val="center"/>
        <w:tblLook w:val="04A0" w:firstRow="1" w:lastRow="0" w:firstColumn="1" w:lastColumn="0" w:noHBand="0" w:noVBand="1"/>
      </w:tblPr>
      <w:tblGrid>
        <w:gridCol w:w="1794"/>
        <w:gridCol w:w="1160"/>
        <w:gridCol w:w="1160"/>
        <w:gridCol w:w="2255"/>
        <w:gridCol w:w="1160"/>
        <w:gridCol w:w="1160"/>
      </w:tblGrid>
      <w:tr w:rsidR="00950EF3" w:rsidRPr="00950EF3" w14:paraId="043F17A0" w14:textId="77777777" w:rsidTr="00950EF3">
        <w:trPr>
          <w:trHeight w:val="256"/>
          <w:jc w:val="center"/>
        </w:trPr>
        <w:tc>
          <w:tcPr>
            <w:tcW w:w="1794" w:type="dxa"/>
            <w:tcBorders>
              <w:top w:val="nil"/>
              <w:left w:val="nil"/>
              <w:bottom w:val="nil"/>
              <w:right w:val="nil"/>
            </w:tcBorders>
            <w:shd w:val="clear" w:color="auto" w:fill="auto"/>
            <w:noWrap/>
            <w:vAlign w:val="center"/>
            <w:hideMark/>
          </w:tcPr>
          <w:p w14:paraId="6A8DAB9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57FD26C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1160" w:type="dxa"/>
            <w:tcBorders>
              <w:top w:val="single" w:sz="8" w:space="0" w:color="auto"/>
              <w:left w:val="nil"/>
              <w:bottom w:val="single" w:sz="8" w:space="0" w:color="auto"/>
              <w:right w:val="nil"/>
            </w:tcBorders>
            <w:shd w:val="clear" w:color="auto" w:fill="auto"/>
            <w:noWrap/>
            <w:vAlign w:val="center"/>
            <w:hideMark/>
          </w:tcPr>
          <w:p w14:paraId="25C5BFD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50EF3">
              <w:rPr>
                <w:rFonts w:ascii="Calibri" w:hAnsi="Calibri" w:cs="Calibri"/>
                <w:color w:val="000000"/>
                <w:sz w:val="24"/>
                <w:szCs w:val="24"/>
              </w:rPr>
              <w:t> </w:t>
            </w:r>
          </w:p>
        </w:tc>
        <w:tc>
          <w:tcPr>
            <w:tcW w:w="2255" w:type="dxa"/>
            <w:tcBorders>
              <w:top w:val="single" w:sz="8" w:space="0" w:color="auto"/>
              <w:left w:val="nil"/>
              <w:bottom w:val="single" w:sz="8" w:space="0" w:color="auto"/>
              <w:right w:val="nil"/>
            </w:tcBorders>
            <w:shd w:val="clear" w:color="auto" w:fill="auto"/>
            <w:noWrap/>
            <w:vAlign w:val="center"/>
            <w:hideMark/>
          </w:tcPr>
          <w:p w14:paraId="2E5C83C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xml:space="preserve">All Intra Main10 </w:t>
            </w:r>
          </w:p>
        </w:tc>
        <w:tc>
          <w:tcPr>
            <w:tcW w:w="1160" w:type="dxa"/>
            <w:tcBorders>
              <w:top w:val="single" w:sz="8" w:space="0" w:color="auto"/>
              <w:left w:val="nil"/>
              <w:bottom w:val="single" w:sz="8" w:space="0" w:color="auto"/>
              <w:right w:val="nil"/>
            </w:tcBorders>
            <w:shd w:val="clear" w:color="auto" w:fill="auto"/>
            <w:noWrap/>
            <w:vAlign w:val="center"/>
            <w:hideMark/>
          </w:tcPr>
          <w:p w14:paraId="2E3739E3"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50EF3">
              <w:rPr>
                <w:rFonts w:ascii="Calibri" w:hAnsi="Calibri" w:cs="Calibri"/>
                <w:color w:val="000000"/>
                <w:sz w:val="24"/>
                <w:szCs w:val="24"/>
              </w:rPr>
              <w:t>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17B48AD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50EF3">
              <w:rPr>
                <w:rFonts w:ascii="Calibri" w:hAnsi="Calibri" w:cs="Calibri"/>
                <w:color w:val="000000"/>
                <w:sz w:val="24"/>
                <w:szCs w:val="24"/>
              </w:rPr>
              <w:t> </w:t>
            </w:r>
          </w:p>
        </w:tc>
      </w:tr>
      <w:tr w:rsidR="00950EF3" w:rsidRPr="00950EF3" w14:paraId="209A69BB" w14:textId="77777777" w:rsidTr="00950EF3">
        <w:trPr>
          <w:trHeight w:val="256"/>
          <w:jc w:val="center"/>
        </w:trPr>
        <w:tc>
          <w:tcPr>
            <w:tcW w:w="1794" w:type="dxa"/>
            <w:tcBorders>
              <w:top w:val="nil"/>
              <w:left w:val="nil"/>
              <w:bottom w:val="nil"/>
              <w:right w:val="nil"/>
            </w:tcBorders>
            <w:shd w:val="clear" w:color="auto" w:fill="auto"/>
            <w:noWrap/>
            <w:vAlign w:val="center"/>
            <w:hideMark/>
          </w:tcPr>
          <w:p w14:paraId="037A0D7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160" w:type="dxa"/>
            <w:tcBorders>
              <w:top w:val="nil"/>
              <w:left w:val="single" w:sz="8" w:space="0" w:color="auto"/>
              <w:bottom w:val="nil"/>
              <w:right w:val="nil"/>
            </w:tcBorders>
            <w:shd w:val="clear" w:color="auto" w:fill="auto"/>
            <w:noWrap/>
            <w:vAlign w:val="center"/>
            <w:hideMark/>
          </w:tcPr>
          <w:p w14:paraId="7C63A53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1160" w:type="dxa"/>
            <w:tcBorders>
              <w:top w:val="nil"/>
              <w:left w:val="nil"/>
              <w:bottom w:val="nil"/>
              <w:right w:val="nil"/>
            </w:tcBorders>
            <w:shd w:val="clear" w:color="auto" w:fill="auto"/>
            <w:noWrap/>
            <w:vAlign w:val="center"/>
            <w:hideMark/>
          </w:tcPr>
          <w:p w14:paraId="15C5E2A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2255" w:type="dxa"/>
            <w:tcBorders>
              <w:top w:val="nil"/>
              <w:left w:val="nil"/>
              <w:bottom w:val="nil"/>
              <w:right w:val="nil"/>
            </w:tcBorders>
            <w:shd w:val="clear" w:color="auto" w:fill="auto"/>
            <w:noWrap/>
            <w:vAlign w:val="center"/>
            <w:hideMark/>
          </w:tcPr>
          <w:p w14:paraId="639613F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Over VTM-11.0</w:t>
            </w:r>
          </w:p>
        </w:tc>
        <w:tc>
          <w:tcPr>
            <w:tcW w:w="1160" w:type="dxa"/>
            <w:tcBorders>
              <w:top w:val="nil"/>
              <w:left w:val="nil"/>
              <w:bottom w:val="nil"/>
              <w:right w:val="nil"/>
            </w:tcBorders>
            <w:shd w:val="clear" w:color="auto" w:fill="auto"/>
            <w:noWrap/>
            <w:vAlign w:val="center"/>
            <w:hideMark/>
          </w:tcPr>
          <w:p w14:paraId="0F87B92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1160" w:type="dxa"/>
            <w:tcBorders>
              <w:top w:val="nil"/>
              <w:left w:val="nil"/>
              <w:bottom w:val="nil"/>
              <w:right w:val="single" w:sz="8" w:space="0" w:color="auto"/>
            </w:tcBorders>
            <w:shd w:val="clear" w:color="auto" w:fill="auto"/>
            <w:noWrap/>
            <w:vAlign w:val="center"/>
            <w:hideMark/>
          </w:tcPr>
          <w:p w14:paraId="64D6D44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r>
      <w:tr w:rsidR="00950EF3" w:rsidRPr="00950EF3" w14:paraId="75D41BB9" w14:textId="77777777" w:rsidTr="00950EF3">
        <w:trPr>
          <w:trHeight w:val="256"/>
          <w:jc w:val="center"/>
        </w:trPr>
        <w:tc>
          <w:tcPr>
            <w:tcW w:w="1794" w:type="dxa"/>
            <w:tcBorders>
              <w:top w:val="nil"/>
              <w:left w:val="nil"/>
              <w:bottom w:val="nil"/>
              <w:right w:val="nil"/>
            </w:tcBorders>
            <w:shd w:val="clear" w:color="auto" w:fill="auto"/>
            <w:noWrap/>
            <w:vAlign w:val="center"/>
            <w:hideMark/>
          </w:tcPr>
          <w:p w14:paraId="5ED6FEC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0" w:type="dxa"/>
            <w:tcBorders>
              <w:top w:val="nil"/>
              <w:left w:val="single" w:sz="8" w:space="0" w:color="auto"/>
              <w:bottom w:val="single" w:sz="8" w:space="0" w:color="auto"/>
              <w:right w:val="nil"/>
            </w:tcBorders>
            <w:shd w:val="clear" w:color="auto" w:fill="auto"/>
            <w:noWrap/>
            <w:vAlign w:val="center"/>
            <w:hideMark/>
          </w:tcPr>
          <w:p w14:paraId="78F8FBF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02E6631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U</w:t>
            </w:r>
          </w:p>
        </w:tc>
        <w:tc>
          <w:tcPr>
            <w:tcW w:w="2255" w:type="dxa"/>
            <w:tcBorders>
              <w:top w:val="nil"/>
              <w:left w:val="nil"/>
              <w:bottom w:val="single" w:sz="8" w:space="0" w:color="auto"/>
              <w:right w:val="single" w:sz="4" w:space="0" w:color="auto"/>
            </w:tcBorders>
            <w:shd w:val="clear" w:color="auto" w:fill="auto"/>
            <w:noWrap/>
            <w:vAlign w:val="center"/>
            <w:hideMark/>
          </w:tcPr>
          <w:p w14:paraId="5B73F35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V</w:t>
            </w:r>
          </w:p>
        </w:tc>
        <w:tc>
          <w:tcPr>
            <w:tcW w:w="1160" w:type="dxa"/>
            <w:tcBorders>
              <w:top w:val="nil"/>
              <w:left w:val="nil"/>
              <w:bottom w:val="single" w:sz="8" w:space="0" w:color="auto"/>
              <w:right w:val="nil"/>
            </w:tcBorders>
            <w:shd w:val="clear" w:color="auto" w:fill="auto"/>
            <w:noWrap/>
            <w:vAlign w:val="center"/>
            <w:hideMark/>
          </w:tcPr>
          <w:p w14:paraId="0A4A70B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64D260B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DecT</w:t>
            </w:r>
          </w:p>
        </w:tc>
      </w:tr>
      <w:tr w:rsidR="00950EF3" w:rsidRPr="00950EF3" w14:paraId="5A6243BB" w14:textId="77777777" w:rsidTr="00950EF3">
        <w:trPr>
          <w:trHeight w:val="256"/>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6538759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A1</w:t>
            </w:r>
          </w:p>
        </w:tc>
        <w:tc>
          <w:tcPr>
            <w:tcW w:w="1160" w:type="dxa"/>
            <w:tcBorders>
              <w:top w:val="nil"/>
              <w:left w:val="nil"/>
              <w:bottom w:val="nil"/>
              <w:right w:val="nil"/>
            </w:tcBorders>
            <w:shd w:val="clear" w:color="auto" w:fill="auto"/>
            <w:noWrap/>
            <w:vAlign w:val="center"/>
            <w:hideMark/>
          </w:tcPr>
          <w:p w14:paraId="4204764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-0.03%</w:t>
            </w:r>
          </w:p>
        </w:tc>
        <w:tc>
          <w:tcPr>
            <w:tcW w:w="1160" w:type="dxa"/>
            <w:tcBorders>
              <w:top w:val="nil"/>
              <w:left w:val="nil"/>
              <w:bottom w:val="nil"/>
              <w:right w:val="nil"/>
            </w:tcBorders>
            <w:shd w:val="clear" w:color="auto" w:fill="auto"/>
            <w:noWrap/>
            <w:vAlign w:val="center"/>
            <w:hideMark/>
          </w:tcPr>
          <w:p w14:paraId="403A59C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-0.09%</w:t>
            </w:r>
          </w:p>
        </w:tc>
        <w:tc>
          <w:tcPr>
            <w:tcW w:w="2255" w:type="dxa"/>
            <w:tcBorders>
              <w:top w:val="nil"/>
              <w:left w:val="nil"/>
              <w:bottom w:val="nil"/>
              <w:right w:val="single" w:sz="4" w:space="0" w:color="auto"/>
            </w:tcBorders>
            <w:shd w:val="clear" w:color="auto" w:fill="auto"/>
            <w:noWrap/>
            <w:vAlign w:val="center"/>
            <w:hideMark/>
          </w:tcPr>
          <w:p w14:paraId="19924AC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1C4AC1CE"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hideMark/>
          </w:tcPr>
          <w:p w14:paraId="7AF9C0B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1E27474B"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06CD397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A2</w:t>
            </w:r>
          </w:p>
        </w:tc>
        <w:tc>
          <w:tcPr>
            <w:tcW w:w="1160" w:type="dxa"/>
            <w:tcBorders>
              <w:top w:val="nil"/>
              <w:left w:val="nil"/>
              <w:bottom w:val="nil"/>
              <w:right w:val="nil"/>
            </w:tcBorders>
            <w:shd w:val="clear" w:color="auto" w:fill="auto"/>
            <w:noWrap/>
            <w:vAlign w:val="center"/>
            <w:hideMark/>
          </w:tcPr>
          <w:p w14:paraId="0A2296F3"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-0.09%</w:t>
            </w:r>
          </w:p>
        </w:tc>
        <w:tc>
          <w:tcPr>
            <w:tcW w:w="1160" w:type="dxa"/>
            <w:tcBorders>
              <w:top w:val="nil"/>
              <w:left w:val="nil"/>
              <w:bottom w:val="nil"/>
              <w:right w:val="nil"/>
            </w:tcBorders>
            <w:shd w:val="clear" w:color="auto" w:fill="auto"/>
            <w:noWrap/>
            <w:vAlign w:val="center"/>
            <w:hideMark/>
          </w:tcPr>
          <w:p w14:paraId="6C05A06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-0.05%</w:t>
            </w:r>
          </w:p>
        </w:tc>
        <w:tc>
          <w:tcPr>
            <w:tcW w:w="2255" w:type="dxa"/>
            <w:tcBorders>
              <w:top w:val="nil"/>
              <w:left w:val="nil"/>
              <w:bottom w:val="nil"/>
              <w:right w:val="single" w:sz="4" w:space="0" w:color="auto"/>
            </w:tcBorders>
            <w:shd w:val="clear" w:color="auto" w:fill="auto"/>
            <w:noWrap/>
            <w:vAlign w:val="center"/>
            <w:hideMark/>
          </w:tcPr>
          <w:p w14:paraId="2EE744C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-0.13%</w:t>
            </w:r>
          </w:p>
        </w:tc>
        <w:tc>
          <w:tcPr>
            <w:tcW w:w="1160" w:type="dxa"/>
            <w:tcBorders>
              <w:top w:val="nil"/>
              <w:left w:val="nil"/>
              <w:bottom w:val="nil"/>
              <w:right w:val="nil"/>
            </w:tcBorders>
            <w:shd w:val="clear" w:color="auto" w:fill="auto"/>
            <w:noWrap/>
            <w:vAlign w:val="center"/>
            <w:hideMark/>
          </w:tcPr>
          <w:p w14:paraId="7945F9A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0C867AF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98%</w:t>
            </w:r>
          </w:p>
        </w:tc>
      </w:tr>
      <w:tr w:rsidR="00950EF3" w:rsidRPr="00950EF3" w14:paraId="615E8ECD"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63E6D69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B</w:t>
            </w:r>
          </w:p>
        </w:tc>
        <w:tc>
          <w:tcPr>
            <w:tcW w:w="1160" w:type="dxa"/>
            <w:tcBorders>
              <w:top w:val="nil"/>
              <w:left w:val="nil"/>
              <w:bottom w:val="nil"/>
              <w:right w:val="nil"/>
            </w:tcBorders>
            <w:shd w:val="clear" w:color="auto" w:fill="auto"/>
            <w:noWrap/>
            <w:vAlign w:val="center"/>
            <w:hideMark/>
          </w:tcPr>
          <w:p w14:paraId="29C46B7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-0.10%</w:t>
            </w:r>
          </w:p>
        </w:tc>
        <w:tc>
          <w:tcPr>
            <w:tcW w:w="1160" w:type="dxa"/>
            <w:tcBorders>
              <w:top w:val="nil"/>
              <w:left w:val="nil"/>
              <w:bottom w:val="nil"/>
              <w:right w:val="nil"/>
            </w:tcBorders>
            <w:shd w:val="clear" w:color="auto" w:fill="auto"/>
            <w:noWrap/>
            <w:vAlign w:val="center"/>
            <w:hideMark/>
          </w:tcPr>
          <w:p w14:paraId="6F5B04E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-0.11%</w:t>
            </w:r>
          </w:p>
        </w:tc>
        <w:tc>
          <w:tcPr>
            <w:tcW w:w="2255" w:type="dxa"/>
            <w:tcBorders>
              <w:top w:val="nil"/>
              <w:left w:val="nil"/>
              <w:bottom w:val="nil"/>
              <w:right w:val="single" w:sz="4" w:space="0" w:color="auto"/>
            </w:tcBorders>
            <w:shd w:val="clear" w:color="auto" w:fill="auto"/>
            <w:noWrap/>
            <w:vAlign w:val="center"/>
            <w:hideMark/>
          </w:tcPr>
          <w:p w14:paraId="11D6E70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-0.16%</w:t>
            </w:r>
          </w:p>
        </w:tc>
        <w:tc>
          <w:tcPr>
            <w:tcW w:w="1160" w:type="dxa"/>
            <w:tcBorders>
              <w:top w:val="nil"/>
              <w:left w:val="nil"/>
              <w:bottom w:val="nil"/>
              <w:right w:val="nil"/>
            </w:tcBorders>
            <w:shd w:val="clear" w:color="auto" w:fill="auto"/>
            <w:noWrap/>
            <w:vAlign w:val="center"/>
            <w:hideMark/>
          </w:tcPr>
          <w:p w14:paraId="7C69054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102%</w:t>
            </w:r>
          </w:p>
        </w:tc>
        <w:tc>
          <w:tcPr>
            <w:tcW w:w="1160" w:type="dxa"/>
            <w:tcBorders>
              <w:top w:val="nil"/>
              <w:left w:val="nil"/>
              <w:bottom w:val="nil"/>
              <w:right w:val="single" w:sz="8" w:space="0" w:color="auto"/>
            </w:tcBorders>
            <w:shd w:val="clear" w:color="auto" w:fill="auto"/>
            <w:noWrap/>
            <w:vAlign w:val="center"/>
            <w:hideMark/>
          </w:tcPr>
          <w:p w14:paraId="63FC4E8E"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24255C6F"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039939E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C</w:t>
            </w:r>
          </w:p>
        </w:tc>
        <w:tc>
          <w:tcPr>
            <w:tcW w:w="1160" w:type="dxa"/>
            <w:tcBorders>
              <w:top w:val="nil"/>
              <w:left w:val="nil"/>
              <w:bottom w:val="nil"/>
              <w:right w:val="nil"/>
            </w:tcBorders>
            <w:shd w:val="clear" w:color="auto" w:fill="auto"/>
            <w:noWrap/>
            <w:vAlign w:val="center"/>
            <w:hideMark/>
          </w:tcPr>
          <w:p w14:paraId="284FD858"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-0.03%</w:t>
            </w:r>
          </w:p>
        </w:tc>
        <w:tc>
          <w:tcPr>
            <w:tcW w:w="1160" w:type="dxa"/>
            <w:tcBorders>
              <w:top w:val="nil"/>
              <w:left w:val="nil"/>
              <w:bottom w:val="nil"/>
              <w:right w:val="nil"/>
            </w:tcBorders>
            <w:shd w:val="clear" w:color="auto" w:fill="auto"/>
            <w:noWrap/>
            <w:vAlign w:val="center"/>
            <w:hideMark/>
          </w:tcPr>
          <w:p w14:paraId="1A2B77F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-0.06%</w:t>
            </w:r>
          </w:p>
        </w:tc>
        <w:tc>
          <w:tcPr>
            <w:tcW w:w="2255" w:type="dxa"/>
            <w:tcBorders>
              <w:top w:val="nil"/>
              <w:left w:val="nil"/>
              <w:bottom w:val="nil"/>
              <w:right w:val="single" w:sz="4" w:space="0" w:color="auto"/>
            </w:tcBorders>
            <w:shd w:val="clear" w:color="auto" w:fill="auto"/>
            <w:noWrap/>
            <w:vAlign w:val="center"/>
            <w:hideMark/>
          </w:tcPr>
          <w:p w14:paraId="10A724D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-0.04%</w:t>
            </w:r>
          </w:p>
        </w:tc>
        <w:tc>
          <w:tcPr>
            <w:tcW w:w="1160" w:type="dxa"/>
            <w:tcBorders>
              <w:top w:val="nil"/>
              <w:left w:val="nil"/>
              <w:bottom w:val="nil"/>
              <w:right w:val="nil"/>
            </w:tcBorders>
            <w:shd w:val="clear" w:color="auto" w:fill="auto"/>
            <w:noWrap/>
            <w:vAlign w:val="center"/>
            <w:hideMark/>
          </w:tcPr>
          <w:p w14:paraId="773C1BB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hideMark/>
          </w:tcPr>
          <w:p w14:paraId="5800721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104%</w:t>
            </w:r>
          </w:p>
        </w:tc>
      </w:tr>
      <w:tr w:rsidR="00950EF3" w:rsidRPr="00950EF3" w14:paraId="4BE653A1"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4857C8C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E</w:t>
            </w:r>
          </w:p>
        </w:tc>
        <w:tc>
          <w:tcPr>
            <w:tcW w:w="1160" w:type="dxa"/>
            <w:tcBorders>
              <w:top w:val="nil"/>
              <w:left w:val="nil"/>
              <w:bottom w:val="nil"/>
              <w:right w:val="nil"/>
            </w:tcBorders>
            <w:shd w:val="clear" w:color="auto" w:fill="auto"/>
            <w:noWrap/>
            <w:vAlign w:val="center"/>
            <w:hideMark/>
          </w:tcPr>
          <w:p w14:paraId="6ABDFB1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-0.13%</w:t>
            </w:r>
          </w:p>
        </w:tc>
        <w:tc>
          <w:tcPr>
            <w:tcW w:w="1160" w:type="dxa"/>
            <w:tcBorders>
              <w:top w:val="nil"/>
              <w:left w:val="nil"/>
              <w:bottom w:val="nil"/>
              <w:right w:val="nil"/>
            </w:tcBorders>
            <w:shd w:val="clear" w:color="auto" w:fill="auto"/>
            <w:noWrap/>
            <w:vAlign w:val="center"/>
            <w:hideMark/>
          </w:tcPr>
          <w:p w14:paraId="155787A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-0.20%</w:t>
            </w:r>
          </w:p>
        </w:tc>
        <w:tc>
          <w:tcPr>
            <w:tcW w:w="2255" w:type="dxa"/>
            <w:tcBorders>
              <w:top w:val="nil"/>
              <w:left w:val="nil"/>
              <w:bottom w:val="nil"/>
              <w:right w:val="single" w:sz="4" w:space="0" w:color="auto"/>
            </w:tcBorders>
            <w:shd w:val="clear" w:color="auto" w:fill="auto"/>
            <w:noWrap/>
            <w:vAlign w:val="center"/>
            <w:hideMark/>
          </w:tcPr>
          <w:p w14:paraId="59FC4F7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-0.26%</w:t>
            </w:r>
          </w:p>
        </w:tc>
        <w:tc>
          <w:tcPr>
            <w:tcW w:w="1160" w:type="dxa"/>
            <w:tcBorders>
              <w:top w:val="nil"/>
              <w:left w:val="nil"/>
              <w:bottom w:val="nil"/>
              <w:right w:val="nil"/>
            </w:tcBorders>
            <w:shd w:val="clear" w:color="auto" w:fill="auto"/>
            <w:noWrap/>
            <w:vAlign w:val="center"/>
            <w:hideMark/>
          </w:tcPr>
          <w:p w14:paraId="3F813F6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103%</w:t>
            </w:r>
          </w:p>
        </w:tc>
        <w:tc>
          <w:tcPr>
            <w:tcW w:w="1160" w:type="dxa"/>
            <w:tcBorders>
              <w:top w:val="nil"/>
              <w:left w:val="nil"/>
              <w:bottom w:val="nil"/>
              <w:right w:val="single" w:sz="8" w:space="0" w:color="auto"/>
            </w:tcBorders>
            <w:shd w:val="clear" w:color="auto" w:fill="auto"/>
            <w:noWrap/>
            <w:vAlign w:val="center"/>
            <w:hideMark/>
          </w:tcPr>
          <w:p w14:paraId="5C693A1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105%</w:t>
            </w:r>
          </w:p>
        </w:tc>
      </w:tr>
      <w:tr w:rsidR="00950EF3" w:rsidRPr="00950EF3" w14:paraId="4AD1EB21" w14:textId="77777777" w:rsidTr="00950EF3">
        <w:trPr>
          <w:trHeight w:val="256"/>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5E23281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lastRenderedPageBreak/>
              <w:t xml:space="preserve">Overall </w:t>
            </w:r>
          </w:p>
        </w:tc>
        <w:tc>
          <w:tcPr>
            <w:tcW w:w="1160" w:type="dxa"/>
            <w:tcBorders>
              <w:top w:val="single" w:sz="8" w:space="0" w:color="auto"/>
              <w:left w:val="nil"/>
              <w:bottom w:val="nil"/>
              <w:right w:val="nil"/>
            </w:tcBorders>
            <w:shd w:val="clear" w:color="auto" w:fill="auto"/>
            <w:noWrap/>
            <w:vAlign w:val="center"/>
            <w:hideMark/>
          </w:tcPr>
          <w:p w14:paraId="05C5198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-0.08%</w:t>
            </w:r>
          </w:p>
        </w:tc>
        <w:tc>
          <w:tcPr>
            <w:tcW w:w="1160" w:type="dxa"/>
            <w:tcBorders>
              <w:top w:val="single" w:sz="8" w:space="0" w:color="auto"/>
              <w:left w:val="nil"/>
              <w:bottom w:val="nil"/>
              <w:right w:val="nil"/>
            </w:tcBorders>
            <w:shd w:val="clear" w:color="auto" w:fill="auto"/>
            <w:noWrap/>
            <w:vAlign w:val="center"/>
            <w:hideMark/>
          </w:tcPr>
          <w:p w14:paraId="7571F5F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-0.10%</w:t>
            </w:r>
          </w:p>
        </w:tc>
        <w:tc>
          <w:tcPr>
            <w:tcW w:w="2255" w:type="dxa"/>
            <w:tcBorders>
              <w:top w:val="single" w:sz="8" w:space="0" w:color="auto"/>
              <w:left w:val="nil"/>
              <w:bottom w:val="nil"/>
              <w:right w:val="single" w:sz="4" w:space="0" w:color="auto"/>
            </w:tcBorders>
            <w:shd w:val="clear" w:color="auto" w:fill="auto"/>
            <w:noWrap/>
            <w:vAlign w:val="center"/>
            <w:hideMark/>
          </w:tcPr>
          <w:p w14:paraId="2FF6B47E"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-0.12%</w:t>
            </w:r>
          </w:p>
        </w:tc>
        <w:tc>
          <w:tcPr>
            <w:tcW w:w="1160" w:type="dxa"/>
            <w:tcBorders>
              <w:top w:val="single" w:sz="8" w:space="0" w:color="auto"/>
              <w:left w:val="nil"/>
              <w:bottom w:val="nil"/>
              <w:right w:val="nil"/>
            </w:tcBorders>
            <w:shd w:val="clear" w:color="auto" w:fill="auto"/>
            <w:noWrap/>
            <w:vAlign w:val="center"/>
            <w:hideMark/>
          </w:tcPr>
          <w:p w14:paraId="267707A3"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101%</w:t>
            </w:r>
          </w:p>
        </w:tc>
        <w:tc>
          <w:tcPr>
            <w:tcW w:w="1160" w:type="dxa"/>
            <w:tcBorders>
              <w:top w:val="single" w:sz="8" w:space="0" w:color="auto"/>
              <w:left w:val="nil"/>
              <w:bottom w:val="nil"/>
              <w:right w:val="single" w:sz="8" w:space="0" w:color="auto"/>
            </w:tcBorders>
            <w:shd w:val="clear" w:color="auto" w:fill="auto"/>
            <w:noWrap/>
            <w:vAlign w:val="center"/>
            <w:hideMark/>
          </w:tcPr>
          <w:p w14:paraId="3F6CC51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102%</w:t>
            </w:r>
          </w:p>
        </w:tc>
      </w:tr>
      <w:tr w:rsidR="00950EF3" w:rsidRPr="00950EF3" w14:paraId="6B6E3B92" w14:textId="77777777" w:rsidTr="00950EF3">
        <w:trPr>
          <w:trHeight w:val="256"/>
          <w:jc w:val="center"/>
        </w:trPr>
        <w:tc>
          <w:tcPr>
            <w:tcW w:w="1794" w:type="dxa"/>
            <w:tcBorders>
              <w:top w:val="single" w:sz="8" w:space="0" w:color="auto"/>
              <w:left w:val="single" w:sz="8" w:space="0" w:color="auto"/>
              <w:bottom w:val="nil"/>
              <w:right w:val="nil"/>
            </w:tcBorders>
            <w:shd w:val="clear" w:color="auto" w:fill="auto"/>
            <w:noWrap/>
            <w:vAlign w:val="center"/>
            <w:hideMark/>
          </w:tcPr>
          <w:p w14:paraId="723640C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266012C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0.01%</w:t>
            </w:r>
          </w:p>
        </w:tc>
        <w:tc>
          <w:tcPr>
            <w:tcW w:w="1160" w:type="dxa"/>
            <w:tcBorders>
              <w:top w:val="single" w:sz="8" w:space="0" w:color="auto"/>
              <w:left w:val="nil"/>
              <w:bottom w:val="nil"/>
              <w:right w:val="nil"/>
            </w:tcBorders>
            <w:shd w:val="clear" w:color="auto" w:fill="auto"/>
            <w:noWrap/>
            <w:vAlign w:val="center"/>
            <w:hideMark/>
          </w:tcPr>
          <w:p w14:paraId="4EBDE35E"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-0.08%</w:t>
            </w:r>
          </w:p>
        </w:tc>
        <w:tc>
          <w:tcPr>
            <w:tcW w:w="2255" w:type="dxa"/>
            <w:tcBorders>
              <w:top w:val="single" w:sz="8" w:space="0" w:color="auto"/>
              <w:left w:val="nil"/>
              <w:bottom w:val="nil"/>
              <w:right w:val="single" w:sz="4" w:space="0" w:color="auto"/>
            </w:tcBorders>
            <w:shd w:val="clear" w:color="auto" w:fill="auto"/>
            <w:noWrap/>
            <w:vAlign w:val="center"/>
            <w:hideMark/>
          </w:tcPr>
          <w:p w14:paraId="65C85D0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0.04%</w:t>
            </w:r>
          </w:p>
        </w:tc>
        <w:tc>
          <w:tcPr>
            <w:tcW w:w="1160" w:type="dxa"/>
            <w:tcBorders>
              <w:top w:val="single" w:sz="8" w:space="0" w:color="auto"/>
              <w:left w:val="nil"/>
              <w:bottom w:val="nil"/>
              <w:right w:val="nil"/>
            </w:tcBorders>
            <w:shd w:val="clear" w:color="auto" w:fill="auto"/>
            <w:noWrap/>
            <w:vAlign w:val="center"/>
            <w:hideMark/>
          </w:tcPr>
          <w:p w14:paraId="52A57AC8"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101%</w:t>
            </w:r>
          </w:p>
        </w:tc>
        <w:tc>
          <w:tcPr>
            <w:tcW w:w="1160" w:type="dxa"/>
            <w:tcBorders>
              <w:top w:val="single" w:sz="8" w:space="0" w:color="auto"/>
              <w:left w:val="nil"/>
              <w:bottom w:val="nil"/>
              <w:right w:val="single" w:sz="8" w:space="0" w:color="auto"/>
            </w:tcBorders>
            <w:shd w:val="clear" w:color="auto" w:fill="auto"/>
            <w:noWrap/>
            <w:vAlign w:val="center"/>
            <w:hideMark/>
          </w:tcPr>
          <w:p w14:paraId="31642F1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97%</w:t>
            </w:r>
          </w:p>
        </w:tc>
      </w:tr>
      <w:tr w:rsidR="00950EF3" w:rsidRPr="00950EF3" w14:paraId="1092AED8" w14:textId="77777777" w:rsidTr="00950EF3">
        <w:trPr>
          <w:trHeight w:val="256"/>
          <w:jc w:val="center"/>
        </w:trPr>
        <w:tc>
          <w:tcPr>
            <w:tcW w:w="1794" w:type="dxa"/>
            <w:tcBorders>
              <w:top w:val="nil"/>
              <w:left w:val="single" w:sz="8" w:space="0" w:color="auto"/>
              <w:bottom w:val="single" w:sz="8" w:space="0" w:color="auto"/>
              <w:right w:val="nil"/>
            </w:tcBorders>
            <w:shd w:val="clear" w:color="auto" w:fill="auto"/>
            <w:noWrap/>
            <w:vAlign w:val="center"/>
            <w:hideMark/>
          </w:tcPr>
          <w:p w14:paraId="7EF04A2B"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F</w:t>
            </w:r>
          </w:p>
        </w:tc>
        <w:tc>
          <w:tcPr>
            <w:tcW w:w="1160" w:type="dxa"/>
            <w:tcBorders>
              <w:top w:val="nil"/>
              <w:left w:val="single" w:sz="8" w:space="0" w:color="auto"/>
              <w:bottom w:val="single" w:sz="8" w:space="0" w:color="auto"/>
              <w:right w:val="nil"/>
            </w:tcBorders>
            <w:shd w:val="clear" w:color="auto" w:fill="auto"/>
            <w:noWrap/>
            <w:vAlign w:val="center"/>
            <w:hideMark/>
          </w:tcPr>
          <w:p w14:paraId="635A56D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0.02%</w:t>
            </w:r>
          </w:p>
        </w:tc>
        <w:tc>
          <w:tcPr>
            <w:tcW w:w="1160" w:type="dxa"/>
            <w:tcBorders>
              <w:top w:val="nil"/>
              <w:left w:val="nil"/>
              <w:bottom w:val="single" w:sz="8" w:space="0" w:color="auto"/>
              <w:right w:val="nil"/>
            </w:tcBorders>
            <w:shd w:val="clear" w:color="auto" w:fill="auto"/>
            <w:noWrap/>
            <w:vAlign w:val="center"/>
            <w:hideMark/>
          </w:tcPr>
          <w:p w14:paraId="1BC1923B"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0.02%</w:t>
            </w:r>
          </w:p>
        </w:tc>
        <w:tc>
          <w:tcPr>
            <w:tcW w:w="2255" w:type="dxa"/>
            <w:tcBorders>
              <w:top w:val="nil"/>
              <w:left w:val="nil"/>
              <w:bottom w:val="single" w:sz="8" w:space="0" w:color="auto"/>
              <w:right w:val="single" w:sz="4" w:space="0" w:color="auto"/>
            </w:tcBorders>
            <w:shd w:val="clear" w:color="auto" w:fill="auto"/>
            <w:noWrap/>
            <w:vAlign w:val="center"/>
            <w:hideMark/>
          </w:tcPr>
          <w:p w14:paraId="6C13900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0.00%</w:t>
            </w:r>
          </w:p>
        </w:tc>
        <w:tc>
          <w:tcPr>
            <w:tcW w:w="1160" w:type="dxa"/>
            <w:tcBorders>
              <w:top w:val="nil"/>
              <w:left w:val="nil"/>
              <w:bottom w:val="single" w:sz="8" w:space="0" w:color="auto"/>
              <w:right w:val="nil"/>
            </w:tcBorders>
            <w:shd w:val="clear" w:color="auto" w:fill="auto"/>
            <w:noWrap/>
            <w:vAlign w:val="center"/>
            <w:hideMark/>
          </w:tcPr>
          <w:p w14:paraId="4589A8B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4D1A99F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64AFD5CD" w14:textId="77777777" w:rsidTr="00950EF3">
        <w:trPr>
          <w:trHeight w:val="256"/>
          <w:jc w:val="center"/>
        </w:trPr>
        <w:tc>
          <w:tcPr>
            <w:tcW w:w="1794" w:type="dxa"/>
            <w:tcBorders>
              <w:top w:val="nil"/>
              <w:left w:val="nil"/>
              <w:bottom w:val="nil"/>
              <w:right w:val="nil"/>
            </w:tcBorders>
            <w:shd w:val="clear" w:color="auto" w:fill="auto"/>
            <w:noWrap/>
            <w:vAlign w:val="center"/>
            <w:hideMark/>
          </w:tcPr>
          <w:p w14:paraId="664A5AD3"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nil"/>
            </w:tcBorders>
            <w:shd w:val="clear" w:color="auto" w:fill="auto"/>
            <w:noWrap/>
            <w:vAlign w:val="center"/>
            <w:hideMark/>
          </w:tcPr>
          <w:p w14:paraId="4D8B3FF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0" w:type="dxa"/>
            <w:tcBorders>
              <w:top w:val="nil"/>
              <w:left w:val="nil"/>
              <w:bottom w:val="nil"/>
              <w:right w:val="nil"/>
            </w:tcBorders>
            <w:shd w:val="clear" w:color="auto" w:fill="auto"/>
            <w:noWrap/>
            <w:vAlign w:val="center"/>
            <w:hideMark/>
          </w:tcPr>
          <w:p w14:paraId="7222F053"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255" w:type="dxa"/>
            <w:tcBorders>
              <w:top w:val="nil"/>
              <w:left w:val="nil"/>
              <w:bottom w:val="nil"/>
              <w:right w:val="nil"/>
            </w:tcBorders>
            <w:shd w:val="clear" w:color="auto" w:fill="auto"/>
            <w:noWrap/>
            <w:vAlign w:val="center"/>
            <w:hideMark/>
          </w:tcPr>
          <w:p w14:paraId="416AA66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0" w:type="dxa"/>
            <w:tcBorders>
              <w:top w:val="nil"/>
              <w:left w:val="nil"/>
              <w:bottom w:val="nil"/>
              <w:right w:val="nil"/>
            </w:tcBorders>
            <w:shd w:val="clear" w:color="auto" w:fill="auto"/>
            <w:noWrap/>
            <w:vAlign w:val="center"/>
            <w:hideMark/>
          </w:tcPr>
          <w:p w14:paraId="337F6A4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0" w:type="dxa"/>
            <w:tcBorders>
              <w:top w:val="nil"/>
              <w:left w:val="nil"/>
              <w:bottom w:val="nil"/>
              <w:right w:val="nil"/>
            </w:tcBorders>
            <w:shd w:val="clear" w:color="auto" w:fill="auto"/>
            <w:noWrap/>
            <w:vAlign w:val="center"/>
            <w:hideMark/>
          </w:tcPr>
          <w:p w14:paraId="3A1C2478"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50EF3" w:rsidRPr="00950EF3" w14:paraId="0023048E" w14:textId="77777777" w:rsidTr="00950EF3">
        <w:trPr>
          <w:trHeight w:val="256"/>
          <w:jc w:val="center"/>
        </w:trPr>
        <w:tc>
          <w:tcPr>
            <w:tcW w:w="1794" w:type="dxa"/>
            <w:tcBorders>
              <w:top w:val="nil"/>
              <w:left w:val="nil"/>
              <w:bottom w:val="nil"/>
              <w:right w:val="nil"/>
            </w:tcBorders>
            <w:shd w:val="clear" w:color="auto" w:fill="auto"/>
            <w:noWrap/>
            <w:vAlign w:val="center"/>
            <w:hideMark/>
          </w:tcPr>
          <w:p w14:paraId="48A9FAE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3C0A68A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1160" w:type="dxa"/>
            <w:tcBorders>
              <w:top w:val="single" w:sz="8" w:space="0" w:color="auto"/>
              <w:left w:val="nil"/>
              <w:bottom w:val="single" w:sz="8" w:space="0" w:color="auto"/>
              <w:right w:val="nil"/>
            </w:tcBorders>
            <w:shd w:val="clear" w:color="auto" w:fill="auto"/>
            <w:noWrap/>
            <w:vAlign w:val="center"/>
            <w:hideMark/>
          </w:tcPr>
          <w:p w14:paraId="765E6DA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50EF3">
              <w:rPr>
                <w:rFonts w:ascii="Calibri" w:hAnsi="Calibri" w:cs="Calibri"/>
                <w:color w:val="000000"/>
                <w:sz w:val="24"/>
                <w:szCs w:val="24"/>
              </w:rPr>
              <w:t> </w:t>
            </w:r>
          </w:p>
        </w:tc>
        <w:tc>
          <w:tcPr>
            <w:tcW w:w="2255" w:type="dxa"/>
            <w:tcBorders>
              <w:top w:val="single" w:sz="8" w:space="0" w:color="auto"/>
              <w:left w:val="nil"/>
              <w:bottom w:val="single" w:sz="8" w:space="0" w:color="auto"/>
              <w:right w:val="nil"/>
            </w:tcBorders>
            <w:shd w:val="clear" w:color="auto" w:fill="auto"/>
            <w:noWrap/>
            <w:vAlign w:val="center"/>
            <w:hideMark/>
          </w:tcPr>
          <w:p w14:paraId="1FA120A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xml:space="preserve">Random access Main10 </w:t>
            </w:r>
          </w:p>
        </w:tc>
        <w:tc>
          <w:tcPr>
            <w:tcW w:w="1160" w:type="dxa"/>
            <w:tcBorders>
              <w:top w:val="single" w:sz="8" w:space="0" w:color="auto"/>
              <w:left w:val="nil"/>
              <w:bottom w:val="single" w:sz="8" w:space="0" w:color="auto"/>
              <w:right w:val="nil"/>
            </w:tcBorders>
            <w:shd w:val="clear" w:color="auto" w:fill="auto"/>
            <w:noWrap/>
            <w:vAlign w:val="center"/>
            <w:hideMark/>
          </w:tcPr>
          <w:p w14:paraId="036E1B5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50EF3">
              <w:rPr>
                <w:rFonts w:ascii="Calibri" w:hAnsi="Calibri" w:cs="Calibri"/>
                <w:color w:val="000000"/>
                <w:sz w:val="24"/>
                <w:szCs w:val="24"/>
              </w:rPr>
              <w:t>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321C3B7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50EF3">
              <w:rPr>
                <w:rFonts w:ascii="Calibri" w:hAnsi="Calibri" w:cs="Calibri"/>
                <w:color w:val="000000"/>
                <w:sz w:val="24"/>
                <w:szCs w:val="24"/>
              </w:rPr>
              <w:t> </w:t>
            </w:r>
          </w:p>
        </w:tc>
      </w:tr>
      <w:tr w:rsidR="00950EF3" w:rsidRPr="00950EF3" w14:paraId="2FFF8132" w14:textId="77777777" w:rsidTr="00950EF3">
        <w:trPr>
          <w:trHeight w:val="256"/>
          <w:jc w:val="center"/>
        </w:trPr>
        <w:tc>
          <w:tcPr>
            <w:tcW w:w="1794" w:type="dxa"/>
            <w:tcBorders>
              <w:top w:val="nil"/>
              <w:left w:val="nil"/>
              <w:bottom w:val="nil"/>
              <w:right w:val="nil"/>
            </w:tcBorders>
            <w:shd w:val="clear" w:color="auto" w:fill="auto"/>
            <w:noWrap/>
            <w:vAlign w:val="center"/>
            <w:hideMark/>
          </w:tcPr>
          <w:p w14:paraId="5A725C6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160" w:type="dxa"/>
            <w:tcBorders>
              <w:top w:val="nil"/>
              <w:left w:val="single" w:sz="8" w:space="0" w:color="auto"/>
              <w:bottom w:val="nil"/>
              <w:right w:val="nil"/>
            </w:tcBorders>
            <w:shd w:val="clear" w:color="auto" w:fill="auto"/>
            <w:noWrap/>
            <w:vAlign w:val="center"/>
            <w:hideMark/>
          </w:tcPr>
          <w:p w14:paraId="704FCAA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1160" w:type="dxa"/>
            <w:tcBorders>
              <w:top w:val="nil"/>
              <w:left w:val="nil"/>
              <w:bottom w:val="nil"/>
              <w:right w:val="nil"/>
            </w:tcBorders>
            <w:shd w:val="clear" w:color="auto" w:fill="auto"/>
            <w:noWrap/>
            <w:vAlign w:val="center"/>
            <w:hideMark/>
          </w:tcPr>
          <w:p w14:paraId="401FA00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2255" w:type="dxa"/>
            <w:tcBorders>
              <w:top w:val="nil"/>
              <w:left w:val="nil"/>
              <w:bottom w:val="nil"/>
              <w:right w:val="nil"/>
            </w:tcBorders>
            <w:shd w:val="clear" w:color="auto" w:fill="auto"/>
            <w:noWrap/>
            <w:vAlign w:val="center"/>
            <w:hideMark/>
          </w:tcPr>
          <w:p w14:paraId="184BCB9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Over VTM-11.0</w:t>
            </w:r>
          </w:p>
        </w:tc>
        <w:tc>
          <w:tcPr>
            <w:tcW w:w="1160" w:type="dxa"/>
            <w:tcBorders>
              <w:top w:val="nil"/>
              <w:left w:val="nil"/>
              <w:bottom w:val="nil"/>
              <w:right w:val="nil"/>
            </w:tcBorders>
            <w:shd w:val="clear" w:color="auto" w:fill="auto"/>
            <w:noWrap/>
            <w:vAlign w:val="center"/>
            <w:hideMark/>
          </w:tcPr>
          <w:p w14:paraId="2ECE5AE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1160" w:type="dxa"/>
            <w:tcBorders>
              <w:top w:val="nil"/>
              <w:left w:val="nil"/>
              <w:bottom w:val="nil"/>
              <w:right w:val="single" w:sz="8" w:space="0" w:color="auto"/>
            </w:tcBorders>
            <w:shd w:val="clear" w:color="auto" w:fill="auto"/>
            <w:noWrap/>
            <w:vAlign w:val="center"/>
            <w:hideMark/>
          </w:tcPr>
          <w:p w14:paraId="3D819A0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r>
      <w:tr w:rsidR="00950EF3" w:rsidRPr="00950EF3" w14:paraId="77D4B5EE" w14:textId="77777777" w:rsidTr="00950EF3">
        <w:trPr>
          <w:trHeight w:val="256"/>
          <w:jc w:val="center"/>
        </w:trPr>
        <w:tc>
          <w:tcPr>
            <w:tcW w:w="1794" w:type="dxa"/>
            <w:tcBorders>
              <w:top w:val="nil"/>
              <w:left w:val="nil"/>
              <w:bottom w:val="nil"/>
              <w:right w:val="nil"/>
            </w:tcBorders>
            <w:shd w:val="clear" w:color="auto" w:fill="auto"/>
            <w:noWrap/>
            <w:vAlign w:val="center"/>
            <w:hideMark/>
          </w:tcPr>
          <w:p w14:paraId="780C35E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0" w:type="dxa"/>
            <w:tcBorders>
              <w:top w:val="nil"/>
              <w:left w:val="single" w:sz="8" w:space="0" w:color="auto"/>
              <w:bottom w:val="single" w:sz="8" w:space="0" w:color="auto"/>
              <w:right w:val="nil"/>
            </w:tcBorders>
            <w:shd w:val="clear" w:color="auto" w:fill="auto"/>
            <w:noWrap/>
            <w:vAlign w:val="center"/>
            <w:hideMark/>
          </w:tcPr>
          <w:p w14:paraId="077CB77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5697DE7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U</w:t>
            </w:r>
          </w:p>
        </w:tc>
        <w:tc>
          <w:tcPr>
            <w:tcW w:w="2255" w:type="dxa"/>
            <w:tcBorders>
              <w:top w:val="nil"/>
              <w:left w:val="nil"/>
              <w:bottom w:val="single" w:sz="8" w:space="0" w:color="auto"/>
              <w:right w:val="single" w:sz="4" w:space="0" w:color="auto"/>
            </w:tcBorders>
            <w:shd w:val="clear" w:color="auto" w:fill="auto"/>
            <w:noWrap/>
            <w:vAlign w:val="center"/>
            <w:hideMark/>
          </w:tcPr>
          <w:p w14:paraId="1B3F8EC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V</w:t>
            </w:r>
          </w:p>
        </w:tc>
        <w:tc>
          <w:tcPr>
            <w:tcW w:w="1160" w:type="dxa"/>
            <w:tcBorders>
              <w:top w:val="nil"/>
              <w:left w:val="nil"/>
              <w:bottom w:val="single" w:sz="8" w:space="0" w:color="auto"/>
              <w:right w:val="nil"/>
            </w:tcBorders>
            <w:shd w:val="clear" w:color="auto" w:fill="auto"/>
            <w:noWrap/>
            <w:vAlign w:val="center"/>
            <w:hideMark/>
          </w:tcPr>
          <w:p w14:paraId="7055E7B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2AA7863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DecT</w:t>
            </w:r>
          </w:p>
        </w:tc>
      </w:tr>
      <w:tr w:rsidR="00950EF3" w:rsidRPr="00950EF3" w14:paraId="4A4187BF" w14:textId="77777777" w:rsidTr="00950EF3">
        <w:trPr>
          <w:trHeight w:val="256"/>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3654766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A1</w:t>
            </w:r>
          </w:p>
        </w:tc>
        <w:tc>
          <w:tcPr>
            <w:tcW w:w="1160" w:type="dxa"/>
            <w:tcBorders>
              <w:top w:val="nil"/>
              <w:left w:val="nil"/>
              <w:bottom w:val="nil"/>
              <w:right w:val="nil"/>
            </w:tcBorders>
            <w:shd w:val="clear" w:color="auto" w:fill="auto"/>
            <w:noWrap/>
            <w:vAlign w:val="center"/>
            <w:hideMark/>
          </w:tcPr>
          <w:p w14:paraId="614E381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10CA7D7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-0.02%</w:t>
            </w:r>
          </w:p>
        </w:tc>
        <w:tc>
          <w:tcPr>
            <w:tcW w:w="2255" w:type="dxa"/>
            <w:tcBorders>
              <w:top w:val="nil"/>
              <w:left w:val="nil"/>
              <w:bottom w:val="nil"/>
              <w:right w:val="single" w:sz="4" w:space="0" w:color="auto"/>
            </w:tcBorders>
            <w:shd w:val="clear" w:color="auto" w:fill="auto"/>
            <w:noWrap/>
            <w:vAlign w:val="center"/>
            <w:hideMark/>
          </w:tcPr>
          <w:p w14:paraId="433BC6B3"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-0.10%</w:t>
            </w:r>
          </w:p>
        </w:tc>
        <w:tc>
          <w:tcPr>
            <w:tcW w:w="1160" w:type="dxa"/>
            <w:tcBorders>
              <w:top w:val="nil"/>
              <w:left w:val="nil"/>
              <w:bottom w:val="nil"/>
              <w:right w:val="nil"/>
            </w:tcBorders>
            <w:shd w:val="clear" w:color="auto" w:fill="auto"/>
            <w:noWrap/>
            <w:vAlign w:val="center"/>
            <w:hideMark/>
          </w:tcPr>
          <w:p w14:paraId="674288A8"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7E8187BE"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4E2B0BBB"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4F0190D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A2</w:t>
            </w:r>
          </w:p>
        </w:tc>
        <w:tc>
          <w:tcPr>
            <w:tcW w:w="1160" w:type="dxa"/>
            <w:tcBorders>
              <w:top w:val="nil"/>
              <w:left w:val="nil"/>
              <w:bottom w:val="nil"/>
              <w:right w:val="nil"/>
            </w:tcBorders>
            <w:shd w:val="clear" w:color="auto" w:fill="auto"/>
            <w:noWrap/>
            <w:vAlign w:val="center"/>
            <w:hideMark/>
          </w:tcPr>
          <w:p w14:paraId="0A1D610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-0.03%</w:t>
            </w:r>
          </w:p>
        </w:tc>
        <w:tc>
          <w:tcPr>
            <w:tcW w:w="1160" w:type="dxa"/>
            <w:tcBorders>
              <w:top w:val="nil"/>
              <w:left w:val="nil"/>
              <w:bottom w:val="nil"/>
              <w:right w:val="nil"/>
            </w:tcBorders>
            <w:shd w:val="clear" w:color="auto" w:fill="auto"/>
            <w:noWrap/>
            <w:vAlign w:val="center"/>
            <w:hideMark/>
          </w:tcPr>
          <w:p w14:paraId="241FAE0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-0.15%</w:t>
            </w:r>
          </w:p>
        </w:tc>
        <w:tc>
          <w:tcPr>
            <w:tcW w:w="2255" w:type="dxa"/>
            <w:tcBorders>
              <w:top w:val="nil"/>
              <w:left w:val="nil"/>
              <w:bottom w:val="nil"/>
              <w:right w:val="single" w:sz="4" w:space="0" w:color="auto"/>
            </w:tcBorders>
            <w:shd w:val="clear" w:color="auto" w:fill="auto"/>
            <w:noWrap/>
            <w:vAlign w:val="center"/>
            <w:hideMark/>
          </w:tcPr>
          <w:p w14:paraId="6E64C2C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-0.13%</w:t>
            </w:r>
          </w:p>
        </w:tc>
        <w:tc>
          <w:tcPr>
            <w:tcW w:w="1160" w:type="dxa"/>
            <w:tcBorders>
              <w:top w:val="nil"/>
              <w:left w:val="nil"/>
              <w:bottom w:val="nil"/>
              <w:right w:val="nil"/>
            </w:tcBorders>
            <w:shd w:val="clear" w:color="auto" w:fill="auto"/>
            <w:noWrap/>
            <w:vAlign w:val="center"/>
            <w:hideMark/>
          </w:tcPr>
          <w:p w14:paraId="2A91EE0B"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3B65DF0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2038E141"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646DD12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B</w:t>
            </w:r>
          </w:p>
        </w:tc>
        <w:tc>
          <w:tcPr>
            <w:tcW w:w="1160" w:type="dxa"/>
            <w:tcBorders>
              <w:top w:val="nil"/>
              <w:left w:val="nil"/>
              <w:bottom w:val="nil"/>
              <w:right w:val="nil"/>
            </w:tcBorders>
            <w:shd w:val="clear" w:color="auto" w:fill="auto"/>
            <w:noWrap/>
            <w:vAlign w:val="center"/>
            <w:hideMark/>
          </w:tcPr>
          <w:p w14:paraId="63FCFB23"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7B3B5C3B"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-0.21%</w:t>
            </w:r>
          </w:p>
        </w:tc>
        <w:tc>
          <w:tcPr>
            <w:tcW w:w="2255" w:type="dxa"/>
            <w:tcBorders>
              <w:top w:val="nil"/>
              <w:left w:val="nil"/>
              <w:bottom w:val="nil"/>
              <w:right w:val="single" w:sz="4" w:space="0" w:color="auto"/>
            </w:tcBorders>
            <w:shd w:val="clear" w:color="auto" w:fill="auto"/>
            <w:noWrap/>
            <w:vAlign w:val="center"/>
            <w:hideMark/>
          </w:tcPr>
          <w:p w14:paraId="2F4E409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0.19%</w:t>
            </w:r>
          </w:p>
        </w:tc>
        <w:tc>
          <w:tcPr>
            <w:tcW w:w="1160" w:type="dxa"/>
            <w:tcBorders>
              <w:top w:val="nil"/>
              <w:left w:val="nil"/>
              <w:bottom w:val="nil"/>
              <w:right w:val="nil"/>
            </w:tcBorders>
            <w:shd w:val="clear" w:color="auto" w:fill="auto"/>
            <w:noWrap/>
            <w:vAlign w:val="center"/>
            <w:hideMark/>
          </w:tcPr>
          <w:p w14:paraId="680FBB5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3E92C91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42CFB9CC"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41263E0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C</w:t>
            </w:r>
          </w:p>
        </w:tc>
        <w:tc>
          <w:tcPr>
            <w:tcW w:w="1160" w:type="dxa"/>
            <w:tcBorders>
              <w:top w:val="nil"/>
              <w:left w:val="nil"/>
              <w:bottom w:val="nil"/>
              <w:right w:val="nil"/>
            </w:tcBorders>
            <w:shd w:val="clear" w:color="auto" w:fill="auto"/>
            <w:noWrap/>
            <w:vAlign w:val="center"/>
            <w:hideMark/>
          </w:tcPr>
          <w:p w14:paraId="73273E7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-0.04%</w:t>
            </w:r>
          </w:p>
        </w:tc>
        <w:tc>
          <w:tcPr>
            <w:tcW w:w="1160" w:type="dxa"/>
            <w:tcBorders>
              <w:top w:val="nil"/>
              <w:left w:val="nil"/>
              <w:bottom w:val="nil"/>
              <w:right w:val="nil"/>
            </w:tcBorders>
            <w:shd w:val="clear" w:color="auto" w:fill="auto"/>
            <w:noWrap/>
            <w:vAlign w:val="center"/>
            <w:hideMark/>
          </w:tcPr>
          <w:p w14:paraId="4394D2A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0.08%</w:t>
            </w:r>
          </w:p>
        </w:tc>
        <w:tc>
          <w:tcPr>
            <w:tcW w:w="2255" w:type="dxa"/>
            <w:tcBorders>
              <w:top w:val="nil"/>
              <w:left w:val="nil"/>
              <w:bottom w:val="nil"/>
              <w:right w:val="single" w:sz="4" w:space="0" w:color="auto"/>
            </w:tcBorders>
            <w:shd w:val="clear" w:color="auto" w:fill="auto"/>
            <w:noWrap/>
            <w:vAlign w:val="center"/>
            <w:hideMark/>
          </w:tcPr>
          <w:p w14:paraId="3F61D56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0.13%</w:t>
            </w:r>
          </w:p>
        </w:tc>
        <w:tc>
          <w:tcPr>
            <w:tcW w:w="1160" w:type="dxa"/>
            <w:tcBorders>
              <w:top w:val="nil"/>
              <w:left w:val="nil"/>
              <w:bottom w:val="nil"/>
              <w:right w:val="nil"/>
            </w:tcBorders>
            <w:shd w:val="clear" w:color="auto" w:fill="auto"/>
            <w:noWrap/>
            <w:vAlign w:val="center"/>
            <w:hideMark/>
          </w:tcPr>
          <w:p w14:paraId="274421D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7BD2032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4195292E"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36179DA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E</w:t>
            </w:r>
          </w:p>
        </w:tc>
        <w:tc>
          <w:tcPr>
            <w:tcW w:w="1160" w:type="dxa"/>
            <w:tcBorders>
              <w:top w:val="nil"/>
              <w:left w:val="nil"/>
              <w:bottom w:val="nil"/>
              <w:right w:val="nil"/>
            </w:tcBorders>
            <w:shd w:val="clear" w:color="auto" w:fill="auto"/>
            <w:noWrap/>
            <w:vAlign w:val="center"/>
            <w:hideMark/>
          </w:tcPr>
          <w:p w14:paraId="4307E1A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20681F7B"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255" w:type="dxa"/>
            <w:tcBorders>
              <w:top w:val="nil"/>
              <w:left w:val="nil"/>
              <w:bottom w:val="nil"/>
              <w:right w:val="single" w:sz="4" w:space="0" w:color="auto"/>
            </w:tcBorders>
            <w:shd w:val="clear" w:color="auto" w:fill="auto"/>
            <w:noWrap/>
            <w:vAlign w:val="center"/>
            <w:hideMark/>
          </w:tcPr>
          <w:p w14:paraId="558C6F6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079B75D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 </w:t>
            </w:r>
          </w:p>
        </w:tc>
        <w:tc>
          <w:tcPr>
            <w:tcW w:w="1160" w:type="dxa"/>
            <w:tcBorders>
              <w:top w:val="nil"/>
              <w:left w:val="nil"/>
              <w:bottom w:val="nil"/>
              <w:right w:val="single" w:sz="8" w:space="0" w:color="auto"/>
            </w:tcBorders>
            <w:shd w:val="clear" w:color="auto" w:fill="auto"/>
            <w:noWrap/>
            <w:vAlign w:val="center"/>
            <w:hideMark/>
          </w:tcPr>
          <w:p w14:paraId="7204EA1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 </w:t>
            </w:r>
          </w:p>
        </w:tc>
      </w:tr>
      <w:tr w:rsidR="00950EF3" w:rsidRPr="00950EF3" w14:paraId="0C2615A7" w14:textId="77777777" w:rsidTr="00950EF3">
        <w:trPr>
          <w:trHeight w:val="256"/>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1259A5C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Overall</w:t>
            </w:r>
          </w:p>
        </w:tc>
        <w:tc>
          <w:tcPr>
            <w:tcW w:w="1160" w:type="dxa"/>
            <w:tcBorders>
              <w:top w:val="single" w:sz="8" w:space="0" w:color="auto"/>
              <w:left w:val="nil"/>
              <w:bottom w:val="nil"/>
              <w:right w:val="nil"/>
            </w:tcBorders>
            <w:shd w:val="clear" w:color="auto" w:fill="auto"/>
            <w:noWrap/>
            <w:vAlign w:val="center"/>
            <w:hideMark/>
          </w:tcPr>
          <w:p w14:paraId="143A660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-0.04%</w:t>
            </w:r>
          </w:p>
        </w:tc>
        <w:tc>
          <w:tcPr>
            <w:tcW w:w="1160" w:type="dxa"/>
            <w:tcBorders>
              <w:top w:val="single" w:sz="8" w:space="0" w:color="auto"/>
              <w:left w:val="nil"/>
              <w:bottom w:val="nil"/>
              <w:right w:val="nil"/>
            </w:tcBorders>
            <w:shd w:val="clear" w:color="auto" w:fill="auto"/>
            <w:noWrap/>
            <w:vAlign w:val="center"/>
            <w:hideMark/>
          </w:tcPr>
          <w:p w14:paraId="1F68784E"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-0.08%</w:t>
            </w:r>
          </w:p>
        </w:tc>
        <w:tc>
          <w:tcPr>
            <w:tcW w:w="2255" w:type="dxa"/>
            <w:tcBorders>
              <w:top w:val="single" w:sz="8" w:space="0" w:color="auto"/>
              <w:left w:val="nil"/>
              <w:bottom w:val="nil"/>
              <w:right w:val="single" w:sz="4" w:space="0" w:color="auto"/>
            </w:tcBorders>
            <w:shd w:val="clear" w:color="auto" w:fill="auto"/>
            <w:noWrap/>
            <w:vAlign w:val="center"/>
            <w:hideMark/>
          </w:tcPr>
          <w:p w14:paraId="05DBFB7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0.05%</w:t>
            </w:r>
          </w:p>
        </w:tc>
        <w:tc>
          <w:tcPr>
            <w:tcW w:w="1160" w:type="dxa"/>
            <w:tcBorders>
              <w:top w:val="single" w:sz="8" w:space="0" w:color="auto"/>
              <w:left w:val="nil"/>
              <w:bottom w:val="nil"/>
              <w:right w:val="nil"/>
            </w:tcBorders>
            <w:shd w:val="clear" w:color="auto" w:fill="auto"/>
            <w:noWrap/>
            <w:vAlign w:val="center"/>
            <w:hideMark/>
          </w:tcPr>
          <w:p w14:paraId="6349CCE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2145C1B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036905F0" w14:textId="77777777" w:rsidTr="00950EF3">
        <w:trPr>
          <w:trHeight w:val="256"/>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2C195EAB"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D</w:t>
            </w:r>
          </w:p>
        </w:tc>
        <w:tc>
          <w:tcPr>
            <w:tcW w:w="1160" w:type="dxa"/>
            <w:tcBorders>
              <w:top w:val="single" w:sz="8" w:space="0" w:color="auto"/>
              <w:left w:val="nil"/>
              <w:bottom w:val="nil"/>
              <w:right w:val="nil"/>
            </w:tcBorders>
            <w:shd w:val="clear" w:color="auto" w:fill="auto"/>
            <w:noWrap/>
            <w:vAlign w:val="center"/>
            <w:hideMark/>
          </w:tcPr>
          <w:p w14:paraId="64518608"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0.02%</w:t>
            </w:r>
          </w:p>
        </w:tc>
        <w:tc>
          <w:tcPr>
            <w:tcW w:w="1160" w:type="dxa"/>
            <w:tcBorders>
              <w:top w:val="single" w:sz="8" w:space="0" w:color="auto"/>
              <w:left w:val="nil"/>
              <w:bottom w:val="nil"/>
              <w:right w:val="nil"/>
            </w:tcBorders>
            <w:shd w:val="clear" w:color="auto" w:fill="auto"/>
            <w:noWrap/>
            <w:vAlign w:val="center"/>
            <w:hideMark/>
          </w:tcPr>
          <w:p w14:paraId="268FDEC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0.14%</w:t>
            </w:r>
          </w:p>
        </w:tc>
        <w:tc>
          <w:tcPr>
            <w:tcW w:w="2255" w:type="dxa"/>
            <w:tcBorders>
              <w:top w:val="single" w:sz="8" w:space="0" w:color="auto"/>
              <w:left w:val="nil"/>
              <w:bottom w:val="nil"/>
              <w:right w:val="single" w:sz="4" w:space="0" w:color="auto"/>
            </w:tcBorders>
            <w:shd w:val="clear" w:color="auto" w:fill="auto"/>
            <w:noWrap/>
            <w:vAlign w:val="center"/>
            <w:hideMark/>
          </w:tcPr>
          <w:p w14:paraId="7862A4D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0.05%</w:t>
            </w:r>
          </w:p>
        </w:tc>
        <w:tc>
          <w:tcPr>
            <w:tcW w:w="1160" w:type="dxa"/>
            <w:tcBorders>
              <w:top w:val="single" w:sz="8" w:space="0" w:color="auto"/>
              <w:left w:val="nil"/>
              <w:bottom w:val="nil"/>
              <w:right w:val="nil"/>
            </w:tcBorders>
            <w:shd w:val="clear" w:color="auto" w:fill="auto"/>
            <w:noWrap/>
            <w:vAlign w:val="center"/>
            <w:hideMark/>
          </w:tcPr>
          <w:p w14:paraId="7B5B253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104%</w:t>
            </w:r>
          </w:p>
        </w:tc>
        <w:tc>
          <w:tcPr>
            <w:tcW w:w="1160" w:type="dxa"/>
            <w:tcBorders>
              <w:top w:val="single" w:sz="8" w:space="0" w:color="auto"/>
              <w:left w:val="nil"/>
              <w:bottom w:val="nil"/>
              <w:right w:val="single" w:sz="8" w:space="0" w:color="auto"/>
            </w:tcBorders>
            <w:shd w:val="clear" w:color="auto" w:fill="auto"/>
            <w:noWrap/>
            <w:vAlign w:val="center"/>
            <w:hideMark/>
          </w:tcPr>
          <w:p w14:paraId="72B0CB0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108%</w:t>
            </w:r>
          </w:p>
        </w:tc>
      </w:tr>
      <w:tr w:rsidR="00950EF3" w:rsidRPr="00950EF3" w14:paraId="34ACFEF9" w14:textId="77777777" w:rsidTr="00950EF3">
        <w:trPr>
          <w:trHeight w:val="256"/>
          <w:jc w:val="center"/>
        </w:trPr>
        <w:tc>
          <w:tcPr>
            <w:tcW w:w="1794" w:type="dxa"/>
            <w:tcBorders>
              <w:top w:val="nil"/>
              <w:left w:val="single" w:sz="8" w:space="0" w:color="auto"/>
              <w:bottom w:val="single" w:sz="8" w:space="0" w:color="auto"/>
              <w:right w:val="single" w:sz="8" w:space="0" w:color="auto"/>
            </w:tcBorders>
            <w:shd w:val="clear" w:color="auto" w:fill="auto"/>
            <w:noWrap/>
            <w:vAlign w:val="center"/>
            <w:hideMark/>
          </w:tcPr>
          <w:p w14:paraId="6F15858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F</w:t>
            </w:r>
          </w:p>
        </w:tc>
        <w:tc>
          <w:tcPr>
            <w:tcW w:w="1160" w:type="dxa"/>
            <w:tcBorders>
              <w:top w:val="nil"/>
              <w:left w:val="nil"/>
              <w:bottom w:val="single" w:sz="8" w:space="0" w:color="auto"/>
              <w:right w:val="nil"/>
            </w:tcBorders>
            <w:shd w:val="clear" w:color="auto" w:fill="auto"/>
            <w:noWrap/>
            <w:vAlign w:val="center"/>
            <w:hideMark/>
          </w:tcPr>
          <w:p w14:paraId="27B1695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0.00%</w:t>
            </w:r>
          </w:p>
        </w:tc>
        <w:tc>
          <w:tcPr>
            <w:tcW w:w="1160" w:type="dxa"/>
            <w:tcBorders>
              <w:top w:val="nil"/>
              <w:left w:val="nil"/>
              <w:bottom w:val="single" w:sz="8" w:space="0" w:color="auto"/>
              <w:right w:val="nil"/>
            </w:tcBorders>
            <w:shd w:val="clear" w:color="auto" w:fill="auto"/>
            <w:noWrap/>
            <w:vAlign w:val="center"/>
            <w:hideMark/>
          </w:tcPr>
          <w:p w14:paraId="5C23C11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-0.14%</w:t>
            </w:r>
          </w:p>
        </w:tc>
        <w:tc>
          <w:tcPr>
            <w:tcW w:w="2255" w:type="dxa"/>
            <w:tcBorders>
              <w:top w:val="nil"/>
              <w:left w:val="nil"/>
              <w:bottom w:val="single" w:sz="8" w:space="0" w:color="auto"/>
              <w:right w:val="single" w:sz="4" w:space="0" w:color="auto"/>
            </w:tcBorders>
            <w:shd w:val="clear" w:color="auto" w:fill="auto"/>
            <w:noWrap/>
            <w:vAlign w:val="center"/>
            <w:hideMark/>
          </w:tcPr>
          <w:p w14:paraId="62B2906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-0.17%</w:t>
            </w:r>
          </w:p>
        </w:tc>
        <w:tc>
          <w:tcPr>
            <w:tcW w:w="1160" w:type="dxa"/>
            <w:tcBorders>
              <w:top w:val="nil"/>
              <w:left w:val="nil"/>
              <w:bottom w:val="single" w:sz="8" w:space="0" w:color="auto"/>
              <w:right w:val="nil"/>
            </w:tcBorders>
            <w:shd w:val="clear" w:color="auto" w:fill="auto"/>
            <w:noWrap/>
            <w:vAlign w:val="center"/>
            <w:hideMark/>
          </w:tcPr>
          <w:p w14:paraId="775B8AF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0DEF697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101%</w:t>
            </w:r>
          </w:p>
        </w:tc>
      </w:tr>
    </w:tbl>
    <w:p w14:paraId="584FD907" w14:textId="1A2021A9" w:rsidR="00950EF3" w:rsidRDefault="00950EF3" w:rsidP="00520084">
      <w:pPr>
        <w:rPr>
          <w:lang w:val="en-CA"/>
        </w:rPr>
      </w:pPr>
    </w:p>
    <w:p w14:paraId="2A010686" w14:textId="644D04E5" w:rsidR="00246755" w:rsidRPr="00250117" w:rsidRDefault="00246755" w:rsidP="00246755">
      <w:pPr>
        <w:pStyle w:val="Heading2"/>
        <w:ind w:left="720" w:hanging="720"/>
        <w:rPr>
          <w:lang w:val="en-CA"/>
        </w:rPr>
      </w:pPr>
      <w:r w:rsidRPr="00250117">
        <w:rPr>
          <w:lang w:val="en-CA"/>
        </w:rPr>
        <w:t>Secondary MPM</w:t>
      </w:r>
      <w:r w:rsidR="000B6A9D">
        <w:rPr>
          <w:lang w:val="en-CA"/>
        </w:rPr>
        <w:t xml:space="preserve"> (test 2.4)</w:t>
      </w:r>
    </w:p>
    <w:p w14:paraId="046414F4" w14:textId="04A480BC" w:rsidR="00246755" w:rsidRPr="00250117" w:rsidRDefault="00246755" w:rsidP="00246755">
      <w:pPr>
        <w:rPr>
          <w:lang w:val="en-CA"/>
        </w:rPr>
      </w:pPr>
      <w:r w:rsidRPr="00250117">
        <w:rPr>
          <w:lang w:val="en-CA"/>
        </w:rPr>
        <w:t>Secondary MPM list</w:t>
      </w:r>
      <w:del w:id="390" w:author="Vadim Seregin" w:date="2021-04-18T17:51:00Z">
        <w:r w:rsidRPr="00250117" w:rsidDel="00A46345">
          <w:rPr>
            <w:lang w:val="en-CA"/>
          </w:rPr>
          <w:delText>s</w:delText>
        </w:r>
      </w:del>
      <w:r w:rsidRPr="00250117">
        <w:rPr>
          <w:lang w:val="en-CA"/>
        </w:rPr>
        <w:t xml:space="preserve"> is introduced as described in JVET-D0114.The existing primary MPM (PMPM) list consists of 6 entries and the secondary MPM (SMPM) list includes 16 entries. A general MPM list with 22 entries is constructed first, and then </w:t>
      </w:r>
      <w:r w:rsidRPr="00250117">
        <w:rPr>
          <w:rFonts w:cstheme="minorBidi"/>
          <w:lang w:val="en-CA"/>
        </w:rPr>
        <w:t xml:space="preserve">the first 6 entries in this general MPM list are included into the PMPM list, and the rest of entries form the SMPM list. The </w:t>
      </w:r>
      <w:r w:rsidRPr="00250117">
        <w:rPr>
          <w:lang w:val="en-CA"/>
        </w:rPr>
        <w:t xml:space="preserve">first entry in the general MPM list is the Planar mode. The remaining entries are composed of the intra modes of the left (L), above (A), below-left (BL), above-right (AR), and above-left (AL) neighbouring blocks as shown in </w:t>
      </w:r>
      <w:r w:rsidRPr="00250117">
        <w:rPr>
          <w:color w:val="2B579A"/>
          <w:shd w:val="clear" w:color="auto" w:fill="E6E6E6"/>
          <w:lang w:val="en-CA"/>
        </w:rPr>
        <w:fldChar w:fldCharType="begin"/>
      </w:r>
      <w:r w:rsidRPr="00250117">
        <w:rPr>
          <w:lang w:val="en-CA"/>
        </w:rPr>
        <w:instrText xml:space="preserve"> REF _Ref59526655 \h </w:instrText>
      </w:r>
      <w:r w:rsidRPr="00250117">
        <w:rPr>
          <w:color w:val="2B579A"/>
          <w:shd w:val="clear" w:color="auto" w:fill="E6E6E6"/>
          <w:lang w:val="en-CA"/>
        </w:rPr>
      </w:r>
      <w:r w:rsidRPr="00250117">
        <w:rPr>
          <w:color w:val="2B579A"/>
          <w:shd w:val="clear" w:color="auto" w:fill="E6E6E6"/>
          <w:lang w:val="en-CA"/>
        </w:rPr>
        <w:fldChar w:fldCharType="separate"/>
      </w:r>
      <w:r w:rsidR="009F3D2C" w:rsidRPr="00250117">
        <w:rPr>
          <w:lang w:val="en-CA"/>
        </w:rPr>
        <w:t xml:space="preserve">Figure </w:t>
      </w:r>
      <w:r w:rsidR="009F3D2C">
        <w:rPr>
          <w:noProof/>
          <w:lang w:val="en-CA"/>
        </w:rPr>
        <w:t>1</w:t>
      </w:r>
      <w:r w:rsidRPr="00250117">
        <w:rPr>
          <w:color w:val="2B579A"/>
          <w:shd w:val="clear" w:color="auto" w:fill="E6E6E6"/>
          <w:lang w:val="en-CA"/>
        </w:rPr>
        <w:fldChar w:fldCharType="end"/>
      </w:r>
      <w:r w:rsidRPr="00250117">
        <w:rPr>
          <w:lang w:val="en-CA"/>
        </w:rPr>
        <w:t>, the directional modes with added offset from the first two available directional modes of neighbouring blocks, and the default modes.</w:t>
      </w:r>
    </w:p>
    <w:p w14:paraId="0E84990E" w14:textId="7E6C2A0C" w:rsidR="00246755" w:rsidRPr="00250117" w:rsidRDefault="00246755" w:rsidP="00246755">
      <w:pPr>
        <w:rPr>
          <w:lang w:val="en-CA"/>
        </w:rPr>
      </w:pPr>
      <w:r w:rsidRPr="00250117">
        <w:rPr>
          <w:lang w:val="en-CA"/>
        </w:rPr>
        <w:t>If a CU block is vertically oriented, the order of neighbouring blocks is A, L, BL, AR, AL; otherwise, it is L, A, BL, AR, AL.</w:t>
      </w:r>
    </w:p>
    <w:p w14:paraId="0FF05B59" w14:textId="77777777" w:rsidR="00246755" w:rsidRPr="00250117" w:rsidRDefault="00246755" w:rsidP="00246755">
      <w:pPr>
        <w:jc w:val="center"/>
        <w:rPr>
          <w:lang w:val="en-CA"/>
        </w:rPr>
      </w:pPr>
      <w:r>
        <w:rPr>
          <w:noProof/>
        </w:rPr>
        <w:drawing>
          <wp:inline distT="0" distB="0" distL="0" distR="0" wp14:anchorId="1BC42883" wp14:editId="4F52E888">
            <wp:extent cx="1670685" cy="131699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23">
                      <a:extLst>
                        <a:ext uri="{28A0092B-C50C-407E-A947-70E740481C1C}">
                          <a14:useLocalDpi xmlns:a14="http://schemas.microsoft.com/office/drawing/2010/main" val="0"/>
                        </a:ext>
                      </a:extLst>
                    </a:blip>
                    <a:stretch>
                      <a:fillRect/>
                    </a:stretch>
                  </pic:blipFill>
                  <pic:spPr>
                    <a:xfrm>
                      <a:off x="0" y="0"/>
                      <a:ext cx="1670685" cy="1316990"/>
                    </a:xfrm>
                    <a:prstGeom prst="rect">
                      <a:avLst/>
                    </a:prstGeom>
                  </pic:spPr>
                </pic:pic>
              </a:graphicData>
            </a:graphic>
          </wp:inline>
        </w:drawing>
      </w:r>
    </w:p>
    <w:p w14:paraId="12ED0DB9" w14:textId="77777777" w:rsidR="00246755" w:rsidRPr="00250117" w:rsidRDefault="00246755" w:rsidP="00246755">
      <w:pPr>
        <w:pStyle w:val="Caption"/>
        <w:rPr>
          <w:lang w:val="en-CA"/>
        </w:rPr>
      </w:pPr>
      <w:bookmarkStart w:id="391" w:name="_Ref59526655"/>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48004A">
        <w:rPr>
          <w:noProof/>
          <w:lang w:val="en-CA"/>
        </w:rPr>
        <w:t>1</w:t>
      </w:r>
      <w:r w:rsidRPr="00250117">
        <w:rPr>
          <w:lang w:val="en-CA"/>
        </w:rPr>
        <w:fldChar w:fldCharType="end"/>
      </w:r>
      <w:bookmarkEnd w:id="391"/>
      <w:r w:rsidRPr="00250117">
        <w:rPr>
          <w:lang w:val="en-CA"/>
        </w:rPr>
        <w:t>. Neighbouring blocks (L, A, BL, AR, AL) used in the derivation of a general MPM list.</w:t>
      </w:r>
    </w:p>
    <w:p w14:paraId="2B342203" w14:textId="334698C6" w:rsidR="00246755" w:rsidRDefault="00246755" w:rsidP="00246755">
      <w:pPr>
        <w:rPr>
          <w:lang w:val="en-CA"/>
        </w:rPr>
      </w:pPr>
      <w:r w:rsidRPr="00250117">
        <w:rPr>
          <w:lang w:val="en-CA"/>
        </w:rPr>
        <w:t xml:space="preserve">A PMPM flag is parsed first, if equal to 1 then a PMPM index is parsed to determine which entry of the PMPM list is selected, otherwise </w:t>
      </w:r>
      <w:r w:rsidR="004B1402">
        <w:rPr>
          <w:lang w:val="en-CA"/>
        </w:rPr>
        <w:t>an</w:t>
      </w:r>
      <w:r w:rsidR="004B1402" w:rsidRPr="00250117">
        <w:rPr>
          <w:lang w:val="en-CA"/>
        </w:rPr>
        <w:t xml:space="preserve"> </w:t>
      </w:r>
      <w:r w:rsidRPr="00250117">
        <w:rPr>
          <w:lang w:val="en-CA"/>
        </w:rPr>
        <w:t>SMPM flag is parsed to determine whether to parse the SMPM index or the remaining modes.</w:t>
      </w:r>
    </w:p>
    <w:p w14:paraId="3B461A3A" w14:textId="55AF9BAD" w:rsidR="000B6A9D" w:rsidRDefault="000B6A9D" w:rsidP="00E73420">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2279D1" w:rsidRPr="002279D1">
        <w:rPr>
          <w:lang w:val="en-CA"/>
        </w:rPr>
        <w:t>SECONDARY_MPM</w:t>
      </w:r>
      <w:r>
        <w:rPr>
          <w:lang w:val="en-CA"/>
        </w:rPr>
        <w:t xml:space="preserve"> = 1, config files</w:t>
      </w:r>
      <w:r w:rsidR="00546617">
        <w:rPr>
          <w:lang w:val="en-CA"/>
        </w:rPr>
        <w:t xml:space="preserve"> are</w:t>
      </w:r>
      <w:r>
        <w:rPr>
          <w:lang w:val="en-CA"/>
        </w:rPr>
        <w:t xml:space="preserve"> provided in </w:t>
      </w:r>
      <w:r w:rsidRPr="00141565">
        <w:rPr>
          <w:lang w:val="en-CA"/>
        </w:rPr>
        <w:t>cfg/tool-on/</w:t>
      </w:r>
      <w:r>
        <w:rPr>
          <w:lang w:val="en-CA"/>
        </w:rPr>
        <w:t>. Anchor is VTM-11.0.</w:t>
      </w:r>
    </w:p>
    <w:tbl>
      <w:tblPr>
        <w:tblW w:w="7941" w:type="dxa"/>
        <w:jc w:val="center"/>
        <w:tblLook w:val="04A0" w:firstRow="1" w:lastRow="0" w:firstColumn="1" w:lastColumn="0" w:noHBand="0" w:noVBand="1"/>
      </w:tblPr>
      <w:tblGrid>
        <w:gridCol w:w="1640"/>
        <w:gridCol w:w="1060"/>
        <w:gridCol w:w="1060"/>
        <w:gridCol w:w="2061"/>
        <w:gridCol w:w="1060"/>
        <w:gridCol w:w="1060"/>
      </w:tblGrid>
      <w:tr w:rsidR="005D02E6" w:rsidRPr="005D02E6" w14:paraId="0549379B" w14:textId="77777777" w:rsidTr="00E73420">
        <w:trPr>
          <w:trHeight w:val="255"/>
          <w:jc w:val="center"/>
        </w:trPr>
        <w:tc>
          <w:tcPr>
            <w:tcW w:w="1640" w:type="dxa"/>
            <w:tcBorders>
              <w:top w:val="nil"/>
              <w:left w:val="nil"/>
              <w:bottom w:val="nil"/>
              <w:right w:val="nil"/>
            </w:tcBorders>
            <w:shd w:val="clear" w:color="auto" w:fill="auto"/>
            <w:noWrap/>
            <w:vAlign w:val="center"/>
            <w:hideMark/>
          </w:tcPr>
          <w:p w14:paraId="1944E5C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2FB7B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8A8D38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D02E6">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FC8DF21"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824DF16"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D02E6">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8F309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D02E6">
              <w:rPr>
                <w:rFonts w:ascii="Calibri" w:hAnsi="Calibri" w:cs="Calibri"/>
                <w:color w:val="000000"/>
                <w:sz w:val="24"/>
                <w:szCs w:val="24"/>
              </w:rPr>
              <w:t> </w:t>
            </w:r>
          </w:p>
        </w:tc>
      </w:tr>
      <w:tr w:rsidR="005D02E6" w:rsidRPr="005D02E6" w14:paraId="07ED7DF7" w14:textId="77777777" w:rsidTr="00E73420">
        <w:trPr>
          <w:trHeight w:val="255"/>
          <w:jc w:val="center"/>
        </w:trPr>
        <w:tc>
          <w:tcPr>
            <w:tcW w:w="1640" w:type="dxa"/>
            <w:tcBorders>
              <w:top w:val="nil"/>
              <w:left w:val="nil"/>
              <w:bottom w:val="nil"/>
              <w:right w:val="nil"/>
            </w:tcBorders>
            <w:shd w:val="clear" w:color="auto" w:fill="auto"/>
            <w:noWrap/>
            <w:vAlign w:val="center"/>
            <w:hideMark/>
          </w:tcPr>
          <w:p w14:paraId="64E6E1E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874C498"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2A6A9C1"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ECAFCD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5C53D3D9"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6F31EB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r>
      <w:tr w:rsidR="005D02E6" w:rsidRPr="005D02E6" w14:paraId="7FAA4638" w14:textId="77777777" w:rsidTr="00E73420">
        <w:trPr>
          <w:trHeight w:val="255"/>
          <w:jc w:val="center"/>
        </w:trPr>
        <w:tc>
          <w:tcPr>
            <w:tcW w:w="1640" w:type="dxa"/>
            <w:tcBorders>
              <w:top w:val="nil"/>
              <w:left w:val="nil"/>
              <w:bottom w:val="nil"/>
              <w:right w:val="nil"/>
            </w:tcBorders>
            <w:shd w:val="clear" w:color="auto" w:fill="auto"/>
            <w:noWrap/>
            <w:vAlign w:val="center"/>
            <w:hideMark/>
          </w:tcPr>
          <w:p w14:paraId="3D06246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FAF5BA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55D215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0D5CFF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59909A1"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B1354D6"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DecT</w:t>
            </w:r>
          </w:p>
        </w:tc>
      </w:tr>
      <w:tr w:rsidR="005D02E6" w:rsidRPr="005D02E6" w14:paraId="49D9F7E3" w14:textId="77777777" w:rsidTr="00E734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54C03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85DD65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52F5A15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-0.25%</w:t>
            </w:r>
          </w:p>
        </w:tc>
        <w:tc>
          <w:tcPr>
            <w:tcW w:w="2061" w:type="dxa"/>
            <w:tcBorders>
              <w:top w:val="nil"/>
              <w:left w:val="nil"/>
              <w:bottom w:val="nil"/>
              <w:right w:val="single" w:sz="4" w:space="0" w:color="auto"/>
            </w:tcBorders>
            <w:shd w:val="clear" w:color="auto" w:fill="auto"/>
            <w:noWrap/>
            <w:vAlign w:val="center"/>
            <w:hideMark/>
          </w:tcPr>
          <w:p w14:paraId="343ACA7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4E7509F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B0D5745"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102%</w:t>
            </w:r>
          </w:p>
        </w:tc>
      </w:tr>
      <w:tr w:rsidR="005D02E6" w:rsidRPr="005D02E6" w14:paraId="4DD8617A"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07A93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2F27B98"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4B7C31F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-0.22%</w:t>
            </w:r>
          </w:p>
        </w:tc>
        <w:tc>
          <w:tcPr>
            <w:tcW w:w="2061" w:type="dxa"/>
            <w:tcBorders>
              <w:top w:val="nil"/>
              <w:left w:val="nil"/>
              <w:bottom w:val="nil"/>
              <w:right w:val="single" w:sz="4" w:space="0" w:color="auto"/>
            </w:tcBorders>
            <w:shd w:val="clear" w:color="auto" w:fill="auto"/>
            <w:noWrap/>
            <w:vAlign w:val="center"/>
            <w:hideMark/>
          </w:tcPr>
          <w:p w14:paraId="7694951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3D29339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0AD927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102%</w:t>
            </w:r>
          </w:p>
        </w:tc>
      </w:tr>
      <w:tr w:rsidR="005D02E6" w:rsidRPr="005D02E6" w14:paraId="3504B61C"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20708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lastRenderedPageBreak/>
              <w:t>Class B</w:t>
            </w:r>
          </w:p>
        </w:tc>
        <w:tc>
          <w:tcPr>
            <w:tcW w:w="1060" w:type="dxa"/>
            <w:tcBorders>
              <w:top w:val="nil"/>
              <w:left w:val="nil"/>
              <w:bottom w:val="nil"/>
              <w:right w:val="nil"/>
            </w:tcBorders>
            <w:shd w:val="clear" w:color="auto" w:fill="auto"/>
            <w:noWrap/>
            <w:vAlign w:val="center"/>
            <w:hideMark/>
          </w:tcPr>
          <w:p w14:paraId="548A5B9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5AE77FB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7E1AD9E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672677FD"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9D6158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103%</w:t>
            </w:r>
          </w:p>
        </w:tc>
      </w:tr>
      <w:tr w:rsidR="005D02E6" w:rsidRPr="005D02E6" w14:paraId="2BA2DDB7"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CB106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94072FD"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188849A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-0.19%</w:t>
            </w:r>
          </w:p>
        </w:tc>
        <w:tc>
          <w:tcPr>
            <w:tcW w:w="2061" w:type="dxa"/>
            <w:tcBorders>
              <w:top w:val="nil"/>
              <w:left w:val="nil"/>
              <w:bottom w:val="nil"/>
              <w:right w:val="single" w:sz="4" w:space="0" w:color="auto"/>
            </w:tcBorders>
            <w:shd w:val="clear" w:color="auto" w:fill="auto"/>
            <w:noWrap/>
            <w:vAlign w:val="center"/>
            <w:hideMark/>
          </w:tcPr>
          <w:p w14:paraId="3F7D405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431917F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4B8ABC8"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98%</w:t>
            </w:r>
          </w:p>
        </w:tc>
      </w:tr>
      <w:tr w:rsidR="005D02E6" w:rsidRPr="005D02E6" w14:paraId="6529DA1F"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2088F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532B97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1601758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-0.45%</w:t>
            </w:r>
          </w:p>
        </w:tc>
        <w:tc>
          <w:tcPr>
            <w:tcW w:w="2061" w:type="dxa"/>
            <w:tcBorders>
              <w:top w:val="nil"/>
              <w:left w:val="nil"/>
              <w:bottom w:val="nil"/>
              <w:right w:val="single" w:sz="4" w:space="0" w:color="auto"/>
            </w:tcBorders>
            <w:shd w:val="clear" w:color="auto" w:fill="auto"/>
            <w:noWrap/>
            <w:vAlign w:val="center"/>
            <w:hideMark/>
          </w:tcPr>
          <w:p w14:paraId="510776F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266BCC48"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088A4E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97%</w:t>
            </w:r>
          </w:p>
        </w:tc>
      </w:tr>
      <w:tr w:rsidR="005D02E6" w:rsidRPr="005D02E6" w14:paraId="635798DA" w14:textId="77777777" w:rsidTr="00E734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A1D2A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81BCA2F"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-0.26%</w:t>
            </w:r>
          </w:p>
        </w:tc>
        <w:tc>
          <w:tcPr>
            <w:tcW w:w="1060" w:type="dxa"/>
            <w:tcBorders>
              <w:top w:val="single" w:sz="8" w:space="0" w:color="auto"/>
              <w:left w:val="nil"/>
              <w:bottom w:val="nil"/>
              <w:right w:val="nil"/>
            </w:tcBorders>
            <w:shd w:val="clear" w:color="auto" w:fill="auto"/>
            <w:noWrap/>
            <w:vAlign w:val="center"/>
            <w:hideMark/>
          </w:tcPr>
          <w:p w14:paraId="2D281B4E"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-0.24%</w:t>
            </w:r>
          </w:p>
        </w:tc>
        <w:tc>
          <w:tcPr>
            <w:tcW w:w="2061" w:type="dxa"/>
            <w:tcBorders>
              <w:top w:val="single" w:sz="8" w:space="0" w:color="auto"/>
              <w:left w:val="nil"/>
              <w:bottom w:val="nil"/>
              <w:right w:val="single" w:sz="4" w:space="0" w:color="auto"/>
            </w:tcBorders>
            <w:shd w:val="clear" w:color="auto" w:fill="auto"/>
            <w:noWrap/>
            <w:vAlign w:val="center"/>
            <w:hideMark/>
          </w:tcPr>
          <w:p w14:paraId="76AC5BF2"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-0.27%</w:t>
            </w:r>
          </w:p>
        </w:tc>
        <w:tc>
          <w:tcPr>
            <w:tcW w:w="1060" w:type="dxa"/>
            <w:tcBorders>
              <w:top w:val="single" w:sz="8" w:space="0" w:color="auto"/>
              <w:left w:val="nil"/>
              <w:bottom w:val="nil"/>
              <w:right w:val="nil"/>
            </w:tcBorders>
            <w:shd w:val="clear" w:color="auto" w:fill="auto"/>
            <w:noWrap/>
            <w:vAlign w:val="center"/>
            <w:hideMark/>
          </w:tcPr>
          <w:p w14:paraId="4D50403C"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ABD183D"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101%</w:t>
            </w:r>
          </w:p>
        </w:tc>
      </w:tr>
      <w:tr w:rsidR="005D02E6" w:rsidRPr="005D02E6" w14:paraId="027A5853" w14:textId="77777777" w:rsidTr="00E7342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28FC1F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0118B68"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4C1DEAB9"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-0.30%</w:t>
            </w:r>
          </w:p>
        </w:tc>
        <w:tc>
          <w:tcPr>
            <w:tcW w:w="2061" w:type="dxa"/>
            <w:tcBorders>
              <w:top w:val="single" w:sz="8" w:space="0" w:color="auto"/>
              <w:left w:val="nil"/>
              <w:bottom w:val="nil"/>
              <w:right w:val="single" w:sz="4" w:space="0" w:color="auto"/>
            </w:tcBorders>
            <w:shd w:val="clear" w:color="auto" w:fill="auto"/>
            <w:noWrap/>
            <w:vAlign w:val="center"/>
            <w:hideMark/>
          </w:tcPr>
          <w:p w14:paraId="32C2A229"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6FD3C866"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ABBD22A"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103%</w:t>
            </w:r>
          </w:p>
        </w:tc>
      </w:tr>
      <w:tr w:rsidR="005D02E6" w:rsidRPr="005D02E6" w14:paraId="3408EF1E" w14:textId="77777777" w:rsidTr="00E7342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A9B0B1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9047DB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-0.26%</w:t>
            </w:r>
          </w:p>
        </w:tc>
        <w:tc>
          <w:tcPr>
            <w:tcW w:w="1060" w:type="dxa"/>
            <w:tcBorders>
              <w:top w:val="nil"/>
              <w:left w:val="nil"/>
              <w:bottom w:val="single" w:sz="8" w:space="0" w:color="auto"/>
              <w:right w:val="nil"/>
            </w:tcBorders>
            <w:shd w:val="clear" w:color="auto" w:fill="auto"/>
            <w:noWrap/>
            <w:vAlign w:val="center"/>
            <w:hideMark/>
          </w:tcPr>
          <w:p w14:paraId="5C58C87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-0.29%</w:t>
            </w:r>
          </w:p>
        </w:tc>
        <w:tc>
          <w:tcPr>
            <w:tcW w:w="2061" w:type="dxa"/>
            <w:tcBorders>
              <w:top w:val="nil"/>
              <w:left w:val="nil"/>
              <w:bottom w:val="single" w:sz="8" w:space="0" w:color="auto"/>
              <w:right w:val="single" w:sz="4" w:space="0" w:color="auto"/>
            </w:tcBorders>
            <w:shd w:val="clear" w:color="auto" w:fill="auto"/>
            <w:noWrap/>
            <w:vAlign w:val="center"/>
            <w:hideMark/>
          </w:tcPr>
          <w:p w14:paraId="550EC93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-0.29%</w:t>
            </w:r>
          </w:p>
        </w:tc>
        <w:tc>
          <w:tcPr>
            <w:tcW w:w="1060" w:type="dxa"/>
            <w:tcBorders>
              <w:top w:val="nil"/>
              <w:left w:val="nil"/>
              <w:bottom w:val="single" w:sz="8" w:space="0" w:color="auto"/>
              <w:right w:val="nil"/>
            </w:tcBorders>
            <w:shd w:val="clear" w:color="auto" w:fill="auto"/>
            <w:noWrap/>
            <w:vAlign w:val="center"/>
            <w:hideMark/>
          </w:tcPr>
          <w:p w14:paraId="334AB40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3E930F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98%</w:t>
            </w:r>
          </w:p>
        </w:tc>
      </w:tr>
      <w:tr w:rsidR="005D02E6" w:rsidRPr="005D02E6" w14:paraId="0198AE57" w14:textId="77777777" w:rsidTr="00E73420">
        <w:trPr>
          <w:trHeight w:val="255"/>
          <w:jc w:val="center"/>
        </w:trPr>
        <w:tc>
          <w:tcPr>
            <w:tcW w:w="1640" w:type="dxa"/>
            <w:tcBorders>
              <w:top w:val="nil"/>
              <w:left w:val="nil"/>
              <w:bottom w:val="nil"/>
              <w:right w:val="nil"/>
            </w:tcBorders>
            <w:shd w:val="clear" w:color="auto" w:fill="auto"/>
            <w:noWrap/>
            <w:vAlign w:val="center"/>
            <w:hideMark/>
          </w:tcPr>
          <w:p w14:paraId="55CA14E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4900AC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4FA449D"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7027307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A7A7775"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74588AA"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5D02E6" w:rsidRPr="005D02E6" w14:paraId="7B25F005" w14:textId="77777777" w:rsidTr="00E73420">
        <w:trPr>
          <w:trHeight w:val="255"/>
          <w:jc w:val="center"/>
        </w:trPr>
        <w:tc>
          <w:tcPr>
            <w:tcW w:w="1640" w:type="dxa"/>
            <w:tcBorders>
              <w:top w:val="nil"/>
              <w:left w:val="nil"/>
              <w:bottom w:val="nil"/>
              <w:right w:val="nil"/>
            </w:tcBorders>
            <w:shd w:val="clear" w:color="auto" w:fill="auto"/>
            <w:noWrap/>
            <w:vAlign w:val="center"/>
            <w:hideMark/>
          </w:tcPr>
          <w:p w14:paraId="5964E525"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EB7965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10052A"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D02E6">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65A2E98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5E5047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D02E6">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E9BDD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D02E6">
              <w:rPr>
                <w:rFonts w:ascii="Calibri" w:hAnsi="Calibri" w:cs="Calibri"/>
                <w:color w:val="000000"/>
                <w:sz w:val="24"/>
                <w:szCs w:val="24"/>
              </w:rPr>
              <w:t> </w:t>
            </w:r>
          </w:p>
        </w:tc>
      </w:tr>
      <w:tr w:rsidR="005D02E6" w:rsidRPr="005D02E6" w14:paraId="52B31FA1" w14:textId="77777777" w:rsidTr="00E73420">
        <w:trPr>
          <w:trHeight w:val="255"/>
          <w:jc w:val="center"/>
        </w:trPr>
        <w:tc>
          <w:tcPr>
            <w:tcW w:w="1640" w:type="dxa"/>
            <w:tcBorders>
              <w:top w:val="nil"/>
              <w:left w:val="nil"/>
              <w:bottom w:val="nil"/>
              <w:right w:val="nil"/>
            </w:tcBorders>
            <w:shd w:val="clear" w:color="auto" w:fill="auto"/>
            <w:noWrap/>
            <w:vAlign w:val="center"/>
            <w:hideMark/>
          </w:tcPr>
          <w:p w14:paraId="7975F21D"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CD63DF1"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21326B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3BFE32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63798E35"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951659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r>
      <w:tr w:rsidR="005D02E6" w:rsidRPr="005D02E6" w14:paraId="1342F064" w14:textId="77777777" w:rsidTr="00E73420">
        <w:trPr>
          <w:trHeight w:val="255"/>
          <w:jc w:val="center"/>
        </w:trPr>
        <w:tc>
          <w:tcPr>
            <w:tcW w:w="1640" w:type="dxa"/>
            <w:tcBorders>
              <w:top w:val="nil"/>
              <w:left w:val="nil"/>
              <w:bottom w:val="nil"/>
              <w:right w:val="nil"/>
            </w:tcBorders>
            <w:shd w:val="clear" w:color="auto" w:fill="auto"/>
            <w:noWrap/>
            <w:vAlign w:val="center"/>
            <w:hideMark/>
          </w:tcPr>
          <w:p w14:paraId="3CD15228"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549AD3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687B56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F48269D"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DFE0CD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64013C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DecT</w:t>
            </w:r>
          </w:p>
        </w:tc>
      </w:tr>
      <w:tr w:rsidR="005D02E6" w:rsidRPr="005D02E6" w14:paraId="6DFB383D" w14:textId="77777777" w:rsidTr="00E734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0CE9F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C79A1E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51459CB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769B263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915521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1F9FA1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100%</w:t>
            </w:r>
          </w:p>
        </w:tc>
      </w:tr>
      <w:tr w:rsidR="005D02E6" w:rsidRPr="005D02E6" w14:paraId="3FA644C8"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A962BD"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23DD0B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287BDC96"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32CA2881"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1080B7A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3513476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102%</w:t>
            </w:r>
          </w:p>
        </w:tc>
      </w:tr>
      <w:tr w:rsidR="005D02E6" w:rsidRPr="005D02E6" w14:paraId="705AAC9D"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A97FC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996D37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3A3AAF6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-0.23%</w:t>
            </w:r>
          </w:p>
        </w:tc>
        <w:tc>
          <w:tcPr>
            <w:tcW w:w="2061" w:type="dxa"/>
            <w:tcBorders>
              <w:top w:val="nil"/>
              <w:left w:val="nil"/>
              <w:bottom w:val="nil"/>
              <w:right w:val="single" w:sz="4" w:space="0" w:color="auto"/>
            </w:tcBorders>
            <w:shd w:val="clear" w:color="auto" w:fill="auto"/>
            <w:noWrap/>
            <w:vAlign w:val="center"/>
            <w:hideMark/>
          </w:tcPr>
          <w:p w14:paraId="7868E1D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AAC7E2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671371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102%</w:t>
            </w:r>
          </w:p>
        </w:tc>
      </w:tr>
      <w:tr w:rsidR="005D02E6" w:rsidRPr="005D02E6" w14:paraId="3C79310D"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9D05A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FEE08C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49D33D2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47DD642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358BA8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DF7F4DA"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98%</w:t>
            </w:r>
          </w:p>
        </w:tc>
      </w:tr>
      <w:tr w:rsidR="005D02E6" w:rsidRPr="005D02E6" w14:paraId="0897A462"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5BA21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666AC3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BEA9679"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019B7288"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385855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458AAA6"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 </w:t>
            </w:r>
          </w:p>
        </w:tc>
      </w:tr>
      <w:tr w:rsidR="005D02E6" w:rsidRPr="005D02E6" w14:paraId="410E8326" w14:textId="77777777" w:rsidTr="00E734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8A03AA"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5BB7637"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53B2CD35"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0D77510F"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356D6805"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13C4ACD"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101%</w:t>
            </w:r>
          </w:p>
        </w:tc>
      </w:tr>
      <w:tr w:rsidR="005D02E6" w:rsidRPr="005D02E6" w14:paraId="2C2426BF" w14:textId="77777777" w:rsidTr="00E734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CA192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832D60A"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114A095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6054071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12A0228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45A02A5"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101%</w:t>
            </w:r>
          </w:p>
        </w:tc>
      </w:tr>
      <w:tr w:rsidR="005D02E6" w:rsidRPr="005D02E6" w14:paraId="4A888820" w14:textId="77777777" w:rsidTr="00E7342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EF26B6"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EACC5D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552FC6D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24ED0EBD"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355B253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4AF0CB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99%</w:t>
            </w:r>
          </w:p>
        </w:tc>
      </w:tr>
    </w:tbl>
    <w:p w14:paraId="0A09A296" w14:textId="0FE8776B" w:rsidR="00246755" w:rsidRPr="00250117" w:rsidRDefault="00246755" w:rsidP="00246755">
      <w:pPr>
        <w:pStyle w:val="Heading2"/>
        <w:ind w:left="720" w:hanging="720"/>
        <w:rPr>
          <w:lang w:val="en-CA"/>
        </w:rPr>
      </w:pPr>
      <w:r w:rsidRPr="00250117">
        <w:rPr>
          <w:lang w:val="en-CA"/>
        </w:rPr>
        <w:t>Reference sample interpolation and smoothing for intra-prediction</w:t>
      </w:r>
      <w:r w:rsidR="00535E71">
        <w:rPr>
          <w:lang w:val="en-CA"/>
        </w:rPr>
        <w:t xml:space="preserve"> (test </w:t>
      </w:r>
      <w:r w:rsidR="00F73DCA">
        <w:rPr>
          <w:lang w:val="en-CA"/>
        </w:rPr>
        <w:t>2.5)</w:t>
      </w:r>
    </w:p>
    <w:p w14:paraId="2EAF11A3" w14:textId="75FB7AFF" w:rsidR="00246755" w:rsidRDefault="00246755" w:rsidP="00246755">
      <w:pPr>
        <w:rPr>
          <w:lang w:val="en-CA"/>
        </w:rPr>
      </w:pPr>
      <w:r w:rsidRPr="00250117">
        <w:rPr>
          <w:lang w:val="en-CA"/>
        </w:rPr>
        <w:t xml:space="preserve">Three modifications are proposed. First, the 4-tap cubic interpolation is replaced with a 6-tap cubic interpolation filter, as described in JVET-D0119, </w:t>
      </w:r>
      <w:r w:rsidR="002D7D0C">
        <w:rPr>
          <w:lang w:val="en-CA"/>
        </w:rPr>
        <w:t xml:space="preserve">to derive fractional samples </w:t>
      </w:r>
      <w:r w:rsidRPr="00250117">
        <w:rPr>
          <w:lang w:val="en-CA"/>
        </w:rPr>
        <w:t xml:space="preserve">from the reference samples. Second, for the coding blocks where a gaussian interpolation filter is applied to filter the reference samples, a 6-tap gaussian filter is applied for larger blocks (W &gt;= 32 and H &gt;=32) and the existing VVC 4-tap gaussian interpolation filter is </w:t>
      </w:r>
      <w:r w:rsidR="00675078">
        <w:rPr>
          <w:lang w:val="en-CA"/>
        </w:rPr>
        <w:t>used</w:t>
      </w:r>
      <w:r w:rsidR="00675078" w:rsidRPr="00250117">
        <w:rPr>
          <w:lang w:val="en-CA"/>
        </w:rPr>
        <w:t xml:space="preserve"> </w:t>
      </w:r>
      <w:r w:rsidRPr="00250117">
        <w:rPr>
          <w:lang w:val="en-CA"/>
        </w:rPr>
        <w:t>otherwise. Third, to derive the extended intra reference samples, the 4-tap interpolation filter is used instead of the nearest neighbor rounding.</w:t>
      </w:r>
    </w:p>
    <w:p w14:paraId="610102B3" w14:textId="7ADBFC59" w:rsidR="00F73DCA" w:rsidRDefault="00F73DCA" w:rsidP="00950EF3">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FF7217" w:rsidRPr="00FF7217">
        <w:rPr>
          <w:lang w:val="en-CA"/>
        </w:rPr>
        <w:t xml:space="preserve">INTRA_6TAP </w:t>
      </w:r>
      <w:r>
        <w:rPr>
          <w:lang w:val="en-CA"/>
        </w:rPr>
        <w:t xml:space="preserve">= 1, config files </w:t>
      </w:r>
      <w:r w:rsidR="00546617">
        <w:rPr>
          <w:lang w:val="en-CA"/>
        </w:rPr>
        <w:t xml:space="preserve">are </w:t>
      </w:r>
      <w:r>
        <w:rPr>
          <w:lang w:val="en-CA"/>
        </w:rPr>
        <w:t xml:space="preserve">provided in </w:t>
      </w:r>
      <w:r w:rsidRPr="00141565">
        <w:rPr>
          <w:lang w:val="en-CA"/>
        </w:rPr>
        <w:t>cfg/tool-on/</w:t>
      </w:r>
      <w:r>
        <w:rPr>
          <w:lang w:val="en-CA"/>
        </w:rPr>
        <w:t>. Anchor is VTM-11.0.</w:t>
      </w:r>
    </w:p>
    <w:tbl>
      <w:tblPr>
        <w:tblW w:w="7941" w:type="dxa"/>
        <w:jc w:val="center"/>
        <w:tblLook w:val="04A0" w:firstRow="1" w:lastRow="0" w:firstColumn="1" w:lastColumn="0" w:noHBand="0" w:noVBand="1"/>
      </w:tblPr>
      <w:tblGrid>
        <w:gridCol w:w="1640"/>
        <w:gridCol w:w="1060"/>
        <w:gridCol w:w="1060"/>
        <w:gridCol w:w="2061"/>
        <w:gridCol w:w="1060"/>
        <w:gridCol w:w="1060"/>
      </w:tblGrid>
      <w:tr w:rsidR="009A67C2" w:rsidRPr="009A67C2" w14:paraId="4B66ACD9"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4B0C8A0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1950A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3792B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A67C2">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0039ED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5F07DD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A67C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618404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A67C2">
              <w:rPr>
                <w:rFonts w:ascii="Calibri" w:hAnsi="Calibri" w:cs="Calibri"/>
                <w:color w:val="000000"/>
                <w:sz w:val="24"/>
                <w:szCs w:val="24"/>
              </w:rPr>
              <w:t> </w:t>
            </w:r>
          </w:p>
        </w:tc>
      </w:tr>
      <w:tr w:rsidR="009A67C2" w:rsidRPr="009A67C2" w14:paraId="53312AA9"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3D01DE7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BC1639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515525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E04DB4C"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4B5DF0F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DF10A9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r>
      <w:tr w:rsidR="009A67C2" w:rsidRPr="009A67C2" w14:paraId="4485B868"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203E7887"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7A2926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2D8796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5B720EA"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D76946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92967F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DecT</w:t>
            </w:r>
          </w:p>
        </w:tc>
      </w:tr>
      <w:tr w:rsidR="009A67C2" w:rsidRPr="009A67C2" w14:paraId="70EA9FB0"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00539C"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C945BB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2905A38"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-0.21%</w:t>
            </w:r>
          </w:p>
        </w:tc>
        <w:tc>
          <w:tcPr>
            <w:tcW w:w="2061" w:type="dxa"/>
            <w:tcBorders>
              <w:top w:val="nil"/>
              <w:left w:val="nil"/>
              <w:bottom w:val="nil"/>
              <w:right w:val="single" w:sz="4" w:space="0" w:color="auto"/>
            </w:tcBorders>
            <w:shd w:val="clear" w:color="auto" w:fill="auto"/>
            <w:noWrap/>
            <w:vAlign w:val="center"/>
            <w:hideMark/>
          </w:tcPr>
          <w:p w14:paraId="56E1FA3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6493B6B"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3279422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101%</w:t>
            </w:r>
          </w:p>
        </w:tc>
      </w:tr>
      <w:tr w:rsidR="009A67C2" w:rsidRPr="009A67C2" w14:paraId="7F1B1C35"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FD0983"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D62DA0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454217A"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0A952FB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18547CF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C4BB2E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98%</w:t>
            </w:r>
          </w:p>
        </w:tc>
      </w:tr>
      <w:tr w:rsidR="009A67C2" w:rsidRPr="009A67C2" w14:paraId="2A87D713"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162ACB"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3748C3B"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69348F2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206464D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67E7E1A"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7DB88308"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102%</w:t>
            </w:r>
          </w:p>
        </w:tc>
      </w:tr>
      <w:tr w:rsidR="009A67C2" w:rsidRPr="009A67C2" w14:paraId="020A4167"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52AF7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72277F1"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6060413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-0.28%</w:t>
            </w:r>
          </w:p>
        </w:tc>
        <w:tc>
          <w:tcPr>
            <w:tcW w:w="2061" w:type="dxa"/>
            <w:tcBorders>
              <w:top w:val="nil"/>
              <w:left w:val="nil"/>
              <w:bottom w:val="nil"/>
              <w:right w:val="single" w:sz="4" w:space="0" w:color="auto"/>
            </w:tcBorders>
            <w:shd w:val="clear" w:color="auto" w:fill="auto"/>
            <w:noWrap/>
            <w:vAlign w:val="center"/>
            <w:hideMark/>
          </w:tcPr>
          <w:p w14:paraId="67B31E6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5DA1D7B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24DE5FB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103%</w:t>
            </w:r>
          </w:p>
        </w:tc>
      </w:tr>
      <w:tr w:rsidR="009A67C2" w:rsidRPr="009A67C2" w14:paraId="35C1F2E8"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7BCB0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E29D298"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35810163"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-0.35%</w:t>
            </w:r>
          </w:p>
        </w:tc>
        <w:tc>
          <w:tcPr>
            <w:tcW w:w="2061" w:type="dxa"/>
            <w:tcBorders>
              <w:top w:val="nil"/>
              <w:left w:val="nil"/>
              <w:bottom w:val="nil"/>
              <w:right w:val="single" w:sz="4" w:space="0" w:color="auto"/>
            </w:tcBorders>
            <w:shd w:val="clear" w:color="auto" w:fill="auto"/>
            <w:noWrap/>
            <w:vAlign w:val="center"/>
            <w:hideMark/>
          </w:tcPr>
          <w:p w14:paraId="311F099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0EBF721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6187E751"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104%</w:t>
            </w:r>
          </w:p>
        </w:tc>
      </w:tr>
      <w:tr w:rsidR="009A67C2" w:rsidRPr="009A67C2" w14:paraId="4C2449A3"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90780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D58DABC"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54CC61CC"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-0.17%</w:t>
            </w:r>
          </w:p>
        </w:tc>
        <w:tc>
          <w:tcPr>
            <w:tcW w:w="2061" w:type="dxa"/>
            <w:tcBorders>
              <w:top w:val="single" w:sz="8" w:space="0" w:color="auto"/>
              <w:left w:val="nil"/>
              <w:bottom w:val="nil"/>
              <w:right w:val="single" w:sz="4" w:space="0" w:color="auto"/>
            </w:tcBorders>
            <w:shd w:val="clear" w:color="auto" w:fill="auto"/>
            <w:noWrap/>
            <w:vAlign w:val="center"/>
            <w:hideMark/>
          </w:tcPr>
          <w:p w14:paraId="3FD0A08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41AC526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0AE346EB"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102%</w:t>
            </w:r>
          </w:p>
        </w:tc>
      </w:tr>
      <w:tr w:rsidR="009A67C2" w:rsidRPr="009A67C2" w14:paraId="7A218AF6" w14:textId="77777777" w:rsidTr="00950E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729C8C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078C7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01A3E6A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-0.20%</w:t>
            </w:r>
          </w:p>
        </w:tc>
        <w:tc>
          <w:tcPr>
            <w:tcW w:w="2061" w:type="dxa"/>
            <w:tcBorders>
              <w:top w:val="single" w:sz="8" w:space="0" w:color="auto"/>
              <w:left w:val="nil"/>
              <w:bottom w:val="nil"/>
              <w:right w:val="single" w:sz="4" w:space="0" w:color="auto"/>
            </w:tcBorders>
            <w:shd w:val="clear" w:color="auto" w:fill="auto"/>
            <w:noWrap/>
            <w:vAlign w:val="center"/>
            <w:hideMark/>
          </w:tcPr>
          <w:p w14:paraId="07D55EF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1FA883E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1ED8B19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102%</w:t>
            </w:r>
          </w:p>
        </w:tc>
      </w:tr>
      <w:tr w:rsidR="009A67C2" w:rsidRPr="009A67C2" w14:paraId="541DC4ED" w14:textId="77777777" w:rsidTr="00950EF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3DD0227"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0A8814A"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5B74B5B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-0.10%</w:t>
            </w:r>
          </w:p>
        </w:tc>
        <w:tc>
          <w:tcPr>
            <w:tcW w:w="2061" w:type="dxa"/>
            <w:tcBorders>
              <w:top w:val="nil"/>
              <w:left w:val="nil"/>
              <w:bottom w:val="single" w:sz="8" w:space="0" w:color="auto"/>
              <w:right w:val="single" w:sz="4" w:space="0" w:color="auto"/>
            </w:tcBorders>
            <w:shd w:val="clear" w:color="auto" w:fill="auto"/>
            <w:noWrap/>
            <w:vAlign w:val="center"/>
            <w:hideMark/>
          </w:tcPr>
          <w:p w14:paraId="276D2D4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226E569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7DFC538A"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101%</w:t>
            </w:r>
          </w:p>
        </w:tc>
      </w:tr>
      <w:tr w:rsidR="009A67C2" w:rsidRPr="009A67C2" w14:paraId="2FCF494D"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1518923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AAEF557"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506F9D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07ACD61A"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C9E611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3005BD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C387D" w:rsidRPr="009A67C2" w14:paraId="60F38690"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E3BE9C9" w14:textId="77777777" w:rsidR="00EC387D" w:rsidRPr="009A67C2" w:rsidRDefault="00EC387D"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3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5CA35A" w14:textId="5D64A836" w:rsidR="00EC387D" w:rsidRPr="009A67C2" w:rsidRDefault="00EC387D"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A67C2">
              <w:rPr>
                <w:rFonts w:ascii="Arial" w:hAnsi="Arial" w:cs="Arial"/>
                <w:b/>
                <w:bCs/>
                <w:color w:val="000000"/>
                <w:sz w:val="18"/>
                <w:szCs w:val="18"/>
              </w:rPr>
              <w:t xml:space="preserve">Random access Main10 </w:t>
            </w:r>
            <w:r w:rsidRPr="009A67C2">
              <w:rPr>
                <w:rFonts w:ascii="Calibri" w:hAnsi="Calibri" w:cs="Calibri"/>
                <w:color w:val="000000"/>
                <w:sz w:val="24"/>
                <w:szCs w:val="24"/>
              </w:rPr>
              <w:t> </w:t>
            </w:r>
          </w:p>
        </w:tc>
      </w:tr>
      <w:tr w:rsidR="009A67C2" w:rsidRPr="009A67C2" w14:paraId="6AB28EFF"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797E3E77"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B2F5A9B"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B3E46B"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A4EBD4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29C12A6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284C62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r>
      <w:tr w:rsidR="009A67C2" w:rsidRPr="009A67C2" w14:paraId="7E1475E5"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5F24BBC1"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F43C34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5A6CD9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B2AC591"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2EA3B18"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EE9E57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DecT</w:t>
            </w:r>
          </w:p>
        </w:tc>
      </w:tr>
      <w:tr w:rsidR="009A67C2" w:rsidRPr="009A67C2" w14:paraId="6311EF10"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FBBB77"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153A603"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1149C93"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6EC7AB4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7D03015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75716C8"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100%</w:t>
            </w:r>
          </w:p>
        </w:tc>
      </w:tr>
      <w:tr w:rsidR="009A67C2" w:rsidRPr="009A67C2" w14:paraId="2C50B17A"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0D351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FBBA6DA"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CFCC2B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77C62E2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08E4B7C8"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96B16A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100%</w:t>
            </w:r>
          </w:p>
        </w:tc>
      </w:tr>
      <w:tr w:rsidR="009A67C2" w:rsidRPr="009A67C2" w14:paraId="4FBBE57D"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B560A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F48A2A7"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2094DA47"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0986A82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0DED387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09BB00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101%</w:t>
            </w:r>
          </w:p>
        </w:tc>
      </w:tr>
      <w:tr w:rsidR="009A67C2" w:rsidRPr="009A67C2" w14:paraId="70FB0467"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5FBF0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231635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BBCBFC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2315C721"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1584F94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95D07A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106%</w:t>
            </w:r>
          </w:p>
        </w:tc>
      </w:tr>
      <w:tr w:rsidR="009A67C2" w:rsidRPr="009A67C2" w14:paraId="528E9695"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E4DDD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F1FC68B"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1108DD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31F99E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E5EF59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BFFE20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 </w:t>
            </w:r>
          </w:p>
        </w:tc>
      </w:tr>
      <w:tr w:rsidR="009A67C2" w:rsidRPr="009A67C2" w14:paraId="1C6B4C0D"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33B7F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32250613"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5166D91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71A377E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273B173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0F61AB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102%</w:t>
            </w:r>
          </w:p>
        </w:tc>
      </w:tr>
      <w:tr w:rsidR="009A67C2" w:rsidRPr="009A67C2" w14:paraId="082C8840"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514E5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9371B3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321D303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24CF1F7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38F6291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5694091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112%</w:t>
            </w:r>
          </w:p>
        </w:tc>
      </w:tr>
      <w:tr w:rsidR="009A67C2" w:rsidRPr="009A67C2" w14:paraId="67F70469" w14:textId="77777777" w:rsidTr="00950EF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F73C62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0784D9C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0EA2549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0.07%</w:t>
            </w:r>
          </w:p>
        </w:tc>
        <w:tc>
          <w:tcPr>
            <w:tcW w:w="2061" w:type="dxa"/>
            <w:tcBorders>
              <w:top w:val="nil"/>
              <w:left w:val="nil"/>
              <w:bottom w:val="single" w:sz="8" w:space="0" w:color="auto"/>
              <w:right w:val="single" w:sz="4" w:space="0" w:color="auto"/>
            </w:tcBorders>
            <w:shd w:val="clear" w:color="auto" w:fill="auto"/>
            <w:noWrap/>
            <w:vAlign w:val="center"/>
            <w:hideMark/>
          </w:tcPr>
          <w:p w14:paraId="04942DC1"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43ABF31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69AB3F8"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100%</w:t>
            </w:r>
          </w:p>
        </w:tc>
      </w:tr>
    </w:tbl>
    <w:p w14:paraId="0D445616" w14:textId="02E90E8A" w:rsidR="00246755" w:rsidRPr="00250117" w:rsidRDefault="00246755" w:rsidP="00246755">
      <w:pPr>
        <w:pStyle w:val="Heading2"/>
        <w:ind w:left="720" w:hanging="720"/>
        <w:rPr>
          <w:lang w:val="en-CA"/>
        </w:rPr>
      </w:pPr>
      <w:r w:rsidRPr="00250117">
        <w:rPr>
          <w:lang w:val="en-CA"/>
        </w:rPr>
        <w:t>Decoder side intra mode derivation</w:t>
      </w:r>
      <w:r w:rsidR="00FF7217">
        <w:rPr>
          <w:lang w:val="en-CA"/>
        </w:rPr>
        <w:t xml:space="preserve"> (test 2.6)</w:t>
      </w:r>
    </w:p>
    <w:p w14:paraId="11A7427E" w14:textId="4E45B698" w:rsidR="00246755" w:rsidRPr="00250117" w:rsidRDefault="00246755" w:rsidP="00246755">
      <w:pPr>
        <w:rPr>
          <w:lang w:val="en-CA"/>
        </w:rPr>
      </w:pPr>
      <w:r w:rsidRPr="00250117">
        <w:rPr>
          <w:lang w:val="en-CA"/>
        </w:rPr>
        <w:t xml:space="preserve">When </w:t>
      </w:r>
      <w:r w:rsidR="00074D46">
        <w:rPr>
          <w:lang w:val="en-CA"/>
        </w:rPr>
        <w:t>decoder side intra mode derivation (</w:t>
      </w:r>
      <w:r w:rsidRPr="00250117">
        <w:rPr>
          <w:lang w:val="en-CA"/>
        </w:rPr>
        <w:t>DIMD</w:t>
      </w:r>
      <w:r w:rsidR="00074D46">
        <w:rPr>
          <w:lang w:val="en-CA"/>
        </w:rPr>
        <w:t>)</w:t>
      </w:r>
      <w:r w:rsidRPr="00250117">
        <w:rPr>
          <w:lang w:val="en-CA"/>
        </w:rPr>
        <w:t xml:space="preserve"> is applied, two intra modes are derived from the reconstructed neighbor samples, and those two predictors are combined with the planar mode predictor with the weights derived from the gradients as described in JVET-O0449.</w:t>
      </w:r>
    </w:p>
    <w:p w14:paraId="58AE8D99" w14:textId="7A91C4A3" w:rsidR="00246755" w:rsidRDefault="00246755" w:rsidP="00246755">
      <w:pPr>
        <w:rPr>
          <w:lang w:val="en-CA"/>
        </w:rPr>
      </w:pPr>
      <w:r w:rsidRPr="00250117">
        <w:rPr>
          <w:lang w:val="en-CA"/>
        </w:rPr>
        <w:t xml:space="preserve">Derived intra modes are included into the primary list of </w:t>
      </w:r>
      <w:r w:rsidR="00D87D1A">
        <w:rPr>
          <w:lang w:val="en-CA"/>
        </w:rPr>
        <w:t xml:space="preserve">the </w:t>
      </w:r>
      <w:r w:rsidRPr="00250117">
        <w:rPr>
          <w:lang w:val="en-CA"/>
        </w:rPr>
        <w:t>intra most probable modes (MPM), so the DIMD process is performed before the MPM list is constructed. The primary derived intra mode of a DIMD block is stored with a block and is used for MPM list construction of the neighboring blocks.</w:t>
      </w:r>
    </w:p>
    <w:p w14:paraId="26F3EC96" w14:textId="18B9F4E6" w:rsidR="00FF7217" w:rsidRDefault="00FF7217"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8A4331" w:rsidRPr="008A4331">
        <w:rPr>
          <w:lang w:val="en-CA"/>
        </w:rPr>
        <w:t xml:space="preserve">ENABLE_DIMD </w:t>
      </w:r>
      <w:r>
        <w:rPr>
          <w:lang w:val="en-CA"/>
        </w:rPr>
        <w:t xml:space="preserve">= 1, config files </w:t>
      </w:r>
      <w:r w:rsidR="00546617">
        <w:rPr>
          <w:lang w:val="en-CA"/>
        </w:rPr>
        <w:t xml:space="preserve">are </w:t>
      </w:r>
      <w:r>
        <w:rPr>
          <w:lang w:val="en-CA"/>
        </w:rPr>
        <w:t xml:space="preserve">provided in </w:t>
      </w:r>
      <w:r w:rsidRPr="00141565">
        <w:rPr>
          <w:lang w:val="en-CA"/>
        </w:rPr>
        <w:t>cfg/tool-on/</w:t>
      </w:r>
      <w:r>
        <w:rPr>
          <w:lang w:val="en-CA"/>
        </w:rPr>
        <w:t>. Anchor is VTM-11.0.</w:t>
      </w:r>
    </w:p>
    <w:tbl>
      <w:tblPr>
        <w:tblW w:w="7941" w:type="dxa"/>
        <w:jc w:val="center"/>
        <w:tblLook w:val="04A0" w:firstRow="1" w:lastRow="0" w:firstColumn="1" w:lastColumn="0" w:noHBand="0" w:noVBand="1"/>
      </w:tblPr>
      <w:tblGrid>
        <w:gridCol w:w="1640"/>
        <w:gridCol w:w="1060"/>
        <w:gridCol w:w="1060"/>
        <w:gridCol w:w="2061"/>
        <w:gridCol w:w="1060"/>
        <w:gridCol w:w="1060"/>
      </w:tblGrid>
      <w:tr w:rsidR="00EC387D" w:rsidRPr="00EC387D" w14:paraId="112D75A4"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4927909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DE2E52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47D92A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071200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EE6D8A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12615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r>
      <w:tr w:rsidR="00EC387D" w:rsidRPr="00EC387D" w14:paraId="0B460A7B"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1806D40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9017E1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94E246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5D6345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75A1DF2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FB42F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r>
      <w:tr w:rsidR="00EC387D" w:rsidRPr="00EC387D" w14:paraId="2AF06F28"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190CBBF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894D8A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148BFF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EF9F24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5D13FF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78F2E4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DecT</w:t>
            </w:r>
          </w:p>
        </w:tc>
      </w:tr>
      <w:tr w:rsidR="00EC387D" w:rsidRPr="00EC387D" w14:paraId="02E4AED1"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E51EE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4E082A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7401139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-0.56%</w:t>
            </w:r>
          </w:p>
        </w:tc>
        <w:tc>
          <w:tcPr>
            <w:tcW w:w="2061" w:type="dxa"/>
            <w:tcBorders>
              <w:top w:val="nil"/>
              <w:left w:val="nil"/>
              <w:bottom w:val="nil"/>
              <w:right w:val="single" w:sz="4" w:space="0" w:color="auto"/>
            </w:tcBorders>
            <w:shd w:val="clear" w:color="auto" w:fill="auto"/>
            <w:noWrap/>
            <w:vAlign w:val="center"/>
            <w:hideMark/>
          </w:tcPr>
          <w:p w14:paraId="685A4AC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6AF4492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38A73D3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108%</w:t>
            </w:r>
          </w:p>
        </w:tc>
      </w:tr>
      <w:tr w:rsidR="00EC387D" w:rsidRPr="00EC387D" w14:paraId="75BC7E4E"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134C1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15BB34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65F8905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0BC7323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73DDB66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1BAA77A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110%</w:t>
            </w:r>
          </w:p>
        </w:tc>
      </w:tr>
      <w:tr w:rsidR="00EC387D" w:rsidRPr="00EC387D" w14:paraId="4A796466"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466B3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78C515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hideMark/>
          </w:tcPr>
          <w:p w14:paraId="1D190BB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-0.20%</w:t>
            </w:r>
          </w:p>
        </w:tc>
        <w:tc>
          <w:tcPr>
            <w:tcW w:w="2061" w:type="dxa"/>
            <w:tcBorders>
              <w:top w:val="nil"/>
              <w:left w:val="nil"/>
              <w:bottom w:val="nil"/>
              <w:right w:val="single" w:sz="4" w:space="0" w:color="auto"/>
            </w:tcBorders>
            <w:shd w:val="clear" w:color="auto" w:fill="auto"/>
            <w:noWrap/>
            <w:vAlign w:val="center"/>
            <w:hideMark/>
          </w:tcPr>
          <w:p w14:paraId="64E40DA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1BED92A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041F93E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109%</w:t>
            </w:r>
          </w:p>
        </w:tc>
      </w:tr>
      <w:tr w:rsidR="00EC387D" w:rsidRPr="00EC387D" w14:paraId="35AF41E5"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0D7D5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68E35B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28B08A4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17B5678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2550DC6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2A23ACF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110%</w:t>
            </w:r>
          </w:p>
        </w:tc>
      </w:tr>
      <w:tr w:rsidR="00EC387D" w:rsidRPr="00EC387D" w14:paraId="26421DAF"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7FB09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0A5F51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79B70B6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-0.30%</w:t>
            </w:r>
          </w:p>
        </w:tc>
        <w:tc>
          <w:tcPr>
            <w:tcW w:w="2061" w:type="dxa"/>
            <w:tcBorders>
              <w:top w:val="nil"/>
              <w:left w:val="nil"/>
              <w:bottom w:val="nil"/>
              <w:right w:val="single" w:sz="4" w:space="0" w:color="auto"/>
            </w:tcBorders>
            <w:shd w:val="clear" w:color="auto" w:fill="auto"/>
            <w:noWrap/>
            <w:vAlign w:val="center"/>
            <w:hideMark/>
          </w:tcPr>
          <w:p w14:paraId="7E3C544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6B7A8E5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112%</w:t>
            </w:r>
          </w:p>
        </w:tc>
        <w:tc>
          <w:tcPr>
            <w:tcW w:w="1060" w:type="dxa"/>
            <w:tcBorders>
              <w:top w:val="nil"/>
              <w:left w:val="nil"/>
              <w:bottom w:val="nil"/>
              <w:right w:val="single" w:sz="8" w:space="0" w:color="auto"/>
            </w:tcBorders>
            <w:shd w:val="clear" w:color="auto" w:fill="auto"/>
            <w:noWrap/>
            <w:vAlign w:val="center"/>
            <w:hideMark/>
          </w:tcPr>
          <w:p w14:paraId="57B3C2B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112%</w:t>
            </w:r>
          </w:p>
        </w:tc>
      </w:tr>
      <w:tr w:rsidR="00EC387D" w:rsidRPr="00EC387D" w14:paraId="68F9E864"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797A5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3C567B0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-0.45%</w:t>
            </w:r>
          </w:p>
        </w:tc>
        <w:tc>
          <w:tcPr>
            <w:tcW w:w="1060" w:type="dxa"/>
            <w:tcBorders>
              <w:top w:val="single" w:sz="8" w:space="0" w:color="auto"/>
              <w:left w:val="nil"/>
              <w:bottom w:val="nil"/>
              <w:right w:val="nil"/>
            </w:tcBorders>
            <w:shd w:val="clear" w:color="auto" w:fill="auto"/>
            <w:noWrap/>
            <w:vAlign w:val="center"/>
            <w:hideMark/>
          </w:tcPr>
          <w:p w14:paraId="5CBA69D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-0.26%</w:t>
            </w:r>
          </w:p>
        </w:tc>
        <w:tc>
          <w:tcPr>
            <w:tcW w:w="2061" w:type="dxa"/>
            <w:tcBorders>
              <w:top w:val="single" w:sz="8" w:space="0" w:color="auto"/>
              <w:left w:val="nil"/>
              <w:bottom w:val="nil"/>
              <w:right w:val="single" w:sz="4" w:space="0" w:color="auto"/>
            </w:tcBorders>
            <w:shd w:val="clear" w:color="auto" w:fill="auto"/>
            <w:noWrap/>
            <w:vAlign w:val="center"/>
            <w:hideMark/>
          </w:tcPr>
          <w:p w14:paraId="767B8D6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7CECDE5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113%</w:t>
            </w:r>
          </w:p>
        </w:tc>
        <w:tc>
          <w:tcPr>
            <w:tcW w:w="1060" w:type="dxa"/>
            <w:tcBorders>
              <w:top w:val="single" w:sz="8" w:space="0" w:color="auto"/>
              <w:left w:val="nil"/>
              <w:bottom w:val="nil"/>
              <w:right w:val="single" w:sz="8" w:space="0" w:color="auto"/>
            </w:tcBorders>
            <w:shd w:val="clear" w:color="auto" w:fill="auto"/>
            <w:noWrap/>
            <w:vAlign w:val="center"/>
            <w:hideMark/>
          </w:tcPr>
          <w:p w14:paraId="261AB0B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110%</w:t>
            </w:r>
          </w:p>
        </w:tc>
      </w:tr>
      <w:tr w:rsidR="00EC387D" w:rsidRPr="00EC387D" w14:paraId="088B702F"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553FF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F838EF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hideMark/>
          </w:tcPr>
          <w:p w14:paraId="1510885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-0.22%</w:t>
            </w:r>
          </w:p>
        </w:tc>
        <w:tc>
          <w:tcPr>
            <w:tcW w:w="2061" w:type="dxa"/>
            <w:tcBorders>
              <w:top w:val="single" w:sz="8" w:space="0" w:color="auto"/>
              <w:left w:val="nil"/>
              <w:bottom w:val="nil"/>
              <w:right w:val="single" w:sz="4" w:space="0" w:color="auto"/>
            </w:tcBorders>
            <w:shd w:val="clear" w:color="auto" w:fill="auto"/>
            <w:noWrap/>
            <w:vAlign w:val="center"/>
            <w:hideMark/>
          </w:tcPr>
          <w:p w14:paraId="364AB5E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6B30A83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44B2559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110%</w:t>
            </w:r>
          </w:p>
        </w:tc>
      </w:tr>
      <w:tr w:rsidR="00EC387D" w:rsidRPr="00EC387D" w14:paraId="0A882756"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85B701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6E9462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-0.25%</w:t>
            </w:r>
          </w:p>
        </w:tc>
        <w:tc>
          <w:tcPr>
            <w:tcW w:w="1060" w:type="dxa"/>
            <w:tcBorders>
              <w:top w:val="nil"/>
              <w:left w:val="nil"/>
              <w:bottom w:val="single" w:sz="8" w:space="0" w:color="auto"/>
              <w:right w:val="nil"/>
            </w:tcBorders>
            <w:shd w:val="clear" w:color="auto" w:fill="auto"/>
            <w:noWrap/>
            <w:vAlign w:val="center"/>
            <w:hideMark/>
          </w:tcPr>
          <w:p w14:paraId="0E36224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-0.06%</w:t>
            </w:r>
          </w:p>
        </w:tc>
        <w:tc>
          <w:tcPr>
            <w:tcW w:w="2061" w:type="dxa"/>
            <w:tcBorders>
              <w:top w:val="nil"/>
              <w:left w:val="nil"/>
              <w:bottom w:val="single" w:sz="8" w:space="0" w:color="auto"/>
              <w:right w:val="single" w:sz="4" w:space="0" w:color="auto"/>
            </w:tcBorders>
            <w:shd w:val="clear" w:color="auto" w:fill="auto"/>
            <w:noWrap/>
            <w:vAlign w:val="center"/>
            <w:hideMark/>
          </w:tcPr>
          <w:p w14:paraId="4DCE209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77C5F58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006A569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108%</w:t>
            </w:r>
          </w:p>
        </w:tc>
      </w:tr>
      <w:tr w:rsidR="00EC387D" w:rsidRPr="00EC387D" w14:paraId="7F169028"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2459D13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4BC924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14359D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3FDB1C6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3DCBA8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5ECF8E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C387D" w:rsidRPr="00EC387D" w14:paraId="3C9B552E"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1FA55C9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DE1C0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4E6B04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31049AC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8B2DD7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E642B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r>
      <w:tr w:rsidR="00EC387D" w:rsidRPr="00EC387D" w14:paraId="7B3E7CC7"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2E1F9D9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DEDF94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D802A6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8E85C1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45216C5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E472AB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r>
      <w:tr w:rsidR="00EC387D" w:rsidRPr="00EC387D" w14:paraId="65B4A3F9"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2745D76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D646C1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093B5F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DB908D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E94215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3CF607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DecT</w:t>
            </w:r>
          </w:p>
        </w:tc>
      </w:tr>
      <w:tr w:rsidR="00EC387D" w:rsidRPr="00EC387D" w14:paraId="22FBED6E"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03732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564938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hideMark/>
          </w:tcPr>
          <w:p w14:paraId="3E7B7F8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22D8125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56448B9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1EAB0C1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107%</w:t>
            </w:r>
          </w:p>
        </w:tc>
      </w:tr>
      <w:tr w:rsidR="00EC387D" w:rsidRPr="00EC387D" w14:paraId="6AC9C8A3"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D0605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60CB91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01260FF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-0.31%</w:t>
            </w:r>
          </w:p>
        </w:tc>
        <w:tc>
          <w:tcPr>
            <w:tcW w:w="2061" w:type="dxa"/>
            <w:tcBorders>
              <w:top w:val="nil"/>
              <w:left w:val="nil"/>
              <w:bottom w:val="nil"/>
              <w:right w:val="single" w:sz="4" w:space="0" w:color="auto"/>
            </w:tcBorders>
            <w:shd w:val="clear" w:color="auto" w:fill="auto"/>
            <w:noWrap/>
            <w:vAlign w:val="center"/>
            <w:hideMark/>
          </w:tcPr>
          <w:p w14:paraId="2C3E167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64F0E0D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7EEAF5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105%</w:t>
            </w:r>
          </w:p>
        </w:tc>
      </w:tr>
      <w:tr w:rsidR="00EC387D" w:rsidRPr="00EC387D" w14:paraId="3196564F"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23173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F3E788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6AA22A2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-0.32%</w:t>
            </w:r>
          </w:p>
        </w:tc>
        <w:tc>
          <w:tcPr>
            <w:tcW w:w="2061" w:type="dxa"/>
            <w:tcBorders>
              <w:top w:val="nil"/>
              <w:left w:val="nil"/>
              <w:bottom w:val="nil"/>
              <w:right w:val="single" w:sz="4" w:space="0" w:color="auto"/>
            </w:tcBorders>
            <w:shd w:val="clear" w:color="auto" w:fill="auto"/>
            <w:noWrap/>
            <w:vAlign w:val="center"/>
            <w:hideMark/>
          </w:tcPr>
          <w:p w14:paraId="6A372D7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61D7591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D827A3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107%</w:t>
            </w:r>
          </w:p>
        </w:tc>
      </w:tr>
      <w:tr w:rsidR="00EC387D" w:rsidRPr="00EC387D" w14:paraId="0FDCEB62"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79EA7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325BCC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49C8632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278FC95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522C256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2A505D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104%</w:t>
            </w:r>
          </w:p>
        </w:tc>
      </w:tr>
      <w:tr w:rsidR="00EC387D" w:rsidRPr="00EC387D" w14:paraId="6ECB3BCD"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3EDAE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B5FD72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6CD14A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49F559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FA4524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DF583B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r>
      <w:tr w:rsidR="00EC387D" w:rsidRPr="00EC387D" w14:paraId="48C417F6"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C2216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387747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-0.26%</w:t>
            </w:r>
          </w:p>
        </w:tc>
        <w:tc>
          <w:tcPr>
            <w:tcW w:w="1060" w:type="dxa"/>
            <w:tcBorders>
              <w:top w:val="single" w:sz="8" w:space="0" w:color="auto"/>
              <w:left w:val="nil"/>
              <w:bottom w:val="nil"/>
              <w:right w:val="nil"/>
            </w:tcBorders>
            <w:shd w:val="clear" w:color="auto" w:fill="auto"/>
            <w:noWrap/>
            <w:vAlign w:val="center"/>
            <w:hideMark/>
          </w:tcPr>
          <w:p w14:paraId="7E8B8DC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-0.21%</w:t>
            </w:r>
          </w:p>
        </w:tc>
        <w:tc>
          <w:tcPr>
            <w:tcW w:w="2061" w:type="dxa"/>
            <w:tcBorders>
              <w:top w:val="single" w:sz="8" w:space="0" w:color="auto"/>
              <w:left w:val="nil"/>
              <w:bottom w:val="nil"/>
              <w:right w:val="single" w:sz="4" w:space="0" w:color="auto"/>
            </w:tcBorders>
            <w:shd w:val="clear" w:color="auto" w:fill="auto"/>
            <w:noWrap/>
            <w:vAlign w:val="center"/>
            <w:hideMark/>
          </w:tcPr>
          <w:p w14:paraId="4ACA42D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4C72F33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70E97F4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106%</w:t>
            </w:r>
          </w:p>
        </w:tc>
      </w:tr>
      <w:tr w:rsidR="00EC387D" w:rsidRPr="00EC387D" w14:paraId="7154554F"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D8247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FFCAD5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4B93E6C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040A703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1F7EA4E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5887EB2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107%</w:t>
            </w:r>
          </w:p>
        </w:tc>
      </w:tr>
      <w:tr w:rsidR="00EC387D" w:rsidRPr="00EC387D" w14:paraId="052D5F1B" w14:textId="77777777" w:rsidTr="00FB11D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59AF5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AA9396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hideMark/>
          </w:tcPr>
          <w:p w14:paraId="590C349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-0.13%</w:t>
            </w:r>
          </w:p>
        </w:tc>
        <w:tc>
          <w:tcPr>
            <w:tcW w:w="2061" w:type="dxa"/>
            <w:tcBorders>
              <w:top w:val="nil"/>
              <w:left w:val="nil"/>
              <w:bottom w:val="single" w:sz="8" w:space="0" w:color="auto"/>
              <w:right w:val="single" w:sz="4" w:space="0" w:color="auto"/>
            </w:tcBorders>
            <w:shd w:val="clear" w:color="auto" w:fill="auto"/>
            <w:noWrap/>
            <w:vAlign w:val="center"/>
            <w:hideMark/>
          </w:tcPr>
          <w:p w14:paraId="4449FDE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659DCB6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7191E5E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110%</w:t>
            </w:r>
          </w:p>
        </w:tc>
      </w:tr>
      <w:tr w:rsidR="00EC387D" w:rsidRPr="00EC387D" w14:paraId="1794C3C8"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8A64B4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EA2ACA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1C7201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6F26275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5C0BF9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E824B6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C387D" w:rsidRPr="00EC387D" w14:paraId="2C19AC52"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41279D3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7C6D40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C08E8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32861D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F3DCFD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5C46E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r>
      <w:tr w:rsidR="00EC387D" w:rsidRPr="00EC387D" w14:paraId="20C6C1EA"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6FF47E6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1A34E7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10581C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B5137C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45D6219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2D281B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r>
      <w:tr w:rsidR="00EC387D" w:rsidRPr="00EC387D" w14:paraId="1D92411A"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0409FA9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DDF186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2B7B49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C9876F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0181D8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832527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DecT</w:t>
            </w:r>
          </w:p>
        </w:tc>
      </w:tr>
      <w:tr w:rsidR="00EC387D" w:rsidRPr="00EC387D" w14:paraId="5E931453"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D839D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82EE9A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AC7A17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378AF3C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8B6078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A4CC7A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r>
      <w:tr w:rsidR="00EC387D" w:rsidRPr="00EC387D" w14:paraId="70F6A5FD"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7F8DC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76E7B5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47E51A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D0E811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7BA6B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2B6FC3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r>
      <w:tr w:rsidR="00EC387D" w:rsidRPr="00EC387D" w14:paraId="03C54FC2"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4ADD3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01535A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8B8747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57585AE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73A37AB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61A7F74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120%</w:t>
            </w:r>
          </w:p>
        </w:tc>
      </w:tr>
      <w:tr w:rsidR="00EC387D" w:rsidRPr="00EC387D" w14:paraId="4F849AE4"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91827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04709E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053309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-0.23%</w:t>
            </w:r>
          </w:p>
        </w:tc>
        <w:tc>
          <w:tcPr>
            <w:tcW w:w="2061" w:type="dxa"/>
            <w:tcBorders>
              <w:top w:val="nil"/>
              <w:left w:val="nil"/>
              <w:bottom w:val="nil"/>
              <w:right w:val="single" w:sz="4" w:space="0" w:color="auto"/>
            </w:tcBorders>
            <w:shd w:val="clear" w:color="auto" w:fill="auto"/>
            <w:noWrap/>
            <w:vAlign w:val="center"/>
            <w:hideMark/>
          </w:tcPr>
          <w:p w14:paraId="127B021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140D11C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46F5E6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119%</w:t>
            </w:r>
          </w:p>
        </w:tc>
      </w:tr>
      <w:tr w:rsidR="00EC387D" w:rsidRPr="00EC387D" w14:paraId="78B3806C"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36FF3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1E9810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66089FA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-0.77%</w:t>
            </w:r>
          </w:p>
        </w:tc>
        <w:tc>
          <w:tcPr>
            <w:tcW w:w="2061" w:type="dxa"/>
            <w:tcBorders>
              <w:top w:val="nil"/>
              <w:left w:val="nil"/>
              <w:bottom w:val="nil"/>
              <w:right w:val="single" w:sz="4" w:space="0" w:color="auto"/>
            </w:tcBorders>
            <w:shd w:val="clear" w:color="auto" w:fill="auto"/>
            <w:noWrap/>
            <w:vAlign w:val="center"/>
            <w:hideMark/>
          </w:tcPr>
          <w:p w14:paraId="73E25C0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DF2655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6727B0B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118%</w:t>
            </w:r>
          </w:p>
        </w:tc>
      </w:tr>
      <w:tr w:rsidR="00EC387D" w:rsidRPr="00EC387D" w14:paraId="1D5C3FFE"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52998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0D9D33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0F88139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-0.34%</w:t>
            </w:r>
          </w:p>
        </w:tc>
        <w:tc>
          <w:tcPr>
            <w:tcW w:w="2061" w:type="dxa"/>
            <w:tcBorders>
              <w:top w:val="single" w:sz="8" w:space="0" w:color="auto"/>
              <w:left w:val="nil"/>
              <w:bottom w:val="nil"/>
              <w:right w:val="single" w:sz="4" w:space="0" w:color="auto"/>
            </w:tcBorders>
            <w:shd w:val="clear" w:color="auto" w:fill="auto"/>
            <w:noWrap/>
            <w:vAlign w:val="center"/>
            <w:hideMark/>
          </w:tcPr>
          <w:p w14:paraId="7265177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2B42419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27DB266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119%</w:t>
            </w:r>
          </w:p>
        </w:tc>
      </w:tr>
      <w:tr w:rsidR="00EC387D" w:rsidRPr="00EC387D" w14:paraId="4CD4CBBE"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70FA43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E1B29D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6320295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0.53%</w:t>
            </w:r>
          </w:p>
        </w:tc>
        <w:tc>
          <w:tcPr>
            <w:tcW w:w="2061" w:type="dxa"/>
            <w:tcBorders>
              <w:top w:val="single" w:sz="8" w:space="0" w:color="auto"/>
              <w:left w:val="nil"/>
              <w:bottom w:val="nil"/>
              <w:right w:val="single" w:sz="4" w:space="0" w:color="auto"/>
            </w:tcBorders>
            <w:shd w:val="clear" w:color="auto" w:fill="auto"/>
            <w:noWrap/>
            <w:vAlign w:val="center"/>
            <w:hideMark/>
          </w:tcPr>
          <w:p w14:paraId="63DED67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hideMark/>
          </w:tcPr>
          <w:p w14:paraId="76D616E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E3971F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116%</w:t>
            </w:r>
          </w:p>
        </w:tc>
      </w:tr>
      <w:tr w:rsidR="00EC387D" w:rsidRPr="00EC387D" w14:paraId="6F79BBD1"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9923C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FFE1E0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52D3984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0.04%</w:t>
            </w:r>
          </w:p>
        </w:tc>
        <w:tc>
          <w:tcPr>
            <w:tcW w:w="2061" w:type="dxa"/>
            <w:tcBorders>
              <w:top w:val="nil"/>
              <w:left w:val="nil"/>
              <w:bottom w:val="single" w:sz="8" w:space="0" w:color="auto"/>
              <w:right w:val="single" w:sz="4" w:space="0" w:color="auto"/>
            </w:tcBorders>
            <w:shd w:val="clear" w:color="auto" w:fill="auto"/>
            <w:noWrap/>
            <w:vAlign w:val="center"/>
            <w:hideMark/>
          </w:tcPr>
          <w:p w14:paraId="1A851D6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0.48%</w:t>
            </w:r>
          </w:p>
        </w:tc>
        <w:tc>
          <w:tcPr>
            <w:tcW w:w="1060" w:type="dxa"/>
            <w:tcBorders>
              <w:top w:val="nil"/>
              <w:left w:val="nil"/>
              <w:bottom w:val="single" w:sz="8" w:space="0" w:color="auto"/>
              <w:right w:val="nil"/>
            </w:tcBorders>
            <w:shd w:val="clear" w:color="auto" w:fill="auto"/>
            <w:noWrap/>
            <w:vAlign w:val="center"/>
            <w:hideMark/>
          </w:tcPr>
          <w:p w14:paraId="7FC4E04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3EDE413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123%</w:t>
            </w:r>
          </w:p>
        </w:tc>
      </w:tr>
    </w:tbl>
    <w:p w14:paraId="3B7B1EC5" w14:textId="77777777" w:rsidR="00246755" w:rsidRPr="00250117" w:rsidRDefault="00246755" w:rsidP="00246755">
      <w:pPr>
        <w:pStyle w:val="Heading1"/>
        <w:rPr>
          <w:lang w:val="en-CA"/>
        </w:rPr>
      </w:pPr>
      <w:r w:rsidRPr="00250117">
        <w:rPr>
          <w:lang w:val="en-CA"/>
        </w:rPr>
        <w:t>Inter prediction</w:t>
      </w:r>
    </w:p>
    <w:p w14:paraId="7D582C87" w14:textId="2EB22D42" w:rsidR="00246755" w:rsidRPr="00250117" w:rsidRDefault="00246755" w:rsidP="00246755">
      <w:pPr>
        <w:pStyle w:val="Heading2"/>
        <w:ind w:left="720" w:hanging="720"/>
        <w:rPr>
          <w:lang w:val="en-CA"/>
        </w:rPr>
      </w:pPr>
      <w:r w:rsidRPr="00250117">
        <w:rPr>
          <w:lang w:val="en-CA"/>
        </w:rPr>
        <w:t xml:space="preserve">Local illumination compensation </w:t>
      </w:r>
      <w:r w:rsidR="008A4331">
        <w:rPr>
          <w:lang w:val="en-CA"/>
        </w:rPr>
        <w:t>(test 3.1)</w:t>
      </w:r>
    </w:p>
    <w:p w14:paraId="3AB12364" w14:textId="73328FDC" w:rsidR="00246755" w:rsidRPr="00250117" w:rsidRDefault="00697B89" w:rsidP="00246755">
      <w:pPr>
        <w:rPr>
          <w:lang w:val="en-CA"/>
        </w:rPr>
      </w:pPr>
      <w:r>
        <w:rPr>
          <w:lang w:val="en-CA"/>
        </w:rPr>
        <w:t>Local illumination compensation (</w:t>
      </w:r>
      <w:r w:rsidR="00246755" w:rsidRPr="00250117">
        <w:rPr>
          <w:lang w:val="en-CA"/>
        </w:rPr>
        <w:t>LIC</w:t>
      </w:r>
      <w:r>
        <w:rPr>
          <w:lang w:val="en-CA"/>
        </w:rPr>
        <w:t>)</w:t>
      </w:r>
      <w:r w:rsidR="00246755" w:rsidRPr="00250117">
        <w:rPr>
          <w:lang w:val="en-CA"/>
        </w:rPr>
        <w:t xml:space="preserve"> is an inter prediction technique to model local illumination variation between </w:t>
      </w:r>
      <w:r w:rsidR="006E06BA">
        <w:rPr>
          <w:lang w:val="en-CA"/>
        </w:rPr>
        <w:t xml:space="preserve">a </w:t>
      </w:r>
      <w:r w:rsidR="00246755" w:rsidRPr="00250117">
        <w:rPr>
          <w:lang w:val="en-CA"/>
        </w:rPr>
        <w:t xml:space="preserve">current block and its prediction block as a function of </w:t>
      </w:r>
      <w:r w:rsidR="008A6308">
        <w:rPr>
          <w:lang w:val="en-CA"/>
        </w:rPr>
        <w:t>the</w:t>
      </w:r>
      <w:r w:rsidR="00246755" w:rsidRPr="00250117">
        <w:rPr>
          <w:lang w:val="en-CA"/>
        </w:rPr>
        <w:t xml:space="preserve"> current block and </w:t>
      </w:r>
      <w:r w:rsidR="008A6308">
        <w:rPr>
          <w:lang w:val="en-CA"/>
        </w:rPr>
        <w:t xml:space="preserve">the </w:t>
      </w:r>
      <w:r w:rsidR="00246755" w:rsidRPr="00250117">
        <w:rPr>
          <w:lang w:val="en-CA"/>
        </w:rPr>
        <w:t>reference block template</w:t>
      </w:r>
      <w:r w:rsidR="008A6308">
        <w:rPr>
          <w:lang w:val="en-CA"/>
        </w:rPr>
        <w:t>s</w:t>
      </w:r>
      <w:r w:rsidR="00246755" w:rsidRPr="00250117">
        <w:rPr>
          <w:lang w:val="en-CA"/>
        </w:rPr>
        <w:t xml:space="preserve">. The parameters of the function can be denoted by a scale </w:t>
      </w:r>
      <w:r w:rsidR="00246755" w:rsidRPr="00250117">
        <w:rPr>
          <w:i/>
          <w:lang w:val="en-CA"/>
        </w:rPr>
        <w:t>α</w:t>
      </w:r>
      <w:r w:rsidR="00246755" w:rsidRPr="00250117">
        <w:rPr>
          <w:lang w:val="en-CA"/>
        </w:rPr>
        <w:t xml:space="preserve"> and an offset </w:t>
      </w:r>
      <w:r w:rsidR="00246755" w:rsidRPr="00250117">
        <w:rPr>
          <w:i/>
          <w:lang w:val="en-CA"/>
        </w:rPr>
        <w:t>β</w:t>
      </w:r>
      <w:r w:rsidR="00246755" w:rsidRPr="00250117">
        <w:rPr>
          <w:lang w:val="en-CA"/>
        </w:rPr>
        <w:t xml:space="preserve">, which forms a linear equation, that is, </w:t>
      </w:r>
      <w:r w:rsidR="00246755" w:rsidRPr="00250117">
        <w:rPr>
          <w:i/>
          <w:lang w:val="en-CA"/>
        </w:rPr>
        <w:t>α</w:t>
      </w:r>
      <w:r w:rsidR="00246755" w:rsidRPr="00250117">
        <w:rPr>
          <w:lang w:val="en-CA"/>
        </w:rPr>
        <w:t>*p[</w:t>
      </w:r>
      <w:r w:rsidR="00246755" w:rsidRPr="00250117">
        <w:rPr>
          <w:bCs/>
          <w:lang w:val="en-CA"/>
        </w:rPr>
        <w:t>x</w:t>
      </w:r>
      <w:r w:rsidR="00246755" w:rsidRPr="00250117">
        <w:rPr>
          <w:lang w:val="en-CA"/>
        </w:rPr>
        <w:t>]</w:t>
      </w:r>
      <w:r w:rsidR="00246755" w:rsidRPr="00250117">
        <w:rPr>
          <w:rFonts w:ascii="PMingLiU" w:eastAsia="PMingLiU" w:hAnsi="PMingLiU"/>
          <w:lang w:val="en-CA" w:eastAsia="zh-TW"/>
        </w:rPr>
        <w:t>+</w:t>
      </w:r>
      <w:r w:rsidR="00246755" w:rsidRPr="00250117">
        <w:rPr>
          <w:i/>
          <w:lang w:val="en-CA"/>
        </w:rPr>
        <w:t>β</w:t>
      </w:r>
      <w:r w:rsidR="00246755" w:rsidRPr="00250117">
        <w:rPr>
          <w:lang w:val="en-CA"/>
        </w:rPr>
        <w:t xml:space="preserve"> to compensate illumination changes, where p[</w:t>
      </w:r>
      <w:r w:rsidR="00246755" w:rsidRPr="00250117">
        <w:rPr>
          <w:bCs/>
          <w:lang w:val="en-CA"/>
        </w:rPr>
        <w:t>x</w:t>
      </w:r>
      <w:r w:rsidR="00246755" w:rsidRPr="00250117">
        <w:rPr>
          <w:lang w:val="en-CA"/>
        </w:rPr>
        <w:t xml:space="preserve">] is a reference sample pointed to by MV at a location </w:t>
      </w:r>
      <w:r w:rsidR="00246755" w:rsidRPr="00250117">
        <w:rPr>
          <w:bCs/>
          <w:lang w:val="en-CA"/>
        </w:rPr>
        <w:t>x</w:t>
      </w:r>
      <w:r w:rsidR="00246755" w:rsidRPr="00250117">
        <w:rPr>
          <w:lang w:val="en-CA"/>
        </w:rPr>
        <w:t xml:space="preserve"> </w:t>
      </w:r>
      <w:r w:rsidR="00EF3700">
        <w:rPr>
          <w:lang w:val="en-CA"/>
        </w:rPr>
        <w:t>i</w:t>
      </w:r>
      <w:r w:rsidR="00EF3700" w:rsidRPr="00250117">
        <w:rPr>
          <w:lang w:val="en-CA"/>
        </w:rPr>
        <w:t xml:space="preserve">n </w:t>
      </w:r>
      <w:r w:rsidR="00EF3700">
        <w:rPr>
          <w:lang w:val="en-CA"/>
        </w:rPr>
        <w:t xml:space="preserve">the </w:t>
      </w:r>
      <w:r w:rsidR="00246755" w:rsidRPr="00250117">
        <w:rPr>
          <w:lang w:val="en-CA"/>
        </w:rPr>
        <w:t xml:space="preserve">reference picture. Since </w:t>
      </w:r>
      <w:r w:rsidR="00246755" w:rsidRPr="00250117">
        <w:rPr>
          <w:i/>
          <w:lang w:val="en-CA"/>
        </w:rPr>
        <w:t>α</w:t>
      </w:r>
      <w:r w:rsidR="00246755" w:rsidRPr="00250117">
        <w:rPr>
          <w:lang w:val="en-CA"/>
        </w:rPr>
        <w:t xml:space="preserve"> and </w:t>
      </w:r>
      <w:r w:rsidR="00246755" w:rsidRPr="00250117">
        <w:rPr>
          <w:i/>
          <w:lang w:val="en-CA"/>
        </w:rPr>
        <w:t>β</w:t>
      </w:r>
      <w:r w:rsidR="00246755" w:rsidRPr="00250117">
        <w:rPr>
          <w:lang w:val="en-CA"/>
        </w:rPr>
        <w:t xml:space="preserve"> can be derived based on </w:t>
      </w:r>
      <w:r w:rsidR="00BE25FD">
        <w:rPr>
          <w:lang w:val="en-CA"/>
        </w:rPr>
        <w:t xml:space="preserve">the </w:t>
      </w:r>
      <w:r w:rsidR="00246755" w:rsidRPr="00250117">
        <w:rPr>
          <w:lang w:val="en-CA"/>
        </w:rPr>
        <w:t xml:space="preserve">current block and </w:t>
      </w:r>
      <w:r w:rsidR="00BE25FD">
        <w:rPr>
          <w:lang w:val="en-CA"/>
        </w:rPr>
        <w:t xml:space="preserve">the </w:t>
      </w:r>
      <w:r w:rsidR="00246755" w:rsidRPr="00250117">
        <w:rPr>
          <w:lang w:val="en-CA"/>
        </w:rPr>
        <w:t>reference block template</w:t>
      </w:r>
      <w:r w:rsidR="00BE25FD">
        <w:rPr>
          <w:lang w:val="en-CA"/>
        </w:rPr>
        <w:t>s</w:t>
      </w:r>
      <w:r w:rsidR="00246755" w:rsidRPr="00250117">
        <w:rPr>
          <w:lang w:val="en-CA"/>
        </w:rPr>
        <w:t>, no signaling overhead is required for them, except that an LIC flag is signaled for AMVP mode to indicate the use of LIC.</w:t>
      </w:r>
    </w:p>
    <w:p w14:paraId="38A77FFB" w14:textId="77777777" w:rsidR="00246755" w:rsidRPr="00250117" w:rsidRDefault="00246755" w:rsidP="00246755">
      <w:pPr>
        <w:rPr>
          <w:lang w:val="en-CA"/>
        </w:rPr>
      </w:pPr>
      <w:r w:rsidRPr="00250117">
        <w:rPr>
          <w:lang w:val="en-CA"/>
        </w:rPr>
        <w:t>The local illumination compensation that was previously proposed in JVET-O0066 was adopted in this contribution for uni-prediction inter CUs with the following modifications.</w:t>
      </w:r>
    </w:p>
    <w:p w14:paraId="0CE5930F" w14:textId="77777777" w:rsidR="00246755" w:rsidRPr="00250117" w:rsidRDefault="00246755" w:rsidP="007F2D8F">
      <w:pPr>
        <w:numPr>
          <w:ilvl w:val="0"/>
          <w:numId w:val="8"/>
        </w:numPr>
        <w:textAlignment w:val="auto"/>
        <w:rPr>
          <w:lang w:val="en-CA" w:eastAsia="de-DE"/>
        </w:rPr>
      </w:pPr>
      <w:r w:rsidRPr="00250117">
        <w:rPr>
          <w:lang w:val="en-CA" w:eastAsia="de-DE"/>
        </w:rPr>
        <w:t>Intra neighbor samples can be used in LIC parameter derivation;</w:t>
      </w:r>
    </w:p>
    <w:p w14:paraId="5E4755E1" w14:textId="77777777" w:rsidR="00246755" w:rsidRPr="00250117" w:rsidRDefault="00246755" w:rsidP="007F2D8F">
      <w:pPr>
        <w:numPr>
          <w:ilvl w:val="0"/>
          <w:numId w:val="8"/>
        </w:numPr>
        <w:textAlignment w:val="auto"/>
        <w:rPr>
          <w:lang w:val="en-CA" w:eastAsia="de-DE"/>
        </w:rPr>
      </w:pPr>
      <w:r w:rsidRPr="00250117">
        <w:rPr>
          <w:lang w:val="en-CA" w:eastAsia="de-DE"/>
        </w:rPr>
        <w:t>LIC is disabled for blocks with less than 32 luma samples;</w:t>
      </w:r>
    </w:p>
    <w:p w14:paraId="71B671C0" w14:textId="747CD2FB" w:rsidR="00246755" w:rsidRPr="00250117" w:rsidRDefault="00246755" w:rsidP="007F2D8F">
      <w:pPr>
        <w:numPr>
          <w:ilvl w:val="0"/>
          <w:numId w:val="8"/>
        </w:numPr>
        <w:textAlignment w:val="auto"/>
        <w:rPr>
          <w:lang w:val="en-CA" w:eastAsia="de-DE"/>
        </w:rPr>
      </w:pPr>
      <w:r w:rsidRPr="00250117">
        <w:rPr>
          <w:lang w:val="en-CA" w:eastAsia="de-DE"/>
        </w:rPr>
        <w:t xml:space="preserve">For both non-subblock and affine modes, LIC parameter derivation is performed based on the template block samples corresponding to the current CU, instead of </w:t>
      </w:r>
      <w:r w:rsidR="00705D93">
        <w:rPr>
          <w:lang w:val="en-CA" w:eastAsia="de-DE"/>
        </w:rPr>
        <w:t xml:space="preserve">the </w:t>
      </w:r>
      <w:r w:rsidRPr="00250117">
        <w:rPr>
          <w:lang w:val="en-CA" w:eastAsia="de-DE"/>
        </w:rPr>
        <w:t xml:space="preserve">partial template block samples corresponding to </w:t>
      </w:r>
      <w:r w:rsidR="00D07440">
        <w:rPr>
          <w:lang w:val="en-CA" w:eastAsia="de-DE"/>
        </w:rPr>
        <w:t xml:space="preserve">the </w:t>
      </w:r>
      <w:r w:rsidRPr="00250117">
        <w:rPr>
          <w:lang w:val="en-CA" w:eastAsia="de-DE"/>
        </w:rPr>
        <w:t>first top-left 16x16 unit;</w:t>
      </w:r>
    </w:p>
    <w:p w14:paraId="2F0CE56E" w14:textId="41E3C85B" w:rsidR="008A4331" w:rsidRPr="008A4331" w:rsidRDefault="00246755" w:rsidP="007F2D8F">
      <w:pPr>
        <w:numPr>
          <w:ilvl w:val="0"/>
          <w:numId w:val="8"/>
        </w:numPr>
        <w:textAlignment w:val="auto"/>
        <w:rPr>
          <w:lang w:val="en-CA" w:eastAsia="de-DE"/>
        </w:rPr>
      </w:pPr>
      <w:r w:rsidRPr="008A4331">
        <w:rPr>
          <w:lang w:val="en-CA" w:eastAsia="de-DE"/>
        </w:rPr>
        <w:t xml:space="preserve">Samples of the reference block template are generated by using MC with the block MV without rounding it to </w:t>
      </w:r>
      <w:r w:rsidR="00CB6684">
        <w:rPr>
          <w:lang w:val="en-CA" w:eastAsia="de-DE"/>
        </w:rPr>
        <w:t xml:space="preserve">the </w:t>
      </w:r>
      <w:r w:rsidRPr="008A4331">
        <w:rPr>
          <w:lang w:val="en-CA" w:eastAsia="de-DE"/>
        </w:rPr>
        <w:t>integer-pel precision.</w:t>
      </w:r>
    </w:p>
    <w:p w14:paraId="6CB1A30D" w14:textId="41C439CC" w:rsidR="008A4331" w:rsidRDefault="008A4331" w:rsidP="003E30FF">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B679EB" w:rsidRPr="00B679EB">
        <w:rPr>
          <w:lang w:val="en-CA"/>
        </w:rPr>
        <w:t xml:space="preserve">INTER_LIC </w:t>
      </w:r>
      <w:r>
        <w:rPr>
          <w:lang w:val="en-CA"/>
        </w:rPr>
        <w:t xml:space="preserve">= 1, config files </w:t>
      </w:r>
      <w:r w:rsidR="00546617">
        <w:rPr>
          <w:lang w:val="en-CA"/>
        </w:rPr>
        <w:t xml:space="preserve">are </w:t>
      </w:r>
      <w:r>
        <w:rPr>
          <w:lang w:val="en-CA"/>
        </w:rPr>
        <w:t xml:space="preserve">provided in </w:t>
      </w:r>
      <w:r w:rsidRPr="00141565">
        <w:rPr>
          <w:lang w:val="en-CA"/>
        </w:rPr>
        <w:t>cfg/tool-on/</w:t>
      </w:r>
      <w:r>
        <w:rPr>
          <w:lang w:val="en-CA"/>
        </w:rPr>
        <w:t>. Anchor is VTM-11.0.</w:t>
      </w:r>
    </w:p>
    <w:tbl>
      <w:tblPr>
        <w:tblW w:w="7621" w:type="dxa"/>
        <w:jc w:val="center"/>
        <w:tblLook w:val="04A0" w:firstRow="1" w:lastRow="0" w:firstColumn="1" w:lastColumn="0" w:noHBand="0" w:noVBand="1"/>
      </w:tblPr>
      <w:tblGrid>
        <w:gridCol w:w="1640"/>
        <w:gridCol w:w="1060"/>
        <w:gridCol w:w="1060"/>
        <w:gridCol w:w="1741"/>
        <w:gridCol w:w="1060"/>
        <w:gridCol w:w="1060"/>
      </w:tblGrid>
      <w:tr w:rsidR="003E30FF" w:rsidRPr="003E30FF" w14:paraId="56FD1B12" w14:textId="77777777" w:rsidTr="003E30FF">
        <w:trPr>
          <w:trHeight w:val="255"/>
          <w:jc w:val="center"/>
        </w:trPr>
        <w:tc>
          <w:tcPr>
            <w:tcW w:w="1640" w:type="dxa"/>
            <w:tcBorders>
              <w:top w:val="nil"/>
              <w:left w:val="nil"/>
              <w:bottom w:val="nil"/>
              <w:right w:val="nil"/>
            </w:tcBorders>
            <w:shd w:val="clear" w:color="auto" w:fill="auto"/>
            <w:noWrap/>
            <w:vAlign w:val="center"/>
            <w:hideMark/>
          </w:tcPr>
          <w:p w14:paraId="38F619A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43B925"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229C3B"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E30FF">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5BD04A7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0C5989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E30FF">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7AA44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E30FF">
              <w:rPr>
                <w:rFonts w:ascii="Calibri" w:hAnsi="Calibri" w:cs="Calibri"/>
                <w:color w:val="000000"/>
                <w:sz w:val="24"/>
                <w:szCs w:val="24"/>
              </w:rPr>
              <w:t> </w:t>
            </w:r>
          </w:p>
        </w:tc>
      </w:tr>
      <w:tr w:rsidR="003E30FF" w:rsidRPr="003E30FF" w14:paraId="382403D8" w14:textId="77777777" w:rsidTr="003E30FF">
        <w:trPr>
          <w:trHeight w:val="255"/>
          <w:jc w:val="center"/>
        </w:trPr>
        <w:tc>
          <w:tcPr>
            <w:tcW w:w="1640" w:type="dxa"/>
            <w:tcBorders>
              <w:top w:val="nil"/>
              <w:left w:val="nil"/>
              <w:bottom w:val="nil"/>
              <w:right w:val="nil"/>
            </w:tcBorders>
            <w:shd w:val="clear" w:color="auto" w:fill="auto"/>
            <w:noWrap/>
            <w:vAlign w:val="center"/>
            <w:hideMark/>
          </w:tcPr>
          <w:p w14:paraId="4704753A"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1121D4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EFA9D4F"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F71E27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7F092E44"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E40D47A"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r>
      <w:tr w:rsidR="003E30FF" w:rsidRPr="003E30FF" w14:paraId="782296FC" w14:textId="77777777" w:rsidTr="003E30FF">
        <w:trPr>
          <w:trHeight w:val="255"/>
          <w:jc w:val="center"/>
        </w:trPr>
        <w:tc>
          <w:tcPr>
            <w:tcW w:w="1640" w:type="dxa"/>
            <w:tcBorders>
              <w:top w:val="nil"/>
              <w:left w:val="nil"/>
              <w:bottom w:val="nil"/>
              <w:right w:val="nil"/>
            </w:tcBorders>
            <w:shd w:val="clear" w:color="auto" w:fill="auto"/>
            <w:noWrap/>
            <w:vAlign w:val="center"/>
            <w:hideMark/>
          </w:tcPr>
          <w:p w14:paraId="58B43FC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6005625"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5F5858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5710A62B"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4C3B1D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2894B8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DecT</w:t>
            </w:r>
          </w:p>
        </w:tc>
      </w:tr>
      <w:tr w:rsidR="003E30FF" w:rsidRPr="003E30FF" w14:paraId="59C12CC8" w14:textId="77777777" w:rsidTr="003E30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073CCD"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AB47D0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-1.30%</w:t>
            </w:r>
          </w:p>
        </w:tc>
        <w:tc>
          <w:tcPr>
            <w:tcW w:w="1060" w:type="dxa"/>
            <w:tcBorders>
              <w:top w:val="nil"/>
              <w:left w:val="nil"/>
              <w:bottom w:val="nil"/>
              <w:right w:val="nil"/>
            </w:tcBorders>
            <w:shd w:val="clear" w:color="auto" w:fill="auto"/>
            <w:noWrap/>
            <w:vAlign w:val="center"/>
            <w:hideMark/>
          </w:tcPr>
          <w:p w14:paraId="092D7FB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-0.54%</w:t>
            </w:r>
          </w:p>
        </w:tc>
        <w:tc>
          <w:tcPr>
            <w:tcW w:w="1741" w:type="dxa"/>
            <w:tcBorders>
              <w:top w:val="nil"/>
              <w:left w:val="nil"/>
              <w:bottom w:val="nil"/>
              <w:right w:val="single" w:sz="4" w:space="0" w:color="auto"/>
            </w:tcBorders>
            <w:shd w:val="clear" w:color="auto" w:fill="auto"/>
            <w:noWrap/>
            <w:vAlign w:val="center"/>
            <w:hideMark/>
          </w:tcPr>
          <w:p w14:paraId="318940D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798A064B"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121%</w:t>
            </w:r>
          </w:p>
        </w:tc>
        <w:tc>
          <w:tcPr>
            <w:tcW w:w="1060" w:type="dxa"/>
            <w:tcBorders>
              <w:top w:val="nil"/>
              <w:left w:val="nil"/>
              <w:bottom w:val="nil"/>
              <w:right w:val="single" w:sz="8" w:space="0" w:color="auto"/>
            </w:tcBorders>
            <w:shd w:val="clear" w:color="auto" w:fill="auto"/>
            <w:noWrap/>
            <w:vAlign w:val="center"/>
            <w:hideMark/>
          </w:tcPr>
          <w:p w14:paraId="3F206B4D"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99%</w:t>
            </w:r>
          </w:p>
        </w:tc>
      </w:tr>
      <w:tr w:rsidR="003E30FF" w:rsidRPr="003E30FF" w14:paraId="5E684126"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DFDD4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137F655"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-1.00%</w:t>
            </w:r>
          </w:p>
        </w:tc>
        <w:tc>
          <w:tcPr>
            <w:tcW w:w="1060" w:type="dxa"/>
            <w:tcBorders>
              <w:top w:val="nil"/>
              <w:left w:val="nil"/>
              <w:bottom w:val="nil"/>
              <w:right w:val="nil"/>
            </w:tcBorders>
            <w:shd w:val="clear" w:color="auto" w:fill="auto"/>
            <w:noWrap/>
            <w:vAlign w:val="center"/>
            <w:hideMark/>
          </w:tcPr>
          <w:p w14:paraId="1AF1EE0D"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-0.64%</w:t>
            </w:r>
          </w:p>
        </w:tc>
        <w:tc>
          <w:tcPr>
            <w:tcW w:w="1741" w:type="dxa"/>
            <w:tcBorders>
              <w:top w:val="nil"/>
              <w:left w:val="nil"/>
              <w:bottom w:val="nil"/>
              <w:right w:val="single" w:sz="4" w:space="0" w:color="auto"/>
            </w:tcBorders>
            <w:shd w:val="clear" w:color="auto" w:fill="auto"/>
            <w:noWrap/>
            <w:vAlign w:val="center"/>
            <w:hideMark/>
          </w:tcPr>
          <w:p w14:paraId="4E46340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7646B91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124%</w:t>
            </w:r>
          </w:p>
        </w:tc>
        <w:tc>
          <w:tcPr>
            <w:tcW w:w="1060" w:type="dxa"/>
            <w:tcBorders>
              <w:top w:val="nil"/>
              <w:left w:val="nil"/>
              <w:bottom w:val="nil"/>
              <w:right w:val="single" w:sz="8" w:space="0" w:color="auto"/>
            </w:tcBorders>
            <w:shd w:val="clear" w:color="auto" w:fill="auto"/>
            <w:noWrap/>
            <w:vAlign w:val="center"/>
            <w:hideMark/>
          </w:tcPr>
          <w:p w14:paraId="1236E12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101%</w:t>
            </w:r>
          </w:p>
        </w:tc>
      </w:tr>
      <w:tr w:rsidR="003E30FF" w:rsidRPr="003E30FF" w14:paraId="2292CB65"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98408B"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BF10A5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-0.84%</w:t>
            </w:r>
          </w:p>
        </w:tc>
        <w:tc>
          <w:tcPr>
            <w:tcW w:w="1060" w:type="dxa"/>
            <w:tcBorders>
              <w:top w:val="nil"/>
              <w:left w:val="nil"/>
              <w:bottom w:val="nil"/>
              <w:right w:val="nil"/>
            </w:tcBorders>
            <w:shd w:val="clear" w:color="auto" w:fill="auto"/>
            <w:noWrap/>
            <w:vAlign w:val="center"/>
            <w:hideMark/>
          </w:tcPr>
          <w:p w14:paraId="79273A8B"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-0.48%</w:t>
            </w:r>
          </w:p>
        </w:tc>
        <w:tc>
          <w:tcPr>
            <w:tcW w:w="1741" w:type="dxa"/>
            <w:tcBorders>
              <w:top w:val="nil"/>
              <w:left w:val="nil"/>
              <w:bottom w:val="nil"/>
              <w:right w:val="single" w:sz="4" w:space="0" w:color="auto"/>
            </w:tcBorders>
            <w:shd w:val="clear" w:color="auto" w:fill="auto"/>
            <w:noWrap/>
            <w:vAlign w:val="center"/>
            <w:hideMark/>
          </w:tcPr>
          <w:p w14:paraId="70FDDF8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56743F3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123%</w:t>
            </w:r>
          </w:p>
        </w:tc>
        <w:tc>
          <w:tcPr>
            <w:tcW w:w="1060" w:type="dxa"/>
            <w:tcBorders>
              <w:top w:val="nil"/>
              <w:left w:val="nil"/>
              <w:bottom w:val="nil"/>
              <w:right w:val="single" w:sz="8" w:space="0" w:color="auto"/>
            </w:tcBorders>
            <w:shd w:val="clear" w:color="auto" w:fill="auto"/>
            <w:noWrap/>
            <w:vAlign w:val="center"/>
            <w:hideMark/>
          </w:tcPr>
          <w:p w14:paraId="44A900D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100%</w:t>
            </w:r>
          </w:p>
        </w:tc>
      </w:tr>
      <w:tr w:rsidR="003E30FF" w:rsidRPr="003E30FF" w14:paraId="2F0224F1"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91A28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2140D4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-0.77%</w:t>
            </w:r>
          </w:p>
        </w:tc>
        <w:tc>
          <w:tcPr>
            <w:tcW w:w="1060" w:type="dxa"/>
            <w:tcBorders>
              <w:top w:val="nil"/>
              <w:left w:val="nil"/>
              <w:bottom w:val="nil"/>
              <w:right w:val="nil"/>
            </w:tcBorders>
            <w:shd w:val="clear" w:color="auto" w:fill="auto"/>
            <w:noWrap/>
            <w:vAlign w:val="center"/>
            <w:hideMark/>
          </w:tcPr>
          <w:p w14:paraId="264E0B2D"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-0.41%</w:t>
            </w:r>
          </w:p>
        </w:tc>
        <w:tc>
          <w:tcPr>
            <w:tcW w:w="1741" w:type="dxa"/>
            <w:tcBorders>
              <w:top w:val="nil"/>
              <w:left w:val="nil"/>
              <w:bottom w:val="nil"/>
              <w:right w:val="single" w:sz="4" w:space="0" w:color="auto"/>
            </w:tcBorders>
            <w:shd w:val="clear" w:color="auto" w:fill="auto"/>
            <w:noWrap/>
            <w:vAlign w:val="center"/>
            <w:hideMark/>
          </w:tcPr>
          <w:p w14:paraId="1B0F818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3CE9237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122%</w:t>
            </w:r>
          </w:p>
        </w:tc>
        <w:tc>
          <w:tcPr>
            <w:tcW w:w="1060" w:type="dxa"/>
            <w:tcBorders>
              <w:top w:val="nil"/>
              <w:left w:val="nil"/>
              <w:bottom w:val="nil"/>
              <w:right w:val="single" w:sz="8" w:space="0" w:color="auto"/>
            </w:tcBorders>
            <w:shd w:val="clear" w:color="auto" w:fill="auto"/>
            <w:noWrap/>
            <w:vAlign w:val="center"/>
            <w:hideMark/>
          </w:tcPr>
          <w:p w14:paraId="5703272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99%</w:t>
            </w:r>
          </w:p>
        </w:tc>
      </w:tr>
      <w:tr w:rsidR="003E30FF" w:rsidRPr="003E30FF" w14:paraId="0A10F00D"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4FEB4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500A47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4B2DF4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6D2D3BE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B611D4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AC5A4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r>
      <w:tr w:rsidR="003E30FF" w:rsidRPr="003E30FF" w14:paraId="6435B639" w14:textId="77777777" w:rsidTr="003E30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D5DF6A"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5E8C44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-0.94%</w:t>
            </w:r>
          </w:p>
        </w:tc>
        <w:tc>
          <w:tcPr>
            <w:tcW w:w="1060" w:type="dxa"/>
            <w:tcBorders>
              <w:top w:val="single" w:sz="8" w:space="0" w:color="auto"/>
              <w:left w:val="nil"/>
              <w:bottom w:val="nil"/>
              <w:right w:val="nil"/>
            </w:tcBorders>
            <w:shd w:val="clear" w:color="auto" w:fill="auto"/>
            <w:noWrap/>
            <w:vAlign w:val="center"/>
            <w:hideMark/>
          </w:tcPr>
          <w:p w14:paraId="1DBF427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-0.51%</w:t>
            </w:r>
          </w:p>
        </w:tc>
        <w:tc>
          <w:tcPr>
            <w:tcW w:w="1741" w:type="dxa"/>
            <w:tcBorders>
              <w:top w:val="single" w:sz="8" w:space="0" w:color="auto"/>
              <w:left w:val="nil"/>
              <w:bottom w:val="nil"/>
              <w:right w:val="single" w:sz="4" w:space="0" w:color="auto"/>
            </w:tcBorders>
            <w:shd w:val="clear" w:color="auto" w:fill="auto"/>
            <w:noWrap/>
            <w:vAlign w:val="center"/>
            <w:hideMark/>
          </w:tcPr>
          <w:p w14:paraId="4D65CB8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-0.56%</w:t>
            </w:r>
          </w:p>
        </w:tc>
        <w:tc>
          <w:tcPr>
            <w:tcW w:w="1060" w:type="dxa"/>
            <w:tcBorders>
              <w:top w:val="single" w:sz="8" w:space="0" w:color="auto"/>
              <w:left w:val="nil"/>
              <w:bottom w:val="nil"/>
              <w:right w:val="nil"/>
            </w:tcBorders>
            <w:shd w:val="clear" w:color="auto" w:fill="auto"/>
            <w:noWrap/>
            <w:vAlign w:val="center"/>
            <w:hideMark/>
          </w:tcPr>
          <w:p w14:paraId="553E2DB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122%</w:t>
            </w:r>
          </w:p>
        </w:tc>
        <w:tc>
          <w:tcPr>
            <w:tcW w:w="1060" w:type="dxa"/>
            <w:tcBorders>
              <w:top w:val="single" w:sz="8" w:space="0" w:color="auto"/>
              <w:left w:val="nil"/>
              <w:bottom w:val="nil"/>
              <w:right w:val="single" w:sz="8" w:space="0" w:color="auto"/>
            </w:tcBorders>
            <w:shd w:val="clear" w:color="auto" w:fill="auto"/>
            <w:noWrap/>
            <w:vAlign w:val="center"/>
            <w:hideMark/>
          </w:tcPr>
          <w:p w14:paraId="4D6CDBB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100%</w:t>
            </w:r>
          </w:p>
        </w:tc>
      </w:tr>
      <w:tr w:rsidR="003E30FF" w:rsidRPr="003E30FF" w14:paraId="590756C8" w14:textId="77777777" w:rsidTr="003E30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9C922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09EEBA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2BC27234"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-0.04%</w:t>
            </w:r>
          </w:p>
        </w:tc>
        <w:tc>
          <w:tcPr>
            <w:tcW w:w="1741" w:type="dxa"/>
            <w:tcBorders>
              <w:top w:val="single" w:sz="8" w:space="0" w:color="auto"/>
              <w:left w:val="nil"/>
              <w:bottom w:val="nil"/>
              <w:right w:val="single" w:sz="4" w:space="0" w:color="auto"/>
            </w:tcBorders>
            <w:shd w:val="clear" w:color="auto" w:fill="auto"/>
            <w:noWrap/>
            <w:vAlign w:val="center"/>
            <w:hideMark/>
          </w:tcPr>
          <w:p w14:paraId="5DA4124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7A5D078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119%</w:t>
            </w:r>
          </w:p>
        </w:tc>
        <w:tc>
          <w:tcPr>
            <w:tcW w:w="1060" w:type="dxa"/>
            <w:tcBorders>
              <w:top w:val="single" w:sz="8" w:space="0" w:color="auto"/>
              <w:left w:val="nil"/>
              <w:bottom w:val="nil"/>
              <w:right w:val="single" w:sz="8" w:space="0" w:color="auto"/>
            </w:tcBorders>
            <w:shd w:val="clear" w:color="auto" w:fill="auto"/>
            <w:noWrap/>
            <w:vAlign w:val="center"/>
            <w:hideMark/>
          </w:tcPr>
          <w:p w14:paraId="5DF69D8F"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100%</w:t>
            </w:r>
          </w:p>
        </w:tc>
      </w:tr>
      <w:tr w:rsidR="003E30FF" w:rsidRPr="003E30FF" w14:paraId="1D5E2DE7" w14:textId="77777777" w:rsidTr="003E30F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9991CB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1EF34BA"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-1.37%</w:t>
            </w:r>
          </w:p>
        </w:tc>
        <w:tc>
          <w:tcPr>
            <w:tcW w:w="1060" w:type="dxa"/>
            <w:tcBorders>
              <w:top w:val="nil"/>
              <w:left w:val="nil"/>
              <w:bottom w:val="single" w:sz="8" w:space="0" w:color="auto"/>
              <w:right w:val="nil"/>
            </w:tcBorders>
            <w:shd w:val="clear" w:color="auto" w:fill="auto"/>
            <w:noWrap/>
            <w:vAlign w:val="center"/>
            <w:hideMark/>
          </w:tcPr>
          <w:p w14:paraId="60C6AFC4"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-0.75%</w:t>
            </w:r>
          </w:p>
        </w:tc>
        <w:tc>
          <w:tcPr>
            <w:tcW w:w="1741" w:type="dxa"/>
            <w:tcBorders>
              <w:top w:val="nil"/>
              <w:left w:val="nil"/>
              <w:bottom w:val="single" w:sz="8" w:space="0" w:color="auto"/>
              <w:right w:val="single" w:sz="4" w:space="0" w:color="auto"/>
            </w:tcBorders>
            <w:shd w:val="clear" w:color="auto" w:fill="auto"/>
            <w:noWrap/>
            <w:vAlign w:val="center"/>
            <w:hideMark/>
          </w:tcPr>
          <w:p w14:paraId="4151D72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-0.92%</w:t>
            </w:r>
          </w:p>
        </w:tc>
        <w:tc>
          <w:tcPr>
            <w:tcW w:w="1060" w:type="dxa"/>
            <w:tcBorders>
              <w:top w:val="nil"/>
              <w:left w:val="nil"/>
              <w:bottom w:val="single" w:sz="8" w:space="0" w:color="auto"/>
              <w:right w:val="nil"/>
            </w:tcBorders>
            <w:shd w:val="clear" w:color="auto" w:fill="auto"/>
            <w:noWrap/>
            <w:vAlign w:val="center"/>
            <w:hideMark/>
          </w:tcPr>
          <w:p w14:paraId="7BB7008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109%</w:t>
            </w:r>
          </w:p>
        </w:tc>
        <w:tc>
          <w:tcPr>
            <w:tcW w:w="1060" w:type="dxa"/>
            <w:tcBorders>
              <w:top w:val="nil"/>
              <w:left w:val="nil"/>
              <w:bottom w:val="single" w:sz="8" w:space="0" w:color="auto"/>
              <w:right w:val="single" w:sz="8" w:space="0" w:color="auto"/>
            </w:tcBorders>
            <w:shd w:val="clear" w:color="auto" w:fill="auto"/>
            <w:noWrap/>
            <w:vAlign w:val="center"/>
            <w:hideMark/>
          </w:tcPr>
          <w:p w14:paraId="369C1854"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99%</w:t>
            </w:r>
          </w:p>
        </w:tc>
      </w:tr>
      <w:tr w:rsidR="003E30FF" w:rsidRPr="003E30FF" w14:paraId="326BF812" w14:textId="77777777" w:rsidTr="003E30FF">
        <w:trPr>
          <w:trHeight w:val="255"/>
          <w:jc w:val="center"/>
        </w:trPr>
        <w:tc>
          <w:tcPr>
            <w:tcW w:w="1640" w:type="dxa"/>
            <w:tcBorders>
              <w:top w:val="nil"/>
              <w:left w:val="nil"/>
              <w:bottom w:val="nil"/>
              <w:right w:val="nil"/>
            </w:tcBorders>
            <w:shd w:val="clear" w:color="auto" w:fill="auto"/>
            <w:noWrap/>
            <w:vAlign w:val="center"/>
            <w:hideMark/>
          </w:tcPr>
          <w:p w14:paraId="4113B32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BCD073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39B4C6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27CE1F4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9937C6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A18546F"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E30FF" w:rsidRPr="003E30FF" w14:paraId="7BDFEA64" w14:textId="77777777" w:rsidTr="003E30FF">
        <w:trPr>
          <w:trHeight w:val="255"/>
          <w:jc w:val="center"/>
        </w:trPr>
        <w:tc>
          <w:tcPr>
            <w:tcW w:w="1640" w:type="dxa"/>
            <w:tcBorders>
              <w:top w:val="nil"/>
              <w:left w:val="nil"/>
              <w:bottom w:val="nil"/>
              <w:right w:val="nil"/>
            </w:tcBorders>
            <w:shd w:val="clear" w:color="auto" w:fill="auto"/>
            <w:noWrap/>
            <w:vAlign w:val="center"/>
            <w:hideMark/>
          </w:tcPr>
          <w:p w14:paraId="7318AAE5"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46103A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8D6369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E30FF">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7CF95B0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52523E3"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E30FF">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CDE6BF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E30FF">
              <w:rPr>
                <w:rFonts w:ascii="Calibri" w:hAnsi="Calibri" w:cs="Calibri"/>
                <w:color w:val="000000"/>
                <w:sz w:val="24"/>
                <w:szCs w:val="24"/>
              </w:rPr>
              <w:t> </w:t>
            </w:r>
          </w:p>
        </w:tc>
      </w:tr>
      <w:tr w:rsidR="003E30FF" w:rsidRPr="003E30FF" w14:paraId="545EBD4B" w14:textId="77777777" w:rsidTr="003E30FF">
        <w:trPr>
          <w:trHeight w:val="255"/>
          <w:jc w:val="center"/>
        </w:trPr>
        <w:tc>
          <w:tcPr>
            <w:tcW w:w="1640" w:type="dxa"/>
            <w:tcBorders>
              <w:top w:val="nil"/>
              <w:left w:val="nil"/>
              <w:bottom w:val="nil"/>
              <w:right w:val="nil"/>
            </w:tcBorders>
            <w:shd w:val="clear" w:color="auto" w:fill="auto"/>
            <w:noWrap/>
            <w:vAlign w:val="center"/>
            <w:hideMark/>
          </w:tcPr>
          <w:p w14:paraId="5830099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5EDE603"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29DE55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0E743C2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1C34A68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AE5FE6F"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r>
      <w:tr w:rsidR="003E30FF" w:rsidRPr="003E30FF" w14:paraId="43A628D9" w14:textId="77777777" w:rsidTr="003E30FF">
        <w:trPr>
          <w:trHeight w:val="255"/>
          <w:jc w:val="center"/>
        </w:trPr>
        <w:tc>
          <w:tcPr>
            <w:tcW w:w="1640" w:type="dxa"/>
            <w:tcBorders>
              <w:top w:val="nil"/>
              <w:left w:val="nil"/>
              <w:bottom w:val="nil"/>
              <w:right w:val="nil"/>
            </w:tcBorders>
            <w:shd w:val="clear" w:color="auto" w:fill="auto"/>
            <w:noWrap/>
            <w:vAlign w:val="center"/>
            <w:hideMark/>
          </w:tcPr>
          <w:p w14:paraId="5190BF5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9091EF5"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DF5793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3D390A0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04190F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E63544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DecT</w:t>
            </w:r>
          </w:p>
        </w:tc>
      </w:tr>
      <w:tr w:rsidR="003E30FF" w:rsidRPr="003E30FF" w14:paraId="4D5352BF" w14:textId="77777777" w:rsidTr="003E30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79F80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A2E082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2FB9C8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79B1CC0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4EC02BA"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31749B"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r>
      <w:tr w:rsidR="003E30FF" w:rsidRPr="003E30FF" w14:paraId="7C612201"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9A4D9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A9E87E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ED03C5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15A717B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645A01F"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81C9A8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r>
      <w:tr w:rsidR="003E30FF" w:rsidRPr="003E30FF" w14:paraId="77F16F0F"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626F0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C4A6AB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-0.90%</w:t>
            </w:r>
          </w:p>
        </w:tc>
        <w:tc>
          <w:tcPr>
            <w:tcW w:w="1060" w:type="dxa"/>
            <w:tcBorders>
              <w:top w:val="nil"/>
              <w:left w:val="nil"/>
              <w:bottom w:val="nil"/>
              <w:right w:val="nil"/>
            </w:tcBorders>
            <w:shd w:val="clear" w:color="auto" w:fill="auto"/>
            <w:noWrap/>
            <w:vAlign w:val="center"/>
            <w:hideMark/>
          </w:tcPr>
          <w:p w14:paraId="6DEBA12D"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-0.20%</w:t>
            </w:r>
          </w:p>
        </w:tc>
        <w:tc>
          <w:tcPr>
            <w:tcW w:w="1741" w:type="dxa"/>
            <w:tcBorders>
              <w:top w:val="nil"/>
              <w:left w:val="nil"/>
              <w:bottom w:val="nil"/>
              <w:right w:val="single" w:sz="4" w:space="0" w:color="auto"/>
            </w:tcBorders>
            <w:shd w:val="clear" w:color="auto" w:fill="auto"/>
            <w:noWrap/>
            <w:vAlign w:val="center"/>
            <w:hideMark/>
          </w:tcPr>
          <w:p w14:paraId="039320E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-0.78%</w:t>
            </w:r>
          </w:p>
        </w:tc>
        <w:tc>
          <w:tcPr>
            <w:tcW w:w="1060" w:type="dxa"/>
            <w:tcBorders>
              <w:top w:val="nil"/>
              <w:left w:val="nil"/>
              <w:bottom w:val="nil"/>
              <w:right w:val="nil"/>
            </w:tcBorders>
            <w:shd w:val="clear" w:color="auto" w:fill="auto"/>
            <w:noWrap/>
            <w:vAlign w:val="center"/>
            <w:hideMark/>
          </w:tcPr>
          <w:p w14:paraId="3E611003"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127%</w:t>
            </w:r>
          </w:p>
        </w:tc>
        <w:tc>
          <w:tcPr>
            <w:tcW w:w="1060" w:type="dxa"/>
            <w:tcBorders>
              <w:top w:val="nil"/>
              <w:left w:val="nil"/>
              <w:bottom w:val="nil"/>
              <w:right w:val="single" w:sz="8" w:space="0" w:color="auto"/>
            </w:tcBorders>
            <w:shd w:val="clear" w:color="auto" w:fill="auto"/>
            <w:noWrap/>
            <w:vAlign w:val="center"/>
            <w:hideMark/>
          </w:tcPr>
          <w:p w14:paraId="2CB0066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101%</w:t>
            </w:r>
          </w:p>
        </w:tc>
      </w:tr>
      <w:tr w:rsidR="003E30FF" w:rsidRPr="003E30FF" w14:paraId="6352355C"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3E78A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BA76F3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hideMark/>
          </w:tcPr>
          <w:p w14:paraId="116274F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-0.39%</w:t>
            </w:r>
          </w:p>
        </w:tc>
        <w:tc>
          <w:tcPr>
            <w:tcW w:w="1741" w:type="dxa"/>
            <w:tcBorders>
              <w:top w:val="nil"/>
              <w:left w:val="nil"/>
              <w:bottom w:val="nil"/>
              <w:right w:val="single" w:sz="4" w:space="0" w:color="auto"/>
            </w:tcBorders>
            <w:shd w:val="clear" w:color="auto" w:fill="auto"/>
            <w:noWrap/>
            <w:vAlign w:val="center"/>
            <w:hideMark/>
          </w:tcPr>
          <w:p w14:paraId="092CDAA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hideMark/>
          </w:tcPr>
          <w:p w14:paraId="18CD0CBD"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128%</w:t>
            </w:r>
          </w:p>
        </w:tc>
        <w:tc>
          <w:tcPr>
            <w:tcW w:w="1060" w:type="dxa"/>
            <w:tcBorders>
              <w:top w:val="nil"/>
              <w:left w:val="nil"/>
              <w:bottom w:val="nil"/>
              <w:right w:val="single" w:sz="8" w:space="0" w:color="auto"/>
            </w:tcBorders>
            <w:shd w:val="clear" w:color="auto" w:fill="auto"/>
            <w:noWrap/>
            <w:vAlign w:val="center"/>
            <w:hideMark/>
          </w:tcPr>
          <w:p w14:paraId="0D6E80D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98%</w:t>
            </w:r>
          </w:p>
        </w:tc>
      </w:tr>
      <w:tr w:rsidR="003E30FF" w:rsidRPr="003E30FF" w14:paraId="63370D8B"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D6088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511F16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3C676F9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-0.75%</w:t>
            </w:r>
          </w:p>
        </w:tc>
        <w:tc>
          <w:tcPr>
            <w:tcW w:w="1741" w:type="dxa"/>
            <w:tcBorders>
              <w:top w:val="nil"/>
              <w:left w:val="nil"/>
              <w:bottom w:val="nil"/>
              <w:right w:val="single" w:sz="4" w:space="0" w:color="auto"/>
            </w:tcBorders>
            <w:shd w:val="clear" w:color="auto" w:fill="auto"/>
            <w:noWrap/>
            <w:vAlign w:val="center"/>
            <w:hideMark/>
          </w:tcPr>
          <w:p w14:paraId="672FAB0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2AC1CCF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67E1F9BF"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103%</w:t>
            </w:r>
          </w:p>
        </w:tc>
      </w:tr>
      <w:tr w:rsidR="003E30FF" w:rsidRPr="003E30FF" w14:paraId="678DF805" w14:textId="77777777" w:rsidTr="003E30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0F82AF"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81550B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-0.69%</w:t>
            </w:r>
          </w:p>
        </w:tc>
        <w:tc>
          <w:tcPr>
            <w:tcW w:w="1060" w:type="dxa"/>
            <w:tcBorders>
              <w:top w:val="single" w:sz="8" w:space="0" w:color="auto"/>
              <w:left w:val="nil"/>
              <w:bottom w:val="nil"/>
              <w:right w:val="nil"/>
            </w:tcBorders>
            <w:shd w:val="clear" w:color="auto" w:fill="auto"/>
            <w:noWrap/>
            <w:vAlign w:val="center"/>
            <w:hideMark/>
          </w:tcPr>
          <w:p w14:paraId="24C6277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-0.40%</w:t>
            </w:r>
          </w:p>
        </w:tc>
        <w:tc>
          <w:tcPr>
            <w:tcW w:w="1741" w:type="dxa"/>
            <w:tcBorders>
              <w:top w:val="single" w:sz="8" w:space="0" w:color="auto"/>
              <w:left w:val="nil"/>
              <w:bottom w:val="nil"/>
              <w:right w:val="single" w:sz="4" w:space="0" w:color="auto"/>
            </w:tcBorders>
            <w:shd w:val="clear" w:color="auto" w:fill="auto"/>
            <w:noWrap/>
            <w:vAlign w:val="center"/>
            <w:hideMark/>
          </w:tcPr>
          <w:p w14:paraId="60E5CA4A"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-0.50%</w:t>
            </w:r>
          </w:p>
        </w:tc>
        <w:tc>
          <w:tcPr>
            <w:tcW w:w="1060" w:type="dxa"/>
            <w:tcBorders>
              <w:top w:val="single" w:sz="8" w:space="0" w:color="auto"/>
              <w:left w:val="nil"/>
              <w:bottom w:val="nil"/>
              <w:right w:val="nil"/>
            </w:tcBorders>
            <w:shd w:val="clear" w:color="auto" w:fill="auto"/>
            <w:noWrap/>
            <w:vAlign w:val="center"/>
            <w:hideMark/>
          </w:tcPr>
          <w:p w14:paraId="6A8E579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121%</w:t>
            </w:r>
          </w:p>
        </w:tc>
        <w:tc>
          <w:tcPr>
            <w:tcW w:w="1060" w:type="dxa"/>
            <w:tcBorders>
              <w:top w:val="single" w:sz="8" w:space="0" w:color="auto"/>
              <w:left w:val="nil"/>
              <w:bottom w:val="nil"/>
              <w:right w:val="single" w:sz="8" w:space="0" w:color="auto"/>
            </w:tcBorders>
            <w:shd w:val="clear" w:color="auto" w:fill="auto"/>
            <w:noWrap/>
            <w:vAlign w:val="center"/>
            <w:hideMark/>
          </w:tcPr>
          <w:p w14:paraId="71C32C7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101%</w:t>
            </w:r>
          </w:p>
        </w:tc>
      </w:tr>
      <w:tr w:rsidR="003E30FF" w:rsidRPr="003E30FF" w14:paraId="1165FC39" w14:textId="77777777" w:rsidTr="003E30F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C70BE8B"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C4AB57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792036F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-0.09%</w:t>
            </w:r>
          </w:p>
        </w:tc>
        <w:tc>
          <w:tcPr>
            <w:tcW w:w="1741" w:type="dxa"/>
            <w:tcBorders>
              <w:top w:val="single" w:sz="8" w:space="0" w:color="auto"/>
              <w:left w:val="nil"/>
              <w:bottom w:val="nil"/>
              <w:right w:val="single" w:sz="4" w:space="0" w:color="auto"/>
            </w:tcBorders>
            <w:shd w:val="clear" w:color="auto" w:fill="auto"/>
            <w:noWrap/>
            <w:vAlign w:val="center"/>
            <w:hideMark/>
          </w:tcPr>
          <w:p w14:paraId="63E9D6C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1CE0A453"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124%</w:t>
            </w:r>
          </w:p>
        </w:tc>
        <w:tc>
          <w:tcPr>
            <w:tcW w:w="1060" w:type="dxa"/>
            <w:tcBorders>
              <w:top w:val="single" w:sz="8" w:space="0" w:color="auto"/>
              <w:left w:val="nil"/>
              <w:bottom w:val="nil"/>
              <w:right w:val="single" w:sz="8" w:space="0" w:color="auto"/>
            </w:tcBorders>
            <w:shd w:val="clear" w:color="auto" w:fill="auto"/>
            <w:noWrap/>
            <w:vAlign w:val="center"/>
            <w:hideMark/>
          </w:tcPr>
          <w:p w14:paraId="710CC17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101%</w:t>
            </w:r>
          </w:p>
        </w:tc>
      </w:tr>
      <w:tr w:rsidR="003E30FF" w:rsidRPr="003E30FF" w14:paraId="0A91705A" w14:textId="77777777" w:rsidTr="003E30F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089C70A"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lastRenderedPageBreak/>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10A5842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30FF">
              <w:rPr>
                <w:rFonts w:ascii="Arial" w:hAnsi="Arial" w:cs="Arial"/>
                <w:sz w:val="18"/>
                <w:szCs w:val="18"/>
              </w:rPr>
              <w:t>-3.13%</w:t>
            </w:r>
          </w:p>
        </w:tc>
        <w:tc>
          <w:tcPr>
            <w:tcW w:w="1060" w:type="dxa"/>
            <w:tcBorders>
              <w:top w:val="nil"/>
              <w:left w:val="nil"/>
              <w:bottom w:val="single" w:sz="8" w:space="0" w:color="auto"/>
              <w:right w:val="nil"/>
            </w:tcBorders>
            <w:shd w:val="clear" w:color="auto" w:fill="auto"/>
            <w:noWrap/>
            <w:vAlign w:val="center"/>
            <w:hideMark/>
          </w:tcPr>
          <w:p w14:paraId="38CC9F5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-2.46%</w:t>
            </w:r>
          </w:p>
        </w:tc>
        <w:tc>
          <w:tcPr>
            <w:tcW w:w="1741" w:type="dxa"/>
            <w:tcBorders>
              <w:top w:val="nil"/>
              <w:left w:val="nil"/>
              <w:bottom w:val="single" w:sz="8" w:space="0" w:color="auto"/>
              <w:right w:val="single" w:sz="4" w:space="0" w:color="auto"/>
            </w:tcBorders>
            <w:shd w:val="clear" w:color="auto" w:fill="auto"/>
            <w:noWrap/>
            <w:vAlign w:val="center"/>
            <w:hideMark/>
          </w:tcPr>
          <w:p w14:paraId="1D0ABE0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-1.88%</w:t>
            </w:r>
          </w:p>
        </w:tc>
        <w:tc>
          <w:tcPr>
            <w:tcW w:w="1060" w:type="dxa"/>
            <w:tcBorders>
              <w:top w:val="nil"/>
              <w:left w:val="nil"/>
              <w:bottom w:val="single" w:sz="8" w:space="0" w:color="auto"/>
              <w:right w:val="nil"/>
            </w:tcBorders>
            <w:shd w:val="clear" w:color="auto" w:fill="auto"/>
            <w:noWrap/>
            <w:vAlign w:val="center"/>
            <w:hideMark/>
          </w:tcPr>
          <w:p w14:paraId="4027F29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116%</w:t>
            </w:r>
          </w:p>
        </w:tc>
        <w:tc>
          <w:tcPr>
            <w:tcW w:w="1060" w:type="dxa"/>
            <w:tcBorders>
              <w:top w:val="nil"/>
              <w:left w:val="nil"/>
              <w:bottom w:val="single" w:sz="8" w:space="0" w:color="auto"/>
              <w:right w:val="single" w:sz="8" w:space="0" w:color="auto"/>
            </w:tcBorders>
            <w:shd w:val="clear" w:color="auto" w:fill="auto"/>
            <w:noWrap/>
            <w:vAlign w:val="center"/>
            <w:hideMark/>
          </w:tcPr>
          <w:p w14:paraId="5791AC7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105%</w:t>
            </w:r>
          </w:p>
        </w:tc>
      </w:tr>
    </w:tbl>
    <w:p w14:paraId="74113A5A" w14:textId="0765984D" w:rsidR="00246755" w:rsidRPr="00250117" w:rsidRDefault="00246755" w:rsidP="00246755">
      <w:pPr>
        <w:pStyle w:val="Heading2"/>
        <w:ind w:left="720" w:hanging="720"/>
        <w:rPr>
          <w:lang w:val="en-CA"/>
        </w:rPr>
      </w:pPr>
      <w:r w:rsidRPr="00250117">
        <w:rPr>
          <w:lang w:val="en-CA"/>
        </w:rPr>
        <w:t>Non-adjacent spatial candidate</w:t>
      </w:r>
      <w:r w:rsidR="00F35BDB">
        <w:rPr>
          <w:lang w:val="en-CA"/>
        </w:rPr>
        <w:t xml:space="preserve"> (test 3.2)</w:t>
      </w:r>
    </w:p>
    <w:p w14:paraId="53F88634" w14:textId="42E01322" w:rsidR="00246755" w:rsidRPr="00250117" w:rsidRDefault="00246755" w:rsidP="00246755">
      <w:pPr>
        <w:spacing w:before="120" w:after="120"/>
        <w:rPr>
          <w:szCs w:val="22"/>
          <w:lang w:val="en-CA"/>
        </w:rPr>
      </w:pPr>
      <w:r w:rsidRPr="00250117">
        <w:rPr>
          <w:lang w:val="en-CA"/>
        </w:rPr>
        <w:t xml:space="preserve">The non-adjacent spatial merge candidates as </w:t>
      </w:r>
      <w:r w:rsidR="00323895">
        <w:rPr>
          <w:lang w:val="en-CA"/>
        </w:rPr>
        <w:t xml:space="preserve">described </w:t>
      </w:r>
      <w:r w:rsidRPr="00250117">
        <w:rPr>
          <w:lang w:val="en-CA"/>
        </w:rPr>
        <w:t xml:space="preserve">in JVET-L0399 are inserted after the TMVP in the regular merge candidate list. </w:t>
      </w:r>
      <w:r w:rsidRPr="00250117">
        <w:rPr>
          <w:szCs w:val="22"/>
          <w:lang w:val="en-CA"/>
        </w:rPr>
        <w:t xml:space="preserve">The pattern of </w:t>
      </w:r>
      <w:r w:rsidR="000A7917">
        <w:rPr>
          <w:szCs w:val="22"/>
          <w:lang w:val="en-CA"/>
        </w:rPr>
        <w:t xml:space="preserve">the </w:t>
      </w:r>
      <w:r w:rsidRPr="00250117">
        <w:rPr>
          <w:szCs w:val="22"/>
          <w:lang w:val="en-CA"/>
        </w:rPr>
        <w:t xml:space="preserve">spatial merge candidates is shown </w:t>
      </w:r>
      <w:r w:rsidR="007F23A6">
        <w:rPr>
          <w:szCs w:val="22"/>
          <w:lang w:val="en-CA"/>
        </w:rPr>
        <w:t>o</w:t>
      </w:r>
      <w:r w:rsidRPr="00250117">
        <w:rPr>
          <w:szCs w:val="22"/>
          <w:lang w:val="en-CA"/>
        </w:rPr>
        <w:t xml:space="preserve">n </w:t>
      </w:r>
      <w:r w:rsidRPr="00250117">
        <w:rPr>
          <w:color w:val="2B579A"/>
          <w:szCs w:val="22"/>
          <w:shd w:val="clear" w:color="auto" w:fill="E6E6E6"/>
          <w:lang w:val="en-CA"/>
        </w:rPr>
        <w:fldChar w:fldCharType="begin"/>
      </w:r>
      <w:r w:rsidRPr="00250117">
        <w:rPr>
          <w:szCs w:val="22"/>
          <w:lang w:val="en-CA"/>
        </w:rPr>
        <w:instrText xml:space="preserve"> REF _Ref59521706 \h </w:instrText>
      </w:r>
      <w:r w:rsidRPr="00250117">
        <w:rPr>
          <w:color w:val="2B579A"/>
          <w:szCs w:val="22"/>
          <w:shd w:val="clear" w:color="auto" w:fill="E6E6E6"/>
          <w:lang w:val="en-CA"/>
        </w:rPr>
      </w:r>
      <w:r w:rsidRPr="00250117">
        <w:rPr>
          <w:color w:val="2B579A"/>
          <w:szCs w:val="22"/>
          <w:shd w:val="clear" w:color="auto" w:fill="E6E6E6"/>
          <w:lang w:val="en-CA"/>
        </w:rPr>
        <w:fldChar w:fldCharType="separate"/>
      </w:r>
      <w:r w:rsidR="009F3D2C" w:rsidRPr="00250117">
        <w:rPr>
          <w:lang w:val="en-CA"/>
        </w:rPr>
        <w:t xml:space="preserve">Figure </w:t>
      </w:r>
      <w:r w:rsidR="009F3D2C">
        <w:rPr>
          <w:noProof/>
          <w:lang w:val="en-CA"/>
        </w:rPr>
        <w:t>2</w:t>
      </w:r>
      <w:r w:rsidRPr="00250117">
        <w:rPr>
          <w:color w:val="2B579A"/>
          <w:szCs w:val="22"/>
          <w:shd w:val="clear" w:color="auto" w:fill="E6E6E6"/>
          <w:lang w:val="en-CA"/>
        </w:rPr>
        <w:fldChar w:fldCharType="end"/>
      </w:r>
      <w:r w:rsidRPr="00250117">
        <w:rPr>
          <w:szCs w:val="22"/>
          <w:lang w:val="en-CA"/>
        </w:rPr>
        <w:t xml:space="preserve">. The distances between </w:t>
      </w:r>
      <w:r w:rsidR="003E3280">
        <w:rPr>
          <w:szCs w:val="22"/>
          <w:lang w:val="en-CA"/>
        </w:rPr>
        <w:t xml:space="preserve">the </w:t>
      </w:r>
      <w:r w:rsidRPr="00250117">
        <w:rPr>
          <w:szCs w:val="22"/>
          <w:lang w:val="en-CA"/>
        </w:rPr>
        <w:t xml:space="preserve">non-adjacent spatial candidates and </w:t>
      </w:r>
      <w:r w:rsidR="003E3280">
        <w:rPr>
          <w:szCs w:val="22"/>
          <w:lang w:val="en-CA"/>
        </w:rPr>
        <w:t xml:space="preserve">the </w:t>
      </w:r>
      <w:r w:rsidRPr="00250117">
        <w:rPr>
          <w:szCs w:val="22"/>
          <w:lang w:val="en-CA"/>
        </w:rPr>
        <w:t>current coding block are based on the width and height of</w:t>
      </w:r>
      <w:r w:rsidR="00E92FCC">
        <w:rPr>
          <w:szCs w:val="22"/>
          <w:lang w:val="en-CA"/>
        </w:rPr>
        <w:t xml:space="preserve"> the</w:t>
      </w:r>
      <w:r w:rsidRPr="00250117">
        <w:rPr>
          <w:szCs w:val="22"/>
          <w:lang w:val="en-CA"/>
        </w:rPr>
        <w:t xml:space="preserve"> current coding block. </w:t>
      </w:r>
    </w:p>
    <w:p w14:paraId="00416E4F" w14:textId="77777777" w:rsidR="00246755" w:rsidRPr="00250117" w:rsidRDefault="00246755" w:rsidP="00246755">
      <w:pPr>
        <w:keepNext/>
        <w:jc w:val="center"/>
        <w:rPr>
          <w:lang w:val="en-CA"/>
        </w:rPr>
      </w:pPr>
      <w:r w:rsidRPr="00250117">
        <w:rPr>
          <w:noProof/>
        </w:rPr>
        <w:drawing>
          <wp:inline distT="0" distB="0" distL="0" distR="0" wp14:anchorId="3AAF7E90" wp14:editId="799731AD">
            <wp:extent cx="4206240" cy="3663834"/>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230474" cy="3684943"/>
                    </a:xfrm>
                    <a:prstGeom prst="rect">
                      <a:avLst/>
                    </a:prstGeom>
                  </pic:spPr>
                </pic:pic>
              </a:graphicData>
            </a:graphic>
          </wp:inline>
        </w:drawing>
      </w:r>
    </w:p>
    <w:p w14:paraId="69317203" w14:textId="17006F95" w:rsidR="00246755" w:rsidRDefault="00246755" w:rsidP="00246755">
      <w:pPr>
        <w:pStyle w:val="Caption"/>
        <w:rPr>
          <w:lang w:val="en-CA"/>
        </w:rPr>
      </w:pPr>
      <w:bookmarkStart w:id="392" w:name="_Ref59521706"/>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48004A">
        <w:rPr>
          <w:noProof/>
          <w:lang w:val="en-CA"/>
        </w:rPr>
        <w:t>2</w:t>
      </w:r>
      <w:r w:rsidRPr="00250117">
        <w:rPr>
          <w:lang w:val="en-CA"/>
        </w:rPr>
        <w:fldChar w:fldCharType="end"/>
      </w:r>
      <w:bookmarkEnd w:id="392"/>
      <w:r w:rsidRPr="00250117">
        <w:rPr>
          <w:lang w:val="en-CA"/>
        </w:rPr>
        <w:t>. Spatial neighboring blocks used to derive the spatial merge candidates</w:t>
      </w:r>
    </w:p>
    <w:p w14:paraId="573D4AC9" w14:textId="5393FD76" w:rsidR="00B679EB" w:rsidRDefault="00B679EB"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FA0933" w:rsidRPr="00FA0933">
        <w:rPr>
          <w:lang w:val="en-CA"/>
        </w:rPr>
        <w:t>NON_ADJACENT_MRG_CAND</w:t>
      </w:r>
      <w:r w:rsidRPr="00B679EB">
        <w:rPr>
          <w:lang w:val="en-CA"/>
        </w:rPr>
        <w:t xml:space="preserve"> </w:t>
      </w:r>
      <w:r>
        <w:rPr>
          <w:lang w:val="en-CA"/>
        </w:rPr>
        <w:t xml:space="preserve">= 1, config files </w:t>
      </w:r>
      <w:r w:rsidR="00546617">
        <w:rPr>
          <w:lang w:val="en-CA"/>
        </w:rPr>
        <w:t xml:space="preserve">are </w:t>
      </w:r>
      <w:r>
        <w:rPr>
          <w:lang w:val="en-CA"/>
        </w:rPr>
        <w:t xml:space="preserve">provided in </w:t>
      </w:r>
      <w:r w:rsidRPr="00141565">
        <w:rPr>
          <w:lang w:val="en-CA"/>
        </w:rPr>
        <w:t>cfg/tool-on/</w:t>
      </w:r>
      <w:r w:rsidR="00FA0933">
        <w:rPr>
          <w:lang w:val="en-CA"/>
        </w:rPr>
        <w:t xml:space="preserve"> </w:t>
      </w:r>
      <w:r w:rsidR="00131AB0">
        <w:rPr>
          <w:lang w:val="en-CA"/>
        </w:rPr>
        <w:t xml:space="preserve">and </w:t>
      </w:r>
      <w:r w:rsidR="006B7B80">
        <w:rPr>
          <w:lang w:val="en-CA"/>
        </w:rPr>
        <w:t>the</w:t>
      </w:r>
      <w:r w:rsidR="004553B7">
        <w:rPr>
          <w:lang w:val="en-CA"/>
        </w:rPr>
        <w:t xml:space="preserve"> </w:t>
      </w:r>
      <w:r w:rsidR="00120C83">
        <w:rPr>
          <w:lang w:val="en-CA"/>
        </w:rPr>
        <w:t>parameter</w:t>
      </w:r>
      <w:r w:rsidR="00FA0933">
        <w:rPr>
          <w:lang w:val="en-CA"/>
        </w:rPr>
        <w:t xml:space="preserve"> </w:t>
      </w:r>
      <w:r w:rsidR="00EC7CBD">
        <w:rPr>
          <w:lang w:val="en-CA"/>
        </w:rPr>
        <w:t>“</w:t>
      </w:r>
      <w:r w:rsidR="00EC7CBD" w:rsidRPr="00EC7CBD">
        <w:rPr>
          <w:lang w:val="en-CA"/>
        </w:rPr>
        <w:t>MaxNumMergeCand : 10</w:t>
      </w:r>
      <w:r w:rsidR="00EC7CBD">
        <w:rPr>
          <w:lang w:val="en-CA"/>
        </w:rPr>
        <w:t>”</w:t>
      </w:r>
      <w:r w:rsidR="00E72525">
        <w:rPr>
          <w:lang w:val="en-CA"/>
        </w:rPr>
        <w:t xml:space="preserve"> is added</w:t>
      </w:r>
      <w:r>
        <w:rPr>
          <w:lang w:val="en-CA"/>
        </w:rPr>
        <w:t>. Anchor is VTM-11.0.</w:t>
      </w:r>
    </w:p>
    <w:tbl>
      <w:tblPr>
        <w:tblW w:w="8869" w:type="dxa"/>
        <w:jc w:val="center"/>
        <w:tblLook w:val="04A0" w:firstRow="1" w:lastRow="0" w:firstColumn="1" w:lastColumn="0" w:noHBand="0" w:noVBand="1"/>
      </w:tblPr>
      <w:tblGrid>
        <w:gridCol w:w="1640"/>
        <w:gridCol w:w="1467"/>
        <w:gridCol w:w="1467"/>
        <w:gridCol w:w="1741"/>
        <w:gridCol w:w="1277"/>
        <w:gridCol w:w="1277"/>
      </w:tblGrid>
      <w:tr w:rsidR="00F402DB" w:rsidRPr="00F402DB" w14:paraId="719412DB" w14:textId="77777777" w:rsidTr="008F2FBB">
        <w:trPr>
          <w:trHeight w:val="255"/>
          <w:jc w:val="center"/>
        </w:trPr>
        <w:tc>
          <w:tcPr>
            <w:tcW w:w="1640" w:type="dxa"/>
            <w:tcBorders>
              <w:top w:val="nil"/>
              <w:left w:val="nil"/>
              <w:bottom w:val="nil"/>
              <w:right w:val="nil"/>
            </w:tcBorders>
            <w:shd w:val="clear" w:color="auto" w:fill="auto"/>
            <w:noWrap/>
            <w:vAlign w:val="center"/>
            <w:hideMark/>
          </w:tcPr>
          <w:p w14:paraId="776F24C7"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7DE2E49E"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467" w:type="dxa"/>
            <w:tcBorders>
              <w:top w:val="single" w:sz="8" w:space="0" w:color="auto"/>
              <w:left w:val="nil"/>
              <w:bottom w:val="single" w:sz="8" w:space="0" w:color="auto"/>
              <w:right w:val="nil"/>
            </w:tcBorders>
            <w:shd w:val="clear" w:color="auto" w:fill="auto"/>
            <w:noWrap/>
            <w:vAlign w:val="center"/>
            <w:hideMark/>
          </w:tcPr>
          <w:p w14:paraId="04698B3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402DB">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600DB22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xml:space="preserve">Random access Main10 </w:t>
            </w:r>
          </w:p>
        </w:tc>
        <w:tc>
          <w:tcPr>
            <w:tcW w:w="1277" w:type="dxa"/>
            <w:tcBorders>
              <w:top w:val="single" w:sz="8" w:space="0" w:color="auto"/>
              <w:left w:val="nil"/>
              <w:bottom w:val="single" w:sz="8" w:space="0" w:color="auto"/>
              <w:right w:val="nil"/>
            </w:tcBorders>
            <w:shd w:val="clear" w:color="auto" w:fill="auto"/>
            <w:noWrap/>
            <w:vAlign w:val="center"/>
            <w:hideMark/>
          </w:tcPr>
          <w:p w14:paraId="0877D2A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402DB">
              <w:rPr>
                <w:rFonts w:ascii="Calibri" w:hAnsi="Calibri" w:cs="Calibri"/>
                <w:color w:val="000000"/>
                <w:sz w:val="24"/>
                <w:szCs w:val="24"/>
              </w:rPr>
              <w:t> </w:t>
            </w:r>
          </w:p>
        </w:tc>
        <w:tc>
          <w:tcPr>
            <w:tcW w:w="1277" w:type="dxa"/>
            <w:tcBorders>
              <w:top w:val="single" w:sz="8" w:space="0" w:color="auto"/>
              <w:left w:val="nil"/>
              <w:bottom w:val="single" w:sz="8" w:space="0" w:color="auto"/>
              <w:right w:val="single" w:sz="8" w:space="0" w:color="auto"/>
            </w:tcBorders>
            <w:shd w:val="clear" w:color="auto" w:fill="auto"/>
            <w:noWrap/>
            <w:vAlign w:val="center"/>
            <w:hideMark/>
          </w:tcPr>
          <w:p w14:paraId="77D9977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402DB">
              <w:rPr>
                <w:rFonts w:ascii="Calibri" w:hAnsi="Calibri" w:cs="Calibri"/>
                <w:color w:val="000000"/>
                <w:sz w:val="24"/>
                <w:szCs w:val="24"/>
              </w:rPr>
              <w:t> </w:t>
            </w:r>
          </w:p>
        </w:tc>
      </w:tr>
      <w:tr w:rsidR="00F402DB" w:rsidRPr="00F402DB" w14:paraId="36B5A122" w14:textId="77777777" w:rsidTr="008F2FBB">
        <w:trPr>
          <w:trHeight w:val="255"/>
          <w:jc w:val="center"/>
        </w:trPr>
        <w:tc>
          <w:tcPr>
            <w:tcW w:w="1640" w:type="dxa"/>
            <w:tcBorders>
              <w:top w:val="nil"/>
              <w:left w:val="nil"/>
              <w:bottom w:val="nil"/>
              <w:right w:val="nil"/>
            </w:tcBorders>
            <w:shd w:val="clear" w:color="auto" w:fill="auto"/>
            <w:noWrap/>
            <w:vAlign w:val="center"/>
            <w:hideMark/>
          </w:tcPr>
          <w:p w14:paraId="58A453F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467" w:type="dxa"/>
            <w:tcBorders>
              <w:top w:val="nil"/>
              <w:left w:val="single" w:sz="8" w:space="0" w:color="auto"/>
              <w:bottom w:val="nil"/>
              <w:right w:val="nil"/>
            </w:tcBorders>
            <w:shd w:val="clear" w:color="auto" w:fill="auto"/>
            <w:noWrap/>
            <w:vAlign w:val="center"/>
            <w:hideMark/>
          </w:tcPr>
          <w:p w14:paraId="3336270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467" w:type="dxa"/>
            <w:tcBorders>
              <w:top w:val="nil"/>
              <w:left w:val="nil"/>
              <w:bottom w:val="nil"/>
              <w:right w:val="nil"/>
            </w:tcBorders>
            <w:shd w:val="clear" w:color="auto" w:fill="auto"/>
            <w:noWrap/>
            <w:vAlign w:val="center"/>
            <w:hideMark/>
          </w:tcPr>
          <w:p w14:paraId="3F846B39"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56123336"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Over VTM-11.0</w:t>
            </w:r>
          </w:p>
        </w:tc>
        <w:tc>
          <w:tcPr>
            <w:tcW w:w="1277" w:type="dxa"/>
            <w:tcBorders>
              <w:top w:val="nil"/>
              <w:left w:val="nil"/>
              <w:bottom w:val="nil"/>
              <w:right w:val="nil"/>
            </w:tcBorders>
            <w:shd w:val="clear" w:color="auto" w:fill="auto"/>
            <w:noWrap/>
            <w:vAlign w:val="center"/>
            <w:hideMark/>
          </w:tcPr>
          <w:p w14:paraId="13437FB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277" w:type="dxa"/>
            <w:tcBorders>
              <w:top w:val="nil"/>
              <w:left w:val="nil"/>
              <w:bottom w:val="nil"/>
              <w:right w:val="single" w:sz="8" w:space="0" w:color="auto"/>
            </w:tcBorders>
            <w:shd w:val="clear" w:color="auto" w:fill="auto"/>
            <w:noWrap/>
            <w:vAlign w:val="center"/>
            <w:hideMark/>
          </w:tcPr>
          <w:p w14:paraId="1F87C5A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r>
      <w:tr w:rsidR="00F402DB" w:rsidRPr="00F402DB" w14:paraId="4DA517EB" w14:textId="77777777" w:rsidTr="008F2FBB">
        <w:trPr>
          <w:trHeight w:val="255"/>
          <w:jc w:val="center"/>
        </w:trPr>
        <w:tc>
          <w:tcPr>
            <w:tcW w:w="1640" w:type="dxa"/>
            <w:tcBorders>
              <w:top w:val="nil"/>
              <w:left w:val="nil"/>
              <w:bottom w:val="nil"/>
              <w:right w:val="nil"/>
            </w:tcBorders>
            <w:shd w:val="clear" w:color="auto" w:fill="auto"/>
            <w:noWrap/>
            <w:vAlign w:val="center"/>
            <w:hideMark/>
          </w:tcPr>
          <w:p w14:paraId="70F3618D"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43F2540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428DBF3F"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52EEAAA7"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V</w:t>
            </w:r>
          </w:p>
        </w:tc>
        <w:tc>
          <w:tcPr>
            <w:tcW w:w="1277" w:type="dxa"/>
            <w:tcBorders>
              <w:top w:val="nil"/>
              <w:left w:val="nil"/>
              <w:bottom w:val="single" w:sz="8" w:space="0" w:color="auto"/>
              <w:right w:val="nil"/>
            </w:tcBorders>
            <w:shd w:val="clear" w:color="auto" w:fill="auto"/>
            <w:noWrap/>
            <w:vAlign w:val="center"/>
            <w:hideMark/>
          </w:tcPr>
          <w:p w14:paraId="2915AF8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EncT</w:t>
            </w:r>
          </w:p>
        </w:tc>
        <w:tc>
          <w:tcPr>
            <w:tcW w:w="1277" w:type="dxa"/>
            <w:tcBorders>
              <w:top w:val="nil"/>
              <w:left w:val="nil"/>
              <w:bottom w:val="single" w:sz="8" w:space="0" w:color="auto"/>
              <w:right w:val="single" w:sz="8" w:space="0" w:color="auto"/>
            </w:tcBorders>
            <w:shd w:val="clear" w:color="auto" w:fill="auto"/>
            <w:noWrap/>
            <w:vAlign w:val="center"/>
            <w:hideMark/>
          </w:tcPr>
          <w:p w14:paraId="3FFC5065"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DecT</w:t>
            </w:r>
          </w:p>
        </w:tc>
      </w:tr>
      <w:tr w:rsidR="00F402DB" w:rsidRPr="00F402DB" w14:paraId="32F022B6" w14:textId="77777777" w:rsidTr="008F2F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937B6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hideMark/>
          </w:tcPr>
          <w:p w14:paraId="21F2AB0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-0.33%</w:t>
            </w:r>
          </w:p>
        </w:tc>
        <w:tc>
          <w:tcPr>
            <w:tcW w:w="1467" w:type="dxa"/>
            <w:tcBorders>
              <w:top w:val="nil"/>
              <w:left w:val="nil"/>
              <w:bottom w:val="nil"/>
              <w:right w:val="nil"/>
            </w:tcBorders>
            <w:shd w:val="clear" w:color="auto" w:fill="auto"/>
            <w:noWrap/>
            <w:vAlign w:val="center"/>
            <w:hideMark/>
          </w:tcPr>
          <w:p w14:paraId="7598591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-0.42%</w:t>
            </w:r>
          </w:p>
        </w:tc>
        <w:tc>
          <w:tcPr>
            <w:tcW w:w="1741" w:type="dxa"/>
            <w:tcBorders>
              <w:top w:val="nil"/>
              <w:left w:val="nil"/>
              <w:bottom w:val="nil"/>
              <w:right w:val="single" w:sz="4" w:space="0" w:color="auto"/>
            </w:tcBorders>
            <w:shd w:val="clear" w:color="auto" w:fill="auto"/>
            <w:noWrap/>
            <w:vAlign w:val="center"/>
            <w:hideMark/>
          </w:tcPr>
          <w:p w14:paraId="709E21D0"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-0.43%</w:t>
            </w:r>
          </w:p>
        </w:tc>
        <w:tc>
          <w:tcPr>
            <w:tcW w:w="1277" w:type="dxa"/>
            <w:tcBorders>
              <w:top w:val="nil"/>
              <w:left w:val="nil"/>
              <w:bottom w:val="nil"/>
              <w:right w:val="nil"/>
            </w:tcBorders>
            <w:shd w:val="clear" w:color="auto" w:fill="auto"/>
            <w:noWrap/>
            <w:vAlign w:val="center"/>
            <w:hideMark/>
          </w:tcPr>
          <w:p w14:paraId="7D8428C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100%</w:t>
            </w:r>
          </w:p>
        </w:tc>
        <w:tc>
          <w:tcPr>
            <w:tcW w:w="1277" w:type="dxa"/>
            <w:tcBorders>
              <w:top w:val="nil"/>
              <w:left w:val="nil"/>
              <w:bottom w:val="nil"/>
              <w:right w:val="single" w:sz="8" w:space="0" w:color="auto"/>
            </w:tcBorders>
            <w:shd w:val="clear" w:color="auto" w:fill="auto"/>
            <w:noWrap/>
            <w:vAlign w:val="center"/>
            <w:hideMark/>
          </w:tcPr>
          <w:p w14:paraId="521CB8F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98%</w:t>
            </w:r>
          </w:p>
        </w:tc>
      </w:tr>
      <w:tr w:rsidR="00F402DB" w:rsidRPr="00F402DB" w14:paraId="4AB8EEEA"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707131"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hideMark/>
          </w:tcPr>
          <w:p w14:paraId="11B32CCF"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-0.49%</w:t>
            </w:r>
          </w:p>
        </w:tc>
        <w:tc>
          <w:tcPr>
            <w:tcW w:w="1467" w:type="dxa"/>
            <w:tcBorders>
              <w:top w:val="nil"/>
              <w:left w:val="nil"/>
              <w:bottom w:val="nil"/>
              <w:right w:val="nil"/>
            </w:tcBorders>
            <w:shd w:val="clear" w:color="auto" w:fill="auto"/>
            <w:noWrap/>
            <w:vAlign w:val="center"/>
            <w:hideMark/>
          </w:tcPr>
          <w:p w14:paraId="21CACA0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-0.48%</w:t>
            </w:r>
          </w:p>
        </w:tc>
        <w:tc>
          <w:tcPr>
            <w:tcW w:w="1741" w:type="dxa"/>
            <w:tcBorders>
              <w:top w:val="nil"/>
              <w:left w:val="nil"/>
              <w:bottom w:val="nil"/>
              <w:right w:val="single" w:sz="4" w:space="0" w:color="auto"/>
            </w:tcBorders>
            <w:shd w:val="clear" w:color="auto" w:fill="auto"/>
            <w:noWrap/>
            <w:vAlign w:val="center"/>
            <w:hideMark/>
          </w:tcPr>
          <w:p w14:paraId="7BB55DA9"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-0.55%</w:t>
            </w:r>
          </w:p>
        </w:tc>
        <w:tc>
          <w:tcPr>
            <w:tcW w:w="1277" w:type="dxa"/>
            <w:tcBorders>
              <w:top w:val="nil"/>
              <w:left w:val="nil"/>
              <w:bottom w:val="nil"/>
              <w:right w:val="nil"/>
            </w:tcBorders>
            <w:shd w:val="clear" w:color="auto" w:fill="auto"/>
            <w:noWrap/>
            <w:vAlign w:val="center"/>
            <w:hideMark/>
          </w:tcPr>
          <w:p w14:paraId="77D7048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104%</w:t>
            </w:r>
          </w:p>
        </w:tc>
        <w:tc>
          <w:tcPr>
            <w:tcW w:w="1277" w:type="dxa"/>
            <w:tcBorders>
              <w:top w:val="nil"/>
              <w:left w:val="nil"/>
              <w:bottom w:val="nil"/>
              <w:right w:val="single" w:sz="8" w:space="0" w:color="auto"/>
            </w:tcBorders>
            <w:shd w:val="clear" w:color="auto" w:fill="auto"/>
            <w:noWrap/>
            <w:vAlign w:val="center"/>
            <w:hideMark/>
          </w:tcPr>
          <w:p w14:paraId="0ED634E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91%</w:t>
            </w:r>
          </w:p>
        </w:tc>
      </w:tr>
      <w:tr w:rsidR="00F402DB" w:rsidRPr="00F402DB" w14:paraId="2EA3375F"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B27527"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hideMark/>
          </w:tcPr>
          <w:p w14:paraId="6045337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-0.48%</w:t>
            </w:r>
          </w:p>
        </w:tc>
        <w:tc>
          <w:tcPr>
            <w:tcW w:w="1467" w:type="dxa"/>
            <w:tcBorders>
              <w:top w:val="nil"/>
              <w:left w:val="nil"/>
              <w:bottom w:val="nil"/>
              <w:right w:val="nil"/>
            </w:tcBorders>
            <w:shd w:val="clear" w:color="auto" w:fill="auto"/>
            <w:noWrap/>
            <w:vAlign w:val="center"/>
            <w:hideMark/>
          </w:tcPr>
          <w:p w14:paraId="59D3E49F"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-0.54%</w:t>
            </w:r>
          </w:p>
        </w:tc>
        <w:tc>
          <w:tcPr>
            <w:tcW w:w="1741" w:type="dxa"/>
            <w:tcBorders>
              <w:top w:val="nil"/>
              <w:left w:val="nil"/>
              <w:bottom w:val="nil"/>
              <w:right w:val="single" w:sz="4" w:space="0" w:color="auto"/>
            </w:tcBorders>
            <w:shd w:val="clear" w:color="auto" w:fill="auto"/>
            <w:noWrap/>
            <w:vAlign w:val="center"/>
            <w:hideMark/>
          </w:tcPr>
          <w:p w14:paraId="30F68EC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-0.39%</w:t>
            </w:r>
          </w:p>
        </w:tc>
        <w:tc>
          <w:tcPr>
            <w:tcW w:w="1277" w:type="dxa"/>
            <w:tcBorders>
              <w:top w:val="nil"/>
              <w:left w:val="nil"/>
              <w:bottom w:val="nil"/>
              <w:right w:val="nil"/>
            </w:tcBorders>
            <w:shd w:val="clear" w:color="auto" w:fill="auto"/>
            <w:noWrap/>
            <w:vAlign w:val="center"/>
            <w:hideMark/>
          </w:tcPr>
          <w:p w14:paraId="7DD0ABD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100%</w:t>
            </w:r>
          </w:p>
        </w:tc>
        <w:tc>
          <w:tcPr>
            <w:tcW w:w="1277" w:type="dxa"/>
            <w:tcBorders>
              <w:top w:val="nil"/>
              <w:left w:val="nil"/>
              <w:bottom w:val="nil"/>
              <w:right w:val="single" w:sz="8" w:space="0" w:color="auto"/>
            </w:tcBorders>
            <w:shd w:val="clear" w:color="auto" w:fill="auto"/>
            <w:noWrap/>
            <w:vAlign w:val="center"/>
            <w:hideMark/>
          </w:tcPr>
          <w:p w14:paraId="495DCD8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103%</w:t>
            </w:r>
          </w:p>
        </w:tc>
      </w:tr>
      <w:tr w:rsidR="00F402DB" w:rsidRPr="00F402DB" w14:paraId="24D6E8E6"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90043D"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14:paraId="1DFF7200"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-0.34%</w:t>
            </w:r>
          </w:p>
        </w:tc>
        <w:tc>
          <w:tcPr>
            <w:tcW w:w="1467" w:type="dxa"/>
            <w:tcBorders>
              <w:top w:val="nil"/>
              <w:left w:val="nil"/>
              <w:bottom w:val="nil"/>
              <w:right w:val="nil"/>
            </w:tcBorders>
            <w:shd w:val="clear" w:color="auto" w:fill="auto"/>
            <w:noWrap/>
            <w:vAlign w:val="center"/>
            <w:hideMark/>
          </w:tcPr>
          <w:p w14:paraId="6BC53BA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-0.27%</w:t>
            </w:r>
          </w:p>
        </w:tc>
        <w:tc>
          <w:tcPr>
            <w:tcW w:w="1741" w:type="dxa"/>
            <w:tcBorders>
              <w:top w:val="nil"/>
              <w:left w:val="nil"/>
              <w:bottom w:val="nil"/>
              <w:right w:val="single" w:sz="4" w:space="0" w:color="auto"/>
            </w:tcBorders>
            <w:shd w:val="clear" w:color="auto" w:fill="auto"/>
            <w:noWrap/>
            <w:vAlign w:val="center"/>
            <w:hideMark/>
          </w:tcPr>
          <w:p w14:paraId="088F0EE1"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-0.28%</w:t>
            </w:r>
          </w:p>
        </w:tc>
        <w:tc>
          <w:tcPr>
            <w:tcW w:w="1277" w:type="dxa"/>
            <w:tcBorders>
              <w:top w:val="nil"/>
              <w:left w:val="nil"/>
              <w:bottom w:val="nil"/>
              <w:right w:val="nil"/>
            </w:tcBorders>
            <w:shd w:val="clear" w:color="auto" w:fill="auto"/>
            <w:noWrap/>
            <w:vAlign w:val="center"/>
            <w:hideMark/>
          </w:tcPr>
          <w:p w14:paraId="733A75A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104%</w:t>
            </w:r>
          </w:p>
        </w:tc>
        <w:tc>
          <w:tcPr>
            <w:tcW w:w="1277" w:type="dxa"/>
            <w:tcBorders>
              <w:top w:val="nil"/>
              <w:left w:val="nil"/>
              <w:bottom w:val="nil"/>
              <w:right w:val="single" w:sz="8" w:space="0" w:color="auto"/>
            </w:tcBorders>
            <w:shd w:val="clear" w:color="auto" w:fill="auto"/>
            <w:noWrap/>
            <w:vAlign w:val="center"/>
            <w:hideMark/>
          </w:tcPr>
          <w:p w14:paraId="24C1409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113%</w:t>
            </w:r>
          </w:p>
        </w:tc>
      </w:tr>
      <w:tr w:rsidR="00F402DB" w:rsidRPr="00F402DB" w14:paraId="51CC1351"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B17A7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E</w:t>
            </w:r>
          </w:p>
        </w:tc>
        <w:tc>
          <w:tcPr>
            <w:tcW w:w="1467" w:type="dxa"/>
            <w:tcBorders>
              <w:top w:val="nil"/>
              <w:left w:val="nil"/>
              <w:bottom w:val="nil"/>
              <w:right w:val="nil"/>
            </w:tcBorders>
            <w:shd w:val="clear" w:color="auto" w:fill="auto"/>
            <w:noWrap/>
            <w:vAlign w:val="center"/>
            <w:hideMark/>
          </w:tcPr>
          <w:p w14:paraId="2AB35EC7"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3E47B955"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609DBED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277" w:type="dxa"/>
            <w:tcBorders>
              <w:top w:val="nil"/>
              <w:left w:val="nil"/>
              <w:bottom w:val="nil"/>
              <w:right w:val="nil"/>
            </w:tcBorders>
            <w:shd w:val="clear" w:color="auto" w:fill="auto"/>
            <w:noWrap/>
            <w:vAlign w:val="center"/>
            <w:hideMark/>
          </w:tcPr>
          <w:p w14:paraId="1EAEB9C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277" w:type="dxa"/>
            <w:tcBorders>
              <w:top w:val="nil"/>
              <w:left w:val="nil"/>
              <w:bottom w:val="nil"/>
              <w:right w:val="single" w:sz="8" w:space="0" w:color="auto"/>
            </w:tcBorders>
            <w:shd w:val="clear" w:color="auto" w:fill="auto"/>
            <w:noWrap/>
            <w:vAlign w:val="center"/>
            <w:hideMark/>
          </w:tcPr>
          <w:p w14:paraId="30193326"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r>
      <w:tr w:rsidR="00F402DB" w:rsidRPr="00F402DB" w14:paraId="6C7BB43F" w14:textId="77777777" w:rsidTr="008F2F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0DF47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Overall</w:t>
            </w:r>
          </w:p>
        </w:tc>
        <w:tc>
          <w:tcPr>
            <w:tcW w:w="1467" w:type="dxa"/>
            <w:tcBorders>
              <w:top w:val="single" w:sz="8" w:space="0" w:color="auto"/>
              <w:left w:val="nil"/>
              <w:bottom w:val="nil"/>
              <w:right w:val="nil"/>
            </w:tcBorders>
            <w:shd w:val="clear" w:color="auto" w:fill="auto"/>
            <w:noWrap/>
            <w:vAlign w:val="center"/>
            <w:hideMark/>
          </w:tcPr>
          <w:p w14:paraId="3B67BA71"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-0.41%</w:t>
            </w:r>
          </w:p>
        </w:tc>
        <w:tc>
          <w:tcPr>
            <w:tcW w:w="1467" w:type="dxa"/>
            <w:tcBorders>
              <w:top w:val="single" w:sz="8" w:space="0" w:color="auto"/>
              <w:left w:val="nil"/>
              <w:bottom w:val="nil"/>
              <w:right w:val="nil"/>
            </w:tcBorders>
            <w:shd w:val="clear" w:color="auto" w:fill="auto"/>
            <w:noWrap/>
            <w:vAlign w:val="center"/>
            <w:hideMark/>
          </w:tcPr>
          <w:p w14:paraId="156852A7"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-0.44%</w:t>
            </w:r>
          </w:p>
        </w:tc>
        <w:tc>
          <w:tcPr>
            <w:tcW w:w="1741" w:type="dxa"/>
            <w:tcBorders>
              <w:top w:val="single" w:sz="8" w:space="0" w:color="auto"/>
              <w:left w:val="nil"/>
              <w:bottom w:val="nil"/>
              <w:right w:val="single" w:sz="4" w:space="0" w:color="auto"/>
            </w:tcBorders>
            <w:shd w:val="clear" w:color="auto" w:fill="auto"/>
            <w:noWrap/>
            <w:vAlign w:val="center"/>
            <w:hideMark/>
          </w:tcPr>
          <w:p w14:paraId="5E377CB9"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-0.40%</w:t>
            </w:r>
          </w:p>
        </w:tc>
        <w:tc>
          <w:tcPr>
            <w:tcW w:w="1277" w:type="dxa"/>
            <w:tcBorders>
              <w:top w:val="single" w:sz="8" w:space="0" w:color="auto"/>
              <w:left w:val="nil"/>
              <w:bottom w:val="nil"/>
              <w:right w:val="nil"/>
            </w:tcBorders>
            <w:shd w:val="clear" w:color="auto" w:fill="auto"/>
            <w:noWrap/>
            <w:vAlign w:val="center"/>
            <w:hideMark/>
          </w:tcPr>
          <w:p w14:paraId="11B8BDE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102%</w:t>
            </w:r>
          </w:p>
        </w:tc>
        <w:tc>
          <w:tcPr>
            <w:tcW w:w="1277" w:type="dxa"/>
            <w:tcBorders>
              <w:top w:val="single" w:sz="8" w:space="0" w:color="auto"/>
              <w:left w:val="nil"/>
              <w:bottom w:val="nil"/>
              <w:right w:val="single" w:sz="8" w:space="0" w:color="auto"/>
            </w:tcBorders>
            <w:shd w:val="clear" w:color="auto" w:fill="auto"/>
            <w:noWrap/>
            <w:vAlign w:val="center"/>
            <w:hideMark/>
          </w:tcPr>
          <w:p w14:paraId="775AABBF"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102%</w:t>
            </w:r>
          </w:p>
        </w:tc>
      </w:tr>
      <w:tr w:rsidR="00F402DB" w:rsidRPr="00F402DB" w14:paraId="25B59E5C" w14:textId="77777777" w:rsidTr="008F2F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BECA7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D</w:t>
            </w:r>
          </w:p>
        </w:tc>
        <w:tc>
          <w:tcPr>
            <w:tcW w:w="1467" w:type="dxa"/>
            <w:tcBorders>
              <w:top w:val="single" w:sz="8" w:space="0" w:color="auto"/>
              <w:left w:val="nil"/>
              <w:bottom w:val="nil"/>
              <w:right w:val="nil"/>
            </w:tcBorders>
            <w:shd w:val="clear" w:color="auto" w:fill="auto"/>
            <w:noWrap/>
            <w:vAlign w:val="center"/>
            <w:hideMark/>
          </w:tcPr>
          <w:p w14:paraId="1269777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-0.13%</w:t>
            </w:r>
          </w:p>
        </w:tc>
        <w:tc>
          <w:tcPr>
            <w:tcW w:w="1467" w:type="dxa"/>
            <w:tcBorders>
              <w:top w:val="single" w:sz="8" w:space="0" w:color="auto"/>
              <w:left w:val="nil"/>
              <w:bottom w:val="nil"/>
              <w:right w:val="nil"/>
            </w:tcBorders>
            <w:shd w:val="clear" w:color="auto" w:fill="auto"/>
            <w:noWrap/>
            <w:vAlign w:val="center"/>
            <w:hideMark/>
          </w:tcPr>
          <w:p w14:paraId="7318FA5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-0.12%</w:t>
            </w:r>
          </w:p>
        </w:tc>
        <w:tc>
          <w:tcPr>
            <w:tcW w:w="1741" w:type="dxa"/>
            <w:tcBorders>
              <w:top w:val="single" w:sz="8" w:space="0" w:color="auto"/>
              <w:left w:val="nil"/>
              <w:bottom w:val="nil"/>
              <w:right w:val="single" w:sz="4" w:space="0" w:color="auto"/>
            </w:tcBorders>
            <w:shd w:val="clear" w:color="auto" w:fill="auto"/>
            <w:noWrap/>
            <w:vAlign w:val="center"/>
            <w:hideMark/>
          </w:tcPr>
          <w:p w14:paraId="20484A26"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-0.15%</w:t>
            </w:r>
          </w:p>
        </w:tc>
        <w:tc>
          <w:tcPr>
            <w:tcW w:w="1277" w:type="dxa"/>
            <w:tcBorders>
              <w:top w:val="single" w:sz="8" w:space="0" w:color="auto"/>
              <w:left w:val="nil"/>
              <w:bottom w:val="nil"/>
              <w:right w:val="nil"/>
            </w:tcBorders>
            <w:shd w:val="clear" w:color="auto" w:fill="auto"/>
            <w:noWrap/>
            <w:vAlign w:val="center"/>
            <w:hideMark/>
          </w:tcPr>
          <w:p w14:paraId="1051615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104%</w:t>
            </w:r>
          </w:p>
        </w:tc>
        <w:tc>
          <w:tcPr>
            <w:tcW w:w="1277" w:type="dxa"/>
            <w:tcBorders>
              <w:top w:val="single" w:sz="8" w:space="0" w:color="auto"/>
              <w:left w:val="nil"/>
              <w:bottom w:val="nil"/>
              <w:right w:val="single" w:sz="8" w:space="0" w:color="auto"/>
            </w:tcBorders>
            <w:shd w:val="clear" w:color="auto" w:fill="auto"/>
            <w:noWrap/>
            <w:vAlign w:val="center"/>
            <w:hideMark/>
          </w:tcPr>
          <w:p w14:paraId="1D10B9D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112%</w:t>
            </w:r>
          </w:p>
        </w:tc>
      </w:tr>
      <w:tr w:rsidR="00F402DB" w:rsidRPr="00F402DB" w14:paraId="3B9B78C2" w14:textId="77777777" w:rsidTr="008F2FB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388E69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F</w:t>
            </w:r>
          </w:p>
        </w:tc>
        <w:tc>
          <w:tcPr>
            <w:tcW w:w="1467" w:type="dxa"/>
            <w:tcBorders>
              <w:top w:val="nil"/>
              <w:left w:val="nil"/>
              <w:bottom w:val="single" w:sz="8" w:space="0" w:color="auto"/>
              <w:right w:val="nil"/>
            </w:tcBorders>
            <w:shd w:val="clear" w:color="auto" w:fill="auto"/>
            <w:noWrap/>
            <w:vAlign w:val="center"/>
            <w:hideMark/>
          </w:tcPr>
          <w:p w14:paraId="76023CE3" w14:textId="6F6F77B3" w:rsidR="00F402DB" w:rsidRPr="00F402DB" w:rsidRDefault="00D946AC"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-0.92%</w:t>
            </w:r>
          </w:p>
        </w:tc>
        <w:tc>
          <w:tcPr>
            <w:tcW w:w="1467" w:type="dxa"/>
            <w:tcBorders>
              <w:top w:val="nil"/>
              <w:left w:val="nil"/>
              <w:bottom w:val="single" w:sz="8" w:space="0" w:color="auto"/>
              <w:right w:val="nil"/>
            </w:tcBorders>
            <w:shd w:val="clear" w:color="auto" w:fill="auto"/>
            <w:noWrap/>
            <w:vAlign w:val="center"/>
            <w:hideMark/>
          </w:tcPr>
          <w:p w14:paraId="4EE6C61A" w14:textId="224FF415" w:rsidR="00F402DB" w:rsidRPr="00F402DB" w:rsidRDefault="00D946AC"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741" w:type="dxa"/>
            <w:tcBorders>
              <w:top w:val="nil"/>
              <w:left w:val="nil"/>
              <w:bottom w:val="single" w:sz="8" w:space="0" w:color="auto"/>
              <w:right w:val="single" w:sz="4" w:space="0" w:color="auto"/>
            </w:tcBorders>
            <w:shd w:val="clear" w:color="auto" w:fill="auto"/>
            <w:noWrap/>
            <w:vAlign w:val="center"/>
            <w:hideMark/>
          </w:tcPr>
          <w:p w14:paraId="064AB42E" w14:textId="70538C63" w:rsidR="00F402DB" w:rsidRPr="00F402DB" w:rsidRDefault="00D946AC"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277" w:type="dxa"/>
            <w:tcBorders>
              <w:top w:val="nil"/>
              <w:left w:val="nil"/>
              <w:bottom w:val="single" w:sz="8" w:space="0" w:color="auto"/>
              <w:right w:val="nil"/>
            </w:tcBorders>
            <w:shd w:val="clear" w:color="auto" w:fill="auto"/>
            <w:noWrap/>
            <w:vAlign w:val="center"/>
            <w:hideMark/>
          </w:tcPr>
          <w:p w14:paraId="7AEF0F4A" w14:textId="503DAC19" w:rsidR="00F402DB" w:rsidRPr="00F402DB" w:rsidRDefault="00D946AC"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277" w:type="dxa"/>
            <w:tcBorders>
              <w:top w:val="nil"/>
              <w:left w:val="nil"/>
              <w:bottom w:val="single" w:sz="8" w:space="0" w:color="auto"/>
              <w:right w:val="single" w:sz="8" w:space="0" w:color="auto"/>
            </w:tcBorders>
            <w:shd w:val="clear" w:color="auto" w:fill="auto"/>
            <w:noWrap/>
            <w:vAlign w:val="center"/>
            <w:hideMark/>
          </w:tcPr>
          <w:p w14:paraId="402A8E22" w14:textId="690017EA" w:rsidR="00F402DB" w:rsidRPr="00F402DB" w:rsidRDefault="00D946AC"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r>
      <w:tr w:rsidR="00F402DB" w:rsidRPr="00F402DB" w14:paraId="479C5244" w14:textId="77777777" w:rsidTr="008F2FBB">
        <w:trPr>
          <w:trHeight w:val="255"/>
          <w:jc w:val="center"/>
        </w:trPr>
        <w:tc>
          <w:tcPr>
            <w:tcW w:w="1640" w:type="dxa"/>
            <w:tcBorders>
              <w:top w:val="nil"/>
              <w:left w:val="nil"/>
              <w:bottom w:val="nil"/>
              <w:right w:val="nil"/>
            </w:tcBorders>
            <w:shd w:val="clear" w:color="auto" w:fill="auto"/>
            <w:noWrap/>
            <w:vAlign w:val="center"/>
            <w:hideMark/>
          </w:tcPr>
          <w:p w14:paraId="56746C1D"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bottom"/>
            <w:hideMark/>
          </w:tcPr>
          <w:p w14:paraId="4B6472DF" w14:textId="776C37D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bottom"/>
            <w:hideMark/>
          </w:tcPr>
          <w:p w14:paraId="6797A2C9" w14:textId="0DA72A52"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3F4CE7B0" w14:textId="610F3EF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77" w:type="dxa"/>
            <w:tcBorders>
              <w:top w:val="nil"/>
              <w:left w:val="nil"/>
              <w:bottom w:val="nil"/>
              <w:right w:val="nil"/>
            </w:tcBorders>
            <w:shd w:val="clear" w:color="auto" w:fill="auto"/>
            <w:noWrap/>
            <w:vAlign w:val="bottom"/>
            <w:hideMark/>
          </w:tcPr>
          <w:p w14:paraId="04612FA5" w14:textId="20EF65E5"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77" w:type="dxa"/>
            <w:tcBorders>
              <w:top w:val="nil"/>
              <w:left w:val="nil"/>
              <w:bottom w:val="nil"/>
              <w:right w:val="nil"/>
            </w:tcBorders>
            <w:shd w:val="clear" w:color="auto" w:fill="auto"/>
            <w:noWrap/>
            <w:vAlign w:val="bottom"/>
            <w:hideMark/>
          </w:tcPr>
          <w:p w14:paraId="1F6D8537" w14:textId="1B24C5B4"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402DB" w:rsidRPr="00F402DB" w14:paraId="47B222B9" w14:textId="77777777" w:rsidTr="008F2FBB">
        <w:trPr>
          <w:trHeight w:val="255"/>
          <w:jc w:val="center"/>
        </w:trPr>
        <w:tc>
          <w:tcPr>
            <w:tcW w:w="1640" w:type="dxa"/>
            <w:tcBorders>
              <w:top w:val="nil"/>
              <w:left w:val="nil"/>
              <w:bottom w:val="nil"/>
              <w:right w:val="nil"/>
            </w:tcBorders>
            <w:shd w:val="clear" w:color="auto" w:fill="auto"/>
            <w:noWrap/>
            <w:vAlign w:val="center"/>
            <w:hideMark/>
          </w:tcPr>
          <w:p w14:paraId="530CD8E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2EE962A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467" w:type="dxa"/>
            <w:tcBorders>
              <w:top w:val="single" w:sz="8" w:space="0" w:color="auto"/>
              <w:left w:val="nil"/>
              <w:bottom w:val="single" w:sz="8" w:space="0" w:color="auto"/>
              <w:right w:val="nil"/>
            </w:tcBorders>
            <w:shd w:val="clear" w:color="auto" w:fill="auto"/>
            <w:noWrap/>
            <w:vAlign w:val="center"/>
            <w:hideMark/>
          </w:tcPr>
          <w:p w14:paraId="4A7B0AA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402DB">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6D55261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xml:space="preserve">Low delay B Main10 </w:t>
            </w:r>
          </w:p>
        </w:tc>
        <w:tc>
          <w:tcPr>
            <w:tcW w:w="1277" w:type="dxa"/>
            <w:tcBorders>
              <w:top w:val="single" w:sz="8" w:space="0" w:color="auto"/>
              <w:left w:val="nil"/>
              <w:bottom w:val="single" w:sz="8" w:space="0" w:color="auto"/>
              <w:right w:val="nil"/>
            </w:tcBorders>
            <w:shd w:val="clear" w:color="auto" w:fill="auto"/>
            <w:noWrap/>
            <w:vAlign w:val="center"/>
            <w:hideMark/>
          </w:tcPr>
          <w:p w14:paraId="76A28C9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402DB">
              <w:rPr>
                <w:rFonts w:ascii="Calibri" w:hAnsi="Calibri" w:cs="Calibri"/>
                <w:color w:val="000000"/>
                <w:sz w:val="24"/>
                <w:szCs w:val="24"/>
              </w:rPr>
              <w:t> </w:t>
            </w:r>
          </w:p>
        </w:tc>
        <w:tc>
          <w:tcPr>
            <w:tcW w:w="1277" w:type="dxa"/>
            <w:tcBorders>
              <w:top w:val="single" w:sz="8" w:space="0" w:color="auto"/>
              <w:left w:val="nil"/>
              <w:bottom w:val="single" w:sz="8" w:space="0" w:color="auto"/>
              <w:right w:val="single" w:sz="8" w:space="0" w:color="auto"/>
            </w:tcBorders>
            <w:shd w:val="clear" w:color="auto" w:fill="auto"/>
            <w:noWrap/>
            <w:vAlign w:val="center"/>
            <w:hideMark/>
          </w:tcPr>
          <w:p w14:paraId="54F7F656"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402DB">
              <w:rPr>
                <w:rFonts w:ascii="Calibri" w:hAnsi="Calibri" w:cs="Calibri"/>
                <w:color w:val="000000"/>
                <w:sz w:val="24"/>
                <w:szCs w:val="24"/>
              </w:rPr>
              <w:t> </w:t>
            </w:r>
          </w:p>
        </w:tc>
      </w:tr>
      <w:tr w:rsidR="00F402DB" w:rsidRPr="00F402DB" w14:paraId="035E9381" w14:textId="77777777" w:rsidTr="008F2FBB">
        <w:trPr>
          <w:trHeight w:val="255"/>
          <w:jc w:val="center"/>
        </w:trPr>
        <w:tc>
          <w:tcPr>
            <w:tcW w:w="1640" w:type="dxa"/>
            <w:tcBorders>
              <w:top w:val="nil"/>
              <w:left w:val="nil"/>
              <w:bottom w:val="nil"/>
              <w:right w:val="nil"/>
            </w:tcBorders>
            <w:shd w:val="clear" w:color="auto" w:fill="auto"/>
            <w:noWrap/>
            <w:vAlign w:val="center"/>
            <w:hideMark/>
          </w:tcPr>
          <w:p w14:paraId="17EAF91D"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467" w:type="dxa"/>
            <w:tcBorders>
              <w:top w:val="nil"/>
              <w:left w:val="single" w:sz="8" w:space="0" w:color="auto"/>
              <w:bottom w:val="nil"/>
              <w:right w:val="nil"/>
            </w:tcBorders>
            <w:shd w:val="clear" w:color="auto" w:fill="auto"/>
            <w:noWrap/>
            <w:vAlign w:val="center"/>
            <w:hideMark/>
          </w:tcPr>
          <w:p w14:paraId="2C638236"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467" w:type="dxa"/>
            <w:tcBorders>
              <w:top w:val="nil"/>
              <w:left w:val="nil"/>
              <w:bottom w:val="nil"/>
              <w:right w:val="nil"/>
            </w:tcBorders>
            <w:shd w:val="clear" w:color="auto" w:fill="auto"/>
            <w:noWrap/>
            <w:vAlign w:val="center"/>
            <w:hideMark/>
          </w:tcPr>
          <w:p w14:paraId="00871FB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5AD7AD7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Over VTM-11.0</w:t>
            </w:r>
          </w:p>
        </w:tc>
        <w:tc>
          <w:tcPr>
            <w:tcW w:w="1277" w:type="dxa"/>
            <w:tcBorders>
              <w:top w:val="nil"/>
              <w:left w:val="nil"/>
              <w:bottom w:val="nil"/>
              <w:right w:val="nil"/>
            </w:tcBorders>
            <w:shd w:val="clear" w:color="auto" w:fill="auto"/>
            <w:noWrap/>
            <w:vAlign w:val="center"/>
            <w:hideMark/>
          </w:tcPr>
          <w:p w14:paraId="1F271BE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277" w:type="dxa"/>
            <w:tcBorders>
              <w:top w:val="nil"/>
              <w:left w:val="nil"/>
              <w:bottom w:val="nil"/>
              <w:right w:val="single" w:sz="8" w:space="0" w:color="auto"/>
            </w:tcBorders>
            <w:shd w:val="clear" w:color="auto" w:fill="auto"/>
            <w:noWrap/>
            <w:vAlign w:val="center"/>
            <w:hideMark/>
          </w:tcPr>
          <w:p w14:paraId="3A66588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r>
      <w:tr w:rsidR="00F402DB" w:rsidRPr="00F402DB" w14:paraId="1B3B7EBC" w14:textId="77777777" w:rsidTr="008F2FBB">
        <w:trPr>
          <w:trHeight w:val="255"/>
          <w:jc w:val="center"/>
        </w:trPr>
        <w:tc>
          <w:tcPr>
            <w:tcW w:w="1640" w:type="dxa"/>
            <w:tcBorders>
              <w:top w:val="nil"/>
              <w:left w:val="nil"/>
              <w:bottom w:val="nil"/>
              <w:right w:val="nil"/>
            </w:tcBorders>
            <w:shd w:val="clear" w:color="auto" w:fill="auto"/>
            <w:noWrap/>
            <w:vAlign w:val="center"/>
            <w:hideMark/>
          </w:tcPr>
          <w:p w14:paraId="5E4D5D4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59006D7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00738389"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6A89DF6E"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V</w:t>
            </w:r>
          </w:p>
        </w:tc>
        <w:tc>
          <w:tcPr>
            <w:tcW w:w="1277" w:type="dxa"/>
            <w:tcBorders>
              <w:top w:val="nil"/>
              <w:left w:val="nil"/>
              <w:bottom w:val="single" w:sz="8" w:space="0" w:color="auto"/>
              <w:right w:val="nil"/>
            </w:tcBorders>
            <w:shd w:val="clear" w:color="auto" w:fill="auto"/>
            <w:noWrap/>
            <w:vAlign w:val="center"/>
            <w:hideMark/>
          </w:tcPr>
          <w:p w14:paraId="464D75C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EncT</w:t>
            </w:r>
          </w:p>
        </w:tc>
        <w:tc>
          <w:tcPr>
            <w:tcW w:w="1277" w:type="dxa"/>
            <w:tcBorders>
              <w:top w:val="nil"/>
              <w:left w:val="nil"/>
              <w:bottom w:val="single" w:sz="8" w:space="0" w:color="auto"/>
              <w:right w:val="single" w:sz="8" w:space="0" w:color="auto"/>
            </w:tcBorders>
            <w:shd w:val="clear" w:color="auto" w:fill="auto"/>
            <w:noWrap/>
            <w:vAlign w:val="center"/>
            <w:hideMark/>
          </w:tcPr>
          <w:p w14:paraId="24ACFB90"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DecT</w:t>
            </w:r>
          </w:p>
        </w:tc>
      </w:tr>
      <w:tr w:rsidR="00F402DB" w:rsidRPr="00F402DB" w14:paraId="42F6DBD3" w14:textId="77777777" w:rsidTr="008F2F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79A75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hideMark/>
          </w:tcPr>
          <w:p w14:paraId="5A15CBE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113B930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3584BCB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277" w:type="dxa"/>
            <w:tcBorders>
              <w:top w:val="nil"/>
              <w:left w:val="nil"/>
              <w:bottom w:val="nil"/>
              <w:right w:val="nil"/>
            </w:tcBorders>
            <w:shd w:val="clear" w:color="auto" w:fill="auto"/>
            <w:noWrap/>
            <w:vAlign w:val="center"/>
            <w:hideMark/>
          </w:tcPr>
          <w:p w14:paraId="4048FA1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277" w:type="dxa"/>
            <w:tcBorders>
              <w:top w:val="nil"/>
              <w:left w:val="nil"/>
              <w:bottom w:val="nil"/>
              <w:right w:val="single" w:sz="8" w:space="0" w:color="auto"/>
            </w:tcBorders>
            <w:shd w:val="clear" w:color="auto" w:fill="auto"/>
            <w:noWrap/>
            <w:vAlign w:val="center"/>
            <w:hideMark/>
          </w:tcPr>
          <w:p w14:paraId="4AAF525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r>
      <w:tr w:rsidR="00F402DB" w:rsidRPr="00F402DB" w14:paraId="7199B528"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5C1009"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hideMark/>
          </w:tcPr>
          <w:p w14:paraId="4DDFEFB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22FB9C57"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29A9882E"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277" w:type="dxa"/>
            <w:tcBorders>
              <w:top w:val="nil"/>
              <w:left w:val="nil"/>
              <w:bottom w:val="nil"/>
              <w:right w:val="nil"/>
            </w:tcBorders>
            <w:shd w:val="clear" w:color="auto" w:fill="auto"/>
            <w:noWrap/>
            <w:vAlign w:val="center"/>
            <w:hideMark/>
          </w:tcPr>
          <w:p w14:paraId="67DA06A1"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277" w:type="dxa"/>
            <w:tcBorders>
              <w:top w:val="nil"/>
              <w:left w:val="nil"/>
              <w:bottom w:val="nil"/>
              <w:right w:val="single" w:sz="8" w:space="0" w:color="auto"/>
            </w:tcBorders>
            <w:shd w:val="clear" w:color="auto" w:fill="auto"/>
            <w:noWrap/>
            <w:vAlign w:val="center"/>
            <w:hideMark/>
          </w:tcPr>
          <w:p w14:paraId="323D37FD"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r>
      <w:tr w:rsidR="00F402DB" w:rsidRPr="00F402DB" w14:paraId="4CFE82F5"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C7ADF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hideMark/>
          </w:tcPr>
          <w:p w14:paraId="776A1FC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-0.64%</w:t>
            </w:r>
          </w:p>
        </w:tc>
        <w:tc>
          <w:tcPr>
            <w:tcW w:w="1467" w:type="dxa"/>
            <w:tcBorders>
              <w:top w:val="nil"/>
              <w:left w:val="nil"/>
              <w:bottom w:val="nil"/>
              <w:right w:val="nil"/>
            </w:tcBorders>
            <w:shd w:val="clear" w:color="auto" w:fill="auto"/>
            <w:noWrap/>
            <w:vAlign w:val="center"/>
            <w:hideMark/>
          </w:tcPr>
          <w:p w14:paraId="3D519B2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-0.62%</w:t>
            </w:r>
          </w:p>
        </w:tc>
        <w:tc>
          <w:tcPr>
            <w:tcW w:w="1741" w:type="dxa"/>
            <w:tcBorders>
              <w:top w:val="nil"/>
              <w:left w:val="nil"/>
              <w:bottom w:val="nil"/>
              <w:right w:val="single" w:sz="4" w:space="0" w:color="auto"/>
            </w:tcBorders>
            <w:shd w:val="clear" w:color="auto" w:fill="auto"/>
            <w:noWrap/>
            <w:vAlign w:val="center"/>
            <w:hideMark/>
          </w:tcPr>
          <w:p w14:paraId="7EB96E25"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-0.85%</w:t>
            </w:r>
          </w:p>
        </w:tc>
        <w:tc>
          <w:tcPr>
            <w:tcW w:w="1277" w:type="dxa"/>
            <w:tcBorders>
              <w:top w:val="nil"/>
              <w:left w:val="nil"/>
              <w:bottom w:val="nil"/>
              <w:right w:val="nil"/>
            </w:tcBorders>
            <w:shd w:val="clear" w:color="auto" w:fill="auto"/>
            <w:noWrap/>
            <w:vAlign w:val="center"/>
            <w:hideMark/>
          </w:tcPr>
          <w:p w14:paraId="2AC378E1"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98%</w:t>
            </w:r>
          </w:p>
        </w:tc>
        <w:tc>
          <w:tcPr>
            <w:tcW w:w="1277" w:type="dxa"/>
            <w:tcBorders>
              <w:top w:val="nil"/>
              <w:left w:val="nil"/>
              <w:bottom w:val="nil"/>
              <w:right w:val="single" w:sz="8" w:space="0" w:color="auto"/>
            </w:tcBorders>
            <w:shd w:val="clear" w:color="auto" w:fill="auto"/>
            <w:noWrap/>
            <w:vAlign w:val="center"/>
            <w:hideMark/>
          </w:tcPr>
          <w:p w14:paraId="280117E5"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93%</w:t>
            </w:r>
          </w:p>
        </w:tc>
      </w:tr>
      <w:tr w:rsidR="00F402DB" w:rsidRPr="00F402DB" w14:paraId="7E62BE6D"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F2D7E1"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14:paraId="3150BBA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-0.54%</w:t>
            </w:r>
          </w:p>
        </w:tc>
        <w:tc>
          <w:tcPr>
            <w:tcW w:w="1467" w:type="dxa"/>
            <w:tcBorders>
              <w:top w:val="nil"/>
              <w:left w:val="nil"/>
              <w:bottom w:val="nil"/>
              <w:right w:val="nil"/>
            </w:tcBorders>
            <w:shd w:val="clear" w:color="auto" w:fill="auto"/>
            <w:noWrap/>
            <w:vAlign w:val="center"/>
            <w:hideMark/>
          </w:tcPr>
          <w:p w14:paraId="013B417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-0.72%</w:t>
            </w:r>
          </w:p>
        </w:tc>
        <w:tc>
          <w:tcPr>
            <w:tcW w:w="1741" w:type="dxa"/>
            <w:tcBorders>
              <w:top w:val="nil"/>
              <w:left w:val="nil"/>
              <w:bottom w:val="nil"/>
              <w:right w:val="single" w:sz="4" w:space="0" w:color="auto"/>
            </w:tcBorders>
            <w:shd w:val="clear" w:color="auto" w:fill="auto"/>
            <w:noWrap/>
            <w:vAlign w:val="center"/>
            <w:hideMark/>
          </w:tcPr>
          <w:p w14:paraId="594A7519"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-0.54%</w:t>
            </w:r>
          </w:p>
        </w:tc>
        <w:tc>
          <w:tcPr>
            <w:tcW w:w="1277" w:type="dxa"/>
            <w:tcBorders>
              <w:top w:val="nil"/>
              <w:left w:val="nil"/>
              <w:bottom w:val="nil"/>
              <w:right w:val="nil"/>
            </w:tcBorders>
            <w:shd w:val="clear" w:color="auto" w:fill="auto"/>
            <w:noWrap/>
            <w:vAlign w:val="center"/>
            <w:hideMark/>
          </w:tcPr>
          <w:p w14:paraId="187B3340"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104%</w:t>
            </w:r>
          </w:p>
        </w:tc>
        <w:tc>
          <w:tcPr>
            <w:tcW w:w="1277" w:type="dxa"/>
            <w:tcBorders>
              <w:top w:val="nil"/>
              <w:left w:val="nil"/>
              <w:bottom w:val="nil"/>
              <w:right w:val="single" w:sz="8" w:space="0" w:color="auto"/>
            </w:tcBorders>
            <w:shd w:val="clear" w:color="auto" w:fill="auto"/>
            <w:noWrap/>
            <w:vAlign w:val="center"/>
            <w:hideMark/>
          </w:tcPr>
          <w:p w14:paraId="4969E42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99%</w:t>
            </w:r>
          </w:p>
        </w:tc>
      </w:tr>
      <w:tr w:rsidR="00F402DB" w:rsidRPr="00F402DB" w14:paraId="03E1AF94"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304B0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E</w:t>
            </w:r>
          </w:p>
        </w:tc>
        <w:tc>
          <w:tcPr>
            <w:tcW w:w="1467" w:type="dxa"/>
            <w:tcBorders>
              <w:top w:val="nil"/>
              <w:left w:val="nil"/>
              <w:bottom w:val="nil"/>
              <w:right w:val="nil"/>
            </w:tcBorders>
            <w:shd w:val="clear" w:color="auto" w:fill="auto"/>
            <w:noWrap/>
            <w:vAlign w:val="center"/>
            <w:hideMark/>
          </w:tcPr>
          <w:p w14:paraId="30BAB631"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-0.55%</w:t>
            </w:r>
          </w:p>
        </w:tc>
        <w:tc>
          <w:tcPr>
            <w:tcW w:w="1467" w:type="dxa"/>
            <w:tcBorders>
              <w:top w:val="nil"/>
              <w:left w:val="nil"/>
              <w:bottom w:val="nil"/>
              <w:right w:val="nil"/>
            </w:tcBorders>
            <w:shd w:val="clear" w:color="auto" w:fill="auto"/>
            <w:noWrap/>
            <w:vAlign w:val="center"/>
            <w:hideMark/>
          </w:tcPr>
          <w:p w14:paraId="05EC323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-0.75%</w:t>
            </w:r>
          </w:p>
        </w:tc>
        <w:tc>
          <w:tcPr>
            <w:tcW w:w="1741" w:type="dxa"/>
            <w:tcBorders>
              <w:top w:val="nil"/>
              <w:left w:val="nil"/>
              <w:bottom w:val="nil"/>
              <w:right w:val="single" w:sz="4" w:space="0" w:color="auto"/>
            </w:tcBorders>
            <w:shd w:val="clear" w:color="auto" w:fill="auto"/>
            <w:noWrap/>
            <w:vAlign w:val="center"/>
            <w:hideMark/>
          </w:tcPr>
          <w:p w14:paraId="514E6B1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-0.49%</w:t>
            </w:r>
          </w:p>
        </w:tc>
        <w:tc>
          <w:tcPr>
            <w:tcW w:w="1277" w:type="dxa"/>
            <w:tcBorders>
              <w:top w:val="nil"/>
              <w:left w:val="nil"/>
              <w:bottom w:val="nil"/>
              <w:right w:val="nil"/>
            </w:tcBorders>
            <w:shd w:val="clear" w:color="auto" w:fill="auto"/>
            <w:noWrap/>
            <w:vAlign w:val="center"/>
            <w:hideMark/>
          </w:tcPr>
          <w:p w14:paraId="486E999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101%</w:t>
            </w:r>
          </w:p>
        </w:tc>
        <w:tc>
          <w:tcPr>
            <w:tcW w:w="1277" w:type="dxa"/>
            <w:tcBorders>
              <w:top w:val="nil"/>
              <w:left w:val="nil"/>
              <w:bottom w:val="nil"/>
              <w:right w:val="single" w:sz="8" w:space="0" w:color="auto"/>
            </w:tcBorders>
            <w:shd w:val="clear" w:color="auto" w:fill="auto"/>
            <w:noWrap/>
            <w:vAlign w:val="center"/>
            <w:hideMark/>
          </w:tcPr>
          <w:p w14:paraId="5607CA1D"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92%</w:t>
            </w:r>
          </w:p>
        </w:tc>
      </w:tr>
      <w:tr w:rsidR="00F402DB" w:rsidRPr="00F402DB" w14:paraId="47752C5E" w14:textId="77777777" w:rsidTr="008F2F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19699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Overall</w:t>
            </w:r>
          </w:p>
        </w:tc>
        <w:tc>
          <w:tcPr>
            <w:tcW w:w="1467" w:type="dxa"/>
            <w:tcBorders>
              <w:top w:val="single" w:sz="8" w:space="0" w:color="auto"/>
              <w:left w:val="nil"/>
              <w:bottom w:val="nil"/>
              <w:right w:val="nil"/>
            </w:tcBorders>
            <w:shd w:val="clear" w:color="auto" w:fill="auto"/>
            <w:noWrap/>
            <w:vAlign w:val="center"/>
            <w:hideMark/>
          </w:tcPr>
          <w:p w14:paraId="5DF5128F"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-0.58%</w:t>
            </w:r>
          </w:p>
        </w:tc>
        <w:tc>
          <w:tcPr>
            <w:tcW w:w="1467" w:type="dxa"/>
            <w:tcBorders>
              <w:top w:val="single" w:sz="8" w:space="0" w:color="auto"/>
              <w:left w:val="nil"/>
              <w:bottom w:val="nil"/>
              <w:right w:val="nil"/>
            </w:tcBorders>
            <w:shd w:val="clear" w:color="auto" w:fill="auto"/>
            <w:noWrap/>
            <w:vAlign w:val="center"/>
            <w:hideMark/>
          </w:tcPr>
          <w:p w14:paraId="1DD5DB15"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-0.69%</w:t>
            </w:r>
          </w:p>
        </w:tc>
        <w:tc>
          <w:tcPr>
            <w:tcW w:w="1741" w:type="dxa"/>
            <w:tcBorders>
              <w:top w:val="single" w:sz="8" w:space="0" w:color="auto"/>
              <w:left w:val="nil"/>
              <w:bottom w:val="nil"/>
              <w:right w:val="single" w:sz="4" w:space="0" w:color="auto"/>
            </w:tcBorders>
            <w:shd w:val="clear" w:color="auto" w:fill="auto"/>
            <w:noWrap/>
            <w:vAlign w:val="center"/>
            <w:hideMark/>
          </w:tcPr>
          <w:p w14:paraId="30427405"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-0.65%</w:t>
            </w:r>
          </w:p>
        </w:tc>
        <w:tc>
          <w:tcPr>
            <w:tcW w:w="1277" w:type="dxa"/>
            <w:tcBorders>
              <w:top w:val="single" w:sz="8" w:space="0" w:color="auto"/>
              <w:left w:val="nil"/>
              <w:bottom w:val="nil"/>
              <w:right w:val="nil"/>
            </w:tcBorders>
            <w:shd w:val="clear" w:color="auto" w:fill="auto"/>
            <w:noWrap/>
            <w:vAlign w:val="center"/>
            <w:hideMark/>
          </w:tcPr>
          <w:p w14:paraId="0069B0E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101%</w:t>
            </w:r>
          </w:p>
        </w:tc>
        <w:tc>
          <w:tcPr>
            <w:tcW w:w="1277" w:type="dxa"/>
            <w:tcBorders>
              <w:top w:val="single" w:sz="8" w:space="0" w:color="auto"/>
              <w:left w:val="nil"/>
              <w:bottom w:val="nil"/>
              <w:right w:val="single" w:sz="8" w:space="0" w:color="auto"/>
            </w:tcBorders>
            <w:shd w:val="clear" w:color="auto" w:fill="auto"/>
            <w:noWrap/>
            <w:vAlign w:val="center"/>
            <w:hideMark/>
          </w:tcPr>
          <w:p w14:paraId="71B4FDB0"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95%</w:t>
            </w:r>
          </w:p>
        </w:tc>
      </w:tr>
      <w:tr w:rsidR="00F402DB" w:rsidRPr="00F402DB" w14:paraId="7E84736F" w14:textId="77777777" w:rsidTr="008F2FB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33FBDF"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66527F2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-0.29%</w:t>
            </w:r>
          </w:p>
        </w:tc>
        <w:tc>
          <w:tcPr>
            <w:tcW w:w="1467" w:type="dxa"/>
            <w:tcBorders>
              <w:top w:val="single" w:sz="8" w:space="0" w:color="auto"/>
              <w:left w:val="nil"/>
              <w:bottom w:val="nil"/>
              <w:right w:val="nil"/>
            </w:tcBorders>
            <w:shd w:val="clear" w:color="auto" w:fill="auto"/>
            <w:noWrap/>
            <w:vAlign w:val="center"/>
            <w:hideMark/>
          </w:tcPr>
          <w:p w14:paraId="05E5507E"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-0.04%</w:t>
            </w:r>
          </w:p>
        </w:tc>
        <w:tc>
          <w:tcPr>
            <w:tcW w:w="1741" w:type="dxa"/>
            <w:tcBorders>
              <w:top w:val="single" w:sz="8" w:space="0" w:color="auto"/>
              <w:left w:val="nil"/>
              <w:bottom w:val="nil"/>
              <w:right w:val="single" w:sz="4" w:space="0" w:color="auto"/>
            </w:tcBorders>
            <w:shd w:val="clear" w:color="auto" w:fill="auto"/>
            <w:noWrap/>
            <w:vAlign w:val="center"/>
            <w:hideMark/>
          </w:tcPr>
          <w:p w14:paraId="494DAA45"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-0.78%</w:t>
            </w:r>
          </w:p>
        </w:tc>
        <w:tc>
          <w:tcPr>
            <w:tcW w:w="1277" w:type="dxa"/>
            <w:tcBorders>
              <w:top w:val="single" w:sz="8" w:space="0" w:color="auto"/>
              <w:left w:val="nil"/>
              <w:bottom w:val="nil"/>
              <w:right w:val="nil"/>
            </w:tcBorders>
            <w:shd w:val="clear" w:color="auto" w:fill="auto"/>
            <w:noWrap/>
            <w:vAlign w:val="center"/>
            <w:hideMark/>
          </w:tcPr>
          <w:p w14:paraId="4389F14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104%</w:t>
            </w:r>
          </w:p>
        </w:tc>
        <w:tc>
          <w:tcPr>
            <w:tcW w:w="1277" w:type="dxa"/>
            <w:tcBorders>
              <w:top w:val="single" w:sz="8" w:space="0" w:color="auto"/>
              <w:left w:val="nil"/>
              <w:bottom w:val="nil"/>
              <w:right w:val="single" w:sz="8" w:space="0" w:color="auto"/>
            </w:tcBorders>
            <w:shd w:val="clear" w:color="auto" w:fill="auto"/>
            <w:noWrap/>
            <w:vAlign w:val="center"/>
            <w:hideMark/>
          </w:tcPr>
          <w:p w14:paraId="1DF942CD"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97%</w:t>
            </w:r>
          </w:p>
        </w:tc>
      </w:tr>
      <w:tr w:rsidR="00F402DB" w:rsidRPr="00F402DB" w14:paraId="40DB0D34" w14:textId="77777777" w:rsidTr="008F2FB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A4D55A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43DC7423" w14:textId="43A26E3C" w:rsidR="00F402DB" w:rsidRPr="00F402DB" w:rsidRDefault="008F2FB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-0.88%</w:t>
            </w:r>
          </w:p>
        </w:tc>
        <w:tc>
          <w:tcPr>
            <w:tcW w:w="1467" w:type="dxa"/>
            <w:tcBorders>
              <w:top w:val="nil"/>
              <w:left w:val="nil"/>
              <w:bottom w:val="single" w:sz="8" w:space="0" w:color="auto"/>
              <w:right w:val="nil"/>
            </w:tcBorders>
            <w:shd w:val="clear" w:color="auto" w:fill="auto"/>
            <w:noWrap/>
            <w:vAlign w:val="center"/>
            <w:hideMark/>
          </w:tcPr>
          <w:p w14:paraId="7B603595" w14:textId="496BC1CC" w:rsidR="00F402DB" w:rsidRPr="00F402DB" w:rsidRDefault="008F2FB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1741" w:type="dxa"/>
            <w:tcBorders>
              <w:top w:val="nil"/>
              <w:left w:val="nil"/>
              <w:bottom w:val="single" w:sz="8" w:space="0" w:color="auto"/>
              <w:right w:val="single" w:sz="4" w:space="0" w:color="auto"/>
            </w:tcBorders>
            <w:shd w:val="clear" w:color="auto" w:fill="auto"/>
            <w:noWrap/>
            <w:vAlign w:val="center"/>
            <w:hideMark/>
          </w:tcPr>
          <w:p w14:paraId="34F49149" w14:textId="45F68C52" w:rsidR="00F402DB" w:rsidRPr="00F402DB" w:rsidRDefault="008F2FB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277" w:type="dxa"/>
            <w:tcBorders>
              <w:top w:val="nil"/>
              <w:left w:val="nil"/>
              <w:bottom w:val="single" w:sz="8" w:space="0" w:color="auto"/>
              <w:right w:val="nil"/>
            </w:tcBorders>
            <w:shd w:val="clear" w:color="auto" w:fill="auto"/>
            <w:noWrap/>
            <w:vAlign w:val="center"/>
            <w:hideMark/>
          </w:tcPr>
          <w:p w14:paraId="2576769C" w14:textId="1E71FE22" w:rsidR="00F402DB" w:rsidRPr="00F402DB" w:rsidRDefault="008F2FB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1277" w:type="dxa"/>
            <w:tcBorders>
              <w:top w:val="nil"/>
              <w:left w:val="nil"/>
              <w:bottom w:val="single" w:sz="8" w:space="0" w:color="auto"/>
              <w:right w:val="single" w:sz="8" w:space="0" w:color="auto"/>
            </w:tcBorders>
            <w:shd w:val="clear" w:color="auto" w:fill="auto"/>
            <w:noWrap/>
            <w:vAlign w:val="center"/>
            <w:hideMark/>
          </w:tcPr>
          <w:p w14:paraId="4CB11763" w14:textId="162F17C0" w:rsidR="00F402DB" w:rsidRPr="00F402DB" w:rsidRDefault="008F2FB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126%</w:t>
            </w:r>
          </w:p>
        </w:tc>
      </w:tr>
    </w:tbl>
    <w:p w14:paraId="28EFC877" w14:textId="314EF4C3" w:rsidR="00246755" w:rsidRPr="00250117" w:rsidRDefault="00246755" w:rsidP="00246755">
      <w:pPr>
        <w:pStyle w:val="Heading2"/>
        <w:ind w:left="720" w:hanging="720"/>
        <w:rPr>
          <w:lang w:val="en-CA"/>
        </w:rPr>
      </w:pPr>
      <w:r w:rsidRPr="00250117">
        <w:rPr>
          <w:lang w:val="en-CA"/>
        </w:rPr>
        <w:t>Template matching</w:t>
      </w:r>
      <w:r w:rsidR="00F35BDB">
        <w:rPr>
          <w:lang w:val="en-CA"/>
        </w:rPr>
        <w:t xml:space="preserve"> (test 3.3)</w:t>
      </w:r>
    </w:p>
    <w:p w14:paraId="11EA4A43" w14:textId="1253BCF7" w:rsidR="00246755" w:rsidRPr="00250117" w:rsidRDefault="00246755" w:rsidP="00246755">
      <w:pPr>
        <w:rPr>
          <w:lang w:val="en-CA"/>
        </w:rPr>
      </w:pPr>
      <w:r w:rsidRPr="00250117">
        <w:rPr>
          <w:lang w:val="en-CA"/>
        </w:rPr>
        <w:t xml:space="preserve">Template matching (TM) is a decoder-side MV derivation method to refine the motion information of the current CU by finding the closest match between a template (i.e., top and/or left neighbouring blocks of the current CU) in the current picture and a block (i.e., same size to the template) in a reference picture. As illustrated in </w:t>
      </w:r>
      <w:r w:rsidRPr="00250117">
        <w:rPr>
          <w:color w:val="2B579A"/>
          <w:lang w:val="en-CA"/>
        </w:rPr>
        <w:fldChar w:fldCharType="begin"/>
      </w:r>
      <w:r w:rsidRPr="00250117">
        <w:rPr>
          <w:lang w:val="en-CA"/>
        </w:rPr>
        <w:instrText xml:space="preserve"> REF _Ref59529642 \h </w:instrText>
      </w:r>
      <w:r w:rsidRPr="00250117">
        <w:rPr>
          <w:color w:val="2B579A"/>
          <w:lang w:val="en-CA"/>
        </w:rPr>
      </w:r>
      <w:r w:rsidRPr="00250117">
        <w:rPr>
          <w:color w:val="2B579A"/>
          <w:shd w:val="clear" w:color="auto" w:fill="E6E6E6"/>
          <w:lang w:val="en-CA"/>
        </w:rPr>
        <w:fldChar w:fldCharType="separate"/>
      </w:r>
      <w:r w:rsidR="009F3D2C" w:rsidRPr="00250117">
        <w:rPr>
          <w:lang w:val="en-CA"/>
        </w:rPr>
        <w:t xml:space="preserve">Figure </w:t>
      </w:r>
      <w:r w:rsidR="009F3D2C">
        <w:rPr>
          <w:noProof/>
          <w:lang w:val="en-CA"/>
        </w:rPr>
        <w:t>3</w:t>
      </w:r>
      <w:r w:rsidRPr="00250117">
        <w:rPr>
          <w:color w:val="2B579A"/>
          <w:lang w:val="en-CA"/>
        </w:rPr>
        <w:fldChar w:fldCharType="end"/>
      </w:r>
      <w:r w:rsidRPr="00250117">
        <w:rPr>
          <w:lang w:val="en-CA"/>
        </w:rPr>
        <w:t>, a better MV is to be searched around the initial motion of the current CU within a [–</w:t>
      </w:r>
      <w:r w:rsidRPr="00250117">
        <w:rPr>
          <w:noProof/>
          <w:lang w:val="en-CA"/>
        </w:rPr>
        <w:t> </w:t>
      </w:r>
      <w:r w:rsidRPr="00250117">
        <w:rPr>
          <w:lang w:val="en-CA"/>
        </w:rPr>
        <w:t>8, +8]-pel search range. The template matching that was previously proposed in JVET-J0021 is adopted in this contribution with two modifications: search step size is determined based on AMVR mode and TM can be cascaded with bilateral matching process in merge modes.</w:t>
      </w:r>
    </w:p>
    <w:p w14:paraId="642F9553" w14:textId="5FA9C6B9" w:rsidR="00246755" w:rsidRPr="00250117" w:rsidRDefault="00246755" w:rsidP="00246755">
      <w:pPr>
        <w:jc w:val="center"/>
        <w:rPr>
          <w:lang w:val="en-CA"/>
        </w:rPr>
      </w:pPr>
      <w:r>
        <w:rPr>
          <w:noProof/>
        </w:rPr>
        <w:drawing>
          <wp:inline distT="0" distB="0" distL="0" distR="0" wp14:anchorId="3859B21C" wp14:editId="6412A42D">
            <wp:extent cx="3785981" cy="1711261"/>
            <wp:effectExtent l="0" t="0" r="5080" b="381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pic:nvPicPr>
                  <pic:blipFill>
                    <a:blip r:embed="rId25">
                      <a:extLst>
                        <a:ext uri="{28A0092B-C50C-407E-A947-70E740481C1C}">
                          <a14:useLocalDpi xmlns:a14="http://schemas.microsoft.com/office/drawing/2010/main" val="0"/>
                        </a:ext>
                      </a:extLst>
                    </a:blip>
                    <a:stretch>
                      <a:fillRect/>
                    </a:stretch>
                  </pic:blipFill>
                  <pic:spPr>
                    <a:xfrm>
                      <a:off x="0" y="0"/>
                      <a:ext cx="3785981" cy="1711261"/>
                    </a:xfrm>
                    <a:prstGeom prst="rect">
                      <a:avLst/>
                    </a:prstGeom>
                  </pic:spPr>
                </pic:pic>
              </a:graphicData>
            </a:graphic>
          </wp:inline>
        </w:drawing>
      </w:r>
    </w:p>
    <w:p w14:paraId="108078B5" w14:textId="21ACCAD0" w:rsidR="00246755" w:rsidRPr="00250117" w:rsidRDefault="00246755" w:rsidP="00246755">
      <w:pPr>
        <w:pStyle w:val="Caption"/>
        <w:rPr>
          <w:b w:val="0"/>
          <w:lang w:val="en-CA"/>
        </w:rPr>
      </w:pPr>
      <w:bookmarkStart w:id="393" w:name="_Ref59529642"/>
      <w:r w:rsidRPr="00250117">
        <w:rPr>
          <w:lang w:val="en-CA"/>
        </w:rPr>
        <w:t xml:space="preserve">Figure </w:t>
      </w:r>
      <w:r w:rsidRPr="5215BF27">
        <w:rPr>
          <w:color w:val="2B579A"/>
          <w:lang w:val="en-CA"/>
        </w:rPr>
        <w:fldChar w:fldCharType="begin"/>
      </w:r>
      <w:r w:rsidRPr="00250117">
        <w:rPr>
          <w:lang w:val="en-CA"/>
        </w:rPr>
        <w:instrText xml:space="preserve"> SEQ Figure \* ARABIC </w:instrText>
      </w:r>
      <w:r w:rsidRPr="5215BF27">
        <w:rPr>
          <w:color w:val="2B579A"/>
          <w:lang w:val="en-CA"/>
        </w:rPr>
        <w:fldChar w:fldCharType="separate"/>
      </w:r>
      <w:r w:rsidR="0048004A">
        <w:rPr>
          <w:noProof/>
          <w:lang w:val="en-CA"/>
        </w:rPr>
        <w:t>3</w:t>
      </w:r>
      <w:r w:rsidRPr="5215BF27">
        <w:rPr>
          <w:color w:val="2B579A"/>
          <w:lang w:val="en-CA"/>
        </w:rPr>
        <w:fldChar w:fldCharType="end"/>
      </w:r>
      <w:bookmarkEnd w:id="393"/>
      <w:r w:rsidRPr="00250117">
        <w:rPr>
          <w:lang w:val="en-CA"/>
        </w:rPr>
        <w:t>. Template matching performs on a search area around initial MV.</w:t>
      </w:r>
    </w:p>
    <w:p w14:paraId="2BA36C48" w14:textId="3D109F01" w:rsidR="00246755" w:rsidRPr="00250117" w:rsidRDefault="00246755" w:rsidP="00246755">
      <w:pPr>
        <w:rPr>
          <w:lang w:val="en-CA"/>
        </w:rPr>
      </w:pPr>
      <w:r w:rsidRPr="00250117">
        <w:rPr>
          <w:lang w:val="en-CA"/>
        </w:rPr>
        <w:t xml:space="preserve">In AMVP mode, an MVP candidate is determined based on </w:t>
      </w:r>
      <w:r w:rsidR="0051531B">
        <w:rPr>
          <w:lang w:val="en-CA"/>
        </w:rPr>
        <w:t xml:space="preserve">the </w:t>
      </w:r>
      <w:r w:rsidRPr="00250117">
        <w:rPr>
          <w:lang w:val="en-CA"/>
        </w:rPr>
        <w:t xml:space="preserve">template matching error to pick up the one which reaches the minimum difference between </w:t>
      </w:r>
      <w:r w:rsidR="0051531B">
        <w:rPr>
          <w:lang w:val="en-CA"/>
        </w:rPr>
        <w:t xml:space="preserve">the </w:t>
      </w:r>
      <w:r w:rsidRPr="00250117">
        <w:rPr>
          <w:lang w:val="en-CA"/>
        </w:rPr>
        <w:t xml:space="preserve">current block and </w:t>
      </w:r>
      <w:r w:rsidR="0051531B">
        <w:rPr>
          <w:lang w:val="en-CA"/>
        </w:rPr>
        <w:t xml:space="preserve">the </w:t>
      </w:r>
      <w:r w:rsidRPr="00250117">
        <w:rPr>
          <w:lang w:val="en-CA"/>
        </w:rPr>
        <w:t>reference block template</w:t>
      </w:r>
      <w:r w:rsidR="004D17F2">
        <w:rPr>
          <w:lang w:val="en-CA"/>
        </w:rPr>
        <w:t>s</w:t>
      </w:r>
      <w:r w:rsidRPr="00250117">
        <w:rPr>
          <w:lang w:val="en-CA"/>
        </w:rPr>
        <w:t xml:space="preserve">, and then TM performs only for this particular MVP candidate for MV refinement. TM refines this MVP candidate, starting from full-pel MVD precision (or 4-pel for 4-pel AMVR mode) within a [–8, +8]-pel search range by using iterative diamond search. The AMVP candidate may be further refined by using cross search with full-pel MVD precision (or 4-pel for 4-pel AMVR mode), followed sequentially by half-pel and quarter-pel ones depending on AMVR mode as specified in </w:t>
      </w:r>
      <w:r w:rsidRPr="00250117">
        <w:rPr>
          <w:color w:val="2B579A"/>
          <w:shd w:val="clear" w:color="auto" w:fill="E6E6E6"/>
          <w:lang w:val="en-CA"/>
        </w:rPr>
        <w:fldChar w:fldCharType="begin"/>
      </w:r>
      <w:r w:rsidRPr="00250117">
        <w:rPr>
          <w:lang w:val="en-CA"/>
        </w:rPr>
        <w:instrText xml:space="preserve"> REF _Ref59529901 \h </w:instrText>
      </w:r>
      <w:r w:rsidRPr="00250117">
        <w:rPr>
          <w:color w:val="2B579A"/>
          <w:shd w:val="clear" w:color="auto" w:fill="E6E6E6"/>
          <w:lang w:val="en-CA"/>
        </w:rPr>
      </w:r>
      <w:r w:rsidRPr="00250117">
        <w:rPr>
          <w:color w:val="2B579A"/>
          <w:shd w:val="clear" w:color="auto" w:fill="E6E6E6"/>
          <w:lang w:val="en-CA"/>
        </w:rPr>
        <w:fldChar w:fldCharType="separate"/>
      </w:r>
      <w:r w:rsidR="009F3D2C" w:rsidRPr="00250117">
        <w:rPr>
          <w:lang w:val="en-CA"/>
        </w:rPr>
        <w:t xml:space="preserve">Table </w:t>
      </w:r>
      <w:r w:rsidR="009F3D2C">
        <w:rPr>
          <w:noProof/>
          <w:lang w:val="en-CA"/>
        </w:rPr>
        <w:t>1</w:t>
      </w:r>
      <w:r w:rsidRPr="00250117">
        <w:rPr>
          <w:color w:val="2B579A"/>
          <w:shd w:val="clear" w:color="auto" w:fill="E6E6E6"/>
          <w:lang w:val="en-CA"/>
        </w:rPr>
        <w:fldChar w:fldCharType="end"/>
      </w:r>
      <w:r w:rsidRPr="00250117">
        <w:rPr>
          <w:lang w:val="en-CA"/>
        </w:rPr>
        <w:t>. This search process ensures that the MVP candidate still keeps the same MV precision as indicated by AMVR mode after TM process.</w:t>
      </w:r>
    </w:p>
    <w:p w14:paraId="377DC64C" w14:textId="77777777" w:rsidR="00246755" w:rsidRPr="00250117" w:rsidRDefault="00246755" w:rsidP="00246755">
      <w:pPr>
        <w:pStyle w:val="Caption"/>
        <w:rPr>
          <w:lang w:val="en-CA"/>
        </w:rPr>
      </w:pPr>
      <w:bookmarkStart w:id="394" w:name="_Ref59529901"/>
      <w:r w:rsidRPr="00250117">
        <w:rPr>
          <w:lang w:val="en-CA"/>
        </w:rPr>
        <w:t xml:space="preserve">Table </w:t>
      </w:r>
      <w:r w:rsidRPr="00250117">
        <w:rPr>
          <w:lang w:val="en-CA"/>
        </w:rPr>
        <w:fldChar w:fldCharType="begin"/>
      </w:r>
      <w:r w:rsidRPr="00250117">
        <w:rPr>
          <w:lang w:val="en-CA"/>
        </w:rPr>
        <w:instrText xml:space="preserve"> SEQ Table \* ARABIC </w:instrText>
      </w:r>
      <w:r w:rsidRPr="00250117">
        <w:rPr>
          <w:lang w:val="en-CA"/>
        </w:rPr>
        <w:fldChar w:fldCharType="separate"/>
      </w:r>
      <w:r w:rsidR="0048004A">
        <w:rPr>
          <w:noProof/>
          <w:lang w:val="en-CA"/>
        </w:rPr>
        <w:t>1</w:t>
      </w:r>
      <w:r w:rsidRPr="00250117">
        <w:rPr>
          <w:lang w:val="en-CA"/>
        </w:rPr>
        <w:fldChar w:fldCharType="end"/>
      </w:r>
      <w:bookmarkEnd w:id="394"/>
      <w:r w:rsidRPr="00250117">
        <w:rPr>
          <w:lang w:val="en-CA"/>
        </w:rPr>
        <w:t>. Search patterns of AMVR and merge mode with AMVR.</w:t>
      </w:r>
    </w:p>
    <w:tbl>
      <w:tblPr>
        <w:tblStyle w:val="TableGrid"/>
        <w:tblW w:w="7225" w:type="dxa"/>
        <w:jc w:val="center"/>
        <w:tblInd w:w="0" w:type="dxa"/>
        <w:tblLook w:val="04A0" w:firstRow="1" w:lastRow="0" w:firstColumn="1" w:lastColumn="0" w:noHBand="0" w:noVBand="1"/>
      </w:tblPr>
      <w:tblGrid>
        <w:gridCol w:w="1560"/>
        <w:gridCol w:w="708"/>
        <w:gridCol w:w="930"/>
        <w:gridCol w:w="908"/>
        <w:gridCol w:w="1276"/>
        <w:gridCol w:w="992"/>
        <w:gridCol w:w="851"/>
      </w:tblGrid>
      <w:tr w:rsidR="00246755" w:rsidRPr="00250117" w14:paraId="073EC6F4" w14:textId="77777777" w:rsidTr="000E5457">
        <w:trPr>
          <w:jc w:val="center"/>
        </w:trPr>
        <w:tc>
          <w:tcPr>
            <w:tcW w:w="1560" w:type="dxa"/>
            <w:vMerge w:val="restart"/>
          </w:tcPr>
          <w:p w14:paraId="6F2D17AA" w14:textId="77777777" w:rsidR="00246755" w:rsidRPr="00250117" w:rsidRDefault="00246755" w:rsidP="000E5457">
            <w:pPr>
              <w:jc w:val="center"/>
              <w:rPr>
                <w:b/>
                <w:bCs/>
                <w:sz w:val="18"/>
                <w:szCs w:val="18"/>
                <w:lang w:val="en-CA"/>
              </w:rPr>
            </w:pPr>
          </w:p>
          <w:p w14:paraId="2FF1CE98" w14:textId="77777777" w:rsidR="00246755" w:rsidRPr="00250117" w:rsidRDefault="00246755" w:rsidP="000E5457">
            <w:pPr>
              <w:jc w:val="center"/>
              <w:rPr>
                <w:b/>
                <w:bCs/>
                <w:sz w:val="18"/>
                <w:szCs w:val="18"/>
                <w:lang w:val="en-CA"/>
              </w:rPr>
            </w:pPr>
            <w:r w:rsidRPr="00250117">
              <w:rPr>
                <w:b/>
                <w:bCs/>
                <w:sz w:val="18"/>
                <w:szCs w:val="18"/>
                <w:lang w:val="en-CA"/>
              </w:rPr>
              <w:t>Search pattern</w:t>
            </w:r>
          </w:p>
        </w:tc>
        <w:tc>
          <w:tcPr>
            <w:tcW w:w="3822" w:type="dxa"/>
            <w:gridSpan w:val="4"/>
          </w:tcPr>
          <w:p w14:paraId="6A8F5E2E" w14:textId="77777777" w:rsidR="00246755" w:rsidRPr="00250117" w:rsidRDefault="00246755" w:rsidP="000E5457">
            <w:pPr>
              <w:jc w:val="center"/>
              <w:rPr>
                <w:b/>
                <w:bCs/>
                <w:sz w:val="18"/>
                <w:szCs w:val="18"/>
                <w:lang w:val="en-CA"/>
              </w:rPr>
            </w:pPr>
            <w:r w:rsidRPr="00250117">
              <w:rPr>
                <w:b/>
                <w:bCs/>
                <w:sz w:val="18"/>
                <w:szCs w:val="18"/>
                <w:lang w:val="en-CA"/>
              </w:rPr>
              <w:t>AMVR mode</w:t>
            </w:r>
          </w:p>
        </w:tc>
        <w:tc>
          <w:tcPr>
            <w:tcW w:w="1843" w:type="dxa"/>
            <w:gridSpan w:val="2"/>
          </w:tcPr>
          <w:p w14:paraId="191CF70F" w14:textId="77777777" w:rsidR="00246755" w:rsidRPr="00250117" w:rsidRDefault="00246755" w:rsidP="000E5457">
            <w:pPr>
              <w:jc w:val="center"/>
              <w:rPr>
                <w:b/>
                <w:bCs/>
                <w:sz w:val="18"/>
                <w:szCs w:val="18"/>
                <w:lang w:val="en-CA"/>
              </w:rPr>
            </w:pPr>
            <w:r w:rsidRPr="00250117">
              <w:rPr>
                <w:b/>
                <w:bCs/>
                <w:sz w:val="18"/>
                <w:szCs w:val="18"/>
                <w:lang w:val="en-CA"/>
              </w:rPr>
              <w:t>Merge mode</w:t>
            </w:r>
          </w:p>
        </w:tc>
      </w:tr>
      <w:tr w:rsidR="00246755" w:rsidRPr="00250117" w14:paraId="52D1CED2" w14:textId="77777777" w:rsidTr="000E5457">
        <w:trPr>
          <w:jc w:val="center"/>
        </w:trPr>
        <w:tc>
          <w:tcPr>
            <w:tcW w:w="1560" w:type="dxa"/>
            <w:vMerge/>
          </w:tcPr>
          <w:p w14:paraId="0E634394" w14:textId="77777777" w:rsidR="00246755" w:rsidRPr="00250117" w:rsidRDefault="00246755" w:rsidP="000E5457">
            <w:pPr>
              <w:rPr>
                <w:sz w:val="18"/>
                <w:szCs w:val="18"/>
                <w:lang w:val="en-CA"/>
              </w:rPr>
            </w:pPr>
          </w:p>
        </w:tc>
        <w:tc>
          <w:tcPr>
            <w:tcW w:w="708" w:type="dxa"/>
          </w:tcPr>
          <w:p w14:paraId="11243C71" w14:textId="77777777" w:rsidR="00246755" w:rsidRPr="00250117" w:rsidRDefault="00246755" w:rsidP="000E5457">
            <w:pPr>
              <w:jc w:val="center"/>
              <w:rPr>
                <w:b/>
                <w:bCs/>
                <w:sz w:val="18"/>
                <w:szCs w:val="18"/>
                <w:lang w:val="en-CA"/>
              </w:rPr>
            </w:pPr>
            <w:r w:rsidRPr="00250117">
              <w:rPr>
                <w:b/>
                <w:bCs/>
                <w:sz w:val="18"/>
                <w:szCs w:val="18"/>
                <w:lang w:val="en-CA"/>
              </w:rPr>
              <w:t>4-pel</w:t>
            </w:r>
          </w:p>
        </w:tc>
        <w:tc>
          <w:tcPr>
            <w:tcW w:w="930" w:type="dxa"/>
          </w:tcPr>
          <w:p w14:paraId="362F6CF4" w14:textId="77777777" w:rsidR="00246755" w:rsidRPr="00250117" w:rsidRDefault="00246755" w:rsidP="000E5457">
            <w:pPr>
              <w:jc w:val="center"/>
              <w:rPr>
                <w:b/>
                <w:bCs/>
                <w:sz w:val="18"/>
                <w:szCs w:val="18"/>
                <w:lang w:val="en-CA"/>
              </w:rPr>
            </w:pPr>
            <w:r w:rsidRPr="00250117">
              <w:rPr>
                <w:b/>
                <w:bCs/>
                <w:sz w:val="18"/>
                <w:szCs w:val="18"/>
                <w:lang w:val="en-CA"/>
              </w:rPr>
              <w:t>Full-pel</w:t>
            </w:r>
          </w:p>
        </w:tc>
        <w:tc>
          <w:tcPr>
            <w:tcW w:w="908" w:type="dxa"/>
          </w:tcPr>
          <w:p w14:paraId="5473A56E" w14:textId="77777777" w:rsidR="00246755" w:rsidRPr="00250117" w:rsidRDefault="00246755" w:rsidP="000E5457">
            <w:pPr>
              <w:jc w:val="center"/>
              <w:rPr>
                <w:b/>
                <w:bCs/>
                <w:sz w:val="18"/>
                <w:szCs w:val="18"/>
                <w:lang w:val="en-CA"/>
              </w:rPr>
            </w:pPr>
            <w:r w:rsidRPr="00250117">
              <w:rPr>
                <w:b/>
                <w:bCs/>
                <w:sz w:val="18"/>
                <w:szCs w:val="18"/>
                <w:lang w:val="en-CA"/>
              </w:rPr>
              <w:t>Half-pel</w:t>
            </w:r>
          </w:p>
        </w:tc>
        <w:tc>
          <w:tcPr>
            <w:tcW w:w="1276" w:type="dxa"/>
          </w:tcPr>
          <w:p w14:paraId="739E502A" w14:textId="77777777" w:rsidR="00246755" w:rsidRPr="00250117" w:rsidRDefault="00246755" w:rsidP="000E5457">
            <w:pPr>
              <w:jc w:val="center"/>
              <w:rPr>
                <w:b/>
                <w:bCs/>
                <w:sz w:val="18"/>
                <w:szCs w:val="18"/>
                <w:lang w:val="en-CA"/>
              </w:rPr>
            </w:pPr>
            <w:r w:rsidRPr="00250117">
              <w:rPr>
                <w:b/>
                <w:bCs/>
                <w:sz w:val="18"/>
                <w:szCs w:val="18"/>
                <w:lang w:val="en-CA"/>
              </w:rPr>
              <w:t>Quarter-pel</w:t>
            </w:r>
          </w:p>
        </w:tc>
        <w:tc>
          <w:tcPr>
            <w:tcW w:w="992" w:type="dxa"/>
          </w:tcPr>
          <w:p w14:paraId="1B7647FB" w14:textId="77777777" w:rsidR="00246755" w:rsidRPr="00250117" w:rsidRDefault="00246755" w:rsidP="000E5457">
            <w:pPr>
              <w:jc w:val="center"/>
              <w:rPr>
                <w:b/>
                <w:bCs/>
                <w:sz w:val="18"/>
                <w:szCs w:val="18"/>
                <w:lang w:val="en-CA"/>
              </w:rPr>
            </w:pPr>
            <w:r w:rsidRPr="00250117">
              <w:rPr>
                <w:b/>
                <w:bCs/>
                <w:sz w:val="18"/>
                <w:szCs w:val="18"/>
                <w:lang w:val="en-CA"/>
              </w:rPr>
              <w:t>AltIF=0</w:t>
            </w:r>
          </w:p>
        </w:tc>
        <w:tc>
          <w:tcPr>
            <w:tcW w:w="851" w:type="dxa"/>
          </w:tcPr>
          <w:p w14:paraId="23B4313E" w14:textId="77777777" w:rsidR="00246755" w:rsidRPr="00250117" w:rsidRDefault="00246755" w:rsidP="000E5457">
            <w:pPr>
              <w:jc w:val="center"/>
              <w:rPr>
                <w:b/>
                <w:bCs/>
                <w:sz w:val="18"/>
                <w:szCs w:val="18"/>
                <w:lang w:val="en-CA"/>
              </w:rPr>
            </w:pPr>
            <w:r w:rsidRPr="00250117">
              <w:rPr>
                <w:b/>
                <w:bCs/>
                <w:sz w:val="18"/>
                <w:szCs w:val="18"/>
                <w:lang w:val="en-CA"/>
              </w:rPr>
              <w:t>AltIF=1</w:t>
            </w:r>
          </w:p>
        </w:tc>
      </w:tr>
      <w:tr w:rsidR="00246755" w:rsidRPr="00250117" w14:paraId="74C5429D" w14:textId="77777777" w:rsidTr="000E5457">
        <w:trPr>
          <w:trHeight w:val="53"/>
          <w:jc w:val="center"/>
        </w:trPr>
        <w:tc>
          <w:tcPr>
            <w:tcW w:w="1560" w:type="dxa"/>
          </w:tcPr>
          <w:p w14:paraId="55F82A13" w14:textId="77777777" w:rsidR="00246755" w:rsidRPr="00250117" w:rsidRDefault="00246755" w:rsidP="000E5457">
            <w:pPr>
              <w:rPr>
                <w:sz w:val="18"/>
                <w:szCs w:val="18"/>
                <w:lang w:val="en-CA"/>
              </w:rPr>
            </w:pPr>
            <w:r w:rsidRPr="00250117">
              <w:rPr>
                <w:sz w:val="18"/>
                <w:szCs w:val="18"/>
                <w:lang w:val="en-CA"/>
              </w:rPr>
              <w:t xml:space="preserve">4-pel diamond </w:t>
            </w:r>
          </w:p>
        </w:tc>
        <w:tc>
          <w:tcPr>
            <w:tcW w:w="708" w:type="dxa"/>
          </w:tcPr>
          <w:p w14:paraId="2C73084D" w14:textId="77777777" w:rsidR="00246755" w:rsidRPr="00250117" w:rsidRDefault="00246755" w:rsidP="000E5457">
            <w:pPr>
              <w:jc w:val="center"/>
              <w:rPr>
                <w:sz w:val="18"/>
                <w:szCs w:val="18"/>
                <w:lang w:val="en-CA"/>
              </w:rPr>
            </w:pPr>
            <w:r w:rsidRPr="00250117">
              <w:rPr>
                <w:sz w:val="18"/>
                <w:szCs w:val="18"/>
                <w:lang w:val="en-CA"/>
              </w:rPr>
              <w:t>v</w:t>
            </w:r>
          </w:p>
        </w:tc>
        <w:tc>
          <w:tcPr>
            <w:tcW w:w="930" w:type="dxa"/>
          </w:tcPr>
          <w:p w14:paraId="54122CF1" w14:textId="77777777" w:rsidR="00246755" w:rsidRPr="00250117" w:rsidRDefault="00246755" w:rsidP="000E5457">
            <w:pPr>
              <w:jc w:val="center"/>
              <w:rPr>
                <w:sz w:val="18"/>
                <w:szCs w:val="18"/>
                <w:lang w:val="en-CA"/>
              </w:rPr>
            </w:pPr>
          </w:p>
        </w:tc>
        <w:tc>
          <w:tcPr>
            <w:tcW w:w="908" w:type="dxa"/>
          </w:tcPr>
          <w:p w14:paraId="5852F184" w14:textId="77777777" w:rsidR="00246755" w:rsidRPr="00250117" w:rsidRDefault="00246755" w:rsidP="000E5457">
            <w:pPr>
              <w:jc w:val="center"/>
              <w:rPr>
                <w:sz w:val="18"/>
                <w:szCs w:val="18"/>
                <w:lang w:val="en-CA"/>
              </w:rPr>
            </w:pPr>
          </w:p>
        </w:tc>
        <w:tc>
          <w:tcPr>
            <w:tcW w:w="1276" w:type="dxa"/>
          </w:tcPr>
          <w:p w14:paraId="0108383D" w14:textId="77777777" w:rsidR="00246755" w:rsidRPr="00250117" w:rsidRDefault="00246755" w:rsidP="000E5457">
            <w:pPr>
              <w:jc w:val="center"/>
              <w:rPr>
                <w:sz w:val="18"/>
                <w:szCs w:val="18"/>
                <w:lang w:val="en-CA"/>
              </w:rPr>
            </w:pPr>
          </w:p>
        </w:tc>
        <w:tc>
          <w:tcPr>
            <w:tcW w:w="992" w:type="dxa"/>
          </w:tcPr>
          <w:p w14:paraId="33622320" w14:textId="77777777" w:rsidR="00246755" w:rsidRPr="00250117" w:rsidRDefault="00246755" w:rsidP="000E5457">
            <w:pPr>
              <w:jc w:val="center"/>
              <w:rPr>
                <w:sz w:val="18"/>
                <w:szCs w:val="18"/>
                <w:lang w:val="en-CA"/>
              </w:rPr>
            </w:pPr>
          </w:p>
        </w:tc>
        <w:tc>
          <w:tcPr>
            <w:tcW w:w="851" w:type="dxa"/>
          </w:tcPr>
          <w:p w14:paraId="56EA477C" w14:textId="77777777" w:rsidR="00246755" w:rsidRPr="00250117" w:rsidRDefault="00246755" w:rsidP="000E5457">
            <w:pPr>
              <w:jc w:val="center"/>
              <w:rPr>
                <w:sz w:val="18"/>
                <w:szCs w:val="18"/>
                <w:lang w:val="en-CA"/>
              </w:rPr>
            </w:pPr>
          </w:p>
        </w:tc>
      </w:tr>
      <w:tr w:rsidR="00246755" w:rsidRPr="00250117" w14:paraId="21D71FE9" w14:textId="77777777" w:rsidTr="000E5457">
        <w:trPr>
          <w:trHeight w:val="53"/>
          <w:jc w:val="center"/>
        </w:trPr>
        <w:tc>
          <w:tcPr>
            <w:tcW w:w="1560" w:type="dxa"/>
          </w:tcPr>
          <w:p w14:paraId="4E996C08" w14:textId="77777777" w:rsidR="00246755" w:rsidRPr="00250117" w:rsidRDefault="00246755" w:rsidP="000E5457">
            <w:pPr>
              <w:rPr>
                <w:sz w:val="18"/>
                <w:szCs w:val="18"/>
                <w:lang w:val="en-CA"/>
              </w:rPr>
            </w:pPr>
            <w:r w:rsidRPr="00250117">
              <w:rPr>
                <w:sz w:val="18"/>
                <w:szCs w:val="18"/>
                <w:lang w:val="en-CA"/>
              </w:rPr>
              <w:t xml:space="preserve">4-pel cross </w:t>
            </w:r>
          </w:p>
        </w:tc>
        <w:tc>
          <w:tcPr>
            <w:tcW w:w="708" w:type="dxa"/>
          </w:tcPr>
          <w:p w14:paraId="6ED2576E" w14:textId="77777777" w:rsidR="00246755" w:rsidRPr="00250117" w:rsidRDefault="00246755" w:rsidP="000E5457">
            <w:pPr>
              <w:jc w:val="center"/>
              <w:rPr>
                <w:sz w:val="18"/>
                <w:szCs w:val="18"/>
                <w:lang w:val="en-CA"/>
              </w:rPr>
            </w:pPr>
            <w:r w:rsidRPr="00250117">
              <w:rPr>
                <w:sz w:val="18"/>
                <w:szCs w:val="18"/>
                <w:lang w:val="en-CA"/>
              </w:rPr>
              <w:t>v</w:t>
            </w:r>
          </w:p>
        </w:tc>
        <w:tc>
          <w:tcPr>
            <w:tcW w:w="930" w:type="dxa"/>
          </w:tcPr>
          <w:p w14:paraId="1670FFB7" w14:textId="77777777" w:rsidR="00246755" w:rsidRPr="00250117" w:rsidRDefault="00246755" w:rsidP="000E5457">
            <w:pPr>
              <w:jc w:val="center"/>
              <w:rPr>
                <w:sz w:val="18"/>
                <w:szCs w:val="18"/>
                <w:lang w:val="en-CA"/>
              </w:rPr>
            </w:pPr>
          </w:p>
        </w:tc>
        <w:tc>
          <w:tcPr>
            <w:tcW w:w="908" w:type="dxa"/>
          </w:tcPr>
          <w:p w14:paraId="080EC090" w14:textId="77777777" w:rsidR="00246755" w:rsidRPr="00250117" w:rsidRDefault="00246755" w:rsidP="000E5457">
            <w:pPr>
              <w:jc w:val="center"/>
              <w:rPr>
                <w:sz w:val="18"/>
                <w:szCs w:val="18"/>
                <w:lang w:val="en-CA"/>
              </w:rPr>
            </w:pPr>
          </w:p>
        </w:tc>
        <w:tc>
          <w:tcPr>
            <w:tcW w:w="1276" w:type="dxa"/>
          </w:tcPr>
          <w:p w14:paraId="38FE06D1" w14:textId="77777777" w:rsidR="00246755" w:rsidRPr="00250117" w:rsidRDefault="00246755" w:rsidP="000E5457">
            <w:pPr>
              <w:jc w:val="center"/>
              <w:rPr>
                <w:sz w:val="18"/>
                <w:szCs w:val="18"/>
                <w:lang w:val="en-CA"/>
              </w:rPr>
            </w:pPr>
          </w:p>
        </w:tc>
        <w:tc>
          <w:tcPr>
            <w:tcW w:w="992" w:type="dxa"/>
          </w:tcPr>
          <w:p w14:paraId="045843BD" w14:textId="77777777" w:rsidR="00246755" w:rsidRPr="00250117" w:rsidRDefault="00246755" w:rsidP="000E5457">
            <w:pPr>
              <w:jc w:val="center"/>
              <w:rPr>
                <w:sz w:val="18"/>
                <w:szCs w:val="18"/>
                <w:lang w:val="en-CA"/>
              </w:rPr>
            </w:pPr>
          </w:p>
        </w:tc>
        <w:tc>
          <w:tcPr>
            <w:tcW w:w="851" w:type="dxa"/>
          </w:tcPr>
          <w:p w14:paraId="492B6BE6" w14:textId="77777777" w:rsidR="00246755" w:rsidRPr="00250117" w:rsidRDefault="00246755" w:rsidP="000E5457">
            <w:pPr>
              <w:jc w:val="center"/>
              <w:rPr>
                <w:sz w:val="18"/>
                <w:szCs w:val="18"/>
                <w:lang w:val="en-CA"/>
              </w:rPr>
            </w:pPr>
          </w:p>
        </w:tc>
      </w:tr>
      <w:tr w:rsidR="00246755" w:rsidRPr="00250117" w14:paraId="657CF06B" w14:textId="77777777" w:rsidTr="000E5457">
        <w:trPr>
          <w:trHeight w:val="53"/>
          <w:jc w:val="center"/>
        </w:trPr>
        <w:tc>
          <w:tcPr>
            <w:tcW w:w="1560" w:type="dxa"/>
          </w:tcPr>
          <w:p w14:paraId="54F000D0" w14:textId="77777777" w:rsidR="00246755" w:rsidRPr="00250117" w:rsidRDefault="00246755" w:rsidP="000E5457">
            <w:pPr>
              <w:rPr>
                <w:sz w:val="18"/>
                <w:szCs w:val="18"/>
                <w:lang w:val="en-CA"/>
              </w:rPr>
            </w:pPr>
            <w:r w:rsidRPr="00250117">
              <w:rPr>
                <w:sz w:val="18"/>
                <w:szCs w:val="18"/>
                <w:lang w:val="en-CA"/>
              </w:rPr>
              <w:t xml:space="preserve">Full-pel diamond </w:t>
            </w:r>
          </w:p>
        </w:tc>
        <w:tc>
          <w:tcPr>
            <w:tcW w:w="708" w:type="dxa"/>
          </w:tcPr>
          <w:p w14:paraId="165C1D3B" w14:textId="77777777" w:rsidR="00246755" w:rsidRPr="00250117" w:rsidRDefault="00246755" w:rsidP="000E5457">
            <w:pPr>
              <w:jc w:val="center"/>
              <w:rPr>
                <w:sz w:val="18"/>
                <w:szCs w:val="18"/>
                <w:lang w:val="en-CA"/>
              </w:rPr>
            </w:pPr>
          </w:p>
        </w:tc>
        <w:tc>
          <w:tcPr>
            <w:tcW w:w="930" w:type="dxa"/>
          </w:tcPr>
          <w:p w14:paraId="66DA28F6" w14:textId="77777777" w:rsidR="00246755" w:rsidRPr="00250117" w:rsidRDefault="00246755" w:rsidP="000E5457">
            <w:pPr>
              <w:jc w:val="center"/>
              <w:rPr>
                <w:sz w:val="18"/>
                <w:szCs w:val="18"/>
                <w:lang w:val="en-CA"/>
              </w:rPr>
            </w:pPr>
            <w:r w:rsidRPr="00250117">
              <w:rPr>
                <w:sz w:val="18"/>
                <w:szCs w:val="18"/>
                <w:lang w:val="en-CA"/>
              </w:rPr>
              <w:t>v</w:t>
            </w:r>
          </w:p>
        </w:tc>
        <w:tc>
          <w:tcPr>
            <w:tcW w:w="908" w:type="dxa"/>
          </w:tcPr>
          <w:p w14:paraId="5A625EF9" w14:textId="77777777" w:rsidR="00246755" w:rsidRPr="00250117" w:rsidRDefault="00246755" w:rsidP="000E5457">
            <w:pPr>
              <w:jc w:val="center"/>
              <w:rPr>
                <w:sz w:val="18"/>
                <w:szCs w:val="18"/>
                <w:lang w:val="en-CA"/>
              </w:rPr>
            </w:pPr>
            <w:r w:rsidRPr="00250117">
              <w:rPr>
                <w:sz w:val="18"/>
                <w:szCs w:val="18"/>
                <w:lang w:val="en-CA"/>
              </w:rPr>
              <w:t>v</w:t>
            </w:r>
          </w:p>
        </w:tc>
        <w:tc>
          <w:tcPr>
            <w:tcW w:w="1276" w:type="dxa"/>
          </w:tcPr>
          <w:p w14:paraId="0AE26F18" w14:textId="77777777" w:rsidR="00246755" w:rsidRPr="00250117" w:rsidRDefault="00246755" w:rsidP="000E5457">
            <w:pPr>
              <w:jc w:val="center"/>
              <w:rPr>
                <w:sz w:val="18"/>
                <w:szCs w:val="18"/>
                <w:lang w:val="en-CA"/>
              </w:rPr>
            </w:pPr>
            <w:r w:rsidRPr="00250117">
              <w:rPr>
                <w:sz w:val="18"/>
                <w:szCs w:val="18"/>
                <w:lang w:val="en-CA"/>
              </w:rPr>
              <w:t>v</w:t>
            </w:r>
          </w:p>
        </w:tc>
        <w:tc>
          <w:tcPr>
            <w:tcW w:w="992" w:type="dxa"/>
          </w:tcPr>
          <w:p w14:paraId="2BCCB021" w14:textId="77777777" w:rsidR="00246755" w:rsidRPr="00250117" w:rsidRDefault="00246755" w:rsidP="000E5457">
            <w:pPr>
              <w:jc w:val="center"/>
              <w:rPr>
                <w:sz w:val="18"/>
                <w:szCs w:val="18"/>
                <w:lang w:val="en-CA"/>
              </w:rPr>
            </w:pPr>
            <w:r w:rsidRPr="00250117">
              <w:rPr>
                <w:sz w:val="18"/>
                <w:szCs w:val="18"/>
                <w:lang w:val="en-CA"/>
              </w:rPr>
              <w:t>v</w:t>
            </w:r>
          </w:p>
        </w:tc>
        <w:tc>
          <w:tcPr>
            <w:tcW w:w="851" w:type="dxa"/>
          </w:tcPr>
          <w:p w14:paraId="668DB59B" w14:textId="77777777" w:rsidR="00246755" w:rsidRPr="00250117" w:rsidRDefault="00246755" w:rsidP="000E5457">
            <w:pPr>
              <w:jc w:val="center"/>
              <w:rPr>
                <w:sz w:val="18"/>
                <w:szCs w:val="18"/>
                <w:lang w:val="en-CA"/>
              </w:rPr>
            </w:pPr>
            <w:r w:rsidRPr="00250117">
              <w:rPr>
                <w:sz w:val="18"/>
                <w:szCs w:val="18"/>
                <w:lang w:val="en-CA"/>
              </w:rPr>
              <w:t>v</w:t>
            </w:r>
          </w:p>
        </w:tc>
      </w:tr>
      <w:tr w:rsidR="00246755" w:rsidRPr="00250117" w14:paraId="7103AFAC" w14:textId="77777777" w:rsidTr="000E5457">
        <w:trPr>
          <w:jc w:val="center"/>
        </w:trPr>
        <w:tc>
          <w:tcPr>
            <w:tcW w:w="1560" w:type="dxa"/>
          </w:tcPr>
          <w:p w14:paraId="05203568" w14:textId="77777777" w:rsidR="00246755" w:rsidRPr="00250117" w:rsidRDefault="00246755" w:rsidP="000E5457">
            <w:pPr>
              <w:rPr>
                <w:sz w:val="18"/>
                <w:szCs w:val="18"/>
                <w:lang w:val="en-CA"/>
              </w:rPr>
            </w:pPr>
            <w:r w:rsidRPr="00250117">
              <w:rPr>
                <w:sz w:val="18"/>
                <w:szCs w:val="18"/>
                <w:lang w:val="en-CA"/>
              </w:rPr>
              <w:t xml:space="preserve">Full-pel cross </w:t>
            </w:r>
          </w:p>
        </w:tc>
        <w:tc>
          <w:tcPr>
            <w:tcW w:w="708" w:type="dxa"/>
          </w:tcPr>
          <w:p w14:paraId="3FAD85E9" w14:textId="77777777" w:rsidR="00246755" w:rsidRPr="00250117" w:rsidRDefault="00246755" w:rsidP="000E5457">
            <w:pPr>
              <w:jc w:val="center"/>
              <w:rPr>
                <w:sz w:val="18"/>
                <w:szCs w:val="18"/>
                <w:lang w:val="en-CA"/>
              </w:rPr>
            </w:pPr>
          </w:p>
        </w:tc>
        <w:tc>
          <w:tcPr>
            <w:tcW w:w="930" w:type="dxa"/>
          </w:tcPr>
          <w:p w14:paraId="7EF71F25" w14:textId="77777777" w:rsidR="00246755" w:rsidRPr="00250117" w:rsidRDefault="00246755" w:rsidP="000E5457">
            <w:pPr>
              <w:jc w:val="center"/>
              <w:rPr>
                <w:sz w:val="18"/>
                <w:szCs w:val="18"/>
                <w:lang w:val="en-CA"/>
              </w:rPr>
            </w:pPr>
            <w:r w:rsidRPr="00250117">
              <w:rPr>
                <w:sz w:val="18"/>
                <w:szCs w:val="18"/>
                <w:lang w:val="en-CA"/>
              </w:rPr>
              <w:t>v</w:t>
            </w:r>
          </w:p>
        </w:tc>
        <w:tc>
          <w:tcPr>
            <w:tcW w:w="908" w:type="dxa"/>
          </w:tcPr>
          <w:p w14:paraId="6972D709" w14:textId="77777777" w:rsidR="00246755" w:rsidRPr="00250117" w:rsidRDefault="00246755" w:rsidP="000E5457">
            <w:pPr>
              <w:jc w:val="center"/>
              <w:rPr>
                <w:sz w:val="18"/>
                <w:szCs w:val="18"/>
                <w:lang w:val="en-CA"/>
              </w:rPr>
            </w:pPr>
            <w:r w:rsidRPr="00250117">
              <w:rPr>
                <w:sz w:val="18"/>
                <w:szCs w:val="18"/>
                <w:lang w:val="en-CA"/>
              </w:rPr>
              <w:t>v</w:t>
            </w:r>
          </w:p>
        </w:tc>
        <w:tc>
          <w:tcPr>
            <w:tcW w:w="1276" w:type="dxa"/>
          </w:tcPr>
          <w:p w14:paraId="75B05333" w14:textId="77777777" w:rsidR="00246755" w:rsidRPr="00250117" w:rsidRDefault="00246755" w:rsidP="000E5457">
            <w:pPr>
              <w:jc w:val="center"/>
              <w:rPr>
                <w:sz w:val="18"/>
                <w:szCs w:val="18"/>
                <w:lang w:val="en-CA"/>
              </w:rPr>
            </w:pPr>
            <w:r w:rsidRPr="00250117">
              <w:rPr>
                <w:sz w:val="18"/>
                <w:szCs w:val="18"/>
                <w:lang w:val="en-CA"/>
              </w:rPr>
              <w:t>v</w:t>
            </w:r>
          </w:p>
        </w:tc>
        <w:tc>
          <w:tcPr>
            <w:tcW w:w="992" w:type="dxa"/>
          </w:tcPr>
          <w:p w14:paraId="0874D10E" w14:textId="77777777" w:rsidR="00246755" w:rsidRPr="00250117" w:rsidRDefault="00246755" w:rsidP="000E5457">
            <w:pPr>
              <w:jc w:val="center"/>
              <w:rPr>
                <w:sz w:val="18"/>
                <w:szCs w:val="18"/>
                <w:lang w:val="en-CA"/>
              </w:rPr>
            </w:pPr>
            <w:r w:rsidRPr="00250117">
              <w:rPr>
                <w:sz w:val="18"/>
                <w:szCs w:val="18"/>
                <w:lang w:val="en-CA"/>
              </w:rPr>
              <w:t>v</w:t>
            </w:r>
          </w:p>
        </w:tc>
        <w:tc>
          <w:tcPr>
            <w:tcW w:w="851" w:type="dxa"/>
          </w:tcPr>
          <w:p w14:paraId="0484AD94" w14:textId="77777777" w:rsidR="00246755" w:rsidRPr="00250117" w:rsidRDefault="00246755" w:rsidP="000E5457">
            <w:pPr>
              <w:jc w:val="center"/>
              <w:rPr>
                <w:sz w:val="18"/>
                <w:szCs w:val="18"/>
                <w:lang w:val="en-CA"/>
              </w:rPr>
            </w:pPr>
            <w:r w:rsidRPr="00250117">
              <w:rPr>
                <w:sz w:val="18"/>
                <w:szCs w:val="18"/>
                <w:lang w:val="en-CA"/>
              </w:rPr>
              <w:t>v</w:t>
            </w:r>
          </w:p>
        </w:tc>
      </w:tr>
      <w:tr w:rsidR="00246755" w:rsidRPr="00250117" w14:paraId="77FF6413" w14:textId="77777777" w:rsidTr="000E5457">
        <w:trPr>
          <w:jc w:val="center"/>
        </w:trPr>
        <w:tc>
          <w:tcPr>
            <w:tcW w:w="1560" w:type="dxa"/>
          </w:tcPr>
          <w:p w14:paraId="3577606E" w14:textId="77777777" w:rsidR="00246755" w:rsidRPr="00250117" w:rsidRDefault="00246755" w:rsidP="000E5457">
            <w:pPr>
              <w:rPr>
                <w:sz w:val="18"/>
                <w:szCs w:val="18"/>
                <w:lang w:val="en-CA"/>
              </w:rPr>
            </w:pPr>
            <w:r w:rsidRPr="00250117">
              <w:rPr>
                <w:sz w:val="18"/>
                <w:szCs w:val="18"/>
                <w:lang w:val="en-CA"/>
              </w:rPr>
              <w:lastRenderedPageBreak/>
              <w:t xml:space="preserve">Half-pel cross </w:t>
            </w:r>
          </w:p>
        </w:tc>
        <w:tc>
          <w:tcPr>
            <w:tcW w:w="708" w:type="dxa"/>
          </w:tcPr>
          <w:p w14:paraId="3FBB3B0C" w14:textId="77777777" w:rsidR="00246755" w:rsidRPr="00250117" w:rsidRDefault="00246755" w:rsidP="000E5457">
            <w:pPr>
              <w:jc w:val="center"/>
              <w:rPr>
                <w:sz w:val="18"/>
                <w:szCs w:val="18"/>
                <w:lang w:val="en-CA"/>
              </w:rPr>
            </w:pPr>
          </w:p>
        </w:tc>
        <w:tc>
          <w:tcPr>
            <w:tcW w:w="930" w:type="dxa"/>
          </w:tcPr>
          <w:p w14:paraId="0CD50218" w14:textId="77777777" w:rsidR="00246755" w:rsidRPr="00250117" w:rsidRDefault="00246755" w:rsidP="000E5457">
            <w:pPr>
              <w:jc w:val="center"/>
              <w:rPr>
                <w:sz w:val="18"/>
                <w:szCs w:val="18"/>
                <w:lang w:val="en-CA"/>
              </w:rPr>
            </w:pPr>
          </w:p>
        </w:tc>
        <w:tc>
          <w:tcPr>
            <w:tcW w:w="908" w:type="dxa"/>
          </w:tcPr>
          <w:p w14:paraId="62BE182D" w14:textId="77777777" w:rsidR="00246755" w:rsidRPr="00250117" w:rsidRDefault="00246755" w:rsidP="000E5457">
            <w:pPr>
              <w:jc w:val="center"/>
              <w:rPr>
                <w:sz w:val="18"/>
                <w:szCs w:val="18"/>
                <w:lang w:val="en-CA"/>
              </w:rPr>
            </w:pPr>
            <w:r w:rsidRPr="00250117">
              <w:rPr>
                <w:sz w:val="18"/>
                <w:szCs w:val="18"/>
                <w:lang w:val="en-CA"/>
              </w:rPr>
              <w:t>v</w:t>
            </w:r>
          </w:p>
        </w:tc>
        <w:tc>
          <w:tcPr>
            <w:tcW w:w="1276" w:type="dxa"/>
          </w:tcPr>
          <w:p w14:paraId="31B25ECD" w14:textId="77777777" w:rsidR="00246755" w:rsidRPr="00250117" w:rsidRDefault="00246755" w:rsidP="000E5457">
            <w:pPr>
              <w:jc w:val="center"/>
              <w:rPr>
                <w:sz w:val="18"/>
                <w:szCs w:val="18"/>
                <w:lang w:val="en-CA"/>
              </w:rPr>
            </w:pPr>
            <w:r w:rsidRPr="00250117">
              <w:rPr>
                <w:sz w:val="18"/>
                <w:szCs w:val="18"/>
                <w:lang w:val="en-CA"/>
              </w:rPr>
              <w:t>v</w:t>
            </w:r>
          </w:p>
        </w:tc>
        <w:tc>
          <w:tcPr>
            <w:tcW w:w="992" w:type="dxa"/>
          </w:tcPr>
          <w:p w14:paraId="22EB99E5" w14:textId="77777777" w:rsidR="00246755" w:rsidRPr="00250117" w:rsidRDefault="00246755" w:rsidP="000E5457">
            <w:pPr>
              <w:jc w:val="center"/>
              <w:rPr>
                <w:sz w:val="18"/>
                <w:szCs w:val="18"/>
                <w:lang w:val="en-CA"/>
              </w:rPr>
            </w:pPr>
            <w:r w:rsidRPr="00250117">
              <w:rPr>
                <w:sz w:val="18"/>
                <w:szCs w:val="18"/>
                <w:lang w:val="en-CA"/>
              </w:rPr>
              <w:t>v</w:t>
            </w:r>
          </w:p>
        </w:tc>
        <w:tc>
          <w:tcPr>
            <w:tcW w:w="851" w:type="dxa"/>
          </w:tcPr>
          <w:p w14:paraId="437B9B3E" w14:textId="77777777" w:rsidR="00246755" w:rsidRPr="00250117" w:rsidRDefault="00246755" w:rsidP="000E5457">
            <w:pPr>
              <w:jc w:val="center"/>
              <w:rPr>
                <w:sz w:val="18"/>
                <w:szCs w:val="18"/>
                <w:lang w:val="en-CA"/>
              </w:rPr>
            </w:pPr>
            <w:r w:rsidRPr="00250117">
              <w:rPr>
                <w:sz w:val="18"/>
                <w:szCs w:val="18"/>
                <w:lang w:val="en-CA"/>
              </w:rPr>
              <w:t>v</w:t>
            </w:r>
          </w:p>
        </w:tc>
      </w:tr>
      <w:tr w:rsidR="00246755" w:rsidRPr="00250117" w14:paraId="59802B9D" w14:textId="77777777" w:rsidTr="000E5457">
        <w:trPr>
          <w:jc w:val="center"/>
        </w:trPr>
        <w:tc>
          <w:tcPr>
            <w:tcW w:w="1560" w:type="dxa"/>
          </w:tcPr>
          <w:p w14:paraId="1BAF22D8" w14:textId="77777777" w:rsidR="00246755" w:rsidRPr="00250117" w:rsidRDefault="00246755" w:rsidP="000E5457">
            <w:pPr>
              <w:rPr>
                <w:sz w:val="18"/>
                <w:szCs w:val="18"/>
                <w:lang w:val="en-CA"/>
              </w:rPr>
            </w:pPr>
            <w:r w:rsidRPr="00250117">
              <w:rPr>
                <w:sz w:val="18"/>
                <w:szCs w:val="18"/>
                <w:lang w:val="en-CA"/>
              </w:rPr>
              <w:t xml:space="preserve">Quarter-pel cross </w:t>
            </w:r>
          </w:p>
        </w:tc>
        <w:tc>
          <w:tcPr>
            <w:tcW w:w="708" w:type="dxa"/>
          </w:tcPr>
          <w:p w14:paraId="28D8685A" w14:textId="77777777" w:rsidR="00246755" w:rsidRPr="00250117" w:rsidRDefault="00246755" w:rsidP="000E5457">
            <w:pPr>
              <w:jc w:val="center"/>
              <w:rPr>
                <w:sz w:val="18"/>
                <w:szCs w:val="18"/>
                <w:lang w:val="en-CA"/>
              </w:rPr>
            </w:pPr>
          </w:p>
        </w:tc>
        <w:tc>
          <w:tcPr>
            <w:tcW w:w="930" w:type="dxa"/>
          </w:tcPr>
          <w:p w14:paraId="1127FACC" w14:textId="77777777" w:rsidR="00246755" w:rsidRPr="00250117" w:rsidRDefault="00246755" w:rsidP="000E5457">
            <w:pPr>
              <w:jc w:val="center"/>
              <w:rPr>
                <w:sz w:val="18"/>
                <w:szCs w:val="18"/>
                <w:lang w:val="en-CA"/>
              </w:rPr>
            </w:pPr>
          </w:p>
        </w:tc>
        <w:tc>
          <w:tcPr>
            <w:tcW w:w="908" w:type="dxa"/>
          </w:tcPr>
          <w:p w14:paraId="45CD1D21" w14:textId="77777777" w:rsidR="00246755" w:rsidRPr="00250117" w:rsidRDefault="00246755" w:rsidP="000E5457">
            <w:pPr>
              <w:jc w:val="center"/>
              <w:rPr>
                <w:sz w:val="18"/>
                <w:szCs w:val="18"/>
                <w:lang w:val="en-CA"/>
              </w:rPr>
            </w:pPr>
          </w:p>
        </w:tc>
        <w:tc>
          <w:tcPr>
            <w:tcW w:w="1276" w:type="dxa"/>
          </w:tcPr>
          <w:p w14:paraId="68E35D97" w14:textId="77777777" w:rsidR="00246755" w:rsidRPr="00250117" w:rsidRDefault="00246755" w:rsidP="000E5457">
            <w:pPr>
              <w:jc w:val="center"/>
              <w:rPr>
                <w:sz w:val="18"/>
                <w:szCs w:val="18"/>
                <w:lang w:val="en-CA"/>
              </w:rPr>
            </w:pPr>
            <w:r w:rsidRPr="00250117">
              <w:rPr>
                <w:sz w:val="18"/>
                <w:szCs w:val="18"/>
                <w:lang w:val="en-CA"/>
              </w:rPr>
              <w:t>v</w:t>
            </w:r>
          </w:p>
        </w:tc>
        <w:tc>
          <w:tcPr>
            <w:tcW w:w="992" w:type="dxa"/>
          </w:tcPr>
          <w:p w14:paraId="758A6B8E" w14:textId="77777777" w:rsidR="00246755" w:rsidRPr="00250117" w:rsidRDefault="00246755" w:rsidP="000E5457">
            <w:pPr>
              <w:jc w:val="center"/>
              <w:rPr>
                <w:sz w:val="18"/>
                <w:szCs w:val="18"/>
                <w:lang w:val="en-CA"/>
              </w:rPr>
            </w:pPr>
            <w:r w:rsidRPr="00250117">
              <w:rPr>
                <w:sz w:val="18"/>
                <w:szCs w:val="18"/>
                <w:lang w:val="en-CA"/>
              </w:rPr>
              <w:t>v</w:t>
            </w:r>
          </w:p>
        </w:tc>
        <w:tc>
          <w:tcPr>
            <w:tcW w:w="851" w:type="dxa"/>
          </w:tcPr>
          <w:p w14:paraId="5A4D1089" w14:textId="77777777" w:rsidR="00246755" w:rsidRPr="00250117" w:rsidRDefault="00246755" w:rsidP="000E5457">
            <w:pPr>
              <w:jc w:val="center"/>
              <w:rPr>
                <w:sz w:val="18"/>
                <w:szCs w:val="18"/>
                <w:lang w:val="en-CA"/>
              </w:rPr>
            </w:pPr>
          </w:p>
        </w:tc>
      </w:tr>
      <w:tr w:rsidR="00246755" w:rsidRPr="00250117" w14:paraId="67B9C7B5" w14:textId="77777777" w:rsidTr="000E5457">
        <w:trPr>
          <w:jc w:val="center"/>
        </w:trPr>
        <w:tc>
          <w:tcPr>
            <w:tcW w:w="1560" w:type="dxa"/>
          </w:tcPr>
          <w:p w14:paraId="251609B1" w14:textId="77777777" w:rsidR="00246755" w:rsidRPr="00250117" w:rsidRDefault="00246755" w:rsidP="000E5457">
            <w:pPr>
              <w:rPr>
                <w:sz w:val="18"/>
                <w:szCs w:val="18"/>
                <w:lang w:val="en-CA"/>
              </w:rPr>
            </w:pPr>
            <w:r w:rsidRPr="00250117">
              <w:rPr>
                <w:sz w:val="18"/>
                <w:szCs w:val="18"/>
                <w:lang w:val="en-CA"/>
              </w:rPr>
              <w:t xml:space="preserve">1/8-pel cross </w:t>
            </w:r>
          </w:p>
        </w:tc>
        <w:tc>
          <w:tcPr>
            <w:tcW w:w="708" w:type="dxa"/>
          </w:tcPr>
          <w:p w14:paraId="597E951B" w14:textId="77777777" w:rsidR="00246755" w:rsidRPr="00250117" w:rsidRDefault="00246755" w:rsidP="000E5457">
            <w:pPr>
              <w:jc w:val="center"/>
              <w:rPr>
                <w:sz w:val="18"/>
                <w:szCs w:val="18"/>
                <w:lang w:val="en-CA"/>
              </w:rPr>
            </w:pPr>
          </w:p>
        </w:tc>
        <w:tc>
          <w:tcPr>
            <w:tcW w:w="930" w:type="dxa"/>
          </w:tcPr>
          <w:p w14:paraId="682B036C" w14:textId="77777777" w:rsidR="00246755" w:rsidRPr="00250117" w:rsidRDefault="00246755" w:rsidP="000E5457">
            <w:pPr>
              <w:jc w:val="center"/>
              <w:rPr>
                <w:sz w:val="18"/>
                <w:szCs w:val="18"/>
                <w:lang w:val="en-CA"/>
              </w:rPr>
            </w:pPr>
          </w:p>
        </w:tc>
        <w:tc>
          <w:tcPr>
            <w:tcW w:w="908" w:type="dxa"/>
          </w:tcPr>
          <w:p w14:paraId="552F4589" w14:textId="77777777" w:rsidR="00246755" w:rsidRPr="00250117" w:rsidRDefault="00246755" w:rsidP="000E5457">
            <w:pPr>
              <w:jc w:val="center"/>
              <w:rPr>
                <w:sz w:val="18"/>
                <w:szCs w:val="18"/>
                <w:lang w:val="en-CA"/>
              </w:rPr>
            </w:pPr>
          </w:p>
        </w:tc>
        <w:tc>
          <w:tcPr>
            <w:tcW w:w="1276" w:type="dxa"/>
          </w:tcPr>
          <w:p w14:paraId="118B89EA" w14:textId="77777777" w:rsidR="00246755" w:rsidRPr="00250117" w:rsidRDefault="00246755" w:rsidP="000E5457">
            <w:pPr>
              <w:jc w:val="center"/>
              <w:rPr>
                <w:sz w:val="18"/>
                <w:szCs w:val="18"/>
                <w:lang w:val="en-CA"/>
              </w:rPr>
            </w:pPr>
          </w:p>
        </w:tc>
        <w:tc>
          <w:tcPr>
            <w:tcW w:w="992" w:type="dxa"/>
          </w:tcPr>
          <w:p w14:paraId="31369420" w14:textId="77777777" w:rsidR="00246755" w:rsidRPr="00250117" w:rsidRDefault="00246755" w:rsidP="000E5457">
            <w:pPr>
              <w:jc w:val="center"/>
              <w:rPr>
                <w:sz w:val="18"/>
                <w:szCs w:val="18"/>
                <w:lang w:val="en-CA"/>
              </w:rPr>
            </w:pPr>
            <w:r w:rsidRPr="00250117">
              <w:rPr>
                <w:sz w:val="18"/>
                <w:szCs w:val="18"/>
                <w:lang w:val="en-CA"/>
              </w:rPr>
              <w:t>v</w:t>
            </w:r>
          </w:p>
        </w:tc>
        <w:tc>
          <w:tcPr>
            <w:tcW w:w="851" w:type="dxa"/>
          </w:tcPr>
          <w:p w14:paraId="15DD595B" w14:textId="77777777" w:rsidR="00246755" w:rsidRPr="00250117" w:rsidRDefault="00246755" w:rsidP="000E5457">
            <w:pPr>
              <w:jc w:val="center"/>
              <w:rPr>
                <w:sz w:val="18"/>
                <w:szCs w:val="18"/>
                <w:lang w:val="en-CA"/>
              </w:rPr>
            </w:pPr>
          </w:p>
        </w:tc>
      </w:tr>
    </w:tbl>
    <w:p w14:paraId="5D2F47D0" w14:textId="02AF9C27" w:rsidR="00246755" w:rsidRDefault="00246755" w:rsidP="00246755">
      <w:pPr>
        <w:rPr>
          <w:szCs w:val="22"/>
          <w:lang w:val="en-CA"/>
        </w:rPr>
      </w:pPr>
      <w:r w:rsidRPr="00250117">
        <w:rPr>
          <w:lang w:val="en-CA"/>
        </w:rPr>
        <w:t xml:space="preserve">In </w:t>
      </w:r>
      <w:r w:rsidR="00601780">
        <w:rPr>
          <w:lang w:val="en-CA"/>
        </w:rPr>
        <w:t xml:space="preserve">the </w:t>
      </w:r>
      <w:r w:rsidRPr="00250117">
        <w:rPr>
          <w:lang w:val="en-CA"/>
        </w:rPr>
        <w:t xml:space="preserve">merge mode, similar search method is applied to the merge candidate indicated by the merge index. As </w:t>
      </w:r>
      <w:r w:rsidRPr="00250117">
        <w:rPr>
          <w:color w:val="2B579A"/>
          <w:lang w:val="en-CA"/>
        </w:rPr>
        <w:fldChar w:fldCharType="begin"/>
      </w:r>
      <w:r w:rsidRPr="00250117">
        <w:rPr>
          <w:lang w:val="en-CA"/>
        </w:rPr>
        <w:instrText xml:space="preserve"> REF _Ref59529901 \h </w:instrText>
      </w:r>
      <w:r w:rsidRPr="00250117">
        <w:rPr>
          <w:color w:val="2B579A"/>
          <w:lang w:val="en-CA"/>
        </w:rPr>
      </w:r>
      <w:r w:rsidRPr="00250117">
        <w:rPr>
          <w:color w:val="2B579A"/>
          <w:shd w:val="clear" w:color="auto" w:fill="E6E6E6"/>
          <w:lang w:val="en-CA"/>
        </w:rPr>
        <w:fldChar w:fldCharType="separate"/>
      </w:r>
      <w:r w:rsidR="009F3D2C" w:rsidRPr="00250117">
        <w:rPr>
          <w:lang w:val="en-CA"/>
        </w:rPr>
        <w:t xml:space="preserve">Table </w:t>
      </w:r>
      <w:r w:rsidR="009F3D2C">
        <w:rPr>
          <w:noProof/>
          <w:lang w:val="en-CA"/>
        </w:rPr>
        <w:t>1</w:t>
      </w:r>
      <w:r w:rsidRPr="00250117">
        <w:rPr>
          <w:color w:val="2B579A"/>
          <w:lang w:val="en-CA"/>
        </w:rPr>
        <w:fldChar w:fldCharType="end"/>
      </w:r>
      <w:r w:rsidRPr="00250117">
        <w:rPr>
          <w:lang w:val="en-CA"/>
        </w:rPr>
        <w:t xml:space="preserve"> shows, TM may perform all the way down to 1/8-pel MVD precision or skipping those beyond half-pel MVD precision, depending on whether the alternative interpolation filter (that is used when AMVR is of half-pel mode) is used according to merged motion information. Besides, when TM mode is enabled, template matching may work as an independent process or an extra MV refinement process between block-based and subblock-based bilateral matching (BM) methods, depending on whether BM can be enabled or not according to its enabling condition check.</w:t>
      </w:r>
      <w:r w:rsidR="484DE06B" w:rsidRPr="00250117">
        <w:rPr>
          <w:lang w:val="en-CA"/>
        </w:rPr>
        <w:t xml:space="preserve"> </w:t>
      </w:r>
      <w:r w:rsidR="28B678AA" w:rsidRPr="083DC210">
        <w:rPr>
          <w:lang w:val="en-CA"/>
        </w:rPr>
        <w:t>When BM and TM are both</w:t>
      </w:r>
      <w:r w:rsidR="484DE06B" w:rsidRPr="00250117">
        <w:rPr>
          <w:lang w:val="en-CA"/>
        </w:rPr>
        <w:t xml:space="preserve"> enabled f</w:t>
      </w:r>
      <w:r w:rsidR="356ECE2C" w:rsidRPr="00250117">
        <w:rPr>
          <w:lang w:val="en-CA"/>
        </w:rPr>
        <w:t>or a CU</w:t>
      </w:r>
      <w:r w:rsidR="484DE06B" w:rsidRPr="00250117">
        <w:rPr>
          <w:lang w:val="en-CA"/>
        </w:rPr>
        <w:t xml:space="preserve">, </w:t>
      </w:r>
      <w:r w:rsidR="30B99AA7" w:rsidRPr="00250117">
        <w:rPr>
          <w:lang w:val="en-CA"/>
        </w:rPr>
        <w:t>the</w:t>
      </w:r>
      <w:r w:rsidR="534D73BD" w:rsidRPr="00250117">
        <w:rPr>
          <w:lang w:val="en-CA"/>
        </w:rPr>
        <w:t xml:space="preserve"> search</w:t>
      </w:r>
      <w:r w:rsidR="30B99AA7" w:rsidRPr="00250117">
        <w:rPr>
          <w:lang w:val="en-CA"/>
        </w:rPr>
        <w:t xml:space="preserve"> process of TM stops at half-pel MVD precision and the </w:t>
      </w:r>
      <w:r w:rsidR="00A76F40">
        <w:rPr>
          <w:lang w:val="en-CA"/>
        </w:rPr>
        <w:t>resulted</w:t>
      </w:r>
      <w:r w:rsidR="31A1E0B7" w:rsidRPr="00250117">
        <w:rPr>
          <w:lang w:val="en-CA"/>
        </w:rPr>
        <w:t xml:space="preserve"> </w:t>
      </w:r>
      <w:r w:rsidR="30B99AA7" w:rsidRPr="00250117">
        <w:rPr>
          <w:lang w:val="en-CA"/>
        </w:rPr>
        <w:t xml:space="preserve">MVs are further refined by using the same model-based </w:t>
      </w:r>
      <w:r w:rsidR="481BAE2A" w:rsidRPr="083DC210">
        <w:rPr>
          <w:lang w:val="en-CA"/>
        </w:rPr>
        <w:t xml:space="preserve">MVD derivation </w:t>
      </w:r>
      <w:r w:rsidR="30B99AA7" w:rsidRPr="00250117">
        <w:rPr>
          <w:lang w:val="en-CA"/>
        </w:rPr>
        <w:t xml:space="preserve">method as </w:t>
      </w:r>
      <w:r w:rsidR="00F9678C">
        <w:rPr>
          <w:lang w:val="en-CA"/>
        </w:rPr>
        <w:t xml:space="preserve">in </w:t>
      </w:r>
      <w:r w:rsidR="30B99AA7" w:rsidRPr="00250117">
        <w:rPr>
          <w:lang w:val="en-CA"/>
        </w:rPr>
        <w:t>DMVR.</w:t>
      </w:r>
    </w:p>
    <w:p w14:paraId="1B604D48" w14:textId="189934B7" w:rsidR="00EC7CBD" w:rsidRDefault="00EC7CBD" w:rsidP="006A456C">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E72733" w:rsidRPr="00E72733">
        <w:rPr>
          <w:lang w:val="en-CA"/>
        </w:rPr>
        <w:t xml:space="preserve">TM_AMVP </w:t>
      </w:r>
      <w:r>
        <w:rPr>
          <w:lang w:val="en-CA"/>
        </w:rPr>
        <w:t xml:space="preserve">= 1, </w:t>
      </w:r>
      <w:r w:rsidR="00F35BDB" w:rsidRPr="00F35BDB">
        <w:rPr>
          <w:lang w:val="en-CA"/>
        </w:rPr>
        <w:t xml:space="preserve">TM_MRG </w:t>
      </w:r>
      <w:r w:rsidR="00F35BDB">
        <w:rPr>
          <w:lang w:val="en-CA"/>
        </w:rPr>
        <w:t xml:space="preserve">= 1, </w:t>
      </w:r>
      <w:r>
        <w:rPr>
          <w:lang w:val="en-CA"/>
        </w:rPr>
        <w:t xml:space="preserve">config files </w:t>
      </w:r>
      <w:r w:rsidR="00A40054">
        <w:rPr>
          <w:lang w:val="en-CA"/>
        </w:rPr>
        <w:t xml:space="preserve">are </w:t>
      </w:r>
      <w:r>
        <w:rPr>
          <w:lang w:val="en-CA"/>
        </w:rPr>
        <w:t xml:space="preserve">provided in </w:t>
      </w:r>
      <w:r w:rsidRPr="00141565">
        <w:rPr>
          <w:lang w:val="en-CA"/>
        </w:rPr>
        <w:t>cfg/tool-on/</w:t>
      </w:r>
      <w:r w:rsidR="00F35BDB">
        <w:rPr>
          <w:lang w:val="en-CA"/>
        </w:rPr>
        <w:t>.</w:t>
      </w:r>
      <w:r>
        <w:rPr>
          <w:lang w:val="en-CA"/>
        </w:rPr>
        <w:t xml:space="preserve"> Anchor is VTM-11.0.</w:t>
      </w:r>
    </w:p>
    <w:tbl>
      <w:tblPr>
        <w:tblW w:w="0" w:type="auto"/>
        <w:jc w:val="center"/>
        <w:tblLook w:val="04A0" w:firstRow="1" w:lastRow="0" w:firstColumn="1" w:lastColumn="0" w:noHBand="0" w:noVBand="1"/>
      </w:tblPr>
      <w:tblGrid>
        <w:gridCol w:w="1640"/>
        <w:gridCol w:w="1060"/>
        <w:gridCol w:w="1060"/>
        <w:gridCol w:w="1741"/>
        <w:gridCol w:w="1060"/>
        <w:gridCol w:w="1060"/>
      </w:tblGrid>
      <w:tr w:rsidR="487E6DF6" w14:paraId="76173A0D" w14:textId="77777777" w:rsidTr="00FB11D7">
        <w:trPr>
          <w:trHeight w:val="255"/>
          <w:jc w:val="center"/>
        </w:trPr>
        <w:tc>
          <w:tcPr>
            <w:tcW w:w="1640" w:type="dxa"/>
            <w:tcBorders>
              <w:top w:val="nil"/>
              <w:left w:val="nil"/>
              <w:bottom w:val="nil"/>
              <w:right w:val="nil"/>
            </w:tcBorders>
            <w:shd w:val="clear" w:color="auto" w:fill="auto"/>
            <w:vAlign w:val="center"/>
          </w:tcPr>
          <w:p w14:paraId="3BBE35F9"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single" w:sz="8" w:space="0" w:color="auto"/>
              <w:left w:val="single" w:sz="8" w:space="0" w:color="auto"/>
              <w:bottom w:val="single" w:sz="8" w:space="0" w:color="auto"/>
              <w:right w:val="nil"/>
            </w:tcBorders>
            <w:shd w:val="clear" w:color="auto" w:fill="auto"/>
            <w:vAlign w:val="center"/>
          </w:tcPr>
          <w:p w14:paraId="5FCCAC13"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060" w:type="dxa"/>
            <w:tcBorders>
              <w:top w:val="single" w:sz="8" w:space="0" w:color="auto"/>
              <w:left w:val="nil"/>
              <w:bottom w:val="single" w:sz="8" w:space="0" w:color="auto"/>
              <w:right w:val="nil"/>
            </w:tcBorders>
            <w:shd w:val="clear" w:color="auto" w:fill="auto"/>
            <w:vAlign w:val="center"/>
          </w:tcPr>
          <w:p w14:paraId="11C9FD04"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487E6DF6">
              <w:rPr>
                <w:rFonts w:ascii="Calibri" w:hAnsi="Calibri" w:cs="Calibri"/>
                <w:color w:val="000000" w:themeColor="text1"/>
                <w:sz w:val="24"/>
                <w:szCs w:val="24"/>
              </w:rPr>
              <w:t> </w:t>
            </w:r>
          </w:p>
        </w:tc>
        <w:tc>
          <w:tcPr>
            <w:tcW w:w="1741" w:type="dxa"/>
            <w:tcBorders>
              <w:top w:val="single" w:sz="8" w:space="0" w:color="auto"/>
              <w:left w:val="nil"/>
              <w:bottom w:val="single" w:sz="8" w:space="0" w:color="auto"/>
              <w:right w:val="nil"/>
            </w:tcBorders>
            <w:shd w:val="clear" w:color="auto" w:fill="auto"/>
            <w:vAlign w:val="center"/>
          </w:tcPr>
          <w:p w14:paraId="73DF9EE2"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vAlign w:val="center"/>
          </w:tcPr>
          <w:p w14:paraId="3B8DB167"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487E6DF6">
              <w:rPr>
                <w:rFonts w:ascii="Calibri" w:hAnsi="Calibri" w:cs="Calibri"/>
                <w:color w:val="000000" w:themeColor="text1"/>
                <w:sz w:val="24"/>
                <w:szCs w:val="24"/>
              </w:rPr>
              <w:t> </w:t>
            </w:r>
          </w:p>
        </w:tc>
        <w:tc>
          <w:tcPr>
            <w:tcW w:w="1060" w:type="dxa"/>
            <w:tcBorders>
              <w:top w:val="single" w:sz="8" w:space="0" w:color="auto"/>
              <w:left w:val="nil"/>
              <w:bottom w:val="single" w:sz="8" w:space="0" w:color="auto"/>
              <w:right w:val="single" w:sz="8" w:space="0" w:color="auto"/>
            </w:tcBorders>
            <w:shd w:val="clear" w:color="auto" w:fill="auto"/>
            <w:vAlign w:val="center"/>
          </w:tcPr>
          <w:p w14:paraId="3BC25479"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487E6DF6">
              <w:rPr>
                <w:rFonts w:ascii="Calibri" w:hAnsi="Calibri" w:cs="Calibri"/>
                <w:color w:val="000000" w:themeColor="text1"/>
                <w:sz w:val="24"/>
                <w:szCs w:val="24"/>
              </w:rPr>
              <w:t> </w:t>
            </w:r>
          </w:p>
        </w:tc>
      </w:tr>
      <w:tr w:rsidR="487E6DF6" w14:paraId="07142B94" w14:textId="77777777" w:rsidTr="00FB11D7">
        <w:trPr>
          <w:trHeight w:val="255"/>
          <w:jc w:val="center"/>
        </w:trPr>
        <w:tc>
          <w:tcPr>
            <w:tcW w:w="1640" w:type="dxa"/>
            <w:tcBorders>
              <w:top w:val="nil"/>
              <w:left w:val="nil"/>
              <w:bottom w:val="nil"/>
              <w:right w:val="nil"/>
            </w:tcBorders>
            <w:shd w:val="clear" w:color="auto" w:fill="auto"/>
            <w:vAlign w:val="center"/>
          </w:tcPr>
          <w:p w14:paraId="2AA0AA86"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p>
        </w:tc>
        <w:tc>
          <w:tcPr>
            <w:tcW w:w="1060" w:type="dxa"/>
            <w:tcBorders>
              <w:top w:val="nil"/>
              <w:left w:val="single" w:sz="8" w:space="0" w:color="auto"/>
              <w:bottom w:val="nil"/>
              <w:right w:val="nil"/>
            </w:tcBorders>
            <w:shd w:val="clear" w:color="auto" w:fill="auto"/>
            <w:vAlign w:val="center"/>
          </w:tcPr>
          <w:p w14:paraId="1B420C16"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060" w:type="dxa"/>
            <w:tcBorders>
              <w:top w:val="nil"/>
              <w:left w:val="nil"/>
              <w:bottom w:val="nil"/>
              <w:right w:val="nil"/>
            </w:tcBorders>
            <w:shd w:val="clear" w:color="auto" w:fill="auto"/>
            <w:vAlign w:val="center"/>
          </w:tcPr>
          <w:p w14:paraId="7ABB906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741" w:type="dxa"/>
            <w:tcBorders>
              <w:top w:val="nil"/>
              <w:left w:val="nil"/>
              <w:bottom w:val="nil"/>
              <w:right w:val="nil"/>
            </w:tcBorders>
            <w:shd w:val="clear" w:color="auto" w:fill="auto"/>
            <w:vAlign w:val="center"/>
          </w:tcPr>
          <w:p w14:paraId="7170EABD"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Over VTM-11.0</w:t>
            </w:r>
          </w:p>
        </w:tc>
        <w:tc>
          <w:tcPr>
            <w:tcW w:w="1060" w:type="dxa"/>
            <w:tcBorders>
              <w:top w:val="nil"/>
              <w:left w:val="nil"/>
              <w:bottom w:val="nil"/>
              <w:right w:val="nil"/>
            </w:tcBorders>
            <w:shd w:val="clear" w:color="auto" w:fill="auto"/>
            <w:vAlign w:val="center"/>
          </w:tcPr>
          <w:p w14:paraId="6C3C3E23"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060" w:type="dxa"/>
            <w:tcBorders>
              <w:top w:val="nil"/>
              <w:left w:val="nil"/>
              <w:bottom w:val="nil"/>
              <w:right w:val="single" w:sz="8" w:space="0" w:color="auto"/>
            </w:tcBorders>
            <w:shd w:val="clear" w:color="auto" w:fill="auto"/>
            <w:vAlign w:val="center"/>
          </w:tcPr>
          <w:p w14:paraId="780E4439"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r>
      <w:tr w:rsidR="487E6DF6" w14:paraId="32AFDDDA" w14:textId="77777777" w:rsidTr="00FB11D7">
        <w:trPr>
          <w:trHeight w:val="255"/>
          <w:jc w:val="center"/>
        </w:trPr>
        <w:tc>
          <w:tcPr>
            <w:tcW w:w="1640" w:type="dxa"/>
            <w:tcBorders>
              <w:top w:val="nil"/>
              <w:left w:val="nil"/>
              <w:bottom w:val="nil"/>
              <w:right w:val="nil"/>
            </w:tcBorders>
            <w:shd w:val="clear" w:color="auto" w:fill="auto"/>
            <w:vAlign w:val="center"/>
          </w:tcPr>
          <w:p w14:paraId="39DB8EB9"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060" w:type="dxa"/>
            <w:tcBorders>
              <w:top w:val="nil"/>
              <w:left w:val="single" w:sz="8" w:space="0" w:color="auto"/>
              <w:bottom w:val="single" w:sz="8" w:space="0" w:color="auto"/>
              <w:right w:val="nil"/>
            </w:tcBorders>
            <w:shd w:val="clear" w:color="auto" w:fill="auto"/>
            <w:vAlign w:val="center"/>
          </w:tcPr>
          <w:p w14:paraId="27ADF50D"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Y</w:t>
            </w:r>
          </w:p>
        </w:tc>
        <w:tc>
          <w:tcPr>
            <w:tcW w:w="1060" w:type="dxa"/>
            <w:tcBorders>
              <w:top w:val="nil"/>
              <w:left w:val="nil"/>
              <w:bottom w:val="single" w:sz="8" w:space="0" w:color="auto"/>
              <w:right w:val="nil"/>
            </w:tcBorders>
            <w:shd w:val="clear" w:color="auto" w:fill="auto"/>
            <w:vAlign w:val="center"/>
          </w:tcPr>
          <w:p w14:paraId="056B39D1"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U</w:t>
            </w:r>
          </w:p>
        </w:tc>
        <w:tc>
          <w:tcPr>
            <w:tcW w:w="1741" w:type="dxa"/>
            <w:tcBorders>
              <w:top w:val="nil"/>
              <w:left w:val="nil"/>
              <w:bottom w:val="single" w:sz="8" w:space="0" w:color="auto"/>
              <w:right w:val="single" w:sz="4" w:space="0" w:color="auto"/>
            </w:tcBorders>
            <w:shd w:val="clear" w:color="auto" w:fill="auto"/>
            <w:vAlign w:val="center"/>
          </w:tcPr>
          <w:p w14:paraId="0857BAE8"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V</w:t>
            </w:r>
          </w:p>
        </w:tc>
        <w:tc>
          <w:tcPr>
            <w:tcW w:w="1060" w:type="dxa"/>
            <w:tcBorders>
              <w:top w:val="nil"/>
              <w:left w:val="nil"/>
              <w:bottom w:val="single" w:sz="8" w:space="0" w:color="auto"/>
              <w:right w:val="nil"/>
            </w:tcBorders>
            <w:shd w:val="clear" w:color="auto" w:fill="auto"/>
            <w:vAlign w:val="center"/>
          </w:tcPr>
          <w:p w14:paraId="0F849F6C"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EncT</w:t>
            </w:r>
          </w:p>
        </w:tc>
        <w:tc>
          <w:tcPr>
            <w:tcW w:w="1060" w:type="dxa"/>
            <w:tcBorders>
              <w:top w:val="nil"/>
              <w:left w:val="nil"/>
              <w:bottom w:val="single" w:sz="8" w:space="0" w:color="auto"/>
              <w:right w:val="single" w:sz="8" w:space="0" w:color="auto"/>
            </w:tcBorders>
            <w:shd w:val="clear" w:color="auto" w:fill="auto"/>
            <w:vAlign w:val="center"/>
          </w:tcPr>
          <w:p w14:paraId="22EF01B9"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DecT</w:t>
            </w:r>
          </w:p>
        </w:tc>
      </w:tr>
      <w:tr w:rsidR="487E6DF6" w14:paraId="29615FC0" w14:textId="77777777" w:rsidTr="23AA1ACA">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65B00B3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A1</w:t>
            </w:r>
          </w:p>
        </w:tc>
        <w:tc>
          <w:tcPr>
            <w:tcW w:w="1060" w:type="dxa"/>
            <w:tcBorders>
              <w:top w:val="nil"/>
              <w:left w:val="nil"/>
              <w:bottom w:val="nil"/>
              <w:right w:val="nil"/>
            </w:tcBorders>
            <w:shd w:val="clear" w:color="auto" w:fill="auto"/>
            <w:vAlign w:val="center"/>
          </w:tcPr>
          <w:p w14:paraId="443F038A"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-2.12%</w:t>
            </w:r>
          </w:p>
        </w:tc>
        <w:tc>
          <w:tcPr>
            <w:tcW w:w="1060" w:type="dxa"/>
            <w:tcBorders>
              <w:top w:val="nil"/>
              <w:left w:val="nil"/>
              <w:bottom w:val="nil"/>
              <w:right w:val="nil"/>
            </w:tcBorders>
            <w:shd w:val="clear" w:color="auto" w:fill="auto"/>
            <w:vAlign w:val="center"/>
          </w:tcPr>
          <w:p w14:paraId="10AFFBAD"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-2.41%</w:t>
            </w:r>
          </w:p>
        </w:tc>
        <w:tc>
          <w:tcPr>
            <w:tcW w:w="1741" w:type="dxa"/>
            <w:tcBorders>
              <w:top w:val="nil"/>
              <w:left w:val="nil"/>
              <w:bottom w:val="nil"/>
              <w:right w:val="single" w:sz="4" w:space="0" w:color="auto"/>
            </w:tcBorders>
            <w:shd w:val="clear" w:color="auto" w:fill="auto"/>
            <w:vAlign w:val="center"/>
          </w:tcPr>
          <w:p w14:paraId="7D4B9F5B"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-2.88%</w:t>
            </w:r>
          </w:p>
        </w:tc>
        <w:tc>
          <w:tcPr>
            <w:tcW w:w="1060" w:type="dxa"/>
            <w:tcBorders>
              <w:top w:val="nil"/>
              <w:left w:val="nil"/>
              <w:bottom w:val="nil"/>
              <w:right w:val="nil"/>
            </w:tcBorders>
            <w:shd w:val="clear" w:color="auto" w:fill="auto"/>
            <w:vAlign w:val="center"/>
          </w:tcPr>
          <w:p w14:paraId="3E48E4B4"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115%</w:t>
            </w:r>
          </w:p>
        </w:tc>
        <w:tc>
          <w:tcPr>
            <w:tcW w:w="1060" w:type="dxa"/>
            <w:tcBorders>
              <w:top w:val="nil"/>
              <w:left w:val="nil"/>
              <w:bottom w:val="nil"/>
              <w:right w:val="single" w:sz="8" w:space="0" w:color="auto"/>
            </w:tcBorders>
            <w:shd w:val="clear" w:color="auto" w:fill="auto"/>
            <w:vAlign w:val="center"/>
          </w:tcPr>
          <w:p w14:paraId="451F68DD" w14:textId="3F5EDF38" w:rsidR="0C5807C2" w:rsidRPr="23AA1ACA" w:rsidRDefault="0C5807C2"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11</w:t>
            </w:r>
            <w:r w:rsidR="7A8BBC55" w:rsidRPr="23AA1ACA">
              <w:rPr>
                <w:rFonts w:ascii="Arial" w:hAnsi="Arial" w:cs="Arial"/>
                <w:color w:val="000000" w:themeColor="text1"/>
                <w:sz w:val="18"/>
                <w:szCs w:val="18"/>
              </w:rPr>
              <w:t>2</w:t>
            </w:r>
            <w:r w:rsidRPr="23AA1ACA">
              <w:rPr>
                <w:rFonts w:ascii="Arial" w:hAnsi="Arial" w:cs="Arial"/>
                <w:color w:val="000000" w:themeColor="text1"/>
                <w:sz w:val="18"/>
                <w:szCs w:val="18"/>
              </w:rPr>
              <w:t>%</w:t>
            </w:r>
          </w:p>
        </w:tc>
      </w:tr>
      <w:tr w:rsidR="487E6DF6" w14:paraId="1BC4720F" w14:textId="77777777" w:rsidTr="23AA1ACA">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419A9159"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A2</w:t>
            </w:r>
          </w:p>
        </w:tc>
        <w:tc>
          <w:tcPr>
            <w:tcW w:w="1060" w:type="dxa"/>
            <w:tcBorders>
              <w:top w:val="nil"/>
              <w:left w:val="nil"/>
              <w:bottom w:val="nil"/>
              <w:right w:val="nil"/>
            </w:tcBorders>
            <w:shd w:val="clear" w:color="auto" w:fill="auto"/>
            <w:vAlign w:val="center"/>
          </w:tcPr>
          <w:p w14:paraId="5697B7AF"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-2.96%</w:t>
            </w:r>
          </w:p>
        </w:tc>
        <w:tc>
          <w:tcPr>
            <w:tcW w:w="1060" w:type="dxa"/>
            <w:tcBorders>
              <w:top w:val="nil"/>
              <w:left w:val="nil"/>
              <w:bottom w:val="nil"/>
              <w:right w:val="nil"/>
            </w:tcBorders>
            <w:shd w:val="clear" w:color="auto" w:fill="auto"/>
            <w:vAlign w:val="center"/>
          </w:tcPr>
          <w:p w14:paraId="2C52AD18"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-2.98%</w:t>
            </w:r>
          </w:p>
        </w:tc>
        <w:tc>
          <w:tcPr>
            <w:tcW w:w="1741" w:type="dxa"/>
            <w:tcBorders>
              <w:top w:val="nil"/>
              <w:left w:val="nil"/>
              <w:bottom w:val="nil"/>
              <w:right w:val="single" w:sz="4" w:space="0" w:color="auto"/>
            </w:tcBorders>
            <w:shd w:val="clear" w:color="auto" w:fill="auto"/>
            <w:vAlign w:val="center"/>
          </w:tcPr>
          <w:p w14:paraId="109199C9"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-3.00%</w:t>
            </w:r>
          </w:p>
        </w:tc>
        <w:tc>
          <w:tcPr>
            <w:tcW w:w="1060" w:type="dxa"/>
            <w:tcBorders>
              <w:top w:val="nil"/>
              <w:left w:val="nil"/>
              <w:bottom w:val="nil"/>
              <w:right w:val="nil"/>
            </w:tcBorders>
            <w:shd w:val="clear" w:color="auto" w:fill="auto"/>
            <w:vAlign w:val="center"/>
          </w:tcPr>
          <w:p w14:paraId="3B82700E"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115%</w:t>
            </w:r>
          </w:p>
        </w:tc>
        <w:tc>
          <w:tcPr>
            <w:tcW w:w="1060" w:type="dxa"/>
            <w:tcBorders>
              <w:top w:val="nil"/>
              <w:left w:val="nil"/>
              <w:bottom w:val="nil"/>
              <w:right w:val="single" w:sz="8" w:space="0" w:color="auto"/>
            </w:tcBorders>
            <w:shd w:val="clear" w:color="auto" w:fill="auto"/>
            <w:vAlign w:val="center"/>
          </w:tcPr>
          <w:p w14:paraId="5561DA19" w14:textId="24577D73" w:rsidR="0C5807C2" w:rsidRPr="23AA1ACA" w:rsidRDefault="0C5807C2"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11</w:t>
            </w:r>
            <w:r w:rsidR="4A8E6940" w:rsidRPr="23AA1ACA">
              <w:rPr>
                <w:rFonts w:ascii="Arial" w:hAnsi="Arial" w:cs="Arial"/>
                <w:color w:val="000000" w:themeColor="text1"/>
                <w:sz w:val="18"/>
                <w:szCs w:val="18"/>
              </w:rPr>
              <w:t>4</w:t>
            </w:r>
            <w:r w:rsidRPr="23AA1ACA">
              <w:rPr>
                <w:rFonts w:ascii="Arial" w:hAnsi="Arial" w:cs="Arial"/>
                <w:color w:val="000000" w:themeColor="text1"/>
                <w:sz w:val="18"/>
                <w:szCs w:val="18"/>
              </w:rPr>
              <w:t>%</w:t>
            </w:r>
          </w:p>
        </w:tc>
      </w:tr>
      <w:tr w:rsidR="487E6DF6" w14:paraId="2657A392" w14:textId="77777777" w:rsidTr="23AA1ACA">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2852DEA7"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B</w:t>
            </w:r>
          </w:p>
        </w:tc>
        <w:tc>
          <w:tcPr>
            <w:tcW w:w="1060" w:type="dxa"/>
            <w:tcBorders>
              <w:top w:val="nil"/>
              <w:left w:val="nil"/>
              <w:bottom w:val="nil"/>
              <w:right w:val="nil"/>
            </w:tcBorders>
            <w:shd w:val="clear" w:color="auto" w:fill="auto"/>
            <w:vAlign w:val="center"/>
          </w:tcPr>
          <w:p w14:paraId="129195B1"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-2.03%</w:t>
            </w:r>
          </w:p>
        </w:tc>
        <w:tc>
          <w:tcPr>
            <w:tcW w:w="1060" w:type="dxa"/>
            <w:tcBorders>
              <w:top w:val="nil"/>
              <w:left w:val="nil"/>
              <w:bottom w:val="nil"/>
              <w:right w:val="nil"/>
            </w:tcBorders>
            <w:shd w:val="clear" w:color="auto" w:fill="auto"/>
            <w:vAlign w:val="center"/>
          </w:tcPr>
          <w:p w14:paraId="3D4DA376"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-2.29%</w:t>
            </w:r>
          </w:p>
        </w:tc>
        <w:tc>
          <w:tcPr>
            <w:tcW w:w="1741" w:type="dxa"/>
            <w:tcBorders>
              <w:top w:val="nil"/>
              <w:left w:val="nil"/>
              <w:bottom w:val="nil"/>
              <w:right w:val="single" w:sz="4" w:space="0" w:color="auto"/>
            </w:tcBorders>
            <w:shd w:val="clear" w:color="auto" w:fill="auto"/>
            <w:vAlign w:val="center"/>
          </w:tcPr>
          <w:p w14:paraId="64BC6FB0"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-2.23%</w:t>
            </w:r>
          </w:p>
        </w:tc>
        <w:tc>
          <w:tcPr>
            <w:tcW w:w="1060" w:type="dxa"/>
            <w:tcBorders>
              <w:top w:val="nil"/>
              <w:left w:val="nil"/>
              <w:bottom w:val="nil"/>
              <w:right w:val="nil"/>
            </w:tcBorders>
            <w:shd w:val="clear" w:color="auto" w:fill="auto"/>
            <w:vAlign w:val="center"/>
          </w:tcPr>
          <w:p w14:paraId="061B2031"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115%</w:t>
            </w:r>
          </w:p>
        </w:tc>
        <w:tc>
          <w:tcPr>
            <w:tcW w:w="1060" w:type="dxa"/>
            <w:tcBorders>
              <w:top w:val="nil"/>
              <w:left w:val="nil"/>
              <w:bottom w:val="nil"/>
              <w:right w:val="single" w:sz="8" w:space="0" w:color="auto"/>
            </w:tcBorders>
            <w:shd w:val="clear" w:color="auto" w:fill="auto"/>
            <w:vAlign w:val="center"/>
          </w:tcPr>
          <w:p w14:paraId="1F8719BA" w14:textId="696ABA3D" w:rsidR="0C5807C2" w:rsidRPr="23AA1ACA" w:rsidRDefault="0C5807C2"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w:t>
            </w:r>
            <w:r w:rsidR="47B13D71" w:rsidRPr="23AA1ACA">
              <w:rPr>
                <w:rFonts w:ascii="Arial" w:hAnsi="Arial" w:cs="Arial"/>
                <w:color w:val="000000" w:themeColor="text1"/>
                <w:sz w:val="18"/>
                <w:szCs w:val="18"/>
              </w:rPr>
              <w:t>13</w:t>
            </w:r>
            <w:r w:rsidRPr="23AA1ACA">
              <w:rPr>
                <w:rFonts w:ascii="Arial" w:hAnsi="Arial" w:cs="Arial"/>
                <w:color w:val="000000" w:themeColor="text1"/>
                <w:sz w:val="18"/>
                <w:szCs w:val="18"/>
              </w:rPr>
              <w:t>%</w:t>
            </w:r>
          </w:p>
        </w:tc>
      </w:tr>
      <w:tr w:rsidR="487E6DF6" w14:paraId="541AB965" w14:textId="77777777" w:rsidTr="23AA1ACA">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796522F7"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C</w:t>
            </w:r>
          </w:p>
        </w:tc>
        <w:tc>
          <w:tcPr>
            <w:tcW w:w="1060" w:type="dxa"/>
            <w:tcBorders>
              <w:top w:val="nil"/>
              <w:left w:val="nil"/>
              <w:bottom w:val="nil"/>
              <w:right w:val="nil"/>
            </w:tcBorders>
            <w:shd w:val="clear" w:color="auto" w:fill="auto"/>
            <w:vAlign w:val="center"/>
          </w:tcPr>
          <w:p w14:paraId="66EAF05A"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-2.11%</w:t>
            </w:r>
          </w:p>
        </w:tc>
        <w:tc>
          <w:tcPr>
            <w:tcW w:w="1060" w:type="dxa"/>
            <w:tcBorders>
              <w:top w:val="nil"/>
              <w:left w:val="nil"/>
              <w:bottom w:val="nil"/>
              <w:right w:val="nil"/>
            </w:tcBorders>
            <w:shd w:val="clear" w:color="auto" w:fill="auto"/>
            <w:vAlign w:val="center"/>
          </w:tcPr>
          <w:p w14:paraId="3EE5400A"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-2.28%</w:t>
            </w:r>
          </w:p>
        </w:tc>
        <w:tc>
          <w:tcPr>
            <w:tcW w:w="1741" w:type="dxa"/>
            <w:tcBorders>
              <w:top w:val="nil"/>
              <w:left w:val="nil"/>
              <w:bottom w:val="nil"/>
              <w:right w:val="single" w:sz="4" w:space="0" w:color="auto"/>
            </w:tcBorders>
            <w:shd w:val="clear" w:color="auto" w:fill="auto"/>
            <w:vAlign w:val="center"/>
          </w:tcPr>
          <w:p w14:paraId="7386A9A0"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-2.48%</w:t>
            </w:r>
          </w:p>
        </w:tc>
        <w:tc>
          <w:tcPr>
            <w:tcW w:w="1060" w:type="dxa"/>
            <w:tcBorders>
              <w:top w:val="nil"/>
              <w:left w:val="nil"/>
              <w:bottom w:val="nil"/>
              <w:right w:val="nil"/>
            </w:tcBorders>
            <w:shd w:val="clear" w:color="auto" w:fill="auto"/>
            <w:vAlign w:val="center"/>
          </w:tcPr>
          <w:p w14:paraId="5F75E515"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117%</w:t>
            </w:r>
          </w:p>
        </w:tc>
        <w:tc>
          <w:tcPr>
            <w:tcW w:w="1060" w:type="dxa"/>
            <w:tcBorders>
              <w:top w:val="nil"/>
              <w:left w:val="nil"/>
              <w:bottom w:val="nil"/>
              <w:right w:val="single" w:sz="8" w:space="0" w:color="auto"/>
            </w:tcBorders>
            <w:shd w:val="clear" w:color="auto" w:fill="auto"/>
            <w:vAlign w:val="center"/>
          </w:tcPr>
          <w:p w14:paraId="349D8D32" w14:textId="3868F772" w:rsidR="0C5807C2" w:rsidRPr="23AA1ACA" w:rsidRDefault="0C5807C2"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w:t>
            </w:r>
            <w:r w:rsidR="7988FBC2" w:rsidRPr="23AA1ACA">
              <w:rPr>
                <w:rFonts w:ascii="Arial" w:hAnsi="Arial" w:cs="Arial"/>
                <w:color w:val="000000" w:themeColor="text1"/>
                <w:sz w:val="18"/>
                <w:szCs w:val="18"/>
              </w:rPr>
              <w:t>19</w:t>
            </w:r>
            <w:r w:rsidRPr="23AA1ACA">
              <w:rPr>
                <w:rFonts w:ascii="Arial" w:hAnsi="Arial" w:cs="Arial"/>
                <w:color w:val="000000" w:themeColor="text1"/>
                <w:sz w:val="18"/>
                <w:szCs w:val="18"/>
              </w:rPr>
              <w:t>%</w:t>
            </w:r>
          </w:p>
        </w:tc>
      </w:tr>
      <w:tr w:rsidR="487E6DF6" w14:paraId="11E5D624" w14:textId="77777777" w:rsidTr="23AA1ACA">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50CD6E5A"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E</w:t>
            </w:r>
          </w:p>
        </w:tc>
        <w:tc>
          <w:tcPr>
            <w:tcW w:w="1060" w:type="dxa"/>
            <w:tcBorders>
              <w:top w:val="nil"/>
              <w:left w:val="nil"/>
              <w:bottom w:val="nil"/>
              <w:right w:val="nil"/>
            </w:tcBorders>
            <w:shd w:val="clear" w:color="auto" w:fill="auto"/>
            <w:vAlign w:val="center"/>
          </w:tcPr>
          <w:p w14:paraId="71E3986A" w14:textId="6A734402" w:rsid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2FBD7278" w14:textId="6A734402" w:rsid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741" w:type="dxa"/>
            <w:tcBorders>
              <w:top w:val="nil"/>
              <w:left w:val="nil"/>
              <w:bottom w:val="nil"/>
              <w:right w:val="single" w:sz="4" w:space="0" w:color="auto"/>
            </w:tcBorders>
            <w:shd w:val="clear" w:color="auto" w:fill="auto"/>
            <w:vAlign w:val="center"/>
          </w:tcPr>
          <w:p w14:paraId="3AFD4DE6" w14:textId="6A734402" w:rsid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5AE16F8A" w14:textId="6A734402" w:rsid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single" w:sz="8" w:space="0" w:color="auto"/>
            </w:tcBorders>
            <w:shd w:val="clear" w:color="auto" w:fill="auto"/>
            <w:vAlign w:val="center"/>
          </w:tcPr>
          <w:p w14:paraId="1C51381A" w14:textId="6A734402" w:rsid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r>
      <w:tr w:rsidR="487E6DF6" w14:paraId="6DC9729F" w14:textId="77777777" w:rsidTr="23AA1ACA">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74BFB91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Overall</w:t>
            </w:r>
          </w:p>
        </w:tc>
        <w:tc>
          <w:tcPr>
            <w:tcW w:w="1060" w:type="dxa"/>
            <w:tcBorders>
              <w:top w:val="single" w:sz="8" w:space="0" w:color="auto"/>
              <w:left w:val="nil"/>
              <w:bottom w:val="nil"/>
              <w:right w:val="nil"/>
            </w:tcBorders>
            <w:shd w:val="clear" w:color="auto" w:fill="auto"/>
            <w:vAlign w:val="center"/>
          </w:tcPr>
          <w:p w14:paraId="32DD7E71"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083DC210">
              <w:rPr>
                <w:rFonts w:ascii="Arial" w:hAnsi="Arial" w:cs="Arial"/>
                <w:b/>
                <w:bCs/>
                <w:color w:val="000000" w:themeColor="text1"/>
                <w:sz w:val="18"/>
                <w:szCs w:val="18"/>
              </w:rPr>
              <w:t>-2.26%</w:t>
            </w:r>
          </w:p>
        </w:tc>
        <w:tc>
          <w:tcPr>
            <w:tcW w:w="1060" w:type="dxa"/>
            <w:tcBorders>
              <w:top w:val="single" w:sz="8" w:space="0" w:color="auto"/>
              <w:left w:val="nil"/>
              <w:bottom w:val="nil"/>
              <w:right w:val="nil"/>
            </w:tcBorders>
            <w:shd w:val="clear" w:color="auto" w:fill="auto"/>
            <w:vAlign w:val="center"/>
          </w:tcPr>
          <w:p w14:paraId="257263F9"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083DC210">
              <w:rPr>
                <w:rFonts w:ascii="Arial" w:hAnsi="Arial" w:cs="Arial"/>
                <w:b/>
                <w:bCs/>
                <w:color w:val="000000" w:themeColor="text1"/>
                <w:sz w:val="18"/>
                <w:szCs w:val="18"/>
              </w:rPr>
              <w:t>-2.45%</w:t>
            </w:r>
          </w:p>
        </w:tc>
        <w:tc>
          <w:tcPr>
            <w:tcW w:w="1741" w:type="dxa"/>
            <w:tcBorders>
              <w:top w:val="single" w:sz="8" w:space="0" w:color="auto"/>
              <w:left w:val="nil"/>
              <w:bottom w:val="nil"/>
              <w:right w:val="single" w:sz="4" w:space="0" w:color="auto"/>
            </w:tcBorders>
            <w:shd w:val="clear" w:color="auto" w:fill="auto"/>
            <w:vAlign w:val="center"/>
          </w:tcPr>
          <w:p w14:paraId="247334B0"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083DC210">
              <w:rPr>
                <w:rFonts w:ascii="Arial" w:hAnsi="Arial" w:cs="Arial"/>
                <w:b/>
                <w:bCs/>
                <w:color w:val="000000" w:themeColor="text1"/>
                <w:sz w:val="18"/>
                <w:szCs w:val="18"/>
              </w:rPr>
              <w:t>-2.58%</w:t>
            </w:r>
          </w:p>
        </w:tc>
        <w:tc>
          <w:tcPr>
            <w:tcW w:w="1060" w:type="dxa"/>
            <w:tcBorders>
              <w:top w:val="single" w:sz="8" w:space="0" w:color="auto"/>
              <w:left w:val="nil"/>
              <w:bottom w:val="nil"/>
              <w:right w:val="nil"/>
            </w:tcBorders>
            <w:shd w:val="clear" w:color="auto" w:fill="auto"/>
            <w:vAlign w:val="center"/>
          </w:tcPr>
          <w:p w14:paraId="7277378F"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083DC210">
              <w:rPr>
                <w:rFonts w:ascii="Arial" w:hAnsi="Arial" w:cs="Arial"/>
                <w:b/>
                <w:bCs/>
                <w:color w:val="000000" w:themeColor="text1"/>
                <w:sz w:val="18"/>
                <w:szCs w:val="18"/>
              </w:rPr>
              <w:t>116%</w:t>
            </w:r>
          </w:p>
        </w:tc>
        <w:tc>
          <w:tcPr>
            <w:tcW w:w="1060" w:type="dxa"/>
            <w:tcBorders>
              <w:top w:val="single" w:sz="8" w:space="0" w:color="auto"/>
              <w:left w:val="nil"/>
              <w:bottom w:val="nil"/>
              <w:right w:val="single" w:sz="8" w:space="0" w:color="auto"/>
            </w:tcBorders>
            <w:shd w:val="clear" w:color="auto" w:fill="auto"/>
            <w:vAlign w:val="center"/>
          </w:tcPr>
          <w:p w14:paraId="77049485" w14:textId="4E7A9686" w:rsidR="0C5807C2" w:rsidRPr="23AA1ACA" w:rsidRDefault="0C5807C2"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23AA1ACA">
              <w:rPr>
                <w:rFonts w:ascii="Arial" w:hAnsi="Arial" w:cs="Arial"/>
                <w:b/>
                <w:bCs/>
                <w:color w:val="000000" w:themeColor="text1"/>
                <w:sz w:val="18"/>
                <w:szCs w:val="18"/>
              </w:rPr>
              <w:t>1</w:t>
            </w:r>
            <w:r w:rsidR="081320E8" w:rsidRPr="23AA1ACA">
              <w:rPr>
                <w:rFonts w:ascii="Arial" w:hAnsi="Arial" w:cs="Arial"/>
                <w:b/>
                <w:bCs/>
                <w:color w:val="000000" w:themeColor="text1"/>
                <w:sz w:val="18"/>
                <w:szCs w:val="18"/>
              </w:rPr>
              <w:t>15</w:t>
            </w:r>
            <w:r w:rsidRPr="23AA1ACA">
              <w:rPr>
                <w:rFonts w:ascii="Arial" w:hAnsi="Arial" w:cs="Arial"/>
                <w:b/>
                <w:bCs/>
                <w:color w:val="000000" w:themeColor="text1"/>
                <w:sz w:val="18"/>
                <w:szCs w:val="18"/>
              </w:rPr>
              <w:t>%</w:t>
            </w:r>
          </w:p>
        </w:tc>
      </w:tr>
      <w:tr w:rsidR="487E6DF6" w14:paraId="7FAAD19B" w14:textId="77777777" w:rsidTr="23AA1ACA">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1C94C392"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D</w:t>
            </w:r>
          </w:p>
        </w:tc>
        <w:tc>
          <w:tcPr>
            <w:tcW w:w="1060" w:type="dxa"/>
            <w:tcBorders>
              <w:top w:val="single" w:sz="8" w:space="0" w:color="auto"/>
              <w:left w:val="nil"/>
              <w:bottom w:val="nil"/>
              <w:right w:val="nil"/>
            </w:tcBorders>
            <w:shd w:val="clear" w:color="auto" w:fill="auto"/>
            <w:vAlign w:val="center"/>
          </w:tcPr>
          <w:p w14:paraId="0D6A68CF"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-1.99%</w:t>
            </w:r>
          </w:p>
        </w:tc>
        <w:tc>
          <w:tcPr>
            <w:tcW w:w="1060" w:type="dxa"/>
            <w:tcBorders>
              <w:top w:val="single" w:sz="8" w:space="0" w:color="auto"/>
              <w:left w:val="nil"/>
              <w:bottom w:val="nil"/>
              <w:right w:val="nil"/>
            </w:tcBorders>
            <w:shd w:val="clear" w:color="auto" w:fill="auto"/>
            <w:vAlign w:val="center"/>
          </w:tcPr>
          <w:p w14:paraId="7F8F1C18"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-2.05%</w:t>
            </w:r>
          </w:p>
        </w:tc>
        <w:tc>
          <w:tcPr>
            <w:tcW w:w="1741" w:type="dxa"/>
            <w:tcBorders>
              <w:top w:val="single" w:sz="8" w:space="0" w:color="auto"/>
              <w:left w:val="nil"/>
              <w:bottom w:val="nil"/>
              <w:right w:val="single" w:sz="4" w:space="0" w:color="auto"/>
            </w:tcBorders>
            <w:shd w:val="clear" w:color="auto" w:fill="auto"/>
            <w:vAlign w:val="center"/>
          </w:tcPr>
          <w:p w14:paraId="0BEF99E1"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-2.08%</w:t>
            </w:r>
          </w:p>
        </w:tc>
        <w:tc>
          <w:tcPr>
            <w:tcW w:w="1060" w:type="dxa"/>
            <w:tcBorders>
              <w:top w:val="single" w:sz="8" w:space="0" w:color="auto"/>
              <w:left w:val="nil"/>
              <w:bottom w:val="nil"/>
              <w:right w:val="nil"/>
            </w:tcBorders>
            <w:shd w:val="clear" w:color="auto" w:fill="auto"/>
            <w:vAlign w:val="center"/>
          </w:tcPr>
          <w:p w14:paraId="1C35F286"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115%</w:t>
            </w:r>
          </w:p>
        </w:tc>
        <w:tc>
          <w:tcPr>
            <w:tcW w:w="1060" w:type="dxa"/>
            <w:tcBorders>
              <w:top w:val="single" w:sz="8" w:space="0" w:color="auto"/>
              <w:left w:val="nil"/>
              <w:bottom w:val="nil"/>
              <w:right w:val="single" w:sz="8" w:space="0" w:color="auto"/>
            </w:tcBorders>
            <w:shd w:val="clear" w:color="auto" w:fill="auto"/>
            <w:vAlign w:val="center"/>
          </w:tcPr>
          <w:p w14:paraId="225AFB86" w14:textId="05DA6A5E" w:rsidR="0C5807C2" w:rsidRPr="23AA1ACA" w:rsidRDefault="0C5807C2"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w:t>
            </w:r>
            <w:r w:rsidR="08773EF9" w:rsidRPr="23AA1ACA">
              <w:rPr>
                <w:rFonts w:ascii="Arial" w:hAnsi="Arial" w:cs="Arial"/>
                <w:color w:val="000000" w:themeColor="text1"/>
                <w:sz w:val="18"/>
                <w:szCs w:val="18"/>
              </w:rPr>
              <w:t>21</w:t>
            </w:r>
            <w:r w:rsidRPr="23AA1ACA">
              <w:rPr>
                <w:rFonts w:ascii="Arial" w:hAnsi="Arial" w:cs="Arial"/>
                <w:color w:val="000000" w:themeColor="text1"/>
                <w:sz w:val="18"/>
                <w:szCs w:val="18"/>
              </w:rPr>
              <w:t>%</w:t>
            </w:r>
          </w:p>
        </w:tc>
      </w:tr>
      <w:tr w:rsidR="487E6DF6" w14:paraId="26256751" w14:textId="77777777" w:rsidTr="23AA1ACA">
        <w:trPr>
          <w:trHeight w:val="255"/>
          <w:jc w:val="center"/>
        </w:trPr>
        <w:tc>
          <w:tcPr>
            <w:tcW w:w="1640" w:type="dxa"/>
            <w:tcBorders>
              <w:top w:val="nil"/>
              <w:left w:val="single" w:sz="8" w:space="0" w:color="auto"/>
              <w:bottom w:val="single" w:sz="8" w:space="0" w:color="auto"/>
              <w:right w:val="single" w:sz="8" w:space="0" w:color="auto"/>
            </w:tcBorders>
            <w:shd w:val="clear" w:color="auto" w:fill="auto"/>
            <w:vAlign w:val="center"/>
          </w:tcPr>
          <w:p w14:paraId="58AAEF7C"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F</w:t>
            </w:r>
          </w:p>
        </w:tc>
        <w:tc>
          <w:tcPr>
            <w:tcW w:w="1060" w:type="dxa"/>
            <w:tcBorders>
              <w:top w:val="nil"/>
              <w:left w:val="nil"/>
              <w:bottom w:val="single" w:sz="8" w:space="0" w:color="auto"/>
              <w:right w:val="nil"/>
            </w:tcBorders>
            <w:shd w:val="clear" w:color="auto" w:fill="auto"/>
            <w:vAlign w:val="center"/>
          </w:tcPr>
          <w:p w14:paraId="038673DC"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-0.91%</w:t>
            </w:r>
          </w:p>
        </w:tc>
        <w:tc>
          <w:tcPr>
            <w:tcW w:w="1060" w:type="dxa"/>
            <w:tcBorders>
              <w:top w:val="nil"/>
              <w:left w:val="nil"/>
              <w:bottom w:val="single" w:sz="8" w:space="0" w:color="auto"/>
              <w:right w:val="nil"/>
            </w:tcBorders>
            <w:shd w:val="clear" w:color="auto" w:fill="auto"/>
            <w:vAlign w:val="center"/>
          </w:tcPr>
          <w:p w14:paraId="49A6690C"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-0.98%</w:t>
            </w:r>
          </w:p>
        </w:tc>
        <w:tc>
          <w:tcPr>
            <w:tcW w:w="1741" w:type="dxa"/>
            <w:tcBorders>
              <w:top w:val="nil"/>
              <w:left w:val="nil"/>
              <w:bottom w:val="single" w:sz="8" w:space="0" w:color="auto"/>
              <w:right w:val="single" w:sz="4" w:space="0" w:color="auto"/>
            </w:tcBorders>
            <w:shd w:val="clear" w:color="auto" w:fill="auto"/>
            <w:vAlign w:val="center"/>
          </w:tcPr>
          <w:p w14:paraId="36864536"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-1.15%</w:t>
            </w:r>
          </w:p>
        </w:tc>
        <w:tc>
          <w:tcPr>
            <w:tcW w:w="1060" w:type="dxa"/>
            <w:tcBorders>
              <w:top w:val="nil"/>
              <w:left w:val="nil"/>
              <w:bottom w:val="single" w:sz="8" w:space="0" w:color="auto"/>
              <w:right w:val="nil"/>
            </w:tcBorders>
            <w:shd w:val="clear" w:color="auto" w:fill="auto"/>
            <w:vAlign w:val="center"/>
          </w:tcPr>
          <w:p w14:paraId="5BEAD114"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109%</w:t>
            </w:r>
          </w:p>
        </w:tc>
        <w:tc>
          <w:tcPr>
            <w:tcW w:w="1060" w:type="dxa"/>
            <w:tcBorders>
              <w:top w:val="nil"/>
              <w:left w:val="nil"/>
              <w:bottom w:val="single" w:sz="8" w:space="0" w:color="auto"/>
              <w:right w:val="single" w:sz="8" w:space="0" w:color="auto"/>
            </w:tcBorders>
            <w:shd w:val="clear" w:color="auto" w:fill="auto"/>
            <w:vAlign w:val="center"/>
          </w:tcPr>
          <w:p w14:paraId="776017CE" w14:textId="67EEF1DE" w:rsidR="5CA419B9" w:rsidRPr="23AA1ACA" w:rsidRDefault="5CA419B9"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106</w:t>
            </w:r>
            <w:r w:rsidR="0C5807C2" w:rsidRPr="23AA1ACA">
              <w:rPr>
                <w:rFonts w:ascii="Arial" w:hAnsi="Arial" w:cs="Arial"/>
                <w:color w:val="000000" w:themeColor="text1"/>
                <w:sz w:val="18"/>
                <w:szCs w:val="18"/>
              </w:rPr>
              <w:t>%</w:t>
            </w:r>
          </w:p>
        </w:tc>
      </w:tr>
      <w:tr w:rsidR="487E6DF6" w14:paraId="1DE26A81" w14:textId="77777777" w:rsidTr="00FB11D7">
        <w:trPr>
          <w:trHeight w:val="255"/>
          <w:jc w:val="center"/>
        </w:trPr>
        <w:tc>
          <w:tcPr>
            <w:tcW w:w="1640" w:type="dxa"/>
            <w:tcBorders>
              <w:top w:val="nil"/>
              <w:left w:val="nil"/>
              <w:bottom w:val="nil"/>
              <w:right w:val="nil"/>
            </w:tcBorders>
            <w:shd w:val="clear" w:color="auto" w:fill="auto"/>
            <w:vAlign w:val="center"/>
          </w:tcPr>
          <w:p w14:paraId="116C2C6B"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bottom"/>
          </w:tcPr>
          <w:p w14:paraId="7DD66515"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sz w:val="20"/>
              </w:rPr>
            </w:pPr>
          </w:p>
        </w:tc>
        <w:tc>
          <w:tcPr>
            <w:tcW w:w="1060" w:type="dxa"/>
            <w:tcBorders>
              <w:top w:val="nil"/>
              <w:left w:val="nil"/>
              <w:bottom w:val="nil"/>
              <w:right w:val="nil"/>
            </w:tcBorders>
            <w:shd w:val="clear" w:color="auto" w:fill="auto"/>
            <w:vAlign w:val="bottom"/>
          </w:tcPr>
          <w:p w14:paraId="7E691F9B"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741" w:type="dxa"/>
            <w:tcBorders>
              <w:top w:val="nil"/>
              <w:left w:val="nil"/>
              <w:bottom w:val="nil"/>
              <w:right w:val="nil"/>
            </w:tcBorders>
            <w:shd w:val="clear" w:color="auto" w:fill="auto"/>
            <w:vAlign w:val="bottom"/>
          </w:tcPr>
          <w:p w14:paraId="034952EB"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nil"/>
              <w:left w:val="nil"/>
              <w:bottom w:val="nil"/>
              <w:right w:val="nil"/>
            </w:tcBorders>
            <w:shd w:val="clear" w:color="auto" w:fill="auto"/>
            <w:vAlign w:val="bottom"/>
          </w:tcPr>
          <w:p w14:paraId="4C5278EF"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nil"/>
              <w:left w:val="nil"/>
              <w:bottom w:val="nil"/>
              <w:right w:val="nil"/>
            </w:tcBorders>
            <w:shd w:val="clear" w:color="auto" w:fill="auto"/>
            <w:vAlign w:val="bottom"/>
          </w:tcPr>
          <w:p w14:paraId="3216B32D"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r>
      <w:tr w:rsidR="487E6DF6" w14:paraId="44881B8F" w14:textId="77777777" w:rsidTr="00FB11D7">
        <w:trPr>
          <w:trHeight w:val="255"/>
          <w:jc w:val="center"/>
        </w:trPr>
        <w:tc>
          <w:tcPr>
            <w:tcW w:w="1640" w:type="dxa"/>
            <w:tcBorders>
              <w:top w:val="nil"/>
              <w:left w:val="nil"/>
              <w:bottom w:val="nil"/>
              <w:right w:val="nil"/>
            </w:tcBorders>
            <w:shd w:val="clear" w:color="auto" w:fill="auto"/>
            <w:vAlign w:val="center"/>
          </w:tcPr>
          <w:p w14:paraId="5598BCF5"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single" w:sz="8" w:space="0" w:color="auto"/>
              <w:left w:val="single" w:sz="8" w:space="0" w:color="auto"/>
              <w:bottom w:val="single" w:sz="8" w:space="0" w:color="auto"/>
              <w:right w:val="nil"/>
            </w:tcBorders>
            <w:shd w:val="clear" w:color="auto" w:fill="auto"/>
            <w:vAlign w:val="center"/>
          </w:tcPr>
          <w:p w14:paraId="5CC5CCE6"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060" w:type="dxa"/>
            <w:tcBorders>
              <w:top w:val="single" w:sz="8" w:space="0" w:color="auto"/>
              <w:left w:val="nil"/>
              <w:bottom w:val="single" w:sz="8" w:space="0" w:color="auto"/>
              <w:right w:val="nil"/>
            </w:tcBorders>
            <w:shd w:val="clear" w:color="auto" w:fill="auto"/>
            <w:vAlign w:val="center"/>
          </w:tcPr>
          <w:p w14:paraId="59B8D475"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487E6DF6">
              <w:rPr>
                <w:rFonts w:ascii="Calibri" w:hAnsi="Calibri" w:cs="Calibri"/>
                <w:color w:val="000000" w:themeColor="text1"/>
                <w:sz w:val="24"/>
                <w:szCs w:val="24"/>
              </w:rPr>
              <w:t> </w:t>
            </w:r>
          </w:p>
        </w:tc>
        <w:tc>
          <w:tcPr>
            <w:tcW w:w="1741" w:type="dxa"/>
            <w:tcBorders>
              <w:top w:val="single" w:sz="8" w:space="0" w:color="auto"/>
              <w:left w:val="nil"/>
              <w:bottom w:val="single" w:sz="8" w:space="0" w:color="auto"/>
              <w:right w:val="nil"/>
            </w:tcBorders>
            <w:shd w:val="clear" w:color="auto" w:fill="auto"/>
            <w:vAlign w:val="center"/>
          </w:tcPr>
          <w:p w14:paraId="37B18EA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vAlign w:val="center"/>
          </w:tcPr>
          <w:p w14:paraId="7E819F24"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487E6DF6">
              <w:rPr>
                <w:rFonts w:ascii="Calibri" w:hAnsi="Calibri" w:cs="Calibri"/>
                <w:color w:val="000000" w:themeColor="text1"/>
                <w:sz w:val="24"/>
                <w:szCs w:val="24"/>
              </w:rPr>
              <w:t> </w:t>
            </w:r>
          </w:p>
        </w:tc>
        <w:tc>
          <w:tcPr>
            <w:tcW w:w="1060" w:type="dxa"/>
            <w:tcBorders>
              <w:top w:val="single" w:sz="8" w:space="0" w:color="auto"/>
              <w:left w:val="nil"/>
              <w:bottom w:val="single" w:sz="8" w:space="0" w:color="auto"/>
              <w:right w:val="single" w:sz="8" w:space="0" w:color="auto"/>
            </w:tcBorders>
            <w:shd w:val="clear" w:color="auto" w:fill="auto"/>
            <w:vAlign w:val="center"/>
          </w:tcPr>
          <w:p w14:paraId="68E39642"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487E6DF6">
              <w:rPr>
                <w:rFonts w:ascii="Calibri" w:hAnsi="Calibri" w:cs="Calibri"/>
                <w:color w:val="000000" w:themeColor="text1"/>
                <w:sz w:val="24"/>
                <w:szCs w:val="24"/>
              </w:rPr>
              <w:t> </w:t>
            </w:r>
          </w:p>
        </w:tc>
      </w:tr>
      <w:tr w:rsidR="487E6DF6" w14:paraId="712087BE" w14:textId="77777777" w:rsidTr="00FB11D7">
        <w:trPr>
          <w:trHeight w:val="255"/>
          <w:jc w:val="center"/>
        </w:trPr>
        <w:tc>
          <w:tcPr>
            <w:tcW w:w="1640" w:type="dxa"/>
            <w:tcBorders>
              <w:top w:val="nil"/>
              <w:left w:val="nil"/>
              <w:bottom w:val="nil"/>
              <w:right w:val="nil"/>
            </w:tcBorders>
            <w:shd w:val="clear" w:color="auto" w:fill="auto"/>
            <w:vAlign w:val="center"/>
          </w:tcPr>
          <w:p w14:paraId="4367D12F"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p>
        </w:tc>
        <w:tc>
          <w:tcPr>
            <w:tcW w:w="1060" w:type="dxa"/>
            <w:tcBorders>
              <w:top w:val="nil"/>
              <w:left w:val="single" w:sz="8" w:space="0" w:color="auto"/>
              <w:bottom w:val="nil"/>
              <w:right w:val="nil"/>
            </w:tcBorders>
            <w:shd w:val="clear" w:color="auto" w:fill="auto"/>
            <w:vAlign w:val="center"/>
          </w:tcPr>
          <w:p w14:paraId="063D1C4F"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060" w:type="dxa"/>
            <w:tcBorders>
              <w:top w:val="nil"/>
              <w:left w:val="nil"/>
              <w:bottom w:val="nil"/>
              <w:right w:val="nil"/>
            </w:tcBorders>
            <w:shd w:val="clear" w:color="auto" w:fill="auto"/>
            <w:vAlign w:val="center"/>
          </w:tcPr>
          <w:p w14:paraId="0C614B8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741" w:type="dxa"/>
            <w:tcBorders>
              <w:top w:val="nil"/>
              <w:left w:val="nil"/>
              <w:bottom w:val="nil"/>
              <w:right w:val="nil"/>
            </w:tcBorders>
            <w:shd w:val="clear" w:color="auto" w:fill="auto"/>
            <w:vAlign w:val="center"/>
          </w:tcPr>
          <w:p w14:paraId="6667D9B3"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Over VTM-11.0</w:t>
            </w:r>
          </w:p>
        </w:tc>
        <w:tc>
          <w:tcPr>
            <w:tcW w:w="1060" w:type="dxa"/>
            <w:tcBorders>
              <w:top w:val="nil"/>
              <w:left w:val="nil"/>
              <w:bottom w:val="nil"/>
              <w:right w:val="nil"/>
            </w:tcBorders>
            <w:shd w:val="clear" w:color="auto" w:fill="auto"/>
            <w:vAlign w:val="center"/>
          </w:tcPr>
          <w:p w14:paraId="73E47125"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060" w:type="dxa"/>
            <w:tcBorders>
              <w:top w:val="nil"/>
              <w:left w:val="nil"/>
              <w:bottom w:val="nil"/>
              <w:right w:val="single" w:sz="8" w:space="0" w:color="auto"/>
            </w:tcBorders>
            <w:shd w:val="clear" w:color="auto" w:fill="auto"/>
            <w:vAlign w:val="center"/>
          </w:tcPr>
          <w:p w14:paraId="1B49ED36"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r>
      <w:tr w:rsidR="487E6DF6" w14:paraId="1BCCEB58" w14:textId="77777777" w:rsidTr="00FB11D7">
        <w:trPr>
          <w:trHeight w:val="255"/>
          <w:jc w:val="center"/>
        </w:trPr>
        <w:tc>
          <w:tcPr>
            <w:tcW w:w="1640" w:type="dxa"/>
            <w:tcBorders>
              <w:top w:val="nil"/>
              <w:left w:val="nil"/>
              <w:bottom w:val="nil"/>
              <w:right w:val="nil"/>
            </w:tcBorders>
            <w:shd w:val="clear" w:color="auto" w:fill="auto"/>
            <w:vAlign w:val="center"/>
          </w:tcPr>
          <w:p w14:paraId="5F2C292A"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060" w:type="dxa"/>
            <w:tcBorders>
              <w:top w:val="nil"/>
              <w:left w:val="single" w:sz="8" w:space="0" w:color="auto"/>
              <w:bottom w:val="single" w:sz="8" w:space="0" w:color="auto"/>
              <w:right w:val="nil"/>
            </w:tcBorders>
            <w:shd w:val="clear" w:color="auto" w:fill="auto"/>
            <w:vAlign w:val="center"/>
          </w:tcPr>
          <w:p w14:paraId="7D909CFE"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Y</w:t>
            </w:r>
          </w:p>
        </w:tc>
        <w:tc>
          <w:tcPr>
            <w:tcW w:w="1060" w:type="dxa"/>
            <w:tcBorders>
              <w:top w:val="nil"/>
              <w:left w:val="nil"/>
              <w:bottom w:val="single" w:sz="8" w:space="0" w:color="auto"/>
              <w:right w:val="nil"/>
            </w:tcBorders>
            <w:shd w:val="clear" w:color="auto" w:fill="auto"/>
            <w:vAlign w:val="center"/>
          </w:tcPr>
          <w:p w14:paraId="3F4B39F1"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U</w:t>
            </w:r>
          </w:p>
        </w:tc>
        <w:tc>
          <w:tcPr>
            <w:tcW w:w="1741" w:type="dxa"/>
            <w:tcBorders>
              <w:top w:val="nil"/>
              <w:left w:val="nil"/>
              <w:bottom w:val="single" w:sz="8" w:space="0" w:color="auto"/>
              <w:right w:val="single" w:sz="4" w:space="0" w:color="auto"/>
            </w:tcBorders>
            <w:shd w:val="clear" w:color="auto" w:fill="auto"/>
            <w:vAlign w:val="center"/>
          </w:tcPr>
          <w:p w14:paraId="1C00D82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V</w:t>
            </w:r>
          </w:p>
        </w:tc>
        <w:tc>
          <w:tcPr>
            <w:tcW w:w="1060" w:type="dxa"/>
            <w:tcBorders>
              <w:top w:val="nil"/>
              <w:left w:val="nil"/>
              <w:bottom w:val="single" w:sz="8" w:space="0" w:color="auto"/>
              <w:right w:val="nil"/>
            </w:tcBorders>
            <w:shd w:val="clear" w:color="auto" w:fill="auto"/>
            <w:vAlign w:val="center"/>
          </w:tcPr>
          <w:p w14:paraId="065F3FF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EncT</w:t>
            </w:r>
          </w:p>
        </w:tc>
        <w:tc>
          <w:tcPr>
            <w:tcW w:w="1060" w:type="dxa"/>
            <w:tcBorders>
              <w:top w:val="nil"/>
              <w:left w:val="nil"/>
              <w:bottom w:val="single" w:sz="8" w:space="0" w:color="auto"/>
              <w:right w:val="single" w:sz="8" w:space="0" w:color="auto"/>
            </w:tcBorders>
            <w:shd w:val="clear" w:color="auto" w:fill="auto"/>
            <w:vAlign w:val="center"/>
          </w:tcPr>
          <w:p w14:paraId="2706DF54"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DecT</w:t>
            </w:r>
          </w:p>
        </w:tc>
      </w:tr>
      <w:tr w:rsidR="487E6DF6" w14:paraId="7CED6A1B"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345CA1FE"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A1</w:t>
            </w:r>
          </w:p>
        </w:tc>
        <w:tc>
          <w:tcPr>
            <w:tcW w:w="1060" w:type="dxa"/>
            <w:tcBorders>
              <w:top w:val="nil"/>
              <w:left w:val="nil"/>
              <w:bottom w:val="nil"/>
              <w:right w:val="nil"/>
            </w:tcBorders>
            <w:shd w:val="clear" w:color="auto" w:fill="auto"/>
            <w:vAlign w:val="center"/>
          </w:tcPr>
          <w:p w14:paraId="0305FA4D" w14:textId="6A734402"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40CA5EF7" w14:textId="78AF9F06"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741" w:type="dxa"/>
            <w:tcBorders>
              <w:top w:val="nil"/>
              <w:left w:val="nil"/>
              <w:bottom w:val="nil"/>
              <w:right w:val="single" w:sz="4" w:space="0" w:color="auto"/>
            </w:tcBorders>
            <w:shd w:val="clear" w:color="auto" w:fill="auto"/>
            <w:vAlign w:val="center"/>
          </w:tcPr>
          <w:p w14:paraId="7989C3BB" w14:textId="159C2136"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72D223CB" w14:textId="42F3FFE0"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single" w:sz="8" w:space="0" w:color="auto"/>
            </w:tcBorders>
            <w:shd w:val="clear" w:color="auto" w:fill="auto"/>
            <w:vAlign w:val="center"/>
          </w:tcPr>
          <w:p w14:paraId="1BFA31D2" w14:textId="768018FB"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r>
      <w:tr w:rsidR="487E6DF6" w14:paraId="49B2C4FE"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28CCDAB7"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A2</w:t>
            </w:r>
          </w:p>
        </w:tc>
        <w:tc>
          <w:tcPr>
            <w:tcW w:w="1060" w:type="dxa"/>
            <w:tcBorders>
              <w:top w:val="nil"/>
              <w:left w:val="nil"/>
              <w:bottom w:val="nil"/>
              <w:right w:val="nil"/>
            </w:tcBorders>
            <w:shd w:val="clear" w:color="auto" w:fill="auto"/>
            <w:vAlign w:val="center"/>
          </w:tcPr>
          <w:p w14:paraId="78FB2741" w14:textId="3C85F14A"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42C7397B" w14:textId="3F074569"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741" w:type="dxa"/>
            <w:tcBorders>
              <w:top w:val="nil"/>
              <w:left w:val="nil"/>
              <w:bottom w:val="nil"/>
              <w:right w:val="single" w:sz="4" w:space="0" w:color="auto"/>
            </w:tcBorders>
            <w:shd w:val="clear" w:color="auto" w:fill="auto"/>
            <w:vAlign w:val="center"/>
          </w:tcPr>
          <w:p w14:paraId="1F0CB757" w14:textId="7AE3E53D"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5C47158D" w14:textId="5B9087A1"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single" w:sz="8" w:space="0" w:color="auto"/>
            </w:tcBorders>
            <w:shd w:val="clear" w:color="auto" w:fill="auto"/>
            <w:vAlign w:val="center"/>
          </w:tcPr>
          <w:p w14:paraId="2C591977" w14:textId="2C70D530"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r>
      <w:tr w:rsidR="487E6DF6" w14:paraId="59548CCC"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221EF4A1"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B</w:t>
            </w:r>
          </w:p>
        </w:tc>
        <w:tc>
          <w:tcPr>
            <w:tcW w:w="1060" w:type="dxa"/>
            <w:tcBorders>
              <w:top w:val="nil"/>
              <w:left w:val="nil"/>
              <w:bottom w:val="nil"/>
              <w:right w:val="nil"/>
            </w:tcBorders>
            <w:shd w:val="clear" w:color="auto" w:fill="auto"/>
            <w:vAlign w:val="center"/>
          </w:tcPr>
          <w:p w14:paraId="72228C35" w14:textId="7F53F876" w:rsidR="487E6DF6" w:rsidRDefault="4794D113"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w:t>
            </w:r>
            <w:r w:rsidR="11338D1F" w:rsidRPr="083DC210">
              <w:rPr>
                <w:rFonts w:ascii="Arial" w:hAnsi="Arial" w:cs="Arial"/>
                <w:color w:val="000000" w:themeColor="text1"/>
                <w:sz w:val="18"/>
                <w:szCs w:val="18"/>
              </w:rPr>
              <w:t>1.62</w:t>
            </w:r>
            <w:r w:rsidRPr="4FCC9596">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685AD6B6" w14:textId="576D19A8" w:rsidR="487E6DF6" w:rsidRDefault="6327B2BD"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-2.</w:t>
            </w:r>
            <w:r w:rsidR="1AEC2E0E" w:rsidRPr="083DC210">
              <w:rPr>
                <w:rFonts w:ascii="Arial" w:hAnsi="Arial" w:cs="Arial"/>
                <w:color w:val="000000" w:themeColor="text1"/>
                <w:sz w:val="18"/>
                <w:szCs w:val="18"/>
              </w:rPr>
              <w:t>35</w:t>
            </w:r>
            <w:r w:rsidRPr="4FCC9596">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08A6CD96" w14:textId="47527811" w:rsidR="487E6DF6" w:rsidRDefault="7C4AF6E1"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-2.</w:t>
            </w:r>
            <w:r w:rsidR="78B810B7" w:rsidRPr="083DC210">
              <w:rPr>
                <w:rFonts w:ascii="Arial" w:hAnsi="Arial" w:cs="Arial"/>
                <w:color w:val="000000" w:themeColor="text1"/>
                <w:sz w:val="18"/>
                <w:szCs w:val="18"/>
              </w:rPr>
              <w:t>46</w:t>
            </w:r>
            <w:r w:rsidRPr="4FCC9596">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6447589C" w14:textId="64ABD2B7" w:rsidR="487E6DF6" w:rsidRDefault="3B5B2D5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129</w:t>
            </w:r>
            <w:r w:rsidR="5825E312" w:rsidRPr="4FCC9596">
              <w:rPr>
                <w:rFonts w:ascii="Arial" w:hAnsi="Arial" w:cs="Arial"/>
                <w:color w:val="000000" w:themeColor="text1"/>
                <w:sz w:val="18"/>
                <w:szCs w:val="18"/>
              </w:rPr>
              <w:t>%</w:t>
            </w:r>
          </w:p>
        </w:tc>
        <w:tc>
          <w:tcPr>
            <w:tcW w:w="1060" w:type="dxa"/>
            <w:tcBorders>
              <w:top w:val="nil"/>
              <w:left w:val="nil"/>
              <w:bottom w:val="nil"/>
              <w:right w:val="single" w:sz="8" w:space="0" w:color="auto"/>
            </w:tcBorders>
            <w:shd w:val="clear" w:color="auto" w:fill="auto"/>
            <w:vAlign w:val="center"/>
          </w:tcPr>
          <w:p w14:paraId="2FF1D5CC" w14:textId="138F115C" w:rsidR="487E6DF6" w:rsidRDefault="7F5EAE79"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11</w:t>
            </w:r>
            <w:r w:rsidR="7AF83EBB" w:rsidRPr="23AA1ACA">
              <w:rPr>
                <w:rFonts w:ascii="Arial" w:hAnsi="Arial" w:cs="Arial"/>
                <w:color w:val="000000" w:themeColor="text1"/>
                <w:sz w:val="18"/>
                <w:szCs w:val="18"/>
              </w:rPr>
              <w:t>8</w:t>
            </w:r>
            <w:r w:rsidR="20E61E0C" w:rsidRPr="2015DD83">
              <w:rPr>
                <w:rFonts w:ascii="Arial" w:hAnsi="Arial" w:cs="Arial"/>
                <w:color w:val="000000" w:themeColor="text1"/>
                <w:sz w:val="18"/>
                <w:szCs w:val="18"/>
              </w:rPr>
              <w:t>%</w:t>
            </w:r>
          </w:p>
        </w:tc>
      </w:tr>
      <w:tr w:rsidR="487E6DF6" w14:paraId="3C8E5997"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709E5285"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C</w:t>
            </w:r>
          </w:p>
        </w:tc>
        <w:tc>
          <w:tcPr>
            <w:tcW w:w="1060" w:type="dxa"/>
            <w:tcBorders>
              <w:top w:val="nil"/>
              <w:left w:val="nil"/>
              <w:bottom w:val="nil"/>
              <w:right w:val="nil"/>
            </w:tcBorders>
            <w:shd w:val="clear" w:color="auto" w:fill="auto"/>
            <w:vAlign w:val="center"/>
          </w:tcPr>
          <w:p w14:paraId="463A99E3" w14:textId="35709D9D" w:rsidR="487E6DF6" w:rsidRDefault="22D52BDC"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w:t>
            </w:r>
            <w:r w:rsidR="1AF3BFEE" w:rsidRPr="083DC210">
              <w:rPr>
                <w:rFonts w:ascii="Arial" w:hAnsi="Arial" w:cs="Arial"/>
                <w:color w:val="000000" w:themeColor="text1"/>
                <w:sz w:val="18"/>
                <w:szCs w:val="18"/>
              </w:rPr>
              <w:t>1.78</w:t>
            </w:r>
            <w:r w:rsidRPr="4FCC9596">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1506DFEB" w14:textId="51AB3D7A" w:rsidR="487E6DF6" w:rsidRDefault="0DC80829"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w:t>
            </w:r>
            <w:r w:rsidR="4F869536" w:rsidRPr="083DC210">
              <w:rPr>
                <w:rFonts w:ascii="Arial" w:hAnsi="Arial" w:cs="Arial"/>
                <w:color w:val="000000" w:themeColor="text1"/>
                <w:sz w:val="18"/>
                <w:szCs w:val="18"/>
              </w:rPr>
              <w:t>1.87</w:t>
            </w:r>
            <w:r w:rsidRPr="4FCC9596">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7496EBA8" w14:textId="5516A757" w:rsidR="487E6DF6" w:rsidRDefault="37CC2961"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-2.</w:t>
            </w:r>
            <w:r w:rsidR="4AF01B10" w:rsidRPr="083DC210">
              <w:rPr>
                <w:rFonts w:ascii="Arial" w:hAnsi="Arial" w:cs="Arial"/>
                <w:color w:val="000000" w:themeColor="text1"/>
                <w:sz w:val="18"/>
                <w:szCs w:val="18"/>
              </w:rPr>
              <w:t>46</w:t>
            </w:r>
            <w:r w:rsidRPr="4FCC9596">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6D539033" w14:textId="2BB30A5A" w:rsidR="487E6DF6" w:rsidRDefault="2B76DFD5"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130</w:t>
            </w:r>
            <w:r w:rsidR="270A1CFC" w:rsidRPr="4FCC9596">
              <w:rPr>
                <w:rFonts w:ascii="Arial" w:hAnsi="Arial" w:cs="Arial"/>
                <w:color w:val="000000" w:themeColor="text1"/>
                <w:sz w:val="18"/>
                <w:szCs w:val="18"/>
              </w:rPr>
              <w:t>%</w:t>
            </w:r>
          </w:p>
        </w:tc>
        <w:tc>
          <w:tcPr>
            <w:tcW w:w="1060" w:type="dxa"/>
            <w:tcBorders>
              <w:top w:val="nil"/>
              <w:left w:val="nil"/>
              <w:bottom w:val="nil"/>
              <w:right w:val="single" w:sz="8" w:space="0" w:color="auto"/>
            </w:tcBorders>
            <w:shd w:val="clear" w:color="auto" w:fill="auto"/>
            <w:vAlign w:val="center"/>
          </w:tcPr>
          <w:p w14:paraId="00F41D94" w14:textId="66577460" w:rsidR="487E6DF6" w:rsidRDefault="651E8F6C"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11</w:t>
            </w:r>
            <w:r w:rsidR="20DF5B9F" w:rsidRPr="23AA1ACA">
              <w:rPr>
                <w:rFonts w:ascii="Arial" w:hAnsi="Arial" w:cs="Arial"/>
                <w:color w:val="000000" w:themeColor="text1"/>
                <w:sz w:val="18"/>
                <w:szCs w:val="18"/>
              </w:rPr>
              <w:t>8</w:t>
            </w:r>
            <w:r w:rsidR="2BAAE8BF" w:rsidRPr="2015DD83">
              <w:rPr>
                <w:rFonts w:ascii="Arial" w:hAnsi="Arial" w:cs="Arial"/>
                <w:color w:val="000000" w:themeColor="text1"/>
                <w:sz w:val="18"/>
                <w:szCs w:val="18"/>
              </w:rPr>
              <w:t>%</w:t>
            </w:r>
          </w:p>
        </w:tc>
      </w:tr>
      <w:tr w:rsidR="487E6DF6" w14:paraId="7B5E0B7C"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77CCBEEF"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E</w:t>
            </w:r>
          </w:p>
        </w:tc>
        <w:tc>
          <w:tcPr>
            <w:tcW w:w="1060" w:type="dxa"/>
            <w:tcBorders>
              <w:top w:val="nil"/>
              <w:left w:val="nil"/>
              <w:bottom w:val="nil"/>
              <w:right w:val="nil"/>
            </w:tcBorders>
            <w:shd w:val="clear" w:color="auto" w:fill="auto"/>
            <w:vAlign w:val="center"/>
          </w:tcPr>
          <w:p w14:paraId="76B291E0" w14:textId="73508AAA" w:rsidR="487E6DF6" w:rsidRDefault="790E2728"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-1.57%</w:t>
            </w:r>
          </w:p>
        </w:tc>
        <w:tc>
          <w:tcPr>
            <w:tcW w:w="1060" w:type="dxa"/>
            <w:tcBorders>
              <w:top w:val="nil"/>
              <w:left w:val="nil"/>
              <w:bottom w:val="nil"/>
              <w:right w:val="nil"/>
            </w:tcBorders>
            <w:shd w:val="clear" w:color="auto" w:fill="auto"/>
            <w:vAlign w:val="center"/>
          </w:tcPr>
          <w:p w14:paraId="2099364A" w14:textId="3E50A5C4" w:rsidR="487E6DF6" w:rsidRDefault="01A5B603"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-1.67%</w:t>
            </w:r>
          </w:p>
        </w:tc>
        <w:tc>
          <w:tcPr>
            <w:tcW w:w="1741" w:type="dxa"/>
            <w:tcBorders>
              <w:top w:val="nil"/>
              <w:left w:val="nil"/>
              <w:bottom w:val="nil"/>
              <w:right w:val="single" w:sz="4" w:space="0" w:color="auto"/>
            </w:tcBorders>
            <w:shd w:val="clear" w:color="auto" w:fill="auto"/>
            <w:vAlign w:val="center"/>
          </w:tcPr>
          <w:p w14:paraId="48B43AD7" w14:textId="0467A41C" w:rsidR="487E6DF6" w:rsidRDefault="7D8150D9"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-0.94%</w:t>
            </w:r>
          </w:p>
        </w:tc>
        <w:tc>
          <w:tcPr>
            <w:tcW w:w="1060" w:type="dxa"/>
            <w:tcBorders>
              <w:top w:val="nil"/>
              <w:left w:val="nil"/>
              <w:bottom w:val="nil"/>
              <w:right w:val="nil"/>
            </w:tcBorders>
            <w:shd w:val="clear" w:color="auto" w:fill="auto"/>
            <w:vAlign w:val="center"/>
          </w:tcPr>
          <w:p w14:paraId="31598A6E" w14:textId="334BE193" w:rsidR="487E6DF6" w:rsidRDefault="5EA7D9CE"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116%</w:t>
            </w:r>
          </w:p>
        </w:tc>
        <w:tc>
          <w:tcPr>
            <w:tcW w:w="1060" w:type="dxa"/>
            <w:tcBorders>
              <w:top w:val="nil"/>
              <w:left w:val="nil"/>
              <w:bottom w:val="nil"/>
              <w:right w:val="single" w:sz="8" w:space="0" w:color="auto"/>
            </w:tcBorders>
            <w:shd w:val="clear" w:color="auto" w:fill="auto"/>
            <w:vAlign w:val="center"/>
          </w:tcPr>
          <w:p w14:paraId="2FFCC5B3" w14:textId="0D62F299" w:rsidR="487E6DF6" w:rsidRDefault="7C4F72D7"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115</w:t>
            </w:r>
            <w:r w:rsidR="36B936EB" w:rsidRPr="23AA1ACA">
              <w:rPr>
                <w:rFonts w:ascii="Arial" w:hAnsi="Arial" w:cs="Arial"/>
                <w:color w:val="000000" w:themeColor="text1"/>
                <w:sz w:val="18"/>
                <w:szCs w:val="18"/>
              </w:rPr>
              <w:t>%</w:t>
            </w:r>
          </w:p>
        </w:tc>
      </w:tr>
      <w:tr w:rsidR="487E6DF6" w14:paraId="2096CA40"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5AA14CCA"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Overall</w:t>
            </w:r>
          </w:p>
        </w:tc>
        <w:tc>
          <w:tcPr>
            <w:tcW w:w="1060" w:type="dxa"/>
            <w:tcBorders>
              <w:top w:val="single" w:sz="8" w:space="0" w:color="auto"/>
              <w:left w:val="nil"/>
              <w:bottom w:val="nil"/>
              <w:right w:val="nil"/>
            </w:tcBorders>
            <w:shd w:val="clear" w:color="auto" w:fill="auto"/>
            <w:vAlign w:val="center"/>
          </w:tcPr>
          <w:p w14:paraId="43E2B692" w14:textId="69A38FCE" w:rsidR="487E6DF6" w:rsidRDefault="6566D719"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FCC9596">
              <w:rPr>
                <w:rFonts w:ascii="Arial" w:hAnsi="Arial" w:cs="Arial"/>
                <w:b/>
                <w:bCs/>
                <w:color w:val="000000" w:themeColor="text1"/>
                <w:sz w:val="18"/>
                <w:szCs w:val="18"/>
              </w:rPr>
              <w:t>-</w:t>
            </w:r>
            <w:r w:rsidR="5CEA58DA" w:rsidRPr="083DC210">
              <w:rPr>
                <w:rFonts w:ascii="Arial" w:hAnsi="Arial" w:cs="Arial"/>
                <w:b/>
                <w:bCs/>
                <w:color w:val="000000" w:themeColor="text1"/>
                <w:sz w:val="18"/>
                <w:szCs w:val="18"/>
              </w:rPr>
              <w:t>1.66</w:t>
            </w:r>
            <w:r w:rsidRPr="4FCC9596">
              <w:rPr>
                <w:rFonts w:ascii="Arial" w:hAnsi="Arial" w:cs="Arial"/>
                <w:b/>
                <w:bCs/>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5A9EA2ED" w14:textId="26C40C62" w:rsidR="487E6DF6" w:rsidRDefault="65F867CF"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FCC9596">
              <w:rPr>
                <w:rFonts w:ascii="Arial" w:hAnsi="Arial" w:cs="Arial"/>
                <w:b/>
                <w:bCs/>
                <w:color w:val="000000" w:themeColor="text1"/>
                <w:sz w:val="18"/>
                <w:szCs w:val="18"/>
              </w:rPr>
              <w:t>-2.</w:t>
            </w:r>
            <w:r w:rsidR="26E61D37" w:rsidRPr="083DC210">
              <w:rPr>
                <w:rFonts w:ascii="Arial" w:hAnsi="Arial" w:cs="Arial"/>
                <w:b/>
                <w:bCs/>
                <w:color w:val="000000" w:themeColor="text1"/>
                <w:sz w:val="18"/>
                <w:szCs w:val="18"/>
              </w:rPr>
              <w:t>02</w:t>
            </w:r>
            <w:r w:rsidRPr="4FCC9596">
              <w:rPr>
                <w:rFonts w:ascii="Arial" w:hAnsi="Arial" w:cs="Arial"/>
                <w:b/>
                <w:bCs/>
                <w:color w:val="000000" w:themeColor="text1"/>
                <w:sz w:val="18"/>
                <w:szCs w:val="18"/>
              </w:rPr>
              <w:t>%</w:t>
            </w:r>
          </w:p>
        </w:tc>
        <w:tc>
          <w:tcPr>
            <w:tcW w:w="1741" w:type="dxa"/>
            <w:tcBorders>
              <w:top w:val="single" w:sz="8" w:space="0" w:color="auto"/>
              <w:left w:val="nil"/>
              <w:bottom w:val="nil"/>
              <w:right w:val="single" w:sz="4" w:space="0" w:color="auto"/>
            </w:tcBorders>
            <w:shd w:val="clear" w:color="auto" w:fill="auto"/>
            <w:vAlign w:val="center"/>
          </w:tcPr>
          <w:p w14:paraId="6FD435E1" w14:textId="72F3502B" w:rsidR="487E6DF6" w:rsidRDefault="740C5FE8"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FCC9596">
              <w:rPr>
                <w:rFonts w:ascii="Arial" w:hAnsi="Arial" w:cs="Arial"/>
                <w:b/>
                <w:bCs/>
                <w:color w:val="000000" w:themeColor="text1"/>
                <w:sz w:val="18"/>
                <w:szCs w:val="18"/>
              </w:rPr>
              <w:t>-2.</w:t>
            </w:r>
            <w:r w:rsidR="176DFA40" w:rsidRPr="083DC210">
              <w:rPr>
                <w:rFonts w:ascii="Arial" w:hAnsi="Arial" w:cs="Arial"/>
                <w:b/>
                <w:bCs/>
                <w:color w:val="000000" w:themeColor="text1"/>
                <w:sz w:val="18"/>
                <w:szCs w:val="18"/>
              </w:rPr>
              <w:t>08</w:t>
            </w:r>
            <w:r w:rsidRPr="4FCC9596">
              <w:rPr>
                <w:rFonts w:ascii="Arial" w:hAnsi="Arial" w:cs="Arial"/>
                <w:b/>
                <w:bCs/>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4DE587A5" w14:textId="07674316" w:rsidR="487E6DF6" w:rsidRDefault="01F1F6D9"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083DC210">
              <w:rPr>
                <w:rFonts w:ascii="Arial" w:hAnsi="Arial" w:cs="Arial"/>
                <w:b/>
                <w:bCs/>
                <w:color w:val="000000" w:themeColor="text1"/>
                <w:sz w:val="18"/>
                <w:szCs w:val="18"/>
              </w:rPr>
              <w:t>126</w:t>
            </w:r>
            <w:r w:rsidR="21ED32A3" w:rsidRPr="4FCC9596">
              <w:rPr>
                <w:rFonts w:ascii="Arial" w:hAnsi="Arial" w:cs="Arial"/>
                <w:b/>
                <w:bCs/>
                <w:color w:val="000000" w:themeColor="text1"/>
                <w:sz w:val="18"/>
                <w:szCs w:val="18"/>
              </w:rPr>
              <w:t>%</w:t>
            </w:r>
          </w:p>
        </w:tc>
        <w:tc>
          <w:tcPr>
            <w:tcW w:w="1060" w:type="dxa"/>
            <w:tcBorders>
              <w:top w:val="single" w:sz="8" w:space="0" w:color="auto"/>
              <w:left w:val="nil"/>
              <w:bottom w:val="nil"/>
              <w:right w:val="single" w:sz="8" w:space="0" w:color="auto"/>
            </w:tcBorders>
            <w:shd w:val="clear" w:color="auto" w:fill="auto"/>
            <w:vAlign w:val="center"/>
          </w:tcPr>
          <w:p w14:paraId="049763DD" w14:textId="555A1C06" w:rsidR="487E6DF6" w:rsidRDefault="1B62C20E"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23AA1ACA">
              <w:rPr>
                <w:rFonts w:ascii="Arial" w:hAnsi="Arial" w:cs="Arial"/>
                <w:b/>
                <w:bCs/>
                <w:color w:val="000000" w:themeColor="text1"/>
                <w:sz w:val="18"/>
                <w:szCs w:val="18"/>
              </w:rPr>
              <w:t>1</w:t>
            </w:r>
            <w:r w:rsidR="268C4BCB" w:rsidRPr="23AA1ACA">
              <w:rPr>
                <w:rFonts w:ascii="Arial" w:hAnsi="Arial" w:cs="Arial"/>
                <w:b/>
                <w:bCs/>
                <w:color w:val="000000" w:themeColor="text1"/>
                <w:sz w:val="18"/>
                <w:szCs w:val="18"/>
              </w:rPr>
              <w:t>17</w:t>
            </w:r>
            <w:r w:rsidR="4FAB5236" w:rsidRPr="2015DD83">
              <w:rPr>
                <w:rFonts w:ascii="Arial" w:hAnsi="Arial" w:cs="Arial"/>
                <w:b/>
                <w:bCs/>
                <w:color w:val="000000" w:themeColor="text1"/>
                <w:sz w:val="18"/>
                <w:szCs w:val="18"/>
              </w:rPr>
              <w:t>%</w:t>
            </w:r>
          </w:p>
        </w:tc>
      </w:tr>
      <w:tr w:rsidR="487E6DF6" w14:paraId="39C76A7C"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vAlign w:val="center"/>
          </w:tcPr>
          <w:p w14:paraId="205B7B8E"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D</w:t>
            </w:r>
          </w:p>
        </w:tc>
        <w:tc>
          <w:tcPr>
            <w:tcW w:w="1060" w:type="dxa"/>
            <w:tcBorders>
              <w:top w:val="single" w:sz="8" w:space="0" w:color="auto"/>
              <w:left w:val="single" w:sz="8" w:space="0" w:color="auto"/>
              <w:bottom w:val="nil"/>
              <w:right w:val="nil"/>
            </w:tcBorders>
            <w:shd w:val="clear" w:color="auto" w:fill="auto"/>
            <w:vAlign w:val="center"/>
          </w:tcPr>
          <w:p w14:paraId="4556E9EC" w14:textId="41368665" w:rsidR="487E6DF6" w:rsidRDefault="6D86021C"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-1.</w:t>
            </w:r>
            <w:r w:rsidR="54C19055" w:rsidRPr="083DC210">
              <w:rPr>
                <w:rFonts w:ascii="Arial" w:hAnsi="Arial" w:cs="Arial"/>
                <w:color w:val="000000" w:themeColor="text1"/>
                <w:sz w:val="18"/>
                <w:szCs w:val="18"/>
              </w:rPr>
              <w:t>59</w:t>
            </w:r>
            <w:r w:rsidRPr="4FCC9596">
              <w:rPr>
                <w:rFonts w:ascii="Arial" w:hAnsi="Arial" w:cs="Arial"/>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0E219346" w14:textId="22C0F1D5" w:rsidR="487E6DF6" w:rsidRDefault="75CCEB5E"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w:t>
            </w:r>
            <w:r w:rsidR="659DD591" w:rsidRPr="083DC210">
              <w:rPr>
                <w:rFonts w:ascii="Arial" w:hAnsi="Arial" w:cs="Arial"/>
                <w:color w:val="000000" w:themeColor="text1"/>
                <w:sz w:val="18"/>
                <w:szCs w:val="18"/>
              </w:rPr>
              <w:t>1.21</w:t>
            </w:r>
            <w:r w:rsidRPr="4FCC9596">
              <w:rPr>
                <w:rFonts w:ascii="Arial" w:hAnsi="Arial" w:cs="Arial"/>
                <w:color w:val="000000" w:themeColor="text1"/>
                <w:sz w:val="18"/>
                <w:szCs w:val="18"/>
              </w:rPr>
              <w:t>%</w:t>
            </w:r>
          </w:p>
        </w:tc>
        <w:tc>
          <w:tcPr>
            <w:tcW w:w="1741" w:type="dxa"/>
            <w:tcBorders>
              <w:top w:val="single" w:sz="8" w:space="0" w:color="auto"/>
              <w:left w:val="nil"/>
              <w:bottom w:val="nil"/>
              <w:right w:val="single" w:sz="4" w:space="0" w:color="auto"/>
            </w:tcBorders>
            <w:shd w:val="clear" w:color="auto" w:fill="auto"/>
            <w:vAlign w:val="center"/>
          </w:tcPr>
          <w:p w14:paraId="444C2F43" w14:textId="0A041616" w:rsidR="487E6DF6" w:rsidRDefault="1BD18417"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w:t>
            </w:r>
            <w:r w:rsidR="3C86DDE7" w:rsidRPr="083DC210">
              <w:rPr>
                <w:rFonts w:ascii="Arial" w:hAnsi="Arial" w:cs="Arial"/>
                <w:color w:val="000000" w:themeColor="text1"/>
                <w:sz w:val="18"/>
                <w:szCs w:val="18"/>
              </w:rPr>
              <w:t>1.90</w:t>
            </w:r>
            <w:r w:rsidRPr="4FCC9596">
              <w:rPr>
                <w:rFonts w:ascii="Arial" w:hAnsi="Arial" w:cs="Arial"/>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64B2F0F9" w14:textId="5C433728" w:rsidR="487E6DF6" w:rsidRDefault="06B711AB"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130</w:t>
            </w:r>
            <w:r w:rsidR="0A232190" w:rsidRPr="4FCC9596">
              <w:rPr>
                <w:rFonts w:ascii="Arial" w:hAnsi="Arial" w:cs="Arial"/>
                <w:color w:val="000000" w:themeColor="text1"/>
                <w:sz w:val="18"/>
                <w:szCs w:val="18"/>
              </w:rPr>
              <w:t>%</w:t>
            </w:r>
          </w:p>
        </w:tc>
        <w:tc>
          <w:tcPr>
            <w:tcW w:w="1060" w:type="dxa"/>
            <w:tcBorders>
              <w:top w:val="single" w:sz="8" w:space="0" w:color="auto"/>
              <w:left w:val="nil"/>
              <w:bottom w:val="nil"/>
              <w:right w:val="single" w:sz="8" w:space="0" w:color="auto"/>
            </w:tcBorders>
            <w:shd w:val="clear" w:color="auto" w:fill="auto"/>
            <w:vAlign w:val="center"/>
          </w:tcPr>
          <w:p w14:paraId="24B16215" w14:textId="4BACBDF9" w:rsidR="487E6DF6" w:rsidRDefault="48B66914"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12</w:t>
            </w:r>
            <w:r w:rsidR="3F92D0C7" w:rsidRPr="23AA1ACA">
              <w:rPr>
                <w:rFonts w:ascii="Arial" w:hAnsi="Arial" w:cs="Arial"/>
                <w:color w:val="000000" w:themeColor="text1"/>
                <w:sz w:val="18"/>
                <w:szCs w:val="18"/>
              </w:rPr>
              <w:t>8</w:t>
            </w:r>
            <w:r w:rsidR="21D0C0BF" w:rsidRPr="2015DD83">
              <w:rPr>
                <w:rFonts w:ascii="Arial" w:hAnsi="Arial" w:cs="Arial"/>
                <w:color w:val="000000" w:themeColor="text1"/>
                <w:sz w:val="18"/>
                <w:szCs w:val="18"/>
              </w:rPr>
              <w:t>%</w:t>
            </w:r>
          </w:p>
        </w:tc>
      </w:tr>
      <w:tr w:rsidR="487E6DF6" w14:paraId="5A960363"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vAlign w:val="center"/>
          </w:tcPr>
          <w:p w14:paraId="2A50687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F</w:t>
            </w:r>
          </w:p>
        </w:tc>
        <w:tc>
          <w:tcPr>
            <w:tcW w:w="1060" w:type="dxa"/>
            <w:tcBorders>
              <w:top w:val="nil"/>
              <w:left w:val="single" w:sz="8" w:space="0" w:color="auto"/>
              <w:bottom w:val="single" w:sz="8" w:space="0" w:color="auto"/>
              <w:right w:val="nil"/>
            </w:tcBorders>
            <w:shd w:val="clear" w:color="auto" w:fill="auto"/>
            <w:vAlign w:val="center"/>
          </w:tcPr>
          <w:p w14:paraId="650CF76C" w14:textId="2AFDEDD5" w:rsidR="487E6DF6" w:rsidRDefault="26E284DB"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w:t>
            </w:r>
            <w:r w:rsidR="57D22401" w:rsidRPr="083DC210">
              <w:rPr>
                <w:rFonts w:ascii="Arial" w:hAnsi="Arial" w:cs="Arial"/>
                <w:color w:val="000000" w:themeColor="text1"/>
                <w:sz w:val="18"/>
                <w:szCs w:val="18"/>
              </w:rPr>
              <w:t>1.22</w:t>
            </w:r>
            <w:r w:rsidRPr="4FCC9596">
              <w:rPr>
                <w:rFonts w:ascii="Arial" w:hAnsi="Arial" w:cs="Arial"/>
                <w:color w:val="000000" w:themeColor="text1"/>
                <w:sz w:val="18"/>
                <w:szCs w:val="18"/>
              </w:rPr>
              <w:t>%</w:t>
            </w:r>
          </w:p>
        </w:tc>
        <w:tc>
          <w:tcPr>
            <w:tcW w:w="1060" w:type="dxa"/>
            <w:tcBorders>
              <w:top w:val="nil"/>
              <w:left w:val="nil"/>
              <w:bottom w:val="single" w:sz="8" w:space="0" w:color="auto"/>
              <w:right w:val="nil"/>
            </w:tcBorders>
            <w:shd w:val="clear" w:color="auto" w:fill="auto"/>
            <w:vAlign w:val="center"/>
          </w:tcPr>
          <w:p w14:paraId="6BF0AF3D" w14:textId="1A8BEA57" w:rsidR="487E6DF6" w:rsidRDefault="519E322A"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w:t>
            </w:r>
            <w:r w:rsidR="04A7C3F4" w:rsidRPr="083DC210">
              <w:rPr>
                <w:rFonts w:ascii="Arial" w:hAnsi="Arial" w:cs="Arial"/>
                <w:color w:val="000000" w:themeColor="text1"/>
                <w:sz w:val="18"/>
                <w:szCs w:val="18"/>
              </w:rPr>
              <w:t>1.28</w:t>
            </w:r>
            <w:r w:rsidRPr="4FCC9596">
              <w:rPr>
                <w:rFonts w:ascii="Arial" w:hAnsi="Arial" w:cs="Arial"/>
                <w:color w:val="000000" w:themeColor="text1"/>
                <w:sz w:val="18"/>
                <w:szCs w:val="18"/>
              </w:rPr>
              <w:t>%</w:t>
            </w:r>
          </w:p>
        </w:tc>
        <w:tc>
          <w:tcPr>
            <w:tcW w:w="1741" w:type="dxa"/>
            <w:tcBorders>
              <w:top w:val="nil"/>
              <w:left w:val="nil"/>
              <w:bottom w:val="single" w:sz="8" w:space="0" w:color="auto"/>
              <w:right w:val="single" w:sz="4" w:space="0" w:color="auto"/>
            </w:tcBorders>
            <w:shd w:val="clear" w:color="auto" w:fill="auto"/>
            <w:vAlign w:val="center"/>
          </w:tcPr>
          <w:p w14:paraId="2E57FE60" w14:textId="3969A6F8" w:rsidR="487E6DF6" w:rsidRDefault="37F121CB"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-1.</w:t>
            </w:r>
            <w:r w:rsidR="3EA6097E" w:rsidRPr="083DC210">
              <w:rPr>
                <w:rFonts w:ascii="Arial" w:hAnsi="Arial" w:cs="Arial"/>
                <w:color w:val="000000" w:themeColor="text1"/>
                <w:sz w:val="18"/>
                <w:szCs w:val="18"/>
              </w:rPr>
              <w:t>51</w:t>
            </w:r>
            <w:r w:rsidRPr="4FCC9596">
              <w:rPr>
                <w:rFonts w:ascii="Arial" w:hAnsi="Arial" w:cs="Arial"/>
                <w:color w:val="000000" w:themeColor="text1"/>
                <w:sz w:val="18"/>
                <w:szCs w:val="18"/>
              </w:rPr>
              <w:t>%</w:t>
            </w:r>
          </w:p>
        </w:tc>
        <w:tc>
          <w:tcPr>
            <w:tcW w:w="1060" w:type="dxa"/>
            <w:tcBorders>
              <w:top w:val="nil"/>
              <w:left w:val="nil"/>
              <w:bottom w:val="single" w:sz="8" w:space="0" w:color="auto"/>
              <w:right w:val="nil"/>
            </w:tcBorders>
            <w:shd w:val="clear" w:color="auto" w:fill="auto"/>
            <w:vAlign w:val="center"/>
          </w:tcPr>
          <w:p w14:paraId="0B62DD6F" w14:textId="2EF9FEAB" w:rsidR="487E6DF6" w:rsidRDefault="51EBAE15"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118</w:t>
            </w:r>
            <w:r w:rsidR="4E112008" w:rsidRPr="4FCC9596">
              <w:rPr>
                <w:rFonts w:ascii="Arial" w:hAnsi="Arial" w:cs="Arial"/>
                <w:color w:val="000000" w:themeColor="text1"/>
                <w:sz w:val="18"/>
                <w:szCs w:val="18"/>
              </w:rPr>
              <w:t>%</w:t>
            </w:r>
          </w:p>
        </w:tc>
        <w:tc>
          <w:tcPr>
            <w:tcW w:w="1060" w:type="dxa"/>
            <w:tcBorders>
              <w:top w:val="nil"/>
              <w:left w:val="nil"/>
              <w:bottom w:val="single" w:sz="8" w:space="0" w:color="auto"/>
              <w:right w:val="single" w:sz="8" w:space="0" w:color="auto"/>
            </w:tcBorders>
            <w:shd w:val="clear" w:color="auto" w:fill="auto"/>
            <w:vAlign w:val="center"/>
          </w:tcPr>
          <w:p w14:paraId="1EE609E7" w14:textId="34A3118C" w:rsidR="487E6DF6" w:rsidRDefault="1289904C"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w:t>
            </w:r>
            <w:r w:rsidR="44062DB3" w:rsidRPr="23AA1ACA">
              <w:rPr>
                <w:rFonts w:ascii="Arial" w:hAnsi="Arial" w:cs="Arial"/>
                <w:color w:val="000000" w:themeColor="text1"/>
                <w:sz w:val="18"/>
                <w:szCs w:val="18"/>
              </w:rPr>
              <w:t>15</w:t>
            </w:r>
            <w:r w:rsidR="7AFAE9CA" w:rsidRPr="2015DD83">
              <w:rPr>
                <w:rFonts w:ascii="Arial" w:hAnsi="Arial" w:cs="Arial"/>
                <w:color w:val="000000" w:themeColor="text1"/>
                <w:sz w:val="18"/>
                <w:szCs w:val="18"/>
              </w:rPr>
              <w:t>%</w:t>
            </w:r>
          </w:p>
        </w:tc>
      </w:tr>
    </w:tbl>
    <w:p w14:paraId="79E2E754" w14:textId="2889CE79" w:rsidR="00246755" w:rsidRPr="00250117" w:rsidRDefault="00246755" w:rsidP="00246755">
      <w:pPr>
        <w:pStyle w:val="Heading2"/>
        <w:ind w:left="720" w:hanging="720"/>
        <w:rPr>
          <w:lang w:val="en-CA"/>
        </w:rPr>
      </w:pPr>
      <w:r w:rsidRPr="00250117">
        <w:rPr>
          <w:lang w:val="en-CA"/>
        </w:rPr>
        <w:t>Multi-pass decoder-side motion vector refinement</w:t>
      </w:r>
      <w:r w:rsidR="00F35BDB">
        <w:rPr>
          <w:lang w:val="en-CA"/>
        </w:rPr>
        <w:t xml:space="preserve"> (test 3.4)</w:t>
      </w:r>
    </w:p>
    <w:p w14:paraId="10D16985" w14:textId="366899A9" w:rsidR="00246755" w:rsidRPr="00250117" w:rsidRDefault="00246755" w:rsidP="00246755">
      <w:pPr>
        <w:rPr>
          <w:lang w:val="en-CA"/>
        </w:rPr>
      </w:pPr>
      <w:r w:rsidRPr="00250117">
        <w:rPr>
          <w:lang w:val="en-CA"/>
        </w:rPr>
        <w:t>In this contribution, a multi-pass decoder-side motion vector refinement is applied</w:t>
      </w:r>
      <w:r w:rsidR="001E7E25">
        <w:rPr>
          <w:lang w:val="en-CA"/>
        </w:rPr>
        <w:t xml:space="preserve"> instead of DMVR</w:t>
      </w:r>
      <w:r w:rsidRPr="00250117">
        <w:rPr>
          <w:lang w:val="en-CA"/>
        </w:rPr>
        <w:t xml:space="preserve">. In the first pass, bilateral matching (BM) is applied to </w:t>
      </w:r>
      <w:r w:rsidR="00414ED4">
        <w:rPr>
          <w:lang w:val="en-CA"/>
        </w:rPr>
        <w:t>a</w:t>
      </w:r>
      <w:r w:rsidR="00414ED4" w:rsidRPr="00250117">
        <w:rPr>
          <w:lang w:val="en-CA"/>
        </w:rPr>
        <w:t xml:space="preserve"> </w:t>
      </w:r>
      <w:r w:rsidRPr="00250117">
        <w:rPr>
          <w:lang w:val="en-CA"/>
        </w:rPr>
        <w:t>coding block. In the second pass, BM is applied to each 16x16 subblock within the coding block. In the third pass, MV in each 8x8 subblock is refined by applying bi-directional optical flow (BDOF). The refined MVs are stored for both spatial and temporal motion vector prediction.</w:t>
      </w:r>
    </w:p>
    <w:p w14:paraId="4CC9CB4A" w14:textId="77777777" w:rsidR="00246755" w:rsidRPr="00250117" w:rsidRDefault="00246755" w:rsidP="00246755">
      <w:pPr>
        <w:pStyle w:val="Heading3"/>
        <w:rPr>
          <w:lang w:val="en-CA"/>
        </w:rPr>
      </w:pPr>
      <w:r w:rsidRPr="00250117">
        <w:rPr>
          <w:lang w:val="en-CA"/>
        </w:rPr>
        <w:lastRenderedPageBreak/>
        <w:t>First pass – Block based bilateral matching MV refinement</w:t>
      </w:r>
    </w:p>
    <w:p w14:paraId="7488A3A8" w14:textId="2F6B0A66" w:rsidR="00246755" w:rsidRPr="00250117" w:rsidRDefault="00246755" w:rsidP="00246755">
      <w:pPr>
        <w:rPr>
          <w:lang w:val="en-CA"/>
        </w:rPr>
      </w:pPr>
      <w:r w:rsidRPr="00250117">
        <w:rPr>
          <w:lang w:val="en-CA"/>
        </w:rPr>
        <w:t xml:space="preserve">In the first pass, a refined MV is derived by applying BM to a coding block. Similar to decoder-side motion vector refinement (DMVR), </w:t>
      </w:r>
      <w:r w:rsidR="00E04075">
        <w:rPr>
          <w:lang w:val="en-CA"/>
        </w:rPr>
        <w:t>the</w:t>
      </w:r>
      <w:r w:rsidRPr="00250117">
        <w:rPr>
          <w:lang w:val="en-CA"/>
        </w:rPr>
        <w:t xml:space="preserve"> refined MV is searched around the two initial MVs (MV0 and MV1) in the reference picture lists L0 and L1. The refined MVs (MV0_pass1 and MV1_pass1) are derived around the initiate MVs based on the minimum bilateral matching cost between the two reference blocks in L0 and L1.</w:t>
      </w:r>
    </w:p>
    <w:p w14:paraId="38FB52B3" w14:textId="7DA42D5F" w:rsidR="00246755" w:rsidRPr="00250117" w:rsidRDefault="00246755" w:rsidP="00246755">
      <w:pPr>
        <w:rPr>
          <w:lang w:val="en-CA"/>
        </w:rPr>
      </w:pPr>
      <w:r w:rsidRPr="00250117">
        <w:rPr>
          <w:lang w:val="en-CA"/>
        </w:rPr>
        <w:t>BM performs local search to derive integer sample precision intDeltaMV</w:t>
      </w:r>
      <w:r w:rsidR="4CF899EE" w:rsidRPr="7F04C6BC">
        <w:rPr>
          <w:lang w:val="en-CA"/>
        </w:rPr>
        <w:t xml:space="preserve"> and half-pel sample precision </w:t>
      </w:r>
      <w:r w:rsidR="6A51FDF0" w:rsidRPr="7F04C6BC">
        <w:rPr>
          <w:lang w:val="en-CA"/>
        </w:rPr>
        <w:t>halfDeltaMv</w:t>
      </w:r>
      <w:r w:rsidRPr="7F04C6BC">
        <w:rPr>
          <w:lang w:val="en-CA"/>
        </w:rPr>
        <w:t>.</w:t>
      </w:r>
      <w:r w:rsidRPr="00250117">
        <w:rPr>
          <w:lang w:val="en-CA"/>
        </w:rPr>
        <w:t xml:space="preserve"> The local search applies a 3×3 square search pattern to loop through the search range [–sHor, sHor] in </w:t>
      </w:r>
      <w:r w:rsidR="00F87C02">
        <w:rPr>
          <w:lang w:val="en-CA"/>
        </w:rPr>
        <w:t xml:space="preserve">a </w:t>
      </w:r>
      <w:r w:rsidRPr="00250117">
        <w:rPr>
          <w:lang w:val="en-CA"/>
        </w:rPr>
        <w:t xml:space="preserve">horizontal direction and [–sVer, sVer] in </w:t>
      </w:r>
      <w:r w:rsidR="00F87C02">
        <w:rPr>
          <w:lang w:val="en-CA"/>
        </w:rPr>
        <w:t xml:space="preserve">a </w:t>
      </w:r>
      <w:r w:rsidRPr="00250117">
        <w:rPr>
          <w:lang w:val="en-CA"/>
        </w:rPr>
        <w:t>vertical direction</w:t>
      </w:r>
      <w:r w:rsidRPr="7F04C6BC">
        <w:rPr>
          <w:lang w:val="en-CA"/>
        </w:rPr>
        <w:t>, wherein, the values of sHor and sVer are determined by the block dimension, and the maximum value of sHor and sVer is 8</w:t>
      </w:r>
      <w:r w:rsidRPr="00250117">
        <w:rPr>
          <w:lang w:val="en-CA"/>
        </w:rPr>
        <w:t>.</w:t>
      </w:r>
    </w:p>
    <w:p w14:paraId="1CA081CF" w14:textId="387AAB3B" w:rsidR="00246755" w:rsidRPr="00250117" w:rsidRDefault="00246755" w:rsidP="00246755">
      <w:pPr>
        <w:rPr>
          <w:lang w:val="en-CA"/>
        </w:rPr>
      </w:pPr>
      <w:r w:rsidRPr="00250117">
        <w:rPr>
          <w:lang w:val="en-CA"/>
        </w:rPr>
        <w:t xml:space="preserve">The bilateral matching cost is calculated as: bilCost = mvDistanceCost + sadCost. When the block size cbW * cbH is greater than 64, MRSAD cost function is applied to remove the DC effect of </w:t>
      </w:r>
      <w:r w:rsidR="003E0FC7">
        <w:rPr>
          <w:lang w:val="en-CA"/>
        </w:rPr>
        <w:t xml:space="preserve">the </w:t>
      </w:r>
      <w:r w:rsidRPr="00250117">
        <w:rPr>
          <w:lang w:val="en-CA"/>
        </w:rPr>
        <w:t xml:space="preserve">distortion between </w:t>
      </w:r>
      <w:r w:rsidR="003E0FC7">
        <w:rPr>
          <w:lang w:val="en-CA"/>
        </w:rPr>
        <w:t xml:space="preserve">the </w:t>
      </w:r>
      <w:r w:rsidRPr="00250117">
        <w:rPr>
          <w:lang w:val="en-CA"/>
        </w:rPr>
        <w:t xml:space="preserve">reference blocks. When the bilCost at the center point of the 3×3 search pattern has the minimum cost, the intDeltaMV </w:t>
      </w:r>
      <w:r w:rsidR="4CE54F50" w:rsidRPr="00250117">
        <w:rPr>
          <w:lang w:val="en-CA"/>
        </w:rPr>
        <w:t>or halfDeltaMV</w:t>
      </w:r>
      <w:r w:rsidRPr="00250117">
        <w:rPr>
          <w:lang w:val="en-CA"/>
        </w:rPr>
        <w:t xml:space="preserve"> local search is terminated. Otherwise, the current minimum cost search point becomes the new center point of the 3×3 search pattern and </w:t>
      </w:r>
      <w:r w:rsidR="00AD7B48">
        <w:rPr>
          <w:lang w:val="en-CA"/>
        </w:rPr>
        <w:t>the</w:t>
      </w:r>
      <w:r w:rsidRPr="00250117">
        <w:rPr>
          <w:lang w:val="en-CA"/>
        </w:rPr>
        <w:t xml:space="preserve"> search for the minimum cost</w:t>
      </w:r>
      <w:r w:rsidR="00AD7B48">
        <w:rPr>
          <w:lang w:val="en-CA"/>
        </w:rPr>
        <w:t xml:space="preserve"> continues</w:t>
      </w:r>
      <w:r w:rsidRPr="00250117">
        <w:rPr>
          <w:lang w:val="en-CA"/>
        </w:rPr>
        <w:t>, until it reaches the end of the search range</w:t>
      </w:r>
      <w:r w:rsidR="0048004A">
        <w:rPr>
          <w:lang w:val="en-CA"/>
        </w:rPr>
        <w:t>.</w:t>
      </w:r>
    </w:p>
    <w:p w14:paraId="54A0A170" w14:textId="5507D328" w:rsidR="00246755" w:rsidRPr="00250117" w:rsidRDefault="00246755" w:rsidP="00246755">
      <w:pPr>
        <w:rPr>
          <w:lang w:val="en-CA"/>
        </w:rPr>
      </w:pPr>
      <w:r w:rsidRPr="00250117">
        <w:rPr>
          <w:lang w:val="en-CA"/>
        </w:rPr>
        <w:t xml:space="preserve">The existing fractional sample refinement is further applied to derive the final deltaMV. The refined MVs after the first pass </w:t>
      </w:r>
      <w:r w:rsidR="0006265B">
        <w:rPr>
          <w:lang w:val="en-CA"/>
        </w:rPr>
        <w:t>are</w:t>
      </w:r>
      <w:r w:rsidR="0006265B" w:rsidRPr="00250117">
        <w:rPr>
          <w:lang w:val="en-CA"/>
        </w:rPr>
        <w:t xml:space="preserve"> </w:t>
      </w:r>
      <w:r w:rsidRPr="00250117">
        <w:rPr>
          <w:lang w:val="en-CA"/>
        </w:rPr>
        <w:t>then derived as:</w:t>
      </w:r>
    </w:p>
    <w:p w14:paraId="315E2B37" w14:textId="77777777" w:rsidR="00246755" w:rsidRPr="00250117" w:rsidRDefault="00246755" w:rsidP="007F2D8F">
      <w:pPr>
        <w:pStyle w:val="ListParagraph"/>
        <w:numPr>
          <w:ilvl w:val="0"/>
          <w:numId w:val="4"/>
        </w:numPr>
        <w:rPr>
          <w:rFonts w:eastAsia="Times New Roman"/>
          <w:lang w:val="en-CA"/>
        </w:rPr>
      </w:pPr>
      <w:r w:rsidRPr="00250117">
        <w:rPr>
          <w:rFonts w:eastAsia="Times New Roman"/>
          <w:lang w:val="en-CA"/>
        </w:rPr>
        <w:t>MV0_pass1 = MV0 + deltaMV</w:t>
      </w:r>
    </w:p>
    <w:p w14:paraId="04ACBB8B" w14:textId="77777777" w:rsidR="00246755" w:rsidRPr="00250117" w:rsidRDefault="00246755" w:rsidP="007F2D8F">
      <w:pPr>
        <w:pStyle w:val="ListParagraph"/>
        <w:numPr>
          <w:ilvl w:val="0"/>
          <w:numId w:val="4"/>
        </w:numPr>
        <w:rPr>
          <w:rFonts w:eastAsia="Times New Roman"/>
          <w:lang w:val="en-CA"/>
        </w:rPr>
      </w:pPr>
      <w:r w:rsidRPr="00250117">
        <w:rPr>
          <w:rFonts w:eastAsia="Times New Roman"/>
          <w:lang w:val="en-CA"/>
        </w:rPr>
        <w:t>MV1_pass1 = MV1 – deltaMV</w:t>
      </w:r>
    </w:p>
    <w:p w14:paraId="71A37FD0" w14:textId="77777777" w:rsidR="00246755" w:rsidRPr="00250117" w:rsidRDefault="00246755" w:rsidP="00246755">
      <w:pPr>
        <w:pStyle w:val="Heading3"/>
        <w:rPr>
          <w:lang w:val="en-CA"/>
        </w:rPr>
      </w:pPr>
      <w:r w:rsidRPr="00250117">
        <w:rPr>
          <w:lang w:val="en-CA"/>
        </w:rPr>
        <w:t>Second pass – Subblock based bilateral matching MV refinement</w:t>
      </w:r>
    </w:p>
    <w:p w14:paraId="286B30DF" w14:textId="358A3EB1" w:rsidR="00246755" w:rsidRPr="00250117" w:rsidRDefault="00246755" w:rsidP="00246755">
      <w:pPr>
        <w:rPr>
          <w:lang w:val="en-CA"/>
        </w:rPr>
      </w:pPr>
      <w:r w:rsidRPr="00250117">
        <w:rPr>
          <w:lang w:val="en-CA"/>
        </w:rPr>
        <w:t xml:space="preserve">In the second pass, a refined MV is derived by applying BM to a 16×16 grid subblock. For each subblock, </w:t>
      </w:r>
      <w:r w:rsidR="00E35001">
        <w:rPr>
          <w:lang w:val="en-CA"/>
        </w:rPr>
        <w:t>the</w:t>
      </w:r>
      <w:r w:rsidRPr="00250117">
        <w:rPr>
          <w:lang w:val="en-CA"/>
        </w:rPr>
        <w:t xml:space="preserve"> refined MV is searched around the two MVs (MV0_pass1 and MV1_pass1), obtained on the first pass</w:t>
      </w:r>
      <w:r w:rsidR="00EE0437">
        <w:rPr>
          <w:lang w:val="en-CA"/>
        </w:rPr>
        <w:t xml:space="preserve"> for</w:t>
      </w:r>
      <w:r w:rsidRPr="00250117">
        <w:rPr>
          <w:lang w:val="en-CA"/>
        </w:rPr>
        <w:t xml:space="preserve"> the reference picture list L0 and L1. The refined MVs (MV0_pass2(sbIdx2) and MV1_pass2(sbIdx2)) are derived based on the minimum bilateral matching cost between the two reference subblocks in L0 and L1.</w:t>
      </w:r>
    </w:p>
    <w:p w14:paraId="333E9A7A" w14:textId="16A8803E" w:rsidR="00246755" w:rsidRPr="00250117" w:rsidRDefault="00246755" w:rsidP="00246755">
      <w:pPr>
        <w:rPr>
          <w:lang w:val="en-CA"/>
        </w:rPr>
      </w:pPr>
      <w:r w:rsidRPr="00250117">
        <w:rPr>
          <w:lang w:val="en-CA"/>
        </w:rPr>
        <w:t xml:space="preserve">For each subblock, BM performs full search to derive integer sample precision intDeltaMV. The full search has a search range [–sHor, sHor] in </w:t>
      </w:r>
      <w:r w:rsidR="007B2594">
        <w:rPr>
          <w:lang w:val="en-CA"/>
        </w:rPr>
        <w:t xml:space="preserve">a </w:t>
      </w:r>
      <w:del w:id="395" w:author="Vadim Seregin" w:date="2021-04-18T17:53:00Z">
        <w:r w:rsidR="007B2594" w:rsidDel="00CD654A">
          <w:rPr>
            <w:lang w:val="en-CA"/>
          </w:rPr>
          <w:delText>a</w:delText>
        </w:r>
      </w:del>
      <w:r w:rsidRPr="00250117">
        <w:rPr>
          <w:lang w:val="en-CA"/>
        </w:rPr>
        <w:t xml:space="preserve">horizontal direction and [–sVer, sVer] in </w:t>
      </w:r>
      <w:r w:rsidR="007B2594">
        <w:rPr>
          <w:lang w:val="en-CA"/>
        </w:rPr>
        <w:t xml:space="preserve">a </w:t>
      </w:r>
      <w:r w:rsidRPr="00250117">
        <w:rPr>
          <w:lang w:val="en-CA"/>
        </w:rPr>
        <w:t>vertical direction</w:t>
      </w:r>
      <w:r w:rsidRPr="00250117">
        <w:rPr>
          <w:szCs w:val="22"/>
          <w:lang w:val="en-CA"/>
        </w:rPr>
        <w:t>, wherein, the values of sHor and sVer are determined by the block dimension, and the maximum value of sHor and sVer is 8</w:t>
      </w:r>
      <w:r w:rsidRPr="00250117">
        <w:rPr>
          <w:lang w:val="en-CA"/>
        </w:rPr>
        <w:t>.</w:t>
      </w:r>
    </w:p>
    <w:p w14:paraId="03B90E65" w14:textId="02CAD59C" w:rsidR="00246755" w:rsidRPr="00250117" w:rsidRDefault="00246755" w:rsidP="00950EF3">
      <w:pPr>
        <w:spacing w:after="240"/>
        <w:rPr>
          <w:lang w:val="en-CA"/>
        </w:rPr>
      </w:pPr>
      <w:r w:rsidRPr="00250117">
        <w:rPr>
          <w:lang w:val="en-CA"/>
        </w:rPr>
        <w:t xml:space="preserve">The bilateral matching cost is calculated by applying a cost factor to the SATD cost between </w:t>
      </w:r>
      <w:r w:rsidR="00D80988">
        <w:rPr>
          <w:lang w:val="en-CA"/>
        </w:rPr>
        <w:t xml:space="preserve">the </w:t>
      </w:r>
      <w:r w:rsidRPr="00250117">
        <w:rPr>
          <w:lang w:val="en-CA"/>
        </w:rPr>
        <w:t>two reference subblocks, as: bilCost = satdCost * costFactor. The search area (2*sHor + 1) * (2*sVer + 1) is divided up to 5 diamond shape search regions shown on</w:t>
      </w:r>
      <w:r w:rsidR="00C005D6">
        <w:rPr>
          <w:lang w:val="en-CA"/>
        </w:rPr>
        <w:t xml:space="preserve"> </w:t>
      </w:r>
      <w:r w:rsidR="00C005D6">
        <w:rPr>
          <w:lang w:val="en-CA"/>
        </w:rPr>
        <w:fldChar w:fldCharType="begin"/>
      </w:r>
      <w:r w:rsidR="00C005D6">
        <w:rPr>
          <w:lang w:val="en-CA"/>
        </w:rPr>
        <w:instrText xml:space="preserve"> REF _Ref69117688 \h </w:instrText>
      </w:r>
      <w:r w:rsidR="00C005D6">
        <w:rPr>
          <w:lang w:val="en-CA"/>
        </w:rPr>
      </w:r>
      <w:r w:rsidR="00C005D6">
        <w:rPr>
          <w:lang w:val="en-CA"/>
        </w:rPr>
        <w:fldChar w:fldCharType="separate"/>
      </w:r>
      <w:r w:rsidR="009F3D2C" w:rsidRPr="00250117">
        <w:rPr>
          <w:lang w:val="en-CA"/>
        </w:rPr>
        <w:t xml:space="preserve">Figure </w:t>
      </w:r>
      <w:r w:rsidR="009F3D2C">
        <w:rPr>
          <w:noProof/>
          <w:lang w:val="en-CA"/>
        </w:rPr>
        <w:t>4</w:t>
      </w:r>
      <w:r w:rsidR="00C005D6">
        <w:rPr>
          <w:lang w:val="en-CA"/>
        </w:rPr>
        <w:fldChar w:fldCharType="end"/>
      </w:r>
      <w:r w:rsidR="00950EF3">
        <w:rPr>
          <w:lang w:val="en-CA"/>
        </w:rPr>
        <w:t>.</w:t>
      </w:r>
      <w:r w:rsidRPr="00250117">
        <w:rPr>
          <w:lang w:val="en-CA"/>
        </w:rPr>
        <w:t xml:space="preserve"> Each search region is assigned a costFactor, which is determined by the distance (intDeltaMV) between each search point and the starting MV, and each diamond region is processed in the order starting from the center of the search area. In each region, the search points are processed in the raster scan order starting from the top left going to the bottom right corner of the region.  When the minimum bilCost within the current search region is less than a threshold equal to sbW * sbH, the int-pel full search is terminated, otherwise, the int-pel full search continues to the next search region until all search points are examined.</w:t>
      </w:r>
    </w:p>
    <w:p w14:paraId="6D69E486" w14:textId="77777777" w:rsidR="00246755" w:rsidRPr="00250117" w:rsidRDefault="00246755" w:rsidP="00246755">
      <w:pPr>
        <w:keepNext/>
        <w:jc w:val="center"/>
        <w:rPr>
          <w:lang w:val="en-CA"/>
        </w:rPr>
      </w:pPr>
      <w:r w:rsidRPr="00250117">
        <w:rPr>
          <w:lang w:val="en-CA"/>
        </w:rPr>
        <w:object w:dxaOrig="4891" w:dyaOrig="4890" w14:anchorId="14144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5pt;height:187.55pt" o:ole="">
            <v:imagedata r:id="rId26" o:title=""/>
          </v:shape>
          <o:OLEObject Type="Embed" ProgID="Visio.Drawing.15" ShapeID="_x0000_i1025" DrawAspect="Content" ObjectID="_1680525823" r:id="rId27"/>
        </w:object>
      </w:r>
    </w:p>
    <w:p w14:paraId="1270CC7D" w14:textId="5D324150" w:rsidR="00246755" w:rsidRPr="00250117" w:rsidRDefault="00246755" w:rsidP="00246755">
      <w:pPr>
        <w:pStyle w:val="Caption"/>
        <w:rPr>
          <w:lang w:val="en-CA"/>
        </w:rPr>
      </w:pPr>
      <w:bookmarkStart w:id="396" w:name="_Ref69117688"/>
      <w:bookmarkStart w:id="397" w:name="_Ref59974358"/>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9F3D2C">
        <w:rPr>
          <w:noProof/>
          <w:lang w:val="en-CA"/>
        </w:rPr>
        <w:t>4</w:t>
      </w:r>
      <w:r w:rsidRPr="00250117">
        <w:rPr>
          <w:lang w:val="en-CA"/>
        </w:rPr>
        <w:fldChar w:fldCharType="end"/>
      </w:r>
      <w:bookmarkEnd w:id="396"/>
      <w:r w:rsidRPr="00250117">
        <w:rPr>
          <w:lang w:val="en-CA"/>
        </w:rPr>
        <w:t>. Diamond regions in the search area.</w:t>
      </w:r>
      <w:bookmarkEnd w:id="397"/>
    </w:p>
    <w:p w14:paraId="6555042C" w14:textId="2572D13B" w:rsidR="6F72B15E" w:rsidRDefault="6F72B15E" w:rsidP="00090626">
      <w:pPr>
        <w:jc w:val="left"/>
        <w:rPr>
          <w:szCs w:val="22"/>
          <w:lang w:val="en-CA"/>
        </w:rPr>
      </w:pPr>
      <w:r w:rsidRPr="7F04C6BC">
        <w:rPr>
          <w:szCs w:val="22"/>
          <w:lang w:val="en-CA"/>
        </w:rPr>
        <w:t xml:space="preserve">BM performs </w:t>
      </w:r>
      <w:r w:rsidRPr="7F04C6BC">
        <w:rPr>
          <w:lang w:val="en-CA"/>
        </w:rPr>
        <w:t xml:space="preserve">local search to derive half sample precision halfDeltaMv. </w:t>
      </w:r>
      <w:r w:rsidR="4D9D9672" w:rsidRPr="7F04C6BC">
        <w:rPr>
          <w:lang w:val="en-CA"/>
        </w:rPr>
        <w:t xml:space="preserve">The search pattern and cost function are </w:t>
      </w:r>
      <w:r w:rsidR="000246F0">
        <w:rPr>
          <w:lang w:val="en-CA"/>
        </w:rPr>
        <w:t xml:space="preserve">the </w:t>
      </w:r>
      <w:r w:rsidR="4D9D9672" w:rsidRPr="7F04C6BC">
        <w:rPr>
          <w:lang w:val="en-CA"/>
        </w:rPr>
        <w:t>same as defined in 4.4.1</w:t>
      </w:r>
      <w:r w:rsidR="009D6013">
        <w:rPr>
          <w:lang w:val="en-CA"/>
        </w:rPr>
        <w:t>.</w:t>
      </w:r>
    </w:p>
    <w:p w14:paraId="14C97BC3" w14:textId="1F62FDED" w:rsidR="00246755" w:rsidRPr="00250117" w:rsidRDefault="00246755" w:rsidP="00246755">
      <w:pPr>
        <w:rPr>
          <w:lang w:val="en-CA"/>
        </w:rPr>
      </w:pPr>
      <w:r w:rsidRPr="00250117">
        <w:rPr>
          <w:lang w:val="en-CA"/>
        </w:rPr>
        <w:t>The existing VVC DMVR fractional sample refinement is further applied to derive the final deltaMV(sbIdx2). The refined MVs at second pass is then derived as:</w:t>
      </w:r>
    </w:p>
    <w:p w14:paraId="109D9B2B" w14:textId="77777777" w:rsidR="00246755" w:rsidRPr="006706A2" w:rsidRDefault="00246755" w:rsidP="007F2D8F">
      <w:pPr>
        <w:pStyle w:val="ListParagraph"/>
        <w:numPr>
          <w:ilvl w:val="0"/>
          <w:numId w:val="3"/>
        </w:numPr>
        <w:rPr>
          <w:rFonts w:eastAsia="Times New Roman"/>
          <w:lang w:val="sv-SE"/>
        </w:rPr>
      </w:pPr>
      <w:r w:rsidRPr="006706A2">
        <w:rPr>
          <w:rFonts w:eastAsia="Times New Roman"/>
          <w:lang w:val="sv-SE"/>
        </w:rPr>
        <w:t>MV0_pass2(sbIdx2) = MV0_pass1 + deltaMV(sbIdx2)</w:t>
      </w:r>
    </w:p>
    <w:p w14:paraId="0956845C" w14:textId="77777777" w:rsidR="00246755" w:rsidRPr="006706A2" w:rsidRDefault="00246755" w:rsidP="007F2D8F">
      <w:pPr>
        <w:pStyle w:val="ListParagraph"/>
        <w:numPr>
          <w:ilvl w:val="0"/>
          <w:numId w:val="3"/>
        </w:numPr>
        <w:rPr>
          <w:lang w:val="sv-SE"/>
        </w:rPr>
      </w:pPr>
      <w:r w:rsidRPr="006706A2">
        <w:rPr>
          <w:rFonts w:eastAsia="Times New Roman"/>
          <w:lang w:val="sv-SE"/>
        </w:rPr>
        <w:t>MV1_pass2(sbIdx2) = MV1_pass1 – deltaMV(sbIdx2)</w:t>
      </w:r>
    </w:p>
    <w:p w14:paraId="572078B0" w14:textId="77777777" w:rsidR="00246755" w:rsidRPr="00250117" w:rsidRDefault="00246755" w:rsidP="00246755">
      <w:pPr>
        <w:pStyle w:val="Heading3"/>
        <w:rPr>
          <w:lang w:val="en-CA"/>
        </w:rPr>
      </w:pPr>
      <w:r w:rsidRPr="00250117">
        <w:rPr>
          <w:lang w:val="en-CA"/>
        </w:rPr>
        <w:t>Third pass – Subblock based bi-directional optical flow MV refinement</w:t>
      </w:r>
    </w:p>
    <w:p w14:paraId="13C2EBC8" w14:textId="77777777" w:rsidR="00246755" w:rsidRPr="00250117" w:rsidRDefault="00246755" w:rsidP="00246755">
      <w:pPr>
        <w:rPr>
          <w:lang w:val="en-CA"/>
        </w:rPr>
      </w:pPr>
      <w:r w:rsidRPr="00250117">
        <w:rPr>
          <w:lang w:val="en-CA"/>
        </w:rPr>
        <w:t xml:space="preserve">In the third pass, a refined MV is derived by applying BDOF to an 8×8 grid subblock. For each 8×8 subblock, BDOF refinement is applied </w:t>
      </w:r>
      <w:r w:rsidRPr="00250117">
        <w:rPr>
          <w:szCs w:val="22"/>
          <w:lang w:val="en-CA"/>
        </w:rPr>
        <w:t>to derive scaled Vx and Vy without clipping</w:t>
      </w:r>
      <w:r w:rsidRPr="00250117">
        <w:rPr>
          <w:lang w:val="en-CA"/>
        </w:rPr>
        <w:t xml:space="preserve"> starting from the refined MV of the parent subblock of the second pass. </w:t>
      </w:r>
      <w:r w:rsidRPr="00250117">
        <w:rPr>
          <w:szCs w:val="22"/>
          <w:lang w:val="en-CA"/>
        </w:rPr>
        <w:t>The derived bioMv(Vx, Vy) is rounded to 1/16 sample precision and clipped between -32 and 32.</w:t>
      </w:r>
    </w:p>
    <w:p w14:paraId="37DC0417" w14:textId="77777777" w:rsidR="00246755" w:rsidRPr="00250117" w:rsidRDefault="00246755" w:rsidP="00246755">
      <w:pPr>
        <w:rPr>
          <w:lang w:val="en-CA"/>
        </w:rPr>
      </w:pPr>
      <w:r w:rsidRPr="00250117">
        <w:rPr>
          <w:lang w:val="en-CA"/>
        </w:rPr>
        <w:t>The refined MVs (MV0_pass3(sbIdx3) and MV1_pass3(sbIdx3)) at third pass are derived as:</w:t>
      </w:r>
    </w:p>
    <w:p w14:paraId="0E95B52F" w14:textId="77777777" w:rsidR="00246755" w:rsidRPr="006706A2" w:rsidRDefault="00246755" w:rsidP="007F2D8F">
      <w:pPr>
        <w:pStyle w:val="ListParagraph"/>
        <w:numPr>
          <w:ilvl w:val="0"/>
          <w:numId w:val="2"/>
        </w:numPr>
        <w:rPr>
          <w:rFonts w:eastAsia="Times New Roman"/>
          <w:lang w:val="sv-SE"/>
        </w:rPr>
      </w:pPr>
      <w:r w:rsidRPr="006706A2">
        <w:rPr>
          <w:rFonts w:eastAsia="Times New Roman"/>
          <w:lang w:val="sv-SE"/>
        </w:rPr>
        <w:t>MV0_pass3(sbIdx3) = MV0_pass2(sbIdx2) + bioMv</w:t>
      </w:r>
    </w:p>
    <w:p w14:paraId="45B1C391" w14:textId="1B12B5B2" w:rsidR="002A2D48" w:rsidRPr="006706A2" w:rsidRDefault="00246755" w:rsidP="007F2D8F">
      <w:pPr>
        <w:pStyle w:val="ListParagraph"/>
        <w:numPr>
          <w:ilvl w:val="0"/>
          <w:numId w:val="2"/>
        </w:numPr>
        <w:rPr>
          <w:lang w:val="sv-SE"/>
        </w:rPr>
      </w:pPr>
      <w:r w:rsidRPr="006706A2">
        <w:rPr>
          <w:rFonts w:eastAsia="Times New Roman"/>
          <w:lang w:val="sv-SE"/>
        </w:rPr>
        <w:t>MV1_pass3(sbIdx3) = MV0_pass2(sbIdx2) – bioMv</w:t>
      </w:r>
    </w:p>
    <w:p w14:paraId="4A1C329F" w14:textId="7794F5D0" w:rsidR="002A2D48" w:rsidRDefault="002A2D48" w:rsidP="00950EF3">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B133D8" w:rsidRPr="00B133D8">
        <w:rPr>
          <w:lang w:val="en-CA"/>
        </w:rPr>
        <w:t xml:space="preserve">MULTI_PASS_DMVR </w:t>
      </w:r>
      <w:r>
        <w:rPr>
          <w:lang w:val="en-CA"/>
        </w:rPr>
        <w:t xml:space="preserve">= 1, config files </w:t>
      </w:r>
      <w:r w:rsidR="00A40054">
        <w:rPr>
          <w:lang w:val="en-CA"/>
        </w:rPr>
        <w:t xml:space="preserve">are </w:t>
      </w:r>
      <w:r>
        <w:rPr>
          <w:lang w:val="en-CA"/>
        </w:rPr>
        <w:t xml:space="preserve">provided in </w:t>
      </w:r>
      <w:r w:rsidRPr="00141565">
        <w:rPr>
          <w:lang w:val="en-CA"/>
        </w:rPr>
        <w:t>cfg/tool-on/</w:t>
      </w:r>
      <w:r>
        <w:rPr>
          <w:lang w:val="en-CA"/>
        </w:rPr>
        <w:t>. Anchor is VTM-11.0.</w:t>
      </w:r>
    </w:p>
    <w:tbl>
      <w:tblPr>
        <w:tblW w:w="7621" w:type="dxa"/>
        <w:jc w:val="center"/>
        <w:tblLook w:val="04A0" w:firstRow="1" w:lastRow="0" w:firstColumn="1" w:lastColumn="0" w:noHBand="0" w:noVBand="1"/>
      </w:tblPr>
      <w:tblGrid>
        <w:gridCol w:w="1640"/>
        <w:gridCol w:w="1060"/>
        <w:gridCol w:w="1060"/>
        <w:gridCol w:w="1741"/>
        <w:gridCol w:w="1060"/>
        <w:gridCol w:w="1060"/>
      </w:tblGrid>
      <w:tr w:rsidR="00B26CF6" w:rsidRPr="003D4034" w14:paraId="41255F15" w14:textId="77777777" w:rsidTr="002F5464">
        <w:trPr>
          <w:trHeight w:val="255"/>
          <w:jc w:val="center"/>
        </w:trPr>
        <w:tc>
          <w:tcPr>
            <w:tcW w:w="1640" w:type="dxa"/>
            <w:tcBorders>
              <w:top w:val="nil"/>
              <w:left w:val="nil"/>
              <w:bottom w:val="nil"/>
              <w:right w:val="nil"/>
            </w:tcBorders>
            <w:shd w:val="clear" w:color="auto" w:fill="auto"/>
            <w:noWrap/>
            <w:vAlign w:val="center"/>
            <w:hideMark/>
          </w:tcPr>
          <w:p w14:paraId="12316C80" w14:textId="77777777" w:rsidR="00B26CF6" w:rsidRPr="003D4034" w:rsidRDefault="00B26CF6"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B865C7" w14:textId="2C299581" w:rsidR="00B26CF6" w:rsidRPr="003D4034" w:rsidRDefault="00B2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4034">
              <w:rPr>
                <w:rFonts w:ascii="Arial" w:hAnsi="Arial" w:cs="Arial"/>
                <w:b/>
                <w:bCs/>
                <w:color w:val="000000"/>
                <w:sz w:val="18"/>
                <w:szCs w:val="18"/>
              </w:rPr>
              <w:t xml:space="preserve">Random access Main10 </w:t>
            </w:r>
            <w:r w:rsidRPr="003D4034">
              <w:rPr>
                <w:rFonts w:ascii="Calibri" w:hAnsi="Calibri" w:cs="Calibri"/>
                <w:color w:val="000000"/>
                <w:sz w:val="24"/>
                <w:szCs w:val="24"/>
              </w:rPr>
              <w:t> </w:t>
            </w:r>
          </w:p>
        </w:tc>
      </w:tr>
      <w:tr w:rsidR="003D4034" w:rsidRPr="003D4034" w14:paraId="5134E97E"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51BD6FA9"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B7187B9"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D70C288"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9E3E532"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66DCB0DD"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B79F83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 </w:t>
            </w:r>
          </w:p>
        </w:tc>
      </w:tr>
      <w:tr w:rsidR="003D4034" w:rsidRPr="003D4034" w14:paraId="41569674"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75EE5C7D"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45F1FD2"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054913B"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27546B63"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CA87E78"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708A2B4"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DecT</w:t>
            </w:r>
          </w:p>
        </w:tc>
      </w:tr>
      <w:tr w:rsidR="003D4034" w:rsidRPr="003D4034" w14:paraId="51AAA983"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D6A96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32E6071"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-1.75%</w:t>
            </w:r>
          </w:p>
        </w:tc>
        <w:tc>
          <w:tcPr>
            <w:tcW w:w="1060" w:type="dxa"/>
            <w:tcBorders>
              <w:top w:val="nil"/>
              <w:left w:val="nil"/>
              <w:bottom w:val="nil"/>
              <w:right w:val="nil"/>
            </w:tcBorders>
            <w:shd w:val="clear" w:color="auto" w:fill="auto"/>
            <w:noWrap/>
            <w:vAlign w:val="center"/>
            <w:hideMark/>
          </w:tcPr>
          <w:p w14:paraId="7536781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-1.78%</w:t>
            </w:r>
          </w:p>
        </w:tc>
        <w:tc>
          <w:tcPr>
            <w:tcW w:w="1741" w:type="dxa"/>
            <w:tcBorders>
              <w:top w:val="nil"/>
              <w:left w:val="nil"/>
              <w:bottom w:val="nil"/>
              <w:right w:val="single" w:sz="4" w:space="0" w:color="auto"/>
            </w:tcBorders>
            <w:shd w:val="clear" w:color="auto" w:fill="auto"/>
            <w:noWrap/>
            <w:vAlign w:val="center"/>
            <w:hideMark/>
          </w:tcPr>
          <w:p w14:paraId="45AAB8B1"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-1.76%</w:t>
            </w:r>
          </w:p>
        </w:tc>
        <w:tc>
          <w:tcPr>
            <w:tcW w:w="1060" w:type="dxa"/>
            <w:tcBorders>
              <w:top w:val="nil"/>
              <w:left w:val="nil"/>
              <w:bottom w:val="nil"/>
              <w:right w:val="nil"/>
            </w:tcBorders>
            <w:shd w:val="clear" w:color="auto" w:fill="auto"/>
            <w:noWrap/>
            <w:vAlign w:val="center"/>
            <w:hideMark/>
          </w:tcPr>
          <w:p w14:paraId="417C3525"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550F93E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182%</w:t>
            </w:r>
          </w:p>
        </w:tc>
      </w:tr>
      <w:tr w:rsidR="003D4034" w:rsidRPr="003D4034" w14:paraId="5DE7CBA4"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5EC32"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EB2F953"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-2.91%</w:t>
            </w:r>
          </w:p>
        </w:tc>
        <w:tc>
          <w:tcPr>
            <w:tcW w:w="1060" w:type="dxa"/>
            <w:tcBorders>
              <w:top w:val="nil"/>
              <w:left w:val="nil"/>
              <w:bottom w:val="nil"/>
              <w:right w:val="nil"/>
            </w:tcBorders>
            <w:shd w:val="clear" w:color="auto" w:fill="auto"/>
            <w:noWrap/>
            <w:vAlign w:val="center"/>
            <w:hideMark/>
          </w:tcPr>
          <w:p w14:paraId="3313EA14"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-2.69%</w:t>
            </w:r>
          </w:p>
        </w:tc>
        <w:tc>
          <w:tcPr>
            <w:tcW w:w="1741" w:type="dxa"/>
            <w:tcBorders>
              <w:top w:val="nil"/>
              <w:left w:val="nil"/>
              <w:bottom w:val="nil"/>
              <w:right w:val="single" w:sz="4" w:space="0" w:color="auto"/>
            </w:tcBorders>
            <w:shd w:val="clear" w:color="auto" w:fill="auto"/>
            <w:noWrap/>
            <w:vAlign w:val="center"/>
            <w:hideMark/>
          </w:tcPr>
          <w:p w14:paraId="1E07BDB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-2.84%</w:t>
            </w:r>
          </w:p>
        </w:tc>
        <w:tc>
          <w:tcPr>
            <w:tcW w:w="1060" w:type="dxa"/>
            <w:tcBorders>
              <w:top w:val="nil"/>
              <w:left w:val="nil"/>
              <w:bottom w:val="nil"/>
              <w:right w:val="nil"/>
            </w:tcBorders>
            <w:shd w:val="clear" w:color="auto" w:fill="auto"/>
            <w:noWrap/>
            <w:vAlign w:val="center"/>
            <w:hideMark/>
          </w:tcPr>
          <w:p w14:paraId="2A069F2E"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112%</w:t>
            </w:r>
          </w:p>
        </w:tc>
        <w:tc>
          <w:tcPr>
            <w:tcW w:w="1060" w:type="dxa"/>
            <w:tcBorders>
              <w:top w:val="nil"/>
              <w:left w:val="nil"/>
              <w:bottom w:val="nil"/>
              <w:right w:val="single" w:sz="8" w:space="0" w:color="auto"/>
            </w:tcBorders>
            <w:shd w:val="clear" w:color="auto" w:fill="auto"/>
            <w:noWrap/>
            <w:vAlign w:val="center"/>
            <w:hideMark/>
          </w:tcPr>
          <w:p w14:paraId="5B155EEF"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233%</w:t>
            </w:r>
          </w:p>
        </w:tc>
      </w:tr>
      <w:tr w:rsidR="003D4034" w:rsidRPr="003D4034" w14:paraId="013E7F82"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7C4419"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A4D2DAD"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-1.41%</w:t>
            </w:r>
          </w:p>
        </w:tc>
        <w:tc>
          <w:tcPr>
            <w:tcW w:w="1060" w:type="dxa"/>
            <w:tcBorders>
              <w:top w:val="nil"/>
              <w:left w:val="nil"/>
              <w:bottom w:val="nil"/>
              <w:right w:val="nil"/>
            </w:tcBorders>
            <w:shd w:val="clear" w:color="auto" w:fill="auto"/>
            <w:noWrap/>
            <w:vAlign w:val="center"/>
            <w:hideMark/>
          </w:tcPr>
          <w:p w14:paraId="5DDE2155"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-1.31%</w:t>
            </w:r>
          </w:p>
        </w:tc>
        <w:tc>
          <w:tcPr>
            <w:tcW w:w="1741" w:type="dxa"/>
            <w:tcBorders>
              <w:top w:val="nil"/>
              <w:left w:val="nil"/>
              <w:bottom w:val="nil"/>
              <w:right w:val="single" w:sz="4" w:space="0" w:color="auto"/>
            </w:tcBorders>
            <w:shd w:val="clear" w:color="auto" w:fill="auto"/>
            <w:noWrap/>
            <w:vAlign w:val="center"/>
            <w:hideMark/>
          </w:tcPr>
          <w:p w14:paraId="2DB1B1C4"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-1.25%</w:t>
            </w:r>
          </w:p>
        </w:tc>
        <w:tc>
          <w:tcPr>
            <w:tcW w:w="1060" w:type="dxa"/>
            <w:tcBorders>
              <w:top w:val="nil"/>
              <w:left w:val="nil"/>
              <w:bottom w:val="nil"/>
              <w:right w:val="nil"/>
            </w:tcBorders>
            <w:shd w:val="clear" w:color="auto" w:fill="auto"/>
            <w:noWrap/>
            <w:vAlign w:val="center"/>
            <w:hideMark/>
          </w:tcPr>
          <w:p w14:paraId="14FD77A9"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112%</w:t>
            </w:r>
          </w:p>
        </w:tc>
        <w:tc>
          <w:tcPr>
            <w:tcW w:w="1060" w:type="dxa"/>
            <w:tcBorders>
              <w:top w:val="nil"/>
              <w:left w:val="nil"/>
              <w:bottom w:val="nil"/>
              <w:right w:val="single" w:sz="8" w:space="0" w:color="auto"/>
            </w:tcBorders>
            <w:shd w:val="clear" w:color="auto" w:fill="auto"/>
            <w:noWrap/>
            <w:vAlign w:val="center"/>
            <w:hideMark/>
          </w:tcPr>
          <w:p w14:paraId="5AE43E7F"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200%</w:t>
            </w:r>
          </w:p>
        </w:tc>
      </w:tr>
      <w:tr w:rsidR="003D4034" w:rsidRPr="003D4034" w14:paraId="447FAC39"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AE4AE2"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A7BA3D6"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-1.44%</w:t>
            </w:r>
          </w:p>
        </w:tc>
        <w:tc>
          <w:tcPr>
            <w:tcW w:w="1060" w:type="dxa"/>
            <w:tcBorders>
              <w:top w:val="nil"/>
              <w:left w:val="nil"/>
              <w:bottom w:val="nil"/>
              <w:right w:val="nil"/>
            </w:tcBorders>
            <w:shd w:val="clear" w:color="auto" w:fill="auto"/>
            <w:noWrap/>
            <w:vAlign w:val="center"/>
            <w:hideMark/>
          </w:tcPr>
          <w:p w14:paraId="1448FE9E"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-1.36%</w:t>
            </w:r>
          </w:p>
        </w:tc>
        <w:tc>
          <w:tcPr>
            <w:tcW w:w="1741" w:type="dxa"/>
            <w:tcBorders>
              <w:top w:val="nil"/>
              <w:left w:val="nil"/>
              <w:bottom w:val="nil"/>
              <w:right w:val="single" w:sz="4" w:space="0" w:color="auto"/>
            </w:tcBorders>
            <w:shd w:val="clear" w:color="auto" w:fill="auto"/>
            <w:noWrap/>
            <w:vAlign w:val="center"/>
            <w:hideMark/>
          </w:tcPr>
          <w:p w14:paraId="4F5CBDE0"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-1.33%</w:t>
            </w:r>
          </w:p>
        </w:tc>
        <w:tc>
          <w:tcPr>
            <w:tcW w:w="1060" w:type="dxa"/>
            <w:tcBorders>
              <w:top w:val="nil"/>
              <w:left w:val="nil"/>
              <w:bottom w:val="nil"/>
              <w:right w:val="nil"/>
            </w:tcBorders>
            <w:shd w:val="clear" w:color="auto" w:fill="auto"/>
            <w:noWrap/>
            <w:vAlign w:val="center"/>
            <w:hideMark/>
          </w:tcPr>
          <w:p w14:paraId="33ED2958"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2C57EF2F"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199%</w:t>
            </w:r>
          </w:p>
        </w:tc>
      </w:tr>
      <w:tr w:rsidR="003D4034" w:rsidRPr="003D4034" w14:paraId="0BD1AB10"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FEF1DA"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F912EA7"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FB7C39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47D83D1E"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DAD9512"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3C9FF8"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 </w:t>
            </w:r>
          </w:p>
        </w:tc>
      </w:tr>
      <w:tr w:rsidR="003D4034" w:rsidRPr="003D4034" w14:paraId="3A41F89E"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9C409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6675233"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-1.79%</w:t>
            </w:r>
          </w:p>
        </w:tc>
        <w:tc>
          <w:tcPr>
            <w:tcW w:w="1060" w:type="dxa"/>
            <w:tcBorders>
              <w:top w:val="single" w:sz="8" w:space="0" w:color="auto"/>
              <w:left w:val="nil"/>
              <w:bottom w:val="nil"/>
              <w:right w:val="nil"/>
            </w:tcBorders>
            <w:shd w:val="clear" w:color="auto" w:fill="auto"/>
            <w:noWrap/>
            <w:vAlign w:val="center"/>
            <w:hideMark/>
          </w:tcPr>
          <w:p w14:paraId="54C94AD7"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-1.69%</w:t>
            </w:r>
          </w:p>
        </w:tc>
        <w:tc>
          <w:tcPr>
            <w:tcW w:w="1741" w:type="dxa"/>
            <w:tcBorders>
              <w:top w:val="single" w:sz="8" w:space="0" w:color="auto"/>
              <w:left w:val="nil"/>
              <w:bottom w:val="nil"/>
              <w:right w:val="single" w:sz="4" w:space="0" w:color="auto"/>
            </w:tcBorders>
            <w:shd w:val="clear" w:color="auto" w:fill="auto"/>
            <w:noWrap/>
            <w:vAlign w:val="center"/>
            <w:hideMark/>
          </w:tcPr>
          <w:p w14:paraId="4948EB8D"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-1.69%</w:t>
            </w:r>
          </w:p>
        </w:tc>
        <w:tc>
          <w:tcPr>
            <w:tcW w:w="1060" w:type="dxa"/>
            <w:tcBorders>
              <w:top w:val="single" w:sz="8" w:space="0" w:color="auto"/>
              <w:left w:val="nil"/>
              <w:bottom w:val="nil"/>
              <w:right w:val="nil"/>
            </w:tcBorders>
            <w:shd w:val="clear" w:color="auto" w:fill="auto"/>
            <w:noWrap/>
            <w:vAlign w:val="center"/>
            <w:hideMark/>
          </w:tcPr>
          <w:p w14:paraId="0D816B13"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112%</w:t>
            </w:r>
          </w:p>
        </w:tc>
        <w:tc>
          <w:tcPr>
            <w:tcW w:w="1060" w:type="dxa"/>
            <w:tcBorders>
              <w:top w:val="single" w:sz="8" w:space="0" w:color="auto"/>
              <w:left w:val="nil"/>
              <w:bottom w:val="nil"/>
              <w:right w:val="single" w:sz="8" w:space="0" w:color="auto"/>
            </w:tcBorders>
            <w:shd w:val="clear" w:color="auto" w:fill="auto"/>
            <w:noWrap/>
            <w:vAlign w:val="center"/>
            <w:hideMark/>
          </w:tcPr>
          <w:p w14:paraId="38F56C21"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202%</w:t>
            </w:r>
          </w:p>
        </w:tc>
      </w:tr>
      <w:tr w:rsidR="003D4034" w:rsidRPr="003D4034" w14:paraId="5A571E68"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EB9BF2"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CCA3E85"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-1.57%</w:t>
            </w:r>
          </w:p>
        </w:tc>
        <w:tc>
          <w:tcPr>
            <w:tcW w:w="1060" w:type="dxa"/>
            <w:tcBorders>
              <w:top w:val="single" w:sz="8" w:space="0" w:color="auto"/>
              <w:left w:val="nil"/>
              <w:bottom w:val="nil"/>
              <w:right w:val="nil"/>
            </w:tcBorders>
            <w:shd w:val="clear" w:color="auto" w:fill="auto"/>
            <w:noWrap/>
            <w:vAlign w:val="center"/>
            <w:hideMark/>
          </w:tcPr>
          <w:p w14:paraId="55CD6994"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-1.15%</w:t>
            </w:r>
          </w:p>
        </w:tc>
        <w:tc>
          <w:tcPr>
            <w:tcW w:w="1741" w:type="dxa"/>
            <w:tcBorders>
              <w:top w:val="single" w:sz="8" w:space="0" w:color="auto"/>
              <w:left w:val="nil"/>
              <w:bottom w:val="nil"/>
              <w:right w:val="single" w:sz="4" w:space="0" w:color="auto"/>
            </w:tcBorders>
            <w:shd w:val="clear" w:color="auto" w:fill="auto"/>
            <w:noWrap/>
            <w:vAlign w:val="center"/>
            <w:hideMark/>
          </w:tcPr>
          <w:p w14:paraId="445836DF"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-1.22%</w:t>
            </w:r>
          </w:p>
        </w:tc>
        <w:tc>
          <w:tcPr>
            <w:tcW w:w="1060" w:type="dxa"/>
            <w:tcBorders>
              <w:top w:val="single" w:sz="8" w:space="0" w:color="auto"/>
              <w:left w:val="nil"/>
              <w:bottom w:val="nil"/>
              <w:right w:val="nil"/>
            </w:tcBorders>
            <w:shd w:val="clear" w:color="auto" w:fill="auto"/>
            <w:noWrap/>
            <w:vAlign w:val="center"/>
            <w:hideMark/>
          </w:tcPr>
          <w:p w14:paraId="073DD644"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6A51AC97"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206%</w:t>
            </w:r>
          </w:p>
        </w:tc>
      </w:tr>
      <w:tr w:rsidR="003D4034" w:rsidRPr="003D4034" w14:paraId="5AA75940" w14:textId="77777777" w:rsidTr="00950EF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B3657CB"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ED2E2AF"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-0.56%</w:t>
            </w:r>
          </w:p>
        </w:tc>
        <w:tc>
          <w:tcPr>
            <w:tcW w:w="1060" w:type="dxa"/>
            <w:tcBorders>
              <w:top w:val="nil"/>
              <w:left w:val="nil"/>
              <w:bottom w:val="single" w:sz="8" w:space="0" w:color="auto"/>
              <w:right w:val="nil"/>
            </w:tcBorders>
            <w:shd w:val="clear" w:color="auto" w:fill="auto"/>
            <w:noWrap/>
            <w:vAlign w:val="center"/>
            <w:hideMark/>
          </w:tcPr>
          <w:p w14:paraId="0B4F288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-0.76%</w:t>
            </w:r>
          </w:p>
        </w:tc>
        <w:tc>
          <w:tcPr>
            <w:tcW w:w="1741" w:type="dxa"/>
            <w:tcBorders>
              <w:top w:val="nil"/>
              <w:left w:val="nil"/>
              <w:bottom w:val="single" w:sz="8" w:space="0" w:color="auto"/>
              <w:right w:val="single" w:sz="4" w:space="0" w:color="auto"/>
            </w:tcBorders>
            <w:shd w:val="clear" w:color="auto" w:fill="auto"/>
            <w:noWrap/>
            <w:vAlign w:val="center"/>
            <w:hideMark/>
          </w:tcPr>
          <w:p w14:paraId="76D33595"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-0.73%</w:t>
            </w:r>
          </w:p>
        </w:tc>
        <w:tc>
          <w:tcPr>
            <w:tcW w:w="1060" w:type="dxa"/>
            <w:tcBorders>
              <w:top w:val="nil"/>
              <w:left w:val="nil"/>
              <w:bottom w:val="single" w:sz="8" w:space="0" w:color="auto"/>
              <w:right w:val="nil"/>
            </w:tcBorders>
            <w:shd w:val="clear" w:color="auto" w:fill="auto"/>
            <w:noWrap/>
            <w:vAlign w:val="center"/>
            <w:hideMark/>
          </w:tcPr>
          <w:p w14:paraId="1FBB9436"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7A31917D"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156%</w:t>
            </w:r>
          </w:p>
        </w:tc>
      </w:tr>
    </w:tbl>
    <w:p w14:paraId="6C210D3B" w14:textId="67EC082F" w:rsidR="00B133D8" w:rsidRPr="00250117" w:rsidRDefault="00B133D8" w:rsidP="00B133D8">
      <w:pPr>
        <w:pStyle w:val="Heading2"/>
        <w:ind w:left="720" w:hanging="720"/>
        <w:rPr>
          <w:lang w:val="en-CA"/>
        </w:rPr>
      </w:pPr>
      <w:r w:rsidRPr="00250117">
        <w:rPr>
          <w:lang w:val="en-CA"/>
        </w:rPr>
        <w:lastRenderedPageBreak/>
        <w:t>Sample-based BDOF</w:t>
      </w:r>
      <w:r>
        <w:rPr>
          <w:lang w:val="en-CA"/>
        </w:rPr>
        <w:t xml:space="preserve"> (test 3.</w:t>
      </w:r>
      <w:r w:rsidR="3628A35F" w:rsidRPr="52BD2F41">
        <w:rPr>
          <w:lang w:val="en-CA"/>
        </w:rPr>
        <w:t>5</w:t>
      </w:r>
      <w:r>
        <w:rPr>
          <w:lang w:val="en-CA"/>
        </w:rPr>
        <w:t>)</w:t>
      </w:r>
    </w:p>
    <w:p w14:paraId="4B05919C" w14:textId="70BFB38E" w:rsidR="00B133D8" w:rsidRPr="00250117" w:rsidRDefault="00B133D8" w:rsidP="00B133D8">
      <w:pPr>
        <w:rPr>
          <w:lang w:val="en-CA"/>
        </w:rPr>
      </w:pPr>
      <w:r w:rsidRPr="00250117">
        <w:rPr>
          <w:lang w:val="en-CA"/>
        </w:rPr>
        <w:t>In the sample-based BDOF, instead of deriving motion refinement (Vx, Vy) on a block basis, it is performed per sample.</w:t>
      </w:r>
    </w:p>
    <w:p w14:paraId="2FAFED35" w14:textId="698A79FD" w:rsidR="00B133D8" w:rsidRPr="00250117" w:rsidRDefault="00B133D8" w:rsidP="00B133D8">
      <w:pPr>
        <w:rPr>
          <w:lang w:val="en-CA"/>
        </w:rPr>
      </w:pPr>
      <w:r w:rsidRPr="00250117">
        <w:rPr>
          <w:lang w:val="en-CA"/>
        </w:rPr>
        <w:t xml:space="preserve">The coding block is divided into 8×8 subblocks. For each subblock, whether to apply BDOF or not is determined by checking the SAD between the two reference subblocks against a threshold. If decided to apply BDOF to a subblock, for every sample in the subblock, a sliding </w:t>
      </w:r>
      <w:r w:rsidRPr="00250117">
        <w:rPr>
          <w:lang w:val="en-CA" w:eastAsia="zh-TW"/>
        </w:rPr>
        <w:t xml:space="preserve">5×5 </w:t>
      </w:r>
      <w:r w:rsidRPr="00250117">
        <w:rPr>
          <w:lang w:val="en-CA"/>
        </w:rPr>
        <w:t>window is used and the existing BDOF process is applied for every sliding window to derive Vx and Vy. The derived motion refinement (Vx, Vy) is applied to adjust the bi-predicted sample value for the center sample of the window.</w:t>
      </w:r>
    </w:p>
    <w:p w14:paraId="3CBBDB24" w14:textId="52F14F62" w:rsidR="00EE34CB" w:rsidRDefault="00EE34CB" w:rsidP="00FB11D7">
      <w:pPr>
        <w:spacing w:after="240"/>
        <w:rPr>
          <w:lang w:val="en-CA"/>
        </w:rPr>
      </w:pPr>
      <w:r>
        <w:rPr>
          <w:lang w:val="en-CA"/>
        </w:rPr>
        <w:t xml:space="preserve">This test is performed together with multi-pass DMVR. 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Pr="00B133D8">
        <w:rPr>
          <w:lang w:val="en-CA"/>
        </w:rPr>
        <w:t xml:space="preserve">MULTI_PASS_DMVR </w:t>
      </w:r>
      <w:r>
        <w:rPr>
          <w:lang w:val="en-CA"/>
        </w:rPr>
        <w:t xml:space="preserve">= 1, </w:t>
      </w:r>
      <w:r w:rsidR="00B372D0" w:rsidRPr="00B372D0">
        <w:rPr>
          <w:lang w:val="en-CA"/>
        </w:rPr>
        <w:t xml:space="preserve">SAMPLE_BASED_BDOF = 1, </w:t>
      </w:r>
      <w:r w:rsidR="00B372D0">
        <w:rPr>
          <w:lang w:val="en-CA"/>
        </w:rPr>
        <w:t xml:space="preserve">config </w:t>
      </w:r>
      <w:r>
        <w:rPr>
          <w:lang w:val="en-CA"/>
        </w:rPr>
        <w:t xml:space="preserve">files </w:t>
      </w:r>
      <w:r w:rsidR="00A40054">
        <w:rPr>
          <w:lang w:val="en-CA"/>
        </w:rPr>
        <w:t xml:space="preserve">are </w:t>
      </w:r>
      <w:r>
        <w:rPr>
          <w:lang w:val="en-CA"/>
        </w:rPr>
        <w:t xml:space="preserve">provided in </w:t>
      </w:r>
      <w:r w:rsidRPr="00141565">
        <w:rPr>
          <w:lang w:val="en-CA"/>
        </w:rPr>
        <w:t>cfg/tool-on/</w:t>
      </w:r>
      <w:r>
        <w:rPr>
          <w:lang w:val="en-CA"/>
        </w:rPr>
        <w:t>. Anchor is VTM-11.0.</w:t>
      </w:r>
    </w:p>
    <w:tbl>
      <w:tblPr>
        <w:tblW w:w="7606" w:type="dxa"/>
        <w:jc w:val="center"/>
        <w:tblLook w:val="04A0" w:firstRow="1" w:lastRow="0" w:firstColumn="1" w:lastColumn="0" w:noHBand="0" w:noVBand="1"/>
      </w:tblPr>
      <w:tblGrid>
        <w:gridCol w:w="1742"/>
        <w:gridCol w:w="1126"/>
        <w:gridCol w:w="1126"/>
        <w:gridCol w:w="1360"/>
        <w:gridCol w:w="1126"/>
        <w:gridCol w:w="1126"/>
      </w:tblGrid>
      <w:tr w:rsidR="005162E3" w:rsidRPr="001E5ECF" w14:paraId="46A8263A" w14:textId="77777777" w:rsidTr="002F5464">
        <w:trPr>
          <w:trHeight w:val="275"/>
          <w:jc w:val="center"/>
        </w:trPr>
        <w:tc>
          <w:tcPr>
            <w:tcW w:w="1742" w:type="dxa"/>
            <w:tcBorders>
              <w:top w:val="nil"/>
              <w:left w:val="nil"/>
              <w:bottom w:val="nil"/>
              <w:right w:val="nil"/>
            </w:tcBorders>
            <w:shd w:val="clear" w:color="auto" w:fill="auto"/>
            <w:noWrap/>
            <w:vAlign w:val="center"/>
            <w:hideMark/>
          </w:tcPr>
          <w:p w14:paraId="7968F760" w14:textId="77777777" w:rsidR="005162E3" w:rsidRPr="001E5ECF" w:rsidRDefault="005162E3"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864"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B09DF2" w14:textId="09264C8F" w:rsidR="005162E3" w:rsidRPr="001E5ECF" w:rsidRDefault="0051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E5ECF">
              <w:rPr>
                <w:rFonts w:ascii="Arial" w:hAnsi="Arial" w:cs="Arial"/>
                <w:b/>
                <w:bCs/>
                <w:color w:val="000000"/>
                <w:sz w:val="18"/>
                <w:szCs w:val="18"/>
              </w:rPr>
              <w:t xml:space="preserve">Random access Main10 </w:t>
            </w:r>
            <w:r w:rsidRPr="001E5ECF">
              <w:rPr>
                <w:rFonts w:ascii="Calibri" w:hAnsi="Calibri" w:cs="Calibri"/>
                <w:color w:val="000000"/>
                <w:sz w:val="24"/>
                <w:szCs w:val="24"/>
              </w:rPr>
              <w:t> </w:t>
            </w:r>
          </w:p>
        </w:tc>
      </w:tr>
      <w:tr w:rsidR="005162E3" w:rsidRPr="001E5ECF" w14:paraId="45C32FC7" w14:textId="77777777" w:rsidTr="002F5464">
        <w:trPr>
          <w:trHeight w:val="275"/>
          <w:jc w:val="center"/>
        </w:trPr>
        <w:tc>
          <w:tcPr>
            <w:tcW w:w="1742" w:type="dxa"/>
            <w:tcBorders>
              <w:top w:val="nil"/>
              <w:left w:val="nil"/>
              <w:bottom w:val="nil"/>
              <w:right w:val="nil"/>
            </w:tcBorders>
            <w:shd w:val="clear" w:color="auto" w:fill="auto"/>
            <w:noWrap/>
            <w:vAlign w:val="center"/>
            <w:hideMark/>
          </w:tcPr>
          <w:p w14:paraId="3BCF6CB1" w14:textId="77777777" w:rsidR="005162E3" w:rsidRPr="001E5ECF" w:rsidRDefault="005162E3"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5864" w:type="dxa"/>
            <w:gridSpan w:val="5"/>
            <w:tcBorders>
              <w:top w:val="nil"/>
              <w:left w:val="single" w:sz="8" w:space="0" w:color="auto"/>
              <w:bottom w:val="nil"/>
              <w:right w:val="single" w:sz="8" w:space="0" w:color="auto"/>
            </w:tcBorders>
            <w:shd w:val="clear" w:color="auto" w:fill="auto"/>
            <w:noWrap/>
            <w:vAlign w:val="center"/>
            <w:hideMark/>
          </w:tcPr>
          <w:p w14:paraId="426F6003" w14:textId="132D9705" w:rsidR="005162E3" w:rsidRPr="001E5ECF" w:rsidRDefault="0051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5ECF">
              <w:rPr>
                <w:rFonts w:ascii="Arial" w:hAnsi="Arial" w:cs="Arial"/>
                <w:b/>
                <w:bCs/>
                <w:color w:val="000000"/>
                <w:sz w:val="18"/>
                <w:szCs w:val="18"/>
              </w:rPr>
              <w:t>Over VTM-11.0 </w:t>
            </w:r>
          </w:p>
        </w:tc>
      </w:tr>
      <w:tr w:rsidR="001E5ECF" w:rsidRPr="001E5ECF" w14:paraId="0DC7B153" w14:textId="77777777" w:rsidTr="00FB11D7">
        <w:trPr>
          <w:trHeight w:val="275"/>
          <w:jc w:val="center"/>
        </w:trPr>
        <w:tc>
          <w:tcPr>
            <w:tcW w:w="1742" w:type="dxa"/>
            <w:tcBorders>
              <w:top w:val="nil"/>
              <w:left w:val="nil"/>
              <w:bottom w:val="nil"/>
              <w:right w:val="nil"/>
            </w:tcBorders>
            <w:shd w:val="clear" w:color="auto" w:fill="auto"/>
            <w:noWrap/>
            <w:vAlign w:val="center"/>
            <w:hideMark/>
          </w:tcPr>
          <w:p w14:paraId="6C0CB337"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26" w:type="dxa"/>
            <w:tcBorders>
              <w:top w:val="nil"/>
              <w:left w:val="single" w:sz="8" w:space="0" w:color="auto"/>
              <w:bottom w:val="single" w:sz="8" w:space="0" w:color="auto"/>
              <w:right w:val="nil"/>
            </w:tcBorders>
            <w:shd w:val="clear" w:color="auto" w:fill="auto"/>
            <w:noWrap/>
            <w:vAlign w:val="center"/>
            <w:hideMark/>
          </w:tcPr>
          <w:p w14:paraId="3E444196"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Y</w:t>
            </w:r>
          </w:p>
        </w:tc>
        <w:tc>
          <w:tcPr>
            <w:tcW w:w="1126" w:type="dxa"/>
            <w:tcBorders>
              <w:top w:val="nil"/>
              <w:left w:val="nil"/>
              <w:bottom w:val="single" w:sz="8" w:space="0" w:color="auto"/>
              <w:right w:val="nil"/>
            </w:tcBorders>
            <w:shd w:val="clear" w:color="auto" w:fill="auto"/>
            <w:noWrap/>
            <w:vAlign w:val="center"/>
            <w:hideMark/>
          </w:tcPr>
          <w:p w14:paraId="5B94F407"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U</w:t>
            </w:r>
          </w:p>
        </w:tc>
        <w:tc>
          <w:tcPr>
            <w:tcW w:w="1360" w:type="dxa"/>
            <w:tcBorders>
              <w:top w:val="nil"/>
              <w:left w:val="nil"/>
              <w:bottom w:val="single" w:sz="8" w:space="0" w:color="auto"/>
              <w:right w:val="single" w:sz="4" w:space="0" w:color="auto"/>
            </w:tcBorders>
            <w:shd w:val="clear" w:color="auto" w:fill="auto"/>
            <w:noWrap/>
            <w:vAlign w:val="center"/>
            <w:hideMark/>
          </w:tcPr>
          <w:p w14:paraId="7C6296E4"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V</w:t>
            </w:r>
          </w:p>
        </w:tc>
        <w:tc>
          <w:tcPr>
            <w:tcW w:w="1126" w:type="dxa"/>
            <w:tcBorders>
              <w:top w:val="nil"/>
              <w:left w:val="nil"/>
              <w:bottom w:val="single" w:sz="8" w:space="0" w:color="auto"/>
              <w:right w:val="nil"/>
            </w:tcBorders>
            <w:shd w:val="clear" w:color="auto" w:fill="auto"/>
            <w:noWrap/>
            <w:vAlign w:val="center"/>
            <w:hideMark/>
          </w:tcPr>
          <w:p w14:paraId="6D43ADAC"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EncT</w:t>
            </w:r>
          </w:p>
        </w:tc>
        <w:tc>
          <w:tcPr>
            <w:tcW w:w="1126" w:type="dxa"/>
            <w:tcBorders>
              <w:top w:val="nil"/>
              <w:left w:val="nil"/>
              <w:bottom w:val="single" w:sz="8" w:space="0" w:color="auto"/>
              <w:right w:val="single" w:sz="8" w:space="0" w:color="auto"/>
            </w:tcBorders>
            <w:shd w:val="clear" w:color="auto" w:fill="auto"/>
            <w:noWrap/>
            <w:vAlign w:val="center"/>
            <w:hideMark/>
          </w:tcPr>
          <w:p w14:paraId="586AA1A2"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DecT</w:t>
            </w:r>
          </w:p>
        </w:tc>
      </w:tr>
      <w:tr w:rsidR="001E5ECF" w:rsidRPr="001E5ECF" w14:paraId="1F1D5643" w14:textId="77777777" w:rsidTr="00FB11D7">
        <w:trPr>
          <w:trHeight w:val="275"/>
          <w:jc w:val="center"/>
        </w:trPr>
        <w:tc>
          <w:tcPr>
            <w:tcW w:w="1742" w:type="dxa"/>
            <w:tcBorders>
              <w:top w:val="single" w:sz="8" w:space="0" w:color="auto"/>
              <w:left w:val="single" w:sz="8" w:space="0" w:color="auto"/>
              <w:bottom w:val="nil"/>
              <w:right w:val="single" w:sz="8" w:space="0" w:color="auto"/>
            </w:tcBorders>
            <w:shd w:val="clear" w:color="auto" w:fill="auto"/>
            <w:noWrap/>
            <w:vAlign w:val="center"/>
            <w:hideMark/>
          </w:tcPr>
          <w:p w14:paraId="40EA7F17"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Class A1</w:t>
            </w:r>
          </w:p>
        </w:tc>
        <w:tc>
          <w:tcPr>
            <w:tcW w:w="1126" w:type="dxa"/>
            <w:tcBorders>
              <w:top w:val="nil"/>
              <w:left w:val="nil"/>
              <w:bottom w:val="nil"/>
              <w:right w:val="nil"/>
            </w:tcBorders>
            <w:shd w:val="clear" w:color="auto" w:fill="auto"/>
            <w:noWrap/>
            <w:vAlign w:val="center"/>
            <w:hideMark/>
          </w:tcPr>
          <w:p w14:paraId="7F1A6932"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-1.75%</w:t>
            </w:r>
          </w:p>
        </w:tc>
        <w:tc>
          <w:tcPr>
            <w:tcW w:w="1126" w:type="dxa"/>
            <w:tcBorders>
              <w:top w:val="nil"/>
              <w:left w:val="nil"/>
              <w:bottom w:val="nil"/>
              <w:right w:val="nil"/>
            </w:tcBorders>
            <w:shd w:val="clear" w:color="auto" w:fill="auto"/>
            <w:noWrap/>
            <w:vAlign w:val="center"/>
            <w:hideMark/>
          </w:tcPr>
          <w:p w14:paraId="3342AD2F"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-1.78%</w:t>
            </w:r>
          </w:p>
        </w:tc>
        <w:tc>
          <w:tcPr>
            <w:tcW w:w="1360" w:type="dxa"/>
            <w:tcBorders>
              <w:top w:val="nil"/>
              <w:left w:val="nil"/>
              <w:bottom w:val="nil"/>
              <w:right w:val="single" w:sz="4" w:space="0" w:color="auto"/>
            </w:tcBorders>
            <w:shd w:val="clear" w:color="auto" w:fill="auto"/>
            <w:noWrap/>
            <w:vAlign w:val="center"/>
            <w:hideMark/>
          </w:tcPr>
          <w:p w14:paraId="1FFAAE08"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-1.84%</w:t>
            </w:r>
          </w:p>
        </w:tc>
        <w:tc>
          <w:tcPr>
            <w:tcW w:w="1126" w:type="dxa"/>
            <w:tcBorders>
              <w:top w:val="nil"/>
              <w:left w:val="nil"/>
              <w:bottom w:val="nil"/>
              <w:right w:val="nil"/>
            </w:tcBorders>
            <w:shd w:val="clear" w:color="auto" w:fill="auto"/>
            <w:noWrap/>
            <w:vAlign w:val="center"/>
            <w:hideMark/>
          </w:tcPr>
          <w:p w14:paraId="6EF32718"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114%</w:t>
            </w:r>
          </w:p>
        </w:tc>
        <w:tc>
          <w:tcPr>
            <w:tcW w:w="1126" w:type="dxa"/>
            <w:tcBorders>
              <w:top w:val="nil"/>
              <w:left w:val="nil"/>
              <w:bottom w:val="nil"/>
              <w:right w:val="single" w:sz="8" w:space="0" w:color="auto"/>
            </w:tcBorders>
            <w:shd w:val="clear" w:color="auto" w:fill="auto"/>
            <w:noWrap/>
            <w:vAlign w:val="center"/>
            <w:hideMark/>
          </w:tcPr>
          <w:p w14:paraId="012FBAC9"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185%</w:t>
            </w:r>
          </w:p>
        </w:tc>
      </w:tr>
      <w:tr w:rsidR="001E5ECF" w:rsidRPr="001E5ECF" w14:paraId="46DBCF42" w14:textId="77777777" w:rsidTr="00FB11D7">
        <w:trPr>
          <w:trHeight w:val="275"/>
          <w:jc w:val="center"/>
        </w:trPr>
        <w:tc>
          <w:tcPr>
            <w:tcW w:w="1742" w:type="dxa"/>
            <w:tcBorders>
              <w:top w:val="nil"/>
              <w:left w:val="single" w:sz="8" w:space="0" w:color="auto"/>
              <w:bottom w:val="nil"/>
              <w:right w:val="single" w:sz="8" w:space="0" w:color="auto"/>
            </w:tcBorders>
            <w:shd w:val="clear" w:color="auto" w:fill="auto"/>
            <w:noWrap/>
            <w:vAlign w:val="center"/>
            <w:hideMark/>
          </w:tcPr>
          <w:p w14:paraId="43830662"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Class A2</w:t>
            </w:r>
          </w:p>
        </w:tc>
        <w:tc>
          <w:tcPr>
            <w:tcW w:w="1126" w:type="dxa"/>
            <w:tcBorders>
              <w:top w:val="nil"/>
              <w:left w:val="nil"/>
              <w:bottom w:val="nil"/>
              <w:right w:val="nil"/>
            </w:tcBorders>
            <w:shd w:val="clear" w:color="auto" w:fill="auto"/>
            <w:noWrap/>
            <w:vAlign w:val="center"/>
            <w:hideMark/>
          </w:tcPr>
          <w:p w14:paraId="1498ABDE"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-2.94%</w:t>
            </w:r>
          </w:p>
        </w:tc>
        <w:tc>
          <w:tcPr>
            <w:tcW w:w="1126" w:type="dxa"/>
            <w:tcBorders>
              <w:top w:val="nil"/>
              <w:left w:val="nil"/>
              <w:bottom w:val="nil"/>
              <w:right w:val="nil"/>
            </w:tcBorders>
            <w:shd w:val="clear" w:color="auto" w:fill="auto"/>
            <w:noWrap/>
            <w:vAlign w:val="center"/>
            <w:hideMark/>
          </w:tcPr>
          <w:p w14:paraId="40061FBE"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-2.66%</w:t>
            </w:r>
          </w:p>
        </w:tc>
        <w:tc>
          <w:tcPr>
            <w:tcW w:w="1360" w:type="dxa"/>
            <w:tcBorders>
              <w:top w:val="nil"/>
              <w:left w:val="nil"/>
              <w:bottom w:val="nil"/>
              <w:right w:val="single" w:sz="4" w:space="0" w:color="auto"/>
            </w:tcBorders>
            <w:shd w:val="clear" w:color="auto" w:fill="auto"/>
            <w:noWrap/>
            <w:vAlign w:val="center"/>
            <w:hideMark/>
          </w:tcPr>
          <w:p w14:paraId="45FC896D"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-2.75%</w:t>
            </w:r>
          </w:p>
        </w:tc>
        <w:tc>
          <w:tcPr>
            <w:tcW w:w="1126" w:type="dxa"/>
            <w:tcBorders>
              <w:top w:val="nil"/>
              <w:left w:val="nil"/>
              <w:bottom w:val="nil"/>
              <w:right w:val="nil"/>
            </w:tcBorders>
            <w:shd w:val="clear" w:color="auto" w:fill="auto"/>
            <w:noWrap/>
            <w:vAlign w:val="center"/>
            <w:hideMark/>
          </w:tcPr>
          <w:p w14:paraId="0430E66E"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113%</w:t>
            </w:r>
          </w:p>
        </w:tc>
        <w:tc>
          <w:tcPr>
            <w:tcW w:w="1126" w:type="dxa"/>
            <w:tcBorders>
              <w:top w:val="nil"/>
              <w:left w:val="nil"/>
              <w:bottom w:val="nil"/>
              <w:right w:val="single" w:sz="8" w:space="0" w:color="auto"/>
            </w:tcBorders>
            <w:shd w:val="clear" w:color="auto" w:fill="auto"/>
            <w:noWrap/>
            <w:vAlign w:val="center"/>
            <w:hideMark/>
          </w:tcPr>
          <w:p w14:paraId="6304B68B"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237%</w:t>
            </w:r>
          </w:p>
        </w:tc>
      </w:tr>
      <w:tr w:rsidR="001E5ECF" w:rsidRPr="001E5ECF" w14:paraId="5E69D276" w14:textId="77777777" w:rsidTr="00FB11D7">
        <w:trPr>
          <w:trHeight w:val="275"/>
          <w:jc w:val="center"/>
        </w:trPr>
        <w:tc>
          <w:tcPr>
            <w:tcW w:w="1742" w:type="dxa"/>
            <w:tcBorders>
              <w:top w:val="nil"/>
              <w:left w:val="single" w:sz="8" w:space="0" w:color="auto"/>
              <w:bottom w:val="nil"/>
              <w:right w:val="single" w:sz="8" w:space="0" w:color="auto"/>
            </w:tcBorders>
            <w:shd w:val="clear" w:color="auto" w:fill="auto"/>
            <w:noWrap/>
            <w:vAlign w:val="center"/>
            <w:hideMark/>
          </w:tcPr>
          <w:p w14:paraId="79AAEBDE"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Class B</w:t>
            </w:r>
          </w:p>
        </w:tc>
        <w:tc>
          <w:tcPr>
            <w:tcW w:w="1126" w:type="dxa"/>
            <w:tcBorders>
              <w:top w:val="nil"/>
              <w:left w:val="nil"/>
              <w:bottom w:val="nil"/>
              <w:right w:val="nil"/>
            </w:tcBorders>
            <w:shd w:val="clear" w:color="auto" w:fill="auto"/>
            <w:noWrap/>
            <w:vAlign w:val="center"/>
            <w:hideMark/>
          </w:tcPr>
          <w:p w14:paraId="2D279C22"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-1.50%</w:t>
            </w:r>
          </w:p>
        </w:tc>
        <w:tc>
          <w:tcPr>
            <w:tcW w:w="1126" w:type="dxa"/>
            <w:tcBorders>
              <w:top w:val="nil"/>
              <w:left w:val="nil"/>
              <w:bottom w:val="nil"/>
              <w:right w:val="nil"/>
            </w:tcBorders>
            <w:shd w:val="clear" w:color="auto" w:fill="auto"/>
            <w:noWrap/>
            <w:vAlign w:val="center"/>
            <w:hideMark/>
          </w:tcPr>
          <w:p w14:paraId="639DA130"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-1.36%</w:t>
            </w:r>
          </w:p>
        </w:tc>
        <w:tc>
          <w:tcPr>
            <w:tcW w:w="1360" w:type="dxa"/>
            <w:tcBorders>
              <w:top w:val="nil"/>
              <w:left w:val="nil"/>
              <w:bottom w:val="nil"/>
              <w:right w:val="single" w:sz="4" w:space="0" w:color="auto"/>
            </w:tcBorders>
            <w:shd w:val="clear" w:color="auto" w:fill="auto"/>
            <w:noWrap/>
            <w:vAlign w:val="center"/>
            <w:hideMark/>
          </w:tcPr>
          <w:p w14:paraId="313D8A4D"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-1.29%</w:t>
            </w:r>
          </w:p>
        </w:tc>
        <w:tc>
          <w:tcPr>
            <w:tcW w:w="1126" w:type="dxa"/>
            <w:tcBorders>
              <w:top w:val="nil"/>
              <w:left w:val="nil"/>
              <w:bottom w:val="nil"/>
              <w:right w:val="nil"/>
            </w:tcBorders>
            <w:shd w:val="clear" w:color="auto" w:fill="auto"/>
            <w:noWrap/>
            <w:vAlign w:val="center"/>
            <w:hideMark/>
          </w:tcPr>
          <w:p w14:paraId="20EF79FA"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113%</w:t>
            </w:r>
          </w:p>
        </w:tc>
        <w:tc>
          <w:tcPr>
            <w:tcW w:w="1126" w:type="dxa"/>
            <w:tcBorders>
              <w:top w:val="nil"/>
              <w:left w:val="nil"/>
              <w:bottom w:val="nil"/>
              <w:right w:val="single" w:sz="8" w:space="0" w:color="auto"/>
            </w:tcBorders>
            <w:shd w:val="clear" w:color="auto" w:fill="auto"/>
            <w:noWrap/>
            <w:vAlign w:val="center"/>
            <w:hideMark/>
          </w:tcPr>
          <w:p w14:paraId="1E2722AC"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203%</w:t>
            </w:r>
          </w:p>
        </w:tc>
      </w:tr>
      <w:tr w:rsidR="001E5ECF" w:rsidRPr="001E5ECF" w14:paraId="44CDF820" w14:textId="77777777" w:rsidTr="00FB11D7">
        <w:trPr>
          <w:trHeight w:val="275"/>
          <w:jc w:val="center"/>
        </w:trPr>
        <w:tc>
          <w:tcPr>
            <w:tcW w:w="1742" w:type="dxa"/>
            <w:tcBorders>
              <w:top w:val="nil"/>
              <w:left w:val="single" w:sz="8" w:space="0" w:color="auto"/>
              <w:bottom w:val="nil"/>
              <w:right w:val="single" w:sz="8" w:space="0" w:color="auto"/>
            </w:tcBorders>
            <w:shd w:val="clear" w:color="auto" w:fill="auto"/>
            <w:noWrap/>
            <w:vAlign w:val="center"/>
            <w:hideMark/>
          </w:tcPr>
          <w:p w14:paraId="1CBBD8A1"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Class C</w:t>
            </w:r>
          </w:p>
        </w:tc>
        <w:tc>
          <w:tcPr>
            <w:tcW w:w="1126" w:type="dxa"/>
            <w:tcBorders>
              <w:top w:val="nil"/>
              <w:left w:val="nil"/>
              <w:bottom w:val="nil"/>
              <w:right w:val="nil"/>
            </w:tcBorders>
            <w:shd w:val="clear" w:color="auto" w:fill="auto"/>
            <w:noWrap/>
            <w:vAlign w:val="center"/>
            <w:hideMark/>
          </w:tcPr>
          <w:p w14:paraId="6D725135"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-1.57%</w:t>
            </w:r>
          </w:p>
        </w:tc>
        <w:tc>
          <w:tcPr>
            <w:tcW w:w="1126" w:type="dxa"/>
            <w:tcBorders>
              <w:top w:val="nil"/>
              <w:left w:val="nil"/>
              <w:bottom w:val="nil"/>
              <w:right w:val="nil"/>
            </w:tcBorders>
            <w:shd w:val="clear" w:color="auto" w:fill="auto"/>
            <w:noWrap/>
            <w:vAlign w:val="center"/>
            <w:hideMark/>
          </w:tcPr>
          <w:p w14:paraId="55A24B59"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-1.38%</w:t>
            </w:r>
          </w:p>
        </w:tc>
        <w:tc>
          <w:tcPr>
            <w:tcW w:w="1360" w:type="dxa"/>
            <w:tcBorders>
              <w:top w:val="nil"/>
              <w:left w:val="nil"/>
              <w:bottom w:val="nil"/>
              <w:right w:val="single" w:sz="4" w:space="0" w:color="auto"/>
            </w:tcBorders>
            <w:shd w:val="clear" w:color="auto" w:fill="auto"/>
            <w:noWrap/>
            <w:vAlign w:val="center"/>
            <w:hideMark/>
          </w:tcPr>
          <w:p w14:paraId="4E318127"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-1.45%</w:t>
            </w:r>
          </w:p>
        </w:tc>
        <w:tc>
          <w:tcPr>
            <w:tcW w:w="1126" w:type="dxa"/>
            <w:tcBorders>
              <w:top w:val="nil"/>
              <w:left w:val="nil"/>
              <w:bottom w:val="nil"/>
              <w:right w:val="nil"/>
            </w:tcBorders>
            <w:shd w:val="clear" w:color="auto" w:fill="auto"/>
            <w:noWrap/>
            <w:vAlign w:val="center"/>
            <w:hideMark/>
          </w:tcPr>
          <w:p w14:paraId="5C349D9E"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111%</w:t>
            </w:r>
          </w:p>
        </w:tc>
        <w:tc>
          <w:tcPr>
            <w:tcW w:w="1126" w:type="dxa"/>
            <w:tcBorders>
              <w:top w:val="nil"/>
              <w:left w:val="nil"/>
              <w:bottom w:val="nil"/>
              <w:right w:val="single" w:sz="8" w:space="0" w:color="auto"/>
            </w:tcBorders>
            <w:shd w:val="clear" w:color="auto" w:fill="auto"/>
            <w:noWrap/>
            <w:vAlign w:val="center"/>
            <w:hideMark/>
          </w:tcPr>
          <w:p w14:paraId="698F982D"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199%</w:t>
            </w:r>
          </w:p>
        </w:tc>
      </w:tr>
      <w:tr w:rsidR="001E5ECF" w:rsidRPr="001E5ECF" w14:paraId="11B4195C" w14:textId="77777777" w:rsidTr="00FB11D7">
        <w:trPr>
          <w:trHeight w:val="275"/>
          <w:jc w:val="center"/>
        </w:trPr>
        <w:tc>
          <w:tcPr>
            <w:tcW w:w="1742" w:type="dxa"/>
            <w:tcBorders>
              <w:top w:val="nil"/>
              <w:left w:val="single" w:sz="8" w:space="0" w:color="auto"/>
              <w:bottom w:val="nil"/>
              <w:right w:val="single" w:sz="8" w:space="0" w:color="auto"/>
            </w:tcBorders>
            <w:shd w:val="clear" w:color="auto" w:fill="auto"/>
            <w:noWrap/>
            <w:vAlign w:val="center"/>
            <w:hideMark/>
          </w:tcPr>
          <w:p w14:paraId="2CB4AE2E"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Class E</w:t>
            </w:r>
          </w:p>
        </w:tc>
        <w:tc>
          <w:tcPr>
            <w:tcW w:w="1126" w:type="dxa"/>
            <w:tcBorders>
              <w:top w:val="nil"/>
              <w:left w:val="nil"/>
              <w:bottom w:val="nil"/>
              <w:right w:val="nil"/>
            </w:tcBorders>
            <w:shd w:val="clear" w:color="auto" w:fill="auto"/>
            <w:noWrap/>
            <w:vAlign w:val="center"/>
            <w:hideMark/>
          </w:tcPr>
          <w:p w14:paraId="2A8AEA49"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 </w:t>
            </w:r>
          </w:p>
        </w:tc>
        <w:tc>
          <w:tcPr>
            <w:tcW w:w="1126" w:type="dxa"/>
            <w:tcBorders>
              <w:top w:val="nil"/>
              <w:left w:val="nil"/>
              <w:bottom w:val="nil"/>
              <w:right w:val="nil"/>
            </w:tcBorders>
            <w:shd w:val="clear" w:color="auto" w:fill="auto"/>
            <w:noWrap/>
            <w:vAlign w:val="center"/>
            <w:hideMark/>
          </w:tcPr>
          <w:p w14:paraId="2E4AC89D"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0" w:type="dxa"/>
            <w:tcBorders>
              <w:top w:val="nil"/>
              <w:left w:val="nil"/>
              <w:bottom w:val="nil"/>
              <w:right w:val="single" w:sz="4" w:space="0" w:color="auto"/>
            </w:tcBorders>
            <w:shd w:val="clear" w:color="auto" w:fill="auto"/>
            <w:noWrap/>
            <w:vAlign w:val="center"/>
            <w:hideMark/>
          </w:tcPr>
          <w:p w14:paraId="05FEFD90"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 </w:t>
            </w:r>
          </w:p>
        </w:tc>
        <w:tc>
          <w:tcPr>
            <w:tcW w:w="1126" w:type="dxa"/>
            <w:tcBorders>
              <w:top w:val="nil"/>
              <w:left w:val="nil"/>
              <w:bottom w:val="nil"/>
              <w:right w:val="nil"/>
            </w:tcBorders>
            <w:shd w:val="clear" w:color="auto" w:fill="auto"/>
            <w:noWrap/>
            <w:vAlign w:val="center"/>
            <w:hideMark/>
          </w:tcPr>
          <w:p w14:paraId="22523E94"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 </w:t>
            </w:r>
          </w:p>
        </w:tc>
        <w:tc>
          <w:tcPr>
            <w:tcW w:w="1126" w:type="dxa"/>
            <w:tcBorders>
              <w:top w:val="nil"/>
              <w:left w:val="nil"/>
              <w:bottom w:val="nil"/>
              <w:right w:val="single" w:sz="8" w:space="0" w:color="auto"/>
            </w:tcBorders>
            <w:shd w:val="clear" w:color="auto" w:fill="auto"/>
            <w:noWrap/>
            <w:vAlign w:val="center"/>
            <w:hideMark/>
          </w:tcPr>
          <w:p w14:paraId="48376F42"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 </w:t>
            </w:r>
          </w:p>
        </w:tc>
      </w:tr>
      <w:tr w:rsidR="001E5ECF" w:rsidRPr="001E5ECF" w14:paraId="1BA778AD" w14:textId="77777777" w:rsidTr="00FB11D7">
        <w:trPr>
          <w:trHeight w:val="275"/>
          <w:jc w:val="center"/>
        </w:trPr>
        <w:tc>
          <w:tcPr>
            <w:tcW w:w="1742" w:type="dxa"/>
            <w:tcBorders>
              <w:top w:val="single" w:sz="8" w:space="0" w:color="auto"/>
              <w:left w:val="single" w:sz="8" w:space="0" w:color="auto"/>
              <w:bottom w:val="nil"/>
              <w:right w:val="single" w:sz="8" w:space="0" w:color="auto"/>
            </w:tcBorders>
            <w:shd w:val="clear" w:color="auto" w:fill="auto"/>
            <w:noWrap/>
            <w:vAlign w:val="center"/>
            <w:hideMark/>
          </w:tcPr>
          <w:p w14:paraId="453DA4DB"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5ECF">
              <w:rPr>
                <w:rFonts w:ascii="Arial" w:hAnsi="Arial" w:cs="Arial"/>
                <w:b/>
                <w:bCs/>
                <w:color w:val="000000"/>
                <w:sz w:val="18"/>
                <w:szCs w:val="18"/>
              </w:rPr>
              <w:t>Overall</w:t>
            </w:r>
          </w:p>
        </w:tc>
        <w:tc>
          <w:tcPr>
            <w:tcW w:w="1126" w:type="dxa"/>
            <w:tcBorders>
              <w:top w:val="single" w:sz="8" w:space="0" w:color="auto"/>
              <w:left w:val="nil"/>
              <w:bottom w:val="nil"/>
              <w:right w:val="nil"/>
            </w:tcBorders>
            <w:shd w:val="clear" w:color="auto" w:fill="auto"/>
            <w:noWrap/>
            <w:vAlign w:val="center"/>
            <w:hideMark/>
          </w:tcPr>
          <w:p w14:paraId="68EA3581"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5ECF">
              <w:rPr>
                <w:rFonts w:ascii="Arial" w:hAnsi="Arial" w:cs="Arial"/>
                <w:b/>
                <w:bCs/>
                <w:color w:val="000000"/>
                <w:sz w:val="18"/>
                <w:szCs w:val="18"/>
              </w:rPr>
              <w:t>-1.85%</w:t>
            </w:r>
          </w:p>
        </w:tc>
        <w:tc>
          <w:tcPr>
            <w:tcW w:w="1126" w:type="dxa"/>
            <w:tcBorders>
              <w:top w:val="single" w:sz="8" w:space="0" w:color="auto"/>
              <w:left w:val="nil"/>
              <w:bottom w:val="nil"/>
              <w:right w:val="nil"/>
            </w:tcBorders>
            <w:shd w:val="clear" w:color="auto" w:fill="auto"/>
            <w:noWrap/>
            <w:vAlign w:val="center"/>
            <w:hideMark/>
          </w:tcPr>
          <w:p w14:paraId="7C138ECB"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5ECF">
              <w:rPr>
                <w:rFonts w:ascii="Arial" w:hAnsi="Arial" w:cs="Arial"/>
                <w:b/>
                <w:bCs/>
                <w:color w:val="000000"/>
                <w:sz w:val="18"/>
                <w:szCs w:val="18"/>
              </w:rPr>
              <w:t>-1.71%</w:t>
            </w:r>
          </w:p>
        </w:tc>
        <w:tc>
          <w:tcPr>
            <w:tcW w:w="1360" w:type="dxa"/>
            <w:tcBorders>
              <w:top w:val="single" w:sz="8" w:space="0" w:color="auto"/>
              <w:left w:val="nil"/>
              <w:bottom w:val="nil"/>
              <w:right w:val="single" w:sz="4" w:space="0" w:color="auto"/>
            </w:tcBorders>
            <w:shd w:val="clear" w:color="auto" w:fill="auto"/>
            <w:noWrap/>
            <w:vAlign w:val="center"/>
            <w:hideMark/>
          </w:tcPr>
          <w:p w14:paraId="155A0865"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5ECF">
              <w:rPr>
                <w:rFonts w:ascii="Arial" w:hAnsi="Arial" w:cs="Arial"/>
                <w:b/>
                <w:bCs/>
                <w:color w:val="000000"/>
                <w:sz w:val="18"/>
                <w:szCs w:val="18"/>
              </w:rPr>
              <w:t>-1.74%</w:t>
            </w:r>
          </w:p>
        </w:tc>
        <w:tc>
          <w:tcPr>
            <w:tcW w:w="1126" w:type="dxa"/>
            <w:tcBorders>
              <w:top w:val="single" w:sz="8" w:space="0" w:color="auto"/>
              <w:left w:val="nil"/>
              <w:bottom w:val="nil"/>
              <w:right w:val="nil"/>
            </w:tcBorders>
            <w:shd w:val="clear" w:color="auto" w:fill="auto"/>
            <w:noWrap/>
            <w:vAlign w:val="center"/>
            <w:hideMark/>
          </w:tcPr>
          <w:p w14:paraId="3A00CDE7"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5ECF">
              <w:rPr>
                <w:rFonts w:ascii="Arial" w:hAnsi="Arial" w:cs="Arial"/>
                <w:b/>
                <w:bCs/>
                <w:color w:val="000000"/>
                <w:sz w:val="18"/>
                <w:szCs w:val="18"/>
              </w:rPr>
              <w:t>113%</w:t>
            </w:r>
          </w:p>
        </w:tc>
        <w:tc>
          <w:tcPr>
            <w:tcW w:w="1126" w:type="dxa"/>
            <w:tcBorders>
              <w:top w:val="single" w:sz="8" w:space="0" w:color="auto"/>
              <w:left w:val="nil"/>
              <w:bottom w:val="nil"/>
              <w:right w:val="single" w:sz="8" w:space="0" w:color="auto"/>
            </w:tcBorders>
            <w:shd w:val="clear" w:color="auto" w:fill="auto"/>
            <w:noWrap/>
            <w:vAlign w:val="center"/>
            <w:hideMark/>
          </w:tcPr>
          <w:p w14:paraId="4BE7EE22"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5ECF">
              <w:rPr>
                <w:rFonts w:ascii="Arial" w:hAnsi="Arial" w:cs="Arial"/>
                <w:b/>
                <w:bCs/>
                <w:color w:val="000000"/>
                <w:sz w:val="18"/>
                <w:szCs w:val="18"/>
              </w:rPr>
              <w:t>204%</w:t>
            </w:r>
          </w:p>
        </w:tc>
      </w:tr>
      <w:tr w:rsidR="001E5ECF" w:rsidRPr="001E5ECF" w14:paraId="2F5281A1" w14:textId="77777777" w:rsidTr="00FB11D7">
        <w:trPr>
          <w:trHeight w:val="275"/>
          <w:jc w:val="center"/>
        </w:trPr>
        <w:tc>
          <w:tcPr>
            <w:tcW w:w="1742" w:type="dxa"/>
            <w:tcBorders>
              <w:top w:val="single" w:sz="8" w:space="0" w:color="auto"/>
              <w:left w:val="single" w:sz="8" w:space="0" w:color="auto"/>
              <w:bottom w:val="nil"/>
              <w:right w:val="single" w:sz="8" w:space="0" w:color="auto"/>
            </w:tcBorders>
            <w:shd w:val="clear" w:color="auto" w:fill="auto"/>
            <w:noWrap/>
            <w:vAlign w:val="center"/>
            <w:hideMark/>
          </w:tcPr>
          <w:p w14:paraId="02CD5506"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Class D</w:t>
            </w:r>
          </w:p>
        </w:tc>
        <w:tc>
          <w:tcPr>
            <w:tcW w:w="1126" w:type="dxa"/>
            <w:tcBorders>
              <w:top w:val="single" w:sz="8" w:space="0" w:color="auto"/>
              <w:left w:val="nil"/>
              <w:bottom w:val="nil"/>
              <w:right w:val="nil"/>
            </w:tcBorders>
            <w:shd w:val="clear" w:color="auto" w:fill="auto"/>
            <w:noWrap/>
            <w:vAlign w:val="center"/>
            <w:hideMark/>
          </w:tcPr>
          <w:p w14:paraId="1A43884C"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-1.79%</w:t>
            </w:r>
          </w:p>
        </w:tc>
        <w:tc>
          <w:tcPr>
            <w:tcW w:w="1126" w:type="dxa"/>
            <w:tcBorders>
              <w:top w:val="single" w:sz="8" w:space="0" w:color="auto"/>
              <w:left w:val="nil"/>
              <w:bottom w:val="nil"/>
              <w:right w:val="nil"/>
            </w:tcBorders>
            <w:shd w:val="clear" w:color="auto" w:fill="auto"/>
            <w:noWrap/>
            <w:vAlign w:val="center"/>
            <w:hideMark/>
          </w:tcPr>
          <w:p w14:paraId="2BD0792B"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-1.39%</w:t>
            </w:r>
          </w:p>
        </w:tc>
        <w:tc>
          <w:tcPr>
            <w:tcW w:w="1360" w:type="dxa"/>
            <w:tcBorders>
              <w:top w:val="single" w:sz="8" w:space="0" w:color="auto"/>
              <w:left w:val="nil"/>
              <w:bottom w:val="nil"/>
              <w:right w:val="single" w:sz="4" w:space="0" w:color="auto"/>
            </w:tcBorders>
            <w:shd w:val="clear" w:color="auto" w:fill="auto"/>
            <w:noWrap/>
            <w:vAlign w:val="center"/>
            <w:hideMark/>
          </w:tcPr>
          <w:p w14:paraId="77C541E1"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-1.32%</w:t>
            </w:r>
          </w:p>
        </w:tc>
        <w:tc>
          <w:tcPr>
            <w:tcW w:w="1126" w:type="dxa"/>
            <w:tcBorders>
              <w:top w:val="single" w:sz="8" w:space="0" w:color="auto"/>
              <w:left w:val="nil"/>
              <w:bottom w:val="nil"/>
              <w:right w:val="nil"/>
            </w:tcBorders>
            <w:shd w:val="clear" w:color="auto" w:fill="auto"/>
            <w:noWrap/>
            <w:vAlign w:val="center"/>
            <w:hideMark/>
          </w:tcPr>
          <w:p w14:paraId="657D5E14"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109%</w:t>
            </w:r>
          </w:p>
        </w:tc>
        <w:tc>
          <w:tcPr>
            <w:tcW w:w="1126" w:type="dxa"/>
            <w:tcBorders>
              <w:top w:val="single" w:sz="8" w:space="0" w:color="auto"/>
              <w:left w:val="nil"/>
              <w:bottom w:val="nil"/>
              <w:right w:val="single" w:sz="8" w:space="0" w:color="auto"/>
            </w:tcBorders>
            <w:shd w:val="clear" w:color="auto" w:fill="auto"/>
            <w:noWrap/>
            <w:vAlign w:val="center"/>
            <w:hideMark/>
          </w:tcPr>
          <w:p w14:paraId="158F2386"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206%</w:t>
            </w:r>
          </w:p>
        </w:tc>
      </w:tr>
      <w:tr w:rsidR="001E5ECF" w:rsidRPr="001E5ECF" w14:paraId="59F73E26" w14:textId="77777777" w:rsidTr="00FB11D7">
        <w:trPr>
          <w:trHeight w:val="275"/>
          <w:jc w:val="center"/>
        </w:trPr>
        <w:tc>
          <w:tcPr>
            <w:tcW w:w="1742" w:type="dxa"/>
            <w:tcBorders>
              <w:top w:val="nil"/>
              <w:left w:val="single" w:sz="8" w:space="0" w:color="auto"/>
              <w:bottom w:val="single" w:sz="8" w:space="0" w:color="auto"/>
              <w:right w:val="single" w:sz="8" w:space="0" w:color="auto"/>
            </w:tcBorders>
            <w:shd w:val="clear" w:color="auto" w:fill="auto"/>
            <w:noWrap/>
            <w:vAlign w:val="center"/>
            <w:hideMark/>
          </w:tcPr>
          <w:p w14:paraId="0B43CEF0"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Class F</w:t>
            </w:r>
          </w:p>
        </w:tc>
        <w:tc>
          <w:tcPr>
            <w:tcW w:w="1126" w:type="dxa"/>
            <w:tcBorders>
              <w:top w:val="nil"/>
              <w:left w:val="nil"/>
              <w:bottom w:val="single" w:sz="8" w:space="0" w:color="auto"/>
              <w:right w:val="nil"/>
            </w:tcBorders>
            <w:shd w:val="clear" w:color="auto" w:fill="auto"/>
            <w:noWrap/>
            <w:vAlign w:val="center"/>
            <w:hideMark/>
          </w:tcPr>
          <w:p w14:paraId="436691AC"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-0.60%</w:t>
            </w:r>
          </w:p>
        </w:tc>
        <w:tc>
          <w:tcPr>
            <w:tcW w:w="1126" w:type="dxa"/>
            <w:tcBorders>
              <w:top w:val="nil"/>
              <w:left w:val="nil"/>
              <w:bottom w:val="single" w:sz="8" w:space="0" w:color="auto"/>
              <w:right w:val="nil"/>
            </w:tcBorders>
            <w:shd w:val="clear" w:color="auto" w:fill="auto"/>
            <w:noWrap/>
            <w:vAlign w:val="center"/>
            <w:hideMark/>
          </w:tcPr>
          <w:p w14:paraId="50EF4E12"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-0.62%</w:t>
            </w:r>
          </w:p>
        </w:tc>
        <w:tc>
          <w:tcPr>
            <w:tcW w:w="1360" w:type="dxa"/>
            <w:tcBorders>
              <w:top w:val="nil"/>
              <w:left w:val="nil"/>
              <w:bottom w:val="single" w:sz="8" w:space="0" w:color="auto"/>
              <w:right w:val="single" w:sz="4" w:space="0" w:color="auto"/>
            </w:tcBorders>
            <w:shd w:val="clear" w:color="auto" w:fill="auto"/>
            <w:noWrap/>
            <w:vAlign w:val="center"/>
            <w:hideMark/>
          </w:tcPr>
          <w:p w14:paraId="0792F989"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-0.68%</w:t>
            </w:r>
          </w:p>
        </w:tc>
        <w:tc>
          <w:tcPr>
            <w:tcW w:w="1126" w:type="dxa"/>
            <w:tcBorders>
              <w:top w:val="nil"/>
              <w:left w:val="nil"/>
              <w:bottom w:val="single" w:sz="8" w:space="0" w:color="auto"/>
              <w:right w:val="nil"/>
            </w:tcBorders>
            <w:shd w:val="clear" w:color="auto" w:fill="auto"/>
            <w:noWrap/>
            <w:vAlign w:val="center"/>
            <w:hideMark/>
          </w:tcPr>
          <w:p w14:paraId="2C7BACF3"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109%</w:t>
            </w:r>
          </w:p>
        </w:tc>
        <w:tc>
          <w:tcPr>
            <w:tcW w:w="1126" w:type="dxa"/>
            <w:tcBorders>
              <w:top w:val="nil"/>
              <w:left w:val="nil"/>
              <w:bottom w:val="single" w:sz="8" w:space="0" w:color="auto"/>
              <w:right w:val="single" w:sz="8" w:space="0" w:color="auto"/>
            </w:tcBorders>
            <w:shd w:val="clear" w:color="auto" w:fill="auto"/>
            <w:noWrap/>
            <w:vAlign w:val="center"/>
            <w:hideMark/>
          </w:tcPr>
          <w:p w14:paraId="1FA6B840"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158%</w:t>
            </w:r>
          </w:p>
        </w:tc>
      </w:tr>
    </w:tbl>
    <w:p w14:paraId="652C9034" w14:textId="26768934" w:rsidR="00246755" w:rsidRPr="00250117" w:rsidRDefault="00CC3318" w:rsidP="00246755">
      <w:pPr>
        <w:pStyle w:val="Heading2"/>
        <w:ind w:left="720" w:hanging="720"/>
        <w:rPr>
          <w:lang w:val="en-CA"/>
        </w:rPr>
      </w:pPr>
      <w:r w:rsidRPr="00CC3318">
        <w:rPr>
          <w:lang w:val="en-CA"/>
        </w:rPr>
        <w:t xml:space="preserve">Overlapped </w:t>
      </w:r>
      <w:r>
        <w:rPr>
          <w:lang w:val="en-CA"/>
        </w:rPr>
        <w:t>b</w:t>
      </w:r>
      <w:r w:rsidRPr="00CC3318">
        <w:rPr>
          <w:lang w:val="en-CA"/>
        </w:rPr>
        <w:t xml:space="preserve">lock </w:t>
      </w:r>
      <w:r>
        <w:rPr>
          <w:lang w:val="en-CA"/>
        </w:rPr>
        <w:t>m</w:t>
      </w:r>
      <w:r w:rsidRPr="00CC3318">
        <w:rPr>
          <w:lang w:val="en-CA"/>
        </w:rPr>
        <w:t xml:space="preserve">otion </w:t>
      </w:r>
      <w:r>
        <w:rPr>
          <w:lang w:val="en-CA"/>
        </w:rPr>
        <w:t>c</w:t>
      </w:r>
      <w:r w:rsidRPr="00CC3318">
        <w:rPr>
          <w:lang w:val="en-CA"/>
        </w:rPr>
        <w:t>ompensation</w:t>
      </w:r>
      <w:r w:rsidR="004758BB">
        <w:rPr>
          <w:lang w:val="en-CA"/>
        </w:rPr>
        <w:t xml:space="preserve"> (test 3.6)</w:t>
      </w:r>
    </w:p>
    <w:p w14:paraId="79A4FEC4" w14:textId="092FA8E4" w:rsidR="00246755" w:rsidRPr="00250117" w:rsidRDefault="00246755" w:rsidP="00246755">
      <w:pPr>
        <w:rPr>
          <w:lang w:val="en-CA"/>
        </w:rPr>
      </w:pPr>
      <w:r w:rsidRPr="00250117">
        <w:rPr>
          <w:lang w:val="en-CA"/>
        </w:rPr>
        <w:t xml:space="preserve">When </w:t>
      </w:r>
      <w:r w:rsidR="00CC3318">
        <w:rPr>
          <w:lang w:val="en-CA"/>
        </w:rPr>
        <w:t>o</w:t>
      </w:r>
      <w:r w:rsidR="00CC3318" w:rsidRPr="00CC3318">
        <w:rPr>
          <w:lang w:val="en-CA"/>
        </w:rPr>
        <w:t xml:space="preserve">verlapped </w:t>
      </w:r>
      <w:r w:rsidR="00CC3318">
        <w:rPr>
          <w:lang w:val="en-CA"/>
        </w:rPr>
        <w:t>b</w:t>
      </w:r>
      <w:r w:rsidR="00CC3318" w:rsidRPr="00CC3318">
        <w:rPr>
          <w:lang w:val="en-CA"/>
        </w:rPr>
        <w:t xml:space="preserve">lock </w:t>
      </w:r>
      <w:r w:rsidR="00CC3318">
        <w:rPr>
          <w:lang w:val="en-CA"/>
        </w:rPr>
        <w:t>m</w:t>
      </w:r>
      <w:r w:rsidR="00CC3318" w:rsidRPr="00CC3318">
        <w:rPr>
          <w:lang w:val="en-CA"/>
        </w:rPr>
        <w:t xml:space="preserve">otion </w:t>
      </w:r>
      <w:r w:rsidR="00CC3318">
        <w:rPr>
          <w:lang w:val="en-CA"/>
        </w:rPr>
        <w:t>c</w:t>
      </w:r>
      <w:r w:rsidR="00CC3318" w:rsidRPr="00CC3318">
        <w:rPr>
          <w:lang w:val="en-CA"/>
        </w:rPr>
        <w:t xml:space="preserve">ompensation </w:t>
      </w:r>
      <w:r w:rsidR="00915DD4">
        <w:rPr>
          <w:lang w:val="en-CA"/>
        </w:rPr>
        <w:t>(</w:t>
      </w:r>
      <w:r w:rsidRPr="00250117">
        <w:rPr>
          <w:lang w:val="en-CA"/>
        </w:rPr>
        <w:t>OBMC</w:t>
      </w:r>
      <w:r w:rsidR="00915DD4">
        <w:rPr>
          <w:lang w:val="en-CA"/>
        </w:rPr>
        <w:t>)</w:t>
      </w:r>
      <w:r w:rsidRPr="00250117">
        <w:rPr>
          <w:lang w:val="en-CA"/>
        </w:rPr>
        <w:t xml:space="preserve"> is applied, top and left boundary pixels of a CU are refined using neighboring block’s motion information with a weighted prediction as described in JVET-L0101.</w:t>
      </w:r>
      <w:r w:rsidR="003B1DF0">
        <w:rPr>
          <w:lang w:val="en-CA"/>
        </w:rPr>
        <w:t xml:space="preserve"> </w:t>
      </w:r>
      <w:r w:rsidR="003B1DF0" w:rsidRPr="1245F443">
        <w:rPr>
          <w:lang w:val="en-CA"/>
        </w:rPr>
        <w:t xml:space="preserve">An OBMC flag is </w:t>
      </w:r>
      <w:r w:rsidR="00E445BE">
        <w:rPr>
          <w:lang w:val="en-CA"/>
        </w:rPr>
        <w:t xml:space="preserve">inherited to </w:t>
      </w:r>
      <w:r w:rsidR="11441EA2" w:rsidRPr="056F690C">
        <w:rPr>
          <w:lang w:val="en-CA"/>
        </w:rPr>
        <w:t xml:space="preserve">be </w:t>
      </w:r>
      <w:r w:rsidR="00E445BE">
        <w:rPr>
          <w:lang w:val="en-CA"/>
        </w:rPr>
        <w:t xml:space="preserve">true for merge mode and is </w:t>
      </w:r>
      <w:r w:rsidR="003B1DF0" w:rsidRPr="1245F443">
        <w:rPr>
          <w:lang w:val="en-CA"/>
        </w:rPr>
        <w:t xml:space="preserve">signaled </w:t>
      </w:r>
      <w:r w:rsidR="003B1DF0">
        <w:rPr>
          <w:lang w:val="en-CA"/>
        </w:rPr>
        <w:t xml:space="preserve">to indicate the mode </w:t>
      </w:r>
      <w:r w:rsidR="00E445BE">
        <w:rPr>
          <w:lang w:val="en-CA"/>
        </w:rPr>
        <w:t>otherwise.</w:t>
      </w:r>
    </w:p>
    <w:p w14:paraId="49CEAA47" w14:textId="77777777" w:rsidR="00246755" w:rsidRPr="00250117" w:rsidRDefault="00246755" w:rsidP="00246755">
      <w:pPr>
        <w:rPr>
          <w:lang w:val="en-CA"/>
        </w:rPr>
      </w:pPr>
      <w:r w:rsidRPr="00250117">
        <w:rPr>
          <w:lang w:val="en-CA"/>
        </w:rPr>
        <w:t>Conditions of not applying OBMC are as follows:</w:t>
      </w:r>
    </w:p>
    <w:p w14:paraId="1867300D" w14:textId="77777777" w:rsidR="00246755" w:rsidRPr="00250117" w:rsidRDefault="00246755" w:rsidP="007F2D8F">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When OBMC is disabled at SPS level</w:t>
      </w:r>
    </w:p>
    <w:p w14:paraId="49AB166C" w14:textId="77777777" w:rsidR="00246755" w:rsidRPr="00250117" w:rsidRDefault="00246755" w:rsidP="007F2D8F">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When current block has intra mode or IBC mode</w:t>
      </w:r>
    </w:p>
    <w:p w14:paraId="438813D0" w14:textId="77777777" w:rsidR="00246755" w:rsidRPr="00250117" w:rsidRDefault="00246755" w:rsidP="007F2D8F">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When current block applies LIC</w:t>
      </w:r>
    </w:p>
    <w:p w14:paraId="566CDF96" w14:textId="77777777" w:rsidR="00246755" w:rsidRDefault="00246755" w:rsidP="007F2D8F">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When current luma block area is smaller or equal to 32</w:t>
      </w:r>
    </w:p>
    <w:p w14:paraId="380F4DFC" w14:textId="49430CB9" w:rsidR="005F2939" w:rsidRPr="00250117" w:rsidRDefault="005F2939" w:rsidP="007F2D8F">
      <w:pPr>
        <w:pStyle w:val="ListParagraph"/>
        <w:numPr>
          <w:ilvl w:val="0"/>
          <w:numId w:val="5"/>
        </w:numPr>
        <w:rPr>
          <w:rFonts w:eastAsia="Times New Roman"/>
          <w:color w:val="000000" w:themeColor="text1"/>
          <w:lang w:val="en-CA"/>
        </w:rPr>
      </w:pPr>
      <w:r>
        <w:rPr>
          <w:rFonts w:eastAsia="Times New Roman"/>
          <w:color w:val="000000" w:themeColor="text1"/>
          <w:lang w:val="en-CA"/>
        </w:rPr>
        <w:t>OBMC flag is false</w:t>
      </w:r>
    </w:p>
    <w:p w14:paraId="29CA7335" w14:textId="77777777" w:rsidR="00246755" w:rsidRPr="00250117" w:rsidRDefault="00246755" w:rsidP="00246755">
      <w:pPr>
        <w:rPr>
          <w:lang w:val="en-CA"/>
        </w:rPr>
      </w:pPr>
      <w:r w:rsidRPr="00250117">
        <w:rPr>
          <w:lang w:val="en-CA"/>
        </w:rPr>
        <w:t>A subblock-boundary OBMC is further proposed to apply the same blending to the top, left, bottom, and right subblock boundary pixels using neighboring subblock’s motion information. It is enabled for the subblock based coding tools:</w:t>
      </w:r>
    </w:p>
    <w:p w14:paraId="56B27971" w14:textId="77777777" w:rsidR="00246755" w:rsidRPr="00250117" w:rsidRDefault="00246755" w:rsidP="007F2D8F">
      <w:pPr>
        <w:pStyle w:val="ListParagraph"/>
        <w:numPr>
          <w:ilvl w:val="0"/>
          <w:numId w:val="6"/>
        </w:numPr>
        <w:rPr>
          <w:lang w:val="en-CA"/>
        </w:rPr>
      </w:pPr>
      <w:r w:rsidRPr="00250117">
        <w:rPr>
          <w:lang w:val="en-CA"/>
        </w:rPr>
        <w:t>Affine AMVP modes;</w:t>
      </w:r>
    </w:p>
    <w:p w14:paraId="17E9BEF1" w14:textId="77777777" w:rsidR="00246755" w:rsidRPr="00250117" w:rsidRDefault="00246755" w:rsidP="007F2D8F">
      <w:pPr>
        <w:pStyle w:val="ListParagraph"/>
        <w:numPr>
          <w:ilvl w:val="0"/>
          <w:numId w:val="6"/>
        </w:numPr>
        <w:rPr>
          <w:lang w:val="en-CA"/>
        </w:rPr>
      </w:pPr>
      <w:r w:rsidRPr="00250117">
        <w:rPr>
          <w:lang w:val="en-CA"/>
        </w:rPr>
        <w:t>Affine merge modes and subblock-based temporal motion vector prediction (SbTMVP);</w:t>
      </w:r>
    </w:p>
    <w:p w14:paraId="543F75A4" w14:textId="35FB66EA" w:rsidR="00530EBE" w:rsidRPr="00530EBE" w:rsidRDefault="00246755" w:rsidP="007F2D8F">
      <w:pPr>
        <w:pStyle w:val="ListParagraph"/>
        <w:numPr>
          <w:ilvl w:val="0"/>
          <w:numId w:val="6"/>
        </w:numPr>
        <w:rPr>
          <w:lang w:val="en-CA"/>
        </w:rPr>
      </w:pPr>
      <w:r w:rsidRPr="00530EBE">
        <w:rPr>
          <w:lang w:val="en-CA"/>
        </w:rPr>
        <w:t>Subblock-based bilateral matching.</w:t>
      </w:r>
    </w:p>
    <w:p w14:paraId="68AA44B1" w14:textId="3DAF7E69" w:rsidR="00530EBE" w:rsidRDefault="00530EBE" w:rsidP="00AD0DD3">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F556AA" w:rsidRPr="00F556AA">
        <w:rPr>
          <w:lang w:val="en-CA"/>
        </w:rPr>
        <w:t xml:space="preserve">ENABLE_OBMC </w:t>
      </w:r>
      <w:r>
        <w:rPr>
          <w:lang w:val="en-CA"/>
        </w:rPr>
        <w:t xml:space="preserve">= 1, config files </w:t>
      </w:r>
      <w:r w:rsidR="0049442F">
        <w:rPr>
          <w:lang w:val="en-CA"/>
        </w:rPr>
        <w:t xml:space="preserve">are </w:t>
      </w:r>
      <w:r>
        <w:rPr>
          <w:lang w:val="en-CA"/>
        </w:rPr>
        <w:t xml:space="preserve">provided in </w:t>
      </w:r>
      <w:r w:rsidRPr="00141565">
        <w:rPr>
          <w:lang w:val="en-CA"/>
        </w:rPr>
        <w:t>cfg/tool-on/</w:t>
      </w:r>
      <w:r>
        <w:rPr>
          <w:lang w:val="en-CA"/>
        </w:rPr>
        <w:t>. Anchor is VTM-11.0.</w:t>
      </w:r>
    </w:p>
    <w:tbl>
      <w:tblPr>
        <w:tblW w:w="9269" w:type="dxa"/>
        <w:jc w:val="center"/>
        <w:tblLook w:val="04A0" w:firstRow="1" w:lastRow="0" w:firstColumn="1" w:lastColumn="0" w:noHBand="0" w:noVBand="1"/>
      </w:tblPr>
      <w:tblGrid>
        <w:gridCol w:w="1640"/>
        <w:gridCol w:w="1497"/>
        <w:gridCol w:w="1497"/>
        <w:gridCol w:w="1741"/>
        <w:gridCol w:w="1447"/>
        <w:gridCol w:w="1447"/>
      </w:tblGrid>
      <w:tr w:rsidR="008402CB" w:rsidRPr="008402CB" w14:paraId="6A70CC94" w14:textId="77777777" w:rsidTr="002D6F3A">
        <w:trPr>
          <w:trHeight w:val="255"/>
          <w:jc w:val="center"/>
        </w:trPr>
        <w:tc>
          <w:tcPr>
            <w:tcW w:w="1640" w:type="dxa"/>
            <w:tcBorders>
              <w:top w:val="nil"/>
              <w:left w:val="nil"/>
              <w:bottom w:val="nil"/>
              <w:right w:val="nil"/>
            </w:tcBorders>
            <w:shd w:val="clear" w:color="auto" w:fill="auto"/>
            <w:noWrap/>
            <w:vAlign w:val="center"/>
            <w:hideMark/>
          </w:tcPr>
          <w:p w14:paraId="66F83305"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97" w:type="dxa"/>
            <w:tcBorders>
              <w:top w:val="single" w:sz="8" w:space="0" w:color="auto"/>
              <w:left w:val="single" w:sz="8" w:space="0" w:color="auto"/>
              <w:bottom w:val="single" w:sz="8" w:space="0" w:color="auto"/>
              <w:right w:val="nil"/>
            </w:tcBorders>
            <w:shd w:val="clear" w:color="auto" w:fill="auto"/>
            <w:noWrap/>
            <w:vAlign w:val="center"/>
            <w:hideMark/>
          </w:tcPr>
          <w:p w14:paraId="5ACA3E40"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497" w:type="dxa"/>
            <w:tcBorders>
              <w:top w:val="single" w:sz="8" w:space="0" w:color="auto"/>
              <w:left w:val="nil"/>
              <w:bottom w:val="single" w:sz="8" w:space="0" w:color="auto"/>
              <w:right w:val="nil"/>
            </w:tcBorders>
            <w:shd w:val="clear" w:color="auto" w:fill="auto"/>
            <w:noWrap/>
            <w:vAlign w:val="center"/>
            <w:hideMark/>
          </w:tcPr>
          <w:p w14:paraId="1BC30B9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402CB">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24A19B98"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xml:space="preserve">Random access Main10 </w:t>
            </w:r>
          </w:p>
        </w:tc>
        <w:tc>
          <w:tcPr>
            <w:tcW w:w="1447" w:type="dxa"/>
            <w:tcBorders>
              <w:top w:val="single" w:sz="8" w:space="0" w:color="auto"/>
              <w:left w:val="nil"/>
              <w:bottom w:val="single" w:sz="8" w:space="0" w:color="auto"/>
              <w:right w:val="nil"/>
            </w:tcBorders>
            <w:shd w:val="clear" w:color="auto" w:fill="auto"/>
            <w:noWrap/>
            <w:vAlign w:val="center"/>
            <w:hideMark/>
          </w:tcPr>
          <w:p w14:paraId="66DADEF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402CB">
              <w:rPr>
                <w:rFonts w:ascii="Calibri" w:hAnsi="Calibri" w:cs="Calibri"/>
                <w:color w:val="000000"/>
                <w:sz w:val="24"/>
                <w:szCs w:val="24"/>
              </w:rPr>
              <w:t> </w:t>
            </w:r>
          </w:p>
        </w:tc>
        <w:tc>
          <w:tcPr>
            <w:tcW w:w="1447" w:type="dxa"/>
            <w:tcBorders>
              <w:top w:val="single" w:sz="8" w:space="0" w:color="auto"/>
              <w:left w:val="nil"/>
              <w:bottom w:val="single" w:sz="8" w:space="0" w:color="auto"/>
              <w:right w:val="single" w:sz="8" w:space="0" w:color="auto"/>
            </w:tcBorders>
            <w:shd w:val="clear" w:color="auto" w:fill="auto"/>
            <w:noWrap/>
            <w:vAlign w:val="center"/>
            <w:hideMark/>
          </w:tcPr>
          <w:p w14:paraId="75A8DE9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402CB">
              <w:rPr>
                <w:rFonts w:ascii="Calibri" w:hAnsi="Calibri" w:cs="Calibri"/>
                <w:color w:val="000000"/>
                <w:sz w:val="24"/>
                <w:szCs w:val="24"/>
              </w:rPr>
              <w:t> </w:t>
            </w:r>
          </w:p>
        </w:tc>
      </w:tr>
      <w:tr w:rsidR="008402CB" w:rsidRPr="008402CB" w14:paraId="23C617C3" w14:textId="77777777" w:rsidTr="002D6F3A">
        <w:trPr>
          <w:trHeight w:val="255"/>
          <w:jc w:val="center"/>
        </w:trPr>
        <w:tc>
          <w:tcPr>
            <w:tcW w:w="1640" w:type="dxa"/>
            <w:tcBorders>
              <w:top w:val="nil"/>
              <w:left w:val="nil"/>
              <w:bottom w:val="nil"/>
              <w:right w:val="nil"/>
            </w:tcBorders>
            <w:shd w:val="clear" w:color="auto" w:fill="auto"/>
            <w:noWrap/>
            <w:vAlign w:val="center"/>
            <w:hideMark/>
          </w:tcPr>
          <w:p w14:paraId="046535BE"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497" w:type="dxa"/>
            <w:tcBorders>
              <w:top w:val="nil"/>
              <w:left w:val="single" w:sz="8" w:space="0" w:color="auto"/>
              <w:bottom w:val="nil"/>
              <w:right w:val="nil"/>
            </w:tcBorders>
            <w:shd w:val="clear" w:color="auto" w:fill="auto"/>
            <w:noWrap/>
            <w:vAlign w:val="center"/>
            <w:hideMark/>
          </w:tcPr>
          <w:p w14:paraId="39CB63A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497" w:type="dxa"/>
            <w:tcBorders>
              <w:top w:val="nil"/>
              <w:left w:val="nil"/>
              <w:bottom w:val="nil"/>
              <w:right w:val="nil"/>
            </w:tcBorders>
            <w:shd w:val="clear" w:color="auto" w:fill="auto"/>
            <w:noWrap/>
            <w:vAlign w:val="center"/>
            <w:hideMark/>
          </w:tcPr>
          <w:p w14:paraId="4ABC0A1D"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2ADCD6B3"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Over VTM-11.0</w:t>
            </w:r>
          </w:p>
        </w:tc>
        <w:tc>
          <w:tcPr>
            <w:tcW w:w="1447" w:type="dxa"/>
            <w:tcBorders>
              <w:top w:val="nil"/>
              <w:left w:val="nil"/>
              <w:bottom w:val="nil"/>
              <w:right w:val="nil"/>
            </w:tcBorders>
            <w:shd w:val="clear" w:color="auto" w:fill="auto"/>
            <w:noWrap/>
            <w:vAlign w:val="center"/>
            <w:hideMark/>
          </w:tcPr>
          <w:p w14:paraId="7525548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447" w:type="dxa"/>
            <w:tcBorders>
              <w:top w:val="nil"/>
              <w:left w:val="nil"/>
              <w:bottom w:val="nil"/>
              <w:right w:val="single" w:sz="8" w:space="0" w:color="auto"/>
            </w:tcBorders>
            <w:shd w:val="clear" w:color="auto" w:fill="auto"/>
            <w:noWrap/>
            <w:vAlign w:val="center"/>
            <w:hideMark/>
          </w:tcPr>
          <w:p w14:paraId="3428FEDC"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r>
      <w:tr w:rsidR="008402CB" w:rsidRPr="008402CB" w14:paraId="7FA13C6C" w14:textId="77777777" w:rsidTr="002D6F3A">
        <w:trPr>
          <w:trHeight w:val="255"/>
          <w:jc w:val="center"/>
        </w:trPr>
        <w:tc>
          <w:tcPr>
            <w:tcW w:w="1640" w:type="dxa"/>
            <w:tcBorders>
              <w:top w:val="nil"/>
              <w:left w:val="nil"/>
              <w:bottom w:val="nil"/>
              <w:right w:val="nil"/>
            </w:tcBorders>
            <w:shd w:val="clear" w:color="auto" w:fill="auto"/>
            <w:noWrap/>
            <w:vAlign w:val="center"/>
            <w:hideMark/>
          </w:tcPr>
          <w:p w14:paraId="018A6584"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97" w:type="dxa"/>
            <w:tcBorders>
              <w:top w:val="nil"/>
              <w:left w:val="single" w:sz="8" w:space="0" w:color="auto"/>
              <w:bottom w:val="single" w:sz="8" w:space="0" w:color="auto"/>
              <w:right w:val="nil"/>
            </w:tcBorders>
            <w:shd w:val="clear" w:color="auto" w:fill="auto"/>
            <w:noWrap/>
            <w:vAlign w:val="center"/>
            <w:hideMark/>
          </w:tcPr>
          <w:p w14:paraId="35652BF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Y</w:t>
            </w:r>
          </w:p>
        </w:tc>
        <w:tc>
          <w:tcPr>
            <w:tcW w:w="1497" w:type="dxa"/>
            <w:tcBorders>
              <w:top w:val="nil"/>
              <w:left w:val="nil"/>
              <w:bottom w:val="single" w:sz="8" w:space="0" w:color="auto"/>
              <w:right w:val="nil"/>
            </w:tcBorders>
            <w:shd w:val="clear" w:color="auto" w:fill="auto"/>
            <w:noWrap/>
            <w:vAlign w:val="center"/>
            <w:hideMark/>
          </w:tcPr>
          <w:p w14:paraId="05550A6A"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2A7D355D"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w:t>
            </w:r>
          </w:p>
        </w:tc>
        <w:tc>
          <w:tcPr>
            <w:tcW w:w="1447" w:type="dxa"/>
            <w:tcBorders>
              <w:top w:val="nil"/>
              <w:left w:val="nil"/>
              <w:bottom w:val="single" w:sz="8" w:space="0" w:color="auto"/>
              <w:right w:val="nil"/>
            </w:tcBorders>
            <w:shd w:val="clear" w:color="auto" w:fill="auto"/>
            <w:noWrap/>
            <w:vAlign w:val="center"/>
            <w:hideMark/>
          </w:tcPr>
          <w:p w14:paraId="2074F4B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EncT</w:t>
            </w:r>
          </w:p>
        </w:tc>
        <w:tc>
          <w:tcPr>
            <w:tcW w:w="1447" w:type="dxa"/>
            <w:tcBorders>
              <w:top w:val="nil"/>
              <w:left w:val="nil"/>
              <w:bottom w:val="single" w:sz="8" w:space="0" w:color="auto"/>
              <w:right w:val="single" w:sz="8" w:space="0" w:color="auto"/>
            </w:tcBorders>
            <w:shd w:val="clear" w:color="auto" w:fill="auto"/>
            <w:noWrap/>
            <w:vAlign w:val="center"/>
            <w:hideMark/>
          </w:tcPr>
          <w:p w14:paraId="41DE138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DecT</w:t>
            </w:r>
          </w:p>
        </w:tc>
      </w:tr>
      <w:tr w:rsidR="003D59AC" w:rsidRPr="008402CB" w14:paraId="2BBE4A0F" w14:textId="77777777" w:rsidTr="002D6F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97F584" w14:textId="77777777"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A1</w:t>
            </w:r>
          </w:p>
        </w:tc>
        <w:tc>
          <w:tcPr>
            <w:tcW w:w="1497" w:type="dxa"/>
            <w:tcBorders>
              <w:top w:val="nil"/>
              <w:left w:val="nil"/>
              <w:bottom w:val="nil"/>
              <w:right w:val="nil"/>
            </w:tcBorders>
            <w:shd w:val="clear" w:color="auto" w:fill="auto"/>
            <w:noWrap/>
            <w:vAlign w:val="center"/>
            <w:hideMark/>
          </w:tcPr>
          <w:p w14:paraId="4BB2B393" w14:textId="6A187333"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8" w:author="Vadim Seregin" w:date="2021-04-19T16:34:00Z">
              <w:r>
                <w:rPr>
                  <w:rFonts w:ascii="Arial" w:hAnsi="Arial" w:cs="Arial"/>
                  <w:color w:val="000000"/>
                  <w:sz w:val="18"/>
                  <w:szCs w:val="18"/>
                </w:rPr>
                <w:t>-0.19%</w:t>
              </w:r>
            </w:ins>
            <w:del w:id="399" w:author="Vadim Seregin" w:date="2021-04-19T16:34:00Z">
              <w:r w:rsidRPr="008402CB" w:rsidDel="00D24FD8">
                <w:rPr>
                  <w:rFonts w:ascii="Arial" w:hAnsi="Arial" w:cs="Arial"/>
                  <w:color w:val="000000"/>
                  <w:sz w:val="18"/>
                  <w:szCs w:val="18"/>
                </w:rPr>
                <w:delText>#VALUE!</w:delText>
              </w:r>
            </w:del>
          </w:p>
        </w:tc>
        <w:tc>
          <w:tcPr>
            <w:tcW w:w="1497" w:type="dxa"/>
            <w:tcBorders>
              <w:top w:val="nil"/>
              <w:left w:val="nil"/>
              <w:bottom w:val="nil"/>
              <w:right w:val="nil"/>
            </w:tcBorders>
            <w:shd w:val="clear" w:color="auto" w:fill="auto"/>
            <w:noWrap/>
            <w:vAlign w:val="center"/>
            <w:hideMark/>
          </w:tcPr>
          <w:p w14:paraId="219FFA73" w14:textId="260EB9A8"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0" w:author="Vadim Seregin" w:date="2021-04-19T16:34:00Z">
              <w:r>
                <w:rPr>
                  <w:rFonts w:ascii="Arial" w:hAnsi="Arial" w:cs="Arial"/>
                  <w:color w:val="000000"/>
                  <w:sz w:val="18"/>
                  <w:szCs w:val="18"/>
                </w:rPr>
                <w:t>-0.65%</w:t>
              </w:r>
            </w:ins>
            <w:del w:id="401" w:author="Vadim Seregin" w:date="2021-04-19T16:34:00Z">
              <w:r w:rsidRPr="008402CB" w:rsidDel="00D24FD8">
                <w:rPr>
                  <w:rFonts w:ascii="Arial" w:hAnsi="Arial" w:cs="Arial"/>
                  <w:color w:val="000000"/>
                  <w:sz w:val="18"/>
                  <w:szCs w:val="18"/>
                </w:rPr>
                <w:delText>#VALUE!</w:delText>
              </w:r>
            </w:del>
          </w:p>
        </w:tc>
        <w:tc>
          <w:tcPr>
            <w:tcW w:w="1741" w:type="dxa"/>
            <w:tcBorders>
              <w:top w:val="nil"/>
              <w:left w:val="nil"/>
              <w:bottom w:val="nil"/>
              <w:right w:val="single" w:sz="4" w:space="0" w:color="auto"/>
            </w:tcBorders>
            <w:shd w:val="clear" w:color="auto" w:fill="auto"/>
            <w:noWrap/>
            <w:vAlign w:val="center"/>
            <w:hideMark/>
          </w:tcPr>
          <w:p w14:paraId="1157E4C6" w14:textId="5ED9874D"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2" w:author="Vadim Seregin" w:date="2021-04-19T16:34:00Z">
              <w:r>
                <w:rPr>
                  <w:rFonts w:ascii="Arial" w:hAnsi="Arial" w:cs="Arial"/>
                  <w:color w:val="000000"/>
                  <w:sz w:val="18"/>
                  <w:szCs w:val="18"/>
                </w:rPr>
                <w:t>-0.82%</w:t>
              </w:r>
            </w:ins>
            <w:del w:id="403" w:author="Vadim Seregin" w:date="2021-04-19T16:34:00Z">
              <w:r w:rsidRPr="008402CB" w:rsidDel="00D24FD8">
                <w:rPr>
                  <w:rFonts w:ascii="Arial" w:hAnsi="Arial" w:cs="Arial"/>
                  <w:color w:val="000000"/>
                  <w:sz w:val="18"/>
                  <w:szCs w:val="18"/>
                </w:rPr>
                <w:delText>#VALUE!</w:delText>
              </w:r>
            </w:del>
          </w:p>
        </w:tc>
        <w:tc>
          <w:tcPr>
            <w:tcW w:w="1447" w:type="dxa"/>
            <w:tcBorders>
              <w:top w:val="nil"/>
              <w:left w:val="nil"/>
              <w:bottom w:val="nil"/>
              <w:right w:val="nil"/>
            </w:tcBorders>
            <w:shd w:val="clear" w:color="auto" w:fill="auto"/>
            <w:noWrap/>
            <w:vAlign w:val="center"/>
            <w:hideMark/>
          </w:tcPr>
          <w:p w14:paraId="73F02EFB" w14:textId="5F1E317B"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4" w:author="Vadim Seregin" w:date="2021-04-19T16:34:00Z">
              <w:r>
                <w:rPr>
                  <w:rFonts w:ascii="Arial" w:hAnsi="Arial" w:cs="Arial"/>
                  <w:color w:val="000000"/>
                  <w:sz w:val="18"/>
                  <w:szCs w:val="18"/>
                </w:rPr>
                <w:t>110%</w:t>
              </w:r>
            </w:ins>
            <w:del w:id="405" w:author="Vadim Seregin" w:date="2021-04-19T16:34:00Z">
              <w:r w:rsidRPr="008402CB" w:rsidDel="00D24FD8">
                <w:rPr>
                  <w:rFonts w:ascii="Arial" w:hAnsi="Arial" w:cs="Arial"/>
                  <w:color w:val="000000"/>
                  <w:sz w:val="18"/>
                  <w:szCs w:val="18"/>
                </w:rPr>
                <w:delText>#NUM!</w:delText>
              </w:r>
            </w:del>
          </w:p>
        </w:tc>
        <w:tc>
          <w:tcPr>
            <w:tcW w:w="1447" w:type="dxa"/>
            <w:tcBorders>
              <w:top w:val="nil"/>
              <w:left w:val="nil"/>
              <w:bottom w:val="nil"/>
              <w:right w:val="single" w:sz="8" w:space="0" w:color="auto"/>
            </w:tcBorders>
            <w:shd w:val="clear" w:color="auto" w:fill="auto"/>
            <w:noWrap/>
            <w:vAlign w:val="center"/>
            <w:hideMark/>
          </w:tcPr>
          <w:p w14:paraId="60475615" w14:textId="21C7AA96"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6" w:author="Vadim Seregin" w:date="2021-04-19T16:34:00Z">
              <w:r>
                <w:rPr>
                  <w:rFonts w:ascii="Arial" w:hAnsi="Arial" w:cs="Arial"/>
                  <w:color w:val="000000"/>
                  <w:sz w:val="18"/>
                  <w:szCs w:val="18"/>
                </w:rPr>
                <w:t>153%</w:t>
              </w:r>
            </w:ins>
            <w:del w:id="407" w:author="Vadim Seregin" w:date="2021-04-19T16:34:00Z">
              <w:r w:rsidRPr="008402CB" w:rsidDel="00D24FD8">
                <w:rPr>
                  <w:rFonts w:ascii="Arial" w:hAnsi="Arial" w:cs="Arial"/>
                  <w:color w:val="000000"/>
                  <w:sz w:val="18"/>
                  <w:szCs w:val="18"/>
                </w:rPr>
                <w:delText>#NUM!</w:delText>
              </w:r>
            </w:del>
          </w:p>
        </w:tc>
      </w:tr>
      <w:tr w:rsidR="003D59AC" w:rsidRPr="008402CB" w14:paraId="5BCCBB54" w14:textId="77777777" w:rsidTr="002D6F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2BE08A" w14:textId="77777777"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A2</w:t>
            </w:r>
          </w:p>
        </w:tc>
        <w:tc>
          <w:tcPr>
            <w:tcW w:w="1497" w:type="dxa"/>
            <w:tcBorders>
              <w:top w:val="nil"/>
              <w:left w:val="nil"/>
              <w:bottom w:val="nil"/>
              <w:right w:val="nil"/>
            </w:tcBorders>
            <w:shd w:val="clear" w:color="auto" w:fill="auto"/>
            <w:noWrap/>
            <w:vAlign w:val="center"/>
            <w:hideMark/>
          </w:tcPr>
          <w:p w14:paraId="3451E5BA" w14:textId="77CD8225"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8" w:author="Vadim Seregin" w:date="2021-04-19T16:34:00Z">
              <w:r>
                <w:rPr>
                  <w:rFonts w:ascii="Arial" w:hAnsi="Arial" w:cs="Arial"/>
                  <w:color w:val="000000"/>
                  <w:sz w:val="18"/>
                  <w:szCs w:val="18"/>
                </w:rPr>
                <w:t>-0.35%</w:t>
              </w:r>
            </w:ins>
            <w:del w:id="409" w:author="Vadim Seregin" w:date="2021-04-19T16:34:00Z">
              <w:r w:rsidRPr="008402CB" w:rsidDel="00D24FD8">
                <w:rPr>
                  <w:rFonts w:ascii="Arial" w:hAnsi="Arial" w:cs="Arial"/>
                  <w:color w:val="000000"/>
                  <w:sz w:val="18"/>
                  <w:szCs w:val="18"/>
                </w:rPr>
                <w:delText>#VALUE!</w:delText>
              </w:r>
            </w:del>
          </w:p>
        </w:tc>
        <w:tc>
          <w:tcPr>
            <w:tcW w:w="1497" w:type="dxa"/>
            <w:tcBorders>
              <w:top w:val="nil"/>
              <w:left w:val="nil"/>
              <w:bottom w:val="nil"/>
              <w:right w:val="nil"/>
            </w:tcBorders>
            <w:shd w:val="clear" w:color="auto" w:fill="auto"/>
            <w:noWrap/>
            <w:vAlign w:val="center"/>
            <w:hideMark/>
          </w:tcPr>
          <w:p w14:paraId="44E6D102" w14:textId="786EC18C"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0" w:author="Vadim Seregin" w:date="2021-04-19T16:34:00Z">
              <w:r>
                <w:rPr>
                  <w:rFonts w:ascii="Arial" w:hAnsi="Arial" w:cs="Arial"/>
                  <w:color w:val="000000"/>
                  <w:sz w:val="18"/>
                  <w:szCs w:val="18"/>
                </w:rPr>
                <w:t>-1.47%</w:t>
              </w:r>
            </w:ins>
            <w:del w:id="411" w:author="Vadim Seregin" w:date="2021-04-19T16:34:00Z">
              <w:r w:rsidRPr="008402CB" w:rsidDel="00D24FD8">
                <w:rPr>
                  <w:rFonts w:ascii="Arial" w:hAnsi="Arial" w:cs="Arial"/>
                  <w:color w:val="000000"/>
                  <w:sz w:val="18"/>
                  <w:szCs w:val="18"/>
                </w:rPr>
                <w:delText>#VALUE!</w:delText>
              </w:r>
            </w:del>
          </w:p>
        </w:tc>
        <w:tc>
          <w:tcPr>
            <w:tcW w:w="1741" w:type="dxa"/>
            <w:tcBorders>
              <w:top w:val="nil"/>
              <w:left w:val="nil"/>
              <w:bottom w:val="nil"/>
              <w:right w:val="single" w:sz="4" w:space="0" w:color="auto"/>
            </w:tcBorders>
            <w:shd w:val="clear" w:color="auto" w:fill="auto"/>
            <w:noWrap/>
            <w:vAlign w:val="center"/>
            <w:hideMark/>
          </w:tcPr>
          <w:p w14:paraId="65ED1BA8" w14:textId="503C3C40"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2" w:author="Vadim Seregin" w:date="2021-04-19T16:34:00Z">
              <w:r>
                <w:rPr>
                  <w:rFonts w:ascii="Arial" w:hAnsi="Arial" w:cs="Arial"/>
                  <w:color w:val="000000"/>
                  <w:sz w:val="18"/>
                  <w:szCs w:val="18"/>
                </w:rPr>
                <w:t>-1.57%</w:t>
              </w:r>
            </w:ins>
            <w:del w:id="413" w:author="Vadim Seregin" w:date="2021-04-19T16:34:00Z">
              <w:r w:rsidRPr="008402CB" w:rsidDel="00D24FD8">
                <w:rPr>
                  <w:rFonts w:ascii="Arial" w:hAnsi="Arial" w:cs="Arial"/>
                  <w:color w:val="000000"/>
                  <w:sz w:val="18"/>
                  <w:szCs w:val="18"/>
                </w:rPr>
                <w:delText>#VALUE!</w:delText>
              </w:r>
            </w:del>
          </w:p>
        </w:tc>
        <w:tc>
          <w:tcPr>
            <w:tcW w:w="1447" w:type="dxa"/>
            <w:tcBorders>
              <w:top w:val="nil"/>
              <w:left w:val="nil"/>
              <w:bottom w:val="nil"/>
              <w:right w:val="nil"/>
            </w:tcBorders>
            <w:shd w:val="clear" w:color="auto" w:fill="auto"/>
            <w:noWrap/>
            <w:vAlign w:val="center"/>
            <w:hideMark/>
          </w:tcPr>
          <w:p w14:paraId="544AE561" w14:textId="04F2F1BE"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4" w:author="Vadim Seregin" w:date="2021-04-19T16:34:00Z">
              <w:r>
                <w:rPr>
                  <w:rFonts w:ascii="Arial" w:hAnsi="Arial" w:cs="Arial"/>
                  <w:color w:val="000000"/>
                  <w:sz w:val="18"/>
                  <w:szCs w:val="18"/>
                </w:rPr>
                <w:t>112%</w:t>
              </w:r>
            </w:ins>
            <w:del w:id="415" w:author="Vadim Seregin" w:date="2021-04-19T16:34:00Z">
              <w:r w:rsidRPr="008402CB" w:rsidDel="00D24FD8">
                <w:rPr>
                  <w:rFonts w:ascii="Arial" w:hAnsi="Arial" w:cs="Arial"/>
                  <w:color w:val="000000"/>
                  <w:sz w:val="18"/>
                  <w:szCs w:val="18"/>
                </w:rPr>
                <w:delText>#NUM!</w:delText>
              </w:r>
            </w:del>
          </w:p>
        </w:tc>
        <w:tc>
          <w:tcPr>
            <w:tcW w:w="1447" w:type="dxa"/>
            <w:tcBorders>
              <w:top w:val="nil"/>
              <w:left w:val="nil"/>
              <w:bottom w:val="nil"/>
              <w:right w:val="single" w:sz="8" w:space="0" w:color="auto"/>
            </w:tcBorders>
            <w:shd w:val="clear" w:color="auto" w:fill="auto"/>
            <w:noWrap/>
            <w:vAlign w:val="center"/>
            <w:hideMark/>
          </w:tcPr>
          <w:p w14:paraId="584EA2E9" w14:textId="25237FD6"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6" w:author="Vadim Seregin" w:date="2021-04-19T16:34:00Z">
              <w:r>
                <w:rPr>
                  <w:rFonts w:ascii="Arial" w:hAnsi="Arial" w:cs="Arial"/>
                  <w:color w:val="000000"/>
                  <w:sz w:val="18"/>
                  <w:szCs w:val="18"/>
                </w:rPr>
                <w:t>179%</w:t>
              </w:r>
            </w:ins>
            <w:del w:id="417" w:author="Vadim Seregin" w:date="2021-04-19T16:34:00Z">
              <w:r w:rsidRPr="008402CB" w:rsidDel="00D24FD8">
                <w:rPr>
                  <w:rFonts w:ascii="Arial" w:hAnsi="Arial" w:cs="Arial"/>
                  <w:color w:val="000000"/>
                  <w:sz w:val="18"/>
                  <w:szCs w:val="18"/>
                </w:rPr>
                <w:delText>#NUM!</w:delText>
              </w:r>
            </w:del>
          </w:p>
        </w:tc>
      </w:tr>
      <w:tr w:rsidR="003D59AC" w:rsidRPr="008402CB" w14:paraId="0680D12E" w14:textId="77777777" w:rsidTr="002D6F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3B7AED" w14:textId="77777777"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B</w:t>
            </w:r>
          </w:p>
        </w:tc>
        <w:tc>
          <w:tcPr>
            <w:tcW w:w="1497" w:type="dxa"/>
            <w:tcBorders>
              <w:top w:val="nil"/>
              <w:left w:val="nil"/>
              <w:bottom w:val="nil"/>
              <w:right w:val="nil"/>
            </w:tcBorders>
            <w:shd w:val="clear" w:color="auto" w:fill="auto"/>
            <w:noWrap/>
            <w:vAlign w:val="center"/>
            <w:hideMark/>
          </w:tcPr>
          <w:p w14:paraId="7CE7C823" w14:textId="3FBF6C6D"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8" w:author="Vadim Seregin" w:date="2021-04-19T16:34:00Z">
              <w:r>
                <w:rPr>
                  <w:rFonts w:ascii="Arial" w:hAnsi="Arial" w:cs="Arial"/>
                  <w:color w:val="000000"/>
                  <w:sz w:val="18"/>
                  <w:szCs w:val="18"/>
                </w:rPr>
                <w:t>-0.44%</w:t>
              </w:r>
            </w:ins>
            <w:del w:id="419" w:author="Vadim Seregin" w:date="2021-04-19T16:34:00Z">
              <w:r w:rsidRPr="008402CB" w:rsidDel="00D24FD8">
                <w:rPr>
                  <w:rFonts w:ascii="Arial" w:hAnsi="Arial" w:cs="Arial"/>
                  <w:color w:val="000000"/>
                  <w:sz w:val="18"/>
                  <w:szCs w:val="18"/>
                </w:rPr>
                <w:delText>#VALUE!</w:delText>
              </w:r>
            </w:del>
          </w:p>
        </w:tc>
        <w:tc>
          <w:tcPr>
            <w:tcW w:w="1497" w:type="dxa"/>
            <w:tcBorders>
              <w:top w:val="nil"/>
              <w:left w:val="nil"/>
              <w:bottom w:val="nil"/>
              <w:right w:val="nil"/>
            </w:tcBorders>
            <w:shd w:val="clear" w:color="auto" w:fill="auto"/>
            <w:noWrap/>
            <w:vAlign w:val="center"/>
            <w:hideMark/>
          </w:tcPr>
          <w:p w14:paraId="62F5D216" w14:textId="3FE72045"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0" w:author="Vadim Seregin" w:date="2021-04-19T16:34:00Z">
              <w:r>
                <w:rPr>
                  <w:rFonts w:ascii="Arial" w:hAnsi="Arial" w:cs="Arial"/>
                  <w:color w:val="000000"/>
                  <w:sz w:val="18"/>
                  <w:szCs w:val="18"/>
                </w:rPr>
                <w:t>-1.25%</w:t>
              </w:r>
            </w:ins>
            <w:del w:id="421" w:author="Vadim Seregin" w:date="2021-04-19T16:34:00Z">
              <w:r w:rsidRPr="008402CB" w:rsidDel="00D24FD8">
                <w:rPr>
                  <w:rFonts w:ascii="Arial" w:hAnsi="Arial" w:cs="Arial"/>
                  <w:color w:val="000000"/>
                  <w:sz w:val="18"/>
                  <w:szCs w:val="18"/>
                </w:rPr>
                <w:delText>#VALUE!</w:delText>
              </w:r>
            </w:del>
          </w:p>
        </w:tc>
        <w:tc>
          <w:tcPr>
            <w:tcW w:w="1741" w:type="dxa"/>
            <w:tcBorders>
              <w:top w:val="nil"/>
              <w:left w:val="nil"/>
              <w:bottom w:val="nil"/>
              <w:right w:val="single" w:sz="4" w:space="0" w:color="auto"/>
            </w:tcBorders>
            <w:shd w:val="clear" w:color="auto" w:fill="auto"/>
            <w:noWrap/>
            <w:vAlign w:val="center"/>
            <w:hideMark/>
          </w:tcPr>
          <w:p w14:paraId="0B897B13" w14:textId="13AE9C21"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2" w:author="Vadim Seregin" w:date="2021-04-19T16:34:00Z">
              <w:r>
                <w:rPr>
                  <w:rFonts w:ascii="Arial" w:hAnsi="Arial" w:cs="Arial"/>
                  <w:color w:val="000000"/>
                  <w:sz w:val="18"/>
                  <w:szCs w:val="18"/>
                </w:rPr>
                <w:t>-0.99%</w:t>
              </w:r>
            </w:ins>
            <w:del w:id="423" w:author="Vadim Seregin" w:date="2021-04-19T16:34:00Z">
              <w:r w:rsidRPr="008402CB" w:rsidDel="00D24FD8">
                <w:rPr>
                  <w:rFonts w:ascii="Arial" w:hAnsi="Arial" w:cs="Arial"/>
                  <w:color w:val="000000"/>
                  <w:sz w:val="18"/>
                  <w:szCs w:val="18"/>
                </w:rPr>
                <w:delText>#VALUE!</w:delText>
              </w:r>
            </w:del>
          </w:p>
        </w:tc>
        <w:tc>
          <w:tcPr>
            <w:tcW w:w="1447" w:type="dxa"/>
            <w:tcBorders>
              <w:top w:val="nil"/>
              <w:left w:val="nil"/>
              <w:bottom w:val="nil"/>
              <w:right w:val="nil"/>
            </w:tcBorders>
            <w:shd w:val="clear" w:color="auto" w:fill="auto"/>
            <w:noWrap/>
            <w:vAlign w:val="center"/>
            <w:hideMark/>
          </w:tcPr>
          <w:p w14:paraId="34433CA7" w14:textId="4F475F8B"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4" w:author="Vadim Seregin" w:date="2021-04-19T16:34:00Z">
              <w:r>
                <w:rPr>
                  <w:rFonts w:ascii="Arial" w:hAnsi="Arial" w:cs="Arial"/>
                  <w:color w:val="000000"/>
                  <w:sz w:val="18"/>
                  <w:szCs w:val="18"/>
                </w:rPr>
                <w:t>110%</w:t>
              </w:r>
            </w:ins>
            <w:del w:id="425" w:author="Vadim Seregin" w:date="2021-04-19T16:34:00Z">
              <w:r w:rsidRPr="008402CB" w:rsidDel="00D24FD8">
                <w:rPr>
                  <w:rFonts w:ascii="Arial" w:hAnsi="Arial" w:cs="Arial"/>
                  <w:color w:val="000000"/>
                  <w:sz w:val="18"/>
                  <w:szCs w:val="18"/>
                </w:rPr>
                <w:delText>#NUM!</w:delText>
              </w:r>
            </w:del>
          </w:p>
        </w:tc>
        <w:tc>
          <w:tcPr>
            <w:tcW w:w="1447" w:type="dxa"/>
            <w:tcBorders>
              <w:top w:val="nil"/>
              <w:left w:val="nil"/>
              <w:bottom w:val="nil"/>
              <w:right w:val="single" w:sz="8" w:space="0" w:color="auto"/>
            </w:tcBorders>
            <w:shd w:val="clear" w:color="auto" w:fill="auto"/>
            <w:noWrap/>
            <w:vAlign w:val="center"/>
            <w:hideMark/>
          </w:tcPr>
          <w:p w14:paraId="127AA7B7" w14:textId="455C98AD"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6" w:author="Vadim Seregin" w:date="2021-04-19T16:34:00Z">
              <w:r>
                <w:rPr>
                  <w:rFonts w:ascii="Arial" w:hAnsi="Arial" w:cs="Arial"/>
                  <w:color w:val="000000"/>
                  <w:sz w:val="18"/>
                  <w:szCs w:val="18"/>
                </w:rPr>
                <w:t>157%</w:t>
              </w:r>
            </w:ins>
            <w:del w:id="427" w:author="Vadim Seregin" w:date="2021-04-19T16:34:00Z">
              <w:r w:rsidRPr="008402CB" w:rsidDel="00D24FD8">
                <w:rPr>
                  <w:rFonts w:ascii="Arial" w:hAnsi="Arial" w:cs="Arial"/>
                  <w:color w:val="000000"/>
                  <w:sz w:val="18"/>
                  <w:szCs w:val="18"/>
                </w:rPr>
                <w:delText>#NUM!</w:delText>
              </w:r>
            </w:del>
          </w:p>
        </w:tc>
      </w:tr>
      <w:tr w:rsidR="008402CB" w:rsidRPr="008402CB" w14:paraId="204A3937" w14:textId="77777777" w:rsidTr="002D6F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E57FF2"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C</w:t>
            </w:r>
          </w:p>
        </w:tc>
        <w:tc>
          <w:tcPr>
            <w:tcW w:w="1497" w:type="dxa"/>
            <w:tcBorders>
              <w:top w:val="nil"/>
              <w:left w:val="nil"/>
              <w:bottom w:val="nil"/>
              <w:right w:val="nil"/>
            </w:tcBorders>
            <w:shd w:val="clear" w:color="auto" w:fill="auto"/>
            <w:noWrap/>
            <w:vAlign w:val="center"/>
            <w:hideMark/>
          </w:tcPr>
          <w:p w14:paraId="7D6A1D29" w14:textId="047F1685" w:rsidR="008402CB" w:rsidRPr="008402CB" w:rsidRDefault="00551E42"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-0.82%</w:t>
            </w:r>
          </w:p>
        </w:tc>
        <w:tc>
          <w:tcPr>
            <w:tcW w:w="1497" w:type="dxa"/>
            <w:tcBorders>
              <w:top w:val="nil"/>
              <w:left w:val="nil"/>
              <w:bottom w:val="nil"/>
              <w:right w:val="nil"/>
            </w:tcBorders>
            <w:shd w:val="clear" w:color="auto" w:fill="auto"/>
            <w:noWrap/>
            <w:vAlign w:val="center"/>
            <w:hideMark/>
          </w:tcPr>
          <w:p w14:paraId="6AED9B36" w14:textId="1A8FA21E" w:rsidR="008402CB" w:rsidRPr="008402CB" w:rsidRDefault="00551E42"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1741" w:type="dxa"/>
            <w:tcBorders>
              <w:top w:val="nil"/>
              <w:left w:val="nil"/>
              <w:bottom w:val="nil"/>
              <w:right w:val="single" w:sz="4" w:space="0" w:color="auto"/>
            </w:tcBorders>
            <w:shd w:val="clear" w:color="auto" w:fill="auto"/>
            <w:noWrap/>
            <w:vAlign w:val="center"/>
            <w:hideMark/>
          </w:tcPr>
          <w:p w14:paraId="3868676B" w14:textId="134B1C69" w:rsidR="008402CB" w:rsidRPr="008402CB" w:rsidRDefault="00551E42"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-1.55%</w:t>
            </w:r>
          </w:p>
        </w:tc>
        <w:tc>
          <w:tcPr>
            <w:tcW w:w="1447" w:type="dxa"/>
            <w:tcBorders>
              <w:top w:val="nil"/>
              <w:left w:val="nil"/>
              <w:bottom w:val="nil"/>
              <w:right w:val="nil"/>
            </w:tcBorders>
            <w:shd w:val="clear" w:color="auto" w:fill="auto"/>
            <w:noWrap/>
            <w:vAlign w:val="center"/>
            <w:hideMark/>
          </w:tcPr>
          <w:p w14:paraId="18545701" w14:textId="438DB4DF" w:rsidR="008402CB" w:rsidRPr="008402CB" w:rsidRDefault="00551E42"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1447" w:type="dxa"/>
            <w:tcBorders>
              <w:top w:val="nil"/>
              <w:left w:val="nil"/>
              <w:bottom w:val="nil"/>
              <w:right w:val="single" w:sz="8" w:space="0" w:color="auto"/>
            </w:tcBorders>
            <w:shd w:val="clear" w:color="auto" w:fill="auto"/>
            <w:noWrap/>
            <w:vAlign w:val="center"/>
            <w:hideMark/>
          </w:tcPr>
          <w:p w14:paraId="769A80C0" w14:textId="5C02BC11" w:rsidR="008402CB" w:rsidRPr="008402CB" w:rsidRDefault="00551E42"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428" w:author="Vadim Seregin" w:date="2021-04-19T16:46:00Z">
              <w:r w:rsidDel="00B62389">
                <w:rPr>
                  <w:rFonts w:ascii="Arial" w:hAnsi="Arial" w:cs="Arial"/>
                  <w:color w:val="000000"/>
                  <w:sz w:val="18"/>
                  <w:szCs w:val="18"/>
                </w:rPr>
                <w:delText>161</w:delText>
              </w:r>
            </w:del>
            <w:ins w:id="429" w:author="Vadim Seregin" w:date="2021-04-19T16:46:00Z">
              <w:r w:rsidR="00B62389">
                <w:rPr>
                  <w:rFonts w:ascii="Arial" w:hAnsi="Arial" w:cs="Arial"/>
                  <w:color w:val="000000"/>
                  <w:sz w:val="18"/>
                  <w:szCs w:val="18"/>
                </w:rPr>
                <w:t>153</w:t>
              </w:r>
            </w:ins>
            <w:r>
              <w:rPr>
                <w:rFonts w:ascii="Arial" w:hAnsi="Arial" w:cs="Arial"/>
                <w:color w:val="000000"/>
                <w:sz w:val="18"/>
                <w:szCs w:val="18"/>
              </w:rPr>
              <w:t>%</w:t>
            </w:r>
          </w:p>
        </w:tc>
      </w:tr>
      <w:tr w:rsidR="008402CB" w:rsidRPr="008402CB" w14:paraId="1C4A21A7" w14:textId="77777777" w:rsidTr="002D6F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81C95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E</w:t>
            </w:r>
          </w:p>
        </w:tc>
        <w:tc>
          <w:tcPr>
            <w:tcW w:w="1497" w:type="dxa"/>
            <w:tcBorders>
              <w:top w:val="nil"/>
              <w:left w:val="nil"/>
              <w:bottom w:val="nil"/>
              <w:right w:val="nil"/>
            </w:tcBorders>
            <w:shd w:val="clear" w:color="auto" w:fill="auto"/>
            <w:noWrap/>
            <w:vAlign w:val="center"/>
            <w:hideMark/>
          </w:tcPr>
          <w:p w14:paraId="40172BE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497" w:type="dxa"/>
            <w:tcBorders>
              <w:top w:val="nil"/>
              <w:left w:val="nil"/>
              <w:bottom w:val="nil"/>
              <w:right w:val="nil"/>
            </w:tcBorders>
            <w:shd w:val="clear" w:color="auto" w:fill="auto"/>
            <w:noWrap/>
            <w:vAlign w:val="center"/>
            <w:hideMark/>
          </w:tcPr>
          <w:p w14:paraId="53FC60C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1419E261"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447" w:type="dxa"/>
            <w:tcBorders>
              <w:top w:val="nil"/>
              <w:left w:val="nil"/>
              <w:bottom w:val="nil"/>
              <w:right w:val="nil"/>
            </w:tcBorders>
            <w:shd w:val="clear" w:color="auto" w:fill="auto"/>
            <w:noWrap/>
            <w:vAlign w:val="center"/>
            <w:hideMark/>
          </w:tcPr>
          <w:p w14:paraId="400E512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447" w:type="dxa"/>
            <w:tcBorders>
              <w:top w:val="nil"/>
              <w:left w:val="nil"/>
              <w:bottom w:val="nil"/>
              <w:right w:val="single" w:sz="8" w:space="0" w:color="auto"/>
            </w:tcBorders>
            <w:shd w:val="clear" w:color="auto" w:fill="auto"/>
            <w:noWrap/>
            <w:vAlign w:val="center"/>
            <w:hideMark/>
          </w:tcPr>
          <w:p w14:paraId="004CC5BA"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r>
      <w:tr w:rsidR="002D6F3A" w:rsidRPr="008402CB" w14:paraId="69E166F6" w14:textId="77777777" w:rsidTr="002D6F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F9B62B" w14:textId="77777777"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Overall</w:t>
            </w:r>
          </w:p>
        </w:tc>
        <w:tc>
          <w:tcPr>
            <w:tcW w:w="1497" w:type="dxa"/>
            <w:tcBorders>
              <w:top w:val="single" w:sz="8" w:space="0" w:color="auto"/>
              <w:left w:val="nil"/>
              <w:bottom w:val="nil"/>
              <w:right w:val="nil"/>
            </w:tcBorders>
            <w:shd w:val="clear" w:color="auto" w:fill="auto"/>
            <w:noWrap/>
            <w:vAlign w:val="center"/>
            <w:hideMark/>
          </w:tcPr>
          <w:p w14:paraId="20CE882F" w14:textId="53E5CEA5"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30" w:author="Vadim Seregin" w:date="2021-04-19T16:34:00Z">
              <w:r>
                <w:rPr>
                  <w:rFonts w:ascii="Arial" w:hAnsi="Arial" w:cs="Arial"/>
                  <w:b/>
                  <w:bCs/>
                  <w:color w:val="000000"/>
                  <w:sz w:val="18"/>
                  <w:szCs w:val="18"/>
                </w:rPr>
                <w:t>-0.47%</w:t>
              </w:r>
            </w:ins>
            <w:del w:id="431" w:author="Vadim Seregin" w:date="2021-04-19T16:34:00Z">
              <w:r w:rsidRPr="008402CB" w:rsidDel="00ED6474">
                <w:rPr>
                  <w:rFonts w:ascii="Arial" w:hAnsi="Arial" w:cs="Arial"/>
                  <w:b/>
                  <w:bCs/>
                  <w:color w:val="000000"/>
                  <w:sz w:val="18"/>
                  <w:szCs w:val="18"/>
                </w:rPr>
                <w:delText>#VALUE!</w:delText>
              </w:r>
            </w:del>
          </w:p>
        </w:tc>
        <w:tc>
          <w:tcPr>
            <w:tcW w:w="1497" w:type="dxa"/>
            <w:tcBorders>
              <w:top w:val="single" w:sz="8" w:space="0" w:color="auto"/>
              <w:left w:val="nil"/>
              <w:bottom w:val="nil"/>
              <w:right w:val="nil"/>
            </w:tcBorders>
            <w:shd w:val="clear" w:color="auto" w:fill="auto"/>
            <w:noWrap/>
            <w:vAlign w:val="center"/>
            <w:hideMark/>
          </w:tcPr>
          <w:p w14:paraId="2E4B3084" w14:textId="47C8BC93"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32" w:author="Vadim Seregin" w:date="2021-04-19T16:34:00Z">
              <w:r>
                <w:rPr>
                  <w:rFonts w:ascii="Arial" w:hAnsi="Arial" w:cs="Arial"/>
                  <w:b/>
                  <w:bCs/>
                  <w:color w:val="000000"/>
                  <w:sz w:val="18"/>
                  <w:szCs w:val="18"/>
                </w:rPr>
                <w:t>-1.28%</w:t>
              </w:r>
            </w:ins>
            <w:del w:id="433" w:author="Vadim Seregin" w:date="2021-04-19T16:34:00Z">
              <w:r w:rsidRPr="008402CB" w:rsidDel="00ED6474">
                <w:rPr>
                  <w:rFonts w:ascii="Arial" w:hAnsi="Arial" w:cs="Arial"/>
                  <w:b/>
                  <w:bCs/>
                  <w:color w:val="000000"/>
                  <w:sz w:val="18"/>
                  <w:szCs w:val="18"/>
                </w:rPr>
                <w:delText>#VALUE!</w:delText>
              </w:r>
            </w:del>
          </w:p>
        </w:tc>
        <w:tc>
          <w:tcPr>
            <w:tcW w:w="1741" w:type="dxa"/>
            <w:tcBorders>
              <w:top w:val="single" w:sz="8" w:space="0" w:color="auto"/>
              <w:left w:val="nil"/>
              <w:bottom w:val="nil"/>
              <w:right w:val="single" w:sz="4" w:space="0" w:color="auto"/>
            </w:tcBorders>
            <w:shd w:val="clear" w:color="auto" w:fill="auto"/>
            <w:noWrap/>
            <w:vAlign w:val="center"/>
            <w:hideMark/>
          </w:tcPr>
          <w:p w14:paraId="15910FB2" w14:textId="79EDF9E8"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34" w:author="Vadim Seregin" w:date="2021-04-19T16:34:00Z">
              <w:r>
                <w:rPr>
                  <w:rFonts w:ascii="Arial" w:hAnsi="Arial" w:cs="Arial"/>
                  <w:b/>
                  <w:bCs/>
                  <w:color w:val="000000"/>
                  <w:sz w:val="18"/>
                  <w:szCs w:val="18"/>
                </w:rPr>
                <w:t>-1.22%</w:t>
              </w:r>
            </w:ins>
            <w:del w:id="435" w:author="Vadim Seregin" w:date="2021-04-19T16:34:00Z">
              <w:r w:rsidRPr="008402CB" w:rsidDel="00ED6474">
                <w:rPr>
                  <w:rFonts w:ascii="Arial" w:hAnsi="Arial" w:cs="Arial"/>
                  <w:b/>
                  <w:bCs/>
                  <w:color w:val="000000"/>
                  <w:sz w:val="18"/>
                  <w:szCs w:val="18"/>
                </w:rPr>
                <w:delText>#VALUE!</w:delText>
              </w:r>
            </w:del>
          </w:p>
        </w:tc>
        <w:tc>
          <w:tcPr>
            <w:tcW w:w="1447" w:type="dxa"/>
            <w:tcBorders>
              <w:top w:val="single" w:sz="8" w:space="0" w:color="auto"/>
              <w:left w:val="nil"/>
              <w:bottom w:val="nil"/>
              <w:right w:val="nil"/>
            </w:tcBorders>
            <w:shd w:val="clear" w:color="auto" w:fill="auto"/>
            <w:noWrap/>
            <w:vAlign w:val="center"/>
            <w:hideMark/>
          </w:tcPr>
          <w:p w14:paraId="7913EE09" w14:textId="425C888A"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36" w:author="Vadim Seregin" w:date="2021-04-19T16:34:00Z">
              <w:r>
                <w:rPr>
                  <w:rFonts w:ascii="Arial" w:hAnsi="Arial" w:cs="Arial"/>
                  <w:b/>
                  <w:bCs/>
                  <w:color w:val="000000"/>
                  <w:sz w:val="18"/>
                  <w:szCs w:val="18"/>
                </w:rPr>
                <w:t>110%</w:t>
              </w:r>
            </w:ins>
            <w:del w:id="437" w:author="Vadim Seregin" w:date="2021-04-19T16:34:00Z">
              <w:r w:rsidRPr="008402CB" w:rsidDel="00ED6474">
                <w:rPr>
                  <w:rFonts w:ascii="Arial" w:hAnsi="Arial" w:cs="Arial"/>
                  <w:b/>
                  <w:bCs/>
                  <w:color w:val="000000"/>
                  <w:sz w:val="18"/>
                  <w:szCs w:val="18"/>
                </w:rPr>
                <w:delText>#VALUE!</w:delText>
              </w:r>
            </w:del>
          </w:p>
        </w:tc>
        <w:tc>
          <w:tcPr>
            <w:tcW w:w="1447" w:type="dxa"/>
            <w:tcBorders>
              <w:top w:val="single" w:sz="8" w:space="0" w:color="auto"/>
              <w:left w:val="nil"/>
              <w:bottom w:val="nil"/>
              <w:right w:val="single" w:sz="8" w:space="0" w:color="auto"/>
            </w:tcBorders>
            <w:shd w:val="clear" w:color="auto" w:fill="auto"/>
            <w:noWrap/>
            <w:vAlign w:val="center"/>
            <w:hideMark/>
          </w:tcPr>
          <w:p w14:paraId="0C9FCF53" w14:textId="556A3EC1"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38" w:author="Vadim Seregin" w:date="2021-04-19T16:34:00Z">
              <w:r>
                <w:rPr>
                  <w:rFonts w:ascii="Arial" w:hAnsi="Arial" w:cs="Arial"/>
                  <w:b/>
                  <w:bCs/>
                  <w:color w:val="000000"/>
                  <w:sz w:val="18"/>
                  <w:szCs w:val="18"/>
                </w:rPr>
                <w:t>159%</w:t>
              </w:r>
            </w:ins>
            <w:del w:id="439" w:author="Vadim Seregin" w:date="2021-04-19T16:34:00Z">
              <w:r w:rsidRPr="008402CB" w:rsidDel="00ED6474">
                <w:rPr>
                  <w:rFonts w:ascii="Arial" w:hAnsi="Arial" w:cs="Arial"/>
                  <w:b/>
                  <w:bCs/>
                  <w:color w:val="000000"/>
                  <w:sz w:val="18"/>
                  <w:szCs w:val="18"/>
                </w:rPr>
                <w:delText>#VALUE!</w:delText>
              </w:r>
            </w:del>
          </w:p>
        </w:tc>
      </w:tr>
      <w:tr w:rsidR="008402CB" w:rsidRPr="008402CB" w14:paraId="180138DA" w14:textId="77777777" w:rsidTr="002D6F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37D3F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D</w:t>
            </w:r>
          </w:p>
        </w:tc>
        <w:tc>
          <w:tcPr>
            <w:tcW w:w="1497" w:type="dxa"/>
            <w:tcBorders>
              <w:top w:val="single" w:sz="8" w:space="0" w:color="auto"/>
              <w:left w:val="nil"/>
              <w:bottom w:val="nil"/>
              <w:right w:val="nil"/>
            </w:tcBorders>
            <w:shd w:val="clear" w:color="auto" w:fill="auto"/>
            <w:noWrap/>
            <w:vAlign w:val="center"/>
            <w:hideMark/>
          </w:tcPr>
          <w:p w14:paraId="03CB9A74"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-0.68%</w:t>
            </w:r>
          </w:p>
        </w:tc>
        <w:tc>
          <w:tcPr>
            <w:tcW w:w="1497" w:type="dxa"/>
            <w:tcBorders>
              <w:top w:val="single" w:sz="8" w:space="0" w:color="auto"/>
              <w:left w:val="nil"/>
              <w:bottom w:val="nil"/>
              <w:right w:val="nil"/>
            </w:tcBorders>
            <w:shd w:val="clear" w:color="auto" w:fill="auto"/>
            <w:noWrap/>
            <w:vAlign w:val="center"/>
            <w:hideMark/>
          </w:tcPr>
          <w:p w14:paraId="34F100F3"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-1.66%</w:t>
            </w:r>
          </w:p>
        </w:tc>
        <w:tc>
          <w:tcPr>
            <w:tcW w:w="1741" w:type="dxa"/>
            <w:tcBorders>
              <w:top w:val="single" w:sz="8" w:space="0" w:color="auto"/>
              <w:left w:val="nil"/>
              <w:bottom w:val="nil"/>
              <w:right w:val="single" w:sz="4" w:space="0" w:color="auto"/>
            </w:tcBorders>
            <w:shd w:val="clear" w:color="auto" w:fill="auto"/>
            <w:noWrap/>
            <w:vAlign w:val="center"/>
            <w:hideMark/>
          </w:tcPr>
          <w:p w14:paraId="1CBE3595"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-1.80%</w:t>
            </w:r>
          </w:p>
        </w:tc>
        <w:tc>
          <w:tcPr>
            <w:tcW w:w="1447" w:type="dxa"/>
            <w:tcBorders>
              <w:top w:val="single" w:sz="8" w:space="0" w:color="auto"/>
              <w:left w:val="nil"/>
              <w:bottom w:val="nil"/>
              <w:right w:val="nil"/>
            </w:tcBorders>
            <w:shd w:val="clear" w:color="auto" w:fill="auto"/>
            <w:noWrap/>
            <w:vAlign w:val="center"/>
            <w:hideMark/>
          </w:tcPr>
          <w:p w14:paraId="481A5DA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112%</w:t>
            </w:r>
          </w:p>
        </w:tc>
        <w:tc>
          <w:tcPr>
            <w:tcW w:w="1447" w:type="dxa"/>
            <w:tcBorders>
              <w:top w:val="single" w:sz="8" w:space="0" w:color="auto"/>
              <w:left w:val="nil"/>
              <w:bottom w:val="nil"/>
              <w:right w:val="single" w:sz="8" w:space="0" w:color="auto"/>
            </w:tcBorders>
            <w:shd w:val="clear" w:color="auto" w:fill="auto"/>
            <w:noWrap/>
            <w:vAlign w:val="center"/>
            <w:hideMark/>
          </w:tcPr>
          <w:p w14:paraId="3687EFA4"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166%</w:t>
            </w:r>
          </w:p>
        </w:tc>
      </w:tr>
      <w:tr w:rsidR="002D6F3A" w:rsidRPr="008402CB" w14:paraId="64C07032" w14:textId="77777777" w:rsidTr="002D6F3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EEC79C" w14:textId="77777777"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F</w:t>
            </w:r>
          </w:p>
        </w:tc>
        <w:tc>
          <w:tcPr>
            <w:tcW w:w="1497" w:type="dxa"/>
            <w:tcBorders>
              <w:top w:val="nil"/>
              <w:left w:val="nil"/>
              <w:bottom w:val="single" w:sz="8" w:space="0" w:color="auto"/>
              <w:right w:val="nil"/>
            </w:tcBorders>
            <w:shd w:val="clear" w:color="auto" w:fill="auto"/>
            <w:noWrap/>
            <w:vAlign w:val="center"/>
            <w:hideMark/>
          </w:tcPr>
          <w:p w14:paraId="406C58EE" w14:textId="6ECE55ED"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0" w:author="Vadim Seregin" w:date="2021-04-19T16:35:00Z">
              <w:r>
                <w:rPr>
                  <w:rFonts w:ascii="Arial" w:hAnsi="Arial" w:cs="Arial"/>
                  <w:color w:val="000000"/>
                  <w:sz w:val="18"/>
                  <w:szCs w:val="18"/>
                </w:rPr>
                <w:t>-0.10%</w:t>
              </w:r>
            </w:ins>
            <w:del w:id="441" w:author="Vadim Seregin" w:date="2021-04-19T16:35:00Z">
              <w:r w:rsidRPr="008402CB" w:rsidDel="0026530D">
                <w:rPr>
                  <w:rFonts w:ascii="Arial" w:hAnsi="Arial" w:cs="Arial"/>
                  <w:color w:val="000000"/>
                  <w:sz w:val="18"/>
                  <w:szCs w:val="18"/>
                </w:rPr>
                <w:delText>#VALUE!</w:delText>
              </w:r>
            </w:del>
          </w:p>
        </w:tc>
        <w:tc>
          <w:tcPr>
            <w:tcW w:w="1497" w:type="dxa"/>
            <w:tcBorders>
              <w:top w:val="nil"/>
              <w:left w:val="nil"/>
              <w:bottom w:val="single" w:sz="8" w:space="0" w:color="auto"/>
              <w:right w:val="nil"/>
            </w:tcBorders>
            <w:shd w:val="clear" w:color="auto" w:fill="auto"/>
            <w:noWrap/>
            <w:vAlign w:val="center"/>
            <w:hideMark/>
          </w:tcPr>
          <w:p w14:paraId="179C7137" w14:textId="6B187A80"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2" w:author="Vadim Seregin" w:date="2021-04-19T16:35:00Z">
              <w:r>
                <w:rPr>
                  <w:rFonts w:ascii="Arial" w:hAnsi="Arial" w:cs="Arial"/>
                  <w:color w:val="000000"/>
                  <w:sz w:val="18"/>
                  <w:szCs w:val="18"/>
                </w:rPr>
                <w:t>-0.82%</w:t>
              </w:r>
            </w:ins>
            <w:del w:id="443" w:author="Vadim Seregin" w:date="2021-04-19T16:35:00Z">
              <w:r w:rsidRPr="008402CB" w:rsidDel="0026530D">
                <w:rPr>
                  <w:rFonts w:ascii="Arial" w:hAnsi="Arial" w:cs="Arial"/>
                  <w:color w:val="000000"/>
                  <w:sz w:val="18"/>
                  <w:szCs w:val="18"/>
                </w:rPr>
                <w:delText>#VALUE!</w:delText>
              </w:r>
            </w:del>
          </w:p>
        </w:tc>
        <w:tc>
          <w:tcPr>
            <w:tcW w:w="1741" w:type="dxa"/>
            <w:tcBorders>
              <w:top w:val="nil"/>
              <w:left w:val="nil"/>
              <w:bottom w:val="single" w:sz="8" w:space="0" w:color="auto"/>
              <w:right w:val="single" w:sz="4" w:space="0" w:color="auto"/>
            </w:tcBorders>
            <w:shd w:val="clear" w:color="auto" w:fill="auto"/>
            <w:noWrap/>
            <w:vAlign w:val="center"/>
            <w:hideMark/>
          </w:tcPr>
          <w:p w14:paraId="67B011C9" w14:textId="665BC029"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4" w:author="Vadim Seregin" w:date="2021-04-19T16:35:00Z">
              <w:r>
                <w:rPr>
                  <w:rFonts w:ascii="Arial" w:hAnsi="Arial" w:cs="Arial"/>
                  <w:color w:val="000000"/>
                  <w:sz w:val="18"/>
                  <w:szCs w:val="18"/>
                </w:rPr>
                <w:t>-0.84%</w:t>
              </w:r>
            </w:ins>
            <w:del w:id="445" w:author="Vadim Seregin" w:date="2021-04-19T16:35:00Z">
              <w:r w:rsidRPr="008402CB" w:rsidDel="0026530D">
                <w:rPr>
                  <w:rFonts w:ascii="Arial" w:hAnsi="Arial" w:cs="Arial"/>
                  <w:color w:val="000000"/>
                  <w:sz w:val="18"/>
                  <w:szCs w:val="18"/>
                </w:rPr>
                <w:delText>#VALUE!</w:delText>
              </w:r>
            </w:del>
          </w:p>
        </w:tc>
        <w:tc>
          <w:tcPr>
            <w:tcW w:w="1447" w:type="dxa"/>
            <w:tcBorders>
              <w:top w:val="nil"/>
              <w:left w:val="nil"/>
              <w:bottom w:val="single" w:sz="8" w:space="0" w:color="auto"/>
              <w:right w:val="nil"/>
            </w:tcBorders>
            <w:shd w:val="clear" w:color="auto" w:fill="auto"/>
            <w:noWrap/>
            <w:vAlign w:val="center"/>
            <w:hideMark/>
          </w:tcPr>
          <w:p w14:paraId="68A73ECF" w14:textId="1EC655E0"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6" w:author="Vadim Seregin" w:date="2021-04-19T16:35:00Z">
              <w:r>
                <w:rPr>
                  <w:rFonts w:ascii="Arial" w:hAnsi="Arial" w:cs="Arial"/>
                  <w:color w:val="000000"/>
                  <w:sz w:val="18"/>
                  <w:szCs w:val="18"/>
                </w:rPr>
                <w:t>108%</w:t>
              </w:r>
            </w:ins>
            <w:del w:id="447" w:author="Vadim Seregin" w:date="2021-04-19T16:35:00Z">
              <w:r w:rsidRPr="008402CB" w:rsidDel="0026530D">
                <w:rPr>
                  <w:rFonts w:ascii="Arial" w:hAnsi="Arial" w:cs="Arial"/>
                  <w:color w:val="000000"/>
                  <w:sz w:val="18"/>
                  <w:szCs w:val="18"/>
                </w:rPr>
                <w:delText>#VALUE!</w:delText>
              </w:r>
            </w:del>
          </w:p>
        </w:tc>
        <w:tc>
          <w:tcPr>
            <w:tcW w:w="1447" w:type="dxa"/>
            <w:tcBorders>
              <w:top w:val="nil"/>
              <w:left w:val="nil"/>
              <w:bottom w:val="single" w:sz="8" w:space="0" w:color="auto"/>
              <w:right w:val="single" w:sz="8" w:space="0" w:color="auto"/>
            </w:tcBorders>
            <w:shd w:val="clear" w:color="auto" w:fill="auto"/>
            <w:noWrap/>
            <w:vAlign w:val="center"/>
            <w:hideMark/>
          </w:tcPr>
          <w:p w14:paraId="73216F87" w14:textId="5C28FB5F"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8" w:author="Vadim Seregin" w:date="2021-04-19T16:35:00Z">
              <w:r>
                <w:rPr>
                  <w:rFonts w:ascii="Arial" w:hAnsi="Arial" w:cs="Arial"/>
                  <w:color w:val="000000"/>
                  <w:sz w:val="18"/>
                  <w:szCs w:val="18"/>
                </w:rPr>
                <w:t>159%</w:t>
              </w:r>
            </w:ins>
            <w:del w:id="449" w:author="Vadim Seregin" w:date="2021-04-19T16:35:00Z">
              <w:r w:rsidRPr="008402CB" w:rsidDel="0026530D">
                <w:rPr>
                  <w:rFonts w:ascii="Arial" w:hAnsi="Arial" w:cs="Arial"/>
                  <w:color w:val="000000"/>
                  <w:sz w:val="18"/>
                  <w:szCs w:val="18"/>
                </w:rPr>
                <w:delText>#VALUE!</w:delText>
              </w:r>
            </w:del>
          </w:p>
        </w:tc>
      </w:tr>
      <w:tr w:rsidR="008402CB" w:rsidRPr="008402CB" w14:paraId="22BCEBB8" w14:textId="77777777" w:rsidTr="002D6F3A">
        <w:trPr>
          <w:trHeight w:val="255"/>
          <w:jc w:val="center"/>
        </w:trPr>
        <w:tc>
          <w:tcPr>
            <w:tcW w:w="1640" w:type="dxa"/>
            <w:tcBorders>
              <w:top w:val="nil"/>
              <w:left w:val="nil"/>
              <w:bottom w:val="nil"/>
              <w:right w:val="nil"/>
            </w:tcBorders>
            <w:shd w:val="clear" w:color="auto" w:fill="auto"/>
            <w:noWrap/>
            <w:vAlign w:val="center"/>
            <w:hideMark/>
          </w:tcPr>
          <w:p w14:paraId="459D2C91"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97" w:type="dxa"/>
            <w:tcBorders>
              <w:top w:val="nil"/>
              <w:left w:val="nil"/>
              <w:bottom w:val="nil"/>
              <w:right w:val="nil"/>
            </w:tcBorders>
            <w:shd w:val="clear" w:color="auto" w:fill="auto"/>
            <w:noWrap/>
            <w:vAlign w:val="bottom"/>
            <w:hideMark/>
          </w:tcPr>
          <w:p w14:paraId="39C3A0ED"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97" w:type="dxa"/>
            <w:tcBorders>
              <w:top w:val="nil"/>
              <w:left w:val="nil"/>
              <w:bottom w:val="nil"/>
              <w:right w:val="nil"/>
            </w:tcBorders>
            <w:shd w:val="clear" w:color="auto" w:fill="auto"/>
            <w:noWrap/>
            <w:vAlign w:val="bottom"/>
            <w:hideMark/>
          </w:tcPr>
          <w:p w14:paraId="21016D4E"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4ECB0E92"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47" w:type="dxa"/>
            <w:tcBorders>
              <w:top w:val="nil"/>
              <w:left w:val="nil"/>
              <w:bottom w:val="nil"/>
              <w:right w:val="nil"/>
            </w:tcBorders>
            <w:shd w:val="clear" w:color="auto" w:fill="auto"/>
            <w:noWrap/>
            <w:vAlign w:val="bottom"/>
            <w:hideMark/>
          </w:tcPr>
          <w:p w14:paraId="5EFACA95"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47" w:type="dxa"/>
            <w:tcBorders>
              <w:top w:val="nil"/>
              <w:left w:val="nil"/>
              <w:bottom w:val="nil"/>
              <w:right w:val="nil"/>
            </w:tcBorders>
            <w:shd w:val="clear" w:color="auto" w:fill="auto"/>
            <w:noWrap/>
            <w:vAlign w:val="bottom"/>
            <w:hideMark/>
          </w:tcPr>
          <w:p w14:paraId="563AA446"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8402CB" w:rsidRPr="008402CB" w14:paraId="71E7D29A" w14:textId="77777777" w:rsidTr="002D6F3A">
        <w:trPr>
          <w:trHeight w:val="255"/>
          <w:jc w:val="center"/>
        </w:trPr>
        <w:tc>
          <w:tcPr>
            <w:tcW w:w="1640" w:type="dxa"/>
            <w:tcBorders>
              <w:top w:val="nil"/>
              <w:left w:val="nil"/>
              <w:bottom w:val="nil"/>
              <w:right w:val="nil"/>
            </w:tcBorders>
            <w:shd w:val="clear" w:color="auto" w:fill="auto"/>
            <w:noWrap/>
            <w:vAlign w:val="center"/>
            <w:hideMark/>
          </w:tcPr>
          <w:p w14:paraId="44ABC6F6"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97" w:type="dxa"/>
            <w:tcBorders>
              <w:top w:val="single" w:sz="8" w:space="0" w:color="auto"/>
              <w:left w:val="single" w:sz="8" w:space="0" w:color="auto"/>
              <w:bottom w:val="single" w:sz="8" w:space="0" w:color="auto"/>
              <w:right w:val="nil"/>
            </w:tcBorders>
            <w:shd w:val="clear" w:color="auto" w:fill="auto"/>
            <w:noWrap/>
            <w:vAlign w:val="center"/>
            <w:hideMark/>
          </w:tcPr>
          <w:p w14:paraId="0CFCB266"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497" w:type="dxa"/>
            <w:tcBorders>
              <w:top w:val="single" w:sz="8" w:space="0" w:color="auto"/>
              <w:left w:val="nil"/>
              <w:bottom w:val="single" w:sz="8" w:space="0" w:color="auto"/>
              <w:right w:val="nil"/>
            </w:tcBorders>
            <w:shd w:val="clear" w:color="auto" w:fill="auto"/>
            <w:noWrap/>
            <w:vAlign w:val="center"/>
            <w:hideMark/>
          </w:tcPr>
          <w:p w14:paraId="55549D2A"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402CB">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2A1E313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xml:space="preserve">Low delay B Main10 </w:t>
            </w:r>
          </w:p>
        </w:tc>
        <w:tc>
          <w:tcPr>
            <w:tcW w:w="1447" w:type="dxa"/>
            <w:tcBorders>
              <w:top w:val="single" w:sz="8" w:space="0" w:color="auto"/>
              <w:left w:val="nil"/>
              <w:bottom w:val="single" w:sz="8" w:space="0" w:color="auto"/>
              <w:right w:val="nil"/>
            </w:tcBorders>
            <w:shd w:val="clear" w:color="auto" w:fill="auto"/>
            <w:noWrap/>
            <w:vAlign w:val="center"/>
            <w:hideMark/>
          </w:tcPr>
          <w:p w14:paraId="63540152"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402CB">
              <w:rPr>
                <w:rFonts w:ascii="Calibri" w:hAnsi="Calibri" w:cs="Calibri"/>
                <w:color w:val="000000"/>
                <w:sz w:val="24"/>
                <w:szCs w:val="24"/>
              </w:rPr>
              <w:t> </w:t>
            </w:r>
          </w:p>
        </w:tc>
        <w:tc>
          <w:tcPr>
            <w:tcW w:w="1447" w:type="dxa"/>
            <w:tcBorders>
              <w:top w:val="single" w:sz="8" w:space="0" w:color="auto"/>
              <w:left w:val="nil"/>
              <w:bottom w:val="single" w:sz="8" w:space="0" w:color="auto"/>
              <w:right w:val="single" w:sz="8" w:space="0" w:color="auto"/>
            </w:tcBorders>
            <w:shd w:val="clear" w:color="auto" w:fill="auto"/>
            <w:noWrap/>
            <w:vAlign w:val="center"/>
            <w:hideMark/>
          </w:tcPr>
          <w:p w14:paraId="28C392EA"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402CB">
              <w:rPr>
                <w:rFonts w:ascii="Calibri" w:hAnsi="Calibri" w:cs="Calibri"/>
                <w:color w:val="000000"/>
                <w:sz w:val="24"/>
                <w:szCs w:val="24"/>
              </w:rPr>
              <w:t> </w:t>
            </w:r>
          </w:p>
        </w:tc>
      </w:tr>
      <w:tr w:rsidR="008402CB" w:rsidRPr="008402CB" w14:paraId="3D768B12" w14:textId="77777777" w:rsidTr="002D6F3A">
        <w:trPr>
          <w:trHeight w:val="255"/>
          <w:jc w:val="center"/>
        </w:trPr>
        <w:tc>
          <w:tcPr>
            <w:tcW w:w="1640" w:type="dxa"/>
            <w:tcBorders>
              <w:top w:val="nil"/>
              <w:left w:val="nil"/>
              <w:bottom w:val="nil"/>
              <w:right w:val="nil"/>
            </w:tcBorders>
            <w:shd w:val="clear" w:color="auto" w:fill="auto"/>
            <w:noWrap/>
            <w:vAlign w:val="center"/>
            <w:hideMark/>
          </w:tcPr>
          <w:p w14:paraId="6587559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497" w:type="dxa"/>
            <w:tcBorders>
              <w:top w:val="nil"/>
              <w:left w:val="single" w:sz="8" w:space="0" w:color="auto"/>
              <w:bottom w:val="nil"/>
              <w:right w:val="nil"/>
            </w:tcBorders>
            <w:shd w:val="clear" w:color="auto" w:fill="auto"/>
            <w:noWrap/>
            <w:vAlign w:val="center"/>
            <w:hideMark/>
          </w:tcPr>
          <w:p w14:paraId="13EBF84C"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497" w:type="dxa"/>
            <w:tcBorders>
              <w:top w:val="nil"/>
              <w:left w:val="nil"/>
              <w:bottom w:val="nil"/>
              <w:right w:val="nil"/>
            </w:tcBorders>
            <w:shd w:val="clear" w:color="auto" w:fill="auto"/>
            <w:noWrap/>
            <w:vAlign w:val="center"/>
            <w:hideMark/>
          </w:tcPr>
          <w:p w14:paraId="5EA13F0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AFC751E"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Over VTM-11.0</w:t>
            </w:r>
          </w:p>
        </w:tc>
        <w:tc>
          <w:tcPr>
            <w:tcW w:w="1447" w:type="dxa"/>
            <w:tcBorders>
              <w:top w:val="nil"/>
              <w:left w:val="nil"/>
              <w:bottom w:val="nil"/>
              <w:right w:val="nil"/>
            </w:tcBorders>
            <w:shd w:val="clear" w:color="auto" w:fill="auto"/>
            <w:noWrap/>
            <w:vAlign w:val="center"/>
            <w:hideMark/>
          </w:tcPr>
          <w:p w14:paraId="7225DDD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447" w:type="dxa"/>
            <w:tcBorders>
              <w:top w:val="nil"/>
              <w:left w:val="nil"/>
              <w:bottom w:val="nil"/>
              <w:right w:val="single" w:sz="8" w:space="0" w:color="auto"/>
            </w:tcBorders>
            <w:shd w:val="clear" w:color="auto" w:fill="auto"/>
            <w:noWrap/>
            <w:vAlign w:val="center"/>
            <w:hideMark/>
          </w:tcPr>
          <w:p w14:paraId="31BD125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r>
      <w:tr w:rsidR="008402CB" w:rsidRPr="008402CB" w14:paraId="4009AE85" w14:textId="77777777" w:rsidTr="002D6F3A">
        <w:trPr>
          <w:trHeight w:val="255"/>
          <w:jc w:val="center"/>
        </w:trPr>
        <w:tc>
          <w:tcPr>
            <w:tcW w:w="1640" w:type="dxa"/>
            <w:tcBorders>
              <w:top w:val="nil"/>
              <w:left w:val="nil"/>
              <w:bottom w:val="nil"/>
              <w:right w:val="nil"/>
            </w:tcBorders>
            <w:shd w:val="clear" w:color="auto" w:fill="auto"/>
            <w:noWrap/>
            <w:vAlign w:val="center"/>
            <w:hideMark/>
          </w:tcPr>
          <w:p w14:paraId="07C2131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97" w:type="dxa"/>
            <w:tcBorders>
              <w:top w:val="nil"/>
              <w:left w:val="single" w:sz="8" w:space="0" w:color="auto"/>
              <w:bottom w:val="single" w:sz="8" w:space="0" w:color="auto"/>
              <w:right w:val="nil"/>
            </w:tcBorders>
            <w:shd w:val="clear" w:color="auto" w:fill="auto"/>
            <w:noWrap/>
            <w:vAlign w:val="center"/>
            <w:hideMark/>
          </w:tcPr>
          <w:p w14:paraId="3B636C97"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Y</w:t>
            </w:r>
          </w:p>
        </w:tc>
        <w:tc>
          <w:tcPr>
            <w:tcW w:w="1497" w:type="dxa"/>
            <w:tcBorders>
              <w:top w:val="nil"/>
              <w:left w:val="nil"/>
              <w:bottom w:val="single" w:sz="8" w:space="0" w:color="auto"/>
              <w:right w:val="nil"/>
            </w:tcBorders>
            <w:shd w:val="clear" w:color="auto" w:fill="auto"/>
            <w:noWrap/>
            <w:vAlign w:val="center"/>
            <w:hideMark/>
          </w:tcPr>
          <w:p w14:paraId="7049B3C5"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56828161"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w:t>
            </w:r>
          </w:p>
        </w:tc>
        <w:tc>
          <w:tcPr>
            <w:tcW w:w="1447" w:type="dxa"/>
            <w:tcBorders>
              <w:top w:val="nil"/>
              <w:left w:val="nil"/>
              <w:bottom w:val="single" w:sz="8" w:space="0" w:color="auto"/>
              <w:right w:val="nil"/>
            </w:tcBorders>
            <w:shd w:val="clear" w:color="auto" w:fill="auto"/>
            <w:noWrap/>
            <w:vAlign w:val="center"/>
            <w:hideMark/>
          </w:tcPr>
          <w:p w14:paraId="67AA46F8"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EncT</w:t>
            </w:r>
          </w:p>
        </w:tc>
        <w:tc>
          <w:tcPr>
            <w:tcW w:w="1447" w:type="dxa"/>
            <w:tcBorders>
              <w:top w:val="nil"/>
              <w:left w:val="nil"/>
              <w:bottom w:val="single" w:sz="8" w:space="0" w:color="auto"/>
              <w:right w:val="single" w:sz="8" w:space="0" w:color="auto"/>
            </w:tcBorders>
            <w:shd w:val="clear" w:color="auto" w:fill="auto"/>
            <w:noWrap/>
            <w:vAlign w:val="center"/>
            <w:hideMark/>
          </w:tcPr>
          <w:p w14:paraId="0A71850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DecT</w:t>
            </w:r>
          </w:p>
        </w:tc>
      </w:tr>
      <w:tr w:rsidR="008402CB" w:rsidRPr="008402CB" w14:paraId="0924FA2F" w14:textId="77777777" w:rsidTr="002D6F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78EEA5"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A1</w:t>
            </w:r>
          </w:p>
        </w:tc>
        <w:tc>
          <w:tcPr>
            <w:tcW w:w="1497" w:type="dxa"/>
            <w:tcBorders>
              <w:top w:val="nil"/>
              <w:left w:val="nil"/>
              <w:bottom w:val="nil"/>
              <w:right w:val="nil"/>
            </w:tcBorders>
            <w:shd w:val="clear" w:color="auto" w:fill="auto"/>
            <w:noWrap/>
            <w:vAlign w:val="center"/>
            <w:hideMark/>
          </w:tcPr>
          <w:p w14:paraId="106810FA"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497" w:type="dxa"/>
            <w:tcBorders>
              <w:top w:val="nil"/>
              <w:left w:val="nil"/>
              <w:bottom w:val="nil"/>
              <w:right w:val="nil"/>
            </w:tcBorders>
            <w:shd w:val="clear" w:color="auto" w:fill="auto"/>
            <w:noWrap/>
            <w:vAlign w:val="center"/>
            <w:hideMark/>
          </w:tcPr>
          <w:p w14:paraId="036002E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155C986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447" w:type="dxa"/>
            <w:tcBorders>
              <w:top w:val="nil"/>
              <w:left w:val="nil"/>
              <w:bottom w:val="nil"/>
              <w:right w:val="nil"/>
            </w:tcBorders>
            <w:shd w:val="clear" w:color="auto" w:fill="auto"/>
            <w:noWrap/>
            <w:vAlign w:val="center"/>
            <w:hideMark/>
          </w:tcPr>
          <w:p w14:paraId="1C4FBFF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447" w:type="dxa"/>
            <w:tcBorders>
              <w:top w:val="nil"/>
              <w:left w:val="nil"/>
              <w:bottom w:val="nil"/>
              <w:right w:val="single" w:sz="8" w:space="0" w:color="auto"/>
            </w:tcBorders>
            <w:shd w:val="clear" w:color="auto" w:fill="auto"/>
            <w:noWrap/>
            <w:vAlign w:val="center"/>
            <w:hideMark/>
          </w:tcPr>
          <w:p w14:paraId="3A848667"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r>
      <w:tr w:rsidR="008402CB" w:rsidRPr="008402CB" w14:paraId="24A92BD3" w14:textId="77777777" w:rsidTr="002D6F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9E8B9A"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A2</w:t>
            </w:r>
          </w:p>
        </w:tc>
        <w:tc>
          <w:tcPr>
            <w:tcW w:w="1497" w:type="dxa"/>
            <w:tcBorders>
              <w:top w:val="nil"/>
              <w:left w:val="nil"/>
              <w:bottom w:val="nil"/>
              <w:right w:val="nil"/>
            </w:tcBorders>
            <w:shd w:val="clear" w:color="auto" w:fill="auto"/>
            <w:noWrap/>
            <w:vAlign w:val="center"/>
            <w:hideMark/>
          </w:tcPr>
          <w:p w14:paraId="5F5E8B6E"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497" w:type="dxa"/>
            <w:tcBorders>
              <w:top w:val="nil"/>
              <w:left w:val="nil"/>
              <w:bottom w:val="nil"/>
              <w:right w:val="nil"/>
            </w:tcBorders>
            <w:shd w:val="clear" w:color="auto" w:fill="auto"/>
            <w:noWrap/>
            <w:vAlign w:val="center"/>
            <w:hideMark/>
          </w:tcPr>
          <w:p w14:paraId="4917D7CC"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32BE88F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447" w:type="dxa"/>
            <w:tcBorders>
              <w:top w:val="nil"/>
              <w:left w:val="nil"/>
              <w:bottom w:val="nil"/>
              <w:right w:val="nil"/>
            </w:tcBorders>
            <w:shd w:val="clear" w:color="auto" w:fill="auto"/>
            <w:noWrap/>
            <w:vAlign w:val="center"/>
            <w:hideMark/>
          </w:tcPr>
          <w:p w14:paraId="52998675"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447" w:type="dxa"/>
            <w:tcBorders>
              <w:top w:val="nil"/>
              <w:left w:val="nil"/>
              <w:bottom w:val="nil"/>
              <w:right w:val="single" w:sz="8" w:space="0" w:color="auto"/>
            </w:tcBorders>
            <w:shd w:val="clear" w:color="auto" w:fill="auto"/>
            <w:noWrap/>
            <w:vAlign w:val="center"/>
            <w:hideMark/>
          </w:tcPr>
          <w:p w14:paraId="66C813B6"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r>
      <w:tr w:rsidR="002D6F3A" w:rsidRPr="008402CB" w14:paraId="7E93B0AB" w14:textId="77777777" w:rsidTr="002D6F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02F70D" w14:textId="77777777"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B</w:t>
            </w:r>
          </w:p>
        </w:tc>
        <w:tc>
          <w:tcPr>
            <w:tcW w:w="1497" w:type="dxa"/>
            <w:tcBorders>
              <w:top w:val="nil"/>
              <w:left w:val="nil"/>
              <w:bottom w:val="nil"/>
              <w:right w:val="nil"/>
            </w:tcBorders>
            <w:shd w:val="clear" w:color="auto" w:fill="auto"/>
            <w:noWrap/>
            <w:vAlign w:val="center"/>
            <w:hideMark/>
          </w:tcPr>
          <w:p w14:paraId="51CC6671" w14:textId="482933C9"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0" w:author="Vadim Seregin" w:date="2021-04-19T16:35:00Z">
              <w:r>
                <w:rPr>
                  <w:rFonts w:ascii="Arial" w:hAnsi="Arial" w:cs="Arial"/>
                  <w:color w:val="000000"/>
                  <w:sz w:val="18"/>
                  <w:szCs w:val="18"/>
                </w:rPr>
                <w:t>-0.77%</w:t>
              </w:r>
            </w:ins>
            <w:del w:id="451" w:author="Vadim Seregin" w:date="2021-04-19T16:35:00Z">
              <w:r w:rsidRPr="008402CB" w:rsidDel="00480B43">
                <w:rPr>
                  <w:rFonts w:ascii="Arial" w:hAnsi="Arial" w:cs="Arial"/>
                  <w:color w:val="000000"/>
                  <w:sz w:val="18"/>
                  <w:szCs w:val="18"/>
                </w:rPr>
                <w:delText>#VALUE!</w:delText>
              </w:r>
            </w:del>
          </w:p>
        </w:tc>
        <w:tc>
          <w:tcPr>
            <w:tcW w:w="1497" w:type="dxa"/>
            <w:tcBorders>
              <w:top w:val="nil"/>
              <w:left w:val="nil"/>
              <w:bottom w:val="nil"/>
              <w:right w:val="nil"/>
            </w:tcBorders>
            <w:shd w:val="clear" w:color="auto" w:fill="auto"/>
            <w:noWrap/>
            <w:vAlign w:val="center"/>
            <w:hideMark/>
          </w:tcPr>
          <w:p w14:paraId="2982EA26" w14:textId="7D62CC84"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2" w:author="Vadim Seregin" w:date="2021-04-19T16:35:00Z">
              <w:r>
                <w:rPr>
                  <w:rFonts w:ascii="Arial" w:hAnsi="Arial" w:cs="Arial"/>
                  <w:color w:val="000000"/>
                  <w:sz w:val="18"/>
                  <w:szCs w:val="18"/>
                </w:rPr>
                <w:t>-1.43%</w:t>
              </w:r>
            </w:ins>
            <w:del w:id="453" w:author="Vadim Seregin" w:date="2021-04-19T16:35:00Z">
              <w:r w:rsidRPr="008402CB" w:rsidDel="00480B43">
                <w:rPr>
                  <w:rFonts w:ascii="Arial" w:hAnsi="Arial" w:cs="Arial"/>
                  <w:color w:val="000000"/>
                  <w:sz w:val="18"/>
                  <w:szCs w:val="18"/>
                </w:rPr>
                <w:delText>#VALUE!</w:delText>
              </w:r>
            </w:del>
          </w:p>
        </w:tc>
        <w:tc>
          <w:tcPr>
            <w:tcW w:w="1741" w:type="dxa"/>
            <w:tcBorders>
              <w:top w:val="nil"/>
              <w:left w:val="nil"/>
              <w:bottom w:val="nil"/>
              <w:right w:val="single" w:sz="4" w:space="0" w:color="auto"/>
            </w:tcBorders>
            <w:shd w:val="clear" w:color="auto" w:fill="auto"/>
            <w:noWrap/>
            <w:vAlign w:val="center"/>
            <w:hideMark/>
          </w:tcPr>
          <w:p w14:paraId="1E5D7944" w14:textId="6CDF0CFF"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4" w:author="Vadim Seregin" w:date="2021-04-19T16:35:00Z">
              <w:r>
                <w:rPr>
                  <w:rFonts w:ascii="Arial" w:hAnsi="Arial" w:cs="Arial"/>
                  <w:color w:val="000000"/>
                  <w:sz w:val="18"/>
                  <w:szCs w:val="18"/>
                </w:rPr>
                <w:t>-1.55%</w:t>
              </w:r>
            </w:ins>
            <w:del w:id="455" w:author="Vadim Seregin" w:date="2021-04-19T16:35:00Z">
              <w:r w:rsidRPr="008402CB" w:rsidDel="00480B43">
                <w:rPr>
                  <w:rFonts w:ascii="Arial" w:hAnsi="Arial" w:cs="Arial"/>
                  <w:color w:val="000000"/>
                  <w:sz w:val="18"/>
                  <w:szCs w:val="18"/>
                </w:rPr>
                <w:delText>#VALUE!</w:delText>
              </w:r>
            </w:del>
          </w:p>
        </w:tc>
        <w:tc>
          <w:tcPr>
            <w:tcW w:w="1447" w:type="dxa"/>
            <w:tcBorders>
              <w:top w:val="nil"/>
              <w:left w:val="nil"/>
              <w:bottom w:val="nil"/>
              <w:right w:val="nil"/>
            </w:tcBorders>
            <w:shd w:val="clear" w:color="auto" w:fill="auto"/>
            <w:noWrap/>
            <w:vAlign w:val="center"/>
            <w:hideMark/>
          </w:tcPr>
          <w:p w14:paraId="0301E7CB" w14:textId="30D3BEEC"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6" w:author="Vadim Seregin" w:date="2021-04-19T16:35:00Z">
              <w:r>
                <w:rPr>
                  <w:rFonts w:ascii="Arial" w:hAnsi="Arial" w:cs="Arial"/>
                  <w:color w:val="000000"/>
                  <w:sz w:val="18"/>
                  <w:szCs w:val="18"/>
                </w:rPr>
                <w:t>113%</w:t>
              </w:r>
            </w:ins>
            <w:del w:id="457" w:author="Vadim Seregin" w:date="2021-04-19T16:35:00Z">
              <w:r w:rsidRPr="008402CB" w:rsidDel="00480B43">
                <w:rPr>
                  <w:rFonts w:ascii="Arial" w:hAnsi="Arial" w:cs="Arial"/>
                  <w:color w:val="000000"/>
                  <w:sz w:val="18"/>
                  <w:szCs w:val="18"/>
                </w:rPr>
                <w:delText>#NUM!</w:delText>
              </w:r>
            </w:del>
          </w:p>
        </w:tc>
        <w:tc>
          <w:tcPr>
            <w:tcW w:w="1447" w:type="dxa"/>
            <w:tcBorders>
              <w:top w:val="nil"/>
              <w:left w:val="nil"/>
              <w:bottom w:val="nil"/>
              <w:right w:val="single" w:sz="8" w:space="0" w:color="auto"/>
            </w:tcBorders>
            <w:shd w:val="clear" w:color="auto" w:fill="auto"/>
            <w:noWrap/>
            <w:vAlign w:val="center"/>
            <w:hideMark/>
          </w:tcPr>
          <w:p w14:paraId="7B261229" w14:textId="0C5D4459"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8" w:author="Vadim Seregin" w:date="2021-04-19T16:35:00Z">
              <w:r>
                <w:rPr>
                  <w:rFonts w:ascii="Arial" w:hAnsi="Arial" w:cs="Arial"/>
                  <w:color w:val="000000"/>
                  <w:sz w:val="18"/>
                  <w:szCs w:val="18"/>
                </w:rPr>
                <w:t>162%</w:t>
              </w:r>
            </w:ins>
            <w:del w:id="459" w:author="Vadim Seregin" w:date="2021-04-19T16:35:00Z">
              <w:r w:rsidRPr="008402CB" w:rsidDel="00480B43">
                <w:rPr>
                  <w:rFonts w:ascii="Arial" w:hAnsi="Arial" w:cs="Arial"/>
                  <w:color w:val="000000"/>
                  <w:sz w:val="18"/>
                  <w:szCs w:val="18"/>
                </w:rPr>
                <w:delText>#NUM!</w:delText>
              </w:r>
            </w:del>
          </w:p>
        </w:tc>
      </w:tr>
      <w:tr w:rsidR="002D6F3A" w:rsidRPr="008402CB" w14:paraId="5A0D61C6" w14:textId="77777777" w:rsidTr="002D6F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ED981F" w14:textId="77777777"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C</w:t>
            </w:r>
          </w:p>
        </w:tc>
        <w:tc>
          <w:tcPr>
            <w:tcW w:w="1497" w:type="dxa"/>
            <w:tcBorders>
              <w:top w:val="nil"/>
              <w:left w:val="nil"/>
              <w:bottom w:val="nil"/>
              <w:right w:val="nil"/>
            </w:tcBorders>
            <w:shd w:val="clear" w:color="auto" w:fill="auto"/>
            <w:noWrap/>
            <w:vAlign w:val="center"/>
            <w:hideMark/>
          </w:tcPr>
          <w:p w14:paraId="6FF18472" w14:textId="200341BE"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0" w:author="Vadim Seregin" w:date="2021-04-19T16:35:00Z">
              <w:r>
                <w:rPr>
                  <w:rFonts w:ascii="Arial" w:hAnsi="Arial" w:cs="Arial"/>
                  <w:color w:val="000000"/>
                  <w:sz w:val="18"/>
                  <w:szCs w:val="18"/>
                </w:rPr>
                <w:t>-1.19%</w:t>
              </w:r>
            </w:ins>
            <w:del w:id="461" w:author="Vadim Seregin" w:date="2021-04-19T16:35:00Z">
              <w:r w:rsidRPr="008402CB" w:rsidDel="00480B43">
                <w:rPr>
                  <w:rFonts w:ascii="Arial" w:hAnsi="Arial" w:cs="Arial"/>
                  <w:color w:val="000000"/>
                  <w:sz w:val="18"/>
                  <w:szCs w:val="18"/>
                </w:rPr>
                <w:delText>#VALUE!</w:delText>
              </w:r>
            </w:del>
          </w:p>
        </w:tc>
        <w:tc>
          <w:tcPr>
            <w:tcW w:w="1497" w:type="dxa"/>
            <w:tcBorders>
              <w:top w:val="nil"/>
              <w:left w:val="nil"/>
              <w:bottom w:val="nil"/>
              <w:right w:val="nil"/>
            </w:tcBorders>
            <w:shd w:val="clear" w:color="auto" w:fill="auto"/>
            <w:noWrap/>
            <w:vAlign w:val="center"/>
            <w:hideMark/>
          </w:tcPr>
          <w:p w14:paraId="1F73098C" w14:textId="1DEE87C3"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2" w:author="Vadim Seregin" w:date="2021-04-19T16:35:00Z">
              <w:r>
                <w:rPr>
                  <w:rFonts w:ascii="Arial" w:hAnsi="Arial" w:cs="Arial"/>
                  <w:color w:val="000000"/>
                  <w:sz w:val="18"/>
                  <w:szCs w:val="18"/>
                </w:rPr>
                <w:t>-1.70%</w:t>
              </w:r>
            </w:ins>
            <w:del w:id="463" w:author="Vadim Seregin" w:date="2021-04-19T16:35:00Z">
              <w:r w:rsidRPr="008402CB" w:rsidDel="00480B43">
                <w:rPr>
                  <w:rFonts w:ascii="Arial" w:hAnsi="Arial" w:cs="Arial"/>
                  <w:color w:val="000000"/>
                  <w:sz w:val="18"/>
                  <w:szCs w:val="18"/>
                </w:rPr>
                <w:delText>#VALUE!</w:delText>
              </w:r>
            </w:del>
          </w:p>
        </w:tc>
        <w:tc>
          <w:tcPr>
            <w:tcW w:w="1741" w:type="dxa"/>
            <w:tcBorders>
              <w:top w:val="nil"/>
              <w:left w:val="nil"/>
              <w:bottom w:val="nil"/>
              <w:right w:val="single" w:sz="4" w:space="0" w:color="auto"/>
            </w:tcBorders>
            <w:shd w:val="clear" w:color="auto" w:fill="auto"/>
            <w:noWrap/>
            <w:vAlign w:val="center"/>
            <w:hideMark/>
          </w:tcPr>
          <w:p w14:paraId="1B41FB48" w14:textId="0617E70C"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4" w:author="Vadim Seregin" w:date="2021-04-19T16:35:00Z">
              <w:r>
                <w:rPr>
                  <w:rFonts w:ascii="Arial" w:hAnsi="Arial" w:cs="Arial"/>
                  <w:color w:val="000000"/>
                  <w:sz w:val="18"/>
                  <w:szCs w:val="18"/>
                </w:rPr>
                <w:t>-1.98%</w:t>
              </w:r>
            </w:ins>
            <w:del w:id="465" w:author="Vadim Seregin" w:date="2021-04-19T16:35:00Z">
              <w:r w:rsidRPr="008402CB" w:rsidDel="00480B43">
                <w:rPr>
                  <w:rFonts w:ascii="Arial" w:hAnsi="Arial" w:cs="Arial"/>
                  <w:color w:val="000000"/>
                  <w:sz w:val="18"/>
                  <w:szCs w:val="18"/>
                </w:rPr>
                <w:delText>#VALUE!</w:delText>
              </w:r>
            </w:del>
          </w:p>
        </w:tc>
        <w:tc>
          <w:tcPr>
            <w:tcW w:w="1447" w:type="dxa"/>
            <w:tcBorders>
              <w:top w:val="nil"/>
              <w:left w:val="nil"/>
              <w:bottom w:val="nil"/>
              <w:right w:val="nil"/>
            </w:tcBorders>
            <w:shd w:val="clear" w:color="auto" w:fill="auto"/>
            <w:noWrap/>
            <w:vAlign w:val="center"/>
            <w:hideMark/>
          </w:tcPr>
          <w:p w14:paraId="4D51AE34" w14:textId="604C4660"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6" w:author="Vadim Seregin" w:date="2021-04-19T16:35:00Z">
              <w:r>
                <w:rPr>
                  <w:rFonts w:ascii="Arial" w:hAnsi="Arial" w:cs="Arial"/>
                  <w:color w:val="000000"/>
                  <w:sz w:val="18"/>
                  <w:szCs w:val="18"/>
                </w:rPr>
                <w:t>112%</w:t>
              </w:r>
            </w:ins>
            <w:del w:id="467" w:author="Vadim Seregin" w:date="2021-04-19T16:35:00Z">
              <w:r w:rsidRPr="008402CB" w:rsidDel="00480B43">
                <w:rPr>
                  <w:rFonts w:ascii="Arial" w:hAnsi="Arial" w:cs="Arial"/>
                  <w:color w:val="000000"/>
                  <w:sz w:val="18"/>
                  <w:szCs w:val="18"/>
                </w:rPr>
                <w:delText>#NUM!</w:delText>
              </w:r>
            </w:del>
          </w:p>
        </w:tc>
        <w:tc>
          <w:tcPr>
            <w:tcW w:w="1447" w:type="dxa"/>
            <w:tcBorders>
              <w:top w:val="nil"/>
              <w:left w:val="nil"/>
              <w:bottom w:val="nil"/>
              <w:right w:val="single" w:sz="8" w:space="0" w:color="auto"/>
            </w:tcBorders>
            <w:shd w:val="clear" w:color="auto" w:fill="auto"/>
            <w:noWrap/>
            <w:vAlign w:val="center"/>
            <w:hideMark/>
          </w:tcPr>
          <w:p w14:paraId="5194F1CF" w14:textId="25B6B272"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8" w:author="Vadim Seregin" w:date="2021-04-19T16:35:00Z">
              <w:r>
                <w:rPr>
                  <w:rFonts w:ascii="Arial" w:hAnsi="Arial" w:cs="Arial"/>
                  <w:color w:val="000000"/>
                  <w:sz w:val="18"/>
                  <w:szCs w:val="18"/>
                </w:rPr>
                <w:t>158%</w:t>
              </w:r>
            </w:ins>
            <w:del w:id="469" w:author="Vadim Seregin" w:date="2021-04-19T16:35:00Z">
              <w:r w:rsidRPr="008402CB" w:rsidDel="00480B43">
                <w:rPr>
                  <w:rFonts w:ascii="Arial" w:hAnsi="Arial" w:cs="Arial"/>
                  <w:color w:val="000000"/>
                  <w:sz w:val="18"/>
                  <w:szCs w:val="18"/>
                </w:rPr>
                <w:delText>#NUM!</w:delText>
              </w:r>
            </w:del>
          </w:p>
        </w:tc>
      </w:tr>
      <w:tr w:rsidR="002D6F3A" w:rsidRPr="008402CB" w14:paraId="550075A1" w14:textId="77777777" w:rsidTr="002D6F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6CBF06" w14:textId="77777777"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E</w:t>
            </w:r>
          </w:p>
        </w:tc>
        <w:tc>
          <w:tcPr>
            <w:tcW w:w="1497" w:type="dxa"/>
            <w:tcBorders>
              <w:top w:val="nil"/>
              <w:left w:val="nil"/>
              <w:bottom w:val="nil"/>
              <w:right w:val="nil"/>
            </w:tcBorders>
            <w:shd w:val="clear" w:color="auto" w:fill="auto"/>
            <w:noWrap/>
            <w:vAlign w:val="center"/>
            <w:hideMark/>
          </w:tcPr>
          <w:p w14:paraId="3CE917B4" w14:textId="3001BEAB"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0" w:author="Vadim Seregin" w:date="2021-04-19T16:35:00Z">
              <w:r>
                <w:rPr>
                  <w:rFonts w:ascii="Arial" w:hAnsi="Arial" w:cs="Arial"/>
                  <w:color w:val="000000"/>
                  <w:sz w:val="18"/>
                  <w:szCs w:val="18"/>
                </w:rPr>
                <w:t>-0.99%</w:t>
              </w:r>
            </w:ins>
            <w:del w:id="471" w:author="Vadim Seregin" w:date="2021-04-19T16:35:00Z">
              <w:r w:rsidRPr="008402CB" w:rsidDel="00480B43">
                <w:rPr>
                  <w:rFonts w:ascii="Arial" w:hAnsi="Arial" w:cs="Arial"/>
                  <w:color w:val="000000"/>
                  <w:sz w:val="18"/>
                  <w:szCs w:val="18"/>
                </w:rPr>
                <w:delText>#VALUE!</w:delText>
              </w:r>
            </w:del>
          </w:p>
        </w:tc>
        <w:tc>
          <w:tcPr>
            <w:tcW w:w="1497" w:type="dxa"/>
            <w:tcBorders>
              <w:top w:val="nil"/>
              <w:left w:val="nil"/>
              <w:bottom w:val="nil"/>
              <w:right w:val="nil"/>
            </w:tcBorders>
            <w:shd w:val="clear" w:color="auto" w:fill="auto"/>
            <w:noWrap/>
            <w:vAlign w:val="center"/>
            <w:hideMark/>
          </w:tcPr>
          <w:p w14:paraId="553F3C04" w14:textId="6A3BD83F"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2" w:author="Vadim Seregin" w:date="2021-04-19T16:35:00Z">
              <w:r>
                <w:rPr>
                  <w:rFonts w:ascii="Arial" w:hAnsi="Arial" w:cs="Arial"/>
                  <w:color w:val="000000"/>
                  <w:sz w:val="18"/>
                  <w:szCs w:val="18"/>
                </w:rPr>
                <w:t>-1.53%</w:t>
              </w:r>
            </w:ins>
            <w:del w:id="473" w:author="Vadim Seregin" w:date="2021-04-19T16:35:00Z">
              <w:r w:rsidRPr="008402CB" w:rsidDel="00480B43">
                <w:rPr>
                  <w:rFonts w:ascii="Arial" w:hAnsi="Arial" w:cs="Arial"/>
                  <w:color w:val="000000"/>
                  <w:sz w:val="18"/>
                  <w:szCs w:val="18"/>
                </w:rPr>
                <w:delText>#VALUE!</w:delText>
              </w:r>
            </w:del>
          </w:p>
        </w:tc>
        <w:tc>
          <w:tcPr>
            <w:tcW w:w="1741" w:type="dxa"/>
            <w:tcBorders>
              <w:top w:val="nil"/>
              <w:left w:val="nil"/>
              <w:bottom w:val="nil"/>
              <w:right w:val="single" w:sz="4" w:space="0" w:color="auto"/>
            </w:tcBorders>
            <w:shd w:val="clear" w:color="auto" w:fill="auto"/>
            <w:noWrap/>
            <w:vAlign w:val="center"/>
            <w:hideMark/>
          </w:tcPr>
          <w:p w14:paraId="75EE474E" w14:textId="0186E1AD"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4" w:author="Vadim Seregin" w:date="2021-04-19T16:35:00Z">
              <w:r>
                <w:rPr>
                  <w:rFonts w:ascii="Arial" w:hAnsi="Arial" w:cs="Arial"/>
                  <w:color w:val="000000"/>
                  <w:sz w:val="18"/>
                  <w:szCs w:val="18"/>
                </w:rPr>
                <w:t>-1.25%</w:t>
              </w:r>
            </w:ins>
            <w:del w:id="475" w:author="Vadim Seregin" w:date="2021-04-19T16:35:00Z">
              <w:r w:rsidRPr="008402CB" w:rsidDel="00480B43">
                <w:rPr>
                  <w:rFonts w:ascii="Arial" w:hAnsi="Arial" w:cs="Arial"/>
                  <w:color w:val="000000"/>
                  <w:sz w:val="18"/>
                  <w:szCs w:val="18"/>
                </w:rPr>
                <w:delText>#VALUE!</w:delText>
              </w:r>
            </w:del>
          </w:p>
        </w:tc>
        <w:tc>
          <w:tcPr>
            <w:tcW w:w="1447" w:type="dxa"/>
            <w:tcBorders>
              <w:top w:val="nil"/>
              <w:left w:val="nil"/>
              <w:bottom w:val="nil"/>
              <w:right w:val="nil"/>
            </w:tcBorders>
            <w:shd w:val="clear" w:color="auto" w:fill="auto"/>
            <w:noWrap/>
            <w:vAlign w:val="center"/>
            <w:hideMark/>
          </w:tcPr>
          <w:p w14:paraId="51328414" w14:textId="5A1E883D"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6" w:author="Vadim Seregin" w:date="2021-04-19T16:35:00Z">
              <w:r>
                <w:rPr>
                  <w:rFonts w:ascii="Arial" w:hAnsi="Arial" w:cs="Arial"/>
                  <w:color w:val="000000"/>
                  <w:sz w:val="18"/>
                  <w:szCs w:val="18"/>
                </w:rPr>
                <w:t>112%</w:t>
              </w:r>
            </w:ins>
            <w:del w:id="477" w:author="Vadim Seregin" w:date="2021-04-19T16:35:00Z">
              <w:r w:rsidRPr="008402CB" w:rsidDel="00480B43">
                <w:rPr>
                  <w:rFonts w:ascii="Arial" w:hAnsi="Arial" w:cs="Arial"/>
                  <w:color w:val="000000"/>
                  <w:sz w:val="18"/>
                  <w:szCs w:val="18"/>
                </w:rPr>
                <w:delText>#VALUE!</w:delText>
              </w:r>
            </w:del>
          </w:p>
        </w:tc>
        <w:tc>
          <w:tcPr>
            <w:tcW w:w="1447" w:type="dxa"/>
            <w:tcBorders>
              <w:top w:val="nil"/>
              <w:left w:val="nil"/>
              <w:bottom w:val="nil"/>
              <w:right w:val="single" w:sz="8" w:space="0" w:color="auto"/>
            </w:tcBorders>
            <w:shd w:val="clear" w:color="auto" w:fill="auto"/>
            <w:noWrap/>
            <w:vAlign w:val="center"/>
            <w:hideMark/>
          </w:tcPr>
          <w:p w14:paraId="1A01E024" w14:textId="7AEC6676"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8" w:author="Vadim Seregin" w:date="2021-04-19T16:35:00Z">
              <w:r>
                <w:rPr>
                  <w:rFonts w:ascii="Arial" w:hAnsi="Arial" w:cs="Arial"/>
                  <w:color w:val="000000"/>
                  <w:sz w:val="18"/>
                  <w:szCs w:val="18"/>
                </w:rPr>
                <w:t>159%</w:t>
              </w:r>
            </w:ins>
            <w:del w:id="479" w:author="Vadim Seregin" w:date="2021-04-19T16:35:00Z">
              <w:r w:rsidRPr="008402CB" w:rsidDel="00480B43">
                <w:rPr>
                  <w:rFonts w:ascii="Arial" w:hAnsi="Arial" w:cs="Arial"/>
                  <w:color w:val="000000"/>
                  <w:sz w:val="18"/>
                  <w:szCs w:val="18"/>
                </w:rPr>
                <w:delText>#VALUE!</w:delText>
              </w:r>
            </w:del>
          </w:p>
        </w:tc>
      </w:tr>
      <w:tr w:rsidR="002D6F3A" w:rsidRPr="008402CB" w14:paraId="0DCA8B0E" w14:textId="77777777" w:rsidTr="002D6F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AD964E" w14:textId="77777777"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Overall</w:t>
            </w:r>
          </w:p>
        </w:tc>
        <w:tc>
          <w:tcPr>
            <w:tcW w:w="1497" w:type="dxa"/>
            <w:tcBorders>
              <w:top w:val="single" w:sz="8" w:space="0" w:color="auto"/>
              <w:left w:val="nil"/>
              <w:bottom w:val="nil"/>
              <w:right w:val="nil"/>
            </w:tcBorders>
            <w:shd w:val="clear" w:color="auto" w:fill="auto"/>
            <w:noWrap/>
            <w:vAlign w:val="center"/>
            <w:hideMark/>
          </w:tcPr>
          <w:p w14:paraId="576BE8A1" w14:textId="24A3D51F"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80" w:author="Vadim Seregin" w:date="2021-04-19T16:35:00Z">
              <w:r>
                <w:rPr>
                  <w:rFonts w:ascii="Arial" w:hAnsi="Arial" w:cs="Arial"/>
                  <w:b/>
                  <w:bCs/>
                  <w:color w:val="000000"/>
                  <w:sz w:val="18"/>
                  <w:szCs w:val="18"/>
                </w:rPr>
                <w:t>-0.96%</w:t>
              </w:r>
            </w:ins>
            <w:del w:id="481" w:author="Vadim Seregin" w:date="2021-04-19T16:35:00Z">
              <w:r w:rsidRPr="008402CB" w:rsidDel="00480B43">
                <w:rPr>
                  <w:rFonts w:ascii="Arial" w:hAnsi="Arial" w:cs="Arial"/>
                  <w:b/>
                  <w:bCs/>
                  <w:color w:val="000000"/>
                  <w:sz w:val="18"/>
                  <w:szCs w:val="18"/>
                </w:rPr>
                <w:delText>#VALUE!</w:delText>
              </w:r>
            </w:del>
          </w:p>
        </w:tc>
        <w:tc>
          <w:tcPr>
            <w:tcW w:w="1497" w:type="dxa"/>
            <w:tcBorders>
              <w:top w:val="single" w:sz="8" w:space="0" w:color="auto"/>
              <w:left w:val="nil"/>
              <w:bottom w:val="nil"/>
              <w:right w:val="nil"/>
            </w:tcBorders>
            <w:shd w:val="clear" w:color="auto" w:fill="auto"/>
            <w:noWrap/>
            <w:vAlign w:val="center"/>
            <w:hideMark/>
          </w:tcPr>
          <w:p w14:paraId="61C84E77" w14:textId="28E1E864"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82" w:author="Vadim Seregin" w:date="2021-04-19T16:35:00Z">
              <w:r>
                <w:rPr>
                  <w:rFonts w:ascii="Arial" w:hAnsi="Arial" w:cs="Arial"/>
                  <w:b/>
                  <w:bCs/>
                  <w:color w:val="000000"/>
                  <w:sz w:val="18"/>
                  <w:szCs w:val="18"/>
                </w:rPr>
                <w:t>-1.54%</w:t>
              </w:r>
            </w:ins>
            <w:del w:id="483" w:author="Vadim Seregin" w:date="2021-04-19T16:35:00Z">
              <w:r w:rsidRPr="008402CB" w:rsidDel="00480B43">
                <w:rPr>
                  <w:rFonts w:ascii="Arial" w:hAnsi="Arial" w:cs="Arial"/>
                  <w:b/>
                  <w:bCs/>
                  <w:color w:val="000000"/>
                  <w:sz w:val="18"/>
                  <w:szCs w:val="18"/>
                </w:rPr>
                <w:delText>#VALUE!</w:delText>
              </w:r>
            </w:del>
          </w:p>
        </w:tc>
        <w:tc>
          <w:tcPr>
            <w:tcW w:w="1741" w:type="dxa"/>
            <w:tcBorders>
              <w:top w:val="single" w:sz="8" w:space="0" w:color="auto"/>
              <w:left w:val="nil"/>
              <w:bottom w:val="nil"/>
              <w:right w:val="single" w:sz="4" w:space="0" w:color="auto"/>
            </w:tcBorders>
            <w:shd w:val="clear" w:color="auto" w:fill="auto"/>
            <w:noWrap/>
            <w:vAlign w:val="center"/>
            <w:hideMark/>
          </w:tcPr>
          <w:p w14:paraId="5C770D3C" w14:textId="0F1F8EDB"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84" w:author="Vadim Seregin" w:date="2021-04-19T16:35:00Z">
              <w:r>
                <w:rPr>
                  <w:rFonts w:ascii="Arial" w:hAnsi="Arial" w:cs="Arial"/>
                  <w:b/>
                  <w:bCs/>
                  <w:color w:val="000000"/>
                  <w:sz w:val="18"/>
                  <w:szCs w:val="18"/>
                </w:rPr>
                <w:t>-1.62%</w:t>
              </w:r>
            </w:ins>
            <w:del w:id="485" w:author="Vadim Seregin" w:date="2021-04-19T16:35:00Z">
              <w:r w:rsidRPr="008402CB" w:rsidDel="00480B43">
                <w:rPr>
                  <w:rFonts w:ascii="Arial" w:hAnsi="Arial" w:cs="Arial"/>
                  <w:b/>
                  <w:bCs/>
                  <w:color w:val="000000"/>
                  <w:sz w:val="18"/>
                  <w:szCs w:val="18"/>
                </w:rPr>
                <w:delText>#VALUE!</w:delText>
              </w:r>
            </w:del>
          </w:p>
        </w:tc>
        <w:tc>
          <w:tcPr>
            <w:tcW w:w="1447" w:type="dxa"/>
            <w:tcBorders>
              <w:top w:val="single" w:sz="8" w:space="0" w:color="auto"/>
              <w:left w:val="nil"/>
              <w:bottom w:val="nil"/>
              <w:right w:val="nil"/>
            </w:tcBorders>
            <w:shd w:val="clear" w:color="auto" w:fill="auto"/>
            <w:noWrap/>
            <w:vAlign w:val="center"/>
            <w:hideMark/>
          </w:tcPr>
          <w:p w14:paraId="5E43A71D" w14:textId="5D72D197"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86" w:author="Vadim Seregin" w:date="2021-04-19T16:35:00Z">
              <w:r>
                <w:rPr>
                  <w:rFonts w:ascii="Arial" w:hAnsi="Arial" w:cs="Arial"/>
                  <w:b/>
                  <w:bCs/>
                  <w:color w:val="000000"/>
                  <w:sz w:val="18"/>
                  <w:szCs w:val="18"/>
                </w:rPr>
                <w:t>113%</w:t>
              </w:r>
            </w:ins>
            <w:del w:id="487" w:author="Vadim Seregin" w:date="2021-04-19T16:35:00Z">
              <w:r w:rsidRPr="008402CB" w:rsidDel="00480B43">
                <w:rPr>
                  <w:rFonts w:ascii="Arial" w:hAnsi="Arial" w:cs="Arial"/>
                  <w:b/>
                  <w:bCs/>
                  <w:color w:val="000000"/>
                  <w:sz w:val="18"/>
                  <w:szCs w:val="18"/>
                </w:rPr>
                <w:delText>#VALUE!</w:delText>
              </w:r>
            </w:del>
          </w:p>
        </w:tc>
        <w:tc>
          <w:tcPr>
            <w:tcW w:w="1447" w:type="dxa"/>
            <w:tcBorders>
              <w:top w:val="single" w:sz="8" w:space="0" w:color="auto"/>
              <w:left w:val="nil"/>
              <w:bottom w:val="nil"/>
              <w:right w:val="single" w:sz="8" w:space="0" w:color="auto"/>
            </w:tcBorders>
            <w:shd w:val="clear" w:color="auto" w:fill="auto"/>
            <w:noWrap/>
            <w:vAlign w:val="center"/>
            <w:hideMark/>
          </w:tcPr>
          <w:p w14:paraId="646EE816" w14:textId="50518A0A"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88" w:author="Vadim Seregin" w:date="2021-04-19T16:35:00Z">
              <w:r>
                <w:rPr>
                  <w:rFonts w:ascii="Arial" w:hAnsi="Arial" w:cs="Arial"/>
                  <w:b/>
                  <w:bCs/>
                  <w:color w:val="000000"/>
                  <w:sz w:val="18"/>
                  <w:szCs w:val="18"/>
                </w:rPr>
                <w:t>160%</w:t>
              </w:r>
            </w:ins>
            <w:del w:id="489" w:author="Vadim Seregin" w:date="2021-04-19T16:35:00Z">
              <w:r w:rsidRPr="008402CB" w:rsidDel="00480B43">
                <w:rPr>
                  <w:rFonts w:ascii="Arial" w:hAnsi="Arial" w:cs="Arial"/>
                  <w:b/>
                  <w:bCs/>
                  <w:color w:val="000000"/>
                  <w:sz w:val="18"/>
                  <w:szCs w:val="18"/>
                </w:rPr>
                <w:delText>#VALUE!</w:delText>
              </w:r>
            </w:del>
          </w:p>
        </w:tc>
      </w:tr>
      <w:tr w:rsidR="008402CB" w:rsidRPr="008402CB" w14:paraId="54D15AE3" w14:textId="77777777" w:rsidTr="002D6F3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45639D"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D</w:t>
            </w:r>
          </w:p>
        </w:tc>
        <w:tc>
          <w:tcPr>
            <w:tcW w:w="1497" w:type="dxa"/>
            <w:tcBorders>
              <w:top w:val="single" w:sz="8" w:space="0" w:color="auto"/>
              <w:left w:val="single" w:sz="8" w:space="0" w:color="auto"/>
              <w:bottom w:val="nil"/>
              <w:right w:val="nil"/>
            </w:tcBorders>
            <w:shd w:val="clear" w:color="auto" w:fill="auto"/>
            <w:noWrap/>
            <w:vAlign w:val="center"/>
            <w:hideMark/>
          </w:tcPr>
          <w:p w14:paraId="370B5B79" w14:textId="4D3A84DE" w:rsidR="008402CB" w:rsidRPr="008402CB" w:rsidRDefault="00A54F46"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-1.54%</w:t>
            </w:r>
          </w:p>
        </w:tc>
        <w:tc>
          <w:tcPr>
            <w:tcW w:w="1497" w:type="dxa"/>
            <w:tcBorders>
              <w:top w:val="single" w:sz="8" w:space="0" w:color="auto"/>
              <w:left w:val="nil"/>
              <w:bottom w:val="nil"/>
              <w:right w:val="nil"/>
            </w:tcBorders>
            <w:shd w:val="clear" w:color="auto" w:fill="auto"/>
            <w:noWrap/>
            <w:vAlign w:val="center"/>
            <w:hideMark/>
          </w:tcPr>
          <w:p w14:paraId="49C0F7D7" w14:textId="59081209" w:rsidR="008402CB" w:rsidRPr="008402CB" w:rsidRDefault="00A54F46"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1741" w:type="dxa"/>
            <w:tcBorders>
              <w:top w:val="single" w:sz="8" w:space="0" w:color="auto"/>
              <w:left w:val="nil"/>
              <w:bottom w:val="nil"/>
              <w:right w:val="single" w:sz="4" w:space="0" w:color="auto"/>
            </w:tcBorders>
            <w:shd w:val="clear" w:color="auto" w:fill="auto"/>
            <w:noWrap/>
            <w:vAlign w:val="center"/>
            <w:hideMark/>
          </w:tcPr>
          <w:p w14:paraId="0AF0C681" w14:textId="25A8D7DC" w:rsidR="008402CB" w:rsidRPr="008402CB" w:rsidRDefault="00A54F46"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-2.96%</w:t>
            </w:r>
          </w:p>
        </w:tc>
        <w:tc>
          <w:tcPr>
            <w:tcW w:w="1447" w:type="dxa"/>
            <w:tcBorders>
              <w:top w:val="single" w:sz="8" w:space="0" w:color="auto"/>
              <w:left w:val="nil"/>
              <w:bottom w:val="nil"/>
              <w:right w:val="nil"/>
            </w:tcBorders>
            <w:shd w:val="clear" w:color="auto" w:fill="auto"/>
            <w:noWrap/>
            <w:vAlign w:val="center"/>
            <w:hideMark/>
          </w:tcPr>
          <w:p w14:paraId="51FBFCB5" w14:textId="596DDEAC" w:rsidR="008402CB" w:rsidRPr="008402CB" w:rsidRDefault="00A54F46"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1447" w:type="dxa"/>
            <w:tcBorders>
              <w:top w:val="single" w:sz="8" w:space="0" w:color="auto"/>
              <w:left w:val="nil"/>
              <w:bottom w:val="nil"/>
              <w:right w:val="single" w:sz="8" w:space="0" w:color="auto"/>
            </w:tcBorders>
            <w:shd w:val="clear" w:color="auto" w:fill="auto"/>
            <w:noWrap/>
            <w:vAlign w:val="center"/>
            <w:hideMark/>
          </w:tcPr>
          <w:p w14:paraId="4B1A8E49" w14:textId="2D5628E1" w:rsidR="008402CB" w:rsidRPr="008402CB" w:rsidRDefault="00A54F46"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490" w:author="Vadim Seregin" w:date="2021-04-19T16:46:00Z">
              <w:r w:rsidDel="00C23F18">
                <w:rPr>
                  <w:rFonts w:ascii="Arial" w:hAnsi="Arial" w:cs="Arial"/>
                  <w:color w:val="000000"/>
                  <w:sz w:val="18"/>
                  <w:szCs w:val="18"/>
                </w:rPr>
                <w:delText>193</w:delText>
              </w:r>
            </w:del>
            <w:ins w:id="491" w:author="Vadim Seregin" w:date="2021-04-19T16:46:00Z">
              <w:r w:rsidR="00C23F18">
                <w:rPr>
                  <w:rFonts w:ascii="Arial" w:hAnsi="Arial" w:cs="Arial"/>
                  <w:color w:val="000000"/>
                  <w:sz w:val="18"/>
                  <w:szCs w:val="18"/>
                </w:rPr>
                <w:t>160</w:t>
              </w:r>
            </w:ins>
            <w:r>
              <w:rPr>
                <w:rFonts w:ascii="Arial" w:hAnsi="Arial" w:cs="Arial"/>
                <w:color w:val="000000"/>
                <w:sz w:val="18"/>
                <w:szCs w:val="18"/>
              </w:rPr>
              <w:t>%</w:t>
            </w:r>
          </w:p>
        </w:tc>
      </w:tr>
      <w:tr w:rsidR="002D6F3A" w:rsidRPr="008402CB" w14:paraId="6E612990" w14:textId="77777777" w:rsidTr="002D6F3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98A488" w14:textId="77777777"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F</w:t>
            </w:r>
          </w:p>
        </w:tc>
        <w:tc>
          <w:tcPr>
            <w:tcW w:w="1497" w:type="dxa"/>
            <w:tcBorders>
              <w:top w:val="nil"/>
              <w:left w:val="single" w:sz="8" w:space="0" w:color="auto"/>
              <w:bottom w:val="single" w:sz="8" w:space="0" w:color="auto"/>
              <w:right w:val="nil"/>
            </w:tcBorders>
            <w:shd w:val="clear" w:color="auto" w:fill="auto"/>
            <w:noWrap/>
            <w:vAlign w:val="center"/>
            <w:hideMark/>
          </w:tcPr>
          <w:p w14:paraId="40ECEF17" w14:textId="0FF41DA4"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2" w:author="Vadim Seregin" w:date="2021-04-19T16:35:00Z">
              <w:r>
                <w:rPr>
                  <w:rFonts w:ascii="Arial" w:hAnsi="Arial" w:cs="Arial"/>
                  <w:color w:val="000000"/>
                  <w:sz w:val="18"/>
                  <w:szCs w:val="18"/>
                </w:rPr>
                <w:t>0.08%</w:t>
              </w:r>
            </w:ins>
            <w:del w:id="493" w:author="Vadim Seregin" w:date="2021-04-19T16:35:00Z">
              <w:r w:rsidRPr="008402CB" w:rsidDel="00CA15D6">
                <w:rPr>
                  <w:rFonts w:ascii="Arial" w:hAnsi="Arial" w:cs="Arial"/>
                  <w:color w:val="000000"/>
                  <w:sz w:val="18"/>
                  <w:szCs w:val="18"/>
                </w:rPr>
                <w:delText>#VALUE!</w:delText>
              </w:r>
            </w:del>
          </w:p>
        </w:tc>
        <w:tc>
          <w:tcPr>
            <w:tcW w:w="1497" w:type="dxa"/>
            <w:tcBorders>
              <w:top w:val="nil"/>
              <w:left w:val="nil"/>
              <w:bottom w:val="single" w:sz="8" w:space="0" w:color="auto"/>
              <w:right w:val="nil"/>
            </w:tcBorders>
            <w:shd w:val="clear" w:color="auto" w:fill="auto"/>
            <w:noWrap/>
            <w:vAlign w:val="center"/>
            <w:hideMark/>
          </w:tcPr>
          <w:p w14:paraId="5C9D1E98" w14:textId="66DDB0BA"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4" w:author="Vadim Seregin" w:date="2021-04-19T16:35:00Z">
              <w:r>
                <w:rPr>
                  <w:rFonts w:ascii="Arial" w:hAnsi="Arial" w:cs="Arial"/>
                  <w:color w:val="000000"/>
                  <w:sz w:val="18"/>
                  <w:szCs w:val="18"/>
                </w:rPr>
                <w:t>-0.74%</w:t>
              </w:r>
            </w:ins>
            <w:del w:id="495" w:author="Vadim Seregin" w:date="2021-04-19T16:35:00Z">
              <w:r w:rsidRPr="008402CB" w:rsidDel="00CA15D6">
                <w:rPr>
                  <w:rFonts w:ascii="Arial" w:hAnsi="Arial" w:cs="Arial"/>
                  <w:color w:val="000000"/>
                  <w:sz w:val="18"/>
                  <w:szCs w:val="18"/>
                </w:rPr>
                <w:delText>#VALUE!</w:delText>
              </w:r>
            </w:del>
          </w:p>
        </w:tc>
        <w:tc>
          <w:tcPr>
            <w:tcW w:w="1741" w:type="dxa"/>
            <w:tcBorders>
              <w:top w:val="nil"/>
              <w:left w:val="nil"/>
              <w:bottom w:val="single" w:sz="8" w:space="0" w:color="auto"/>
              <w:right w:val="single" w:sz="4" w:space="0" w:color="auto"/>
            </w:tcBorders>
            <w:shd w:val="clear" w:color="auto" w:fill="auto"/>
            <w:noWrap/>
            <w:vAlign w:val="center"/>
            <w:hideMark/>
          </w:tcPr>
          <w:p w14:paraId="12AB93E0" w14:textId="43CD0DC6"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6" w:author="Vadim Seregin" w:date="2021-04-19T16:35:00Z">
              <w:r>
                <w:rPr>
                  <w:rFonts w:ascii="Arial" w:hAnsi="Arial" w:cs="Arial"/>
                  <w:color w:val="000000"/>
                  <w:sz w:val="18"/>
                  <w:szCs w:val="18"/>
                </w:rPr>
                <w:t>0.26%</w:t>
              </w:r>
            </w:ins>
            <w:del w:id="497" w:author="Vadim Seregin" w:date="2021-04-19T16:35:00Z">
              <w:r w:rsidRPr="008402CB" w:rsidDel="00CA15D6">
                <w:rPr>
                  <w:rFonts w:ascii="Arial" w:hAnsi="Arial" w:cs="Arial"/>
                  <w:color w:val="000000"/>
                  <w:sz w:val="18"/>
                  <w:szCs w:val="18"/>
                </w:rPr>
                <w:delText>#VALUE!</w:delText>
              </w:r>
            </w:del>
          </w:p>
        </w:tc>
        <w:tc>
          <w:tcPr>
            <w:tcW w:w="1447" w:type="dxa"/>
            <w:tcBorders>
              <w:top w:val="nil"/>
              <w:left w:val="nil"/>
              <w:bottom w:val="single" w:sz="8" w:space="0" w:color="auto"/>
              <w:right w:val="nil"/>
            </w:tcBorders>
            <w:shd w:val="clear" w:color="auto" w:fill="auto"/>
            <w:noWrap/>
            <w:vAlign w:val="center"/>
            <w:hideMark/>
          </w:tcPr>
          <w:p w14:paraId="5B54A601" w14:textId="19CACA90"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8" w:author="Vadim Seregin" w:date="2021-04-19T16:35:00Z">
              <w:r>
                <w:rPr>
                  <w:rFonts w:ascii="Arial" w:hAnsi="Arial" w:cs="Arial"/>
                  <w:color w:val="000000"/>
                  <w:sz w:val="18"/>
                  <w:szCs w:val="18"/>
                </w:rPr>
                <w:t>110%</w:t>
              </w:r>
            </w:ins>
            <w:del w:id="499" w:author="Vadim Seregin" w:date="2021-04-19T16:35:00Z">
              <w:r w:rsidRPr="008402CB" w:rsidDel="00CA15D6">
                <w:rPr>
                  <w:rFonts w:ascii="Arial" w:hAnsi="Arial" w:cs="Arial"/>
                  <w:color w:val="000000"/>
                  <w:sz w:val="18"/>
                  <w:szCs w:val="18"/>
                </w:rPr>
                <w:delText>#NUM!</w:delText>
              </w:r>
            </w:del>
          </w:p>
        </w:tc>
        <w:tc>
          <w:tcPr>
            <w:tcW w:w="1447" w:type="dxa"/>
            <w:tcBorders>
              <w:top w:val="nil"/>
              <w:left w:val="nil"/>
              <w:bottom w:val="single" w:sz="8" w:space="0" w:color="auto"/>
              <w:right w:val="single" w:sz="8" w:space="0" w:color="auto"/>
            </w:tcBorders>
            <w:shd w:val="clear" w:color="auto" w:fill="auto"/>
            <w:noWrap/>
            <w:vAlign w:val="center"/>
            <w:hideMark/>
          </w:tcPr>
          <w:p w14:paraId="597165F4" w14:textId="3AD11890"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0" w:author="Vadim Seregin" w:date="2021-04-19T16:35:00Z">
              <w:r>
                <w:rPr>
                  <w:rFonts w:ascii="Arial" w:hAnsi="Arial" w:cs="Arial"/>
                  <w:color w:val="000000"/>
                  <w:sz w:val="18"/>
                  <w:szCs w:val="18"/>
                </w:rPr>
                <w:t>136%</w:t>
              </w:r>
            </w:ins>
            <w:del w:id="501" w:author="Vadim Seregin" w:date="2021-04-19T16:35:00Z">
              <w:r w:rsidRPr="008402CB" w:rsidDel="00CA15D6">
                <w:rPr>
                  <w:rFonts w:ascii="Arial" w:hAnsi="Arial" w:cs="Arial"/>
                  <w:color w:val="000000"/>
                  <w:sz w:val="18"/>
                  <w:szCs w:val="18"/>
                </w:rPr>
                <w:delText>#NUM!</w:delText>
              </w:r>
            </w:del>
          </w:p>
        </w:tc>
      </w:tr>
    </w:tbl>
    <w:p w14:paraId="010A43AB" w14:textId="3F54BF28" w:rsidR="00246755" w:rsidRPr="00250117" w:rsidRDefault="00235332" w:rsidP="00246755">
      <w:pPr>
        <w:pStyle w:val="Heading2"/>
        <w:ind w:left="720" w:hanging="720"/>
        <w:rPr>
          <w:lang w:val="en-CA"/>
        </w:rPr>
      </w:pPr>
      <w:r>
        <w:rPr>
          <w:lang w:val="en-CA"/>
        </w:rPr>
        <w:t>12-tap i</w:t>
      </w:r>
      <w:r w:rsidR="00246755" w:rsidRPr="00250117">
        <w:rPr>
          <w:lang w:val="en-CA"/>
        </w:rPr>
        <w:t>nterpolation</w:t>
      </w:r>
      <w:r w:rsidR="004758BB">
        <w:rPr>
          <w:lang w:val="en-CA"/>
        </w:rPr>
        <w:t xml:space="preserve"> (test 3.7)</w:t>
      </w:r>
    </w:p>
    <w:p w14:paraId="01D2A5E1" w14:textId="313634A1" w:rsidR="00246755" w:rsidRPr="00250117" w:rsidRDefault="00246755" w:rsidP="00246755">
      <w:pPr>
        <w:rPr>
          <w:lang w:val="en-CA"/>
        </w:rPr>
      </w:pPr>
      <w:r w:rsidRPr="00250117">
        <w:rPr>
          <w:lang w:val="en-CA"/>
        </w:rPr>
        <w:t xml:space="preserve">The 8-tap interpolation filter used in VVC is replaced with a 12-tap filter in this proposal. The proposed interpolation filter is derived from the sinc function of which the frequency response is cut off at Nyquist frequency, and cropped by a cosine window function. </w:t>
      </w:r>
      <w:r w:rsidRPr="00250117">
        <w:rPr>
          <w:color w:val="2B579A"/>
          <w:highlight w:val="yellow"/>
          <w:shd w:val="clear" w:color="auto" w:fill="E6E6E6"/>
          <w:lang w:val="en-CA"/>
        </w:rPr>
        <w:fldChar w:fldCharType="begin"/>
      </w:r>
      <w:r w:rsidRPr="00250117">
        <w:rPr>
          <w:lang w:val="en-CA"/>
        </w:rPr>
        <w:instrText xml:space="preserve"> REF _Ref59100889 \h </w:instrText>
      </w:r>
      <w:r w:rsidRPr="00250117">
        <w:rPr>
          <w:color w:val="2B579A"/>
          <w:highlight w:val="yellow"/>
          <w:shd w:val="clear" w:color="auto" w:fill="E6E6E6"/>
          <w:lang w:val="en-CA"/>
        </w:rPr>
      </w:r>
      <w:r w:rsidRPr="00250117">
        <w:rPr>
          <w:color w:val="2B579A"/>
          <w:highlight w:val="yellow"/>
          <w:shd w:val="clear" w:color="auto" w:fill="E6E6E6"/>
          <w:lang w:val="en-CA"/>
        </w:rPr>
        <w:fldChar w:fldCharType="separate"/>
      </w:r>
      <w:r w:rsidR="009F3D2C" w:rsidRPr="00250117">
        <w:rPr>
          <w:lang w:val="en-CA"/>
        </w:rPr>
        <w:t xml:space="preserve">Table </w:t>
      </w:r>
      <w:r w:rsidR="009F3D2C">
        <w:rPr>
          <w:noProof/>
          <w:lang w:val="en-CA"/>
        </w:rPr>
        <w:t>2</w:t>
      </w:r>
      <w:r w:rsidRPr="00250117">
        <w:rPr>
          <w:color w:val="2B579A"/>
          <w:highlight w:val="yellow"/>
          <w:shd w:val="clear" w:color="auto" w:fill="E6E6E6"/>
          <w:lang w:val="en-CA"/>
        </w:rPr>
        <w:fldChar w:fldCharType="end"/>
      </w:r>
      <w:r w:rsidRPr="00250117">
        <w:rPr>
          <w:lang w:val="en-CA"/>
        </w:rPr>
        <w:t xml:space="preserve"> gives the filter coefficients of all 16 phases. </w:t>
      </w:r>
      <w:r w:rsidRPr="00250117">
        <w:rPr>
          <w:color w:val="2B579A"/>
          <w:highlight w:val="yellow"/>
          <w:shd w:val="clear" w:color="auto" w:fill="E6E6E6"/>
          <w:lang w:val="en-CA"/>
        </w:rPr>
        <w:fldChar w:fldCharType="begin"/>
      </w:r>
      <w:r w:rsidRPr="00250117">
        <w:rPr>
          <w:highlight w:val="yellow"/>
          <w:lang w:val="en-CA"/>
        </w:rPr>
        <w:instrText xml:space="preserve"> REF _Ref59102202 \h </w:instrText>
      </w:r>
      <w:r w:rsidRPr="00250117">
        <w:rPr>
          <w:color w:val="2B579A"/>
          <w:highlight w:val="yellow"/>
          <w:shd w:val="clear" w:color="auto" w:fill="E6E6E6"/>
          <w:lang w:val="en-CA"/>
        </w:rPr>
      </w:r>
      <w:r w:rsidRPr="00250117">
        <w:rPr>
          <w:color w:val="2B579A"/>
          <w:highlight w:val="yellow"/>
          <w:shd w:val="clear" w:color="auto" w:fill="E6E6E6"/>
          <w:lang w:val="en-CA"/>
        </w:rPr>
        <w:fldChar w:fldCharType="separate"/>
      </w:r>
      <w:r w:rsidR="009F3D2C" w:rsidRPr="00250117">
        <w:rPr>
          <w:lang w:val="en-CA"/>
        </w:rPr>
        <w:t xml:space="preserve">Figure </w:t>
      </w:r>
      <w:r w:rsidR="009F3D2C">
        <w:rPr>
          <w:noProof/>
          <w:lang w:val="en-CA"/>
        </w:rPr>
        <w:t>5</w:t>
      </w:r>
      <w:r w:rsidR="009F3D2C" w:rsidRPr="00250117">
        <w:rPr>
          <w:lang w:val="en-CA"/>
        </w:rPr>
        <w:t>.</w:t>
      </w:r>
      <w:r w:rsidRPr="00250117">
        <w:rPr>
          <w:color w:val="2B579A"/>
          <w:highlight w:val="yellow"/>
          <w:shd w:val="clear" w:color="auto" w:fill="E6E6E6"/>
          <w:lang w:val="en-CA"/>
        </w:rPr>
        <w:fldChar w:fldCharType="end"/>
      </w:r>
      <w:r w:rsidRPr="00250117">
        <w:rPr>
          <w:lang w:val="en-CA"/>
        </w:rPr>
        <w:t xml:space="preserve"> compares the frequency responses of the proposed interpolation filter with the VVC interpolation filter, </w:t>
      </w:r>
      <w:r w:rsidR="2CC4A67A" w:rsidRPr="00250117">
        <w:rPr>
          <w:lang w:val="en-CA"/>
        </w:rPr>
        <w:t>both</w:t>
      </w:r>
      <w:r w:rsidRPr="00250117">
        <w:rPr>
          <w:lang w:val="en-CA"/>
        </w:rPr>
        <w:t xml:space="preserve"> at half-pel phase. </w:t>
      </w:r>
    </w:p>
    <w:p w14:paraId="09326968" w14:textId="77777777" w:rsidR="00246755" w:rsidRPr="00250117" w:rsidRDefault="00246755" w:rsidP="00246755">
      <w:pPr>
        <w:pStyle w:val="Caption"/>
        <w:rPr>
          <w:lang w:val="en-CA"/>
        </w:rPr>
      </w:pPr>
      <w:bookmarkStart w:id="502" w:name="_Ref59100889"/>
      <w:r w:rsidRPr="00250117">
        <w:rPr>
          <w:lang w:val="en-CA"/>
        </w:rPr>
        <w:t xml:space="preserve">Table </w:t>
      </w:r>
      <w:r w:rsidRPr="00250117">
        <w:rPr>
          <w:lang w:val="en-CA"/>
        </w:rPr>
        <w:fldChar w:fldCharType="begin"/>
      </w:r>
      <w:r w:rsidRPr="00250117">
        <w:rPr>
          <w:lang w:val="en-CA"/>
        </w:rPr>
        <w:instrText xml:space="preserve"> SEQ Table \* ARABIC </w:instrText>
      </w:r>
      <w:r w:rsidRPr="00250117">
        <w:rPr>
          <w:lang w:val="en-CA"/>
        </w:rPr>
        <w:fldChar w:fldCharType="separate"/>
      </w:r>
      <w:r w:rsidR="0048004A">
        <w:rPr>
          <w:noProof/>
          <w:lang w:val="en-CA"/>
        </w:rPr>
        <w:t>2</w:t>
      </w:r>
      <w:r w:rsidRPr="00250117">
        <w:rPr>
          <w:lang w:val="en-CA"/>
        </w:rPr>
        <w:fldChar w:fldCharType="end"/>
      </w:r>
      <w:bookmarkEnd w:id="502"/>
      <w:r w:rsidRPr="00250117">
        <w:rPr>
          <w:lang w:val="en-CA"/>
        </w:rPr>
        <w:t>. Filter coefficients of the proposed 12-tap interpolation filter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898"/>
        <w:gridCol w:w="703"/>
        <w:gridCol w:w="707"/>
        <w:gridCol w:w="703"/>
        <w:gridCol w:w="707"/>
        <w:gridCol w:w="703"/>
        <w:gridCol w:w="705"/>
        <w:gridCol w:w="703"/>
        <w:gridCol w:w="705"/>
        <w:gridCol w:w="703"/>
        <w:gridCol w:w="705"/>
        <w:gridCol w:w="703"/>
        <w:gridCol w:w="705"/>
      </w:tblGrid>
      <w:tr w:rsidR="00246755" w:rsidRPr="00250117" w14:paraId="17214BDE" w14:textId="77777777" w:rsidTr="000E5457">
        <w:trPr>
          <w:trHeight w:val="300"/>
          <w:jc w:val="center"/>
        </w:trPr>
        <w:tc>
          <w:tcPr>
            <w:tcW w:w="480" w:type="pct"/>
            <w:tcBorders>
              <w:right w:val="single" w:sz="4" w:space="0" w:color="auto"/>
            </w:tcBorders>
          </w:tcPr>
          <w:p w14:paraId="6E02706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1/16</w:t>
            </w:r>
          </w:p>
        </w:tc>
        <w:tc>
          <w:tcPr>
            <w:tcW w:w="376" w:type="pct"/>
            <w:tcBorders>
              <w:left w:val="single" w:sz="4" w:space="0" w:color="auto"/>
            </w:tcBorders>
            <w:shd w:val="clear" w:color="auto" w:fill="auto"/>
            <w:noWrap/>
            <w:vAlign w:val="bottom"/>
            <w:hideMark/>
          </w:tcPr>
          <w:p w14:paraId="6E9E80F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51C6865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481C356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8" w:type="pct"/>
            <w:shd w:val="clear" w:color="auto" w:fill="auto"/>
            <w:noWrap/>
            <w:vAlign w:val="bottom"/>
            <w:hideMark/>
          </w:tcPr>
          <w:p w14:paraId="7D3AB2E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4FEDF7A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7" w:type="pct"/>
            <w:shd w:val="clear" w:color="auto" w:fill="auto"/>
            <w:noWrap/>
            <w:vAlign w:val="bottom"/>
            <w:hideMark/>
          </w:tcPr>
          <w:p w14:paraId="774269E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6" w:type="pct"/>
            <w:shd w:val="clear" w:color="auto" w:fill="auto"/>
            <w:noWrap/>
            <w:vAlign w:val="bottom"/>
            <w:hideMark/>
          </w:tcPr>
          <w:p w14:paraId="49E5B18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7" w:type="pct"/>
            <w:shd w:val="clear" w:color="auto" w:fill="auto"/>
            <w:noWrap/>
            <w:vAlign w:val="bottom"/>
            <w:hideMark/>
          </w:tcPr>
          <w:p w14:paraId="0BD7CC5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70C66EE8"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0799A38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2C24605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7" w:type="pct"/>
            <w:shd w:val="clear" w:color="auto" w:fill="auto"/>
            <w:noWrap/>
            <w:vAlign w:val="bottom"/>
            <w:hideMark/>
          </w:tcPr>
          <w:p w14:paraId="0A91D19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246755" w:rsidRPr="00250117" w14:paraId="04F15A54" w14:textId="77777777" w:rsidTr="000E5457">
        <w:trPr>
          <w:trHeight w:val="300"/>
          <w:jc w:val="center"/>
        </w:trPr>
        <w:tc>
          <w:tcPr>
            <w:tcW w:w="480" w:type="pct"/>
            <w:tcBorders>
              <w:right w:val="single" w:sz="4" w:space="0" w:color="auto"/>
            </w:tcBorders>
          </w:tcPr>
          <w:p w14:paraId="73685338"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2/16</w:t>
            </w:r>
          </w:p>
        </w:tc>
        <w:tc>
          <w:tcPr>
            <w:tcW w:w="376" w:type="pct"/>
            <w:tcBorders>
              <w:left w:val="single" w:sz="4" w:space="0" w:color="auto"/>
            </w:tcBorders>
            <w:shd w:val="clear" w:color="auto" w:fill="auto"/>
            <w:noWrap/>
            <w:vAlign w:val="bottom"/>
            <w:hideMark/>
          </w:tcPr>
          <w:p w14:paraId="044D87C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2D5F921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4673AB2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8" w:type="pct"/>
            <w:shd w:val="clear" w:color="auto" w:fill="auto"/>
            <w:noWrap/>
            <w:vAlign w:val="bottom"/>
            <w:hideMark/>
          </w:tcPr>
          <w:p w14:paraId="5E79151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662ACFB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1370BBA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6" w:type="pct"/>
            <w:shd w:val="clear" w:color="auto" w:fill="auto"/>
            <w:noWrap/>
            <w:vAlign w:val="bottom"/>
            <w:hideMark/>
          </w:tcPr>
          <w:p w14:paraId="66DC241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7" w:type="pct"/>
            <w:shd w:val="clear" w:color="auto" w:fill="auto"/>
            <w:noWrap/>
            <w:vAlign w:val="bottom"/>
            <w:hideMark/>
          </w:tcPr>
          <w:p w14:paraId="2661CDE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1124728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7" w:type="pct"/>
            <w:shd w:val="clear" w:color="auto" w:fill="auto"/>
            <w:noWrap/>
            <w:vAlign w:val="bottom"/>
            <w:hideMark/>
          </w:tcPr>
          <w:p w14:paraId="3E498E1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26DBD56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5A9799B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246755" w:rsidRPr="00250117" w14:paraId="7DC78816" w14:textId="77777777" w:rsidTr="000E5457">
        <w:trPr>
          <w:trHeight w:val="300"/>
          <w:jc w:val="center"/>
        </w:trPr>
        <w:tc>
          <w:tcPr>
            <w:tcW w:w="480" w:type="pct"/>
            <w:tcBorders>
              <w:right w:val="single" w:sz="4" w:space="0" w:color="auto"/>
            </w:tcBorders>
          </w:tcPr>
          <w:p w14:paraId="3A22EF4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3/16</w:t>
            </w:r>
          </w:p>
        </w:tc>
        <w:tc>
          <w:tcPr>
            <w:tcW w:w="376" w:type="pct"/>
            <w:tcBorders>
              <w:left w:val="single" w:sz="4" w:space="0" w:color="auto"/>
            </w:tcBorders>
            <w:shd w:val="clear" w:color="auto" w:fill="auto"/>
            <w:noWrap/>
            <w:vAlign w:val="bottom"/>
            <w:hideMark/>
          </w:tcPr>
          <w:p w14:paraId="694166E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0D169BE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3767551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8" w:type="pct"/>
            <w:shd w:val="clear" w:color="auto" w:fill="auto"/>
            <w:noWrap/>
            <w:vAlign w:val="bottom"/>
            <w:hideMark/>
          </w:tcPr>
          <w:p w14:paraId="1238365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6" w:type="pct"/>
            <w:shd w:val="clear" w:color="auto" w:fill="auto"/>
            <w:noWrap/>
            <w:vAlign w:val="bottom"/>
            <w:hideMark/>
          </w:tcPr>
          <w:p w14:paraId="1189591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5D2A69C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6" w:type="pct"/>
            <w:shd w:val="clear" w:color="auto" w:fill="auto"/>
            <w:noWrap/>
            <w:vAlign w:val="bottom"/>
            <w:hideMark/>
          </w:tcPr>
          <w:p w14:paraId="3F29665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7" w:type="pct"/>
            <w:shd w:val="clear" w:color="auto" w:fill="auto"/>
            <w:noWrap/>
            <w:vAlign w:val="bottom"/>
            <w:hideMark/>
          </w:tcPr>
          <w:p w14:paraId="3246F58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674666E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12E5A4F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0EF6B92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2A28E43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246755" w:rsidRPr="00250117" w14:paraId="3585C0F5" w14:textId="77777777" w:rsidTr="000E5457">
        <w:trPr>
          <w:trHeight w:val="300"/>
          <w:jc w:val="center"/>
        </w:trPr>
        <w:tc>
          <w:tcPr>
            <w:tcW w:w="480" w:type="pct"/>
            <w:tcBorders>
              <w:right w:val="single" w:sz="4" w:space="0" w:color="auto"/>
            </w:tcBorders>
          </w:tcPr>
          <w:p w14:paraId="6ABCB51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4/16</w:t>
            </w:r>
          </w:p>
        </w:tc>
        <w:tc>
          <w:tcPr>
            <w:tcW w:w="376" w:type="pct"/>
            <w:tcBorders>
              <w:left w:val="single" w:sz="4" w:space="0" w:color="auto"/>
            </w:tcBorders>
            <w:shd w:val="clear" w:color="auto" w:fill="auto"/>
            <w:noWrap/>
            <w:vAlign w:val="bottom"/>
            <w:hideMark/>
          </w:tcPr>
          <w:p w14:paraId="647C325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0BA4C8B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4BB3FCE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8" w:type="pct"/>
            <w:shd w:val="clear" w:color="auto" w:fill="auto"/>
            <w:noWrap/>
            <w:vAlign w:val="bottom"/>
            <w:hideMark/>
          </w:tcPr>
          <w:p w14:paraId="52F9F22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6" w:type="pct"/>
            <w:shd w:val="clear" w:color="auto" w:fill="auto"/>
            <w:noWrap/>
            <w:vAlign w:val="bottom"/>
            <w:hideMark/>
          </w:tcPr>
          <w:p w14:paraId="59CB798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7" w:type="pct"/>
            <w:shd w:val="clear" w:color="auto" w:fill="auto"/>
            <w:noWrap/>
            <w:vAlign w:val="bottom"/>
            <w:hideMark/>
          </w:tcPr>
          <w:p w14:paraId="6E0285E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6" w:type="pct"/>
            <w:shd w:val="clear" w:color="auto" w:fill="auto"/>
            <w:noWrap/>
            <w:vAlign w:val="bottom"/>
            <w:hideMark/>
          </w:tcPr>
          <w:p w14:paraId="71D73EB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7" w:type="pct"/>
            <w:shd w:val="clear" w:color="auto" w:fill="auto"/>
            <w:noWrap/>
            <w:vAlign w:val="bottom"/>
            <w:hideMark/>
          </w:tcPr>
          <w:p w14:paraId="698EBA7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6" w:type="pct"/>
            <w:shd w:val="clear" w:color="auto" w:fill="auto"/>
            <w:noWrap/>
            <w:vAlign w:val="bottom"/>
            <w:hideMark/>
          </w:tcPr>
          <w:p w14:paraId="23935C8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6751EBA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4CCA577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098B068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246755" w:rsidRPr="00250117" w14:paraId="7A384D60" w14:textId="77777777" w:rsidTr="000E5457">
        <w:trPr>
          <w:trHeight w:val="300"/>
          <w:jc w:val="center"/>
        </w:trPr>
        <w:tc>
          <w:tcPr>
            <w:tcW w:w="480" w:type="pct"/>
            <w:tcBorders>
              <w:right w:val="single" w:sz="4" w:space="0" w:color="auto"/>
            </w:tcBorders>
          </w:tcPr>
          <w:p w14:paraId="67484A0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5/16</w:t>
            </w:r>
          </w:p>
        </w:tc>
        <w:tc>
          <w:tcPr>
            <w:tcW w:w="376" w:type="pct"/>
            <w:tcBorders>
              <w:left w:val="single" w:sz="4" w:space="0" w:color="auto"/>
            </w:tcBorders>
            <w:shd w:val="clear" w:color="auto" w:fill="auto"/>
            <w:noWrap/>
            <w:vAlign w:val="bottom"/>
            <w:hideMark/>
          </w:tcPr>
          <w:p w14:paraId="5B4CABE8"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276BDA6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6FA70D5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76B8A87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2523A47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7" w:type="pct"/>
            <w:shd w:val="clear" w:color="auto" w:fill="auto"/>
            <w:noWrap/>
            <w:vAlign w:val="bottom"/>
            <w:hideMark/>
          </w:tcPr>
          <w:p w14:paraId="636A1F5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6" w:type="pct"/>
            <w:shd w:val="clear" w:color="auto" w:fill="auto"/>
            <w:noWrap/>
            <w:vAlign w:val="bottom"/>
            <w:hideMark/>
          </w:tcPr>
          <w:p w14:paraId="7941DEF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7" w:type="pct"/>
            <w:shd w:val="clear" w:color="auto" w:fill="auto"/>
            <w:noWrap/>
            <w:vAlign w:val="bottom"/>
            <w:hideMark/>
          </w:tcPr>
          <w:p w14:paraId="6F14968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03E0AF2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7" w:type="pct"/>
            <w:shd w:val="clear" w:color="auto" w:fill="auto"/>
            <w:noWrap/>
            <w:vAlign w:val="bottom"/>
            <w:hideMark/>
          </w:tcPr>
          <w:p w14:paraId="5DAC8F2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6" w:type="pct"/>
            <w:shd w:val="clear" w:color="auto" w:fill="auto"/>
            <w:noWrap/>
            <w:vAlign w:val="bottom"/>
            <w:hideMark/>
          </w:tcPr>
          <w:p w14:paraId="3FFDEF5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0BD4B53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246755" w:rsidRPr="00250117" w14:paraId="6E4D6438" w14:textId="77777777" w:rsidTr="000E5457">
        <w:trPr>
          <w:trHeight w:val="300"/>
          <w:jc w:val="center"/>
        </w:trPr>
        <w:tc>
          <w:tcPr>
            <w:tcW w:w="480" w:type="pct"/>
            <w:tcBorders>
              <w:right w:val="single" w:sz="4" w:space="0" w:color="auto"/>
            </w:tcBorders>
          </w:tcPr>
          <w:p w14:paraId="5CFD52A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6/16</w:t>
            </w:r>
          </w:p>
        </w:tc>
        <w:tc>
          <w:tcPr>
            <w:tcW w:w="376" w:type="pct"/>
            <w:tcBorders>
              <w:left w:val="single" w:sz="4" w:space="0" w:color="auto"/>
            </w:tcBorders>
            <w:shd w:val="clear" w:color="auto" w:fill="auto"/>
            <w:noWrap/>
            <w:vAlign w:val="bottom"/>
            <w:hideMark/>
          </w:tcPr>
          <w:p w14:paraId="7D580D4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36035E3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3A42985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27DAD6B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116CCCA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15F4F5A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6" w:type="pct"/>
            <w:shd w:val="clear" w:color="auto" w:fill="auto"/>
            <w:noWrap/>
            <w:vAlign w:val="bottom"/>
            <w:hideMark/>
          </w:tcPr>
          <w:p w14:paraId="71808AE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7" w:type="pct"/>
            <w:shd w:val="clear" w:color="auto" w:fill="auto"/>
            <w:noWrap/>
            <w:vAlign w:val="bottom"/>
            <w:hideMark/>
          </w:tcPr>
          <w:p w14:paraId="6B5D1F6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6" w:type="pct"/>
            <w:shd w:val="clear" w:color="auto" w:fill="auto"/>
            <w:noWrap/>
            <w:vAlign w:val="bottom"/>
            <w:hideMark/>
          </w:tcPr>
          <w:p w14:paraId="6E8A6C7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4F70C88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34CAE50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66BFFCA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246755" w:rsidRPr="00250117" w14:paraId="567671B5" w14:textId="77777777" w:rsidTr="000E5457">
        <w:trPr>
          <w:trHeight w:val="300"/>
          <w:jc w:val="center"/>
        </w:trPr>
        <w:tc>
          <w:tcPr>
            <w:tcW w:w="480" w:type="pct"/>
            <w:tcBorders>
              <w:right w:val="single" w:sz="4" w:space="0" w:color="auto"/>
            </w:tcBorders>
          </w:tcPr>
          <w:p w14:paraId="2A0A9D5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7/16</w:t>
            </w:r>
          </w:p>
        </w:tc>
        <w:tc>
          <w:tcPr>
            <w:tcW w:w="376" w:type="pct"/>
            <w:tcBorders>
              <w:left w:val="single" w:sz="4" w:space="0" w:color="auto"/>
            </w:tcBorders>
            <w:shd w:val="clear" w:color="auto" w:fill="auto"/>
            <w:noWrap/>
            <w:vAlign w:val="bottom"/>
            <w:hideMark/>
          </w:tcPr>
          <w:p w14:paraId="7443337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511AA87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06BE7CE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54C9A9C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5783935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6DB8F64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6" w:type="pct"/>
            <w:shd w:val="clear" w:color="auto" w:fill="auto"/>
            <w:noWrap/>
            <w:vAlign w:val="bottom"/>
            <w:hideMark/>
          </w:tcPr>
          <w:p w14:paraId="6BCC008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7" w:type="pct"/>
            <w:shd w:val="clear" w:color="auto" w:fill="auto"/>
            <w:noWrap/>
            <w:vAlign w:val="bottom"/>
            <w:hideMark/>
          </w:tcPr>
          <w:p w14:paraId="0C3DA1C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6" w:type="pct"/>
            <w:shd w:val="clear" w:color="auto" w:fill="auto"/>
            <w:noWrap/>
            <w:vAlign w:val="bottom"/>
            <w:hideMark/>
          </w:tcPr>
          <w:p w14:paraId="337300B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5DEF4EA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40A89B1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1F53371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246755" w:rsidRPr="00250117" w14:paraId="45C8390D" w14:textId="77777777" w:rsidTr="000E5457">
        <w:trPr>
          <w:trHeight w:val="300"/>
          <w:jc w:val="center"/>
        </w:trPr>
        <w:tc>
          <w:tcPr>
            <w:tcW w:w="480" w:type="pct"/>
            <w:tcBorders>
              <w:right w:val="single" w:sz="4" w:space="0" w:color="auto"/>
            </w:tcBorders>
          </w:tcPr>
          <w:p w14:paraId="18F5179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8/16</w:t>
            </w:r>
          </w:p>
        </w:tc>
        <w:tc>
          <w:tcPr>
            <w:tcW w:w="376" w:type="pct"/>
            <w:tcBorders>
              <w:left w:val="single" w:sz="4" w:space="0" w:color="auto"/>
            </w:tcBorders>
            <w:shd w:val="clear" w:color="auto" w:fill="auto"/>
            <w:noWrap/>
            <w:vAlign w:val="bottom"/>
            <w:hideMark/>
          </w:tcPr>
          <w:p w14:paraId="0D97498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7FECD76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3C103A9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55A4D1A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2F0AE35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7" w:type="pct"/>
            <w:shd w:val="clear" w:color="auto" w:fill="auto"/>
            <w:noWrap/>
            <w:vAlign w:val="bottom"/>
            <w:hideMark/>
          </w:tcPr>
          <w:p w14:paraId="4FC0FA0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6" w:type="pct"/>
            <w:shd w:val="clear" w:color="auto" w:fill="auto"/>
            <w:noWrap/>
            <w:vAlign w:val="bottom"/>
            <w:hideMark/>
          </w:tcPr>
          <w:p w14:paraId="3945459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7" w:type="pct"/>
            <w:shd w:val="clear" w:color="auto" w:fill="auto"/>
            <w:noWrap/>
            <w:vAlign w:val="bottom"/>
            <w:hideMark/>
          </w:tcPr>
          <w:p w14:paraId="318CC57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6" w:type="pct"/>
            <w:shd w:val="clear" w:color="auto" w:fill="auto"/>
            <w:noWrap/>
            <w:vAlign w:val="bottom"/>
            <w:hideMark/>
          </w:tcPr>
          <w:p w14:paraId="00815FB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7E41F3B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4330174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26F951E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246755" w:rsidRPr="00250117" w14:paraId="25B2976F" w14:textId="77777777" w:rsidTr="000E5457">
        <w:trPr>
          <w:trHeight w:val="300"/>
          <w:jc w:val="center"/>
        </w:trPr>
        <w:tc>
          <w:tcPr>
            <w:tcW w:w="480" w:type="pct"/>
            <w:tcBorders>
              <w:right w:val="single" w:sz="4" w:space="0" w:color="auto"/>
            </w:tcBorders>
          </w:tcPr>
          <w:p w14:paraId="2D4186A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9/16</w:t>
            </w:r>
          </w:p>
        </w:tc>
        <w:tc>
          <w:tcPr>
            <w:tcW w:w="376" w:type="pct"/>
            <w:tcBorders>
              <w:left w:val="single" w:sz="4" w:space="0" w:color="auto"/>
            </w:tcBorders>
            <w:shd w:val="clear" w:color="auto" w:fill="auto"/>
            <w:noWrap/>
            <w:vAlign w:val="bottom"/>
            <w:hideMark/>
          </w:tcPr>
          <w:p w14:paraId="45D7BA3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000EB78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4FA2913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2AA93A5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39307A98"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7" w:type="pct"/>
            <w:shd w:val="clear" w:color="auto" w:fill="auto"/>
            <w:noWrap/>
            <w:vAlign w:val="bottom"/>
            <w:hideMark/>
          </w:tcPr>
          <w:p w14:paraId="13DBE24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6" w:type="pct"/>
            <w:shd w:val="clear" w:color="auto" w:fill="auto"/>
            <w:noWrap/>
            <w:vAlign w:val="bottom"/>
            <w:hideMark/>
          </w:tcPr>
          <w:p w14:paraId="7584751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7" w:type="pct"/>
            <w:shd w:val="clear" w:color="auto" w:fill="auto"/>
            <w:noWrap/>
            <w:vAlign w:val="bottom"/>
            <w:hideMark/>
          </w:tcPr>
          <w:p w14:paraId="758CCF2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35F3858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5A57343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5E7BBC9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4BFF8C3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246755" w:rsidRPr="00250117" w14:paraId="026B79A2" w14:textId="77777777" w:rsidTr="000E5457">
        <w:trPr>
          <w:trHeight w:val="300"/>
          <w:jc w:val="center"/>
        </w:trPr>
        <w:tc>
          <w:tcPr>
            <w:tcW w:w="480" w:type="pct"/>
            <w:tcBorders>
              <w:right w:val="single" w:sz="4" w:space="0" w:color="auto"/>
            </w:tcBorders>
          </w:tcPr>
          <w:p w14:paraId="4F68506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10/16</w:t>
            </w:r>
          </w:p>
        </w:tc>
        <w:tc>
          <w:tcPr>
            <w:tcW w:w="376" w:type="pct"/>
            <w:tcBorders>
              <w:left w:val="single" w:sz="4" w:space="0" w:color="auto"/>
            </w:tcBorders>
            <w:shd w:val="clear" w:color="auto" w:fill="auto"/>
            <w:noWrap/>
            <w:vAlign w:val="bottom"/>
            <w:hideMark/>
          </w:tcPr>
          <w:p w14:paraId="6FE2039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4CAFC4B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0E198D4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8" w:type="pct"/>
            <w:shd w:val="clear" w:color="auto" w:fill="auto"/>
            <w:noWrap/>
            <w:vAlign w:val="bottom"/>
            <w:hideMark/>
          </w:tcPr>
          <w:p w14:paraId="054C86A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63D6633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7" w:type="pct"/>
            <w:shd w:val="clear" w:color="auto" w:fill="auto"/>
            <w:noWrap/>
            <w:vAlign w:val="bottom"/>
            <w:hideMark/>
          </w:tcPr>
          <w:p w14:paraId="32A86DA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6" w:type="pct"/>
            <w:shd w:val="clear" w:color="auto" w:fill="auto"/>
            <w:noWrap/>
            <w:vAlign w:val="bottom"/>
            <w:hideMark/>
          </w:tcPr>
          <w:p w14:paraId="0283562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7" w:type="pct"/>
            <w:shd w:val="clear" w:color="auto" w:fill="auto"/>
            <w:noWrap/>
            <w:vAlign w:val="bottom"/>
            <w:hideMark/>
          </w:tcPr>
          <w:p w14:paraId="038C7EF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3FEEB18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431E626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7FB2D5F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0AC6A9C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246755" w:rsidRPr="00250117" w14:paraId="13DB5A9B" w14:textId="77777777" w:rsidTr="000E5457">
        <w:trPr>
          <w:trHeight w:val="300"/>
          <w:jc w:val="center"/>
        </w:trPr>
        <w:tc>
          <w:tcPr>
            <w:tcW w:w="480" w:type="pct"/>
            <w:tcBorders>
              <w:right w:val="single" w:sz="4" w:space="0" w:color="auto"/>
            </w:tcBorders>
          </w:tcPr>
          <w:p w14:paraId="7025DC8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11/16</w:t>
            </w:r>
          </w:p>
        </w:tc>
        <w:tc>
          <w:tcPr>
            <w:tcW w:w="376" w:type="pct"/>
            <w:tcBorders>
              <w:left w:val="single" w:sz="4" w:space="0" w:color="auto"/>
            </w:tcBorders>
            <w:shd w:val="clear" w:color="auto" w:fill="auto"/>
            <w:noWrap/>
            <w:vAlign w:val="bottom"/>
            <w:hideMark/>
          </w:tcPr>
          <w:p w14:paraId="7789BBA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79F0BE4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23C05DB8"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8" w:type="pct"/>
            <w:shd w:val="clear" w:color="auto" w:fill="auto"/>
            <w:noWrap/>
            <w:vAlign w:val="bottom"/>
            <w:hideMark/>
          </w:tcPr>
          <w:p w14:paraId="25D8310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6" w:type="pct"/>
            <w:shd w:val="clear" w:color="auto" w:fill="auto"/>
            <w:noWrap/>
            <w:vAlign w:val="bottom"/>
            <w:hideMark/>
          </w:tcPr>
          <w:p w14:paraId="71DE144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6FBC410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6" w:type="pct"/>
            <w:shd w:val="clear" w:color="auto" w:fill="auto"/>
            <w:noWrap/>
            <w:vAlign w:val="bottom"/>
            <w:hideMark/>
          </w:tcPr>
          <w:p w14:paraId="2418938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7" w:type="pct"/>
            <w:shd w:val="clear" w:color="auto" w:fill="auto"/>
            <w:noWrap/>
            <w:vAlign w:val="bottom"/>
            <w:hideMark/>
          </w:tcPr>
          <w:p w14:paraId="5DE042A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6" w:type="pct"/>
            <w:shd w:val="clear" w:color="auto" w:fill="auto"/>
            <w:noWrap/>
            <w:vAlign w:val="bottom"/>
            <w:hideMark/>
          </w:tcPr>
          <w:p w14:paraId="7F69419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0405A6D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67DEDC2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6BB1822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246755" w:rsidRPr="00250117" w14:paraId="5DD54DB5" w14:textId="77777777" w:rsidTr="000E5457">
        <w:trPr>
          <w:trHeight w:val="300"/>
          <w:jc w:val="center"/>
        </w:trPr>
        <w:tc>
          <w:tcPr>
            <w:tcW w:w="480" w:type="pct"/>
            <w:tcBorders>
              <w:right w:val="single" w:sz="4" w:space="0" w:color="auto"/>
            </w:tcBorders>
          </w:tcPr>
          <w:p w14:paraId="612F9B9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lastRenderedPageBreak/>
              <w:t>12/16</w:t>
            </w:r>
          </w:p>
        </w:tc>
        <w:tc>
          <w:tcPr>
            <w:tcW w:w="376" w:type="pct"/>
            <w:tcBorders>
              <w:left w:val="single" w:sz="4" w:space="0" w:color="auto"/>
            </w:tcBorders>
            <w:shd w:val="clear" w:color="auto" w:fill="auto"/>
            <w:noWrap/>
            <w:vAlign w:val="bottom"/>
            <w:hideMark/>
          </w:tcPr>
          <w:p w14:paraId="7A70BAE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51C03CD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56E9D73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8" w:type="pct"/>
            <w:shd w:val="clear" w:color="auto" w:fill="auto"/>
            <w:noWrap/>
            <w:vAlign w:val="bottom"/>
            <w:hideMark/>
          </w:tcPr>
          <w:p w14:paraId="63F3640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0B504538"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7" w:type="pct"/>
            <w:shd w:val="clear" w:color="auto" w:fill="auto"/>
            <w:noWrap/>
            <w:vAlign w:val="bottom"/>
            <w:hideMark/>
          </w:tcPr>
          <w:p w14:paraId="217C3A6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6" w:type="pct"/>
            <w:shd w:val="clear" w:color="auto" w:fill="auto"/>
            <w:noWrap/>
            <w:vAlign w:val="bottom"/>
            <w:hideMark/>
          </w:tcPr>
          <w:p w14:paraId="35DA539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7" w:type="pct"/>
            <w:shd w:val="clear" w:color="auto" w:fill="auto"/>
            <w:noWrap/>
            <w:vAlign w:val="bottom"/>
            <w:hideMark/>
          </w:tcPr>
          <w:p w14:paraId="13C4D81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6" w:type="pct"/>
            <w:shd w:val="clear" w:color="auto" w:fill="auto"/>
            <w:noWrap/>
            <w:vAlign w:val="bottom"/>
            <w:hideMark/>
          </w:tcPr>
          <w:p w14:paraId="01A1B75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7" w:type="pct"/>
            <w:shd w:val="clear" w:color="auto" w:fill="auto"/>
            <w:noWrap/>
            <w:vAlign w:val="bottom"/>
            <w:hideMark/>
          </w:tcPr>
          <w:p w14:paraId="3403D3D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6" w:type="pct"/>
            <w:shd w:val="clear" w:color="auto" w:fill="auto"/>
            <w:noWrap/>
            <w:vAlign w:val="bottom"/>
            <w:hideMark/>
          </w:tcPr>
          <w:p w14:paraId="11E3627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5B44148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246755" w:rsidRPr="00250117" w14:paraId="4122B707" w14:textId="77777777" w:rsidTr="000E5457">
        <w:trPr>
          <w:trHeight w:val="300"/>
          <w:jc w:val="center"/>
        </w:trPr>
        <w:tc>
          <w:tcPr>
            <w:tcW w:w="480" w:type="pct"/>
            <w:tcBorders>
              <w:right w:val="single" w:sz="4" w:space="0" w:color="auto"/>
            </w:tcBorders>
          </w:tcPr>
          <w:p w14:paraId="5B13113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13/16</w:t>
            </w:r>
          </w:p>
        </w:tc>
        <w:tc>
          <w:tcPr>
            <w:tcW w:w="376" w:type="pct"/>
            <w:tcBorders>
              <w:left w:val="single" w:sz="4" w:space="0" w:color="auto"/>
            </w:tcBorders>
            <w:shd w:val="clear" w:color="auto" w:fill="auto"/>
            <w:noWrap/>
            <w:vAlign w:val="bottom"/>
            <w:hideMark/>
          </w:tcPr>
          <w:p w14:paraId="05892E0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7AB66B7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4346DB8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8" w:type="pct"/>
            <w:shd w:val="clear" w:color="auto" w:fill="auto"/>
            <w:noWrap/>
            <w:vAlign w:val="bottom"/>
            <w:hideMark/>
          </w:tcPr>
          <w:p w14:paraId="105F9AC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3EC1F05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312DA22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6" w:type="pct"/>
            <w:shd w:val="clear" w:color="auto" w:fill="auto"/>
            <w:noWrap/>
            <w:vAlign w:val="bottom"/>
            <w:hideMark/>
          </w:tcPr>
          <w:p w14:paraId="3EB291A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7" w:type="pct"/>
            <w:shd w:val="clear" w:color="auto" w:fill="auto"/>
            <w:noWrap/>
            <w:vAlign w:val="bottom"/>
            <w:hideMark/>
          </w:tcPr>
          <w:p w14:paraId="638990B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2F80FA3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7" w:type="pct"/>
            <w:shd w:val="clear" w:color="auto" w:fill="auto"/>
            <w:noWrap/>
            <w:vAlign w:val="bottom"/>
            <w:hideMark/>
          </w:tcPr>
          <w:p w14:paraId="020D06D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6" w:type="pct"/>
            <w:shd w:val="clear" w:color="auto" w:fill="auto"/>
            <w:noWrap/>
            <w:vAlign w:val="bottom"/>
            <w:hideMark/>
          </w:tcPr>
          <w:p w14:paraId="48CC830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68CAA4D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246755" w:rsidRPr="00250117" w14:paraId="58EB4638" w14:textId="77777777" w:rsidTr="000E5457">
        <w:trPr>
          <w:trHeight w:val="300"/>
          <w:jc w:val="center"/>
        </w:trPr>
        <w:tc>
          <w:tcPr>
            <w:tcW w:w="480" w:type="pct"/>
            <w:tcBorders>
              <w:right w:val="single" w:sz="4" w:space="0" w:color="auto"/>
            </w:tcBorders>
          </w:tcPr>
          <w:p w14:paraId="6BD4691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14/16</w:t>
            </w:r>
          </w:p>
        </w:tc>
        <w:tc>
          <w:tcPr>
            <w:tcW w:w="376" w:type="pct"/>
            <w:tcBorders>
              <w:left w:val="single" w:sz="4" w:space="0" w:color="auto"/>
            </w:tcBorders>
            <w:shd w:val="clear" w:color="auto" w:fill="auto"/>
            <w:noWrap/>
            <w:vAlign w:val="bottom"/>
            <w:hideMark/>
          </w:tcPr>
          <w:p w14:paraId="4ED0D0F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3BECF7A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0CE4D74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8" w:type="pct"/>
            <w:shd w:val="clear" w:color="auto" w:fill="auto"/>
            <w:noWrap/>
            <w:vAlign w:val="bottom"/>
            <w:hideMark/>
          </w:tcPr>
          <w:p w14:paraId="42234E9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5F8B504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7E94521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6" w:type="pct"/>
            <w:shd w:val="clear" w:color="auto" w:fill="auto"/>
            <w:noWrap/>
            <w:vAlign w:val="bottom"/>
            <w:hideMark/>
          </w:tcPr>
          <w:p w14:paraId="1B1E3E6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7" w:type="pct"/>
            <w:shd w:val="clear" w:color="auto" w:fill="auto"/>
            <w:noWrap/>
            <w:vAlign w:val="bottom"/>
            <w:hideMark/>
          </w:tcPr>
          <w:p w14:paraId="724DE86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31D9036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6D64F79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557C106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138E65F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246755" w:rsidRPr="00250117" w14:paraId="5B9F2CED" w14:textId="77777777" w:rsidTr="000E5457">
        <w:trPr>
          <w:trHeight w:val="300"/>
          <w:jc w:val="center"/>
        </w:trPr>
        <w:tc>
          <w:tcPr>
            <w:tcW w:w="480" w:type="pct"/>
            <w:tcBorders>
              <w:right w:val="single" w:sz="4" w:space="0" w:color="auto"/>
            </w:tcBorders>
          </w:tcPr>
          <w:p w14:paraId="54F1ABB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15/16</w:t>
            </w:r>
          </w:p>
        </w:tc>
        <w:tc>
          <w:tcPr>
            <w:tcW w:w="376" w:type="pct"/>
            <w:tcBorders>
              <w:left w:val="single" w:sz="4" w:space="0" w:color="auto"/>
            </w:tcBorders>
            <w:shd w:val="clear" w:color="auto" w:fill="auto"/>
            <w:noWrap/>
            <w:vAlign w:val="bottom"/>
            <w:hideMark/>
          </w:tcPr>
          <w:p w14:paraId="5656198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401DF56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6" w:type="pct"/>
            <w:shd w:val="clear" w:color="auto" w:fill="auto"/>
            <w:noWrap/>
            <w:vAlign w:val="bottom"/>
            <w:hideMark/>
          </w:tcPr>
          <w:p w14:paraId="585D6F4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1383BDD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40174F1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594187E8"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6" w:type="pct"/>
            <w:shd w:val="clear" w:color="auto" w:fill="auto"/>
            <w:noWrap/>
            <w:vAlign w:val="bottom"/>
            <w:hideMark/>
          </w:tcPr>
          <w:p w14:paraId="4207C0B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7" w:type="pct"/>
            <w:shd w:val="clear" w:color="auto" w:fill="auto"/>
            <w:noWrap/>
            <w:vAlign w:val="bottom"/>
            <w:hideMark/>
          </w:tcPr>
          <w:p w14:paraId="3E79533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4F7984C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03E7711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60E9DB3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068C9E3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bl>
    <w:p w14:paraId="048B64BB" w14:textId="77777777" w:rsidR="00246755" w:rsidRPr="00250117" w:rsidRDefault="00246755" w:rsidP="00246755">
      <w:pPr>
        <w:jc w:val="center"/>
        <w:rPr>
          <w:lang w:val="en-CA"/>
        </w:rPr>
      </w:pPr>
    </w:p>
    <w:p w14:paraId="72A40B3C" w14:textId="77777777" w:rsidR="00246755" w:rsidRPr="00250117" w:rsidRDefault="00246755" w:rsidP="00246755">
      <w:pPr>
        <w:jc w:val="center"/>
        <w:rPr>
          <w:lang w:val="en-CA"/>
        </w:rPr>
      </w:pPr>
      <w:r w:rsidRPr="00250117">
        <w:rPr>
          <w:noProof/>
        </w:rPr>
        <w:drawing>
          <wp:inline distT="0" distB="0" distL="0" distR="0" wp14:anchorId="3A31418B" wp14:editId="0EAC3A41">
            <wp:extent cx="3586239" cy="3001252"/>
            <wp:effectExtent l="0" t="0" r="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pic:nvPicPr>
                  <pic:blipFill>
                    <a:blip r:embed="rId28">
                      <a:extLst>
                        <a:ext uri="{28A0092B-C50C-407E-A947-70E740481C1C}">
                          <a14:useLocalDpi xmlns:a14="http://schemas.microsoft.com/office/drawing/2010/main" val="0"/>
                        </a:ext>
                      </a:extLst>
                    </a:blip>
                    <a:srcRect l="5059" t="2954" r="8938" b="973"/>
                    <a:stretch>
                      <a:fillRect/>
                    </a:stretch>
                  </pic:blipFill>
                  <pic:spPr>
                    <a:xfrm>
                      <a:off x="0" y="0"/>
                      <a:ext cx="3586239" cy="3001252"/>
                    </a:xfrm>
                    <a:prstGeom prst="rect">
                      <a:avLst/>
                    </a:prstGeom>
                  </pic:spPr>
                </pic:pic>
              </a:graphicData>
            </a:graphic>
          </wp:inline>
        </w:drawing>
      </w:r>
    </w:p>
    <w:p w14:paraId="1A4FEA92" w14:textId="55E42A23" w:rsidR="00246755" w:rsidRDefault="00246755" w:rsidP="00246755">
      <w:pPr>
        <w:pStyle w:val="Caption"/>
        <w:rPr>
          <w:lang w:val="en-CA"/>
        </w:rPr>
      </w:pPr>
      <w:bookmarkStart w:id="503" w:name="_Ref59102202"/>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9F3D2C">
        <w:rPr>
          <w:noProof/>
          <w:lang w:val="en-CA"/>
        </w:rPr>
        <w:t>5</w:t>
      </w:r>
      <w:r w:rsidRPr="00250117">
        <w:rPr>
          <w:lang w:val="en-CA"/>
        </w:rPr>
        <w:fldChar w:fldCharType="end"/>
      </w:r>
      <w:r w:rsidRPr="00250117">
        <w:rPr>
          <w:lang w:val="en-CA"/>
        </w:rPr>
        <w:t>.</w:t>
      </w:r>
      <w:bookmarkEnd w:id="503"/>
      <w:r w:rsidRPr="00250117">
        <w:rPr>
          <w:lang w:val="en-CA"/>
        </w:rPr>
        <w:t xml:space="preserve"> Frequency responses of the proposed interpolation filter and the VVC interpolation filter at half-pel phase</w:t>
      </w:r>
    </w:p>
    <w:p w14:paraId="5284A8C7" w14:textId="09426819" w:rsidR="00F556AA" w:rsidRDefault="00F556AA" w:rsidP="00F556AA">
      <w:pPr>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DB7B54" w:rsidRPr="00DB7B54">
        <w:rPr>
          <w:lang w:val="en-CA"/>
        </w:rPr>
        <w:t>IF_12TAP = 1</w:t>
      </w:r>
      <w:r>
        <w:rPr>
          <w:lang w:val="en-CA"/>
        </w:rPr>
        <w:t xml:space="preserve">, </w:t>
      </w:r>
      <w:r w:rsidR="00C046B4" w:rsidRPr="00C046B4">
        <w:rPr>
          <w:lang w:val="en-CA"/>
        </w:rPr>
        <w:t xml:space="preserve">IF_12TAP_SIMD </w:t>
      </w:r>
      <w:r w:rsidR="00C046B4">
        <w:rPr>
          <w:lang w:val="en-CA"/>
        </w:rPr>
        <w:t xml:space="preserve">= 1, </w:t>
      </w:r>
      <w:r w:rsidR="00375BB2" w:rsidRPr="00375BB2">
        <w:rPr>
          <w:lang w:val="en-CA"/>
        </w:rPr>
        <w:t>SIMD_4x4_12</w:t>
      </w:r>
      <w:r w:rsidR="00375BB2">
        <w:rPr>
          <w:lang w:val="en-CA"/>
        </w:rPr>
        <w:t xml:space="preserve"> = 1, </w:t>
      </w:r>
      <w:r>
        <w:rPr>
          <w:lang w:val="en-CA"/>
        </w:rPr>
        <w:t xml:space="preserve">config files </w:t>
      </w:r>
      <w:r w:rsidR="00A40054">
        <w:rPr>
          <w:lang w:val="en-CA"/>
        </w:rPr>
        <w:t xml:space="preserve">are </w:t>
      </w:r>
      <w:r>
        <w:rPr>
          <w:lang w:val="en-CA"/>
        </w:rPr>
        <w:t xml:space="preserve">provided in </w:t>
      </w:r>
      <w:r w:rsidRPr="00141565">
        <w:rPr>
          <w:lang w:val="en-CA"/>
        </w:rPr>
        <w:t>cfg/tool-on/</w:t>
      </w:r>
      <w:r>
        <w:rPr>
          <w:lang w:val="en-CA"/>
        </w:rPr>
        <w:t>. Anchor is VTM-11.0.</w:t>
      </w:r>
    </w:p>
    <w:p w14:paraId="7C2CD899" w14:textId="078DC8D4" w:rsidR="00F556AA" w:rsidRPr="00152B89" w:rsidRDefault="00F556AA" w:rsidP="00F556AA">
      <w:pPr>
        <w:rPr>
          <w:lang w:val="en-CA"/>
        </w:rPr>
      </w:pPr>
    </w:p>
    <w:tbl>
      <w:tblPr>
        <w:tblW w:w="0" w:type="auto"/>
        <w:jc w:val="center"/>
        <w:tblLook w:val="04A0" w:firstRow="1" w:lastRow="0" w:firstColumn="1" w:lastColumn="0" w:noHBand="0" w:noVBand="1"/>
      </w:tblPr>
      <w:tblGrid>
        <w:gridCol w:w="1640"/>
        <w:gridCol w:w="1060"/>
        <w:gridCol w:w="1060"/>
        <w:gridCol w:w="1741"/>
        <w:gridCol w:w="1060"/>
        <w:gridCol w:w="1060"/>
      </w:tblGrid>
      <w:tr w:rsidR="5F77A1BD" w14:paraId="4FFCB2A9" w14:textId="77777777" w:rsidTr="5F77A1BD">
        <w:trPr>
          <w:trHeight w:val="255"/>
          <w:jc w:val="center"/>
        </w:trPr>
        <w:tc>
          <w:tcPr>
            <w:tcW w:w="1640" w:type="dxa"/>
            <w:tcBorders>
              <w:top w:val="nil"/>
              <w:left w:val="nil"/>
              <w:bottom w:val="nil"/>
              <w:right w:val="nil"/>
            </w:tcBorders>
            <w:shd w:val="clear" w:color="auto" w:fill="auto"/>
            <w:vAlign w:val="center"/>
          </w:tcPr>
          <w:p w14:paraId="1E0BD8D6"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single" w:sz="8" w:space="0" w:color="auto"/>
              <w:left w:val="single" w:sz="8" w:space="0" w:color="auto"/>
              <w:bottom w:val="single" w:sz="8" w:space="0" w:color="auto"/>
              <w:right w:val="nil"/>
            </w:tcBorders>
            <w:shd w:val="clear" w:color="auto" w:fill="auto"/>
            <w:vAlign w:val="center"/>
          </w:tcPr>
          <w:p w14:paraId="4129DD18"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060" w:type="dxa"/>
            <w:tcBorders>
              <w:top w:val="single" w:sz="8" w:space="0" w:color="auto"/>
              <w:left w:val="nil"/>
              <w:bottom w:val="single" w:sz="8" w:space="0" w:color="auto"/>
              <w:right w:val="nil"/>
            </w:tcBorders>
            <w:shd w:val="clear" w:color="auto" w:fill="auto"/>
            <w:vAlign w:val="center"/>
          </w:tcPr>
          <w:p w14:paraId="6FB87CA1"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5F77A1BD">
              <w:rPr>
                <w:rFonts w:ascii="Calibri" w:hAnsi="Calibri" w:cs="Calibri"/>
                <w:color w:val="000000" w:themeColor="text1"/>
                <w:sz w:val="24"/>
                <w:szCs w:val="24"/>
              </w:rPr>
              <w:t> </w:t>
            </w:r>
          </w:p>
        </w:tc>
        <w:tc>
          <w:tcPr>
            <w:tcW w:w="1741" w:type="dxa"/>
            <w:tcBorders>
              <w:top w:val="single" w:sz="8" w:space="0" w:color="auto"/>
              <w:left w:val="nil"/>
              <w:bottom w:val="single" w:sz="8" w:space="0" w:color="auto"/>
              <w:right w:val="nil"/>
            </w:tcBorders>
            <w:shd w:val="clear" w:color="auto" w:fill="auto"/>
            <w:vAlign w:val="center"/>
          </w:tcPr>
          <w:p w14:paraId="0983EC50"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vAlign w:val="center"/>
          </w:tcPr>
          <w:p w14:paraId="50D78374"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5F77A1BD">
              <w:rPr>
                <w:rFonts w:ascii="Calibri" w:hAnsi="Calibri" w:cs="Calibri"/>
                <w:color w:val="000000" w:themeColor="text1"/>
                <w:sz w:val="24"/>
                <w:szCs w:val="24"/>
              </w:rPr>
              <w:t> </w:t>
            </w:r>
          </w:p>
        </w:tc>
        <w:tc>
          <w:tcPr>
            <w:tcW w:w="1060" w:type="dxa"/>
            <w:tcBorders>
              <w:top w:val="single" w:sz="8" w:space="0" w:color="auto"/>
              <w:left w:val="nil"/>
              <w:bottom w:val="single" w:sz="8" w:space="0" w:color="auto"/>
              <w:right w:val="single" w:sz="8" w:space="0" w:color="auto"/>
            </w:tcBorders>
            <w:shd w:val="clear" w:color="auto" w:fill="auto"/>
            <w:vAlign w:val="center"/>
          </w:tcPr>
          <w:p w14:paraId="69ACD38A"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5F77A1BD">
              <w:rPr>
                <w:rFonts w:ascii="Calibri" w:hAnsi="Calibri" w:cs="Calibri"/>
                <w:color w:val="000000" w:themeColor="text1"/>
                <w:sz w:val="24"/>
                <w:szCs w:val="24"/>
              </w:rPr>
              <w:t> </w:t>
            </w:r>
          </w:p>
        </w:tc>
      </w:tr>
      <w:tr w:rsidR="5F77A1BD" w14:paraId="06933155" w14:textId="77777777" w:rsidTr="5F77A1BD">
        <w:trPr>
          <w:trHeight w:val="255"/>
          <w:jc w:val="center"/>
        </w:trPr>
        <w:tc>
          <w:tcPr>
            <w:tcW w:w="1640" w:type="dxa"/>
            <w:tcBorders>
              <w:top w:val="nil"/>
              <w:left w:val="nil"/>
              <w:bottom w:val="nil"/>
              <w:right w:val="nil"/>
            </w:tcBorders>
            <w:shd w:val="clear" w:color="auto" w:fill="auto"/>
            <w:vAlign w:val="center"/>
          </w:tcPr>
          <w:p w14:paraId="45DF354D"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p>
        </w:tc>
        <w:tc>
          <w:tcPr>
            <w:tcW w:w="1060" w:type="dxa"/>
            <w:tcBorders>
              <w:top w:val="nil"/>
              <w:left w:val="single" w:sz="8" w:space="0" w:color="auto"/>
              <w:bottom w:val="nil"/>
              <w:right w:val="nil"/>
            </w:tcBorders>
            <w:shd w:val="clear" w:color="auto" w:fill="auto"/>
            <w:vAlign w:val="center"/>
          </w:tcPr>
          <w:p w14:paraId="03787B02"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060" w:type="dxa"/>
            <w:tcBorders>
              <w:top w:val="nil"/>
              <w:left w:val="nil"/>
              <w:bottom w:val="nil"/>
              <w:right w:val="nil"/>
            </w:tcBorders>
            <w:shd w:val="clear" w:color="auto" w:fill="auto"/>
            <w:vAlign w:val="center"/>
          </w:tcPr>
          <w:p w14:paraId="4C93CC03"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741" w:type="dxa"/>
            <w:tcBorders>
              <w:top w:val="nil"/>
              <w:left w:val="nil"/>
              <w:bottom w:val="nil"/>
              <w:right w:val="nil"/>
            </w:tcBorders>
            <w:shd w:val="clear" w:color="auto" w:fill="auto"/>
            <w:vAlign w:val="center"/>
          </w:tcPr>
          <w:p w14:paraId="448AB36A"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Over VTM-11.0</w:t>
            </w:r>
          </w:p>
        </w:tc>
        <w:tc>
          <w:tcPr>
            <w:tcW w:w="1060" w:type="dxa"/>
            <w:tcBorders>
              <w:top w:val="nil"/>
              <w:left w:val="nil"/>
              <w:bottom w:val="nil"/>
              <w:right w:val="nil"/>
            </w:tcBorders>
            <w:shd w:val="clear" w:color="auto" w:fill="auto"/>
            <w:vAlign w:val="center"/>
          </w:tcPr>
          <w:p w14:paraId="02C53014"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060" w:type="dxa"/>
            <w:tcBorders>
              <w:top w:val="nil"/>
              <w:left w:val="nil"/>
              <w:bottom w:val="nil"/>
              <w:right w:val="single" w:sz="8" w:space="0" w:color="auto"/>
            </w:tcBorders>
            <w:shd w:val="clear" w:color="auto" w:fill="auto"/>
            <w:vAlign w:val="center"/>
          </w:tcPr>
          <w:p w14:paraId="37406298"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r>
      <w:tr w:rsidR="5F77A1BD" w14:paraId="3DB67A62" w14:textId="77777777" w:rsidTr="5F77A1BD">
        <w:trPr>
          <w:trHeight w:val="255"/>
          <w:jc w:val="center"/>
        </w:trPr>
        <w:tc>
          <w:tcPr>
            <w:tcW w:w="1640" w:type="dxa"/>
            <w:tcBorders>
              <w:top w:val="nil"/>
              <w:left w:val="nil"/>
              <w:bottom w:val="nil"/>
              <w:right w:val="nil"/>
            </w:tcBorders>
            <w:shd w:val="clear" w:color="auto" w:fill="auto"/>
            <w:vAlign w:val="center"/>
          </w:tcPr>
          <w:p w14:paraId="25D92709"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060" w:type="dxa"/>
            <w:tcBorders>
              <w:top w:val="nil"/>
              <w:left w:val="single" w:sz="8" w:space="0" w:color="auto"/>
              <w:bottom w:val="single" w:sz="8" w:space="0" w:color="auto"/>
              <w:right w:val="nil"/>
            </w:tcBorders>
            <w:shd w:val="clear" w:color="auto" w:fill="auto"/>
            <w:vAlign w:val="center"/>
          </w:tcPr>
          <w:p w14:paraId="441AEDE1"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Y</w:t>
            </w:r>
          </w:p>
        </w:tc>
        <w:tc>
          <w:tcPr>
            <w:tcW w:w="1060" w:type="dxa"/>
            <w:tcBorders>
              <w:top w:val="nil"/>
              <w:left w:val="nil"/>
              <w:bottom w:val="single" w:sz="8" w:space="0" w:color="auto"/>
              <w:right w:val="nil"/>
            </w:tcBorders>
            <w:shd w:val="clear" w:color="auto" w:fill="auto"/>
            <w:vAlign w:val="center"/>
          </w:tcPr>
          <w:p w14:paraId="4FCB4674"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U</w:t>
            </w:r>
          </w:p>
        </w:tc>
        <w:tc>
          <w:tcPr>
            <w:tcW w:w="1741" w:type="dxa"/>
            <w:tcBorders>
              <w:top w:val="nil"/>
              <w:left w:val="nil"/>
              <w:bottom w:val="single" w:sz="8" w:space="0" w:color="auto"/>
              <w:right w:val="single" w:sz="4" w:space="0" w:color="auto"/>
            </w:tcBorders>
            <w:shd w:val="clear" w:color="auto" w:fill="auto"/>
            <w:vAlign w:val="center"/>
          </w:tcPr>
          <w:p w14:paraId="4A24E000"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V</w:t>
            </w:r>
          </w:p>
        </w:tc>
        <w:tc>
          <w:tcPr>
            <w:tcW w:w="1060" w:type="dxa"/>
            <w:tcBorders>
              <w:top w:val="nil"/>
              <w:left w:val="nil"/>
              <w:bottom w:val="single" w:sz="8" w:space="0" w:color="auto"/>
              <w:right w:val="nil"/>
            </w:tcBorders>
            <w:shd w:val="clear" w:color="auto" w:fill="auto"/>
            <w:vAlign w:val="center"/>
          </w:tcPr>
          <w:p w14:paraId="55A317DA"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EncT</w:t>
            </w:r>
          </w:p>
        </w:tc>
        <w:tc>
          <w:tcPr>
            <w:tcW w:w="1060" w:type="dxa"/>
            <w:tcBorders>
              <w:top w:val="nil"/>
              <w:left w:val="nil"/>
              <w:bottom w:val="single" w:sz="8" w:space="0" w:color="auto"/>
              <w:right w:val="single" w:sz="8" w:space="0" w:color="auto"/>
            </w:tcBorders>
            <w:shd w:val="clear" w:color="auto" w:fill="auto"/>
            <w:vAlign w:val="center"/>
          </w:tcPr>
          <w:p w14:paraId="40C66006"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DecT</w:t>
            </w:r>
          </w:p>
        </w:tc>
      </w:tr>
      <w:tr w:rsidR="5F77A1BD" w14:paraId="051D9870" w14:textId="77777777" w:rsidTr="5F77A1BD">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0E1E9598"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A1</w:t>
            </w:r>
          </w:p>
        </w:tc>
        <w:tc>
          <w:tcPr>
            <w:tcW w:w="1060" w:type="dxa"/>
            <w:tcBorders>
              <w:top w:val="nil"/>
              <w:left w:val="nil"/>
              <w:bottom w:val="nil"/>
              <w:right w:val="nil"/>
            </w:tcBorders>
            <w:shd w:val="clear" w:color="auto" w:fill="auto"/>
            <w:vAlign w:val="center"/>
          </w:tcPr>
          <w:p w14:paraId="161359E9" w14:textId="681B43C3"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4E923800"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5C4A064B" w:rsidRPr="5F77A1BD">
              <w:rPr>
                <w:rFonts w:ascii="Arial" w:hAnsi="Arial" w:cs="Arial"/>
                <w:color w:val="000000" w:themeColor="text1"/>
                <w:sz w:val="18"/>
                <w:szCs w:val="18"/>
              </w:rPr>
              <w:t>04</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0B7F38A0" w14:textId="5E5D448E" w:rsidR="0DD56711" w:rsidRDefault="0DD56711"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0</w:t>
            </w:r>
            <w:r w:rsidR="5F77A1BD" w:rsidRPr="5F77A1BD">
              <w:rPr>
                <w:rFonts w:ascii="Arial" w:hAnsi="Arial" w:cs="Arial"/>
                <w:color w:val="000000" w:themeColor="text1"/>
                <w:sz w:val="18"/>
                <w:szCs w:val="18"/>
              </w:rPr>
              <w:t>.</w:t>
            </w:r>
            <w:r w:rsidR="7567B6FA" w:rsidRPr="5F77A1BD">
              <w:rPr>
                <w:rFonts w:ascii="Arial" w:hAnsi="Arial" w:cs="Arial"/>
                <w:color w:val="000000" w:themeColor="text1"/>
                <w:sz w:val="18"/>
                <w:szCs w:val="18"/>
              </w:rPr>
              <w:t>03</w:t>
            </w:r>
            <w:r w:rsidR="5F77A1BD" w:rsidRPr="5F77A1BD">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6EA87852" w14:textId="06ABE628"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342C3236"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23563BD0" w:rsidRPr="5F77A1BD">
              <w:rPr>
                <w:rFonts w:ascii="Arial" w:hAnsi="Arial" w:cs="Arial"/>
                <w:color w:val="000000" w:themeColor="text1"/>
                <w:sz w:val="18"/>
                <w:szCs w:val="18"/>
              </w:rPr>
              <w:t>09</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0361A7C6" w14:textId="11C05A41"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5A299E29" w:rsidRPr="5F77A1BD">
              <w:rPr>
                <w:rFonts w:ascii="Arial" w:hAnsi="Arial" w:cs="Arial"/>
                <w:color w:val="000000" w:themeColor="text1"/>
                <w:sz w:val="18"/>
                <w:szCs w:val="18"/>
              </w:rPr>
              <w:t>04</w:t>
            </w:r>
            <w:r w:rsidRPr="5F77A1BD">
              <w:rPr>
                <w:rFonts w:ascii="Arial" w:hAnsi="Arial" w:cs="Arial"/>
                <w:color w:val="000000" w:themeColor="text1"/>
                <w:sz w:val="18"/>
                <w:szCs w:val="18"/>
              </w:rPr>
              <w:t>%</w:t>
            </w:r>
          </w:p>
        </w:tc>
        <w:tc>
          <w:tcPr>
            <w:tcW w:w="1060" w:type="dxa"/>
            <w:tcBorders>
              <w:top w:val="nil"/>
              <w:left w:val="nil"/>
              <w:bottom w:val="nil"/>
              <w:right w:val="single" w:sz="8" w:space="0" w:color="auto"/>
            </w:tcBorders>
            <w:shd w:val="clear" w:color="auto" w:fill="auto"/>
            <w:vAlign w:val="center"/>
          </w:tcPr>
          <w:p w14:paraId="5E57A789" w14:textId="463786A4"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389113FC" w:rsidRPr="5F77A1BD">
              <w:rPr>
                <w:rFonts w:ascii="Arial" w:hAnsi="Arial" w:cs="Arial"/>
                <w:color w:val="000000" w:themeColor="text1"/>
                <w:sz w:val="18"/>
                <w:szCs w:val="18"/>
              </w:rPr>
              <w:t>03</w:t>
            </w:r>
            <w:r w:rsidRPr="5F77A1BD">
              <w:rPr>
                <w:rFonts w:ascii="Arial" w:hAnsi="Arial" w:cs="Arial"/>
                <w:color w:val="000000" w:themeColor="text1"/>
                <w:sz w:val="18"/>
                <w:szCs w:val="18"/>
              </w:rPr>
              <w:t>%</w:t>
            </w:r>
          </w:p>
        </w:tc>
      </w:tr>
      <w:tr w:rsidR="5F77A1BD" w14:paraId="19DF56B3"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2A6DB58A"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A2</w:t>
            </w:r>
          </w:p>
        </w:tc>
        <w:tc>
          <w:tcPr>
            <w:tcW w:w="1060" w:type="dxa"/>
            <w:tcBorders>
              <w:top w:val="nil"/>
              <w:left w:val="nil"/>
              <w:bottom w:val="nil"/>
              <w:right w:val="nil"/>
            </w:tcBorders>
            <w:shd w:val="clear" w:color="auto" w:fill="auto"/>
            <w:vAlign w:val="center"/>
          </w:tcPr>
          <w:p w14:paraId="0BDC508B" w14:textId="0BB96C4E"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0AEA9EBB"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1460F81A" w:rsidRPr="5F77A1BD">
              <w:rPr>
                <w:rFonts w:ascii="Arial" w:hAnsi="Arial" w:cs="Arial"/>
                <w:color w:val="000000" w:themeColor="text1"/>
                <w:sz w:val="18"/>
                <w:szCs w:val="18"/>
              </w:rPr>
              <w:t>23</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64E6092E" w14:textId="65F463B6"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1A451333"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6077E4A8" w:rsidRPr="5F77A1BD">
              <w:rPr>
                <w:rFonts w:ascii="Arial" w:hAnsi="Arial" w:cs="Arial"/>
                <w:color w:val="000000" w:themeColor="text1"/>
                <w:sz w:val="18"/>
                <w:szCs w:val="18"/>
              </w:rPr>
              <w:t>02</w:t>
            </w:r>
            <w:r w:rsidRPr="5F77A1BD">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02CD7A3D" w14:textId="7E2E5EEE"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3ADBD19E"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10F8A612" w:rsidRPr="5F77A1BD">
              <w:rPr>
                <w:rFonts w:ascii="Arial" w:hAnsi="Arial" w:cs="Arial"/>
                <w:color w:val="000000" w:themeColor="text1"/>
                <w:sz w:val="18"/>
                <w:szCs w:val="18"/>
              </w:rPr>
              <w:t>20</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7C529E66" w14:textId="5E75A91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49299DA6" w:rsidRPr="5F77A1BD">
              <w:rPr>
                <w:rFonts w:ascii="Arial" w:hAnsi="Arial" w:cs="Arial"/>
                <w:color w:val="000000" w:themeColor="text1"/>
                <w:sz w:val="18"/>
                <w:szCs w:val="18"/>
              </w:rPr>
              <w:t>04</w:t>
            </w:r>
            <w:r w:rsidRPr="5F77A1BD">
              <w:rPr>
                <w:rFonts w:ascii="Arial" w:hAnsi="Arial" w:cs="Arial"/>
                <w:color w:val="000000" w:themeColor="text1"/>
                <w:sz w:val="18"/>
                <w:szCs w:val="18"/>
              </w:rPr>
              <w:t>%</w:t>
            </w:r>
          </w:p>
        </w:tc>
        <w:tc>
          <w:tcPr>
            <w:tcW w:w="1060" w:type="dxa"/>
            <w:tcBorders>
              <w:top w:val="nil"/>
              <w:left w:val="nil"/>
              <w:bottom w:val="nil"/>
              <w:right w:val="single" w:sz="8" w:space="0" w:color="auto"/>
            </w:tcBorders>
            <w:shd w:val="clear" w:color="auto" w:fill="auto"/>
            <w:vAlign w:val="center"/>
          </w:tcPr>
          <w:p w14:paraId="0AFC7AAE" w14:textId="0C4B34D8"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3D8021FA" w:rsidRPr="5F77A1BD">
              <w:rPr>
                <w:rFonts w:ascii="Arial" w:hAnsi="Arial" w:cs="Arial"/>
                <w:color w:val="000000" w:themeColor="text1"/>
                <w:sz w:val="18"/>
                <w:szCs w:val="18"/>
              </w:rPr>
              <w:t>0</w:t>
            </w:r>
            <w:r w:rsidRPr="5F77A1BD">
              <w:rPr>
                <w:rFonts w:ascii="Arial" w:hAnsi="Arial" w:cs="Arial"/>
                <w:color w:val="000000" w:themeColor="text1"/>
                <w:sz w:val="18"/>
                <w:szCs w:val="18"/>
              </w:rPr>
              <w:t>4%</w:t>
            </w:r>
          </w:p>
        </w:tc>
      </w:tr>
      <w:tr w:rsidR="5F77A1BD" w14:paraId="6AA00AD4"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724F7827"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B</w:t>
            </w:r>
          </w:p>
        </w:tc>
        <w:tc>
          <w:tcPr>
            <w:tcW w:w="1060" w:type="dxa"/>
            <w:tcBorders>
              <w:top w:val="nil"/>
              <w:left w:val="nil"/>
              <w:bottom w:val="nil"/>
              <w:right w:val="nil"/>
            </w:tcBorders>
            <w:shd w:val="clear" w:color="auto" w:fill="auto"/>
            <w:vAlign w:val="center"/>
          </w:tcPr>
          <w:p w14:paraId="40C7FC72" w14:textId="26B3413B"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69628EE9"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5DC0058B" w:rsidRPr="5F77A1BD">
              <w:rPr>
                <w:rFonts w:ascii="Arial" w:hAnsi="Arial" w:cs="Arial"/>
                <w:color w:val="000000" w:themeColor="text1"/>
                <w:sz w:val="18"/>
                <w:szCs w:val="18"/>
              </w:rPr>
              <w:t>37</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68930292" w14:textId="26FA9EFD"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76CBE6B6" w:rsidRPr="5F77A1BD">
              <w:rPr>
                <w:rFonts w:ascii="Arial" w:hAnsi="Arial" w:cs="Arial"/>
                <w:color w:val="000000" w:themeColor="text1"/>
                <w:sz w:val="18"/>
                <w:szCs w:val="18"/>
              </w:rPr>
              <w:t>0</w:t>
            </w:r>
            <w:r w:rsidRPr="5F77A1BD">
              <w:rPr>
                <w:rFonts w:ascii="Arial" w:hAnsi="Arial" w:cs="Arial"/>
                <w:color w:val="000000" w:themeColor="text1"/>
                <w:sz w:val="18"/>
                <w:szCs w:val="18"/>
              </w:rPr>
              <w:t>.2</w:t>
            </w:r>
            <w:r w:rsidR="792F0EB1" w:rsidRPr="5F77A1BD">
              <w:rPr>
                <w:rFonts w:ascii="Arial" w:hAnsi="Arial" w:cs="Arial"/>
                <w:color w:val="000000" w:themeColor="text1"/>
                <w:sz w:val="18"/>
                <w:szCs w:val="18"/>
              </w:rPr>
              <w:t>3</w:t>
            </w:r>
            <w:r w:rsidRPr="5F77A1BD">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25455C70" w14:textId="0A96193D"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27202AF0"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4045F78D" w:rsidRPr="5F77A1BD">
              <w:rPr>
                <w:rFonts w:ascii="Arial" w:hAnsi="Arial" w:cs="Arial"/>
                <w:color w:val="000000" w:themeColor="text1"/>
                <w:sz w:val="18"/>
                <w:szCs w:val="18"/>
              </w:rPr>
              <w:t>0</w:t>
            </w:r>
            <w:r w:rsidRPr="5F77A1BD">
              <w:rPr>
                <w:rFonts w:ascii="Arial" w:hAnsi="Arial" w:cs="Arial"/>
                <w:color w:val="000000" w:themeColor="text1"/>
                <w:sz w:val="18"/>
                <w:szCs w:val="18"/>
              </w:rPr>
              <w:t>2%</w:t>
            </w:r>
          </w:p>
        </w:tc>
        <w:tc>
          <w:tcPr>
            <w:tcW w:w="1060" w:type="dxa"/>
            <w:tcBorders>
              <w:top w:val="nil"/>
              <w:left w:val="nil"/>
              <w:bottom w:val="nil"/>
              <w:right w:val="nil"/>
            </w:tcBorders>
            <w:shd w:val="clear" w:color="auto" w:fill="auto"/>
            <w:vAlign w:val="center"/>
          </w:tcPr>
          <w:p w14:paraId="249869E8" w14:textId="32E4AD66"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690E9752" w:rsidRPr="5F77A1BD">
              <w:rPr>
                <w:rFonts w:ascii="Arial" w:hAnsi="Arial" w:cs="Arial"/>
                <w:color w:val="000000" w:themeColor="text1"/>
                <w:sz w:val="18"/>
                <w:szCs w:val="18"/>
              </w:rPr>
              <w:t>0</w:t>
            </w:r>
            <w:r w:rsidRPr="5F77A1BD">
              <w:rPr>
                <w:rFonts w:ascii="Arial" w:hAnsi="Arial" w:cs="Arial"/>
                <w:color w:val="000000" w:themeColor="text1"/>
                <w:sz w:val="18"/>
                <w:szCs w:val="18"/>
              </w:rPr>
              <w:t>5%</w:t>
            </w:r>
          </w:p>
        </w:tc>
        <w:tc>
          <w:tcPr>
            <w:tcW w:w="1060" w:type="dxa"/>
            <w:tcBorders>
              <w:top w:val="nil"/>
              <w:left w:val="nil"/>
              <w:bottom w:val="nil"/>
              <w:right w:val="single" w:sz="8" w:space="0" w:color="auto"/>
            </w:tcBorders>
            <w:shd w:val="clear" w:color="auto" w:fill="auto"/>
            <w:vAlign w:val="center"/>
          </w:tcPr>
          <w:p w14:paraId="3A3A3B06" w14:textId="0F8BEE5F"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1A66675A" w:rsidRPr="5F77A1BD">
              <w:rPr>
                <w:rFonts w:ascii="Arial" w:hAnsi="Arial" w:cs="Arial"/>
                <w:color w:val="000000" w:themeColor="text1"/>
                <w:sz w:val="18"/>
                <w:szCs w:val="18"/>
              </w:rPr>
              <w:t>04</w:t>
            </w:r>
            <w:r w:rsidRPr="5F77A1BD">
              <w:rPr>
                <w:rFonts w:ascii="Arial" w:hAnsi="Arial" w:cs="Arial"/>
                <w:color w:val="000000" w:themeColor="text1"/>
                <w:sz w:val="18"/>
                <w:szCs w:val="18"/>
              </w:rPr>
              <w:t>%</w:t>
            </w:r>
          </w:p>
        </w:tc>
      </w:tr>
      <w:tr w:rsidR="5F77A1BD" w14:paraId="7C81994A"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56E98DF4"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C</w:t>
            </w:r>
          </w:p>
        </w:tc>
        <w:tc>
          <w:tcPr>
            <w:tcW w:w="1060" w:type="dxa"/>
            <w:tcBorders>
              <w:top w:val="nil"/>
              <w:left w:val="nil"/>
              <w:bottom w:val="nil"/>
              <w:right w:val="nil"/>
            </w:tcBorders>
            <w:shd w:val="clear" w:color="auto" w:fill="auto"/>
            <w:vAlign w:val="center"/>
          </w:tcPr>
          <w:p w14:paraId="0D2B47EA" w14:textId="62E8471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1145371F" w:rsidRPr="5F77A1BD">
              <w:rPr>
                <w:rFonts w:ascii="Arial" w:hAnsi="Arial" w:cs="Arial"/>
                <w:color w:val="000000" w:themeColor="text1"/>
                <w:sz w:val="18"/>
                <w:szCs w:val="18"/>
              </w:rPr>
              <w:t>1</w:t>
            </w:r>
            <w:r w:rsidRPr="5F77A1BD">
              <w:rPr>
                <w:rFonts w:ascii="Arial" w:hAnsi="Arial" w:cs="Arial"/>
                <w:color w:val="000000" w:themeColor="text1"/>
                <w:sz w:val="18"/>
                <w:szCs w:val="18"/>
              </w:rPr>
              <w:t>.</w:t>
            </w:r>
            <w:r w:rsidR="17597461" w:rsidRPr="5F77A1BD">
              <w:rPr>
                <w:rFonts w:ascii="Arial" w:hAnsi="Arial" w:cs="Arial"/>
                <w:color w:val="000000" w:themeColor="text1"/>
                <w:sz w:val="18"/>
                <w:szCs w:val="18"/>
              </w:rPr>
              <w:t>99</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523BA78F" w14:textId="1B05476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255C4951"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4F972399" w:rsidRPr="5F77A1BD">
              <w:rPr>
                <w:rFonts w:ascii="Arial" w:hAnsi="Arial" w:cs="Arial"/>
                <w:color w:val="000000" w:themeColor="text1"/>
                <w:sz w:val="18"/>
                <w:szCs w:val="18"/>
              </w:rPr>
              <w:t>89</w:t>
            </w:r>
            <w:r w:rsidRPr="5F77A1BD">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23AE4A43" w14:textId="74039760"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3891BBC2"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381BD179" w:rsidRPr="5F77A1BD">
              <w:rPr>
                <w:rFonts w:ascii="Arial" w:hAnsi="Arial" w:cs="Arial"/>
                <w:color w:val="000000" w:themeColor="text1"/>
                <w:sz w:val="18"/>
                <w:szCs w:val="18"/>
              </w:rPr>
              <w:t>56</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608C2DAF" w14:textId="603B680F"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2A3C4FC6" w:rsidRPr="5F77A1BD">
              <w:rPr>
                <w:rFonts w:ascii="Arial" w:hAnsi="Arial" w:cs="Arial"/>
                <w:color w:val="000000" w:themeColor="text1"/>
                <w:sz w:val="18"/>
                <w:szCs w:val="18"/>
              </w:rPr>
              <w:t>03</w:t>
            </w:r>
            <w:r w:rsidRPr="5F77A1BD">
              <w:rPr>
                <w:rFonts w:ascii="Arial" w:hAnsi="Arial" w:cs="Arial"/>
                <w:color w:val="000000" w:themeColor="text1"/>
                <w:sz w:val="18"/>
                <w:szCs w:val="18"/>
              </w:rPr>
              <w:t>%</w:t>
            </w:r>
          </w:p>
        </w:tc>
        <w:tc>
          <w:tcPr>
            <w:tcW w:w="1060" w:type="dxa"/>
            <w:tcBorders>
              <w:top w:val="nil"/>
              <w:left w:val="nil"/>
              <w:bottom w:val="nil"/>
              <w:right w:val="single" w:sz="8" w:space="0" w:color="auto"/>
            </w:tcBorders>
            <w:shd w:val="clear" w:color="auto" w:fill="auto"/>
            <w:vAlign w:val="center"/>
          </w:tcPr>
          <w:p w14:paraId="07BC8546" w14:textId="78099885"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1C743DA7" w:rsidRPr="5F77A1BD">
              <w:rPr>
                <w:rFonts w:ascii="Arial" w:hAnsi="Arial" w:cs="Arial"/>
                <w:color w:val="000000" w:themeColor="text1"/>
                <w:sz w:val="18"/>
                <w:szCs w:val="18"/>
              </w:rPr>
              <w:t>02</w:t>
            </w:r>
            <w:r w:rsidRPr="5F77A1BD">
              <w:rPr>
                <w:rFonts w:ascii="Arial" w:hAnsi="Arial" w:cs="Arial"/>
                <w:color w:val="000000" w:themeColor="text1"/>
                <w:sz w:val="18"/>
                <w:szCs w:val="18"/>
              </w:rPr>
              <w:t>%</w:t>
            </w:r>
          </w:p>
        </w:tc>
      </w:tr>
      <w:tr w:rsidR="5F77A1BD" w14:paraId="170F8B7C"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45A6DD70"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E</w:t>
            </w:r>
          </w:p>
        </w:tc>
        <w:tc>
          <w:tcPr>
            <w:tcW w:w="1060" w:type="dxa"/>
            <w:tcBorders>
              <w:top w:val="nil"/>
              <w:left w:val="nil"/>
              <w:bottom w:val="nil"/>
              <w:right w:val="nil"/>
            </w:tcBorders>
            <w:shd w:val="clear" w:color="auto" w:fill="auto"/>
            <w:vAlign w:val="center"/>
          </w:tcPr>
          <w:p w14:paraId="59F53605" w14:textId="6A73440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16167264" w14:textId="6A73440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741" w:type="dxa"/>
            <w:tcBorders>
              <w:top w:val="nil"/>
              <w:left w:val="nil"/>
              <w:bottom w:val="nil"/>
              <w:right w:val="single" w:sz="4" w:space="0" w:color="auto"/>
            </w:tcBorders>
            <w:shd w:val="clear" w:color="auto" w:fill="auto"/>
            <w:vAlign w:val="center"/>
          </w:tcPr>
          <w:p w14:paraId="6B28B8AB" w14:textId="6A73440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22352211" w14:textId="6A73440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single" w:sz="8" w:space="0" w:color="auto"/>
            </w:tcBorders>
            <w:shd w:val="clear" w:color="auto" w:fill="auto"/>
            <w:vAlign w:val="center"/>
          </w:tcPr>
          <w:p w14:paraId="207D8B1A" w14:textId="6A73440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r>
      <w:tr w:rsidR="5F77A1BD" w14:paraId="100DC83C" w14:textId="77777777" w:rsidTr="5F77A1BD">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06D1FBF3"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Overall</w:t>
            </w:r>
          </w:p>
        </w:tc>
        <w:tc>
          <w:tcPr>
            <w:tcW w:w="1060" w:type="dxa"/>
            <w:tcBorders>
              <w:top w:val="single" w:sz="8" w:space="0" w:color="auto"/>
              <w:left w:val="nil"/>
              <w:bottom w:val="nil"/>
              <w:right w:val="nil"/>
            </w:tcBorders>
            <w:shd w:val="clear" w:color="auto" w:fill="auto"/>
            <w:vAlign w:val="center"/>
          </w:tcPr>
          <w:p w14:paraId="72025B16" w14:textId="3ED5DDF0"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w:t>
            </w:r>
            <w:r w:rsidR="20F386EE" w:rsidRPr="5F77A1BD">
              <w:rPr>
                <w:rFonts w:ascii="Arial" w:hAnsi="Arial" w:cs="Arial"/>
                <w:b/>
                <w:bCs/>
                <w:color w:val="000000" w:themeColor="text1"/>
                <w:sz w:val="18"/>
                <w:szCs w:val="18"/>
              </w:rPr>
              <w:t>0</w:t>
            </w:r>
            <w:r w:rsidRPr="5F77A1BD">
              <w:rPr>
                <w:rFonts w:ascii="Arial" w:hAnsi="Arial" w:cs="Arial"/>
                <w:b/>
                <w:bCs/>
                <w:color w:val="000000" w:themeColor="text1"/>
                <w:sz w:val="18"/>
                <w:szCs w:val="18"/>
              </w:rPr>
              <w:t>.</w:t>
            </w:r>
            <w:r w:rsidR="5BBC9F9D" w:rsidRPr="5F77A1BD">
              <w:rPr>
                <w:rFonts w:ascii="Arial" w:hAnsi="Arial" w:cs="Arial"/>
                <w:b/>
                <w:bCs/>
                <w:color w:val="000000" w:themeColor="text1"/>
                <w:sz w:val="18"/>
                <w:szCs w:val="18"/>
              </w:rPr>
              <w:t>71</w:t>
            </w:r>
            <w:r w:rsidRPr="5F77A1BD">
              <w:rPr>
                <w:rFonts w:ascii="Arial" w:hAnsi="Arial" w:cs="Arial"/>
                <w:b/>
                <w:bCs/>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024BFA5E" w14:textId="7AC442E6"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w:t>
            </w:r>
            <w:r w:rsidR="76E9E610" w:rsidRPr="5F77A1BD">
              <w:rPr>
                <w:rFonts w:ascii="Arial" w:hAnsi="Arial" w:cs="Arial"/>
                <w:b/>
                <w:bCs/>
                <w:color w:val="000000" w:themeColor="text1"/>
                <w:sz w:val="18"/>
                <w:szCs w:val="18"/>
              </w:rPr>
              <w:t>0</w:t>
            </w:r>
            <w:r w:rsidRPr="5F77A1BD">
              <w:rPr>
                <w:rFonts w:ascii="Arial" w:hAnsi="Arial" w:cs="Arial"/>
                <w:b/>
                <w:bCs/>
                <w:color w:val="000000" w:themeColor="text1"/>
                <w:sz w:val="18"/>
                <w:szCs w:val="18"/>
              </w:rPr>
              <w:t>.</w:t>
            </w:r>
            <w:r w:rsidR="78514751" w:rsidRPr="5F77A1BD">
              <w:rPr>
                <w:rFonts w:ascii="Arial" w:hAnsi="Arial" w:cs="Arial"/>
                <w:b/>
                <w:bCs/>
                <w:color w:val="000000" w:themeColor="text1"/>
                <w:sz w:val="18"/>
                <w:szCs w:val="18"/>
              </w:rPr>
              <w:t>31</w:t>
            </w:r>
            <w:r w:rsidRPr="5F77A1BD">
              <w:rPr>
                <w:rFonts w:ascii="Arial" w:hAnsi="Arial" w:cs="Arial"/>
                <w:b/>
                <w:bCs/>
                <w:color w:val="000000" w:themeColor="text1"/>
                <w:sz w:val="18"/>
                <w:szCs w:val="18"/>
              </w:rPr>
              <w:t>%</w:t>
            </w:r>
          </w:p>
        </w:tc>
        <w:tc>
          <w:tcPr>
            <w:tcW w:w="1741" w:type="dxa"/>
            <w:tcBorders>
              <w:top w:val="single" w:sz="8" w:space="0" w:color="auto"/>
              <w:left w:val="nil"/>
              <w:bottom w:val="nil"/>
              <w:right w:val="single" w:sz="4" w:space="0" w:color="auto"/>
            </w:tcBorders>
            <w:shd w:val="clear" w:color="auto" w:fill="auto"/>
            <w:vAlign w:val="center"/>
          </w:tcPr>
          <w:p w14:paraId="515A7AB2" w14:textId="7E9F78C1"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w:t>
            </w:r>
            <w:r w:rsidR="02758811" w:rsidRPr="5F77A1BD">
              <w:rPr>
                <w:rFonts w:ascii="Arial" w:hAnsi="Arial" w:cs="Arial"/>
                <w:b/>
                <w:bCs/>
                <w:color w:val="000000" w:themeColor="text1"/>
                <w:sz w:val="18"/>
                <w:szCs w:val="18"/>
              </w:rPr>
              <w:t>0</w:t>
            </w:r>
            <w:r w:rsidRPr="5F77A1BD">
              <w:rPr>
                <w:rFonts w:ascii="Arial" w:hAnsi="Arial" w:cs="Arial"/>
                <w:b/>
                <w:bCs/>
                <w:color w:val="000000" w:themeColor="text1"/>
                <w:sz w:val="18"/>
                <w:szCs w:val="18"/>
              </w:rPr>
              <w:t>.</w:t>
            </w:r>
            <w:r w:rsidR="4DDC038E" w:rsidRPr="5F77A1BD">
              <w:rPr>
                <w:rFonts w:ascii="Arial" w:hAnsi="Arial" w:cs="Arial"/>
                <w:b/>
                <w:bCs/>
                <w:color w:val="000000" w:themeColor="text1"/>
                <w:sz w:val="18"/>
                <w:szCs w:val="18"/>
              </w:rPr>
              <w:t>21</w:t>
            </w:r>
            <w:r w:rsidRPr="5F77A1BD">
              <w:rPr>
                <w:rFonts w:ascii="Arial" w:hAnsi="Arial" w:cs="Arial"/>
                <w:b/>
                <w:bCs/>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7258E7C0" w14:textId="34BD6831"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1</w:t>
            </w:r>
            <w:r w:rsidR="5AF8BC8C" w:rsidRPr="5F77A1BD">
              <w:rPr>
                <w:rFonts w:ascii="Arial" w:hAnsi="Arial" w:cs="Arial"/>
                <w:b/>
                <w:bCs/>
                <w:color w:val="000000" w:themeColor="text1"/>
                <w:sz w:val="18"/>
                <w:szCs w:val="18"/>
              </w:rPr>
              <w:t>04</w:t>
            </w:r>
            <w:r w:rsidRPr="5F77A1BD">
              <w:rPr>
                <w:rFonts w:ascii="Arial" w:hAnsi="Arial" w:cs="Arial"/>
                <w:b/>
                <w:bCs/>
                <w:color w:val="000000" w:themeColor="text1"/>
                <w:sz w:val="18"/>
                <w:szCs w:val="18"/>
              </w:rPr>
              <w:t>%</w:t>
            </w:r>
          </w:p>
        </w:tc>
        <w:tc>
          <w:tcPr>
            <w:tcW w:w="1060" w:type="dxa"/>
            <w:tcBorders>
              <w:top w:val="single" w:sz="8" w:space="0" w:color="auto"/>
              <w:left w:val="nil"/>
              <w:bottom w:val="nil"/>
              <w:right w:val="single" w:sz="8" w:space="0" w:color="auto"/>
            </w:tcBorders>
            <w:shd w:val="clear" w:color="auto" w:fill="auto"/>
            <w:vAlign w:val="center"/>
          </w:tcPr>
          <w:p w14:paraId="16B6A66D" w14:textId="0F2938DF"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1</w:t>
            </w:r>
            <w:r w:rsidR="432DC535" w:rsidRPr="5F77A1BD">
              <w:rPr>
                <w:rFonts w:ascii="Arial" w:hAnsi="Arial" w:cs="Arial"/>
                <w:b/>
                <w:bCs/>
                <w:color w:val="000000" w:themeColor="text1"/>
                <w:sz w:val="18"/>
                <w:szCs w:val="18"/>
              </w:rPr>
              <w:t>03</w:t>
            </w:r>
            <w:r w:rsidRPr="5F77A1BD">
              <w:rPr>
                <w:rFonts w:ascii="Arial" w:hAnsi="Arial" w:cs="Arial"/>
                <w:b/>
                <w:bCs/>
                <w:color w:val="000000" w:themeColor="text1"/>
                <w:sz w:val="18"/>
                <w:szCs w:val="18"/>
              </w:rPr>
              <w:t>%</w:t>
            </w:r>
          </w:p>
        </w:tc>
      </w:tr>
      <w:tr w:rsidR="5F77A1BD" w14:paraId="23B8E680" w14:textId="77777777" w:rsidTr="5F77A1BD">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6DDFA58D"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D</w:t>
            </w:r>
          </w:p>
        </w:tc>
        <w:tc>
          <w:tcPr>
            <w:tcW w:w="1060" w:type="dxa"/>
            <w:tcBorders>
              <w:top w:val="single" w:sz="8" w:space="0" w:color="auto"/>
              <w:left w:val="nil"/>
              <w:bottom w:val="nil"/>
              <w:right w:val="nil"/>
            </w:tcBorders>
            <w:shd w:val="clear" w:color="auto" w:fill="auto"/>
            <w:vAlign w:val="center"/>
          </w:tcPr>
          <w:p w14:paraId="6E5730F4" w14:textId="4F17F91F"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3870A79F" w:rsidRPr="5F77A1BD">
              <w:rPr>
                <w:rFonts w:ascii="Arial" w:hAnsi="Arial" w:cs="Arial"/>
                <w:color w:val="000000" w:themeColor="text1"/>
                <w:sz w:val="18"/>
                <w:szCs w:val="18"/>
              </w:rPr>
              <w:t>3</w:t>
            </w:r>
            <w:r w:rsidRPr="5F77A1BD">
              <w:rPr>
                <w:rFonts w:ascii="Arial" w:hAnsi="Arial" w:cs="Arial"/>
                <w:color w:val="000000" w:themeColor="text1"/>
                <w:sz w:val="18"/>
                <w:szCs w:val="18"/>
              </w:rPr>
              <w:t>.</w:t>
            </w:r>
            <w:r w:rsidR="503A8F89" w:rsidRPr="5F77A1BD">
              <w:rPr>
                <w:rFonts w:ascii="Arial" w:hAnsi="Arial" w:cs="Arial"/>
                <w:color w:val="000000" w:themeColor="text1"/>
                <w:sz w:val="18"/>
                <w:szCs w:val="18"/>
              </w:rPr>
              <w:t>45</w:t>
            </w:r>
            <w:r w:rsidRPr="5F77A1BD">
              <w:rPr>
                <w:rFonts w:ascii="Arial" w:hAnsi="Arial" w:cs="Arial"/>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25E9F242" w14:textId="66F899E8"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613DF744" w:rsidRPr="5F77A1BD">
              <w:rPr>
                <w:rFonts w:ascii="Arial" w:hAnsi="Arial" w:cs="Arial"/>
                <w:color w:val="000000" w:themeColor="text1"/>
                <w:sz w:val="18"/>
                <w:szCs w:val="18"/>
              </w:rPr>
              <w:t>1</w:t>
            </w:r>
            <w:r w:rsidRPr="5F77A1BD">
              <w:rPr>
                <w:rFonts w:ascii="Arial" w:hAnsi="Arial" w:cs="Arial"/>
                <w:color w:val="000000" w:themeColor="text1"/>
                <w:sz w:val="18"/>
                <w:szCs w:val="18"/>
              </w:rPr>
              <w:t>.</w:t>
            </w:r>
            <w:r w:rsidR="35790BB3" w:rsidRPr="5F77A1BD">
              <w:rPr>
                <w:rFonts w:ascii="Arial" w:hAnsi="Arial" w:cs="Arial"/>
                <w:color w:val="000000" w:themeColor="text1"/>
                <w:sz w:val="18"/>
                <w:szCs w:val="18"/>
              </w:rPr>
              <w:t>52</w:t>
            </w:r>
            <w:r w:rsidRPr="5F77A1BD">
              <w:rPr>
                <w:rFonts w:ascii="Arial" w:hAnsi="Arial" w:cs="Arial"/>
                <w:color w:val="000000" w:themeColor="text1"/>
                <w:sz w:val="18"/>
                <w:szCs w:val="18"/>
              </w:rPr>
              <w:t>%</w:t>
            </w:r>
          </w:p>
        </w:tc>
        <w:tc>
          <w:tcPr>
            <w:tcW w:w="1741" w:type="dxa"/>
            <w:tcBorders>
              <w:top w:val="single" w:sz="8" w:space="0" w:color="auto"/>
              <w:left w:val="nil"/>
              <w:bottom w:val="nil"/>
              <w:right w:val="single" w:sz="4" w:space="0" w:color="auto"/>
            </w:tcBorders>
            <w:shd w:val="clear" w:color="auto" w:fill="auto"/>
            <w:vAlign w:val="center"/>
          </w:tcPr>
          <w:p w14:paraId="07DAEC25" w14:textId="51F6C82B"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17AAFB6B" w:rsidRPr="5F77A1BD">
              <w:rPr>
                <w:rFonts w:ascii="Arial" w:hAnsi="Arial" w:cs="Arial"/>
                <w:color w:val="000000" w:themeColor="text1"/>
                <w:sz w:val="18"/>
                <w:szCs w:val="18"/>
              </w:rPr>
              <w:t>1</w:t>
            </w:r>
            <w:r w:rsidRPr="5F77A1BD">
              <w:rPr>
                <w:rFonts w:ascii="Arial" w:hAnsi="Arial" w:cs="Arial"/>
                <w:color w:val="000000" w:themeColor="text1"/>
                <w:sz w:val="18"/>
                <w:szCs w:val="18"/>
              </w:rPr>
              <w:t>.</w:t>
            </w:r>
            <w:r w:rsidR="698FFAB9" w:rsidRPr="5F77A1BD">
              <w:rPr>
                <w:rFonts w:ascii="Arial" w:hAnsi="Arial" w:cs="Arial"/>
                <w:color w:val="000000" w:themeColor="text1"/>
                <w:sz w:val="18"/>
                <w:szCs w:val="18"/>
              </w:rPr>
              <w:t>29</w:t>
            </w:r>
            <w:r w:rsidRPr="5F77A1BD">
              <w:rPr>
                <w:rFonts w:ascii="Arial" w:hAnsi="Arial" w:cs="Arial"/>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6B8E8896" w14:textId="7BFC5064"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116519B6" w:rsidRPr="5F77A1BD">
              <w:rPr>
                <w:rFonts w:ascii="Arial" w:hAnsi="Arial" w:cs="Arial"/>
                <w:color w:val="000000" w:themeColor="text1"/>
                <w:sz w:val="18"/>
                <w:szCs w:val="18"/>
              </w:rPr>
              <w:t>0</w:t>
            </w:r>
            <w:r w:rsidRPr="5F77A1BD">
              <w:rPr>
                <w:rFonts w:ascii="Arial" w:hAnsi="Arial" w:cs="Arial"/>
                <w:color w:val="000000" w:themeColor="text1"/>
                <w:sz w:val="18"/>
                <w:szCs w:val="18"/>
              </w:rPr>
              <w:t>1%</w:t>
            </w:r>
          </w:p>
        </w:tc>
        <w:tc>
          <w:tcPr>
            <w:tcW w:w="1060" w:type="dxa"/>
            <w:tcBorders>
              <w:top w:val="single" w:sz="8" w:space="0" w:color="auto"/>
              <w:left w:val="nil"/>
              <w:bottom w:val="nil"/>
              <w:right w:val="single" w:sz="8" w:space="0" w:color="auto"/>
            </w:tcBorders>
            <w:shd w:val="clear" w:color="auto" w:fill="auto"/>
            <w:vAlign w:val="center"/>
          </w:tcPr>
          <w:p w14:paraId="0540259A" w14:textId="6DC1F81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2F2E55CF" w:rsidRPr="5F77A1BD">
              <w:rPr>
                <w:rFonts w:ascii="Arial" w:hAnsi="Arial" w:cs="Arial"/>
                <w:color w:val="000000" w:themeColor="text1"/>
                <w:sz w:val="18"/>
                <w:szCs w:val="18"/>
              </w:rPr>
              <w:t>05</w:t>
            </w:r>
            <w:r w:rsidRPr="5F77A1BD">
              <w:rPr>
                <w:rFonts w:ascii="Arial" w:hAnsi="Arial" w:cs="Arial"/>
                <w:color w:val="000000" w:themeColor="text1"/>
                <w:sz w:val="18"/>
                <w:szCs w:val="18"/>
              </w:rPr>
              <w:t>%</w:t>
            </w:r>
          </w:p>
        </w:tc>
      </w:tr>
      <w:tr w:rsidR="5F77A1BD" w14:paraId="2862C9DE" w14:textId="77777777" w:rsidTr="5F77A1BD">
        <w:trPr>
          <w:trHeight w:val="255"/>
          <w:jc w:val="center"/>
        </w:trPr>
        <w:tc>
          <w:tcPr>
            <w:tcW w:w="1640" w:type="dxa"/>
            <w:tcBorders>
              <w:top w:val="nil"/>
              <w:left w:val="single" w:sz="8" w:space="0" w:color="auto"/>
              <w:bottom w:val="single" w:sz="8" w:space="0" w:color="auto"/>
              <w:right w:val="single" w:sz="8" w:space="0" w:color="auto"/>
            </w:tcBorders>
            <w:shd w:val="clear" w:color="auto" w:fill="auto"/>
            <w:vAlign w:val="center"/>
          </w:tcPr>
          <w:p w14:paraId="69A5F5FB"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F</w:t>
            </w:r>
          </w:p>
        </w:tc>
        <w:tc>
          <w:tcPr>
            <w:tcW w:w="1060" w:type="dxa"/>
            <w:tcBorders>
              <w:top w:val="nil"/>
              <w:left w:val="nil"/>
              <w:bottom w:val="single" w:sz="8" w:space="0" w:color="auto"/>
              <w:right w:val="nil"/>
            </w:tcBorders>
            <w:shd w:val="clear" w:color="auto" w:fill="auto"/>
            <w:vAlign w:val="center"/>
          </w:tcPr>
          <w:p w14:paraId="5282FC1E" w14:textId="51FCEEB6" w:rsidR="5F77A1BD" w:rsidRDefault="047F57CF"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04" w:author="Yan Zhang" w:date="2021-04-19T18:46:00Z">
              <w:r w:rsidRPr="564F4431">
                <w:rPr>
                  <w:rFonts w:ascii="Arial" w:hAnsi="Arial" w:cs="Arial"/>
                  <w:color w:val="000000" w:themeColor="text1"/>
                  <w:sz w:val="18"/>
                  <w:szCs w:val="18"/>
                </w:rPr>
                <w:t>-0.</w:t>
              </w:r>
              <w:r w:rsidRPr="044A77C2">
                <w:rPr>
                  <w:rFonts w:ascii="Arial" w:hAnsi="Arial" w:cs="Arial"/>
                  <w:color w:val="000000" w:themeColor="text1"/>
                  <w:sz w:val="18"/>
                  <w:szCs w:val="18"/>
                </w:rPr>
                <w:t>15%</w:t>
              </w:r>
            </w:ins>
          </w:p>
        </w:tc>
        <w:tc>
          <w:tcPr>
            <w:tcW w:w="1060" w:type="dxa"/>
            <w:tcBorders>
              <w:top w:val="nil"/>
              <w:left w:val="nil"/>
              <w:bottom w:val="single" w:sz="8" w:space="0" w:color="auto"/>
              <w:right w:val="nil"/>
            </w:tcBorders>
            <w:shd w:val="clear" w:color="auto" w:fill="auto"/>
            <w:vAlign w:val="center"/>
          </w:tcPr>
          <w:p w14:paraId="3CCB411E" w14:textId="3AE77A12" w:rsidR="5F77A1BD" w:rsidRDefault="047F57CF"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05" w:author="Yan Zhang" w:date="2021-04-19T18:46:00Z">
              <w:r w:rsidRPr="044A77C2">
                <w:rPr>
                  <w:rFonts w:ascii="Arial" w:hAnsi="Arial" w:cs="Arial"/>
                  <w:color w:val="000000" w:themeColor="text1"/>
                  <w:sz w:val="18"/>
                  <w:szCs w:val="18"/>
                </w:rPr>
                <w:t>0.</w:t>
              </w:r>
            </w:ins>
            <w:ins w:id="506" w:author="Yan Zhang" w:date="2021-04-19T18:47:00Z">
              <w:r w:rsidRPr="044A77C2">
                <w:rPr>
                  <w:rFonts w:ascii="Arial" w:hAnsi="Arial" w:cs="Arial"/>
                  <w:color w:val="000000" w:themeColor="text1"/>
                  <w:sz w:val="18"/>
                  <w:szCs w:val="18"/>
                </w:rPr>
                <w:t>15%</w:t>
              </w:r>
            </w:ins>
          </w:p>
        </w:tc>
        <w:tc>
          <w:tcPr>
            <w:tcW w:w="1741" w:type="dxa"/>
            <w:tcBorders>
              <w:top w:val="nil"/>
              <w:left w:val="nil"/>
              <w:bottom w:val="single" w:sz="8" w:space="0" w:color="auto"/>
              <w:right w:val="single" w:sz="4" w:space="0" w:color="auto"/>
            </w:tcBorders>
            <w:shd w:val="clear" w:color="auto" w:fill="auto"/>
            <w:vAlign w:val="center"/>
          </w:tcPr>
          <w:p w14:paraId="1D381A89" w14:textId="0FF6A721" w:rsidR="5F77A1BD" w:rsidRDefault="047F57CF"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07" w:author="Yan Zhang" w:date="2021-04-19T18:47:00Z">
              <w:r w:rsidRPr="044A77C2">
                <w:rPr>
                  <w:rFonts w:ascii="Arial" w:hAnsi="Arial" w:cs="Arial"/>
                  <w:color w:val="000000" w:themeColor="text1"/>
                  <w:sz w:val="18"/>
                  <w:szCs w:val="18"/>
                </w:rPr>
                <w:t>0.12%</w:t>
              </w:r>
            </w:ins>
          </w:p>
        </w:tc>
        <w:tc>
          <w:tcPr>
            <w:tcW w:w="1060" w:type="dxa"/>
            <w:tcBorders>
              <w:top w:val="nil"/>
              <w:left w:val="nil"/>
              <w:bottom w:val="single" w:sz="8" w:space="0" w:color="auto"/>
              <w:right w:val="nil"/>
            </w:tcBorders>
            <w:shd w:val="clear" w:color="auto" w:fill="auto"/>
            <w:vAlign w:val="center"/>
          </w:tcPr>
          <w:p w14:paraId="5B41108C" w14:textId="7B23347C" w:rsidR="5F77A1BD" w:rsidRDefault="047F57CF"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08" w:author="Yan Zhang" w:date="2021-04-19T18:47:00Z">
              <w:r w:rsidRPr="044A77C2">
                <w:rPr>
                  <w:rFonts w:ascii="Arial" w:hAnsi="Arial" w:cs="Arial"/>
                  <w:color w:val="000000" w:themeColor="text1"/>
                  <w:sz w:val="18"/>
                  <w:szCs w:val="18"/>
                </w:rPr>
                <w:t>102%</w:t>
              </w:r>
            </w:ins>
          </w:p>
        </w:tc>
        <w:tc>
          <w:tcPr>
            <w:tcW w:w="1060" w:type="dxa"/>
            <w:tcBorders>
              <w:top w:val="nil"/>
              <w:left w:val="nil"/>
              <w:bottom w:val="single" w:sz="8" w:space="0" w:color="auto"/>
              <w:right w:val="single" w:sz="8" w:space="0" w:color="auto"/>
            </w:tcBorders>
            <w:shd w:val="clear" w:color="auto" w:fill="auto"/>
            <w:vAlign w:val="center"/>
          </w:tcPr>
          <w:p w14:paraId="1D3C7C1A" w14:textId="0254C501" w:rsidR="5F77A1BD" w:rsidRDefault="047F57CF"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09" w:author="Yan Zhang" w:date="2021-04-19T18:47:00Z">
              <w:r w:rsidRPr="044A77C2">
                <w:rPr>
                  <w:rFonts w:ascii="Arial" w:hAnsi="Arial" w:cs="Arial"/>
                  <w:color w:val="000000" w:themeColor="text1"/>
                  <w:sz w:val="18"/>
                  <w:szCs w:val="18"/>
                </w:rPr>
                <w:t>102%</w:t>
              </w:r>
            </w:ins>
          </w:p>
        </w:tc>
      </w:tr>
      <w:tr w:rsidR="5F77A1BD" w14:paraId="6BDA3A34" w14:textId="77777777" w:rsidTr="5F77A1BD">
        <w:trPr>
          <w:trHeight w:val="255"/>
          <w:jc w:val="center"/>
        </w:trPr>
        <w:tc>
          <w:tcPr>
            <w:tcW w:w="1640" w:type="dxa"/>
            <w:tcBorders>
              <w:top w:val="nil"/>
              <w:left w:val="nil"/>
              <w:bottom w:val="nil"/>
              <w:right w:val="nil"/>
            </w:tcBorders>
            <w:shd w:val="clear" w:color="auto" w:fill="auto"/>
            <w:vAlign w:val="center"/>
          </w:tcPr>
          <w:p w14:paraId="5ED35B55"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bottom"/>
          </w:tcPr>
          <w:p w14:paraId="7EE2DEBE"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sz w:val="20"/>
              </w:rPr>
            </w:pPr>
          </w:p>
        </w:tc>
        <w:tc>
          <w:tcPr>
            <w:tcW w:w="1060" w:type="dxa"/>
            <w:tcBorders>
              <w:top w:val="nil"/>
              <w:left w:val="nil"/>
              <w:bottom w:val="nil"/>
              <w:right w:val="nil"/>
            </w:tcBorders>
            <w:shd w:val="clear" w:color="auto" w:fill="auto"/>
            <w:vAlign w:val="bottom"/>
          </w:tcPr>
          <w:p w14:paraId="4BCFDCAF"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741" w:type="dxa"/>
            <w:tcBorders>
              <w:top w:val="nil"/>
              <w:left w:val="nil"/>
              <w:bottom w:val="nil"/>
              <w:right w:val="nil"/>
            </w:tcBorders>
            <w:shd w:val="clear" w:color="auto" w:fill="auto"/>
            <w:vAlign w:val="bottom"/>
          </w:tcPr>
          <w:p w14:paraId="60983957"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nil"/>
              <w:left w:val="nil"/>
              <w:bottom w:val="nil"/>
              <w:right w:val="nil"/>
            </w:tcBorders>
            <w:shd w:val="clear" w:color="auto" w:fill="auto"/>
            <w:vAlign w:val="bottom"/>
          </w:tcPr>
          <w:p w14:paraId="74FB8FB7"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nil"/>
              <w:left w:val="nil"/>
              <w:bottom w:val="nil"/>
              <w:right w:val="nil"/>
            </w:tcBorders>
            <w:shd w:val="clear" w:color="auto" w:fill="auto"/>
            <w:vAlign w:val="bottom"/>
          </w:tcPr>
          <w:p w14:paraId="77A30431"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r>
      <w:tr w:rsidR="5F77A1BD" w14:paraId="25C9AAF5" w14:textId="77777777" w:rsidTr="5F77A1BD">
        <w:trPr>
          <w:trHeight w:val="255"/>
          <w:jc w:val="center"/>
        </w:trPr>
        <w:tc>
          <w:tcPr>
            <w:tcW w:w="1640" w:type="dxa"/>
            <w:tcBorders>
              <w:top w:val="nil"/>
              <w:left w:val="nil"/>
              <w:bottom w:val="nil"/>
              <w:right w:val="nil"/>
            </w:tcBorders>
            <w:shd w:val="clear" w:color="auto" w:fill="auto"/>
            <w:vAlign w:val="center"/>
          </w:tcPr>
          <w:p w14:paraId="5947809B"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single" w:sz="8" w:space="0" w:color="auto"/>
              <w:left w:val="single" w:sz="8" w:space="0" w:color="auto"/>
              <w:bottom w:val="single" w:sz="8" w:space="0" w:color="auto"/>
              <w:right w:val="nil"/>
            </w:tcBorders>
            <w:shd w:val="clear" w:color="auto" w:fill="auto"/>
            <w:vAlign w:val="center"/>
          </w:tcPr>
          <w:p w14:paraId="1366C350"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060" w:type="dxa"/>
            <w:tcBorders>
              <w:top w:val="single" w:sz="8" w:space="0" w:color="auto"/>
              <w:left w:val="nil"/>
              <w:bottom w:val="single" w:sz="8" w:space="0" w:color="auto"/>
              <w:right w:val="nil"/>
            </w:tcBorders>
            <w:shd w:val="clear" w:color="auto" w:fill="auto"/>
            <w:vAlign w:val="center"/>
          </w:tcPr>
          <w:p w14:paraId="30662679"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5F77A1BD">
              <w:rPr>
                <w:rFonts w:ascii="Calibri" w:hAnsi="Calibri" w:cs="Calibri"/>
                <w:color w:val="000000" w:themeColor="text1"/>
                <w:sz w:val="24"/>
                <w:szCs w:val="24"/>
              </w:rPr>
              <w:t> </w:t>
            </w:r>
          </w:p>
        </w:tc>
        <w:tc>
          <w:tcPr>
            <w:tcW w:w="1741" w:type="dxa"/>
            <w:tcBorders>
              <w:top w:val="single" w:sz="8" w:space="0" w:color="auto"/>
              <w:left w:val="nil"/>
              <w:bottom w:val="single" w:sz="8" w:space="0" w:color="auto"/>
              <w:right w:val="nil"/>
            </w:tcBorders>
            <w:shd w:val="clear" w:color="auto" w:fill="auto"/>
            <w:vAlign w:val="center"/>
          </w:tcPr>
          <w:p w14:paraId="2068B2A2"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vAlign w:val="center"/>
          </w:tcPr>
          <w:p w14:paraId="39B52F1D"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5F77A1BD">
              <w:rPr>
                <w:rFonts w:ascii="Calibri" w:hAnsi="Calibri" w:cs="Calibri"/>
                <w:color w:val="000000" w:themeColor="text1"/>
                <w:sz w:val="24"/>
                <w:szCs w:val="24"/>
              </w:rPr>
              <w:t> </w:t>
            </w:r>
          </w:p>
        </w:tc>
        <w:tc>
          <w:tcPr>
            <w:tcW w:w="1060" w:type="dxa"/>
            <w:tcBorders>
              <w:top w:val="single" w:sz="8" w:space="0" w:color="auto"/>
              <w:left w:val="nil"/>
              <w:bottom w:val="single" w:sz="8" w:space="0" w:color="auto"/>
              <w:right w:val="single" w:sz="8" w:space="0" w:color="auto"/>
            </w:tcBorders>
            <w:shd w:val="clear" w:color="auto" w:fill="auto"/>
            <w:vAlign w:val="center"/>
          </w:tcPr>
          <w:p w14:paraId="38E030CE"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5F77A1BD">
              <w:rPr>
                <w:rFonts w:ascii="Calibri" w:hAnsi="Calibri" w:cs="Calibri"/>
                <w:color w:val="000000" w:themeColor="text1"/>
                <w:sz w:val="24"/>
                <w:szCs w:val="24"/>
              </w:rPr>
              <w:t> </w:t>
            </w:r>
          </w:p>
        </w:tc>
      </w:tr>
      <w:tr w:rsidR="5F77A1BD" w14:paraId="026AE96B" w14:textId="77777777" w:rsidTr="5F77A1BD">
        <w:trPr>
          <w:trHeight w:val="255"/>
          <w:jc w:val="center"/>
        </w:trPr>
        <w:tc>
          <w:tcPr>
            <w:tcW w:w="1640" w:type="dxa"/>
            <w:tcBorders>
              <w:top w:val="nil"/>
              <w:left w:val="nil"/>
              <w:bottom w:val="nil"/>
              <w:right w:val="nil"/>
            </w:tcBorders>
            <w:shd w:val="clear" w:color="auto" w:fill="auto"/>
            <w:vAlign w:val="center"/>
          </w:tcPr>
          <w:p w14:paraId="12B2B8DF"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p>
        </w:tc>
        <w:tc>
          <w:tcPr>
            <w:tcW w:w="1060" w:type="dxa"/>
            <w:tcBorders>
              <w:top w:val="nil"/>
              <w:left w:val="single" w:sz="8" w:space="0" w:color="auto"/>
              <w:bottom w:val="nil"/>
              <w:right w:val="nil"/>
            </w:tcBorders>
            <w:shd w:val="clear" w:color="auto" w:fill="auto"/>
            <w:vAlign w:val="center"/>
          </w:tcPr>
          <w:p w14:paraId="4559D737"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060" w:type="dxa"/>
            <w:tcBorders>
              <w:top w:val="nil"/>
              <w:left w:val="nil"/>
              <w:bottom w:val="nil"/>
              <w:right w:val="nil"/>
            </w:tcBorders>
            <w:shd w:val="clear" w:color="auto" w:fill="auto"/>
            <w:vAlign w:val="center"/>
          </w:tcPr>
          <w:p w14:paraId="525C3EC7"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741" w:type="dxa"/>
            <w:tcBorders>
              <w:top w:val="nil"/>
              <w:left w:val="nil"/>
              <w:bottom w:val="nil"/>
              <w:right w:val="nil"/>
            </w:tcBorders>
            <w:shd w:val="clear" w:color="auto" w:fill="auto"/>
            <w:vAlign w:val="center"/>
          </w:tcPr>
          <w:p w14:paraId="249BD5A0"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Over VTM-11.0</w:t>
            </w:r>
          </w:p>
        </w:tc>
        <w:tc>
          <w:tcPr>
            <w:tcW w:w="1060" w:type="dxa"/>
            <w:tcBorders>
              <w:top w:val="nil"/>
              <w:left w:val="nil"/>
              <w:bottom w:val="nil"/>
              <w:right w:val="nil"/>
            </w:tcBorders>
            <w:shd w:val="clear" w:color="auto" w:fill="auto"/>
            <w:vAlign w:val="center"/>
          </w:tcPr>
          <w:p w14:paraId="45F251BD"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060" w:type="dxa"/>
            <w:tcBorders>
              <w:top w:val="nil"/>
              <w:left w:val="nil"/>
              <w:bottom w:val="nil"/>
              <w:right w:val="single" w:sz="8" w:space="0" w:color="auto"/>
            </w:tcBorders>
            <w:shd w:val="clear" w:color="auto" w:fill="auto"/>
            <w:vAlign w:val="center"/>
          </w:tcPr>
          <w:p w14:paraId="3D2F4C33"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r>
      <w:tr w:rsidR="5F77A1BD" w14:paraId="67A92A74" w14:textId="77777777" w:rsidTr="5F77A1BD">
        <w:trPr>
          <w:trHeight w:val="255"/>
          <w:jc w:val="center"/>
        </w:trPr>
        <w:tc>
          <w:tcPr>
            <w:tcW w:w="1640" w:type="dxa"/>
            <w:tcBorders>
              <w:top w:val="nil"/>
              <w:left w:val="nil"/>
              <w:bottom w:val="nil"/>
              <w:right w:val="nil"/>
            </w:tcBorders>
            <w:shd w:val="clear" w:color="auto" w:fill="auto"/>
            <w:vAlign w:val="center"/>
          </w:tcPr>
          <w:p w14:paraId="2C0AFCA7"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060" w:type="dxa"/>
            <w:tcBorders>
              <w:top w:val="nil"/>
              <w:left w:val="single" w:sz="8" w:space="0" w:color="auto"/>
              <w:bottom w:val="single" w:sz="8" w:space="0" w:color="auto"/>
              <w:right w:val="nil"/>
            </w:tcBorders>
            <w:shd w:val="clear" w:color="auto" w:fill="auto"/>
            <w:vAlign w:val="center"/>
          </w:tcPr>
          <w:p w14:paraId="245B9031"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Y</w:t>
            </w:r>
          </w:p>
        </w:tc>
        <w:tc>
          <w:tcPr>
            <w:tcW w:w="1060" w:type="dxa"/>
            <w:tcBorders>
              <w:top w:val="nil"/>
              <w:left w:val="nil"/>
              <w:bottom w:val="single" w:sz="8" w:space="0" w:color="auto"/>
              <w:right w:val="nil"/>
            </w:tcBorders>
            <w:shd w:val="clear" w:color="auto" w:fill="auto"/>
            <w:vAlign w:val="center"/>
          </w:tcPr>
          <w:p w14:paraId="0E7B11C8"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U</w:t>
            </w:r>
          </w:p>
        </w:tc>
        <w:tc>
          <w:tcPr>
            <w:tcW w:w="1741" w:type="dxa"/>
            <w:tcBorders>
              <w:top w:val="nil"/>
              <w:left w:val="nil"/>
              <w:bottom w:val="single" w:sz="8" w:space="0" w:color="auto"/>
              <w:right w:val="single" w:sz="4" w:space="0" w:color="auto"/>
            </w:tcBorders>
            <w:shd w:val="clear" w:color="auto" w:fill="auto"/>
            <w:vAlign w:val="center"/>
          </w:tcPr>
          <w:p w14:paraId="15708244"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V</w:t>
            </w:r>
          </w:p>
        </w:tc>
        <w:tc>
          <w:tcPr>
            <w:tcW w:w="1060" w:type="dxa"/>
            <w:tcBorders>
              <w:top w:val="nil"/>
              <w:left w:val="nil"/>
              <w:bottom w:val="single" w:sz="8" w:space="0" w:color="auto"/>
              <w:right w:val="nil"/>
            </w:tcBorders>
            <w:shd w:val="clear" w:color="auto" w:fill="auto"/>
            <w:vAlign w:val="center"/>
          </w:tcPr>
          <w:p w14:paraId="268B1DE4"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EncT</w:t>
            </w:r>
          </w:p>
        </w:tc>
        <w:tc>
          <w:tcPr>
            <w:tcW w:w="1060" w:type="dxa"/>
            <w:tcBorders>
              <w:top w:val="nil"/>
              <w:left w:val="nil"/>
              <w:bottom w:val="single" w:sz="8" w:space="0" w:color="auto"/>
              <w:right w:val="single" w:sz="8" w:space="0" w:color="auto"/>
            </w:tcBorders>
            <w:shd w:val="clear" w:color="auto" w:fill="auto"/>
            <w:vAlign w:val="center"/>
          </w:tcPr>
          <w:p w14:paraId="5A3362F5"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DecT</w:t>
            </w:r>
          </w:p>
        </w:tc>
      </w:tr>
      <w:tr w:rsidR="5F77A1BD" w14:paraId="4049A581" w14:textId="77777777" w:rsidTr="5F77A1BD">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50C1368B"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A1</w:t>
            </w:r>
          </w:p>
        </w:tc>
        <w:tc>
          <w:tcPr>
            <w:tcW w:w="1060" w:type="dxa"/>
            <w:tcBorders>
              <w:top w:val="nil"/>
              <w:left w:val="nil"/>
              <w:bottom w:val="nil"/>
              <w:right w:val="nil"/>
            </w:tcBorders>
            <w:shd w:val="clear" w:color="auto" w:fill="auto"/>
            <w:vAlign w:val="center"/>
          </w:tcPr>
          <w:p w14:paraId="37D3212B" w14:textId="6A73440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4B4E844C" w14:textId="78AF9F06"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741" w:type="dxa"/>
            <w:tcBorders>
              <w:top w:val="nil"/>
              <w:left w:val="nil"/>
              <w:bottom w:val="nil"/>
              <w:right w:val="single" w:sz="4" w:space="0" w:color="auto"/>
            </w:tcBorders>
            <w:shd w:val="clear" w:color="auto" w:fill="auto"/>
            <w:vAlign w:val="center"/>
          </w:tcPr>
          <w:p w14:paraId="09787987" w14:textId="159C2136"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331170CB" w14:textId="42F3FFE0"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single" w:sz="8" w:space="0" w:color="auto"/>
            </w:tcBorders>
            <w:shd w:val="clear" w:color="auto" w:fill="auto"/>
            <w:vAlign w:val="center"/>
          </w:tcPr>
          <w:p w14:paraId="35B4509D" w14:textId="768018FB"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r>
      <w:tr w:rsidR="5F77A1BD" w14:paraId="5EAC714C"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089FF14B"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A2</w:t>
            </w:r>
          </w:p>
        </w:tc>
        <w:tc>
          <w:tcPr>
            <w:tcW w:w="1060" w:type="dxa"/>
            <w:tcBorders>
              <w:top w:val="nil"/>
              <w:left w:val="nil"/>
              <w:bottom w:val="nil"/>
              <w:right w:val="nil"/>
            </w:tcBorders>
            <w:shd w:val="clear" w:color="auto" w:fill="auto"/>
            <w:vAlign w:val="center"/>
          </w:tcPr>
          <w:p w14:paraId="08DFC984" w14:textId="3C85F14A"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6B2A5825" w14:textId="3F074569"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741" w:type="dxa"/>
            <w:tcBorders>
              <w:top w:val="nil"/>
              <w:left w:val="nil"/>
              <w:bottom w:val="nil"/>
              <w:right w:val="single" w:sz="4" w:space="0" w:color="auto"/>
            </w:tcBorders>
            <w:shd w:val="clear" w:color="auto" w:fill="auto"/>
            <w:vAlign w:val="center"/>
          </w:tcPr>
          <w:p w14:paraId="4555FB69" w14:textId="7AE3E53D"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50802E7B" w14:textId="5B9087A1"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single" w:sz="8" w:space="0" w:color="auto"/>
            </w:tcBorders>
            <w:shd w:val="clear" w:color="auto" w:fill="auto"/>
            <w:vAlign w:val="center"/>
          </w:tcPr>
          <w:p w14:paraId="563041FC" w14:textId="2C70D530"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r>
      <w:tr w:rsidR="5F77A1BD" w14:paraId="3FB30376"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351DFDF7"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lastRenderedPageBreak/>
              <w:t>Class B</w:t>
            </w:r>
          </w:p>
        </w:tc>
        <w:tc>
          <w:tcPr>
            <w:tcW w:w="1060" w:type="dxa"/>
            <w:tcBorders>
              <w:top w:val="nil"/>
              <w:left w:val="nil"/>
              <w:bottom w:val="nil"/>
              <w:right w:val="nil"/>
            </w:tcBorders>
            <w:shd w:val="clear" w:color="auto" w:fill="auto"/>
            <w:vAlign w:val="center"/>
          </w:tcPr>
          <w:p w14:paraId="06B5D02A" w14:textId="1E7D8EE9" w:rsidR="5F77A1BD" w:rsidRDefault="144F382B"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10" w:author="Yan Zhang" w:date="2021-04-19T18:47:00Z">
              <w:r w:rsidRPr="044A77C2">
                <w:rPr>
                  <w:rFonts w:ascii="Arial" w:hAnsi="Arial" w:cs="Arial"/>
                  <w:color w:val="000000" w:themeColor="text1"/>
                  <w:sz w:val="18"/>
                  <w:szCs w:val="18"/>
                </w:rPr>
                <w:t>-0.37%</w:t>
              </w:r>
            </w:ins>
          </w:p>
        </w:tc>
        <w:tc>
          <w:tcPr>
            <w:tcW w:w="1060" w:type="dxa"/>
            <w:tcBorders>
              <w:top w:val="nil"/>
              <w:left w:val="nil"/>
              <w:bottom w:val="nil"/>
              <w:right w:val="nil"/>
            </w:tcBorders>
            <w:shd w:val="clear" w:color="auto" w:fill="auto"/>
            <w:vAlign w:val="center"/>
          </w:tcPr>
          <w:p w14:paraId="24C892BD" w14:textId="307D4DF1" w:rsidR="5F77A1BD" w:rsidRDefault="144F382B"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11" w:author="Yan Zhang" w:date="2021-04-19T18:47:00Z">
              <w:r w:rsidRPr="044A77C2">
                <w:rPr>
                  <w:rFonts w:ascii="Arial" w:hAnsi="Arial" w:cs="Arial"/>
                  <w:color w:val="000000" w:themeColor="text1"/>
                  <w:sz w:val="18"/>
                  <w:szCs w:val="18"/>
                </w:rPr>
                <w:t>-0.11%</w:t>
              </w:r>
            </w:ins>
          </w:p>
        </w:tc>
        <w:tc>
          <w:tcPr>
            <w:tcW w:w="1741" w:type="dxa"/>
            <w:tcBorders>
              <w:top w:val="nil"/>
              <w:left w:val="nil"/>
              <w:bottom w:val="nil"/>
              <w:right w:val="single" w:sz="4" w:space="0" w:color="auto"/>
            </w:tcBorders>
            <w:shd w:val="clear" w:color="auto" w:fill="auto"/>
            <w:vAlign w:val="center"/>
          </w:tcPr>
          <w:p w14:paraId="4DA6E3D0" w14:textId="71F16CB2" w:rsidR="5F77A1BD" w:rsidRDefault="144F382B"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12" w:author="Yan Zhang" w:date="2021-04-19T18:47:00Z">
              <w:r w:rsidRPr="7900A1DD">
                <w:rPr>
                  <w:rFonts w:ascii="Arial" w:hAnsi="Arial" w:cs="Arial"/>
                  <w:color w:val="000000" w:themeColor="text1"/>
                  <w:sz w:val="18"/>
                  <w:szCs w:val="18"/>
                </w:rPr>
                <w:t>-0.05%</w:t>
              </w:r>
            </w:ins>
          </w:p>
        </w:tc>
        <w:tc>
          <w:tcPr>
            <w:tcW w:w="1060" w:type="dxa"/>
            <w:tcBorders>
              <w:top w:val="nil"/>
              <w:left w:val="nil"/>
              <w:bottom w:val="nil"/>
              <w:right w:val="nil"/>
            </w:tcBorders>
            <w:shd w:val="clear" w:color="auto" w:fill="auto"/>
            <w:vAlign w:val="center"/>
          </w:tcPr>
          <w:p w14:paraId="449AADF0" w14:textId="0C427D1F" w:rsidR="5F77A1BD" w:rsidRDefault="144F382B"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13" w:author="Yan Zhang" w:date="2021-04-19T18:47:00Z">
              <w:r w:rsidRPr="7900A1DD">
                <w:rPr>
                  <w:rFonts w:ascii="Arial" w:hAnsi="Arial" w:cs="Arial"/>
                  <w:color w:val="000000" w:themeColor="text1"/>
                  <w:sz w:val="18"/>
                  <w:szCs w:val="18"/>
                </w:rPr>
                <w:t>104%</w:t>
              </w:r>
            </w:ins>
          </w:p>
        </w:tc>
        <w:tc>
          <w:tcPr>
            <w:tcW w:w="1060" w:type="dxa"/>
            <w:tcBorders>
              <w:top w:val="nil"/>
              <w:left w:val="nil"/>
              <w:bottom w:val="nil"/>
              <w:right w:val="single" w:sz="8" w:space="0" w:color="auto"/>
            </w:tcBorders>
            <w:shd w:val="clear" w:color="auto" w:fill="auto"/>
            <w:vAlign w:val="center"/>
          </w:tcPr>
          <w:p w14:paraId="04446049" w14:textId="1333B2B1" w:rsidR="5F77A1BD" w:rsidRDefault="144F382B"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14" w:author="Yan Zhang" w:date="2021-04-19T18:47:00Z">
              <w:r w:rsidRPr="7900A1DD">
                <w:rPr>
                  <w:rFonts w:ascii="Arial" w:hAnsi="Arial" w:cs="Arial"/>
                  <w:color w:val="000000" w:themeColor="text1"/>
                  <w:sz w:val="18"/>
                  <w:szCs w:val="18"/>
                </w:rPr>
                <w:t>103%</w:t>
              </w:r>
            </w:ins>
          </w:p>
        </w:tc>
      </w:tr>
      <w:tr w:rsidR="5F77A1BD" w14:paraId="10A7D0F2"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0D1E4D95"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C</w:t>
            </w:r>
          </w:p>
        </w:tc>
        <w:tc>
          <w:tcPr>
            <w:tcW w:w="1060" w:type="dxa"/>
            <w:tcBorders>
              <w:top w:val="nil"/>
              <w:left w:val="nil"/>
              <w:bottom w:val="nil"/>
              <w:right w:val="nil"/>
            </w:tcBorders>
            <w:shd w:val="clear" w:color="auto" w:fill="auto"/>
            <w:vAlign w:val="center"/>
          </w:tcPr>
          <w:p w14:paraId="25926BA8" w14:textId="631BA2DD"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46AEFADE" w:rsidRPr="5F77A1BD">
              <w:rPr>
                <w:rFonts w:ascii="Arial" w:hAnsi="Arial" w:cs="Arial"/>
                <w:color w:val="000000" w:themeColor="text1"/>
                <w:sz w:val="18"/>
                <w:szCs w:val="18"/>
              </w:rPr>
              <w:t>2</w:t>
            </w:r>
            <w:r w:rsidRPr="5F77A1BD">
              <w:rPr>
                <w:rFonts w:ascii="Arial" w:hAnsi="Arial" w:cs="Arial"/>
                <w:color w:val="000000" w:themeColor="text1"/>
                <w:sz w:val="18"/>
                <w:szCs w:val="18"/>
              </w:rPr>
              <w:t>.</w:t>
            </w:r>
            <w:r w:rsidR="076BCBCE" w:rsidRPr="5F77A1BD">
              <w:rPr>
                <w:rFonts w:ascii="Arial" w:hAnsi="Arial" w:cs="Arial"/>
                <w:color w:val="000000" w:themeColor="text1"/>
                <w:sz w:val="18"/>
                <w:szCs w:val="18"/>
              </w:rPr>
              <w:t>19</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2ABE836A" w14:textId="3407AB43"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4A77D188" w:rsidRPr="5F77A1BD">
              <w:rPr>
                <w:rFonts w:ascii="Arial" w:hAnsi="Arial" w:cs="Arial"/>
                <w:color w:val="000000" w:themeColor="text1"/>
                <w:sz w:val="18"/>
                <w:szCs w:val="18"/>
              </w:rPr>
              <w:t>46</w:t>
            </w:r>
            <w:r w:rsidRPr="5F77A1BD">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54E0D8E7" w14:textId="785FFC44"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794EC0A9" w:rsidRPr="5F77A1BD">
              <w:rPr>
                <w:rFonts w:ascii="Arial" w:hAnsi="Arial" w:cs="Arial"/>
                <w:color w:val="000000" w:themeColor="text1"/>
                <w:sz w:val="18"/>
                <w:szCs w:val="18"/>
              </w:rPr>
              <w:t>1</w:t>
            </w:r>
            <w:r w:rsidRPr="5F77A1BD">
              <w:rPr>
                <w:rFonts w:ascii="Arial" w:hAnsi="Arial" w:cs="Arial"/>
                <w:color w:val="000000" w:themeColor="text1"/>
                <w:sz w:val="18"/>
                <w:szCs w:val="18"/>
              </w:rPr>
              <w:t>.</w:t>
            </w:r>
            <w:r w:rsidR="4DFBEE14" w:rsidRPr="5F77A1BD">
              <w:rPr>
                <w:rFonts w:ascii="Arial" w:hAnsi="Arial" w:cs="Arial"/>
                <w:color w:val="000000" w:themeColor="text1"/>
                <w:sz w:val="18"/>
                <w:szCs w:val="18"/>
              </w:rPr>
              <w:t>2</w:t>
            </w:r>
            <w:r w:rsidRPr="5F77A1BD">
              <w:rPr>
                <w:rFonts w:ascii="Arial" w:hAnsi="Arial" w:cs="Arial"/>
                <w:color w:val="000000" w:themeColor="text1"/>
                <w:sz w:val="18"/>
                <w:szCs w:val="18"/>
              </w:rPr>
              <w:t>6%</w:t>
            </w:r>
          </w:p>
        </w:tc>
        <w:tc>
          <w:tcPr>
            <w:tcW w:w="1060" w:type="dxa"/>
            <w:tcBorders>
              <w:top w:val="nil"/>
              <w:left w:val="nil"/>
              <w:bottom w:val="nil"/>
              <w:right w:val="nil"/>
            </w:tcBorders>
            <w:shd w:val="clear" w:color="auto" w:fill="auto"/>
            <w:vAlign w:val="center"/>
          </w:tcPr>
          <w:p w14:paraId="5DE06964" w14:textId="340C125C"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035A0096" w:rsidRPr="5F77A1BD">
              <w:rPr>
                <w:rFonts w:ascii="Arial" w:hAnsi="Arial" w:cs="Arial"/>
                <w:color w:val="000000" w:themeColor="text1"/>
                <w:sz w:val="18"/>
                <w:szCs w:val="18"/>
              </w:rPr>
              <w:t>0</w:t>
            </w:r>
            <w:r w:rsidRPr="5F77A1BD">
              <w:rPr>
                <w:rFonts w:ascii="Arial" w:hAnsi="Arial" w:cs="Arial"/>
                <w:color w:val="000000" w:themeColor="text1"/>
                <w:sz w:val="18"/>
                <w:szCs w:val="18"/>
              </w:rPr>
              <w:t>3%</w:t>
            </w:r>
          </w:p>
        </w:tc>
        <w:tc>
          <w:tcPr>
            <w:tcW w:w="1060" w:type="dxa"/>
            <w:tcBorders>
              <w:top w:val="nil"/>
              <w:left w:val="nil"/>
              <w:bottom w:val="nil"/>
              <w:right w:val="single" w:sz="8" w:space="0" w:color="auto"/>
            </w:tcBorders>
            <w:shd w:val="clear" w:color="auto" w:fill="auto"/>
            <w:vAlign w:val="center"/>
          </w:tcPr>
          <w:p w14:paraId="32E2B601" w14:textId="4CEA497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3005701B" w:rsidRPr="5F77A1BD">
              <w:rPr>
                <w:rFonts w:ascii="Arial" w:hAnsi="Arial" w:cs="Arial"/>
                <w:color w:val="000000" w:themeColor="text1"/>
                <w:sz w:val="18"/>
                <w:szCs w:val="18"/>
              </w:rPr>
              <w:t>03</w:t>
            </w:r>
            <w:r w:rsidRPr="5F77A1BD">
              <w:rPr>
                <w:rFonts w:ascii="Arial" w:hAnsi="Arial" w:cs="Arial"/>
                <w:color w:val="000000" w:themeColor="text1"/>
                <w:sz w:val="18"/>
                <w:szCs w:val="18"/>
              </w:rPr>
              <w:t>%</w:t>
            </w:r>
          </w:p>
        </w:tc>
      </w:tr>
      <w:tr w:rsidR="5F77A1BD" w14:paraId="6D21AF6B"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4E005D48"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E</w:t>
            </w:r>
          </w:p>
        </w:tc>
        <w:tc>
          <w:tcPr>
            <w:tcW w:w="1060" w:type="dxa"/>
            <w:tcBorders>
              <w:top w:val="nil"/>
              <w:left w:val="nil"/>
              <w:bottom w:val="nil"/>
              <w:right w:val="nil"/>
            </w:tcBorders>
            <w:shd w:val="clear" w:color="auto" w:fill="auto"/>
            <w:vAlign w:val="center"/>
          </w:tcPr>
          <w:p w14:paraId="1A3BC870" w14:textId="0A3C70E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399C2826"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7C54C7D5" w:rsidRPr="5F77A1BD">
              <w:rPr>
                <w:rFonts w:ascii="Arial" w:hAnsi="Arial" w:cs="Arial"/>
                <w:color w:val="000000" w:themeColor="text1"/>
                <w:sz w:val="18"/>
                <w:szCs w:val="18"/>
              </w:rPr>
              <w:t>61</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6B6E6423" w14:textId="66C1C95A"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6A79AA00" w:rsidRPr="5F77A1BD">
              <w:rPr>
                <w:rFonts w:ascii="Arial" w:hAnsi="Arial" w:cs="Arial"/>
                <w:color w:val="000000" w:themeColor="text1"/>
                <w:sz w:val="18"/>
                <w:szCs w:val="18"/>
              </w:rPr>
              <w:t>00</w:t>
            </w:r>
            <w:r w:rsidRPr="5F77A1BD">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04D6D0B0" w14:textId="1396B2D8"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-0.</w:t>
            </w:r>
            <w:r w:rsidR="74A4D314" w:rsidRPr="5F77A1BD">
              <w:rPr>
                <w:rFonts w:ascii="Arial" w:hAnsi="Arial" w:cs="Arial"/>
                <w:color w:val="000000" w:themeColor="text1"/>
                <w:sz w:val="18"/>
                <w:szCs w:val="18"/>
              </w:rPr>
              <w:t>31</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03C52679" w14:textId="390E2B7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67DD8C20" w:rsidRPr="5F77A1BD">
              <w:rPr>
                <w:rFonts w:ascii="Arial" w:hAnsi="Arial" w:cs="Arial"/>
                <w:color w:val="000000" w:themeColor="text1"/>
                <w:sz w:val="18"/>
                <w:szCs w:val="18"/>
              </w:rPr>
              <w:t>04</w:t>
            </w:r>
            <w:r w:rsidRPr="5F77A1BD">
              <w:rPr>
                <w:rFonts w:ascii="Arial" w:hAnsi="Arial" w:cs="Arial"/>
                <w:color w:val="000000" w:themeColor="text1"/>
                <w:sz w:val="18"/>
                <w:szCs w:val="18"/>
              </w:rPr>
              <w:t>%</w:t>
            </w:r>
          </w:p>
        </w:tc>
        <w:tc>
          <w:tcPr>
            <w:tcW w:w="1060" w:type="dxa"/>
            <w:tcBorders>
              <w:top w:val="nil"/>
              <w:left w:val="nil"/>
              <w:bottom w:val="nil"/>
              <w:right w:val="single" w:sz="8" w:space="0" w:color="auto"/>
            </w:tcBorders>
            <w:shd w:val="clear" w:color="auto" w:fill="auto"/>
            <w:vAlign w:val="center"/>
          </w:tcPr>
          <w:p w14:paraId="1FDD9DCA" w14:textId="27298AEC"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12662377" w:rsidRPr="5F77A1BD">
              <w:rPr>
                <w:rFonts w:ascii="Arial" w:hAnsi="Arial" w:cs="Arial"/>
                <w:color w:val="000000" w:themeColor="text1"/>
                <w:sz w:val="18"/>
                <w:szCs w:val="18"/>
              </w:rPr>
              <w:t>02</w:t>
            </w:r>
            <w:r w:rsidRPr="5F77A1BD">
              <w:rPr>
                <w:rFonts w:ascii="Arial" w:hAnsi="Arial" w:cs="Arial"/>
                <w:color w:val="000000" w:themeColor="text1"/>
                <w:sz w:val="18"/>
                <w:szCs w:val="18"/>
              </w:rPr>
              <w:t>%</w:t>
            </w:r>
          </w:p>
        </w:tc>
      </w:tr>
      <w:tr w:rsidR="5F77A1BD" w14:paraId="0DF18C5B" w14:textId="77777777" w:rsidTr="5F77A1BD">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4CB47CCD"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Overall</w:t>
            </w:r>
          </w:p>
        </w:tc>
        <w:tc>
          <w:tcPr>
            <w:tcW w:w="1060" w:type="dxa"/>
            <w:tcBorders>
              <w:top w:val="single" w:sz="8" w:space="0" w:color="auto"/>
              <w:left w:val="nil"/>
              <w:bottom w:val="nil"/>
              <w:right w:val="nil"/>
            </w:tcBorders>
            <w:shd w:val="clear" w:color="auto" w:fill="auto"/>
            <w:vAlign w:val="center"/>
          </w:tcPr>
          <w:p w14:paraId="4E632583" w14:textId="06DBDC5E"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060" w:type="dxa"/>
            <w:tcBorders>
              <w:top w:val="single" w:sz="8" w:space="0" w:color="auto"/>
              <w:left w:val="nil"/>
              <w:bottom w:val="nil"/>
              <w:right w:val="nil"/>
            </w:tcBorders>
            <w:shd w:val="clear" w:color="auto" w:fill="auto"/>
            <w:vAlign w:val="center"/>
          </w:tcPr>
          <w:p w14:paraId="29D68753" w14:textId="156C4FAB"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741" w:type="dxa"/>
            <w:tcBorders>
              <w:top w:val="single" w:sz="8" w:space="0" w:color="auto"/>
              <w:left w:val="nil"/>
              <w:bottom w:val="nil"/>
              <w:right w:val="single" w:sz="4" w:space="0" w:color="auto"/>
            </w:tcBorders>
            <w:shd w:val="clear" w:color="auto" w:fill="auto"/>
            <w:vAlign w:val="center"/>
          </w:tcPr>
          <w:p w14:paraId="256491B0" w14:textId="3D5CBF0D"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060" w:type="dxa"/>
            <w:tcBorders>
              <w:top w:val="single" w:sz="8" w:space="0" w:color="auto"/>
              <w:left w:val="nil"/>
              <w:bottom w:val="nil"/>
              <w:right w:val="nil"/>
            </w:tcBorders>
            <w:shd w:val="clear" w:color="auto" w:fill="auto"/>
            <w:vAlign w:val="center"/>
          </w:tcPr>
          <w:p w14:paraId="3F96144F" w14:textId="7D26EB8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060" w:type="dxa"/>
            <w:tcBorders>
              <w:top w:val="single" w:sz="8" w:space="0" w:color="auto"/>
              <w:left w:val="nil"/>
              <w:bottom w:val="nil"/>
              <w:right w:val="single" w:sz="8" w:space="0" w:color="auto"/>
            </w:tcBorders>
            <w:shd w:val="clear" w:color="auto" w:fill="auto"/>
            <w:vAlign w:val="center"/>
          </w:tcPr>
          <w:p w14:paraId="660C10A5" w14:textId="46CE2DFB"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r>
      <w:tr w:rsidR="5F77A1BD" w14:paraId="69DF6F5E" w14:textId="77777777" w:rsidTr="5F77A1BD">
        <w:trPr>
          <w:trHeight w:val="255"/>
          <w:jc w:val="center"/>
        </w:trPr>
        <w:tc>
          <w:tcPr>
            <w:tcW w:w="1640" w:type="dxa"/>
            <w:tcBorders>
              <w:top w:val="single" w:sz="8" w:space="0" w:color="auto"/>
              <w:left w:val="single" w:sz="8" w:space="0" w:color="auto"/>
              <w:bottom w:val="nil"/>
              <w:right w:val="nil"/>
            </w:tcBorders>
            <w:shd w:val="clear" w:color="auto" w:fill="auto"/>
            <w:vAlign w:val="center"/>
          </w:tcPr>
          <w:p w14:paraId="0DB7DA7E"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D</w:t>
            </w:r>
          </w:p>
        </w:tc>
        <w:tc>
          <w:tcPr>
            <w:tcW w:w="1060" w:type="dxa"/>
            <w:tcBorders>
              <w:top w:val="single" w:sz="8" w:space="0" w:color="auto"/>
              <w:left w:val="single" w:sz="8" w:space="0" w:color="auto"/>
              <w:bottom w:val="nil"/>
              <w:right w:val="nil"/>
            </w:tcBorders>
            <w:shd w:val="clear" w:color="auto" w:fill="auto"/>
            <w:vAlign w:val="center"/>
          </w:tcPr>
          <w:p w14:paraId="48465AD2" w14:textId="714E30A4"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1FB9E5DA" w:rsidRPr="5F77A1BD">
              <w:rPr>
                <w:rFonts w:ascii="Arial" w:hAnsi="Arial" w:cs="Arial"/>
                <w:color w:val="000000" w:themeColor="text1"/>
                <w:sz w:val="18"/>
                <w:szCs w:val="18"/>
              </w:rPr>
              <w:t>4</w:t>
            </w:r>
            <w:r w:rsidRPr="5F77A1BD">
              <w:rPr>
                <w:rFonts w:ascii="Arial" w:hAnsi="Arial" w:cs="Arial"/>
                <w:color w:val="000000" w:themeColor="text1"/>
                <w:sz w:val="18"/>
                <w:szCs w:val="18"/>
              </w:rPr>
              <w:t>.</w:t>
            </w:r>
            <w:r w:rsidR="08715DED" w:rsidRPr="5F77A1BD">
              <w:rPr>
                <w:rFonts w:ascii="Arial" w:hAnsi="Arial" w:cs="Arial"/>
                <w:color w:val="000000" w:themeColor="text1"/>
                <w:sz w:val="18"/>
                <w:szCs w:val="18"/>
              </w:rPr>
              <w:t>62</w:t>
            </w:r>
            <w:r w:rsidRPr="5F77A1BD">
              <w:rPr>
                <w:rFonts w:ascii="Arial" w:hAnsi="Arial" w:cs="Arial"/>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30BB4506" w14:textId="22CC618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7DE03722" w:rsidRPr="5F77A1BD">
              <w:rPr>
                <w:rFonts w:ascii="Arial" w:hAnsi="Arial" w:cs="Arial"/>
                <w:color w:val="000000" w:themeColor="text1"/>
                <w:sz w:val="18"/>
                <w:szCs w:val="18"/>
              </w:rPr>
              <w:t>2</w:t>
            </w:r>
            <w:r w:rsidRPr="5F77A1BD">
              <w:rPr>
                <w:rFonts w:ascii="Arial" w:hAnsi="Arial" w:cs="Arial"/>
                <w:color w:val="000000" w:themeColor="text1"/>
                <w:sz w:val="18"/>
                <w:szCs w:val="18"/>
              </w:rPr>
              <w:t>.</w:t>
            </w:r>
            <w:r w:rsidR="43DEE03F" w:rsidRPr="5F77A1BD">
              <w:rPr>
                <w:rFonts w:ascii="Arial" w:hAnsi="Arial" w:cs="Arial"/>
                <w:color w:val="000000" w:themeColor="text1"/>
                <w:sz w:val="18"/>
                <w:szCs w:val="18"/>
              </w:rPr>
              <w:t>86</w:t>
            </w:r>
            <w:r w:rsidRPr="5F77A1BD">
              <w:rPr>
                <w:rFonts w:ascii="Arial" w:hAnsi="Arial" w:cs="Arial"/>
                <w:color w:val="000000" w:themeColor="text1"/>
                <w:sz w:val="18"/>
                <w:szCs w:val="18"/>
              </w:rPr>
              <w:t>%</w:t>
            </w:r>
          </w:p>
        </w:tc>
        <w:tc>
          <w:tcPr>
            <w:tcW w:w="1741" w:type="dxa"/>
            <w:tcBorders>
              <w:top w:val="single" w:sz="8" w:space="0" w:color="auto"/>
              <w:left w:val="nil"/>
              <w:bottom w:val="nil"/>
              <w:right w:val="single" w:sz="4" w:space="0" w:color="auto"/>
            </w:tcBorders>
            <w:shd w:val="clear" w:color="auto" w:fill="auto"/>
            <w:vAlign w:val="center"/>
          </w:tcPr>
          <w:p w14:paraId="19DDB0DA" w14:textId="5831D33C"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-1.9</w:t>
            </w:r>
            <w:r w:rsidR="255556BC" w:rsidRPr="5F77A1BD">
              <w:rPr>
                <w:rFonts w:ascii="Arial" w:hAnsi="Arial" w:cs="Arial"/>
                <w:color w:val="000000" w:themeColor="text1"/>
                <w:sz w:val="18"/>
                <w:szCs w:val="18"/>
              </w:rPr>
              <w:t>8</w:t>
            </w:r>
            <w:r w:rsidRPr="5F77A1BD">
              <w:rPr>
                <w:rFonts w:ascii="Arial" w:hAnsi="Arial" w:cs="Arial"/>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509E3F97" w14:textId="24007484"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1E4043FB" w:rsidRPr="5F77A1BD">
              <w:rPr>
                <w:rFonts w:ascii="Arial" w:hAnsi="Arial" w:cs="Arial"/>
                <w:color w:val="000000" w:themeColor="text1"/>
                <w:sz w:val="18"/>
                <w:szCs w:val="18"/>
              </w:rPr>
              <w:t>00</w:t>
            </w:r>
            <w:r w:rsidRPr="5F77A1BD">
              <w:rPr>
                <w:rFonts w:ascii="Arial" w:hAnsi="Arial" w:cs="Arial"/>
                <w:color w:val="000000" w:themeColor="text1"/>
                <w:sz w:val="18"/>
                <w:szCs w:val="18"/>
              </w:rPr>
              <w:t>%</w:t>
            </w:r>
          </w:p>
        </w:tc>
        <w:tc>
          <w:tcPr>
            <w:tcW w:w="1060" w:type="dxa"/>
            <w:tcBorders>
              <w:top w:val="single" w:sz="8" w:space="0" w:color="auto"/>
              <w:left w:val="nil"/>
              <w:bottom w:val="nil"/>
              <w:right w:val="single" w:sz="8" w:space="0" w:color="auto"/>
            </w:tcBorders>
            <w:shd w:val="clear" w:color="auto" w:fill="auto"/>
            <w:vAlign w:val="center"/>
          </w:tcPr>
          <w:p w14:paraId="1F3BAB0A" w14:textId="4E78EE08"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3AACBF57" w:rsidRPr="5F77A1BD">
              <w:rPr>
                <w:rFonts w:ascii="Arial" w:hAnsi="Arial" w:cs="Arial"/>
                <w:color w:val="000000" w:themeColor="text1"/>
                <w:sz w:val="18"/>
                <w:szCs w:val="18"/>
              </w:rPr>
              <w:t>02</w:t>
            </w:r>
            <w:r w:rsidRPr="5F77A1BD">
              <w:rPr>
                <w:rFonts w:ascii="Arial" w:hAnsi="Arial" w:cs="Arial"/>
                <w:color w:val="000000" w:themeColor="text1"/>
                <w:sz w:val="18"/>
                <w:szCs w:val="18"/>
              </w:rPr>
              <w:t>%</w:t>
            </w:r>
          </w:p>
        </w:tc>
      </w:tr>
      <w:tr w:rsidR="5F77A1BD" w14:paraId="4AECCDFA" w14:textId="77777777" w:rsidTr="5F77A1BD">
        <w:trPr>
          <w:trHeight w:val="255"/>
          <w:jc w:val="center"/>
        </w:trPr>
        <w:tc>
          <w:tcPr>
            <w:tcW w:w="1640" w:type="dxa"/>
            <w:tcBorders>
              <w:top w:val="nil"/>
              <w:left w:val="single" w:sz="8" w:space="0" w:color="auto"/>
              <w:bottom w:val="single" w:sz="8" w:space="0" w:color="auto"/>
              <w:right w:val="nil"/>
            </w:tcBorders>
            <w:shd w:val="clear" w:color="auto" w:fill="auto"/>
            <w:vAlign w:val="center"/>
          </w:tcPr>
          <w:p w14:paraId="4F05FD9A"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F</w:t>
            </w:r>
          </w:p>
        </w:tc>
        <w:tc>
          <w:tcPr>
            <w:tcW w:w="1060" w:type="dxa"/>
            <w:tcBorders>
              <w:top w:val="nil"/>
              <w:left w:val="single" w:sz="8" w:space="0" w:color="auto"/>
              <w:bottom w:val="single" w:sz="8" w:space="0" w:color="auto"/>
              <w:right w:val="nil"/>
            </w:tcBorders>
            <w:shd w:val="clear" w:color="auto" w:fill="auto"/>
            <w:vAlign w:val="center"/>
          </w:tcPr>
          <w:p w14:paraId="25840691" w14:textId="4BFE7A68" w:rsidR="5F77A1BD" w:rsidRDefault="17B26E7A"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15" w:author="Yan Zhang" w:date="2021-04-19T18:47:00Z">
              <w:r w:rsidRPr="1CCCCBB2">
                <w:rPr>
                  <w:rFonts w:ascii="Arial" w:hAnsi="Arial" w:cs="Arial"/>
                  <w:color w:val="000000" w:themeColor="text1"/>
                  <w:sz w:val="18"/>
                  <w:szCs w:val="18"/>
                </w:rPr>
                <w:t>-0.34%</w:t>
              </w:r>
            </w:ins>
          </w:p>
        </w:tc>
        <w:tc>
          <w:tcPr>
            <w:tcW w:w="1060" w:type="dxa"/>
            <w:tcBorders>
              <w:top w:val="nil"/>
              <w:left w:val="nil"/>
              <w:bottom w:val="single" w:sz="8" w:space="0" w:color="auto"/>
              <w:right w:val="nil"/>
            </w:tcBorders>
            <w:shd w:val="clear" w:color="auto" w:fill="auto"/>
            <w:vAlign w:val="center"/>
          </w:tcPr>
          <w:p w14:paraId="193623AC" w14:textId="72A4C099" w:rsidR="5F77A1BD" w:rsidRDefault="17B26E7A"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16" w:author="Yan Zhang" w:date="2021-04-19T18:47:00Z">
              <w:r w:rsidRPr="1CCCCBB2">
                <w:rPr>
                  <w:rFonts w:ascii="Arial" w:hAnsi="Arial" w:cs="Arial"/>
                  <w:color w:val="000000" w:themeColor="text1"/>
                  <w:sz w:val="18"/>
                  <w:szCs w:val="18"/>
                </w:rPr>
                <w:t>0.27%</w:t>
              </w:r>
            </w:ins>
          </w:p>
        </w:tc>
        <w:tc>
          <w:tcPr>
            <w:tcW w:w="1741" w:type="dxa"/>
            <w:tcBorders>
              <w:top w:val="nil"/>
              <w:left w:val="nil"/>
              <w:bottom w:val="single" w:sz="8" w:space="0" w:color="auto"/>
              <w:right w:val="single" w:sz="4" w:space="0" w:color="auto"/>
            </w:tcBorders>
            <w:shd w:val="clear" w:color="auto" w:fill="auto"/>
            <w:vAlign w:val="center"/>
          </w:tcPr>
          <w:p w14:paraId="7BDFD74B" w14:textId="0911F55D" w:rsidR="5F77A1BD" w:rsidRDefault="17B26E7A"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17" w:author="Yan Zhang" w:date="2021-04-19T18:47:00Z">
              <w:r w:rsidRPr="1CCCCBB2">
                <w:rPr>
                  <w:rFonts w:ascii="Arial" w:hAnsi="Arial" w:cs="Arial"/>
                  <w:color w:val="000000" w:themeColor="text1"/>
                  <w:sz w:val="18"/>
                  <w:szCs w:val="18"/>
                </w:rPr>
                <w:t>0.21%</w:t>
              </w:r>
            </w:ins>
          </w:p>
        </w:tc>
        <w:tc>
          <w:tcPr>
            <w:tcW w:w="1060" w:type="dxa"/>
            <w:tcBorders>
              <w:top w:val="nil"/>
              <w:left w:val="nil"/>
              <w:bottom w:val="single" w:sz="8" w:space="0" w:color="auto"/>
              <w:right w:val="nil"/>
            </w:tcBorders>
            <w:shd w:val="clear" w:color="auto" w:fill="auto"/>
            <w:vAlign w:val="center"/>
          </w:tcPr>
          <w:p w14:paraId="3815D53A" w14:textId="33E3E7DB" w:rsidR="5F77A1BD" w:rsidRDefault="17B26E7A"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18" w:author="Yan Zhang" w:date="2021-04-19T18:47:00Z">
              <w:r w:rsidRPr="1CCCCBB2">
                <w:rPr>
                  <w:rFonts w:ascii="Arial" w:hAnsi="Arial" w:cs="Arial"/>
                  <w:color w:val="000000" w:themeColor="text1"/>
                  <w:sz w:val="18"/>
                  <w:szCs w:val="18"/>
                </w:rPr>
                <w:t>102</w:t>
              </w:r>
            </w:ins>
            <w:ins w:id="519" w:author="Yan Zhang" w:date="2021-04-19T18:48:00Z">
              <w:r w:rsidRPr="1CCCCBB2">
                <w:rPr>
                  <w:rFonts w:ascii="Arial" w:hAnsi="Arial" w:cs="Arial"/>
                  <w:color w:val="000000" w:themeColor="text1"/>
                  <w:sz w:val="18"/>
                  <w:szCs w:val="18"/>
                </w:rPr>
                <w:t>%</w:t>
              </w:r>
            </w:ins>
          </w:p>
        </w:tc>
        <w:tc>
          <w:tcPr>
            <w:tcW w:w="1060" w:type="dxa"/>
            <w:tcBorders>
              <w:top w:val="nil"/>
              <w:left w:val="nil"/>
              <w:bottom w:val="single" w:sz="8" w:space="0" w:color="auto"/>
              <w:right w:val="single" w:sz="8" w:space="0" w:color="auto"/>
            </w:tcBorders>
            <w:shd w:val="clear" w:color="auto" w:fill="auto"/>
            <w:vAlign w:val="center"/>
          </w:tcPr>
          <w:p w14:paraId="2B2CDE93" w14:textId="1FD58F4C" w:rsidR="5F77A1BD" w:rsidRDefault="17B26E7A"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20" w:author="Yan Zhang" w:date="2021-04-19T18:48:00Z">
              <w:r w:rsidRPr="1CCCCBB2">
                <w:rPr>
                  <w:rFonts w:ascii="Arial" w:hAnsi="Arial" w:cs="Arial"/>
                  <w:color w:val="000000" w:themeColor="text1"/>
                  <w:sz w:val="18"/>
                  <w:szCs w:val="18"/>
                </w:rPr>
                <w:t>102%</w:t>
              </w:r>
            </w:ins>
          </w:p>
        </w:tc>
      </w:tr>
    </w:tbl>
    <w:p w14:paraId="06E69A91" w14:textId="379C795E" w:rsidR="00246755" w:rsidRPr="00250117" w:rsidRDefault="00246755" w:rsidP="00246755">
      <w:pPr>
        <w:pStyle w:val="Heading2"/>
        <w:ind w:left="720" w:hanging="720"/>
        <w:rPr>
          <w:lang w:val="en-CA"/>
        </w:rPr>
      </w:pPr>
      <w:r w:rsidRPr="00250117">
        <w:rPr>
          <w:lang w:val="en-CA"/>
        </w:rPr>
        <w:t>Multi-hypothesis prediction</w:t>
      </w:r>
      <w:r w:rsidR="004758BB">
        <w:rPr>
          <w:lang w:val="en-CA"/>
        </w:rPr>
        <w:t xml:space="preserve"> (test 3.8)</w:t>
      </w:r>
    </w:p>
    <w:p w14:paraId="57C450A4" w14:textId="096CCE88" w:rsidR="00246755" w:rsidRPr="00250117" w:rsidRDefault="00246755" w:rsidP="00246755">
      <w:pPr>
        <w:rPr>
          <w:szCs w:val="22"/>
          <w:lang w:val="en-CA"/>
        </w:rPr>
      </w:pPr>
      <w:r w:rsidRPr="00250117">
        <w:rPr>
          <w:szCs w:val="22"/>
          <w:lang w:val="en-CA"/>
        </w:rPr>
        <w:t xml:space="preserve">The multi-hypothesis prediction </w:t>
      </w:r>
      <w:r w:rsidR="00982F7F">
        <w:rPr>
          <w:szCs w:val="22"/>
          <w:lang w:val="en-CA"/>
        </w:rPr>
        <w:t xml:space="preserve">(MHP) </w:t>
      </w:r>
      <w:r w:rsidRPr="00250117">
        <w:rPr>
          <w:szCs w:val="22"/>
          <w:lang w:val="en-CA"/>
        </w:rPr>
        <w:t xml:space="preserve">previously proposed in JVET-M0425 is adopted in this contribution. Up to two additional predictors are signalled on top of inter AMVP mode, regular merge mode, </w:t>
      </w:r>
      <w:r w:rsidR="00857251">
        <w:rPr>
          <w:szCs w:val="22"/>
          <w:lang w:val="en-CA"/>
        </w:rPr>
        <w:t xml:space="preserve">affine merge </w:t>
      </w:r>
      <w:r w:rsidRPr="00250117">
        <w:rPr>
          <w:szCs w:val="22"/>
          <w:lang w:val="en-CA"/>
        </w:rPr>
        <w:t>and MMVD mode. The resulting overall prediction signal is accumulated iteratively with each additional prediction signal.</w:t>
      </w:r>
    </w:p>
    <w:p w14:paraId="2156849D" w14:textId="77777777" w:rsidR="00246755" w:rsidRPr="00250117" w:rsidRDefault="00E2320D" w:rsidP="00246755">
      <w:pPr>
        <w:rPr>
          <w:szCs w:val="22"/>
          <w:lang w:val="en-CA"/>
        </w:rPr>
      </w:pPr>
      <m:oMathPara>
        <m:oMath>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n+1</m:t>
              </m:r>
            </m:sub>
          </m:sSub>
          <m:r>
            <w:rPr>
              <w:rFonts w:ascii="Cambria Math" w:hAnsi="Cambria Math"/>
              <w:szCs w:val="22"/>
              <w:lang w:val="en-CA"/>
            </w:rPr>
            <m:t>=</m:t>
          </m:r>
          <m:d>
            <m:dPr>
              <m:ctrlPr>
                <w:rPr>
                  <w:rFonts w:ascii="Cambria Math" w:hAnsi="Cambria Math"/>
                  <w:i/>
                  <w:iCs/>
                  <w:szCs w:val="22"/>
                  <w:lang w:val="en-CA"/>
                </w:rPr>
              </m:ctrlPr>
            </m:dPr>
            <m:e>
              <m:r>
                <w:rPr>
                  <w:rFonts w:ascii="Cambria Math" w:hAnsi="Cambria Math"/>
                  <w:szCs w:val="22"/>
                  <w:lang w:val="en-CA"/>
                </w:rPr>
                <m:t>1-</m:t>
              </m:r>
              <m:sSub>
                <m:sSubPr>
                  <m:ctrlPr>
                    <w:rPr>
                      <w:rFonts w:ascii="Cambria Math" w:hAnsi="Cambria Math"/>
                      <w:i/>
                      <w:iCs/>
                      <w:szCs w:val="22"/>
                      <w:lang w:val="en-CA"/>
                    </w:rPr>
                  </m:ctrlPr>
                </m:sSubPr>
                <m:e>
                  <m:r>
                    <w:rPr>
                      <w:rFonts w:ascii="Cambria Math" w:hAnsi="Cambria Math"/>
                      <w:szCs w:val="22"/>
                      <w:lang w:val="en-CA"/>
                    </w:rPr>
                    <m:t>α</m:t>
                  </m:r>
                </m:e>
                <m:sub>
                  <m:r>
                    <w:rPr>
                      <w:rFonts w:ascii="Cambria Math" w:hAnsi="Cambria Math"/>
                      <w:szCs w:val="22"/>
                      <w:lang w:val="en-CA"/>
                    </w:rPr>
                    <m:t>n+1</m:t>
                  </m:r>
                </m:sub>
              </m:sSub>
            </m:e>
          </m:d>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n</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α</m:t>
              </m:r>
            </m:e>
            <m:sub>
              <m:r>
                <w:rPr>
                  <w:rFonts w:ascii="Cambria Math" w:hAnsi="Cambria Math"/>
                  <w:szCs w:val="22"/>
                  <w:lang w:val="en-CA"/>
                </w:rPr>
                <m:t>n+1</m:t>
              </m:r>
            </m:sub>
          </m:sSub>
          <m:sSub>
            <m:sSubPr>
              <m:ctrlPr>
                <w:rPr>
                  <w:rFonts w:ascii="Cambria Math" w:hAnsi="Cambria Math"/>
                  <w:i/>
                  <w:iCs/>
                  <w:szCs w:val="22"/>
                  <w:lang w:val="en-CA"/>
                </w:rPr>
              </m:ctrlPr>
            </m:sSubPr>
            <m:e>
              <m:r>
                <w:rPr>
                  <w:rFonts w:ascii="Cambria Math" w:hAnsi="Cambria Math"/>
                  <w:szCs w:val="22"/>
                  <w:lang w:val="en-CA"/>
                </w:rPr>
                <m:t>h</m:t>
              </m:r>
            </m:e>
            <m:sub>
              <m:r>
                <w:rPr>
                  <w:rFonts w:ascii="Cambria Math" w:hAnsi="Cambria Math"/>
                  <w:szCs w:val="22"/>
                  <w:lang w:val="en-CA"/>
                </w:rPr>
                <m:t>n+1</m:t>
              </m:r>
            </m:sub>
          </m:sSub>
        </m:oMath>
      </m:oMathPara>
    </w:p>
    <w:p w14:paraId="0F2A3722" w14:textId="77777777" w:rsidR="00246755" w:rsidRPr="00250117" w:rsidRDefault="00246755" w:rsidP="00246755">
      <w:pPr>
        <w:spacing w:after="240"/>
        <w:rPr>
          <w:szCs w:val="22"/>
          <w:lang w:val="en-CA"/>
        </w:rPr>
      </w:pPr>
      <w:r w:rsidRPr="00250117">
        <w:rPr>
          <w:szCs w:val="22"/>
          <w:lang w:val="en-CA"/>
        </w:rPr>
        <w:t xml:space="preserve">The weighting factor </w:t>
      </w:r>
      <w:r w:rsidRPr="00250117">
        <w:rPr>
          <w:i/>
          <w:iCs/>
          <w:szCs w:val="22"/>
          <w:lang w:val="en-CA"/>
        </w:rPr>
        <w:t>α</w:t>
      </w:r>
      <w:r w:rsidRPr="00250117">
        <w:rPr>
          <w:szCs w:val="22"/>
          <w:lang w:val="en-CA"/>
        </w:rPr>
        <w:t xml:space="preserve"> is specified according to the following table:</w:t>
      </w:r>
    </w:p>
    <w:tbl>
      <w:tblPr>
        <w:tblStyle w:val="TableGrid"/>
        <w:tblW w:w="0" w:type="auto"/>
        <w:jc w:val="center"/>
        <w:tblInd w:w="0" w:type="dxa"/>
        <w:tblLook w:val="04A0" w:firstRow="1" w:lastRow="0" w:firstColumn="1" w:lastColumn="0" w:noHBand="0" w:noVBand="1"/>
      </w:tblPr>
      <w:tblGrid>
        <w:gridCol w:w="2450"/>
        <w:gridCol w:w="875"/>
      </w:tblGrid>
      <w:tr w:rsidR="00246755" w:rsidRPr="00250117" w14:paraId="0B97837B" w14:textId="77777777" w:rsidTr="000E5457">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6191BA63" w14:textId="77777777" w:rsidR="00246755" w:rsidRPr="00250117" w:rsidRDefault="00246755" w:rsidP="000E5457">
            <w:pPr>
              <w:rPr>
                <w:b/>
                <w:sz w:val="20"/>
                <w:lang w:val="en-CA"/>
              </w:rPr>
            </w:pPr>
            <w:r w:rsidRPr="00250117">
              <w:rPr>
                <w:b/>
                <w:sz w:val="20"/>
                <w:lang w:val="en-CA"/>
              </w:rPr>
              <w:t>add_hyp_weight_idx</w:t>
            </w:r>
          </w:p>
        </w:tc>
        <w:tc>
          <w:tcPr>
            <w:tcW w:w="875" w:type="dxa"/>
            <w:tcBorders>
              <w:top w:val="single" w:sz="4" w:space="0" w:color="auto"/>
              <w:left w:val="single" w:sz="4" w:space="0" w:color="auto"/>
              <w:bottom w:val="single" w:sz="4" w:space="0" w:color="auto"/>
              <w:right w:val="single" w:sz="4" w:space="0" w:color="auto"/>
            </w:tcBorders>
            <w:hideMark/>
          </w:tcPr>
          <w:p w14:paraId="2EA85A28" w14:textId="77777777" w:rsidR="00246755" w:rsidRPr="00250117" w:rsidRDefault="00246755" w:rsidP="000E5457">
            <w:pPr>
              <w:rPr>
                <w:b/>
                <w:sz w:val="20"/>
                <w:lang w:val="en-CA"/>
              </w:rPr>
            </w:pPr>
            <w:r w:rsidRPr="00250117">
              <w:rPr>
                <w:b/>
                <w:i/>
                <w:iCs/>
                <w:szCs w:val="22"/>
                <w:lang w:val="en-CA"/>
              </w:rPr>
              <w:t>α</w:t>
            </w:r>
          </w:p>
        </w:tc>
      </w:tr>
      <w:tr w:rsidR="00246755" w:rsidRPr="00250117" w14:paraId="451D54CD" w14:textId="77777777" w:rsidTr="000E5457">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4E9BBC15" w14:textId="77777777" w:rsidR="00246755" w:rsidRPr="00250117" w:rsidRDefault="00246755" w:rsidP="000E5457">
            <w:pPr>
              <w:rPr>
                <w:sz w:val="20"/>
                <w:lang w:val="en-CA"/>
              </w:rPr>
            </w:pPr>
            <w:r w:rsidRPr="00250117">
              <w:rPr>
                <w:sz w:val="20"/>
                <w:lang w:val="en-CA"/>
              </w:rPr>
              <w:t>0</w:t>
            </w:r>
          </w:p>
        </w:tc>
        <w:tc>
          <w:tcPr>
            <w:tcW w:w="875" w:type="dxa"/>
            <w:tcBorders>
              <w:top w:val="single" w:sz="4" w:space="0" w:color="auto"/>
              <w:left w:val="single" w:sz="4" w:space="0" w:color="auto"/>
              <w:bottom w:val="single" w:sz="4" w:space="0" w:color="auto"/>
              <w:right w:val="single" w:sz="4" w:space="0" w:color="auto"/>
            </w:tcBorders>
            <w:hideMark/>
          </w:tcPr>
          <w:p w14:paraId="478B4686" w14:textId="77777777" w:rsidR="00246755" w:rsidRPr="00250117" w:rsidRDefault="00246755" w:rsidP="000E5457">
            <w:pPr>
              <w:rPr>
                <w:sz w:val="20"/>
                <w:lang w:val="en-CA"/>
              </w:rPr>
            </w:pPr>
            <w:r w:rsidRPr="00250117">
              <w:rPr>
                <w:sz w:val="20"/>
                <w:lang w:val="en-CA"/>
              </w:rPr>
              <w:t>1/4</w:t>
            </w:r>
          </w:p>
        </w:tc>
      </w:tr>
      <w:tr w:rsidR="00246755" w:rsidRPr="00250117" w14:paraId="49F2AD50" w14:textId="77777777" w:rsidTr="000E5457">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114B1950" w14:textId="77777777" w:rsidR="00246755" w:rsidRPr="00250117" w:rsidRDefault="00246755" w:rsidP="000E5457">
            <w:pPr>
              <w:rPr>
                <w:sz w:val="20"/>
                <w:lang w:val="en-CA"/>
              </w:rPr>
            </w:pPr>
            <w:r w:rsidRPr="00250117">
              <w:rPr>
                <w:sz w:val="20"/>
                <w:lang w:val="en-CA"/>
              </w:rPr>
              <w:t>1</w:t>
            </w:r>
          </w:p>
        </w:tc>
        <w:tc>
          <w:tcPr>
            <w:tcW w:w="875" w:type="dxa"/>
            <w:tcBorders>
              <w:top w:val="single" w:sz="4" w:space="0" w:color="auto"/>
              <w:left w:val="single" w:sz="4" w:space="0" w:color="auto"/>
              <w:bottom w:val="single" w:sz="4" w:space="0" w:color="auto"/>
              <w:right w:val="single" w:sz="4" w:space="0" w:color="auto"/>
            </w:tcBorders>
            <w:hideMark/>
          </w:tcPr>
          <w:p w14:paraId="0916C791" w14:textId="77777777" w:rsidR="00246755" w:rsidRPr="00250117" w:rsidRDefault="00246755" w:rsidP="000E5457">
            <w:pPr>
              <w:rPr>
                <w:sz w:val="20"/>
                <w:lang w:val="en-CA"/>
              </w:rPr>
            </w:pPr>
            <w:r w:rsidRPr="00250117">
              <w:rPr>
                <w:sz w:val="20"/>
                <w:lang w:val="en-CA"/>
              </w:rPr>
              <w:t>-1/8</w:t>
            </w:r>
          </w:p>
        </w:tc>
      </w:tr>
    </w:tbl>
    <w:p w14:paraId="7DEFB345" w14:textId="3F54A7D9" w:rsidR="00246755" w:rsidRDefault="00246755" w:rsidP="00246755">
      <w:pPr>
        <w:rPr>
          <w:szCs w:val="22"/>
          <w:lang w:val="en-CA"/>
        </w:rPr>
      </w:pPr>
      <w:r w:rsidRPr="00250117">
        <w:rPr>
          <w:szCs w:val="22"/>
          <w:lang w:val="en-CA"/>
        </w:rPr>
        <w:t>For inter AMVP mode, MHP is only applied if non-equal weight in BCW is selected in bi-prediction mode.</w:t>
      </w:r>
    </w:p>
    <w:p w14:paraId="2DB7F4EB" w14:textId="0BE9E075" w:rsidR="00375BB2" w:rsidRDefault="00857251" w:rsidP="00246755">
      <w:pPr>
        <w:rPr>
          <w:szCs w:val="22"/>
          <w:lang w:val="en-CA"/>
        </w:rPr>
      </w:pPr>
      <w:r>
        <w:rPr>
          <w:szCs w:val="22"/>
          <w:lang w:val="en-CA"/>
        </w:rPr>
        <w:t xml:space="preserve">The </w:t>
      </w:r>
      <w:r w:rsidR="00D5381C">
        <w:rPr>
          <w:szCs w:val="22"/>
          <w:lang w:val="en-CA"/>
        </w:rPr>
        <w:t xml:space="preserve">additional hypothesis can be either merge or AMVP mode. In the case of merge mode, </w:t>
      </w:r>
      <w:r w:rsidR="000060FE">
        <w:rPr>
          <w:szCs w:val="22"/>
          <w:lang w:val="en-CA"/>
        </w:rPr>
        <w:t xml:space="preserve">the motion information is </w:t>
      </w:r>
      <w:r w:rsidR="003837DE">
        <w:rPr>
          <w:szCs w:val="22"/>
          <w:lang w:val="en-CA"/>
        </w:rPr>
        <w:t>indicated by a</w:t>
      </w:r>
      <w:r w:rsidR="000060FE">
        <w:rPr>
          <w:szCs w:val="22"/>
          <w:lang w:val="en-CA"/>
        </w:rPr>
        <w:t xml:space="preserve"> merge index</w:t>
      </w:r>
      <w:r w:rsidR="003837DE">
        <w:rPr>
          <w:szCs w:val="22"/>
          <w:lang w:val="en-CA"/>
        </w:rPr>
        <w:t>, and the merge candidate list is the same as in the G</w:t>
      </w:r>
      <w:r w:rsidR="00527668">
        <w:rPr>
          <w:szCs w:val="22"/>
          <w:lang w:val="en-CA"/>
        </w:rPr>
        <w:t>eometric Partition Mode. In the case of AMVP mode, the reference index, MVP index,</w:t>
      </w:r>
      <w:r w:rsidR="00B2349A">
        <w:rPr>
          <w:szCs w:val="22"/>
          <w:lang w:val="en-CA"/>
        </w:rPr>
        <w:t xml:space="preserve"> and</w:t>
      </w:r>
      <w:r w:rsidR="00527668">
        <w:rPr>
          <w:szCs w:val="22"/>
          <w:lang w:val="en-CA"/>
        </w:rPr>
        <w:t xml:space="preserve"> MVD</w:t>
      </w:r>
      <w:r w:rsidR="00B2349A">
        <w:rPr>
          <w:szCs w:val="22"/>
          <w:lang w:val="en-CA"/>
        </w:rPr>
        <w:t xml:space="preserve"> are signaled. </w:t>
      </w:r>
    </w:p>
    <w:p w14:paraId="3249BA22" w14:textId="5C8FBCAA" w:rsidR="00375BB2" w:rsidRDefault="00375BB2" w:rsidP="006A456C">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162247" w:rsidRPr="00162247">
        <w:rPr>
          <w:lang w:val="en-CA"/>
        </w:rPr>
        <w:t>MULTI_HYP_PRED</w:t>
      </w:r>
      <w:r>
        <w:rPr>
          <w:lang w:val="en-CA"/>
        </w:rPr>
        <w:t xml:space="preserve"> = 1, config files provided in </w:t>
      </w:r>
      <w:r w:rsidRPr="00141565">
        <w:rPr>
          <w:lang w:val="en-CA"/>
        </w:rPr>
        <w:t>cfg/tool-on/</w:t>
      </w:r>
      <w:r>
        <w:rPr>
          <w:lang w:val="en-CA"/>
        </w:rPr>
        <w:t>. Anchor is VTM-11.0.</w:t>
      </w:r>
    </w:p>
    <w:tbl>
      <w:tblPr>
        <w:tblW w:w="7621" w:type="dxa"/>
        <w:jc w:val="center"/>
        <w:tblLook w:val="04A0" w:firstRow="1" w:lastRow="0" w:firstColumn="1" w:lastColumn="0" w:noHBand="0" w:noVBand="1"/>
      </w:tblPr>
      <w:tblGrid>
        <w:gridCol w:w="1640"/>
        <w:gridCol w:w="1467"/>
        <w:gridCol w:w="1467"/>
        <w:gridCol w:w="1741"/>
        <w:gridCol w:w="1277"/>
        <w:gridCol w:w="1277"/>
      </w:tblGrid>
      <w:tr w:rsidR="001C5280" w:rsidRPr="001C5280" w14:paraId="008B07B6"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425E64B"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00899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AB1E2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C5280">
              <w:rPr>
                <w:rFonts w:ascii="Calibri" w:hAnsi="Calibri" w:cs="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27AF9B4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6E4AA9E"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C5280">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722F3C"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C5280">
              <w:rPr>
                <w:rFonts w:ascii="Calibri" w:hAnsi="Calibri" w:cs="Calibri"/>
                <w:color w:val="000000"/>
                <w:sz w:val="24"/>
                <w:szCs w:val="24"/>
                <w:lang w:eastAsia="zh-CN"/>
              </w:rPr>
              <w:t> </w:t>
            </w:r>
          </w:p>
        </w:tc>
      </w:tr>
      <w:tr w:rsidR="001C5280" w:rsidRPr="001C5280" w14:paraId="77651601"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0B38EB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3769B6F"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835C312"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718969E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Over VTM-11.0</w:t>
            </w:r>
          </w:p>
        </w:tc>
        <w:tc>
          <w:tcPr>
            <w:tcW w:w="1060" w:type="dxa"/>
            <w:tcBorders>
              <w:top w:val="nil"/>
              <w:left w:val="nil"/>
              <w:bottom w:val="nil"/>
              <w:right w:val="nil"/>
            </w:tcBorders>
            <w:shd w:val="clear" w:color="auto" w:fill="auto"/>
            <w:noWrap/>
            <w:vAlign w:val="center"/>
            <w:hideMark/>
          </w:tcPr>
          <w:p w14:paraId="3FB066A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D5F2D98"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r>
      <w:tr w:rsidR="001C5280" w:rsidRPr="001C5280" w14:paraId="69C1773B"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C0A12E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9833EF2"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B12917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02639458"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13EAF1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CCFC4E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DecT</w:t>
            </w:r>
          </w:p>
        </w:tc>
      </w:tr>
      <w:tr w:rsidR="001C5280" w:rsidRPr="001C5280" w14:paraId="33E79F3A"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07FDCE"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3A0ACD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5613884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-0.19%</w:t>
            </w:r>
          </w:p>
        </w:tc>
        <w:tc>
          <w:tcPr>
            <w:tcW w:w="1741" w:type="dxa"/>
            <w:tcBorders>
              <w:top w:val="nil"/>
              <w:left w:val="nil"/>
              <w:bottom w:val="nil"/>
              <w:right w:val="single" w:sz="4" w:space="0" w:color="auto"/>
            </w:tcBorders>
            <w:shd w:val="clear" w:color="auto" w:fill="auto"/>
            <w:noWrap/>
            <w:vAlign w:val="center"/>
            <w:hideMark/>
          </w:tcPr>
          <w:p w14:paraId="465ED86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3FA13A3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274241EB"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103%</w:t>
            </w:r>
          </w:p>
        </w:tc>
      </w:tr>
      <w:tr w:rsidR="001C5280" w:rsidRPr="001C5280" w14:paraId="377AC8F5"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D4392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3A1792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64B12A1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-0.05%</w:t>
            </w:r>
          </w:p>
        </w:tc>
        <w:tc>
          <w:tcPr>
            <w:tcW w:w="1741" w:type="dxa"/>
            <w:tcBorders>
              <w:top w:val="nil"/>
              <w:left w:val="nil"/>
              <w:bottom w:val="nil"/>
              <w:right w:val="single" w:sz="4" w:space="0" w:color="auto"/>
            </w:tcBorders>
            <w:shd w:val="clear" w:color="auto" w:fill="auto"/>
            <w:noWrap/>
            <w:vAlign w:val="center"/>
            <w:hideMark/>
          </w:tcPr>
          <w:p w14:paraId="7BA900FB"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1D979FB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108%</w:t>
            </w:r>
          </w:p>
        </w:tc>
        <w:tc>
          <w:tcPr>
            <w:tcW w:w="1060" w:type="dxa"/>
            <w:tcBorders>
              <w:top w:val="nil"/>
              <w:left w:val="nil"/>
              <w:bottom w:val="nil"/>
              <w:right w:val="single" w:sz="8" w:space="0" w:color="auto"/>
            </w:tcBorders>
            <w:shd w:val="clear" w:color="auto" w:fill="auto"/>
            <w:noWrap/>
            <w:vAlign w:val="center"/>
            <w:hideMark/>
          </w:tcPr>
          <w:p w14:paraId="5CD6CCC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95%</w:t>
            </w:r>
          </w:p>
        </w:tc>
      </w:tr>
      <w:tr w:rsidR="001C5280" w:rsidRPr="001C5280" w14:paraId="0771845A"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7C309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361565E"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-0.59%</w:t>
            </w:r>
          </w:p>
        </w:tc>
        <w:tc>
          <w:tcPr>
            <w:tcW w:w="1060" w:type="dxa"/>
            <w:tcBorders>
              <w:top w:val="nil"/>
              <w:left w:val="nil"/>
              <w:bottom w:val="nil"/>
              <w:right w:val="nil"/>
            </w:tcBorders>
            <w:shd w:val="clear" w:color="auto" w:fill="auto"/>
            <w:noWrap/>
            <w:vAlign w:val="center"/>
            <w:hideMark/>
          </w:tcPr>
          <w:p w14:paraId="083B268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-0.60%</w:t>
            </w:r>
          </w:p>
        </w:tc>
        <w:tc>
          <w:tcPr>
            <w:tcW w:w="1741" w:type="dxa"/>
            <w:tcBorders>
              <w:top w:val="nil"/>
              <w:left w:val="nil"/>
              <w:bottom w:val="nil"/>
              <w:right w:val="single" w:sz="4" w:space="0" w:color="auto"/>
            </w:tcBorders>
            <w:shd w:val="clear" w:color="auto" w:fill="auto"/>
            <w:noWrap/>
            <w:vAlign w:val="center"/>
            <w:hideMark/>
          </w:tcPr>
          <w:p w14:paraId="6040A183"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-0.43%</w:t>
            </w:r>
          </w:p>
        </w:tc>
        <w:tc>
          <w:tcPr>
            <w:tcW w:w="1060" w:type="dxa"/>
            <w:tcBorders>
              <w:top w:val="nil"/>
              <w:left w:val="nil"/>
              <w:bottom w:val="nil"/>
              <w:right w:val="nil"/>
            </w:tcBorders>
            <w:shd w:val="clear" w:color="auto" w:fill="auto"/>
            <w:noWrap/>
            <w:vAlign w:val="center"/>
            <w:hideMark/>
          </w:tcPr>
          <w:p w14:paraId="2A811474"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108%</w:t>
            </w:r>
          </w:p>
        </w:tc>
        <w:tc>
          <w:tcPr>
            <w:tcW w:w="1060" w:type="dxa"/>
            <w:tcBorders>
              <w:top w:val="nil"/>
              <w:left w:val="nil"/>
              <w:bottom w:val="nil"/>
              <w:right w:val="single" w:sz="8" w:space="0" w:color="auto"/>
            </w:tcBorders>
            <w:shd w:val="clear" w:color="auto" w:fill="auto"/>
            <w:noWrap/>
            <w:vAlign w:val="center"/>
            <w:hideMark/>
          </w:tcPr>
          <w:p w14:paraId="34FA7544"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113%</w:t>
            </w:r>
          </w:p>
        </w:tc>
      </w:tr>
      <w:tr w:rsidR="001C5280" w:rsidRPr="001C5280" w14:paraId="51361615"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EF319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B4E068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7B5C79D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-0.20%</w:t>
            </w:r>
          </w:p>
        </w:tc>
        <w:tc>
          <w:tcPr>
            <w:tcW w:w="1741" w:type="dxa"/>
            <w:tcBorders>
              <w:top w:val="nil"/>
              <w:left w:val="nil"/>
              <w:bottom w:val="nil"/>
              <w:right w:val="single" w:sz="4" w:space="0" w:color="auto"/>
            </w:tcBorders>
            <w:shd w:val="clear" w:color="auto" w:fill="auto"/>
            <w:noWrap/>
            <w:vAlign w:val="center"/>
            <w:hideMark/>
          </w:tcPr>
          <w:p w14:paraId="25BB64C2"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11521BF"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110%</w:t>
            </w:r>
          </w:p>
        </w:tc>
        <w:tc>
          <w:tcPr>
            <w:tcW w:w="1060" w:type="dxa"/>
            <w:tcBorders>
              <w:top w:val="nil"/>
              <w:left w:val="nil"/>
              <w:bottom w:val="nil"/>
              <w:right w:val="single" w:sz="8" w:space="0" w:color="auto"/>
            </w:tcBorders>
            <w:shd w:val="clear" w:color="auto" w:fill="auto"/>
            <w:noWrap/>
            <w:vAlign w:val="center"/>
            <w:hideMark/>
          </w:tcPr>
          <w:p w14:paraId="42BC69DD"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117%</w:t>
            </w:r>
          </w:p>
        </w:tc>
      </w:tr>
      <w:tr w:rsidR="001C5280" w:rsidRPr="001C5280" w14:paraId="44E53C05"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F9F27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9D7294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E575A2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782AE122"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00BDA8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1CA31CD"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r>
      <w:tr w:rsidR="001C5280" w:rsidRPr="001C5280" w14:paraId="79F5C489"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3C6EA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E6DB73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-0.31%</w:t>
            </w:r>
          </w:p>
        </w:tc>
        <w:tc>
          <w:tcPr>
            <w:tcW w:w="1060" w:type="dxa"/>
            <w:tcBorders>
              <w:top w:val="single" w:sz="8" w:space="0" w:color="auto"/>
              <w:left w:val="nil"/>
              <w:bottom w:val="nil"/>
              <w:right w:val="nil"/>
            </w:tcBorders>
            <w:shd w:val="clear" w:color="auto" w:fill="auto"/>
            <w:noWrap/>
            <w:vAlign w:val="center"/>
            <w:hideMark/>
          </w:tcPr>
          <w:p w14:paraId="221980F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-0.30%</w:t>
            </w:r>
          </w:p>
        </w:tc>
        <w:tc>
          <w:tcPr>
            <w:tcW w:w="1741" w:type="dxa"/>
            <w:tcBorders>
              <w:top w:val="single" w:sz="8" w:space="0" w:color="auto"/>
              <w:left w:val="nil"/>
              <w:bottom w:val="nil"/>
              <w:right w:val="single" w:sz="4" w:space="0" w:color="auto"/>
            </w:tcBorders>
            <w:shd w:val="clear" w:color="auto" w:fill="auto"/>
            <w:noWrap/>
            <w:vAlign w:val="center"/>
            <w:hideMark/>
          </w:tcPr>
          <w:p w14:paraId="47750CA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-0.21%</w:t>
            </w:r>
          </w:p>
        </w:tc>
        <w:tc>
          <w:tcPr>
            <w:tcW w:w="1060" w:type="dxa"/>
            <w:tcBorders>
              <w:top w:val="single" w:sz="8" w:space="0" w:color="auto"/>
              <w:left w:val="nil"/>
              <w:bottom w:val="nil"/>
              <w:right w:val="nil"/>
            </w:tcBorders>
            <w:shd w:val="clear" w:color="auto" w:fill="auto"/>
            <w:noWrap/>
            <w:vAlign w:val="center"/>
            <w:hideMark/>
          </w:tcPr>
          <w:p w14:paraId="7073076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07EF1498"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108%</w:t>
            </w:r>
          </w:p>
        </w:tc>
      </w:tr>
      <w:tr w:rsidR="001C5280" w:rsidRPr="001C5280" w14:paraId="6AB87002"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81BA3F"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FD2F41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-0.24%</w:t>
            </w:r>
          </w:p>
        </w:tc>
        <w:tc>
          <w:tcPr>
            <w:tcW w:w="1060" w:type="dxa"/>
            <w:tcBorders>
              <w:top w:val="single" w:sz="8" w:space="0" w:color="auto"/>
              <w:left w:val="nil"/>
              <w:bottom w:val="nil"/>
              <w:right w:val="nil"/>
            </w:tcBorders>
            <w:shd w:val="clear" w:color="auto" w:fill="auto"/>
            <w:noWrap/>
            <w:vAlign w:val="center"/>
            <w:hideMark/>
          </w:tcPr>
          <w:p w14:paraId="3AEB74E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0.16%</w:t>
            </w:r>
          </w:p>
        </w:tc>
        <w:tc>
          <w:tcPr>
            <w:tcW w:w="1741" w:type="dxa"/>
            <w:tcBorders>
              <w:top w:val="single" w:sz="8" w:space="0" w:color="auto"/>
              <w:left w:val="nil"/>
              <w:bottom w:val="nil"/>
              <w:right w:val="single" w:sz="4" w:space="0" w:color="auto"/>
            </w:tcBorders>
            <w:shd w:val="clear" w:color="auto" w:fill="auto"/>
            <w:noWrap/>
            <w:vAlign w:val="center"/>
            <w:hideMark/>
          </w:tcPr>
          <w:p w14:paraId="75F03ACC"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0.27%</w:t>
            </w:r>
          </w:p>
        </w:tc>
        <w:tc>
          <w:tcPr>
            <w:tcW w:w="1060" w:type="dxa"/>
            <w:tcBorders>
              <w:top w:val="single" w:sz="8" w:space="0" w:color="auto"/>
              <w:left w:val="nil"/>
              <w:bottom w:val="nil"/>
              <w:right w:val="nil"/>
            </w:tcBorders>
            <w:shd w:val="clear" w:color="auto" w:fill="auto"/>
            <w:noWrap/>
            <w:vAlign w:val="center"/>
            <w:hideMark/>
          </w:tcPr>
          <w:p w14:paraId="1C0C9A8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112%</w:t>
            </w:r>
          </w:p>
        </w:tc>
        <w:tc>
          <w:tcPr>
            <w:tcW w:w="1060" w:type="dxa"/>
            <w:tcBorders>
              <w:top w:val="single" w:sz="8" w:space="0" w:color="auto"/>
              <w:left w:val="nil"/>
              <w:bottom w:val="nil"/>
              <w:right w:val="single" w:sz="8" w:space="0" w:color="auto"/>
            </w:tcBorders>
            <w:shd w:val="clear" w:color="auto" w:fill="auto"/>
            <w:noWrap/>
            <w:vAlign w:val="center"/>
            <w:hideMark/>
          </w:tcPr>
          <w:p w14:paraId="2A8FD3AD"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124%</w:t>
            </w:r>
          </w:p>
        </w:tc>
      </w:tr>
      <w:tr w:rsidR="001C5280" w:rsidRPr="001C5280" w14:paraId="23D06D76" w14:textId="77777777" w:rsidTr="00FB11D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ADE69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6A746EAB" w14:textId="2DB6A589" w:rsidR="001C5280" w:rsidRPr="001C5280" w:rsidRDefault="00C45E7F"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-0.95%</w:t>
            </w:r>
          </w:p>
        </w:tc>
        <w:tc>
          <w:tcPr>
            <w:tcW w:w="1060" w:type="dxa"/>
            <w:tcBorders>
              <w:top w:val="nil"/>
              <w:left w:val="nil"/>
              <w:bottom w:val="single" w:sz="8" w:space="0" w:color="auto"/>
              <w:right w:val="nil"/>
            </w:tcBorders>
            <w:shd w:val="clear" w:color="auto" w:fill="auto"/>
            <w:noWrap/>
            <w:vAlign w:val="center"/>
            <w:hideMark/>
          </w:tcPr>
          <w:p w14:paraId="0FC69654" w14:textId="52F94D4A" w:rsidR="001C5280" w:rsidRPr="001C5280" w:rsidRDefault="00C45E7F"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-0.77%</w:t>
            </w:r>
          </w:p>
        </w:tc>
        <w:tc>
          <w:tcPr>
            <w:tcW w:w="1741" w:type="dxa"/>
            <w:tcBorders>
              <w:top w:val="nil"/>
              <w:left w:val="nil"/>
              <w:bottom w:val="single" w:sz="8" w:space="0" w:color="auto"/>
              <w:right w:val="single" w:sz="4" w:space="0" w:color="auto"/>
            </w:tcBorders>
            <w:shd w:val="clear" w:color="auto" w:fill="auto"/>
            <w:noWrap/>
            <w:vAlign w:val="center"/>
            <w:hideMark/>
          </w:tcPr>
          <w:p w14:paraId="5081BFD3" w14:textId="4116E587" w:rsidR="001C5280" w:rsidRPr="001C5280" w:rsidRDefault="00C45E7F"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-0.77%</w:t>
            </w:r>
          </w:p>
        </w:tc>
        <w:tc>
          <w:tcPr>
            <w:tcW w:w="1060" w:type="dxa"/>
            <w:tcBorders>
              <w:top w:val="nil"/>
              <w:left w:val="nil"/>
              <w:bottom w:val="single" w:sz="8" w:space="0" w:color="auto"/>
              <w:right w:val="nil"/>
            </w:tcBorders>
            <w:shd w:val="clear" w:color="auto" w:fill="auto"/>
            <w:noWrap/>
            <w:vAlign w:val="center"/>
            <w:hideMark/>
          </w:tcPr>
          <w:p w14:paraId="1CA8DB0B" w14:textId="2670371F" w:rsidR="001C5280" w:rsidRPr="001C5280" w:rsidRDefault="00C45E7F"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1060" w:type="dxa"/>
            <w:tcBorders>
              <w:top w:val="nil"/>
              <w:left w:val="nil"/>
              <w:bottom w:val="single" w:sz="8" w:space="0" w:color="auto"/>
              <w:right w:val="single" w:sz="8" w:space="0" w:color="auto"/>
            </w:tcBorders>
            <w:shd w:val="clear" w:color="auto" w:fill="auto"/>
            <w:noWrap/>
            <w:vAlign w:val="center"/>
            <w:hideMark/>
          </w:tcPr>
          <w:p w14:paraId="14E80339" w14:textId="39FF7A40" w:rsidR="001C5280" w:rsidRPr="001C5280" w:rsidRDefault="00C45E7F"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133%</w:t>
            </w:r>
          </w:p>
        </w:tc>
      </w:tr>
      <w:tr w:rsidR="001C5280" w:rsidRPr="001C5280" w14:paraId="32A7866C"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0E0413D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D7A265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621E1F3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41" w:type="dxa"/>
            <w:tcBorders>
              <w:top w:val="nil"/>
              <w:left w:val="nil"/>
              <w:bottom w:val="nil"/>
              <w:right w:val="nil"/>
            </w:tcBorders>
            <w:shd w:val="clear" w:color="auto" w:fill="auto"/>
            <w:noWrap/>
            <w:vAlign w:val="bottom"/>
            <w:hideMark/>
          </w:tcPr>
          <w:p w14:paraId="38A056A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7A280333"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6C0FBBE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C5280" w:rsidRPr="001C5280" w14:paraId="0A36D5B5"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FDCB56C"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128E86C"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9693833"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C5280">
              <w:rPr>
                <w:rFonts w:ascii="Calibri" w:hAnsi="Calibri" w:cs="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249DC283"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33BE81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C5280">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43A5A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C5280">
              <w:rPr>
                <w:rFonts w:ascii="Calibri" w:hAnsi="Calibri" w:cs="Calibri"/>
                <w:color w:val="000000"/>
                <w:sz w:val="24"/>
                <w:szCs w:val="24"/>
                <w:lang w:eastAsia="zh-CN"/>
              </w:rPr>
              <w:t> </w:t>
            </w:r>
          </w:p>
        </w:tc>
      </w:tr>
      <w:tr w:rsidR="001C5280" w:rsidRPr="001C5280" w14:paraId="20252623"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4B132A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CF12FD2"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BC46E9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19D2A45E"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Over VTM-11.0</w:t>
            </w:r>
          </w:p>
        </w:tc>
        <w:tc>
          <w:tcPr>
            <w:tcW w:w="1060" w:type="dxa"/>
            <w:tcBorders>
              <w:top w:val="nil"/>
              <w:left w:val="nil"/>
              <w:bottom w:val="nil"/>
              <w:right w:val="nil"/>
            </w:tcBorders>
            <w:shd w:val="clear" w:color="auto" w:fill="auto"/>
            <w:noWrap/>
            <w:vAlign w:val="center"/>
            <w:hideMark/>
          </w:tcPr>
          <w:p w14:paraId="40F86F02"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5C776CC"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r>
      <w:tr w:rsidR="001C5280" w:rsidRPr="001C5280" w14:paraId="3C0C5A19"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4C34BEC4"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E874BEF"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778C46C"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7F1450B3"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968F1B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A0CE72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DecT</w:t>
            </w:r>
          </w:p>
        </w:tc>
      </w:tr>
      <w:tr w:rsidR="001C5280" w:rsidRPr="001C5280" w14:paraId="28C1581C"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E93AE3"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E84ED1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C88179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741" w:type="dxa"/>
            <w:tcBorders>
              <w:top w:val="nil"/>
              <w:left w:val="nil"/>
              <w:bottom w:val="nil"/>
              <w:right w:val="single" w:sz="4" w:space="0" w:color="auto"/>
            </w:tcBorders>
            <w:shd w:val="clear" w:color="auto" w:fill="auto"/>
            <w:noWrap/>
            <w:vAlign w:val="center"/>
            <w:hideMark/>
          </w:tcPr>
          <w:p w14:paraId="6BFD06D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4FB646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B47B39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r>
      <w:tr w:rsidR="001C5280" w:rsidRPr="001C5280" w14:paraId="08D9DAB0"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5E031D"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DAA3A5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68BF38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220AE53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708B1B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396BCE8"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r>
      <w:tr w:rsidR="001C5280" w:rsidRPr="001C5280" w14:paraId="72F2CCC9"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A75394"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63E0CBD"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-0.71%</w:t>
            </w:r>
          </w:p>
        </w:tc>
        <w:tc>
          <w:tcPr>
            <w:tcW w:w="1060" w:type="dxa"/>
            <w:tcBorders>
              <w:top w:val="nil"/>
              <w:left w:val="nil"/>
              <w:bottom w:val="nil"/>
              <w:right w:val="nil"/>
            </w:tcBorders>
            <w:shd w:val="clear" w:color="auto" w:fill="auto"/>
            <w:noWrap/>
            <w:vAlign w:val="center"/>
            <w:hideMark/>
          </w:tcPr>
          <w:p w14:paraId="057B7C7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-0.56%</w:t>
            </w:r>
          </w:p>
        </w:tc>
        <w:tc>
          <w:tcPr>
            <w:tcW w:w="1741" w:type="dxa"/>
            <w:tcBorders>
              <w:top w:val="nil"/>
              <w:left w:val="nil"/>
              <w:bottom w:val="nil"/>
              <w:right w:val="single" w:sz="4" w:space="0" w:color="auto"/>
            </w:tcBorders>
            <w:shd w:val="clear" w:color="auto" w:fill="auto"/>
            <w:noWrap/>
            <w:vAlign w:val="center"/>
            <w:hideMark/>
          </w:tcPr>
          <w:p w14:paraId="6D619CFE"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54D0A0F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105%</w:t>
            </w:r>
          </w:p>
        </w:tc>
        <w:tc>
          <w:tcPr>
            <w:tcW w:w="1060" w:type="dxa"/>
            <w:tcBorders>
              <w:top w:val="nil"/>
              <w:left w:val="nil"/>
              <w:bottom w:val="nil"/>
              <w:right w:val="single" w:sz="8" w:space="0" w:color="auto"/>
            </w:tcBorders>
            <w:shd w:val="clear" w:color="auto" w:fill="auto"/>
            <w:noWrap/>
            <w:vAlign w:val="center"/>
            <w:hideMark/>
          </w:tcPr>
          <w:p w14:paraId="62BC7574"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98%</w:t>
            </w:r>
          </w:p>
        </w:tc>
      </w:tr>
      <w:tr w:rsidR="001C5280" w:rsidRPr="001C5280" w14:paraId="75435691"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A73F9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63E83F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-0.36%</w:t>
            </w:r>
          </w:p>
        </w:tc>
        <w:tc>
          <w:tcPr>
            <w:tcW w:w="1060" w:type="dxa"/>
            <w:tcBorders>
              <w:top w:val="nil"/>
              <w:left w:val="nil"/>
              <w:bottom w:val="nil"/>
              <w:right w:val="nil"/>
            </w:tcBorders>
            <w:shd w:val="clear" w:color="auto" w:fill="auto"/>
            <w:noWrap/>
            <w:vAlign w:val="center"/>
            <w:hideMark/>
          </w:tcPr>
          <w:p w14:paraId="7758FF2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-0.20%</w:t>
            </w:r>
          </w:p>
        </w:tc>
        <w:tc>
          <w:tcPr>
            <w:tcW w:w="1741" w:type="dxa"/>
            <w:tcBorders>
              <w:top w:val="nil"/>
              <w:left w:val="nil"/>
              <w:bottom w:val="nil"/>
              <w:right w:val="single" w:sz="4" w:space="0" w:color="auto"/>
            </w:tcBorders>
            <w:shd w:val="clear" w:color="auto" w:fill="auto"/>
            <w:noWrap/>
            <w:vAlign w:val="center"/>
            <w:hideMark/>
          </w:tcPr>
          <w:p w14:paraId="2C41815E"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-0.29%</w:t>
            </w:r>
          </w:p>
        </w:tc>
        <w:tc>
          <w:tcPr>
            <w:tcW w:w="1060" w:type="dxa"/>
            <w:tcBorders>
              <w:top w:val="nil"/>
              <w:left w:val="nil"/>
              <w:bottom w:val="nil"/>
              <w:right w:val="nil"/>
            </w:tcBorders>
            <w:shd w:val="clear" w:color="auto" w:fill="auto"/>
            <w:noWrap/>
            <w:vAlign w:val="center"/>
            <w:hideMark/>
          </w:tcPr>
          <w:p w14:paraId="680CB2E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112%</w:t>
            </w:r>
          </w:p>
        </w:tc>
        <w:tc>
          <w:tcPr>
            <w:tcW w:w="1060" w:type="dxa"/>
            <w:tcBorders>
              <w:top w:val="nil"/>
              <w:left w:val="nil"/>
              <w:bottom w:val="nil"/>
              <w:right w:val="single" w:sz="8" w:space="0" w:color="auto"/>
            </w:tcBorders>
            <w:shd w:val="clear" w:color="auto" w:fill="auto"/>
            <w:noWrap/>
            <w:vAlign w:val="center"/>
            <w:hideMark/>
          </w:tcPr>
          <w:p w14:paraId="4A38849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108%</w:t>
            </w:r>
          </w:p>
        </w:tc>
      </w:tr>
      <w:tr w:rsidR="001C5280" w:rsidRPr="001C5280" w14:paraId="38E9AEC5"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5CDDFB"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CBCAFD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-0.29%</w:t>
            </w:r>
          </w:p>
        </w:tc>
        <w:tc>
          <w:tcPr>
            <w:tcW w:w="1060" w:type="dxa"/>
            <w:tcBorders>
              <w:top w:val="nil"/>
              <w:left w:val="nil"/>
              <w:bottom w:val="nil"/>
              <w:right w:val="nil"/>
            </w:tcBorders>
            <w:shd w:val="clear" w:color="auto" w:fill="auto"/>
            <w:noWrap/>
            <w:vAlign w:val="center"/>
            <w:hideMark/>
          </w:tcPr>
          <w:p w14:paraId="3DB293C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0.60%</w:t>
            </w:r>
          </w:p>
        </w:tc>
        <w:tc>
          <w:tcPr>
            <w:tcW w:w="1741" w:type="dxa"/>
            <w:tcBorders>
              <w:top w:val="nil"/>
              <w:left w:val="nil"/>
              <w:bottom w:val="nil"/>
              <w:right w:val="single" w:sz="4" w:space="0" w:color="auto"/>
            </w:tcBorders>
            <w:shd w:val="clear" w:color="auto" w:fill="auto"/>
            <w:noWrap/>
            <w:vAlign w:val="center"/>
            <w:hideMark/>
          </w:tcPr>
          <w:p w14:paraId="06DC673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0.91%</w:t>
            </w:r>
          </w:p>
        </w:tc>
        <w:tc>
          <w:tcPr>
            <w:tcW w:w="1060" w:type="dxa"/>
            <w:tcBorders>
              <w:top w:val="nil"/>
              <w:left w:val="nil"/>
              <w:bottom w:val="nil"/>
              <w:right w:val="nil"/>
            </w:tcBorders>
            <w:shd w:val="clear" w:color="auto" w:fill="auto"/>
            <w:noWrap/>
            <w:vAlign w:val="center"/>
            <w:hideMark/>
          </w:tcPr>
          <w:p w14:paraId="506FFFEB"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111%</w:t>
            </w:r>
          </w:p>
        </w:tc>
        <w:tc>
          <w:tcPr>
            <w:tcW w:w="1060" w:type="dxa"/>
            <w:tcBorders>
              <w:top w:val="nil"/>
              <w:left w:val="nil"/>
              <w:bottom w:val="nil"/>
              <w:right w:val="single" w:sz="8" w:space="0" w:color="auto"/>
            </w:tcBorders>
            <w:shd w:val="clear" w:color="auto" w:fill="auto"/>
            <w:noWrap/>
            <w:vAlign w:val="center"/>
            <w:hideMark/>
          </w:tcPr>
          <w:p w14:paraId="73B9C5E4"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109%</w:t>
            </w:r>
          </w:p>
        </w:tc>
      </w:tr>
      <w:tr w:rsidR="001C5280" w:rsidRPr="001C5280" w14:paraId="6C448580"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E2879E"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4879A04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-0.49%</w:t>
            </w:r>
          </w:p>
        </w:tc>
        <w:tc>
          <w:tcPr>
            <w:tcW w:w="1060" w:type="dxa"/>
            <w:tcBorders>
              <w:top w:val="single" w:sz="8" w:space="0" w:color="auto"/>
              <w:left w:val="nil"/>
              <w:bottom w:val="nil"/>
              <w:right w:val="nil"/>
            </w:tcBorders>
            <w:shd w:val="clear" w:color="auto" w:fill="auto"/>
            <w:noWrap/>
            <w:vAlign w:val="center"/>
            <w:hideMark/>
          </w:tcPr>
          <w:p w14:paraId="7D0587CB"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-0.15%</w:t>
            </w:r>
          </w:p>
        </w:tc>
        <w:tc>
          <w:tcPr>
            <w:tcW w:w="1741" w:type="dxa"/>
            <w:tcBorders>
              <w:top w:val="single" w:sz="8" w:space="0" w:color="auto"/>
              <w:left w:val="nil"/>
              <w:bottom w:val="nil"/>
              <w:right w:val="single" w:sz="4" w:space="0" w:color="auto"/>
            </w:tcBorders>
            <w:shd w:val="clear" w:color="auto" w:fill="auto"/>
            <w:noWrap/>
            <w:vAlign w:val="center"/>
            <w:hideMark/>
          </w:tcPr>
          <w:p w14:paraId="5837811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645F28A3"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31A6EFA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104%</w:t>
            </w:r>
          </w:p>
        </w:tc>
      </w:tr>
      <w:tr w:rsidR="001C5280" w:rsidRPr="001C5280" w14:paraId="7A5F465B"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BC2634F"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B687F1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-0.34%</w:t>
            </w:r>
          </w:p>
        </w:tc>
        <w:tc>
          <w:tcPr>
            <w:tcW w:w="1060" w:type="dxa"/>
            <w:tcBorders>
              <w:top w:val="single" w:sz="8" w:space="0" w:color="auto"/>
              <w:left w:val="nil"/>
              <w:bottom w:val="nil"/>
              <w:right w:val="nil"/>
            </w:tcBorders>
            <w:shd w:val="clear" w:color="auto" w:fill="auto"/>
            <w:noWrap/>
            <w:vAlign w:val="center"/>
            <w:hideMark/>
          </w:tcPr>
          <w:p w14:paraId="42DFF0A4"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0.62%</w:t>
            </w:r>
          </w:p>
        </w:tc>
        <w:tc>
          <w:tcPr>
            <w:tcW w:w="1741" w:type="dxa"/>
            <w:tcBorders>
              <w:top w:val="single" w:sz="8" w:space="0" w:color="auto"/>
              <w:left w:val="nil"/>
              <w:bottom w:val="nil"/>
              <w:right w:val="single" w:sz="4" w:space="0" w:color="auto"/>
            </w:tcBorders>
            <w:shd w:val="clear" w:color="auto" w:fill="auto"/>
            <w:noWrap/>
            <w:vAlign w:val="center"/>
            <w:hideMark/>
          </w:tcPr>
          <w:p w14:paraId="241F9D4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6BE123CD"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3727511B"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103%</w:t>
            </w:r>
          </w:p>
        </w:tc>
      </w:tr>
      <w:tr w:rsidR="001C5280" w:rsidRPr="001C5280" w14:paraId="204B5757"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41B113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D6F294B" w14:textId="6C087D35" w:rsidR="001C5280" w:rsidRPr="001C5280" w:rsidRDefault="00895DFB"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1" w:author="Han Huang" w:date="2021-04-16T20:32:00Z">
              <w:r>
                <w:rPr>
                  <w:rFonts w:ascii="Arial" w:hAnsi="Arial" w:cs="Arial"/>
                  <w:color w:val="000000"/>
                  <w:sz w:val="18"/>
                  <w:szCs w:val="18"/>
                </w:rPr>
                <w:t>-1.43%</w:t>
              </w:r>
            </w:ins>
            <w:del w:id="522" w:author="Han Huang" w:date="2021-04-16T20:32:00Z">
              <w:r w:rsidR="001C5280" w:rsidRPr="001C5280">
                <w:rPr>
                  <w:rFonts w:ascii="Arial"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7C8FE754" w14:textId="640373D3" w:rsidR="001C5280" w:rsidRPr="001C5280" w:rsidRDefault="00895DFB"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3" w:author="Han Huang" w:date="2021-04-16T20:32:00Z">
              <w:r>
                <w:rPr>
                  <w:rFonts w:ascii="Arial" w:hAnsi="Arial" w:cs="Arial"/>
                  <w:color w:val="000000"/>
                  <w:sz w:val="18"/>
                  <w:szCs w:val="18"/>
                </w:rPr>
                <w:t>-1.02%</w:t>
              </w:r>
            </w:ins>
            <w:del w:id="524" w:author="Han Huang" w:date="2021-04-16T20:32:00Z">
              <w:r w:rsidR="001C5280" w:rsidRPr="001C5280">
                <w:rPr>
                  <w:rFonts w:ascii="Arial" w:hAnsi="Arial" w:cs="Arial"/>
                  <w:color w:val="000000"/>
                  <w:sz w:val="18"/>
                  <w:szCs w:val="18"/>
                  <w:lang w:eastAsia="zh-CN"/>
                </w:rPr>
                <w:delText>#VALUE!</w:delText>
              </w:r>
            </w:del>
          </w:p>
        </w:tc>
        <w:tc>
          <w:tcPr>
            <w:tcW w:w="1741" w:type="dxa"/>
            <w:tcBorders>
              <w:top w:val="nil"/>
              <w:left w:val="nil"/>
              <w:bottom w:val="single" w:sz="8" w:space="0" w:color="auto"/>
              <w:right w:val="single" w:sz="4" w:space="0" w:color="auto"/>
            </w:tcBorders>
            <w:shd w:val="clear" w:color="auto" w:fill="auto"/>
            <w:noWrap/>
            <w:vAlign w:val="center"/>
            <w:hideMark/>
          </w:tcPr>
          <w:p w14:paraId="37AA6D7D" w14:textId="73EFF3BA" w:rsidR="001C5280" w:rsidRPr="001C5280" w:rsidRDefault="00895DFB"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5" w:author="Han Huang" w:date="2021-04-16T20:32:00Z">
              <w:r>
                <w:rPr>
                  <w:rFonts w:ascii="Arial" w:hAnsi="Arial" w:cs="Arial"/>
                  <w:color w:val="000000"/>
                  <w:sz w:val="18"/>
                  <w:szCs w:val="18"/>
                </w:rPr>
                <w:t>-0.74%</w:t>
              </w:r>
            </w:ins>
            <w:del w:id="526" w:author="Han Huang" w:date="2021-04-16T20:32:00Z">
              <w:r w:rsidR="001C5280" w:rsidRPr="001C5280">
                <w:rPr>
                  <w:rFonts w:ascii="Arial"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20372483" w14:textId="03635D45" w:rsidR="001C5280" w:rsidRPr="001C5280" w:rsidRDefault="00895DFB"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7" w:author="Han Huang" w:date="2021-04-16T20:32:00Z">
              <w:r>
                <w:rPr>
                  <w:rFonts w:ascii="Arial" w:hAnsi="Arial" w:cs="Arial"/>
                  <w:color w:val="000000"/>
                  <w:sz w:val="18"/>
                  <w:szCs w:val="18"/>
                </w:rPr>
                <w:t>110%</w:t>
              </w:r>
            </w:ins>
            <w:del w:id="528" w:author="Han Huang" w:date="2021-04-16T20:32:00Z">
              <w:r w:rsidR="001C5280" w:rsidRPr="001C5280">
                <w:rPr>
                  <w:rFonts w:ascii="Arial" w:hAnsi="Arial" w:cs="Arial"/>
                  <w:color w:val="000000"/>
                  <w:sz w:val="18"/>
                  <w:szCs w:val="18"/>
                  <w:lang w:eastAsia="zh-CN"/>
                </w:rPr>
                <w:delText>#DIV/0!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E806FBB" w14:textId="44647BC8" w:rsidR="001C5280" w:rsidRPr="001C5280" w:rsidRDefault="00895DFB"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9" w:author="Han Huang" w:date="2021-04-16T20:32:00Z">
              <w:r>
                <w:rPr>
                  <w:rFonts w:ascii="Arial" w:hAnsi="Arial" w:cs="Arial"/>
                  <w:color w:val="000000"/>
                  <w:sz w:val="18"/>
                  <w:szCs w:val="18"/>
                </w:rPr>
                <w:t>135%</w:t>
              </w:r>
            </w:ins>
            <w:del w:id="530" w:author="Han Huang" w:date="2021-04-16T20:32:00Z">
              <w:r w:rsidR="001C5280" w:rsidRPr="001C5280">
                <w:rPr>
                  <w:rFonts w:ascii="Arial" w:hAnsi="Arial" w:cs="Arial"/>
                  <w:color w:val="000000"/>
                  <w:sz w:val="18"/>
                  <w:szCs w:val="18"/>
                  <w:lang w:eastAsia="zh-CN"/>
                </w:rPr>
                <w:delText>#DIV/0!</w:delText>
              </w:r>
            </w:del>
          </w:p>
        </w:tc>
      </w:tr>
    </w:tbl>
    <w:p w14:paraId="0BF1A58B" w14:textId="470F16FE" w:rsidR="00D41DB5" w:rsidRDefault="00D41DB5" w:rsidP="00D41DB5">
      <w:pPr>
        <w:pStyle w:val="Heading2"/>
        <w:ind w:left="720" w:hanging="720"/>
        <w:rPr>
          <w:lang w:val="en-CA"/>
        </w:rPr>
      </w:pPr>
      <w:r w:rsidRPr="3B1E5251">
        <w:rPr>
          <w:lang w:val="en-CA"/>
        </w:rPr>
        <w:t>Affine MMVD</w:t>
      </w:r>
      <w:r w:rsidR="004758BB">
        <w:rPr>
          <w:lang w:val="en-CA"/>
        </w:rPr>
        <w:t xml:space="preserve"> (test 3.9)</w:t>
      </w:r>
    </w:p>
    <w:p w14:paraId="50688662" w14:textId="77777777" w:rsidR="00D41DB5" w:rsidRDefault="00D41DB5" w:rsidP="00D41DB5">
      <w:pPr>
        <w:rPr>
          <w:lang w:val="en-CA"/>
        </w:rPr>
      </w:pPr>
      <w:r w:rsidRPr="07AB84DB">
        <w:rPr>
          <w:lang w:val="en-CA"/>
        </w:rPr>
        <w:t>The affine MMVD mode that was previously proposed in JVET-N0378 is adopted in this contribution. The notion of MMVD that applies a distance offset to a base candidate motion is extended to the CPMVs of affine merge mode. In Affine MMVD mode, there is only one base vector candidate which is the first affine candidate in the subblock merge candidate list, and thus there is no base vector candidate flag to be signaled. There are three sets of distance offsets to be selected based on the sequence resolution, as follows:</w:t>
      </w:r>
    </w:p>
    <w:p w14:paraId="54F842FB" w14:textId="77777777" w:rsidR="00D41DB5" w:rsidRDefault="00D41DB5" w:rsidP="007F2D8F">
      <w:pPr>
        <w:pStyle w:val="ListParagraph"/>
        <w:numPr>
          <w:ilvl w:val="0"/>
          <w:numId w:val="7"/>
        </w:numPr>
        <w:rPr>
          <w:rFonts w:eastAsia="Times New Roman"/>
          <w:szCs w:val="22"/>
          <w:lang w:val="en-CA"/>
        </w:rPr>
      </w:pPr>
      <w:r w:rsidRPr="07AB84DB">
        <w:rPr>
          <w:lang w:val="en-CA"/>
        </w:rPr>
        <w:t>{1/16, 1/8, 1/4, 1/2, 1} for sequences smaller than 1280x720;</w:t>
      </w:r>
    </w:p>
    <w:p w14:paraId="532E67CE" w14:textId="77777777" w:rsidR="00D41DB5" w:rsidRDefault="00D41DB5" w:rsidP="007F2D8F">
      <w:pPr>
        <w:pStyle w:val="ListParagraph"/>
        <w:numPr>
          <w:ilvl w:val="0"/>
          <w:numId w:val="7"/>
        </w:numPr>
        <w:rPr>
          <w:rFonts w:eastAsia="Times New Roman"/>
          <w:szCs w:val="22"/>
          <w:lang w:val="en-CA"/>
        </w:rPr>
      </w:pPr>
      <w:r w:rsidRPr="07AB84DB">
        <w:rPr>
          <w:lang w:val="en-CA"/>
        </w:rPr>
        <w:t>{1/4, 1/2, 1, 2, 4} for sequences smaller than 2560x1600;</w:t>
      </w:r>
    </w:p>
    <w:p w14:paraId="365134C2" w14:textId="77777777" w:rsidR="00D41DB5" w:rsidRDefault="00D41DB5" w:rsidP="007F2D8F">
      <w:pPr>
        <w:pStyle w:val="ListParagraph"/>
        <w:numPr>
          <w:ilvl w:val="0"/>
          <w:numId w:val="7"/>
        </w:numPr>
        <w:rPr>
          <w:rFonts w:eastAsia="Times New Roman"/>
          <w:szCs w:val="22"/>
          <w:lang w:val="en-CA"/>
        </w:rPr>
      </w:pPr>
      <w:r w:rsidRPr="07AB84DB">
        <w:rPr>
          <w:lang w:val="en-CA"/>
        </w:rPr>
        <w:t>{1/2, 1, 2, 4, 8} for sequences larger than or equal to 2560x1600.</w:t>
      </w:r>
    </w:p>
    <w:p w14:paraId="6461D808" w14:textId="77777777" w:rsidR="00D41DB5" w:rsidRDefault="00D41DB5" w:rsidP="00D41DB5">
      <w:pPr>
        <w:rPr>
          <w:lang w:val="en-CA"/>
        </w:rPr>
      </w:pPr>
      <w:r w:rsidRPr="07AB84DB">
        <w:rPr>
          <w:lang w:val="en-CA"/>
        </w:rPr>
        <w:t xml:space="preserve">Same as MMVD, affine MMVD also supports 4 directions (i.e., (+,0), (-,0), (0,+), (0,-)) for each of its distance offsets. When the base candidate is of uni-prediction, the offset vector (i.e., distance offset times direction) is added up equally to each CPMV. </w:t>
      </w:r>
      <w:r>
        <w:rPr>
          <w:lang w:val="en-CA"/>
        </w:rPr>
        <w:t>For the</w:t>
      </w:r>
      <w:r w:rsidRPr="07AB84DB">
        <w:rPr>
          <w:lang w:val="en-CA"/>
        </w:rPr>
        <w:t xml:space="preserve"> bi-prediction</w:t>
      </w:r>
      <w:r>
        <w:rPr>
          <w:lang w:val="en-CA"/>
        </w:rPr>
        <w:t xml:space="preserve"> candidate</w:t>
      </w:r>
      <w:r w:rsidRPr="07AB84DB">
        <w:rPr>
          <w:lang w:val="en-CA"/>
        </w:rPr>
        <w:t>, the offset vector is added up equally to L0 CPMVs, while the offset vector is firstly mirrored based on POC distance and is then added up to L1 CPMVs.</w:t>
      </w:r>
    </w:p>
    <w:p w14:paraId="5028AB26" w14:textId="6EA96839" w:rsidR="002A1337" w:rsidRDefault="002A1337" w:rsidP="006A456C">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1F1E5C" w:rsidRPr="001F1E5C">
        <w:rPr>
          <w:lang w:val="en-CA"/>
        </w:rPr>
        <w:t xml:space="preserve">AFFINE_MMVD </w:t>
      </w:r>
      <w:r>
        <w:rPr>
          <w:lang w:val="en-CA"/>
        </w:rPr>
        <w:t xml:space="preserve">= 1, config files </w:t>
      </w:r>
      <w:r w:rsidR="0007035B">
        <w:rPr>
          <w:lang w:val="en-CA"/>
        </w:rPr>
        <w:t xml:space="preserve">are </w:t>
      </w:r>
      <w:r>
        <w:rPr>
          <w:lang w:val="en-CA"/>
        </w:rPr>
        <w:t xml:space="preserve">provided in </w:t>
      </w:r>
      <w:r w:rsidRPr="00141565">
        <w:rPr>
          <w:lang w:val="en-CA"/>
        </w:rPr>
        <w:t>cfg/tool-on/</w:t>
      </w:r>
      <w:r>
        <w:rPr>
          <w:lang w:val="en-CA"/>
        </w:rPr>
        <w:t>. Anchor is VTM-11.0.</w:t>
      </w:r>
    </w:p>
    <w:tbl>
      <w:tblPr>
        <w:tblW w:w="7127" w:type="dxa"/>
        <w:jc w:val="center"/>
        <w:tblLook w:val="04A0" w:firstRow="1" w:lastRow="0" w:firstColumn="1" w:lastColumn="0" w:noHBand="0" w:noVBand="1"/>
      </w:tblPr>
      <w:tblGrid>
        <w:gridCol w:w="1447"/>
        <w:gridCol w:w="935"/>
        <w:gridCol w:w="935"/>
        <w:gridCol w:w="1536"/>
        <w:gridCol w:w="1137"/>
        <w:gridCol w:w="1137"/>
      </w:tblGrid>
      <w:tr w:rsidR="0041123C" w:rsidRPr="0041123C" w14:paraId="29B19E0F" w14:textId="77777777" w:rsidTr="005C5B2D">
        <w:trPr>
          <w:trHeight w:val="246"/>
          <w:jc w:val="center"/>
        </w:trPr>
        <w:tc>
          <w:tcPr>
            <w:tcW w:w="1447" w:type="dxa"/>
            <w:tcBorders>
              <w:top w:val="nil"/>
              <w:left w:val="nil"/>
              <w:bottom w:val="nil"/>
              <w:right w:val="nil"/>
            </w:tcBorders>
            <w:shd w:val="clear" w:color="auto" w:fill="auto"/>
            <w:noWrap/>
            <w:vAlign w:val="center"/>
            <w:hideMark/>
          </w:tcPr>
          <w:p w14:paraId="6B96C0A8"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68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702113" w14:textId="66EBE8C0"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1123C">
              <w:rPr>
                <w:rFonts w:ascii="Arial" w:hAnsi="Arial" w:cs="Arial"/>
                <w:b/>
                <w:bCs/>
                <w:color w:val="000000"/>
                <w:sz w:val="18"/>
                <w:szCs w:val="18"/>
              </w:rPr>
              <w:t xml:space="preserve"> Random access Main10 </w:t>
            </w:r>
            <w:r w:rsidRPr="0041123C">
              <w:rPr>
                <w:rFonts w:ascii="Calibri" w:hAnsi="Calibri" w:cs="Calibri"/>
                <w:color w:val="000000"/>
                <w:sz w:val="24"/>
                <w:szCs w:val="24"/>
              </w:rPr>
              <w:t> </w:t>
            </w:r>
          </w:p>
        </w:tc>
      </w:tr>
      <w:tr w:rsidR="0041123C" w:rsidRPr="0041123C" w14:paraId="354BD024" w14:textId="77777777" w:rsidTr="005C5B2D">
        <w:trPr>
          <w:trHeight w:val="246"/>
          <w:jc w:val="center"/>
        </w:trPr>
        <w:tc>
          <w:tcPr>
            <w:tcW w:w="1447" w:type="dxa"/>
            <w:tcBorders>
              <w:top w:val="nil"/>
              <w:left w:val="nil"/>
              <w:bottom w:val="nil"/>
              <w:right w:val="nil"/>
            </w:tcBorders>
            <w:shd w:val="clear" w:color="auto" w:fill="auto"/>
            <w:noWrap/>
            <w:vAlign w:val="center"/>
            <w:hideMark/>
          </w:tcPr>
          <w:p w14:paraId="1E097C38"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935" w:type="dxa"/>
            <w:tcBorders>
              <w:top w:val="nil"/>
              <w:left w:val="single" w:sz="8" w:space="0" w:color="auto"/>
              <w:bottom w:val="nil"/>
              <w:right w:val="nil"/>
            </w:tcBorders>
            <w:shd w:val="clear" w:color="auto" w:fill="auto"/>
            <w:noWrap/>
            <w:vAlign w:val="center"/>
            <w:hideMark/>
          </w:tcPr>
          <w:p w14:paraId="6CEF30DB"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c>
          <w:tcPr>
            <w:tcW w:w="935" w:type="dxa"/>
            <w:tcBorders>
              <w:top w:val="nil"/>
              <w:left w:val="nil"/>
              <w:bottom w:val="nil"/>
              <w:right w:val="nil"/>
            </w:tcBorders>
            <w:shd w:val="clear" w:color="auto" w:fill="auto"/>
            <w:noWrap/>
            <w:vAlign w:val="center"/>
            <w:hideMark/>
          </w:tcPr>
          <w:p w14:paraId="2F322A76"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c>
          <w:tcPr>
            <w:tcW w:w="1536" w:type="dxa"/>
            <w:tcBorders>
              <w:top w:val="nil"/>
              <w:left w:val="nil"/>
              <w:bottom w:val="nil"/>
              <w:right w:val="nil"/>
            </w:tcBorders>
            <w:shd w:val="clear" w:color="auto" w:fill="auto"/>
            <w:noWrap/>
            <w:vAlign w:val="center"/>
            <w:hideMark/>
          </w:tcPr>
          <w:p w14:paraId="3293AFBC"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Over VTM-11.0</w:t>
            </w:r>
          </w:p>
        </w:tc>
        <w:tc>
          <w:tcPr>
            <w:tcW w:w="1137" w:type="dxa"/>
            <w:tcBorders>
              <w:top w:val="nil"/>
              <w:left w:val="nil"/>
              <w:bottom w:val="nil"/>
              <w:right w:val="nil"/>
            </w:tcBorders>
            <w:shd w:val="clear" w:color="auto" w:fill="auto"/>
            <w:noWrap/>
            <w:vAlign w:val="center"/>
            <w:hideMark/>
          </w:tcPr>
          <w:p w14:paraId="66C981FB"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B8C6D59"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r>
      <w:tr w:rsidR="0041123C" w:rsidRPr="0041123C" w14:paraId="02EE13DE" w14:textId="77777777" w:rsidTr="005C5B2D">
        <w:trPr>
          <w:trHeight w:val="246"/>
          <w:jc w:val="center"/>
        </w:trPr>
        <w:tc>
          <w:tcPr>
            <w:tcW w:w="1447" w:type="dxa"/>
            <w:tcBorders>
              <w:top w:val="nil"/>
              <w:left w:val="nil"/>
              <w:bottom w:val="nil"/>
              <w:right w:val="nil"/>
            </w:tcBorders>
            <w:shd w:val="clear" w:color="auto" w:fill="auto"/>
            <w:noWrap/>
            <w:vAlign w:val="center"/>
            <w:hideMark/>
          </w:tcPr>
          <w:p w14:paraId="387CC2A1"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35" w:type="dxa"/>
            <w:tcBorders>
              <w:top w:val="nil"/>
              <w:left w:val="single" w:sz="8" w:space="0" w:color="auto"/>
              <w:bottom w:val="single" w:sz="8" w:space="0" w:color="auto"/>
              <w:right w:val="nil"/>
            </w:tcBorders>
            <w:shd w:val="clear" w:color="auto" w:fill="auto"/>
            <w:noWrap/>
            <w:vAlign w:val="center"/>
            <w:hideMark/>
          </w:tcPr>
          <w:p w14:paraId="25437441"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Y</w:t>
            </w:r>
          </w:p>
        </w:tc>
        <w:tc>
          <w:tcPr>
            <w:tcW w:w="935" w:type="dxa"/>
            <w:tcBorders>
              <w:top w:val="nil"/>
              <w:left w:val="nil"/>
              <w:bottom w:val="single" w:sz="8" w:space="0" w:color="auto"/>
              <w:right w:val="nil"/>
            </w:tcBorders>
            <w:shd w:val="clear" w:color="auto" w:fill="auto"/>
            <w:noWrap/>
            <w:vAlign w:val="center"/>
            <w:hideMark/>
          </w:tcPr>
          <w:p w14:paraId="27CFAC52"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U</w:t>
            </w:r>
          </w:p>
        </w:tc>
        <w:tc>
          <w:tcPr>
            <w:tcW w:w="1536" w:type="dxa"/>
            <w:tcBorders>
              <w:top w:val="nil"/>
              <w:left w:val="nil"/>
              <w:bottom w:val="single" w:sz="8" w:space="0" w:color="auto"/>
              <w:right w:val="single" w:sz="4" w:space="0" w:color="auto"/>
            </w:tcBorders>
            <w:shd w:val="clear" w:color="auto" w:fill="auto"/>
            <w:noWrap/>
            <w:vAlign w:val="center"/>
            <w:hideMark/>
          </w:tcPr>
          <w:p w14:paraId="65127CEF"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114FD10B"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E133BE8"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DecT</w:t>
            </w:r>
          </w:p>
        </w:tc>
      </w:tr>
      <w:tr w:rsidR="00780E19" w:rsidRPr="0041123C" w14:paraId="06A20065" w14:textId="77777777" w:rsidTr="005C5B2D">
        <w:trPr>
          <w:trHeight w:val="246"/>
          <w:jc w:val="center"/>
        </w:trPr>
        <w:tc>
          <w:tcPr>
            <w:tcW w:w="1447" w:type="dxa"/>
            <w:tcBorders>
              <w:top w:val="single" w:sz="8" w:space="0" w:color="auto"/>
              <w:left w:val="single" w:sz="8" w:space="0" w:color="auto"/>
              <w:bottom w:val="nil"/>
              <w:right w:val="single" w:sz="8" w:space="0" w:color="auto"/>
            </w:tcBorders>
            <w:shd w:val="clear" w:color="auto" w:fill="auto"/>
            <w:noWrap/>
            <w:vAlign w:val="center"/>
            <w:hideMark/>
          </w:tcPr>
          <w:p w14:paraId="027CE44C"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A1</w:t>
            </w:r>
          </w:p>
        </w:tc>
        <w:tc>
          <w:tcPr>
            <w:tcW w:w="935" w:type="dxa"/>
            <w:tcBorders>
              <w:top w:val="nil"/>
              <w:left w:val="nil"/>
              <w:bottom w:val="nil"/>
              <w:right w:val="nil"/>
            </w:tcBorders>
            <w:shd w:val="clear" w:color="auto" w:fill="auto"/>
            <w:noWrap/>
            <w:vAlign w:val="center"/>
            <w:hideMark/>
          </w:tcPr>
          <w:p w14:paraId="0C4EF761"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-0.17%</w:t>
            </w:r>
          </w:p>
        </w:tc>
        <w:tc>
          <w:tcPr>
            <w:tcW w:w="935" w:type="dxa"/>
            <w:tcBorders>
              <w:top w:val="nil"/>
              <w:left w:val="nil"/>
              <w:bottom w:val="nil"/>
              <w:right w:val="nil"/>
            </w:tcBorders>
            <w:shd w:val="clear" w:color="auto" w:fill="auto"/>
            <w:noWrap/>
            <w:vAlign w:val="center"/>
            <w:hideMark/>
          </w:tcPr>
          <w:p w14:paraId="4C74FE74"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-0.09%</w:t>
            </w:r>
          </w:p>
        </w:tc>
        <w:tc>
          <w:tcPr>
            <w:tcW w:w="1536" w:type="dxa"/>
            <w:tcBorders>
              <w:top w:val="nil"/>
              <w:left w:val="nil"/>
              <w:bottom w:val="nil"/>
              <w:right w:val="single" w:sz="4" w:space="0" w:color="auto"/>
            </w:tcBorders>
            <w:shd w:val="clear" w:color="auto" w:fill="auto"/>
            <w:noWrap/>
            <w:vAlign w:val="center"/>
            <w:hideMark/>
          </w:tcPr>
          <w:p w14:paraId="3F527F87"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-0.13%</w:t>
            </w:r>
          </w:p>
        </w:tc>
        <w:tc>
          <w:tcPr>
            <w:tcW w:w="1137" w:type="dxa"/>
            <w:tcBorders>
              <w:top w:val="nil"/>
              <w:left w:val="nil"/>
              <w:bottom w:val="nil"/>
              <w:right w:val="nil"/>
            </w:tcBorders>
            <w:shd w:val="clear" w:color="auto" w:fill="auto"/>
            <w:noWrap/>
            <w:vAlign w:val="center"/>
            <w:hideMark/>
          </w:tcPr>
          <w:p w14:paraId="5AF32812" w14:textId="022D51CE"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1" w:author="Vadim Seregin" w:date="2021-04-19T12:19:00Z">
              <w:r>
                <w:rPr>
                  <w:rFonts w:ascii="Arial" w:hAnsi="Arial" w:cs="Arial"/>
                  <w:color w:val="000000"/>
                  <w:sz w:val="18"/>
                  <w:szCs w:val="18"/>
                </w:rPr>
                <w:t>109%</w:t>
              </w:r>
            </w:ins>
            <w:del w:id="532" w:author="Vadim Seregin" w:date="2021-04-19T12:19:00Z">
              <w:r w:rsidRPr="0041123C" w:rsidDel="0094211E">
                <w:rPr>
                  <w:rFonts w:ascii="Arial" w:hAnsi="Arial" w:cs="Arial"/>
                  <w:color w:val="000000"/>
                  <w:sz w:val="18"/>
                  <w:szCs w:val="18"/>
                </w:rPr>
                <w:delText>111%</w:delText>
              </w:r>
            </w:del>
          </w:p>
        </w:tc>
        <w:tc>
          <w:tcPr>
            <w:tcW w:w="1137" w:type="dxa"/>
            <w:tcBorders>
              <w:top w:val="nil"/>
              <w:left w:val="nil"/>
              <w:bottom w:val="nil"/>
              <w:right w:val="single" w:sz="8" w:space="0" w:color="auto"/>
            </w:tcBorders>
            <w:shd w:val="clear" w:color="auto" w:fill="auto"/>
            <w:noWrap/>
            <w:vAlign w:val="center"/>
            <w:hideMark/>
          </w:tcPr>
          <w:p w14:paraId="3D552610" w14:textId="0C50825A"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3" w:author="Vadim Seregin" w:date="2021-04-19T12:19:00Z">
              <w:r>
                <w:rPr>
                  <w:rFonts w:ascii="Arial" w:hAnsi="Arial" w:cs="Arial"/>
                  <w:color w:val="000000"/>
                  <w:sz w:val="18"/>
                  <w:szCs w:val="18"/>
                </w:rPr>
                <w:t>100%</w:t>
              </w:r>
            </w:ins>
            <w:del w:id="534" w:author="Vadim Seregin" w:date="2021-04-19T12:19:00Z">
              <w:r w:rsidRPr="0041123C" w:rsidDel="0094211E">
                <w:rPr>
                  <w:rFonts w:ascii="Arial" w:hAnsi="Arial" w:cs="Arial"/>
                  <w:color w:val="000000"/>
                  <w:sz w:val="18"/>
                  <w:szCs w:val="18"/>
                </w:rPr>
                <w:delText>106%</w:delText>
              </w:r>
            </w:del>
          </w:p>
        </w:tc>
      </w:tr>
      <w:tr w:rsidR="00780E19" w:rsidRPr="0041123C" w14:paraId="141B45B8" w14:textId="77777777" w:rsidTr="005C5B2D">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0FF5C83C"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A2</w:t>
            </w:r>
          </w:p>
        </w:tc>
        <w:tc>
          <w:tcPr>
            <w:tcW w:w="935" w:type="dxa"/>
            <w:tcBorders>
              <w:top w:val="nil"/>
              <w:left w:val="nil"/>
              <w:bottom w:val="nil"/>
              <w:right w:val="nil"/>
            </w:tcBorders>
            <w:shd w:val="clear" w:color="auto" w:fill="auto"/>
            <w:noWrap/>
            <w:vAlign w:val="center"/>
            <w:hideMark/>
          </w:tcPr>
          <w:p w14:paraId="630F5959"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-0.26%</w:t>
            </w:r>
          </w:p>
        </w:tc>
        <w:tc>
          <w:tcPr>
            <w:tcW w:w="935" w:type="dxa"/>
            <w:tcBorders>
              <w:top w:val="nil"/>
              <w:left w:val="nil"/>
              <w:bottom w:val="nil"/>
              <w:right w:val="nil"/>
            </w:tcBorders>
            <w:shd w:val="clear" w:color="auto" w:fill="auto"/>
            <w:noWrap/>
            <w:vAlign w:val="center"/>
            <w:hideMark/>
          </w:tcPr>
          <w:p w14:paraId="5EE383F8"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-0.17%</w:t>
            </w:r>
          </w:p>
        </w:tc>
        <w:tc>
          <w:tcPr>
            <w:tcW w:w="1536" w:type="dxa"/>
            <w:tcBorders>
              <w:top w:val="nil"/>
              <w:left w:val="nil"/>
              <w:bottom w:val="nil"/>
              <w:right w:val="single" w:sz="4" w:space="0" w:color="auto"/>
            </w:tcBorders>
            <w:shd w:val="clear" w:color="auto" w:fill="auto"/>
            <w:noWrap/>
            <w:vAlign w:val="center"/>
            <w:hideMark/>
          </w:tcPr>
          <w:p w14:paraId="594ABCB9"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-0.18%</w:t>
            </w:r>
          </w:p>
        </w:tc>
        <w:tc>
          <w:tcPr>
            <w:tcW w:w="1137" w:type="dxa"/>
            <w:tcBorders>
              <w:top w:val="nil"/>
              <w:left w:val="nil"/>
              <w:bottom w:val="nil"/>
              <w:right w:val="nil"/>
            </w:tcBorders>
            <w:shd w:val="clear" w:color="auto" w:fill="auto"/>
            <w:noWrap/>
            <w:vAlign w:val="center"/>
            <w:hideMark/>
          </w:tcPr>
          <w:p w14:paraId="2336FA2C" w14:textId="6EC77896"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5" w:author="Vadim Seregin" w:date="2021-04-19T12:19:00Z">
              <w:r>
                <w:rPr>
                  <w:rFonts w:ascii="Arial" w:hAnsi="Arial" w:cs="Arial"/>
                  <w:color w:val="000000"/>
                  <w:sz w:val="18"/>
                  <w:szCs w:val="18"/>
                </w:rPr>
                <w:t>110%</w:t>
              </w:r>
            </w:ins>
            <w:del w:id="536" w:author="Vadim Seregin" w:date="2021-04-19T12:19:00Z">
              <w:r w:rsidRPr="0041123C" w:rsidDel="0094211E">
                <w:rPr>
                  <w:rFonts w:ascii="Arial" w:hAnsi="Arial" w:cs="Arial"/>
                  <w:color w:val="000000"/>
                  <w:sz w:val="18"/>
                  <w:szCs w:val="18"/>
                </w:rPr>
                <w:delText>112%</w:delText>
              </w:r>
            </w:del>
          </w:p>
        </w:tc>
        <w:tc>
          <w:tcPr>
            <w:tcW w:w="1137" w:type="dxa"/>
            <w:tcBorders>
              <w:top w:val="nil"/>
              <w:left w:val="nil"/>
              <w:bottom w:val="nil"/>
              <w:right w:val="single" w:sz="8" w:space="0" w:color="auto"/>
            </w:tcBorders>
            <w:shd w:val="clear" w:color="auto" w:fill="auto"/>
            <w:noWrap/>
            <w:vAlign w:val="center"/>
            <w:hideMark/>
          </w:tcPr>
          <w:p w14:paraId="0F283238" w14:textId="7FCF5A41"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7" w:author="Vadim Seregin" w:date="2021-04-19T12:19:00Z">
              <w:r>
                <w:rPr>
                  <w:rFonts w:ascii="Arial" w:hAnsi="Arial" w:cs="Arial"/>
                  <w:color w:val="000000"/>
                  <w:sz w:val="18"/>
                  <w:szCs w:val="18"/>
                </w:rPr>
                <w:t>99%</w:t>
              </w:r>
            </w:ins>
            <w:del w:id="538" w:author="Vadim Seregin" w:date="2021-04-19T12:19:00Z">
              <w:r w:rsidRPr="0041123C" w:rsidDel="0094211E">
                <w:rPr>
                  <w:rFonts w:ascii="Arial" w:hAnsi="Arial" w:cs="Arial"/>
                  <w:color w:val="000000"/>
                  <w:sz w:val="18"/>
                  <w:szCs w:val="18"/>
                </w:rPr>
                <w:delText>105%</w:delText>
              </w:r>
            </w:del>
          </w:p>
        </w:tc>
      </w:tr>
      <w:tr w:rsidR="00780E19" w:rsidRPr="0041123C" w14:paraId="3A4C5901" w14:textId="77777777" w:rsidTr="005C5B2D">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754E603C"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B</w:t>
            </w:r>
          </w:p>
        </w:tc>
        <w:tc>
          <w:tcPr>
            <w:tcW w:w="935" w:type="dxa"/>
            <w:tcBorders>
              <w:top w:val="nil"/>
              <w:left w:val="nil"/>
              <w:bottom w:val="nil"/>
              <w:right w:val="nil"/>
            </w:tcBorders>
            <w:shd w:val="clear" w:color="auto" w:fill="auto"/>
            <w:noWrap/>
            <w:vAlign w:val="center"/>
            <w:hideMark/>
          </w:tcPr>
          <w:p w14:paraId="5ACEC712"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-0.15%</w:t>
            </w:r>
          </w:p>
        </w:tc>
        <w:tc>
          <w:tcPr>
            <w:tcW w:w="935" w:type="dxa"/>
            <w:tcBorders>
              <w:top w:val="nil"/>
              <w:left w:val="nil"/>
              <w:bottom w:val="nil"/>
              <w:right w:val="nil"/>
            </w:tcBorders>
            <w:shd w:val="clear" w:color="auto" w:fill="auto"/>
            <w:noWrap/>
            <w:vAlign w:val="center"/>
            <w:hideMark/>
          </w:tcPr>
          <w:p w14:paraId="49B7DF52"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-0.13%</w:t>
            </w:r>
          </w:p>
        </w:tc>
        <w:tc>
          <w:tcPr>
            <w:tcW w:w="1536" w:type="dxa"/>
            <w:tcBorders>
              <w:top w:val="nil"/>
              <w:left w:val="nil"/>
              <w:bottom w:val="nil"/>
              <w:right w:val="single" w:sz="4" w:space="0" w:color="auto"/>
            </w:tcBorders>
            <w:shd w:val="clear" w:color="auto" w:fill="auto"/>
            <w:noWrap/>
            <w:vAlign w:val="center"/>
            <w:hideMark/>
          </w:tcPr>
          <w:p w14:paraId="2DFF2834"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0.08%</w:t>
            </w:r>
          </w:p>
        </w:tc>
        <w:tc>
          <w:tcPr>
            <w:tcW w:w="1137" w:type="dxa"/>
            <w:tcBorders>
              <w:top w:val="nil"/>
              <w:left w:val="nil"/>
              <w:bottom w:val="nil"/>
              <w:right w:val="nil"/>
            </w:tcBorders>
            <w:shd w:val="clear" w:color="auto" w:fill="auto"/>
            <w:noWrap/>
            <w:vAlign w:val="center"/>
            <w:hideMark/>
          </w:tcPr>
          <w:p w14:paraId="30B61D72" w14:textId="67B6B6EE"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9" w:author="Vadim Seregin" w:date="2021-04-19T12:19:00Z">
              <w:r>
                <w:rPr>
                  <w:rFonts w:ascii="Arial" w:hAnsi="Arial" w:cs="Arial"/>
                  <w:color w:val="000000"/>
                  <w:sz w:val="18"/>
                  <w:szCs w:val="18"/>
                </w:rPr>
                <w:t>110%</w:t>
              </w:r>
            </w:ins>
            <w:del w:id="540" w:author="Vadim Seregin" w:date="2021-04-19T12:19:00Z">
              <w:r w:rsidRPr="0041123C" w:rsidDel="0094211E">
                <w:rPr>
                  <w:rFonts w:ascii="Arial" w:hAnsi="Arial" w:cs="Arial"/>
                  <w:color w:val="000000"/>
                  <w:sz w:val="18"/>
                  <w:szCs w:val="18"/>
                </w:rPr>
                <w:delText>110%</w:delText>
              </w:r>
            </w:del>
          </w:p>
        </w:tc>
        <w:tc>
          <w:tcPr>
            <w:tcW w:w="1137" w:type="dxa"/>
            <w:tcBorders>
              <w:top w:val="nil"/>
              <w:left w:val="nil"/>
              <w:bottom w:val="nil"/>
              <w:right w:val="single" w:sz="8" w:space="0" w:color="auto"/>
            </w:tcBorders>
            <w:shd w:val="clear" w:color="auto" w:fill="auto"/>
            <w:noWrap/>
            <w:vAlign w:val="center"/>
            <w:hideMark/>
          </w:tcPr>
          <w:p w14:paraId="55946DFD" w14:textId="4E597C2B"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1" w:author="Vadim Seregin" w:date="2021-04-19T12:19:00Z">
              <w:r>
                <w:rPr>
                  <w:rFonts w:ascii="Arial" w:hAnsi="Arial" w:cs="Arial"/>
                  <w:color w:val="000000"/>
                  <w:sz w:val="18"/>
                  <w:szCs w:val="18"/>
                </w:rPr>
                <w:t>98%</w:t>
              </w:r>
            </w:ins>
            <w:del w:id="542" w:author="Vadim Seregin" w:date="2021-04-19T12:19:00Z">
              <w:r w:rsidRPr="0041123C" w:rsidDel="0094211E">
                <w:rPr>
                  <w:rFonts w:ascii="Arial" w:hAnsi="Arial" w:cs="Arial"/>
                  <w:color w:val="000000"/>
                  <w:sz w:val="18"/>
                  <w:szCs w:val="18"/>
                </w:rPr>
                <w:delText>108%</w:delText>
              </w:r>
            </w:del>
          </w:p>
        </w:tc>
      </w:tr>
      <w:tr w:rsidR="00780E19" w:rsidRPr="0041123C" w14:paraId="1809ACE5" w14:textId="77777777" w:rsidTr="005C5B2D">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1DFF49E4"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C</w:t>
            </w:r>
          </w:p>
        </w:tc>
        <w:tc>
          <w:tcPr>
            <w:tcW w:w="935" w:type="dxa"/>
            <w:tcBorders>
              <w:top w:val="nil"/>
              <w:left w:val="nil"/>
              <w:bottom w:val="nil"/>
              <w:right w:val="nil"/>
            </w:tcBorders>
            <w:shd w:val="clear" w:color="auto" w:fill="auto"/>
            <w:noWrap/>
            <w:vAlign w:val="center"/>
            <w:hideMark/>
          </w:tcPr>
          <w:p w14:paraId="65C27117"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-0.14%</w:t>
            </w:r>
          </w:p>
        </w:tc>
        <w:tc>
          <w:tcPr>
            <w:tcW w:w="935" w:type="dxa"/>
            <w:tcBorders>
              <w:top w:val="nil"/>
              <w:left w:val="nil"/>
              <w:bottom w:val="nil"/>
              <w:right w:val="nil"/>
            </w:tcBorders>
            <w:shd w:val="clear" w:color="auto" w:fill="auto"/>
            <w:noWrap/>
            <w:vAlign w:val="center"/>
            <w:hideMark/>
          </w:tcPr>
          <w:p w14:paraId="6F796136"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-0.15%</w:t>
            </w:r>
          </w:p>
        </w:tc>
        <w:tc>
          <w:tcPr>
            <w:tcW w:w="1536" w:type="dxa"/>
            <w:tcBorders>
              <w:top w:val="nil"/>
              <w:left w:val="nil"/>
              <w:bottom w:val="nil"/>
              <w:right w:val="single" w:sz="4" w:space="0" w:color="auto"/>
            </w:tcBorders>
            <w:shd w:val="clear" w:color="auto" w:fill="auto"/>
            <w:noWrap/>
            <w:vAlign w:val="center"/>
            <w:hideMark/>
          </w:tcPr>
          <w:p w14:paraId="1E933700"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0.05%</w:t>
            </w:r>
          </w:p>
        </w:tc>
        <w:tc>
          <w:tcPr>
            <w:tcW w:w="1137" w:type="dxa"/>
            <w:tcBorders>
              <w:top w:val="nil"/>
              <w:left w:val="nil"/>
              <w:bottom w:val="nil"/>
              <w:right w:val="nil"/>
            </w:tcBorders>
            <w:shd w:val="clear" w:color="auto" w:fill="auto"/>
            <w:noWrap/>
            <w:vAlign w:val="center"/>
            <w:hideMark/>
          </w:tcPr>
          <w:p w14:paraId="10B1C183" w14:textId="6611470C"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3" w:author="Vadim Seregin" w:date="2021-04-19T12:19:00Z">
              <w:r>
                <w:rPr>
                  <w:rFonts w:ascii="Arial" w:hAnsi="Arial" w:cs="Arial"/>
                  <w:color w:val="000000"/>
                  <w:sz w:val="18"/>
                  <w:szCs w:val="18"/>
                </w:rPr>
                <w:t>110%</w:t>
              </w:r>
            </w:ins>
            <w:del w:id="544" w:author="Vadim Seregin" w:date="2021-04-19T12:19:00Z">
              <w:r w:rsidRPr="0041123C" w:rsidDel="0094211E">
                <w:rPr>
                  <w:rFonts w:ascii="Arial" w:hAnsi="Arial" w:cs="Arial"/>
                  <w:color w:val="000000"/>
                  <w:sz w:val="18"/>
                  <w:szCs w:val="18"/>
                </w:rPr>
                <w:delText>110%</w:delText>
              </w:r>
            </w:del>
          </w:p>
        </w:tc>
        <w:tc>
          <w:tcPr>
            <w:tcW w:w="1137" w:type="dxa"/>
            <w:tcBorders>
              <w:top w:val="nil"/>
              <w:left w:val="nil"/>
              <w:bottom w:val="nil"/>
              <w:right w:val="single" w:sz="8" w:space="0" w:color="auto"/>
            </w:tcBorders>
            <w:shd w:val="clear" w:color="auto" w:fill="auto"/>
            <w:noWrap/>
            <w:vAlign w:val="center"/>
            <w:hideMark/>
          </w:tcPr>
          <w:p w14:paraId="0E596F26" w14:textId="7D2E3EDB"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5" w:author="Vadim Seregin" w:date="2021-04-19T12:19:00Z">
              <w:r>
                <w:rPr>
                  <w:rFonts w:ascii="Arial" w:hAnsi="Arial" w:cs="Arial"/>
                  <w:color w:val="000000"/>
                  <w:sz w:val="18"/>
                  <w:szCs w:val="18"/>
                </w:rPr>
                <w:t>105%</w:t>
              </w:r>
            </w:ins>
            <w:del w:id="546" w:author="Vadim Seregin" w:date="2021-04-19T12:19:00Z">
              <w:r w:rsidRPr="0041123C" w:rsidDel="0094211E">
                <w:rPr>
                  <w:rFonts w:ascii="Arial" w:hAnsi="Arial" w:cs="Arial"/>
                  <w:color w:val="000000"/>
                  <w:sz w:val="18"/>
                  <w:szCs w:val="18"/>
                </w:rPr>
                <w:delText>110%</w:delText>
              </w:r>
            </w:del>
          </w:p>
        </w:tc>
      </w:tr>
      <w:tr w:rsidR="00780E19" w:rsidRPr="0041123C" w14:paraId="6D4BD6FF" w14:textId="77777777" w:rsidTr="005C5B2D">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463A877C"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E</w:t>
            </w:r>
          </w:p>
        </w:tc>
        <w:tc>
          <w:tcPr>
            <w:tcW w:w="935" w:type="dxa"/>
            <w:tcBorders>
              <w:top w:val="nil"/>
              <w:left w:val="nil"/>
              <w:bottom w:val="nil"/>
              <w:right w:val="nil"/>
            </w:tcBorders>
            <w:shd w:val="clear" w:color="auto" w:fill="auto"/>
            <w:noWrap/>
            <w:vAlign w:val="center"/>
            <w:hideMark/>
          </w:tcPr>
          <w:p w14:paraId="4E6C8606"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345E7630"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36" w:type="dxa"/>
            <w:tcBorders>
              <w:top w:val="nil"/>
              <w:left w:val="nil"/>
              <w:bottom w:val="nil"/>
              <w:right w:val="single" w:sz="4" w:space="0" w:color="auto"/>
            </w:tcBorders>
            <w:shd w:val="clear" w:color="auto" w:fill="auto"/>
            <w:noWrap/>
            <w:vAlign w:val="center"/>
            <w:hideMark/>
          </w:tcPr>
          <w:p w14:paraId="26E8D965"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4DE8B5E2" w14:textId="75C752B8"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7" w:author="Vadim Seregin" w:date="2021-04-19T12:19:00Z">
              <w:r>
                <w:rPr>
                  <w:rFonts w:ascii="Arial" w:hAnsi="Arial" w:cs="Arial"/>
                  <w:color w:val="000000"/>
                  <w:sz w:val="18"/>
                  <w:szCs w:val="18"/>
                </w:rPr>
                <w:t> </w:t>
              </w:r>
            </w:ins>
            <w:del w:id="548" w:author="Vadim Seregin" w:date="2021-04-19T12:19:00Z">
              <w:r w:rsidRPr="0041123C" w:rsidDel="0094211E">
                <w:rPr>
                  <w:rFonts w:ascii="Arial" w:hAnsi="Arial" w:cs="Arial"/>
                  <w:color w:val="000000"/>
                  <w:sz w:val="18"/>
                  <w:szCs w:val="18"/>
                </w:rPr>
                <w:delText> </w:delText>
              </w:r>
            </w:del>
          </w:p>
        </w:tc>
        <w:tc>
          <w:tcPr>
            <w:tcW w:w="1137" w:type="dxa"/>
            <w:tcBorders>
              <w:top w:val="nil"/>
              <w:left w:val="nil"/>
              <w:bottom w:val="nil"/>
              <w:right w:val="single" w:sz="8" w:space="0" w:color="auto"/>
            </w:tcBorders>
            <w:shd w:val="clear" w:color="auto" w:fill="auto"/>
            <w:noWrap/>
            <w:vAlign w:val="center"/>
            <w:hideMark/>
          </w:tcPr>
          <w:p w14:paraId="73966FCC" w14:textId="4ED259A8"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9" w:author="Vadim Seregin" w:date="2021-04-19T12:19:00Z">
              <w:r>
                <w:rPr>
                  <w:rFonts w:ascii="Arial" w:hAnsi="Arial" w:cs="Arial"/>
                  <w:color w:val="000000"/>
                  <w:sz w:val="18"/>
                  <w:szCs w:val="18"/>
                </w:rPr>
                <w:t> </w:t>
              </w:r>
            </w:ins>
            <w:del w:id="550" w:author="Vadim Seregin" w:date="2021-04-19T12:19:00Z">
              <w:r w:rsidRPr="0041123C" w:rsidDel="0094211E">
                <w:rPr>
                  <w:rFonts w:ascii="Arial" w:hAnsi="Arial" w:cs="Arial"/>
                  <w:color w:val="000000"/>
                  <w:sz w:val="18"/>
                  <w:szCs w:val="18"/>
                </w:rPr>
                <w:delText> </w:delText>
              </w:r>
            </w:del>
          </w:p>
        </w:tc>
      </w:tr>
      <w:tr w:rsidR="00780E19" w:rsidRPr="0041123C" w14:paraId="7CA1EBA2" w14:textId="77777777" w:rsidTr="005C5B2D">
        <w:trPr>
          <w:trHeight w:val="246"/>
          <w:jc w:val="center"/>
        </w:trPr>
        <w:tc>
          <w:tcPr>
            <w:tcW w:w="1447" w:type="dxa"/>
            <w:tcBorders>
              <w:top w:val="single" w:sz="8" w:space="0" w:color="auto"/>
              <w:left w:val="single" w:sz="8" w:space="0" w:color="auto"/>
              <w:bottom w:val="nil"/>
              <w:right w:val="single" w:sz="8" w:space="0" w:color="auto"/>
            </w:tcBorders>
            <w:shd w:val="clear" w:color="auto" w:fill="auto"/>
            <w:noWrap/>
            <w:vAlign w:val="center"/>
            <w:hideMark/>
          </w:tcPr>
          <w:p w14:paraId="1183F870"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Overall</w:t>
            </w:r>
          </w:p>
        </w:tc>
        <w:tc>
          <w:tcPr>
            <w:tcW w:w="935" w:type="dxa"/>
            <w:tcBorders>
              <w:top w:val="single" w:sz="8" w:space="0" w:color="auto"/>
              <w:left w:val="nil"/>
              <w:bottom w:val="nil"/>
              <w:right w:val="nil"/>
            </w:tcBorders>
            <w:shd w:val="clear" w:color="auto" w:fill="auto"/>
            <w:noWrap/>
            <w:vAlign w:val="center"/>
            <w:hideMark/>
          </w:tcPr>
          <w:p w14:paraId="0EDEA7A6"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-0.17%</w:t>
            </w:r>
          </w:p>
        </w:tc>
        <w:tc>
          <w:tcPr>
            <w:tcW w:w="935" w:type="dxa"/>
            <w:tcBorders>
              <w:top w:val="single" w:sz="8" w:space="0" w:color="auto"/>
              <w:left w:val="nil"/>
              <w:bottom w:val="nil"/>
              <w:right w:val="nil"/>
            </w:tcBorders>
            <w:shd w:val="clear" w:color="auto" w:fill="auto"/>
            <w:noWrap/>
            <w:vAlign w:val="center"/>
            <w:hideMark/>
          </w:tcPr>
          <w:p w14:paraId="0ED23F4F"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-0.13%</w:t>
            </w:r>
          </w:p>
        </w:tc>
        <w:tc>
          <w:tcPr>
            <w:tcW w:w="1536" w:type="dxa"/>
            <w:tcBorders>
              <w:top w:val="single" w:sz="8" w:space="0" w:color="auto"/>
              <w:left w:val="nil"/>
              <w:bottom w:val="nil"/>
              <w:right w:val="single" w:sz="4" w:space="0" w:color="auto"/>
            </w:tcBorders>
            <w:shd w:val="clear" w:color="auto" w:fill="auto"/>
            <w:noWrap/>
            <w:vAlign w:val="center"/>
            <w:hideMark/>
          </w:tcPr>
          <w:p w14:paraId="32D36F6D"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-0.02%</w:t>
            </w:r>
          </w:p>
        </w:tc>
        <w:tc>
          <w:tcPr>
            <w:tcW w:w="1137" w:type="dxa"/>
            <w:tcBorders>
              <w:top w:val="single" w:sz="8" w:space="0" w:color="auto"/>
              <w:left w:val="nil"/>
              <w:bottom w:val="nil"/>
              <w:right w:val="nil"/>
            </w:tcBorders>
            <w:shd w:val="clear" w:color="auto" w:fill="auto"/>
            <w:noWrap/>
            <w:vAlign w:val="center"/>
            <w:hideMark/>
          </w:tcPr>
          <w:p w14:paraId="74666523" w14:textId="32BF4BAF"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551" w:author="Vadim Seregin" w:date="2021-04-19T12:19:00Z">
              <w:r>
                <w:rPr>
                  <w:rFonts w:ascii="Arial" w:hAnsi="Arial" w:cs="Arial"/>
                  <w:b/>
                  <w:bCs/>
                  <w:color w:val="000000"/>
                  <w:sz w:val="18"/>
                  <w:szCs w:val="18"/>
                </w:rPr>
                <w:t>110%</w:t>
              </w:r>
            </w:ins>
            <w:del w:id="552" w:author="Vadim Seregin" w:date="2021-04-19T12:19:00Z">
              <w:r w:rsidRPr="0041123C" w:rsidDel="0094211E">
                <w:rPr>
                  <w:rFonts w:ascii="Arial" w:hAnsi="Arial" w:cs="Arial"/>
                  <w:b/>
                  <w:bCs/>
                  <w:color w:val="000000"/>
                  <w:sz w:val="18"/>
                  <w:szCs w:val="18"/>
                </w:rPr>
                <w:delText>111%</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1742E6EE" w14:textId="4CA5FEB2"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553" w:author="Vadim Seregin" w:date="2021-04-19T12:19:00Z">
              <w:r>
                <w:rPr>
                  <w:rFonts w:ascii="Arial" w:hAnsi="Arial" w:cs="Arial"/>
                  <w:b/>
                  <w:bCs/>
                  <w:color w:val="000000"/>
                  <w:sz w:val="18"/>
                  <w:szCs w:val="18"/>
                </w:rPr>
                <w:t>101%</w:t>
              </w:r>
            </w:ins>
            <w:del w:id="554" w:author="Vadim Seregin" w:date="2021-04-19T12:19:00Z">
              <w:r w:rsidRPr="0041123C" w:rsidDel="0094211E">
                <w:rPr>
                  <w:rFonts w:ascii="Arial" w:hAnsi="Arial" w:cs="Arial"/>
                  <w:b/>
                  <w:bCs/>
                  <w:color w:val="000000"/>
                  <w:sz w:val="18"/>
                  <w:szCs w:val="18"/>
                </w:rPr>
                <w:delText>107%</w:delText>
              </w:r>
            </w:del>
          </w:p>
        </w:tc>
      </w:tr>
      <w:tr w:rsidR="00780E19" w:rsidRPr="0041123C" w14:paraId="3AC3155D" w14:textId="77777777" w:rsidTr="005C5B2D">
        <w:trPr>
          <w:trHeight w:val="246"/>
          <w:jc w:val="center"/>
        </w:trPr>
        <w:tc>
          <w:tcPr>
            <w:tcW w:w="1447" w:type="dxa"/>
            <w:tcBorders>
              <w:top w:val="single" w:sz="8" w:space="0" w:color="auto"/>
              <w:left w:val="single" w:sz="8" w:space="0" w:color="auto"/>
              <w:bottom w:val="nil"/>
              <w:right w:val="single" w:sz="8" w:space="0" w:color="auto"/>
            </w:tcBorders>
            <w:shd w:val="clear" w:color="auto" w:fill="auto"/>
            <w:noWrap/>
            <w:vAlign w:val="center"/>
            <w:hideMark/>
          </w:tcPr>
          <w:p w14:paraId="6AD9A860"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D</w:t>
            </w:r>
          </w:p>
        </w:tc>
        <w:tc>
          <w:tcPr>
            <w:tcW w:w="935" w:type="dxa"/>
            <w:tcBorders>
              <w:top w:val="single" w:sz="8" w:space="0" w:color="auto"/>
              <w:left w:val="nil"/>
              <w:bottom w:val="nil"/>
              <w:right w:val="nil"/>
            </w:tcBorders>
            <w:shd w:val="clear" w:color="auto" w:fill="auto"/>
            <w:noWrap/>
            <w:vAlign w:val="center"/>
            <w:hideMark/>
          </w:tcPr>
          <w:p w14:paraId="3B1D54E6"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-0.11%</w:t>
            </w:r>
          </w:p>
        </w:tc>
        <w:tc>
          <w:tcPr>
            <w:tcW w:w="935" w:type="dxa"/>
            <w:tcBorders>
              <w:top w:val="single" w:sz="8" w:space="0" w:color="auto"/>
              <w:left w:val="nil"/>
              <w:bottom w:val="nil"/>
              <w:right w:val="nil"/>
            </w:tcBorders>
            <w:shd w:val="clear" w:color="auto" w:fill="auto"/>
            <w:noWrap/>
            <w:vAlign w:val="center"/>
            <w:hideMark/>
          </w:tcPr>
          <w:p w14:paraId="6F4ED64A"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0.03%</w:t>
            </w:r>
          </w:p>
        </w:tc>
        <w:tc>
          <w:tcPr>
            <w:tcW w:w="1536" w:type="dxa"/>
            <w:tcBorders>
              <w:top w:val="single" w:sz="8" w:space="0" w:color="auto"/>
              <w:left w:val="nil"/>
              <w:bottom w:val="nil"/>
              <w:right w:val="single" w:sz="4" w:space="0" w:color="auto"/>
            </w:tcBorders>
            <w:shd w:val="clear" w:color="auto" w:fill="auto"/>
            <w:noWrap/>
            <w:vAlign w:val="center"/>
            <w:hideMark/>
          </w:tcPr>
          <w:p w14:paraId="3E7FD3D0"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-0.09%</w:t>
            </w:r>
          </w:p>
        </w:tc>
        <w:tc>
          <w:tcPr>
            <w:tcW w:w="1137" w:type="dxa"/>
            <w:tcBorders>
              <w:top w:val="single" w:sz="8" w:space="0" w:color="auto"/>
              <w:left w:val="nil"/>
              <w:bottom w:val="nil"/>
              <w:right w:val="nil"/>
            </w:tcBorders>
            <w:shd w:val="clear" w:color="auto" w:fill="auto"/>
            <w:noWrap/>
            <w:vAlign w:val="center"/>
            <w:hideMark/>
          </w:tcPr>
          <w:p w14:paraId="48EDA103" w14:textId="15A7269B"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5" w:author="Vadim Seregin" w:date="2021-04-19T12:19:00Z">
              <w:r>
                <w:rPr>
                  <w:rFonts w:ascii="Arial" w:hAnsi="Arial" w:cs="Arial"/>
                  <w:color w:val="000000"/>
                  <w:sz w:val="18"/>
                  <w:szCs w:val="18"/>
                </w:rPr>
                <w:t>111%</w:t>
              </w:r>
            </w:ins>
            <w:del w:id="556" w:author="Vadim Seregin" w:date="2021-04-19T12:19:00Z">
              <w:r w:rsidRPr="0041123C" w:rsidDel="0094211E">
                <w:rPr>
                  <w:rFonts w:ascii="Arial" w:hAnsi="Arial" w:cs="Arial"/>
                  <w:color w:val="000000"/>
                  <w:sz w:val="18"/>
                  <w:szCs w:val="18"/>
                </w:rPr>
                <w:delText>111%</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5F46D0BF" w14:textId="0C74ADEC"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7" w:author="Vadim Seregin" w:date="2021-04-19T12:19:00Z">
              <w:r>
                <w:rPr>
                  <w:rFonts w:ascii="Arial" w:hAnsi="Arial" w:cs="Arial"/>
                  <w:color w:val="000000"/>
                  <w:sz w:val="18"/>
                  <w:szCs w:val="18"/>
                </w:rPr>
                <w:t>106%</w:t>
              </w:r>
            </w:ins>
            <w:del w:id="558" w:author="Vadim Seregin" w:date="2021-04-19T12:19:00Z">
              <w:r w:rsidRPr="0041123C" w:rsidDel="0094211E">
                <w:rPr>
                  <w:rFonts w:ascii="Arial" w:hAnsi="Arial" w:cs="Arial"/>
                  <w:color w:val="000000"/>
                  <w:sz w:val="18"/>
                  <w:szCs w:val="18"/>
                </w:rPr>
                <w:delText>110%</w:delText>
              </w:r>
            </w:del>
          </w:p>
        </w:tc>
      </w:tr>
      <w:tr w:rsidR="00780E19" w:rsidRPr="0041123C" w14:paraId="42B442B5" w14:textId="77777777" w:rsidTr="005C5B2D">
        <w:trPr>
          <w:trHeight w:val="246"/>
          <w:jc w:val="center"/>
        </w:trPr>
        <w:tc>
          <w:tcPr>
            <w:tcW w:w="1447" w:type="dxa"/>
            <w:tcBorders>
              <w:top w:val="nil"/>
              <w:left w:val="single" w:sz="8" w:space="0" w:color="auto"/>
              <w:bottom w:val="single" w:sz="8" w:space="0" w:color="auto"/>
              <w:right w:val="single" w:sz="8" w:space="0" w:color="auto"/>
            </w:tcBorders>
            <w:shd w:val="clear" w:color="auto" w:fill="auto"/>
            <w:noWrap/>
            <w:vAlign w:val="center"/>
            <w:hideMark/>
          </w:tcPr>
          <w:p w14:paraId="691772CA"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F</w:t>
            </w:r>
          </w:p>
        </w:tc>
        <w:tc>
          <w:tcPr>
            <w:tcW w:w="935" w:type="dxa"/>
            <w:tcBorders>
              <w:top w:val="nil"/>
              <w:left w:val="nil"/>
              <w:bottom w:val="single" w:sz="8" w:space="0" w:color="auto"/>
              <w:right w:val="nil"/>
            </w:tcBorders>
            <w:shd w:val="clear" w:color="auto" w:fill="auto"/>
            <w:noWrap/>
            <w:vAlign w:val="center"/>
            <w:hideMark/>
          </w:tcPr>
          <w:p w14:paraId="439B9FB3"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-0.14%</w:t>
            </w:r>
          </w:p>
        </w:tc>
        <w:tc>
          <w:tcPr>
            <w:tcW w:w="935" w:type="dxa"/>
            <w:tcBorders>
              <w:top w:val="nil"/>
              <w:left w:val="nil"/>
              <w:bottom w:val="single" w:sz="8" w:space="0" w:color="auto"/>
              <w:right w:val="nil"/>
            </w:tcBorders>
            <w:shd w:val="clear" w:color="auto" w:fill="auto"/>
            <w:noWrap/>
            <w:vAlign w:val="center"/>
            <w:hideMark/>
          </w:tcPr>
          <w:p w14:paraId="444A7A95"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-0.12%</w:t>
            </w:r>
          </w:p>
        </w:tc>
        <w:tc>
          <w:tcPr>
            <w:tcW w:w="1536" w:type="dxa"/>
            <w:tcBorders>
              <w:top w:val="nil"/>
              <w:left w:val="nil"/>
              <w:bottom w:val="single" w:sz="8" w:space="0" w:color="auto"/>
              <w:right w:val="single" w:sz="4" w:space="0" w:color="auto"/>
            </w:tcBorders>
            <w:shd w:val="clear" w:color="auto" w:fill="auto"/>
            <w:noWrap/>
            <w:vAlign w:val="center"/>
            <w:hideMark/>
          </w:tcPr>
          <w:p w14:paraId="784D76D3"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-0.17%</w:t>
            </w:r>
          </w:p>
        </w:tc>
        <w:tc>
          <w:tcPr>
            <w:tcW w:w="1137" w:type="dxa"/>
            <w:tcBorders>
              <w:top w:val="nil"/>
              <w:left w:val="nil"/>
              <w:bottom w:val="single" w:sz="8" w:space="0" w:color="auto"/>
              <w:right w:val="nil"/>
            </w:tcBorders>
            <w:shd w:val="clear" w:color="auto" w:fill="auto"/>
            <w:noWrap/>
            <w:vAlign w:val="center"/>
            <w:hideMark/>
          </w:tcPr>
          <w:p w14:paraId="4ED46E8B" w14:textId="1B467839"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9" w:author="Vadim Seregin" w:date="2021-04-19T12:19:00Z">
              <w:r>
                <w:rPr>
                  <w:rFonts w:ascii="Arial" w:hAnsi="Arial" w:cs="Arial"/>
                  <w:color w:val="000000"/>
                  <w:sz w:val="18"/>
                  <w:szCs w:val="18"/>
                </w:rPr>
                <w:t>109%</w:t>
              </w:r>
            </w:ins>
            <w:del w:id="560" w:author="Vadim Seregin" w:date="2021-04-19T12:19:00Z">
              <w:r w:rsidRPr="0041123C" w:rsidDel="0094211E">
                <w:rPr>
                  <w:rFonts w:ascii="Arial" w:hAnsi="Arial" w:cs="Arial"/>
                  <w:color w:val="000000"/>
                  <w:sz w:val="18"/>
                  <w:szCs w:val="18"/>
                </w:rPr>
                <w:delText>109%</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46A1A7EE" w14:textId="16246A1F"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1" w:author="Vadim Seregin" w:date="2021-04-19T12:19:00Z">
              <w:r>
                <w:rPr>
                  <w:rFonts w:ascii="Arial" w:hAnsi="Arial" w:cs="Arial"/>
                  <w:color w:val="000000"/>
                  <w:sz w:val="18"/>
                  <w:szCs w:val="18"/>
                </w:rPr>
                <w:t>103%</w:t>
              </w:r>
            </w:ins>
            <w:del w:id="562" w:author="Vadim Seregin" w:date="2021-04-19T12:19:00Z">
              <w:r w:rsidRPr="0041123C" w:rsidDel="0094211E">
                <w:rPr>
                  <w:rFonts w:ascii="Arial" w:hAnsi="Arial" w:cs="Arial"/>
                  <w:color w:val="000000"/>
                  <w:sz w:val="18"/>
                  <w:szCs w:val="18"/>
                </w:rPr>
                <w:delText>112%</w:delText>
              </w:r>
            </w:del>
          </w:p>
        </w:tc>
      </w:tr>
      <w:tr w:rsidR="0041123C" w:rsidRPr="0041123C" w14:paraId="59ACC4CE" w14:textId="77777777" w:rsidTr="005C5B2D">
        <w:trPr>
          <w:trHeight w:val="246"/>
          <w:jc w:val="center"/>
        </w:trPr>
        <w:tc>
          <w:tcPr>
            <w:tcW w:w="1447" w:type="dxa"/>
            <w:tcBorders>
              <w:top w:val="nil"/>
              <w:left w:val="nil"/>
              <w:bottom w:val="nil"/>
              <w:right w:val="nil"/>
            </w:tcBorders>
            <w:shd w:val="clear" w:color="auto" w:fill="auto"/>
            <w:noWrap/>
            <w:vAlign w:val="center"/>
            <w:hideMark/>
          </w:tcPr>
          <w:p w14:paraId="186FED27"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nil"/>
              <w:right w:val="nil"/>
            </w:tcBorders>
            <w:shd w:val="clear" w:color="auto" w:fill="auto"/>
            <w:noWrap/>
            <w:vAlign w:val="bottom"/>
            <w:hideMark/>
          </w:tcPr>
          <w:p w14:paraId="18E9AB04"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bottom"/>
            <w:hideMark/>
          </w:tcPr>
          <w:p w14:paraId="5752749F"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536" w:type="dxa"/>
            <w:tcBorders>
              <w:top w:val="nil"/>
              <w:left w:val="nil"/>
              <w:bottom w:val="nil"/>
              <w:right w:val="nil"/>
            </w:tcBorders>
            <w:shd w:val="clear" w:color="auto" w:fill="auto"/>
            <w:noWrap/>
            <w:vAlign w:val="bottom"/>
            <w:hideMark/>
          </w:tcPr>
          <w:p w14:paraId="1150CC22"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37" w:type="dxa"/>
            <w:tcBorders>
              <w:top w:val="nil"/>
              <w:left w:val="nil"/>
              <w:bottom w:val="nil"/>
              <w:right w:val="nil"/>
            </w:tcBorders>
            <w:shd w:val="clear" w:color="auto" w:fill="auto"/>
            <w:noWrap/>
            <w:vAlign w:val="bottom"/>
            <w:hideMark/>
          </w:tcPr>
          <w:p w14:paraId="63B3FC0E"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37" w:type="dxa"/>
            <w:tcBorders>
              <w:top w:val="nil"/>
              <w:left w:val="nil"/>
              <w:bottom w:val="nil"/>
              <w:right w:val="nil"/>
            </w:tcBorders>
            <w:shd w:val="clear" w:color="auto" w:fill="auto"/>
            <w:noWrap/>
            <w:vAlign w:val="bottom"/>
            <w:hideMark/>
          </w:tcPr>
          <w:p w14:paraId="0AD99EC6"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41123C" w:rsidRPr="0041123C" w14:paraId="098A0F8E" w14:textId="77777777" w:rsidTr="005C5B2D">
        <w:trPr>
          <w:trHeight w:val="246"/>
          <w:jc w:val="center"/>
        </w:trPr>
        <w:tc>
          <w:tcPr>
            <w:tcW w:w="1447" w:type="dxa"/>
            <w:tcBorders>
              <w:top w:val="nil"/>
              <w:left w:val="nil"/>
              <w:bottom w:val="nil"/>
              <w:right w:val="nil"/>
            </w:tcBorders>
            <w:shd w:val="clear" w:color="auto" w:fill="auto"/>
            <w:noWrap/>
            <w:vAlign w:val="center"/>
            <w:hideMark/>
          </w:tcPr>
          <w:p w14:paraId="5406F97D"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8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78CE2A" w14:textId="062DCC6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1123C">
              <w:rPr>
                <w:rFonts w:ascii="Calibri" w:hAnsi="Calibri" w:cs="Calibri"/>
                <w:color w:val="000000"/>
                <w:sz w:val="24"/>
                <w:szCs w:val="24"/>
              </w:rPr>
              <w:t> </w:t>
            </w:r>
            <w:r w:rsidRPr="0041123C">
              <w:rPr>
                <w:rFonts w:ascii="Arial" w:hAnsi="Arial" w:cs="Arial"/>
                <w:b/>
                <w:bCs/>
                <w:color w:val="000000"/>
                <w:sz w:val="18"/>
                <w:szCs w:val="18"/>
              </w:rPr>
              <w:t xml:space="preserve">Low delay B Main10 </w:t>
            </w:r>
            <w:r w:rsidRPr="0041123C">
              <w:rPr>
                <w:rFonts w:ascii="Calibri" w:hAnsi="Calibri" w:cs="Calibri"/>
                <w:color w:val="000000"/>
                <w:sz w:val="24"/>
                <w:szCs w:val="24"/>
              </w:rPr>
              <w:t> </w:t>
            </w:r>
          </w:p>
        </w:tc>
      </w:tr>
      <w:tr w:rsidR="0041123C" w:rsidRPr="0041123C" w14:paraId="4FF5E577" w14:textId="77777777" w:rsidTr="005C5B2D">
        <w:trPr>
          <w:trHeight w:val="246"/>
          <w:jc w:val="center"/>
        </w:trPr>
        <w:tc>
          <w:tcPr>
            <w:tcW w:w="1447" w:type="dxa"/>
            <w:tcBorders>
              <w:top w:val="nil"/>
              <w:left w:val="nil"/>
              <w:bottom w:val="nil"/>
              <w:right w:val="nil"/>
            </w:tcBorders>
            <w:shd w:val="clear" w:color="auto" w:fill="auto"/>
            <w:noWrap/>
            <w:vAlign w:val="center"/>
            <w:hideMark/>
          </w:tcPr>
          <w:p w14:paraId="10837C73"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935" w:type="dxa"/>
            <w:tcBorders>
              <w:top w:val="nil"/>
              <w:left w:val="single" w:sz="8" w:space="0" w:color="auto"/>
              <w:bottom w:val="nil"/>
              <w:right w:val="nil"/>
            </w:tcBorders>
            <w:shd w:val="clear" w:color="auto" w:fill="auto"/>
            <w:noWrap/>
            <w:vAlign w:val="center"/>
            <w:hideMark/>
          </w:tcPr>
          <w:p w14:paraId="1F4A14A8"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c>
          <w:tcPr>
            <w:tcW w:w="935" w:type="dxa"/>
            <w:tcBorders>
              <w:top w:val="nil"/>
              <w:left w:val="nil"/>
              <w:bottom w:val="nil"/>
              <w:right w:val="nil"/>
            </w:tcBorders>
            <w:shd w:val="clear" w:color="auto" w:fill="auto"/>
            <w:noWrap/>
            <w:vAlign w:val="center"/>
            <w:hideMark/>
          </w:tcPr>
          <w:p w14:paraId="78073271"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c>
          <w:tcPr>
            <w:tcW w:w="1536" w:type="dxa"/>
            <w:tcBorders>
              <w:top w:val="nil"/>
              <w:left w:val="nil"/>
              <w:bottom w:val="nil"/>
              <w:right w:val="nil"/>
            </w:tcBorders>
            <w:shd w:val="clear" w:color="auto" w:fill="auto"/>
            <w:noWrap/>
            <w:vAlign w:val="center"/>
            <w:hideMark/>
          </w:tcPr>
          <w:p w14:paraId="472708D8"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Over VTM-11.0</w:t>
            </w:r>
          </w:p>
        </w:tc>
        <w:tc>
          <w:tcPr>
            <w:tcW w:w="1137" w:type="dxa"/>
            <w:tcBorders>
              <w:top w:val="nil"/>
              <w:left w:val="nil"/>
              <w:bottom w:val="nil"/>
              <w:right w:val="nil"/>
            </w:tcBorders>
            <w:shd w:val="clear" w:color="auto" w:fill="auto"/>
            <w:noWrap/>
            <w:vAlign w:val="center"/>
            <w:hideMark/>
          </w:tcPr>
          <w:p w14:paraId="3F8B209C"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76EC7DA"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r>
      <w:tr w:rsidR="0041123C" w:rsidRPr="0041123C" w14:paraId="18C2AD9A" w14:textId="77777777" w:rsidTr="005C5B2D">
        <w:trPr>
          <w:trHeight w:val="246"/>
          <w:jc w:val="center"/>
        </w:trPr>
        <w:tc>
          <w:tcPr>
            <w:tcW w:w="1447" w:type="dxa"/>
            <w:tcBorders>
              <w:top w:val="nil"/>
              <w:left w:val="nil"/>
              <w:bottom w:val="nil"/>
              <w:right w:val="nil"/>
            </w:tcBorders>
            <w:shd w:val="clear" w:color="auto" w:fill="auto"/>
            <w:noWrap/>
            <w:vAlign w:val="center"/>
            <w:hideMark/>
          </w:tcPr>
          <w:p w14:paraId="2770D5F5"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35" w:type="dxa"/>
            <w:tcBorders>
              <w:top w:val="nil"/>
              <w:left w:val="single" w:sz="8" w:space="0" w:color="auto"/>
              <w:bottom w:val="single" w:sz="8" w:space="0" w:color="auto"/>
              <w:right w:val="nil"/>
            </w:tcBorders>
            <w:shd w:val="clear" w:color="auto" w:fill="auto"/>
            <w:noWrap/>
            <w:vAlign w:val="center"/>
            <w:hideMark/>
          </w:tcPr>
          <w:p w14:paraId="2ECCD5AC"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Y</w:t>
            </w:r>
          </w:p>
        </w:tc>
        <w:tc>
          <w:tcPr>
            <w:tcW w:w="935" w:type="dxa"/>
            <w:tcBorders>
              <w:top w:val="nil"/>
              <w:left w:val="nil"/>
              <w:bottom w:val="single" w:sz="8" w:space="0" w:color="auto"/>
              <w:right w:val="nil"/>
            </w:tcBorders>
            <w:shd w:val="clear" w:color="auto" w:fill="auto"/>
            <w:noWrap/>
            <w:vAlign w:val="center"/>
            <w:hideMark/>
          </w:tcPr>
          <w:p w14:paraId="032DEDC5"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U</w:t>
            </w:r>
          </w:p>
        </w:tc>
        <w:tc>
          <w:tcPr>
            <w:tcW w:w="1536" w:type="dxa"/>
            <w:tcBorders>
              <w:top w:val="nil"/>
              <w:left w:val="nil"/>
              <w:bottom w:val="single" w:sz="8" w:space="0" w:color="auto"/>
              <w:right w:val="single" w:sz="4" w:space="0" w:color="auto"/>
            </w:tcBorders>
            <w:shd w:val="clear" w:color="auto" w:fill="auto"/>
            <w:noWrap/>
            <w:vAlign w:val="center"/>
            <w:hideMark/>
          </w:tcPr>
          <w:p w14:paraId="14076095"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7A10E894"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75B76C4D"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DecT</w:t>
            </w:r>
          </w:p>
        </w:tc>
      </w:tr>
      <w:tr w:rsidR="0041123C" w:rsidRPr="0041123C" w14:paraId="24D33237" w14:textId="77777777" w:rsidTr="005C5B2D">
        <w:trPr>
          <w:trHeight w:val="246"/>
          <w:jc w:val="center"/>
        </w:trPr>
        <w:tc>
          <w:tcPr>
            <w:tcW w:w="1447" w:type="dxa"/>
            <w:tcBorders>
              <w:top w:val="single" w:sz="8" w:space="0" w:color="auto"/>
              <w:left w:val="single" w:sz="8" w:space="0" w:color="auto"/>
              <w:bottom w:val="nil"/>
              <w:right w:val="single" w:sz="8" w:space="0" w:color="auto"/>
            </w:tcBorders>
            <w:shd w:val="clear" w:color="auto" w:fill="auto"/>
            <w:noWrap/>
            <w:vAlign w:val="center"/>
            <w:hideMark/>
          </w:tcPr>
          <w:p w14:paraId="7F8AA882"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A1</w:t>
            </w:r>
          </w:p>
        </w:tc>
        <w:tc>
          <w:tcPr>
            <w:tcW w:w="935" w:type="dxa"/>
            <w:tcBorders>
              <w:top w:val="nil"/>
              <w:left w:val="nil"/>
              <w:bottom w:val="nil"/>
              <w:right w:val="nil"/>
            </w:tcBorders>
            <w:shd w:val="clear" w:color="auto" w:fill="auto"/>
            <w:noWrap/>
            <w:vAlign w:val="center"/>
            <w:hideMark/>
          </w:tcPr>
          <w:p w14:paraId="056F92F1"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2464EA04"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1536" w:type="dxa"/>
            <w:tcBorders>
              <w:top w:val="nil"/>
              <w:left w:val="nil"/>
              <w:bottom w:val="nil"/>
              <w:right w:val="single" w:sz="4" w:space="0" w:color="auto"/>
            </w:tcBorders>
            <w:shd w:val="clear" w:color="auto" w:fill="auto"/>
            <w:noWrap/>
            <w:vAlign w:val="center"/>
            <w:hideMark/>
          </w:tcPr>
          <w:p w14:paraId="4E725359"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12F46A81"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45A6A34A"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r>
      <w:tr w:rsidR="0041123C" w:rsidRPr="0041123C" w14:paraId="129CD78F" w14:textId="77777777" w:rsidTr="005C5B2D">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553A23C6"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A2</w:t>
            </w:r>
          </w:p>
        </w:tc>
        <w:tc>
          <w:tcPr>
            <w:tcW w:w="935" w:type="dxa"/>
            <w:tcBorders>
              <w:top w:val="nil"/>
              <w:left w:val="nil"/>
              <w:bottom w:val="nil"/>
              <w:right w:val="nil"/>
            </w:tcBorders>
            <w:shd w:val="clear" w:color="auto" w:fill="auto"/>
            <w:noWrap/>
            <w:vAlign w:val="center"/>
            <w:hideMark/>
          </w:tcPr>
          <w:p w14:paraId="327B3AD2"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3C8C669A"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36" w:type="dxa"/>
            <w:tcBorders>
              <w:top w:val="nil"/>
              <w:left w:val="nil"/>
              <w:bottom w:val="nil"/>
              <w:right w:val="single" w:sz="4" w:space="0" w:color="auto"/>
            </w:tcBorders>
            <w:shd w:val="clear" w:color="auto" w:fill="auto"/>
            <w:noWrap/>
            <w:vAlign w:val="center"/>
            <w:hideMark/>
          </w:tcPr>
          <w:p w14:paraId="7148F364"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16AE2E2E"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332E4F16"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r>
      <w:tr w:rsidR="005C5B2D" w:rsidRPr="0041123C" w14:paraId="53301621" w14:textId="77777777" w:rsidTr="005C5B2D">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26065740"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B</w:t>
            </w:r>
          </w:p>
        </w:tc>
        <w:tc>
          <w:tcPr>
            <w:tcW w:w="935" w:type="dxa"/>
            <w:tcBorders>
              <w:top w:val="nil"/>
              <w:left w:val="nil"/>
              <w:bottom w:val="nil"/>
              <w:right w:val="nil"/>
            </w:tcBorders>
            <w:shd w:val="clear" w:color="auto" w:fill="auto"/>
            <w:noWrap/>
            <w:vAlign w:val="center"/>
            <w:hideMark/>
          </w:tcPr>
          <w:p w14:paraId="5C4E04F8"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-0.10%</w:t>
            </w:r>
          </w:p>
        </w:tc>
        <w:tc>
          <w:tcPr>
            <w:tcW w:w="935" w:type="dxa"/>
            <w:tcBorders>
              <w:top w:val="nil"/>
              <w:left w:val="nil"/>
              <w:bottom w:val="nil"/>
              <w:right w:val="nil"/>
            </w:tcBorders>
            <w:shd w:val="clear" w:color="auto" w:fill="auto"/>
            <w:noWrap/>
            <w:vAlign w:val="center"/>
            <w:hideMark/>
          </w:tcPr>
          <w:p w14:paraId="38218C50"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0.03%</w:t>
            </w:r>
          </w:p>
        </w:tc>
        <w:tc>
          <w:tcPr>
            <w:tcW w:w="1536" w:type="dxa"/>
            <w:tcBorders>
              <w:top w:val="nil"/>
              <w:left w:val="nil"/>
              <w:bottom w:val="nil"/>
              <w:right w:val="single" w:sz="4" w:space="0" w:color="auto"/>
            </w:tcBorders>
            <w:shd w:val="clear" w:color="auto" w:fill="auto"/>
            <w:noWrap/>
            <w:vAlign w:val="center"/>
            <w:hideMark/>
          </w:tcPr>
          <w:p w14:paraId="7A10BA51"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-0.29%</w:t>
            </w:r>
          </w:p>
        </w:tc>
        <w:tc>
          <w:tcPr>
            <w:tcW w:w="1137" w:type="dxa"/>
            <w:tcBorders>
              <w:top w:val="nil"/>
              <w:left w:val="nil"/>
              <w:bottom w:val="nil"/>
              <w:right w:val="nil"/>
            </w:tcBorders>
            <w:shd w:val="clear" w:color="auto" w:fill="auto"/>
            <w:noWrap/>
            <w:vAlign w:val="center"/>
            <w:hideMark/>
          </w:tcPr>
          <w:p w14:paraId="6EC8ACC9" w14:textId="67E2A641"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3" w:author="Vadim Seregin" w:date="2021-04-19T12:20:00Z">
              <w:r>
                <w:rPr>
                  <w:rFonts w:ascii="Arial" w:hAnsi="Arial" w:cs="Arial"/>
                  <w:color w:val="000000"/>
                  <w:sz w:val="18"/>
                  <w:szCs w:val="18"/>
                </w:rPr>
                <w:t>112%</w:t>
              </w:r>
            </w:ins>
            <w:del w:id="564" w:author="Vadim Seregin" w:date="2021-04-19T12:20:00Z">
              <w:r w:rsidRPr="0041123C" w:rsidDel="006E10DA">
                <w:rPr>
                  <w:rFonts w:ascii="Arial" w:hAnsi="Arial" w:cs="Arial"/>
                  <w:color w:val="000000"/>
                  <w:sz w:val="18"/>
                  <w:szCs w:val="18"/>
                </w:rPr>
                <w:delText>114%</w:delText>
              </w:r>
            </w:del>
          </w:p>
        </w:tc>
        <w:tc>
          <w:tcPr>
            <w:tcW w:w="1137" w:type="dxa"/>
            <w:tcBorders>
              <w:top w:val="nil"/>
              <w:left w:val="nil"/>
              <w:bottom w:val="nil"/>
              <w:right w:val="single" w:sz="8" w:space="0" w:color="auto"/>
            </w:tcBorders>
            <w:shd w:val="clear" w:color="auto" w:fill="auto"/>
            <w:noWrap/>
            <w:vAlign w:val="center"/>
            <w:hideMark/>
          </w:tcPr>
          <w:p w14:paraId="2399827F" w14:textId="0CFD1C48"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5" w:author="Vadim Seregin" w:date="2021-04-19T12:20:00Z">
              <w:r>
                <w:rPr>
                  <w:rFonts w:ascii="Arial" w:hAnsi="Arial" w:cs="Arial"/>
                  <w:color w:val="000000"/>
                  <w:sz w:val="18"/>
                  <w:szCs w:val="18"/>
                </w:rPr>
                <w:t>101%</w:t>
              </w:r>
            </w:ins>
            <w:del w:id="566" w:author="Vadim Seregin" w:date="2021-04-19T12:20:00Z">
              <w:r w:rsidRPr="0041123C" w:rsidDel="006E10DA">
                <w:rPr>
                  <w:rFonts w:ascii="Arial" w:hAnsi="Arial" w:cs="Arial"/>
                  <w:color w:val="000000"/>
                  <w:sz w:val="18"/>
                  <w:szCs w:val="18"/>
                </w:rPr>
                <w:delText>119%</w:delText>
              </w:r>
            </w:del>
          </w:p>
        </w:tc>
      </w:tr>
      <w:tr w:rsidR="005C5B2D" w:rsidRPr="0041123C" w14:paraId="345EC648" w14:textId="77777777" w:rsidTr="005C5B2D">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76CDE194"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C</w:t>
            </w:r>
          </w:p>
        </w:tc>
        <w:tc>
          <w:tcPr>
            <w:tcW w:w="935" w:type="dxa"/>
            <w:tcBorders>
              <w:top w:val="nil"/>
              <w:left w:val="nil"/>
              <w:bottom w:val="nil"/>
              <w:right w:val="nil"/>
            </w:tcBorders>
            <w:shd w:val="clear" w:color="auto" w:fill="auto"/>
            <w:noWrap/>
            <w:vAlign w:val="center"/>
            <w:hideMark/>
          </w:tcPr>
          <w:p w14:paraId="5353D2B1"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-0.18%</w:t>
            </w:r>
          </w:p>
        </w:tc>
        <w:tc>
          <w:tcPr>
            <w:tcW w:w="935" w:type="dxa"/>
            <w:tcBorders>
              <w:top w:val="nil"/>
              <w:left w:val="nil"/>
              <w:bottom w:val="nil"/>
              <w:right w:val="nil"/>
            </w:tcBorders>
            <w:shd w:val="clear" w:color="auto" w:fill="auto"/>
            <w:noWrap/>
            <w:vAlign w:val="center"/>
            <w:hideMark/>
          </w:tcPr>
          <w:p w14:paraId="51C6A7BE"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0.12%</w:t>
            </w:r>
          </w:p>
        </w:tc>
        <w:tc>
          <w:tcPr>
            <w:tcW w:w="1536" w:type="dxa"/>
            <w:tcBorders>
              <w:top w:val="nil"/>
              <w:left w:val="nil"/>
              <w:bottom w:val="nil"/>
              <w:right w:val="single" w:sz="4" w:space="0" w:color="auto"/>
            </w:tcBorders>
            <w:shd w:val="clear" w:color="auto" w:fill="auto"/>
            <w:noWrap/>
            <w:vAlign w:val="center"/>
            <w:hideMark/>
          </w:tcPr>
          <w:p w14:paraId="4D1DFCE3"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-0.14%</w:t>
            </w:r>
          </w:p>
        </w:tc>
        <w:tc>
          <w:tcPr>
            <w:tcW w:w="1137" w:type="dxa"/>
            <w:tcBorders>
              <w:top w:val="nil"/>
              <w:left w:val="nil"/>
              <w:bottom w:val="nil"/>
              <w:right w:val="nil"/>
            </w:tcBorders>
            <w:shd w:val="clear" w:color="auto" w:fill="auto"/>
            <w:noWrap/>
            <w:vAlign w:val="center"/>
            <w:hideMark/>
          </w:tcPr>
          <w:p w14:paraId="127B7AA4" w14:textId="630D043F"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7" w:author="Vadim Seregin" w:date="2021-04-19T12:20:00Z">
              <w:r>
                <w:rPr>
                  <w:rFonts w:ascii="Arial" w:hAnsi="Arial" w:cs="Arial"/>
                  <w:color w:val="000000"/>
                  <w:sz w:val="18"/>
                  <w:szCs w:val="18"/>
                </w:rPr>
                <w:t>110%</w:t>
              </w:r>
            </w:ins>
            <w:del w:id="568" w:author="Vadim Seregin" w:date="2021-04-19T12:20:00Z">
              <w:r w:rsidRPr="0041123C" w:rsidDel="006E10DA">
                <w:rPr>
                  <w:rFonts w:ascii="Arial" w:hAnsi="Arial" w:cs="Arial"/>
                  <w:color w:val="000000"/>
                  <w:sz w:val="18"/>
                  <w:szCs w:val="18"/>
                </w:rPr>
                <w:delText>112%</w:delText>
              </w:r>
            </w:del>
          </w:p>
        </w:tc>
        <w:tc>
          <w:tcPr>
            <w:tcW w:w="1137" w:type="dxa"/>
            <w:tcBorders>
              <w:top w:val="nil"/>
              <w:left w:val="nil"/>
              <w:bottom w:val="nil"/>
              <w:right w:val="single" w:sz="8" w:space="0" w:color="auto"/>
            </w:tcBorders>
            <w:shd w:val="clear" w:color="auto" w:fill="auto"/>
            <w:noWrap/>
            <w:vAlign w:val="center"/>
            <w:hideMark/>
          </w:tcPr>
          <w:p w14:paraId="261CA7D1" w14:textId="21B6D139"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9" w:author="Vadim Seregin" w:date="2021-04-19T12:20:00Z">
              <w:r>
                <w:rPr>
                  <w:rFonts w:ascii="Arial" w:hAnsi="Arial" w:cs="Arial"/>
                  <w:color w:val="000000"/>
                  <w:sz w:val="18"/>
                  <w:szCs w:val="18"/>
                </w:rPr>
                <w:t>102%</w:t>
              </w:r>
            </w:ins>
            <w:del w:id="570" w:author="Vadim Seregin" w:date="2021-04-19T12:20:00Z">
              <w:r w:rsidRPr="0041123C" w:rsidDel="006E10DA">
                <w:rPr>
                  <w:rFonts w:ascii="Arial" w:hAnsi="Arial" w:cs="Arial"/>
                  <w:color w:val="000000"/>
                  <w:sz w:val="18"/>
                  <w:szCs w:val="18"/>
                </w:rPr>
                <w:delText>122%</w:delText>
              </w:r>
            </w:del>
          </w:p>
        </w:tc>
      </w:tr>
      <w:tr w:rsidR="005C5B2D" w:rsidRPr="0041123C" w14:paraId="2E8B6C25" w14:textId="77777777" w:rsidTr="005C5B2D">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32E98B54"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E</w:t>
            </w:r>
          </w:p>
        </w:tc>
        <w:tc>
          <w:tcPr>
            <w:tcW w:w="935" w:type="dxa"/>
            <w:tcBorders>
              <w:top w:val="nil"/>
              <w:left w:val="nil"/>
              <w:bottom w:val="nil"/>
              <w:right w:val="nil"/>
            </w:tcBorders>
            <w:shd w:val="clear" w:color="auto" w:fill="auto"/>
            <w:noWrap/>
            <w:vAlign w:val="center"/>
            <w:hideMark/>
          </w:tcPr>
          <w:p w14:paraId="4492E0D2"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-0.14%</w:t>
            </w:r>
          </w:p>
        </w:tc>
        <w:tc>
          <w:tcPr>
            <w:tcW w:w="935" w:type="dxa"/>
            <w:tcBorders>
              <w:top w:val="nil"/>
              <w:left w:val="nil"/>
              <w:bottom w:val="nil"/>
              <w:right w:val="nil"/>
            </w:tcBorders>
            <w:shd w:val="clear" w:color="auto" w:fill="auto"/>
            <w:noWrap/>
            <w:vAlign w:val="center"/>
            <w:hideMark/>
          </w:tcPr>
          <w:p w14:paraId="51C7A0D2"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-0.40%</w:t>
            </w:r>
          </w:p>
        </w:tc>
        <w:tc>
          <w:tcPr>
            <w:tcW w:w="1536" w:type="dxa"/>
            <w:tcBorders>
              <w:top w:val="nil"/>
              <w:left w:val="nil"/>
              <w:bottom w:val="nil"/>
              <w:right w:val="single" w:sz="4" w:space="0" w:color="auto"/>
            </w:tcBorders>
            <w:shd w:val="clear" w:color="auto" w:fill="auto"/>
            <w:noWrap/>
            <w:vAlign w:val="center"/>
            <w:hideMark/>
          </w:tcPr>
          <w:p w14:paraId="72716B88"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0.02%</w:t>
            </w:r>
          </w:p>
        </w:tc>
        <w:tc>
          <w:tcPr>
            <w:tcW w:w="1137" w:type="dxa"/>
            <w:tcBorders>
              <w:top w:val="nil"/>
              <w:left w:val="nil"/>
              <w:bottom w:val="nil"/>
              <w:right w:val="nil"/>
            </w:tcBorders>
            <w:shd w:val="clear" w:color="auto" w:fill="auto"/>
            <w:noWrap/>
            <w:vAlign w:val="center"/>
            <w:hideMark/>
          </w:tcPr>
          <w:p w14:paraId="0437390B" w14:textId="7B2C60D8"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1" w:author="Vadim Seregin" w:date="2021-04-19T12:20:00Z">
              <w:r>
                <w:rPr>
                  <w:rFonts w:ascii="Arial" w:hAnsi="Arial" w:cs="Arial"/>
                  <w:color w:val="000000"/>
                  <w:sz w:val="18"/>
                  <w:szCs w:val="18"/>
                </w:rPr>
                <w:t>115%</w:t>
              </w:r>
            </w:ins>
            <w:del w:id="572" w:author="Vadim Seregin" w:date="2021-04-19T12:20:00Z">
              <w:r w:rsidRPr="0041123C" w:rsidDel="006E10DA">
                <w:rPr>
                  <w:rFonts w:ascii="Arial" w:hAnsi="Arial" w:cs="Arial"/>
                  <w:color w:val="000000"/>
                  <w:sz w:val="18"/>
                  <w:szCs w:val="18"/>
                </w:rPr>
                <w:delText>117%</w:delText>
              </w:r>
            </w:del>
          </w:p>
        </w:tc>
        <w:tc>
          <w:tcPr>
            <w:tcW w:w="1137" w:type="dxa"/>
            <w:tcBorders>
              <w:top w:val="nil"/>
              <w:left w:val="nil"/>
              <w:bottom w:val="nil"/>
              <w:right w:val="single" w:sz="8" w:space="0" w:color="auto"/>
            </w:tcBorders>
            <w:shd w:val="clear" w:color="auto" w:fill="auto"/>
            <w:noWrap/>
            <w:vAlign w:val="center"/>
            <w:hideMark/>
          </w:tcPr>
          <w:p w14:paraId="55941F8E" w14:textId="4D47B582"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3" w:author="Vadim Seregin" w:date="2021-04-19T12:20:00Z">
              <w:r>
                <w:rPr>
                  <w:rFonts w:ascii="Arial" w:hAnsi="Arial" w:cs="Arial"/>
                  <w:color w:val="000000"/>
                  <w:sz w:val="18"/>
                  <w:szCs w:val="18"/>
                </w:rPr>
                <w:t>104%</w:t>
              </w:r>
            </w:ins>
            <w:del w:id="574" w:author="Vadim Seregin" w:date="2021-04-19T12:20:00Z">
              <w:r w:rsidRPr="0041123C" w:rsidDel="006E10DA">
                <w:rPr>
                  <w:rFonts w:ascii="Arial" w:hAnsi="Arial" w:cs="Arial"/>
                  <w:color w:val="000000"/>
                  <w:sz w:val="18"/>
                  <w:szCs w:val="18"/>
                </w:rPr>
                <w:delText>123%</w:delText>
              </w:r>
            </w:del>
          </w:p>
        </w:tc>
      </w:tr>
      <w:tr w:rsidR="005C5B2D" w:rsidRPr="0041123C" w14:paraId="0E2BA06E" w14:textId="77777777" w:rsidTr="005C5B2D">
        <w:trPr>
          <w:trHeight w:val="246"/>
          <w:jc w:val="center"/>
        </w:trPr>
        <w:tc>
          <w:tcPr>
            <w:tcW w:w="1447" w:type="dxa"/>
            <w:tcBorders>
              <w:top w:val="single" w:sz="8" w:space="0" w:color="auto"/>
              <w:left w:val="single" w:sz="8" w:space="0" w:color="auto"/>
              <w:bottom w:val="nil"/>
              <w:right w:val="single" w:sz="8" w:space="0" w:color="auto"/>
            </w:tcBorders>
            <w:shd w:val="clear" w:color="auto" w:fill="auto"/>
            <w:noWrap/>
            <w:vAlign w:val="center"/>
            <w:hideMark/>
          </w:tcPr>
          <w:p w14:paraId="35C08DF3"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Overall</w:t>
            </w:r>
          </w:p>
        </w:tc>
        <w:tc>
          <w:tcPr>
            <w:tcW w:w="935" w:type="dxa"/>
            <w:tcBorders>
              <w:top w:val="single" w:sz="8" w:space="0" w:color="auto"/>
              <w:left w:val="nil"/>
              <w:bottom w:val="nil"/>
              <w:right w:val="nil"/>
            </w:tcBorders>
            <w:shd w:val="clear" w:color="auto" w:fill="auto"/>
            <w:noWrap/>
            <w:vAlign w:val="center"/>
            <w:hideMark/>
          </w:tcPr>
          <w:p w14:paraId="37127A32"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-0.13%</w:t>
            </w:r>
          </w:p>
        </w:tc>
        <w:tc>
          <w:tcPr>
            <w:tcW w:w="935" w:type="dxa"/>
            <w:tcBorders>
              <w:top w:val="single" w:sz="8" w:space="0" w:color="auto"/>
              <w:left w:val="nil"/>
              <w:bottom w:val="nil"/>
              <w:right w:val="nil"/>
            </w:tcBorders>
            <w:shd w:val="clear" w:color="auto" w:fill="auto"/>
            <w:noWrap/>
            <w:vAlign w:val="center"/>
            <w:hideMark/>
          </w:tcPr>
          <w:p w14:paraId="5AE69E9D"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-0.05%</w:t>
            </w:r>
          </w:p>
        </w:tc>
        <w:tc>
          <w:tcPr>
            <w:tcW w:w="1536" w:type="dxa"/>
            <w:tcBorders>
              <w:top w:val="single" w:sz="8" w:space="0" w:color="auto"/>
              <w:left w:val="nil"/>
              <w:bottom w:val="nil"/>
              <w:right w:val="single" w:sz="4" w:space="0" w:color="auto"/>
            </w:tcBorders>
            <w:shd w:val="clear" w:color="auto" w:fill="auto"/>
            <w:noWrap/>
            <w:vAlign w:val="center"/>
            <w:hideMark/>
          </w:tcPr>
          <w:p w14:paraId="5C5FCDB1"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-0.16%</w:t>
            </w:r>
          </w:p>
        </w:tc>
        <w:tc>
          <w:tcPr>
            <w:tcW w:w="1137" w:type="dxa"/>
            <w:tcBorders>
              <w:top w:val="single" w:sz="8" w:space="0" w:color="auto"/>
              <w:left w:val="nil"/>
              <w:bottom w:val="nil"/>
              <w:right w:val="nil"/>
            </w:tcBorders>
            <w:shd w:val="clear" w:color="auto" w:fill="auto"/>
            <w:noWrap/>
            <w:vAlign w:val="center"/>
            <w:hideMark/>
          </w:tcPr>
          <w:p w14:paraId="6262E547" w14:textId="6E45BA38"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575" w:author="Vadim Seregin" w:date="2021-04-19T12:20:00Z">
              <w:r>
                <w:rPr>
                  <w:rFonts w:ascii="Arial" w:hAnsi="Arial" w:cs="Arial"/>
                  <w:b/>
                  <w:bCs/>
                  <w:color w:val="000000"/>
                  <w:sz w:val="18"/>
                  <w:szCs w:val="18"/>
                </w:rPr>
                <w:t>112%</w:t>
              </w:r>
            </w:ins>
            <w:del w:id="576" w:author="Vadim Seregin" w:date="2021-04-19T12:20:00Z">
              <w:r w:rsidRPr="0041123C" w:rsidDel="006E10DA">
                <w:rPr>
                  <w:rFonts w:ascii="Arial" w:hAnsi="Arial" w:cs="Arial"/>
                  <w:b/>
                  <w:bCs/>
                  <w:color w:val="000000"/>
                  <w:sz w:val="18"/>
                  <w:szCs w:val="18"/>
                </w:rPr>
                <w:delText>114%</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0702B6CE" w14:textId="742666B9"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577" w:author="Vadim Seregin" w:date="2021-04-19T12:20:00Z">
              <w:r>
                <w:rPr>
                  <w:rFonts w:ascii="Arial" w:hAnsi="Arial" w:cs="Arial"/>
                  <w:b/>
                  <w:bCs/>
                  <w:color w:val="000000"/>
                  <w:sz w:val="18"/>
                  <w:szCs w:val="18"/>
                </w:rPr>
                <w:t>102%</w:t>
              </w:r>
            </w:ins>
            <w:del w:id="578" w:author="Vadim Seregin" w:date="2021-04-19T12:20:00Z">
              <w:r w:rsidRPr="0041123C" w:rsidDel="006E10DA">
                <w:rPr>
                  <w:rFonts w:ascii="Arial" w:hAnsi="Arial" w:cs="Arial"/>
                  <w:b/>
                  <w:bCs/>
                  <w:color w:val="000000"/>
                  <w:sz w:val="18"/>
                  <w:szCs w:val="18"/>
                </w:rPr>
                <w:delText>121%</w:delText>
              </w:r>
            </w:del>
          </w:p>
        </w:tc>
      </w:tr>
      <w:tr w:rsidR="005C5B2D" w:rsidRPr="0041123C" w14:paraId="6D2D0E6C" w14:textId="77777777" w:rsidTr="005C5B2D">
        <w:trPr>
          <w:trHeight w:val="246"/>
          <w:jc w:val="center"/>
        </w:trPr>
        <w:tc>
          <w:tcPr>
            <w:tcW w:w="1447" w:type="dxa"/>
            <w:tcBorders>
              <w:top w:val="single" w:sz="8" w:space="0" w:color="auto"/>
              <w:left w:val="single" w:sz="8" w:space="0" w:color="auto"/>
              <w:bottom w:val="nil"/>
              <w:right w:val="nil"/>
            </w:tcBorders>
            <w:shd w:val="clear" w:color="auto" w:fill="auto"/>
            <w:noWrap/>
            <w:vAlign w:val="center"/>
            <w:hideMark/>
          </w:tcPr>
          <w:p w14:paraId="3AB65A27"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D</w:t>
            </w:r>
          </w:p>
        </w:tc>
        <w:tc>
          <w:tcPr>
            <w:tcW w:w="935" w:type="dxa"/>
            <w:tcBorders>
              <w:top w:val="single" w:sz="8" w:space="0" w:color="auto"/>
              <w:left w:val="single" w:sz="8" w:space="0" w:color="auto"/>
              <w:bottom w:val="nil"/>
              <w:right w:val="nil"/>
            </w:tcBorders>
            <w:shd w:val="clear" w:color="auto" w:fill="auto"/>
            <w:noWrap/>
            <w:vAlign w:val="center"/>
            <w:hideMark/>
          </w:tcPr>
          <w:p w14:paraId="00AD5ADF"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-0.38%</w:t>
            </w:r>
          </w:p>
        </w:tc>
        <w:tc>
          <w:tcPr>
            <w:tcW w:w="935" w:type="dxa"/>
            <w:tcBorders>
              <w:top w:val="single" w:sz="8" w:space="0" w:color="auto"/>
              <w:left w:val="nil"/>
              <w:bottom w:val="nil"/>
              <w:right w:val="nil"/>
            </w:tcBorders>
            <w:shd w:val="clear" w:color="auto" w:fill="auto"/>
            <w:noWrap/>
            <w:vAlign w:val="center"/>
            <w:hideMark/>
          </w:tcPr>
          <w:p w14:paraId="1583C22E"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-0.22%</w:t>
            </w:r>
          </w:p>
        </w:tc>
        <w:tc>
          <w:tcPr>
            <w:tcW w:w="1536" w:type="dxa"/>
            <w:tcBorders>
              <w:top w:val="single" w:sz="8" w:space="0" w:color="auto"/>
              <w:left w:val="nil"/>
              <w:bottom w:val="nil"/>
              <w:right w:val="single" w:sz="4" w:space="0" w:color="auto"/>
            </w:tcBorders>
            <w:shd w:val="clear" w:color="auto" w:fill="auto"/>
            <w:noWrap/>
            <w:vAlign w:val="center"/>
            <w:hideMark/>
          </w:tcPr>
          <w:p w14:paraId="7ABD15C8"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-0.25%</w:t>
            </w:r>
          </w:p>
        </w:tc>
        <w:tc>
          <w:tcPr>
            <w:tcW w:w="1137" w:type="dxa"/>
            <w:tcBorders>
              <w:top w:val="single" w:sz="8" w:space="0" w:color="auto"/>
              <w:left w:val="nil"/>
              <w:bottom w:val="nil"/>
              <w:right w:val="nil"/>
            </w:tcBorders>
            <w:shd w:val="clear" w:color="auto" w:fill="auto"/>
            <w:noWrap/>
            <w:vAlign w:val="center"/>
            <w:hideMark/>
          </w:tcPr>
          <w:p w14:paraId="42F99267" w14:textId="29843C4F"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9" w:author="Vadim Seregin" w:date="2021-04-19T12:20:00Z">
              <w:r>
                <w:rPr>
                  <w:rFonts w:ascii="Arial" w:hAnsi="Arial" w:cs="Arial"/>
                  <w:color w:val="000000"/>
                  <w:sz w:val="18"/>
                  <w:szCs w:val="18"/>
                </w:rPr>
                <w:t>111%</w:t>
              </w:r>
            </w:ins>
            <w:del w:id="580" w:author="Vadim Seregin" w:date="2021-04-19T12:20:00Z">
              <w:r w:rsidRPr="0041123C" w:rsidDel="006E10DA">
                <w:rPr>
                  <w:rFonts w:ascii="Arial" w:hAnsi="Arial" w:cs="Arial"/>
                  <w:color w:val="000000"/>
                  <w:sz w:val="18"/>
                  <w:szCs w:val="18"/>
                </w:rPr>
                <w:delText>110%</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7B725B7F" w14:textId="19B4C191"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1" w:author="Vadim Seregin" w:date="2021-04-19T12:20:00Z">
              <w:r>
                <w:rPr>
                  <w:rFonts w:ascii="Arial" w:hAnsi="Arial" w:cs="Arial"/>
                  <w:color w:val="000000"/>
                  <w:sz w:val="18"/>
                  <w:szCs w:val="18"/>
                </w:rPr>
                <w:t>105%</w:t>
              </w:r>
            </w:ins>
            <w:del w:id="582" w:author="Vadim Seregin" w:date="2021-04-19T12:20:00Z">
              <w:r w:rsidRPr="0041123C" w:rsidDel="006E10DA">
                <w:rPr>
                  <w:rFonts w:ascii="Arial" w:hAnsi="Arial" w:cs="Arial"/>
                  <w:color w:val="000000"/>
                  <w:sz w:val="18"/>
                  <w:szCs w:val="18"/>
                </w:rPr>
                <w:delText>112%</w:delText>
              </w:r>
            </w:del>
          </w:p>
        </w:tc>
      </w:tr>
      <w:tr w:rsidR="005C5B2D" w:rsidRPr="0041123C" w14:paraId="1AA45CA0" w14:textId="77777777" w:rsidTr="005C5B2D">
        <w:trPr>
          <w:trHeight w:val="246"/>
          <w:jc w:val="center"/>
        </w:trPr>
        <w:tc>
          <w:tcPr>
            <w:tcW w:w="1447" w:type="dxa"/>
            <w:tcBorders>
              <w:top w:val="nil"/>
              <w:left w:val="single" w:sz="8" w:space="0" w:color="auto"/>
              <w:bottom w:val="single" w:sz="8" w:space="0" w:color="auto"/>
              <w:right w:val="nil"/>
            </w:tcBorders>
            <w:shd w:val="clear" w:color="auto" w:fill="auto"/>
            <w:noWrap/>
            <w:vAlign w:val="center"/>
            <w:hideMark/>
          </w:tcPr>
          <w:p w14:paraId="748F25AA"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F</w:t>
            </w:r>
          </w:p>
        </w:tc>
        <w:tc>
          <w:tcPr>
            <w:tcW w:w="935" w:type="dxa"/>
            <w:tcBorders>
              <w:top w:val="nil"/>
              <w:left w:val="single" w:sz="8" w:space="0" w:color="auto"/>
              <w:bottom w:val="single" w:sz="8" w:space="0" w:color="auto"/>
              <w:right w:val="nil"/>
            </w:tcBorders>
            <w:shd w:val="clear" w:color="auto" w:fill="auto"/>
            <w:noWrap/>
            <w:vAlign w:val="center"/>
            <w:hideMark/>
          </w:tcPr>
          <w:p w14:paraId="32A4E245"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-0.24%</w:t>
            </w:r>
          </w:p>
        </w:tc>
        <w:tc>
          <w:tcPr>
            <w:tcW w:w="935" w:type="dxa"/>
            <w:tcBorders>
              <w:top w:val="nil"/>
              <w:left w:val="nil"/>
              <w:bottom w:val="single" w:sz="8" w:space="0" w:color="auto"/>
              <w:right w:val="nil"/>
            </w:tcBorders>
            <w:shd w:val="clear" w:color="auto" w:fill="auto"/>
            <w:noWrap/>
            <w:vAlign w:val="center"/>
            <w:hideMark/>
          </w:tcPr>
          <w:p w14:paraId="7A89401D"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-0.60%</w:t>
            </w:r>
          </w:p>
        </w:tc>
        <w:tc>
          <w:tcPr>
            <w:tcW w:w="1536" w:type="dxa"/>
            <w:tcBorders>
              <w:top w:val="nil"/>
              <w:left w:val="nil"/>
              <w:bottom w:val="single" w:sz="8" w:space="0" w:color="auto"/>
              <w:right w:val="single" w:sz="4" w:space="0" w:color="auto"/>
            </w:tcBorders>
            <w:shd w:val="clear" w:color="auto" w:fill="auto"/>
            <w:noWrap/>
            <w:vAlign w:val="center"/>
            <w:hideMark/>
          </w:tcPr>
          <w:p w14:paraId="7E6D8A93"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0.27%</w:t>
            </w:r>
          </w:p>
        </w:tc>
        <w:tc>
          <w:tcPr>
            <w:tcW w:w="1137" w:type="dxa"/>
            <w:tcBorders>
              <w:top w:val="nil"/>
              <w:left w:val="nil"/>
              <w:bottom w:val="single" w:sz="8" w:space="0" w:color="auto"/>
              <w:right w:val="nil"/>
            </w:tcBorders>
            <w:shd w:val="clear" w:color="auto" w:fill="auto"/>
            <w:noWrap/>
            <w:vAlign w:val="center"/>
            <w:hideMark/>
          </w:tcPr>
          <w:p w14:paraId="4B6A14ED" w14:textId="333D09BF"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3" w:author="Vadim Seregin" w:date="2021-04-19T12:20:00Z">
              <w:r>
                <w:rPr>
                  <w:rFonts w:ascii="Arial" w:hAnsi="Arial" w:cs="Arial"/>
                  <w:color w:val="000000"/>
                  <w:sz w:val="18"/>
                  <w:szCs w:val="18"/>
                </w:rPr>
                <w:t>110%</w:t>
              </w:r>
            </w:ins>
            <w:del w:id="584" w:author="Vadim Seregin" w:date="2021-04-19T12:20:00Z">
              <w:r w:rsidRPr="0041123C" w:rsidDel="006E10DA">
                <w:rPr>
                  <w:rFonts w:ascii="Arial" w:hAnsi="Arial" w:cs="Arial"/>
                  <w:color w:val="000000"/>
                  <w:sz w:val="18"/>
                  <w:szCs w:val="18"/>
                </w:rPr>
                <w:delText>112%</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3FB194C0" w14:textId="212F39F2"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5" w:author="Vadim Seregin" w:date="2021-04-19T12:20:00Z">
              <w:r>
                <w:rPr>
                  <w:rFonts w:ascii="Arial" w:hAnsi="Arial" w:cs="Arial"/>
                  <w:color w:val="000000"/>
                  <w:sz w:val="18"/>
                  <w:szCs w:val="18"/>
                </w:rPr>
                <w:t>103%</w:t>
              </w:r>
            </w:ins>
            <w:del w:id="586" w:author="Vadim Seregin" w:date="2021-04-19T12:20:00Z">
              <w:r w:rsidRPr="0041123C" w:rsidDel="006E10DA">
                <w:rPr>
                  <w:rFonts w:ascii="Arial" w:hAnsi="Arial" w:cs="Arial"/>
                  <w:color w:val="000000"/>
                  <w:sz w:val="18"/>
                  <w:szCs w:val="18"/>
                </w:rPr>
                <w:delText>120%</w:delText>
              </w:r>
            </w:del>
          </w:p>
        </w:tc>
      </w:tr>
    </w:tbl>
    <w:p w14:paraId="64546D8B" w14:textId="68E321CD" w:rsidR="006E7523" w:rsidRPr="009602F0" w:rsidRDefault="006E7523" w:rsidP="006E7523">
      <w:pPr>
        <w:pStyle w:val="Heading2"/>
        <w:ind w:left="720" w:hanging="720"/>
        <w:rPr>
          <w:lang w:val="en-CA"/>
        </w:rPr>
      </w:pPr>
      <w:r w:rsidRPr="3B1E5251">
        <w:rPr>
          <w:lang w:val="en-CA"/>
        </w:rPr>
        <w:t>CIIP with PDPC blending</w:t>
      </w:r>
      <w:r w:rsidR="004758BB">
        <w:rPr>
          <w:lang w:val="en-CA"/>
        </w:rPr>
        <w:t xml:space="preserve"> (test 3.10)</w:t>
      </w:r>
    </w:p>
    <w:p w14:paraId="15FB5546" w14:textId="1DB5D9FC" w:rsidR="006E7523" w:rsidRDefault="006E7523" w:rsidP="006E7523">
      <w:pPr>
        <w:rPr>
          <w:lang w:val="en-CA"/>
        </w:rPr>
      </w:pPr>
      <w:r w:rsidRPr="02A915FC">
        <w:rPr>
          <w:lang w:val="en-CA"/>
        </w:rPr>
        <w:t xml:space="preserve">The CIIP mode is extended as described in JVET-O0537. In this extended mode (CIIP_PDPC), the prediction of the regular merge mode is refined using the above (Rx, -1) and left (R-1, y) reconstructed </w:t>
      </w:r>
      <w:r w:rsidRPr="02A915FC">
        <w:rPr>
          <w:lang w:val="en-CA"/>
        </w:rPr>
        <w:lastRenderedPageBreak/>
        <w:t>samples. This refinement inherits the position dependent prediction combination (PDPC) scheme. The flowchart of the prediction of the CIIP_PDPC mode can be depicted as in</w:t>
      </w:r>
      <w:r w:rsidRPr="008F1BCA">
        <w:rPr>
          <w:szCs w:val="22"/>
          <w:lang w:val="en-CA"/>
        </w:rPr>
        <w:t xml:space="preserve"> </w:t>
      </w:r>
      <w:r w:rsidRPr="008F1BCA">
        <w:rPr>
          <w:color w:val="2B579A"/>
          <w:szCs w:val="22"/>
          <w:shd w:val="clear" w:color="auto" w:fill="E6E6E6"/>
          <w:lang w:val="en-CA"/>
        </w:rPr>
        <w:fldChar w:fldCharType="begin"/>
      </w:r>
      <w:r w:rsidRPr="008F1BCA">
        <w:rPr>
          <w:szCs w:val="22"/>
          <w:lang w:val="en-CA"/>
        </w:rPr>
        <w:instrText xml:space="preserve"> REF _Ref59521773 \h </w:instrText>
      </w:r>
      <w:r w:rsidR="0018006F" w:rsidRPr="008F1BCA">
        <w:rPr>
          <w:color w:val="2B579A"/>
          <w:szCs w:val="22"/>
          <w:shd w:val="clear" w:color="auto" w:fill="E6E6E6"/>
          <w:lang w:val="en-CA"/>
        </w:rPr>
        <w:instrText xml:space="preserve"> \* MERGEFORMAT </w:instrText>
      </w:r>
      <w:r w:rsidRPr="008F1BCA">
        <w:rPr>
          <w:color w:val="2B579A"/>
          <w:szCs w:val="22"/>
          <w:shd w:val="clear" w:color="auto" w:fill="E6E6E6"/>
          <w:lang w:val="en-CA"/>
        </w:rPr>
      </w:r>
      <w:r w:rsidRPr="008F1BCA">
        <w:rPr>
          <w:color w:val="2B579A"/>
          <w:szCs w:val="22"/>
          <w:shd w:val="clear" w:color="auto" w:fill="E6E6E6"/>
          <w:lang w:val="en-CA"/>
        </w:rPr>
        <w:fldChar w:fldCharType="separate"/>
      </w:r>
      <w:r w:rsidR="009F3D2C" w:rsidRPr="008F1BCA">
        <w:rPr>
          <w:szCs w:val="22"/>
        </w:rPr>
        <w:t xml:space="preserve">Figure </w:t>
      </w:r>
      <w:r w:rsidR="009F3D2C" w:rsidRPr="008F1BCA">
        <w:rPr>
          <w:noProof/>
          <w:szCs w:val="22"/>
        </w:rPr>
        <w:t>6</w:t>
      </w:r>
      <w:r w:rsidRPr="008F1BCA">
        <w:rPr>
          <w:color w:val="2B579A"/>
          <w:szCs w:val="22"/>
          <w:shd w:val="clear" w:color="auto" w:fill="E6E6E6"/>
          <w:lang w:val="en-CA"/>
        </w:rPr>
        <w:fldChar w:fldCharType="end"/>
      </w:r>
      <w:r>
        <w:rPr>
          <w:lang w:val="en-CA"/>
        </w:rPr>
        <w:t xml:space="preserve">, where </w:t>
      </w:r>
      <w:r w:rsidRPr="000433F8">
        <w:t xml:space="preserve">WT and WL are the weighted values which depend on the </w:t>
      </w:r>
      <w:r>
        <w:t xml:space="preserve">sample </w:t>
      </w:r>
      <w:r w:rsidRPr="000433F8">
        <w:t>position in the block as defined in PDPC</w:t>
      </w:r>
      <w:r>
        <w:rPr>
          <w:lang w:val="en-CA"/>
        </w:rPr>
        <w:t>.</w:t>
      </w:r>
    </w:p>
    <w:p w14:paraId="660327DB" w14:textId="77777777" w:rsidR="006E7523" w:rsidRDefault="006E7523" w:rsidP="006E7523">
      <w:pPr>
        <w:rPr>
          <w:lang w:val="en-CA"/>
        </w:rPr>
      </w:pPr>
      <w:r w:rsidRPr="02A915FC">
        <w:rPr>
          <w:szCs w:val="22"/>
          <w:lang w:val="en-CA"/>
        </w:rPr>
        <w:t>The CIIP_PDPC mode is signaled together with CIIP mode.</w:t>
      </w:r>
      <w:r w:rsidRPr="02A915FC">
        <w:rPr>
          <w:lang w:val="en-CA"/>
        </w:rPr>
        <w:t xml:space="preserve"> </w:t>
      </w:r>
      <w:r w:rsidRPr="02A915FC">
        <w:rPr>
          <w:szCs w:val="22"/>
          <w:lang w:val="en-CA"/>
        </w:rPr>
        <w:t>When CIIP flag is true, another flag, namely CIIP_PDPC flag, is further signaled to indicate whether to use CIIP_PDPC</w:t>
      </w:r>
      <w:r>
        <w:rPr>
          <w:szCs w:val="22"/>
          <w:lang w:val="en-CA"/>
        </w:rPr>
        <w:t>.</w:t>
      </w:r>
    </w:p>
    <w:p w14:paraId="221CFD10" w14:textId="77777777" w:rsidR="006E7523" w:rsidRDefault="006E7523" w:rsidP="006E7523">
      <w:pPr>
        <w:rPr>
          <w:lang w:val="en-CA"/>
        </w:rPr>
      </w:pPr>
    </w:p>
    <w:p w14:paraId="4D2515FE" w14:textId="77777777" w:rsidR="006E7523" w:rsidRDefault="006E7523" w:rsidP="006E7523">
      <w:pPr>
        <w:keepNext/>
        <w:jc w:val="center"/>
      </w:pPr>
      <w:r>
        <w:rPr>
          <w:noProof/>
        </w:rPr>
        <w:drawing>
          <wp:inline distT="0" distB="0" distL="0" distR="0" wp14:anchorId="2C20C439" wp14:editId="00147C61">
            <wp:extent cx="5943600" cy="1181100"/>
            <wp:effectExtent l="0" t="0" r="0" b="0"/>
            <wp:docPr id="1980950456" name="Picture 1980950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950456"/>
                    <pic:cNvPicPr/>
                  </pic:nvPicPr>
                  <pic:blipFill>
                    <a:blip r:embed="rId29">
                      <a:extLst>
                        <a:ext uri="{28A0092B-C50C-407E-A947-70E740481C1C}">
                          <a14:useLocalDpi xmlns:a14="http://schemas.microsoft.com/office/drawing/2010/main" val="0"/>
                        </a:ext>
                      </a:extLst>
                    </a:blip>
                    <a:stretch>
                      <a:fillRect/>
                    </a:stretch>
                  </pic:blipFill>
                  <pic:spPr>
                    <a:xfrm>
                      <a:off x="0" y="0"/>
                      <a:ext cx="5943600" cy="1181100"/>
                    </a:xfrm>
                    <a:prstGeom prst="rect">
                      <a:avLst/>
                    </a:prstGeom>
                  </pic:spPr>
                </pic:pic>
              </a:graphicData>
            </a:graphic>
          </wp:inline>
        </w:drawing>
      </w:r>
    </w:p>
    <w:p w14:paraId="422576C2" w14:textId="56A3718C" w:rsidR="00375BB2" w:rsidRDefault="006E7523" w:rsidP="00BD32AE">
      <w:pPr>
        <w:jc w:val="center"/>
        <w:rPr>
          <w:b/>
          <w:bCs/>
          <w:sz w:val="20"/>
        </w:rPr>
      </w:pPr>
      <w:bookmarkStart w:id="587" w:name="_Ref59521773"/>
      <w:r w:rsidRPr="00BD32AE">
        <w:rPr>
          <w:b/>
          <w:bCs/>
          <w:sz w:val="20"/>
        </w:rPr>
        <w:t xml:space="preserve">Figure </w:t>
      </w:r>
      <w:r w:rsidRPr="00BD32AE">
        <w:rPr>
          <w:rFonts w:eastAsia="Malgun Gothic"/>
          <w:b/>
          <w:bCs/>
          <w:color w:val="2B579A"/>
          <w:sz w:val="20"/>
          <w:shd w:val="clear" w:color="auto" w:fill="E6E6E6"/>
        </w:rPr>
        <w:fldChar w:fldCharType="begin"/>
      </w:r>
      <w:r w:rsidRPr="00BD32AE">
        <w:rPr>
          <w:b/>
          <w:bCs/>
          <w:sz w:val="20"/>
        </w:rPr>
        <w:instrText xml:space="preserve"> SEQ Figure \* ARABIC </w:instrText>
      </w:r>
      <w:r w:rsidRPr="00BD32AE">
        <w:rPr>
          <w:rFonts w:eastAsia="Malgun Gothic"/>
          <w:b/>
          <w:bCs/>
          <w:color w:val="2B579A"/>
          <w:sz w:val="20"/>
          <w:shd w:val="clear" w:color="auto" w:fill="E6E6E6"/>
        </w:rPr>
        <w:fldChar w:fldCharType="separate"/>
      </w:r>
      <w:r w:rsidR="00931757">
        <w:rPr>
          <w:b/>
          <w:bCs/>
          <w:noProof/>
          <w:sz w:val="20"/>
        </w:rPr>
        <w:t>6</w:t>
      </w:r>
      <w:r w:rsidRPr="00BD32AE">
        <w:rPr>
          <w:rFonts w:eastAsia="Malgun Gothic"/>
          <w:b/>
          <w:bCs/>
          <w:color w:val="2B579A"/>
          <w:sz w:val="20"/>
          <w:shd w:val="clear" w:color="auto" w:fill="E6E6E6"/>
        </w:rPr>
        <w:fldChar w:fldCharType="end"/>
      </w:r>
      <w:bookmarkEnd w:id="587"/>
      <w:r w:rsidRPr="00BD32AE">
        <w:rPr>
          <w:b/>
          <w:bCs/>
          <w:sz w:val="20"/>
        </w:rPr>
        <w:t>. CIIP_PDPC flowchart of the extended CIIP mode using PDPC</w:t>
      </w:r>
    </w:p>
    <w:p w14:paraId="7D878815" w14:textId="23A60691" w:rsidR="00C558C7" w:rsidRDefault="00C558C7"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47412E" w:rsidRPr="0047412E">
        <w:rPr>
          <w:lang w:val="en-CA"/>
        </w:rPr>
        <w:t xml:space="preserve">CIIP_PDPC </w:t>
      </w:r>
      <w:r>
        <w:rPr>
          <w:lang w:val="en-CA"/>
        </w:rPr>
        <w:t xml:space="preserve">= 1, config files </w:t>
      </w:r>
      <w:r w:rsidR="0007035B">
        <w:rPr>
          <w:lang w:val="en-CA"/>
        </w:rPr>
        <w:t xml:space="preserve">are </w:t>
      </w:r>
      <w:r>
        <w:rPr>
          <w:lang w:val="en-CA"/>
        </w:rPr>
        <w:t xml:space="preserve">provided in </w:t>
      </w:r>
      <w:r w:rsidRPr="00141565">
        <w:rPr>
          <w:lang w:val="en-CA"/>
        </w:rPr>
        <w:t>cfg/tool-on/</w:t>
      </w:r>
      <w:r>
        <w:rPr>
          <w:lang w:val="en-CA"/>
        </w:rPr>
        <w:t>. Anchor is VTM-11.0.</w:t>
      </w:r>
    </w:p>
    <w:tbl>
      <w:tblPr>
        <w:tblW w:w="7775" w:type="dxa"/>
        <w:jc w:val="center"/>
        <w:tblLook w:val="04A0" w:firstRow="1" w:lastRow="0" w:firstColumn="1" w:lastColumn="0" w:noHBand="0" w:noVBand="1"/>
      </w:tblPr>
      <w:tblGrid>
        <w:gridCol w:w="1640"/>
        <w:gridCol w:w="1060"/>
        <w:gridCol w:w="1060"/>
        <w:gridCol w:w="1741"/>
        <w:gridCol w:w="1237"/>
        <w:gridCol w:w="1147"/>
      </w:tblGrid>
      <w:tr w:rsidR="003C611E" w:rsidRPr="003C611E" w14:paraId="6E241137" w14:textId="77777777" w:rsidTr="004F0CA3">
        <w:trPr>
          <w:trHeight w:val="255"/>
          <w:jc w:val="center"/>
        </w:trPr>
        <w:tc>
          <w:tcPr>
            <w:tcW w:w="1640" w:type="dxa"/>
            <w:tcBorders>
              <w:top w:val="nil"/>
              <w:left w:val="nil"/>
              <w:bottom w:val="nil"/>
              <w:right w:val="nil"/>
            </w:tcBorders>
            <w:shd w:val="clear" w:color="auto" w:fill="auto"/>
            <w:noWrap/>
            <w:vAlign w:val="center"/>
            <w:hideMark/>
          </w:tcPr>
          <w:p w14:paraId="2137E820"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8D0E418"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0CB7012"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C611E">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1797260D"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xml:space="preserve">Random access Main10 </w:t>
            </w:r>
          </w:p>
        </w:tc>
        <w:tc>
          <w:tcPr>
            <w:tcW w:w="1137" w:type="dxa"/>
            <w:tcBorders>
              <w:top w:val="single" w:sz="8" w:space="0" w:color="auto"/>
              <w:left w:val="nil"/>
              <w:bottom w:val="single" w:sz="8" w:space="0" w:color="auto"/>
              <w:right w:val="nil"/>
            </w:tcBorders>
            <w:shd w:val="clear" w:color="auto" w:fill="auto"/>
            <w:noWrap/>
            <w:vAlign w:val="center"/>
            <w:hideMark/>
          </w:tcPr>
          <w:p w14:paraId="1C9B8D74"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C611E">
              <w:rPr>
                <w:rFonts w:ascii="Calibri" w:hAnsi="Calibri" w:cs="Calibri"/>
                <w:color w:val="000000"/>
                <w:sz w:val="24"/>
                <w:szCs w:val="24"/>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168E5A1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C611E">
              <w:rPr>
                <w:rFonts w:ascii="Calibri" w:hAnsi="Calibri" w:cs="Calibri"/>
                <w:color w:val="000000"/>
                <w:sz w:val="24"/>
                <w:szCs w:val="24"/>
              </w:rPr>
              <w:t> </w:t>
            </w:r>
          </w:p>
        </w:tc>
      </w:tr>
      <w:tr w:rsidR="003C611E" w:rsidRPr="003C611E" w14:paraId="35BB8B7D" w14:textId="77777777" w:rsidTr="004F0CA3">
        <w:trPr>
          <w:trHeight w:val="255"/>
          <w:jc w:val="center"/>
        </w:trPr>
        <w:tc>
          <w:tcPr>
            <w:tcW w:w="1640" w:type="dxa"/>
            <w:tcBorders>
              <w:top w:val="nil"/>
              <w:left w:val="nil"/>
              <w:bottom w:val="nil"/>
              <w:right w:val="nil"/>
            </w:tcBorders>
            <w:shd w:val="clear" w:color="auto" w:fill="auto"/>
            <w:noWrap/>
            <w:vAlign w:val="center"/>
            <w:hideMark/>
          </w:tcPr>
          <w:p w14:paraId="78B56B24"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2DC4BEC"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85982B6"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5CF8621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Over VTM-11.0</w:t>
            </w:r>
          </w:p>
        </w:tc>
        <w:tc>
          <w:tcPr>
            <w:tcW w:w="1137" w:type="dxa"/>
            <w:tcBorders>
              <w:top w:val="nil"/>
              <w:left w:val="nil"/>
              <w:bottom w:val="nil"/>
              <w:right w:val="nil"/>
            </w:tcBorders>
            <w:shd w:val="clear" w:color="auto" w:fill="auto"/>
            <w:noWrap/>
            <w:vAlign w:val="center"/>
            <w:hideMark/>
          </w:tcPr>
          <w:p w14:paraId="3FD92F94"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0A03255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r>
      <w:tr w:rsidR="003C611E" w:rsidRPr="003C611E" w14:paraId="0325CC92" w14:textId="77777777" w:rsidTr="004F0CA3">
        <w:trPr>
          <w:trHeight w:val="255"/>
          <w:jc w:val="center"/>
        </w:trPr>
        <w:tc>
          <w:tcPr>
            <w:tcW w:w="1640" w:type="dxa"/>
            <w:tcBorders>
              <w:top w:val="nil"/>
              <w:left w:val="nil"/>
              <w:bottom w:val="nil"/>
              <w:right w:val="nil"/>
            </w:tcBorders>
            <w:shd w:val="clear" w:color="auto" w:fill="auto"/>
            <w:noWrap/>
            <w:vAlign w:val="center"/>
            <w:hideMark/>
          </w:tcPr>
          <w:p w14:paraId="76E305E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E67A59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949B214"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4B41AA11"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3126313B"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13B8338"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DecT</w:t>
            </w:r>
          </w:p>
        </w:tc>
      </w:tr>
      <w:tr w:rsidR="003957E1" w:rsidRPr="003C611E" w14:paraId="222BC363" w14:textId="77777777" w:rsidTr="004F0C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25AC9E"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C5C105B"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62EC2D33"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-0.03%</w:t>
            </w:r>
          </w:p>
        </w:tc>
        <w:tc>
          <w:tcPr>
            <w:tcW w:w="1741" w:type="dxa"/>
            <w:tcBorders>
              <w:top w:val="nil"/>
              <w:left w:val="nil"/>
              <w:bottom w:val="nil"/>
              <w:right w:val="single" w:sz="4" w:space="0" w:color="auto"/>
            </w:tcBorders>
            <w:shd w:val="clear" w:color="auto" w:fill="auto"/>
            <w:noWrap/>
            <w:vAlign w:val="center"/>
            <w:hideMark/>
          </w:tcPr>
          <w:p w14:paraId="198EFBEF"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-0.03%</w:t>
            </w:r>
          </w:p>
        </w:tc>
        <w:tc>
          <w:tcPr>
            <w:tcW w:w="1137" w:type="dxa"/>
            <w:tcBorders>
              <w:top w:val="nil"/>
              <w:left w:val="nil"/>
              <w:bottom w:val="nil"/>
              <w:right w:val="nil"/>
            </w:tcBorders>
            <w:shd w:val="clear" w:color="auto" w:fill="auto"/>
            <w:noWrap/>
            <w:vAlign w:val="center"/>
            <w:hideMark/>
          </w:tcPr>
          <w:p w14:paraId="1D63C3B6" w14:textId="59E748B2"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8" w:author="Vadim Seregin" w:date="2021-04-19T12:22:00Z">
              <w:r>
                <w:rPr>
                  <w:rFonts w:ascii="Arial" w:hAnsi="Arial" w:cs="Arial"/>
                  <w:color w:val="000000"/>
                  <w:sz w:val="18"/>
                  <w:szCs w:val="18"/>
                </w:rPr>
                <w:t>101%</w:t>
              </w:r>
            </w:ins>
            <w:del w:id="589" w:author="Vadim Seregin" w:date="2021-04-19T12:22:00Z">
              <w:r w:rsidRPr="003C611E" w:rsidDel="00E85FFD">
                <w:rPr>
                  <w:rFonts w:ascii="Arial" w:hAnsi="Arial" w:cs="Arial"/>
                  <w:color w:val="000000"/>
                  <w:sz w:val="18"/>
                  <w:szCs w:val="18"/>
                </w:rPr>
                <w:delText>103%</w:delText>
              </w:r>
            </w:del>
          </w:p>
        </w:tc>
        <w:tc>
          <w:tcPr>
            <w:tcW w:w="1137" w:type="dxa"/>
            <w:tcBorders>
              <w:top w:val="nil"/>
              <w:left w:val="nil"/>
              <w:bottom w:val="nil"/>
              <w:right w:val="single" w:sz="8" w:space="0" w:color="auto"/>
            </w:tcBorders>
            <w:shd w:val="clear" w:color="auto" w:fill="auto"/>
            <w:noWrap/>
            <w:vAlign w:val="center"/>
            <w:hideMark/>
          </w:tcPr>
          <w:p w14:paraId="1757E653" w14:textId="65223C6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0" w:author="Vadim Seregin" w:date="2021-04-19T12:22:00Z">
              <w:r>
                <w:rPr>
                  <w:rFonts w:ascii="Arial" w:hAnsi="Arial" w:cs="Arial"/>
                  <w:color w:val="000000"/>
                  <w:sz w:val="18"/>
                  <w:szCs w:val="18"/>
                </w:rPr>
                <w:t>100%</w:t>
              </w:r>
            </w:ins>
            <w:del w:id="591" w:author="Vadim Seregin" w:date="2021-04-19T12:22:00Z">
              <w:r w:rsidRPr="003C611E" w:rsidDel="00E85FFD">
                <w:rPr>
                  <w:rFonts w:ascii="Arial" w:hAnsi="Arial" w:cs="Arial"/>
                  <w:color w:val="000000"/>
                  <w:sz w:val="18"/>
                  <w:szCs w:val="18"/>
                </w:rPr>
                <w:delText>107%</w:delText>
              </w:r>
            </w:del>
          </w:p>
        </w:tc>
      </w:tr>
      <w:tr w:rsidR="003957E1" w:rsidRPr="003C611E" w14:paraId="3A598564" w14:textId="77777777" w:rsidTr="004F0C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F38084"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F95E95F"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526BBCD"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-0.07%</w:t>
            </w:r>
          </w:p>
        </w:tc>
        <w:tc>
          <w:tcPr>
            <w:tcW w:w="1741" w:type="dxa"/>
            <w:tcBorders>
              <w:top w:val="nil"/>
              <w:left w:val="nil"/>
              <w:bottom w:val="nil"/>
              <w:right w:val="single" w:sz="4" w:space="0" w:color="auto"/>
            </w:tcBorders>
            <w:shd w:val="clear" w:color="auto" w:fill="auto"/>
            <w:noWrap/>
            <w:vAlign w:val="center"/>
            <w:hideMark/>
          </w:tcPr>
          <w:p w14:paraId="59FF7C97"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0.01%</w:t>
            </w:r>
          </w:p>
        </w:tc>
        <w:tc>
          <w:tcPr>
            <w:tcW w:w="1137" w:type="dxa"/>
            <w:tcBorders>
              <w:top w:val="nil"/>
              <w:left w:val="nil"/>
              <w:bottom w:val="nil"/>
              <w:right w:val="nil"/>
            </w:tcBorders>
            <w:shd w:val="clear" w:color="auto" w:fill="auto"/>
            <w:noWrap/>
            <w:vAlign w:val="center"/>
            <w:hideMark/>
          </w:tcPr>
          <w:p w14:paraId="395B93E2" w14:textId="1E70BC53"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2" w:author="Vadim Seregin" w:date="2021-04-19T12:22:00Z">
              <w:r>
                <w:rPr>
                  <w:rFonts w:ascii="Arial" w:hAnsi="Arial" w:cs="Arial"/>
                  <w:color w:val="000000"/>
                  <w:sz w:val="18"/>
                  <w:szCs w:val="18"/>
                </w:rPr>
                <w:t>100%</w:t>
              </w:r>
            </w:ins>
            <w:del w:id="593" w:author="Vadim Seregin" w:date="2021-04-19T12:22:00Z">
              <w:r w:rsidRPr="003C611E" w:rsidDel="00E85FFD">
                <w:rPr>
                  <w:rFonts w:ascii="Arial" w:hAnsi="Arial" w:cs="Arial"/>
                  <w:color w:val="000000"/>
                  <w:sz w:val="18"/>
                  <w:szCs w:val="18"/>
                </w:rPr>
                <w:delText>102%</w:delText>
              </w:r>
            </w:del>
          </w:p>
        </w:tc>
        <w:tc>
          <w:tcPr>
            <w:tcW w:w="1137" w:type="dxa"/>
            <w:tcBorders>
              <w:top w:val="nil"/>
              <w:left w:val="nil"/>
              <w:bottom w:val="nil"/>
              <w:right w:val="single" w:sz="8" w:space="0" w:color="auto"/>
            </w:tcBorders>
            <w:shd w:val="clear" w:color="auto" w:fill="auto"/>
            <w:noWrap/>
            <w:vAlign w:val="center"/>
            <w:hideMark/>
          </w:tcPr>
          <w:p w14:paraId="09451594" w14:textId="16E76136"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4" w:author="Vadim Seregin" w:date="2021-04-19T12:22:00Z">
              <w:r>
                <w:rPr>
                  <w:rFonts w:ascii="Arial" w:hAnsi="Arial" w:cs="Arial"/>
                  <w:color w:val="000000"/>
                  <w:sz w:val="18"/>
                  <w:szCs w:val="18"/>
                </w:rPr>
                <w:t>100%</w:t>
              </w:r>
            </w:ins>
            <w:del w:id="595" w:author="Vadim Seregin" w:date="2021-04-19T12:22:00Z">
              <w:r w:rsidRPr="003C611E" w:rsidDel="00E85FFD">
                <w:rPr>
                  <w:rFonts w:ascii="Arial" w:hAnsi="Arial" w:cs="Arial"/>
                  <w:color w:val="000000"/>
                  <w:sz w:val="18"/>
                  <w:szCs w:val="18"/>
                </w:rPr>
                <w:delText>105%</w:delText>
              </w:r>
            </w:del>
          </w:p>
        </w:tc>
      </w:tr>
      <w:tr w:rsidR="003957E1" w:rsidRPr="003C611E" w14:paraId="200B5D44" w14:textId="77777777" w:rsidTr="004F0C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5F10C4"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512F4F6"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334C5F54"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-0.09%</w:t>
            </w:r>
          </w:p>
        </w:tc>
        <w:tc>
          <w:tcPr>
            <w:tcW w:w="1741" w:type="dxa"/>
            <w:tcBorders>
              <w:top w:val="nil"/>
              <w:left w:val="nil"/>
              <w:bottom w:val="nil"/>
              <w:right w:val="single" w:sz="4" w:space="0" w:color="auto"/>
            </w:tcBorders>
            <w:shd w:val="clear" w:color="auto" w:fill="auto"/>
            <w:noWrap/>
            <w:vAlign w:val="center"/>
            <w:hideMark/>
          </w:tcPr>
          <w:p w14:paraId="13F1EAD1"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0.06%</w:t>
            </w:r>
          </w:p>
        </w:tc>
        <w:tc>
          <w:tcPr>
            <w:tcW w:w="1137" w:type="dxa"/>
            <w:tcBorders>
              <w:top w:val="nil"/>
              <w:left w:val="nil"/>
              <w:bottom w:val="nil"/>
              <w:right w:val="nil"/>
            </w:tcBorders>
            <w:shd w:val="clear" w:color="auto" w:fill="auto"/>
            <w:noWrap/>
            <w:vAlign w:val="center"/>
            <w:hideMark/>
          </w:tcPr>
          <w:p w14:paraId="42CA0A79" w14:textId="35C04A1D"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6" w:author="Vadim Seregin" w:date="2021-04-19T12:22:00Z">
              <w:r>
                <w:rPr>
                  <w:rFonts w:ascii="Arial" w:hAnsi="Arial" w:cs="Arial"/>
                  <w:color w:val="000000"/>
                  <w:sz w:val="18"/>
                  <w:szCs w:val="18"/>
                </w:rPr>
                <w:t>101%</w:t>
              </w:r>
            </w:ins>
            <w:del w:id="597" w:author="Vadim Seregin" w:date="2021-04-19T12:22:00Z">
              <w:r w:rsidRPr="003C611E" w:rsidDel="00E85FFD">
                <w:rPr>
                  <w:rFonts w:ascii="Arial" w:hAnsi="Arial" w:cs="Arial"/>
                  <w:color w:val="000000"/>
                  <w:sz w:val="18"/>
                  <w:szCs w:val="18"/>
                </w:rPr>
                <w:delText>102%</w:delText>
              </w:r>
            </w:del>
          </w:p>
        </w:tc>
        <w:tc>
          <w:tcPr>
            <w:tcW w:w="1137" w:type="dxa"/>
            <w:tcBorders>
              <w:top w:val="nil"/>
              <w:left w:val="nil"/>
              <w:bottom w:val="nil"/>
              <w:right w:val="single" w:sz="8" w:space="0" w:color="auto"/>
            </w:tcBorders>
            <w:shd w:val="clear" w:color="auto" w:fill="auto"/>
            <w:noWrap/>
            <w:vAlign w:val="center"/>
            <w:hideMark/>
          </w:tcPr>
          <w:p w14:paraId="5C00A6C9" w14:textId="5F09310B"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8" w:author="Vadim Seregin" w:date="2021-04-19T12:22:00Z">
              <w:r>
                <w:rPr>
                  <w:rFonts w:ascii="Arial" w:hAnsi="Arial" w:cs="Arial"/>
                  <w:color w:val="000000"/>
                  <w:sz w:val="18"/>
                  <w:szCs w:val="18"/>
                </w:rPr>
                <w:t>102%</w:t>
              </w:r>
            </w:ins>
            <w:del w:id="599" w:author="Vadim Seregin" w:date="2021-04-19T12:22:00Z">
              <w:r w:rsidRPr="003C611E" w:rsidDel="00E85FFD">
                <w:rPr>
                  <w:rFonts w:ascii="Arial" w:hAnsi="Arial" w:cs="Arial"/>
                  <w:color w:val="000000"/>
                  <w:sz w:val="18"/>
                  <w:szCs w:val="18"/>
                </w:rPr>
                <w:delText>111%</w:delText>
              </w:r>
            </w:del>
          </w:p>
        </w:tc>
      </w:tr>
      <w:tr w:rsidR="003957E1" w:rsidRPr="003C611E" w14:paraId="4B0CB955" w14:textId="77777777" w:rsidTr="004F0C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05B0EC"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86148EB"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57372A86"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-0.14%</w:t>
            </w:r>
          </w:p>
        </w:tc>
        <w:tc>
          <w:tcPr>
            <w:tcW w:w="1741" w:type="dxa"/>
            <w:tcBorders>
              <w:top w:val="nil"/>
              <w:left w:val="nil"/>
              <w:bottom w:val="nil"/>
              <w:right w:val="single" w:sz="4" w:space="0" w:color="auto"/>
            </w:tcBorders>
            <w:shd w:val="clear" w:color="auto" w:fill="auto"/>
            <w:noWrap/>
            <w:vAlign w:val="center"/>
            <w:hideMark/>
          </w:tcPr>
          <w:p w14:paraId="7A6737A2"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0.02%</w:t>
            </w:r>
          </w:p>
        </w:tc>
        <w:tc>
          <w:tcPr>
            <w:tcW w:w="1137" w:type="dxa"/>
            <w:tcBorders>
              <w:top w:val="nil"/>
              <w:left w:val="nil"/>
              <w:bottom w:val="nil"/>
              <w:right w:val="nil"/>
            </w:tcBorders>
            <w:shd w:val="clear" w:color="auto" w:fill="auto"/>
            <w:noWrap/>
            <w:vAlign w:val="center"/>
            <w:hideMark/>
          </w:tcPr>
          <w:p w14:paraId="64CE43B3" w14:textId="110ACD3D"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0" w:author="Vadim Seregin" w:date="2021-04-19T12:22:00Z">
              <w:r>
                <w:rPr>
                  <w:rFonts w:ascii="Arial" w:hAnsi="Arial" w:cs="Arial"/>
                  <w:color w:val="000000"/>
                  <w:sz w:val="18"/>
                  <w:szCs w:val="18"/>
                </w:rPr>
                <w:t>102%</w:t>
              </w:r>
            </w:ins>
            <w:del w:id="601" w:author="Vadim Seregin" w:date="2021-04-19T12:22:00Z">
              <w:r w:rsidRPr="003C611E" w:rsidDel="00E85FFD">
                <w:rPr>
                  <w:rFonts w:ascii="Arial" w:hAnsi="Arial" w:cs="Arial"/>
                  <w:color w:val="000000"/>
                  <w:sz w:val="18"/>
                  <w:szCs w:val="18"/>
                </w:rPr>
                <w:delText>102%</w:delText>
              </w:r>
            </w:del>
          </w:p>
        </w:tc>
        <w:tc>
          <w:tcPr>
            <w:tcW w:w="1137" w:type="dxa"/>
            <w:tcBorders>
              <w:top w:val="nil"/>
              <w:left w:val="nil"/>
              <w:bottom w:val="nil"/>
              <w:right w:val="single" w:sz="8" w:space="0" w:color="auto"/>
            </w:tcBorders>
            <w:shd w:val="clear" w:color="auto" w:fill="auto"/>
            <w:noWrap/>
            <w:vAlign w:val="center"/>
            <w:hideMark/>
          </w:tcPr>
          <w:p w14:paraId="580821FD" w14:textId="7F9E3A31"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2" w:author="Vadim Seregin" w:date="2021-04-19T12:22:00Z">
              <w:r>
                <w:rPr>
                  <w:rFonts w:ascii="Arial" w:hAnsi="Arial" w:cs="Arial"/>
                  <w:color w:val="000000"/>
                  <w:sz w:val="18"/>
                  <w:szCs w:val="18"/>
                </w:rPr>
                <w:t>107%</w:t>
              </w:r>
            </w:ins>
            <w:del w:id="603" w:author="Vadim Seregin" w:date="2021-04-19T12:22:00Z">
              <w:r w:rsidRPr="003C611E" w:rsidDel="00E85FFD">
                <w:rPr>
                  <w:rFonts w:ascii="Arial" w:hAnsi="Arial" w:cs="Arial"/>
                  <w:color w:val="000000"/>
                  <w:sz w:val="18"/>
                  <w:szCs w:val="18"/>
                </w:rPr>
                <w:delText>113%</w:delText>
              </w:r>
            </w:del>
          </w:p>
        </w:tc>
      </w:tr>
      <w:tr w:rsidR="003957E1" w:rsidRPr="003C611E" w14:paraId="0A6A3DB8" w14:textId="77777777" w:rsidTr="004F0C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2EC43A"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72AB073"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BFFB46"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6F17A1EA"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78AB8704" w14:textId="3F69474D"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4" w:author="Vadim Seregin" w:date="2021-04-19T12:22:00Z">
              <w:r>
                <w:rPr>
                  <w:rFonts w:ascii="Arial" w:hAnsi="Arial" w:cs="Arial"/>
                  <w:color w:val="000000"/>
                  <w:sz w:val="18"/>
                  <w:szCs w:val="18"/>
                </w:rPr>
                <w:t> </w:t>
              </w:r>
            </w:ins>
            <w:del w:id="605" w:author="Vadim Seregin" w:date="2021-04-19T12:22:00Z">
              <w:r w:rsidRPr="003C611E" w:rsidDel="00E85FFD">
                <w:rPr>
                  <w:rFonts w:ascii="Arial" w:hAnsi="Arial" w:cs="Arial"/>
                  <w:color w:val="000000"/>
                  <w:sz w:val="18"/>
                  <w:szCs w:val="18"/>
                </w:rPr>
                <w:delText> </w:delText>
              </w:r>
            </w:del>
          </w:p>
        </w:tc>
        <w:tc>
          <w:tcPr>
            <w:tcW w:w="1137" w:type="dxa"/>
            <w:tcBorders>
              <w:top w:val="nil"/>
              <w:left w:val="nil"/>
              <w:bottom w:val="nil"/>
              <w:right w:val="single" w:sz="8" w:space="0" w:color="auto"/>
            </w:tcBorders>
            <w:shd w:val="clear" w:color="auto" w:fill="auto"/>
            <w:noWrap/>
            <w:vAlign w:val="center"/>
            <w:hideMark/>
          </w:tcPr>
          <w:p w14:paraId="67678BC7" w14:textId="0E8B6AB4"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6" w:author="Vadim Seregin" w:date="2021-04-19T12:22:00Z">
              <w:r>
                <w:rPr>
                  <w:rFonts w:ascii="Arial" w:hAnsi="Arial" w:cs="Arial"/>
                  <w:color w:val="000000"/>
                  <w:sz w:val="18"/>
                  <w:szCs w:val="18"/>
                </w:rPr>
                <w:t> </w:t>
              </w:r>
            </w:ins>
            <w:del w:id="607" w:author="Vadim Seregin" w:date="2021-04-19T12:22:00Z">
              <w:r w:rsidRPr="003C611E" w:rsidDel="00E85FFD">
                <w:rPr>
                  <w:rFonts w:ascii="Arial" w:hAnsi="Arial" w:cs="Arial"/>
                  <w:color w:val="000000"/>
                  <w:sz w:val="18"/>
                  <w:szCs w:val="18"/>
                </w:rPr>
                <w:delText> </w:delText>
              </w:r>
            </w:del>
          </w:p>
        </w:tc>
      </w:tr>
      <w:tr w:rsidR="003957E1" w:rsidRPr="003C611E" w14:paraId="3224BA20" w14:textId="77777777" w:rsidTr="004F0C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CE68F4"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19D1975"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52E6558D"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-0.09%</w:t>
            </w:r>
          </w:p>
        </w:tc>
        <w:tc>
          <w:tcPr>
            <w:tcW w:w="1741" w:type="dxa"/>
            <w:tcBorders>
              <w:top w:val="single" w:sz="8" w:space="0" w:color="auto"/>
              <w:left w:val="nil"/>
              <w:bottom w:val="nil"/>
              <w:right w:val="single" w:sz="4" w:space="0" w:color="auto"/>
            </w:tcBorders>
            <w:shd w:val="clear" w:color="auto" w:fill="auto"/>
            <w:noWrap/>
            <w:vAlign w:val="center"/>
            <w:hideMark/>
          </w:tcPr>
          <w:p w14:paraId="696CD6F7"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0.02%</w:t>
            </w:r>
          </w:p>
        </w:tc>
        <w:tc>
          <w:tcPr>
            <w:tcW w:w="1137" w:type="dxa"/>
            <w:tcBorders>
              <w:top w:val="single" w:sz="8" w:space="0" w:color="auto"/>
              <w:left w:val="nil"/>
              <w:bottom w:val="nil"/>
              <w:right w:val="nil"/>
            </w:tcBorders>
            <w:shd w:val="clear" w:color="auto" w:fill="auto"/>
            <w:noWrap/>
            <w:vAlign w:val="center"/>
            <w:hideMark/>
          </w:tcPr>
          <w:p w14:paraId="0F7FAC48" w14:textId="4A42530B"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608" w:author="Vadim Seregin" w:date="2021-04-19T12:22:00Z">
              <w:r>
                <w:rPr>
                  <w:rFonts w:ascii="Arial" w:hAnsi="Arial" w:cs="Arial"/>
                  <w:b/>
                  <w:bCs/>
                  <w:color w:val="000000"/>
                  <w:sz w:val="18"/>
                  <w:szCs w:val="18"/>
                </w:rPr>
                <w:t>101%</w:t>
              </w:r>
            </w:ins>
            <w:del w:id="609" w:author="Vadim Seregin" w:date="2021-04-19T12:22:00Z">
              <w:r w:rsidRPr="003C611E" w:rsidDel="00E85FFD">
                <w:rPr>
                  <w:rFonts w:ascii="Arial" w:hAnsi="Arial" w:cs="Arial"/>
                  <w:b/>
                  <w:bCs/>
                  <w:color w:val="000000"/>
                  <w:sz w:val="18"/>
                  <w:szCs w:val="18"/>
                </w:rPr>
                <w:delText>102%</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300104DF" w14:textId="4BF24B64"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610" w:author="Vadim Seregin" w:date="2021-04-19T12:22:00Z">
              <w:r>
                <w:rPr>
                  <w:rFonts w:ascii="Arial" w:hAnsi="Arial" w:cs="Arial"/>
                  <w:b/>
                  <w:bCs/>
                  <w:color w:val="000000"/>
                  <w:sz w:val="18"/>
                  <w:szCs w:val="18"/>
                </w:rPr>
                <w:t>102%</w:t>
              </w:r>
            </w:ins>
            <w:del w:id="611" w:author="Vadim Seregin" w:date="2021-04-19T12:22:00Z">
              <w:r w:rsidRPr="003C611E" w:rsidDel="00E85FFD">
                <w:rPr>
                  <w:rFonts w:ascii="Arial" w:hAnsi="Arial" w:cs="Arial"/>
                  <w:b/>
                  <w:bCs/>
                  <w:color w:val="000000"/>
                  <w:sz w:val="18"/>
                  <w:szCs w:val="18"/>
                </w:rPr>
                <w:delText>109%</w:delText>
              </w:r>
            </w:del>
          </w:p>
        </w:tc>
      </w:tr>
      <w:tr w:rsidR="003957E1" w:rsidRPr="003C611E" w14:paraId="1F0918FC" w14:textId="77777777" w:rsidTr="004F0C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0532AB"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075AA2E"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D0E7B4E"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0.14%</w:t>
            </w:r>
          </w:p>
        </w:tc>
        <w:tc>
          <w:tcPr>
            <w:tcW w:w="1741" w:type="dxa"/>
            <w:tcBorders>
              <w:top w:val="single" w:sz="8" w:space="0" w:color="auto"/>
              <w:left w:val="nil"/>
              <w:bottom w:val="nil"/>
              <w:right w:val="single" w:sz="4" w:space="0" w:color="auto"/>
            </w:tcBorders>
            <w:shd w:val="clear" w:color="auto" w:fill="auto"/>
            <w:noWrap/>
            <w:vAlign w:val="center"/>
            <w:hideMark/>
          </w:tcPr>
          <w:p w14:paraId="3F9D3BF3"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0.06%</w:t>
            </w:r>
          </w:p>
        </w:tc>
        <w:tc>
          <w:tcPr>
            <w:tcW w:w="1137" w:type="dxa"/>
            <w:tcBorders>
              <w:top w:val="single" w:sz="8" w:space="0" w:color="auto"/>
              <w:left w:val="nil"/>
              <w:bottom w:val="nil"/>
              <w:right w:val="nil"/>
            </w:tcBorders>
            <w:shd w:val="clear" w:color="auto" w:fill="auto"/>
            <w:noWrap/>
            <w:vAlign w:val="center"/>
            <w:hideMark/>
          </w:tcPr>
          <w:p w14:paraId="0E11A03D" w14:textId="0FE5C965"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2" w:author="Vadim Seregin" w:date="2021-04-19T12:22:00Z">
              <w:r>
                <w:rPr>
                  <w:rFonts w:ascii="Arial" w:hAnsi="Arial" w:cs="Arial"/>
                  <w:color w:val="000000"/>
                  <w:sz w:val="18"/>
                  <w:szCs w:val="18"/>
                </w:rPr>
                <w:t>101%</w:t>
              </w:r>
            </w:ins>
            <w:del w:id="613" w:author="Vadim Seregin" w:date="2021-04-19T12:22:00Z">
              <w:r w:rsidRPr="003C611E" w:rsidDel="00E85FFD">
                <w:rPr>
                  <w:rFonts w:ascii="Arial" w:hAnsi="Arial" w:cs="Arial"/>
                  <w:color w:val="000000"/>
                  <w:sz w:val="18"/>
                  <w:szCs w:val="18"/>
                </w:rPr>
                <w:delText>101%</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553CF829" w14:textId="3178679E"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4" w:author="Vadim Seregin" w:date="2021-04-19T12:22:00Z">
              <w:r>
                <w:rPr>
                  <w:rFonts w:ascii="Arial" w:hAnsi="Arial" w:cs="Arial"/>
                  <w:color w:val="000000"/>
                  <w:sz w:val="18"/>
                  <w:szCs w:val="18"/>
                </w:rPr>
                <w:t>103%</w:t>
              </w:r>
            </w:ins>
            <w:del w:id="615" w:author="Vadim Seregin" w:date="2021-04-19T12:22:00Z">
              <w:r w:rsidRPr="003C611E" w:rsidDel="00E85FFD">
                <w:rPr>
                  <w:rFonts w:ascii="Arial" w:hAnsi="Arial" w:cs="Arial"/>
                  <w:color w:val="000000"/>
                  <w:sz w:val="18"/>
                  <w:szCs w:val="18"/>
                </w:rPr>
                <w:delText>107%</w:delText>
              </w:r>
            </w:del>
          </w:p>
        </w:tc>
      </w:tr>
      <w:tr w:rsidR="003957E1" w:rsidRPr="003C611E" w14:paraId="6E685CF7" w14:textId="77777777" w:rsidTr="004F0CA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103817"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78449B33"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7B02F35A"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0.03%</w:t>
            </w:r>
          </w:p>
        </w:tc>
        <w:tc>
          <w:tcPr>
            <w:tcW w:w="1741" w:type="dxa"/>
            <w:tcBorders>
              <w:top w:val="nil"/>
              <w:left w:val="nil"/>
              <w:bottom w:val="single" w:sz="8" w:space="0" w:color="auto"/>
              <w:right w:val="single" w:sz="4" w:space="0" w:color="auto"/>
            </w:tcBorders>
            <w:shd w:val="clear" w:color="auto" w:fill="auto"/>
            <w:noWrap/>
            <w:vAlign w:val="center"/>
            <w:hideMark/>
          </w:tcPr>
          <w:p w14:paraId="3B3EBF67"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0.02%</w:t>
            </w:r>
          </w:p>
        </w:tc>
        <w:tc>
          <w:tcPr>
            <w:tcW w:w="1137" w:type="dxa"/>
            <w:tcBorders>
              <w:top w:val="nil"/>
              <w:left w:val="nil"/>
              <w:bottom w:val="single" w:sz="8" w:space="0" w:color="auto"/>
              <w:right w:val="nil"/>
            </w:tcBorders>
            <w:shd w:val="clear" w:color="auto" w:fill="auto"/>
            <w:noWrap/>
            <w:vAlign w:val="center"/>
            <w:hideMark/>
          </w:tcPr>
          <w:p w14:paraId="7141A80F" w14:textId="75527E5A"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6" w:author="Vadim Seregin" w:date="2021-04-19T12:22:00Z">
              <w:r>
                <w:rPr>
                  <w:rFonts w:ascii="Arial" w:hAnsi="Arial" w:cs="Arial"/>
                  <w:color w:val="000000"/>
                  <w:sz w:val="18"/>
                  <w:szCs w:val="18"/>
                </w:rPr>
                <w:t>101%</w:t>
              </w:r>
            </w:ins>
            <w:del w:id="617" w:author="Vadim Seregin" w:date="2021-04-19T12:22:00Z">
              <w:r w:rsidRPr="003C611E" w:rsidDel="00E85FFD">
                <w:rPr>
                  <w:rFonts w:ascii="Arial" w:hAnsi="Arial" w:cs="Arial"/>
                  <w:color w:val="000000"/>
                  <w:sz w:val="18"/>
                  <w:szCs w:val="18"/>
                </w:rPr>
                <w:delText>102%</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7ED938E3" w14:textId="653B6EC1"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8" w:author="Vadim Seregin" w:date="2021-04-19T12:22:00Z">
              <w:r>
                <w:rPr>
                  <w:rFonts w:ascii="Arial" w:hAnsi="Arial" w:cs="Arial"/>
                  <w:color w:val="000000"/>
                  <w:sz w:val="18"/>
                  <w:szCs w:val="18"/>
                </w:rPr>
                <w:t>102%</w:t>
              </w:r>
            </w:ins>
            <w:del w:id="619" w:author="Vadim Seregin" w:date="2021-04-19T12:22:00Z">
              <w:r w:rsidRPr="003C611E" w:rsidDel="00E85FFD">
                <w:rPr>
                  <w:rFonts w:ascii="Arial" w:hAnsi="Arial" w:cs="Arial"/>
                  <w:color w:val="000000"/>
                  <w:sz w:val="18"/>
                  <w:szCs w:val="18"/>
                </w:rPr>
                <w:delText>111%</w:delText>
              </w:r>
            </w:del>
          </w:p>
        </w:tc>
      </w:tr>
      <w:tr w:rsidR="003C611E" w:rsidRPr="003C611E" w14:paraId="45524330" w14:textId="77777777" w:rsidTr="004F0CA3">
        <w:trPr>
          <w:trHeight w:val="255"/>
          <w:jc w:val="center"/>
        </w:trPr>
        <w:tc>
          <w:tcPr>
            <w:tcW w:w="1640" w:type="dxa"/>
            <w:tcBorders>
              <w:top w:val="nil"/>
              <w:left w:val="nil"/>
              <w:bottom w:val="nil"/>
              <w:right w:val="nil"/>
            </w:tcBorders>
            <w:shd w:val="clear" w:color="auto" w:fill="auto"/>
            <w:noWrap/>
            <w:vAlign w:val="center"/>
            <w:hideMark/>
          </w:tcPr>
          <w:p w14:paraId="34C35D5A"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5E115A5"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67082D8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3FC6DAD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37" w:type="dxa"/>
            <w:tcBorders>
              <w:top w:val="nil"/>
              <w:left w:val="nil"/>
              <w:bottom w:val="nil"/>
              <w:right w:val="nil"/>
            </w:tcBorders>
            <w:shd w:val="clear" w:color="auto" w:fill="auto"/>
            <w:noWrap/>
            <w:vAlign w:val="bottom"/>
            <w:hideMark/>
          </w:tcPr>
          <w:p w14:paraId="4AC7868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37" w:type="dxa"/>
            <w:tcBorders>
              <w:top w:val="nil"/>
              <w:left w:val="nil"/>
              <w:bottom w:val="nil"/>
              <w:right w:val="nil"/>
            </w:tcBorders>
            <w:shd w:val="clear" w:color="auto" w:fill="auto"/>
            <w:noWrap/>
            <w:vAlign w:val="bottom"/>
            <w:hideMark/>
          </w:tcPr>
          <w:p w14:paraId="63801FD6"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C611E" w:rsidRPr="003C611E" w14:paraId="2F679C5B" w14:textId="77777777" w:rsidTr="004F0CA3">
        <w:trPr>
          <w:trHeight w:val="255"/>
          <w:jc w:val="center"/>
        </w:trPr>
        <w:tc>
          <w:tcPr>
            <w:tcW w:w="1640" w:type="dxa"/>
            <w:tcBorders>
              <w:top w:val="nil"/>
              <w:left w:val="nil"/>
              <w:bottom w:val="nil"/>
              <w:right w:val="nil"/>
            </w:tcBorders>
            <w:shd w:val="clear" w:color="auto" w:fill="auto"/>
            <w:noWrap/>
            <w:vAlign w:val="center"/>
            <w:hideMark/>
          </w:tcPr>
          <w:p w14:paraId="7FE8583C"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F8DE0CC"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0F5B445"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C611E">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7D11A3D0"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xml:space="preserve">Low delay B Main10 </w:t>
            </w:r>
          </w:p>
        </w:tc>
        <w:tc>
          <w:tcPr>
            <w:tcW w:w="1137" w:type="dxa"/>
            <w:tcBorders>
              <w:top w:val="single" w:sz="8" w:space="0" w:color="auto"/>
              <w:left w:val="nil"/>
              <w:bottom w:val="single" w:sz="8" w:space="0" w:color="auto"/>
              <w:right w:val="nil"/>
            </w:tcBorders>
            <w:shd w:val="clear" w:color="auto" w:fill="auto"/>
            <w:noWrap/>
            <w:vAlign w:val="center"/>
            <w:hideMark/>
          </w:tcPr>
          <w:p w14:paraId="28C66038"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C611E">
              <w:rPr>
                <w:rFonts w:ascii="Calibri" w:hAnsi="Calibri" w:cs="Calibri"/>
                <w:color w:val="000000"/>
                <w:sz w:val="24"/>
                <w:szCs w:val="24"/>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5D660F58"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C611E">
              <w:rPr>
                <w:rFonts w:ascii="Calibri" w:hAnsi="Calibri" w:cs="Calibri"/>
                <w:color w:val="000000"/>
                <w:sz w:val="24"/>
                <w:szCs w:val="24"/>
              </w:rPr>
              <w:t> </w:t>
            </w:r>
          </w:p>
        </w:tc>
      </w:tr>
      <w:tr w:rsidR="003C611E" w:rsidRPr="003C611E" w14:paraId="2F84FC38" w14:textId="77777777" w:rsidTr="004F0CA3">
        <w:trPr>
          <w:trHeight w:val="255"/>
          <w:jc w:val="center"/>
        </w:trPr>
        <w:tc>
          <w:tcPr>
            <w:tcW w:w="1640" w:type="dxa"/>
            <w:tcBorders>
              <w:top w:val="nil"/>
              <w:left w:val="nil"/>
              <w:bottom w:val="nil"/>
              <w:right w:val="nil"/>
            </w:tcBorders>
            <w:shd w:val="clear" w:color="auto" w:fill="auto"/>
            <w:noWrap/>
            <w:vAlign w:val="center"/>
            <w:hideMark/>
          </w:tcPr>
          <w:p w14:paraId="34E60C6D"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877825E"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BD1490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46EAAB1E"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Over VTM-11.0</w:t>
            </w:r>
          </w:p>
        </w:tc>
        <w:tc>
          <w:tcPr>
            <w:tcW w:w="1137" w:type="dxa"/>
            <w:tcBorders>
              <w:top w:val="nil"/>
              <w:left w:val="nil"/>
              <w:bottom w:val="nil"/>
              <w:right w:val="nil"/>
            </w:tcBorders>
            <w:shd w:val="clear" w:color="auto" w:fill="auto"/>
            <w:noWrap/>
            <w:vAlign w:val="center"/>
            <w:hideMark/>
          </w:tcPr>
          <w:p w14:paraId="33B36C20"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0547D362"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r>
      <w:tr w:rsidR="003C611E" w:rsidRPr="003C611E" w14:paraId="4DA23646" w14:textId="77777777" w:rsidTr="004F0CA3">
        <w:trPr>
          <w:trHeight w:val="255"/>
          <w:jc w:val="center"/>
        </w:trPr>
        <w:tc>
          <w:tcPr>
            <w:tcW w:w="1640" w:type="dxa"/>
            <w:tcBorders>
              <w:top w:val="nil"/>
              <w:left w:val="nil"/>
              <w:bottom w:val="nil"/>
              <w:right w:val="nil"/>
            </w:tcBorders>
            <w:shd w:val="clear" w:color="auto" w:fill="auto"/>
            <w:noWrap/>
            <w:vAlign w:val="center"/>
            <w:hideMark/>
          </w:tcPr>
          <w:p w14:paraId="1BCCAADE"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5C3B4C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FFC187B"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5543F1C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2A9E9FD5"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26667A0"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DecT</w:t>
            </w:r>
          </w:p>
        </w:tc>
      </w:tr>
      <w:tr w:rsidR="003C611E" w:rsidRPr="003C611E" w14:paraId="51133596" w14:textId="77777777" w:rsidTr="004F0C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08EA67"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8155C7D"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68A16E8"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4A9D808C"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17595287"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8BFCC7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r>
      <w:tr w:rsidR="003C611E" w:rsidRPr="003C611E" w14:paraId="1411CE4B" w14:textId="77777777" w:rsidTr="004F0C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FBA537"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8FE142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6573E6E"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3C02F93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5920C651"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96508DC"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r>
      <w:tr w:rsidR="004F0CA3" w:rsidRPr="003C611E" w14:paraId="6AFEAC54" w14:textId="77777777" w:rsidTr="004F0C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23DC14"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CBEB406" w14:textId="525F7FE4"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620" w:author="Vadim Seregin" w:date="2021-04-19T12:25:00Z">
              <w:r w:rsidRPr="003C611E" w:rsidDel="00F62C28">
                <w:rPr>
                  <w:rFonts w:ascii="Arial" w:hAnsi="Arial" w:cs="Arial"/>
                  <w:color w:val="000000"/>
                  <w:sz w:val="18"/>
                  <w:szCs w:val="18"/>
                </w:rPr>
                <w:delText>#VALUE!</w:delText>
              </w:r>
            </w:del>
            <w:ins w:id="621" w:author="Vadim Seregin" w:date="2021-04-19T12:25:00Z">
              <w:r w:rsidR="00F62C28">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hideMark/>
          </w:tcPr>
          <w:p w14:paraId="5B0D0BF7" w14:textId="06496B69"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622" w:author="Vadim Seregin" w:date="2021-04-19T12:25:00Z">
              <w:r w:rsidRPr="003C611E" w:rsidDel="00F62C28">
                <w:rPr>
                  <w:rFonts w:ascii="Arial" w:hAnsi="Arial" w:cs="Arial"/>
                  <w:color w:val="000000"/>
                  <w:sz w:val="18"/>
                  <w:szCs w:val="18"/>
                </w:rPr>
                <w:delText>#VALUE!</w:delText>
              </w:r>
            </w:del>
            <w:ins w:id="623" w:author="Vadim Seregin" w:date="2021-04-19T12:25:00Z">
              <w:r w:rsidR="00F62C28">
                <w:rPr>
                  <w:rFonts w:ascii="Arial" w:hAnsi="Arial" w:cs="Arial"/>
                  <w:color w:val="000000"/>
                  <w:sz w:val="18"/>
                  <w:szCs w:val="18"/>
                </w:rPr>
                <w:t>-0.40%</w:t>
              </w:r>
            </w:ins>
          </w:p>
        </w:tc>
        <w:tc>
          <w:tcPr>
            <w:tcW w:w="1741" w:type="dxa"/>
            <w:tcBorders>
              <w:top w:val="nil"/>
              <w:left w:val="nil"/>
              <w:bottom w:val="nil"/>
              <w:right w:val="single" w:sz="4" w:space="0" w:color="auto"/>
            </w:tcBorders>
            <w:shd w:val="clear" w:color="auto" w:fill="auto"/>
            <w:noWrap/>
            <w:vAlign w:val="center"/>
            <w:hideMark/>
          </w:tcPr>
          <w:p w14:paraId="1E90EF01" w14:textId="00282818"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624" w:author="Vadim Seregin" w:date="2021-04-19T12:25:00Z">
              <w:r w:rsidRPr="003C611E" w:rsidDel="00F62C28">
                <w:rPr>
                  <w:rFonts w:ascii="Arial" w:hAnsi="Arial" w:cs="Arial"/>
                  <w:color w:val="000000"/>
                  <w:sz w:val="18"/>
                  <w:szCs w:val="18"/>
                </w:rPr>
                <w:delText>#VALUE!</w:delText>
              </w:r>
            </w:del>
            <w:ins w:id="625" w:author="Vadim Seregin" w:date="2021-04-19T12:25:00Z">
              <w:r w:rsidR="00F62C28">
                <w:rPr>
                  <w:rFonts w:ascii="Arial" w:hAnsi="Arial" w:cs="Arial"/>
                  <w:color w:val="000000"/>
                  <w:sz w:val="18"/>
                  <w:szCs w:val="18"/>
                </w:rPr>
                <w:t>-0.71%</w:t>
              </w:r>
            </w:ins>
          </w:p>
        </w:tc>
        <w:tc>
          <w:tcPr>
            <w:tcW w:w="1137" w:type="dxa"/>
            <w:tcBorders>
              <w:top w:val="nil"/>
              <w:left w:val="nil"/>
              <w:bottom w:val="nil"/>
              <w:right w:val="nil"/>
            </w:tcBorders>
            <w:shd w:val="clear" w:color="auto" w:fill="auto"/>
            <w:noWrap/>
            <w:vAlign w:val="center"/>
            <w:hideMark/>
          </w:tcPr>
          <w:p w14:paraId="392DBEE6" w14:textId="402D0E5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6" w:author="Vadim Seregin" w:date="2021-04-19T12:25:00Z">
              <w:r>
                <w:rPr>
                  <w:rFonts w:ascii="Arial" w:hAnsi="Arial" w:cs="Arial"/>
                  <w:color w:val="000000"/>
                  <w:sz w:val="18"/>
                  <w:szCs w:val="18"/>
                </w:rPr>
                <w:t>100%</w:t>
              </w:r>
            </w:ins>
            <w:del w:id="627" w:author="Vadim Seregin" w:date="2021-04-19T12:25:00Z">
              <w:r w:rsidRPr="003C611E" w:rsidDel="00875F18">
                <w:rPr>
                  <w:rFonts w:ascii="Arial" w:hAnsi="Arial" w:cs="Arial"/>
                  <w:color w:val="000000"/>
                  <w:sz w:val="18"/>
                  <w:szCs w:val="18"/>
                </w:rPr>
                <w:delText>#NUM!</w:delText>
              </w:r>
            </w:del>
          </w:p>
        </w:tc>
        <w:tc>
          <w:tcPr>
            <w:tcW w:w="1137" w:type="dxa"/>
            <w:tcBorders>
              <w:top w:val="nil"/>
              <w:left w:val="nil"/>
              <w:bottom w:val="nil"/>
              <w:right w:val="single" w:sz="8" w:space="0" w:color="auto"/>
            </w:tcBorders>
            <w:shd w:val="clear" w:color="auto" w:fill="auto"/>
            <w:noWrap/>
            <w:vAlign w:val="center"/>
            <w:hideMark/>
          </w:tcPr>
          <w:p w14:paraId="2B01469D" w14:textId="643258FB"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8" w:author="Vadim Seregin" w:date="2021-04-19T12:25:00Z">
              <w:r>
                <w:rPr>
                  <w:rFonts w:ascii="Arial" w:hAnsi="Arial" w:cs="Arial"/>
                  <w:color w:val="000000"/>
                  <w:sz w:val="18"/>
                  <w:szCs w:val="18"/>
                </w:rPr>
                <w:t>99%</w:t>
              </w:r>
            </w:ins>
            <w:del w:id="629" w:author="Vadim Seregin" w:date="2021-04-19T12:25:00Z">
              <w:r w:rsidRPr="003C611E" w:rsidDel="00875F18">
                <w:rPr>
                  <w:rFonts w:ascii="Arial" w:hAnsi="Arial" w:cs="Arial"/>
                  <w:color w:val="000000"/>
                  <w:sz w:val="18"/>
                  <w:szCs w:val="18"/>
                </w:rPr>
                <w:delText>#NUM!</w:delText>
              </w:r>
            </w:del>
          </w:p>
        </w:tc>
      </w:tr>
      <w:tr w:rsidR="004F0CA3" w:rsidRPr="003C611E" w14:paraId="2FDA2323" w14:textId="77777777" w:rsidTr="004F0C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2614AA"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AF3AB3B"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10FCB860"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-0.11%</w:t>
            </w:r>
          </w:p>
        </w:tc>
        <w:tc>
          <w:tcPr>
            <w:tcW w:w="1741" w:type="dxa"/>
            <w:tcBorders>
              <w:top w:val="nil"/>
              <w:left w:val="nil"/>
              <w:bottom w:val="nil"/>
              <w:right w:val="single" w:sz="4" w:space="0" w:color="auto"/>
            </w:tcBorders>
            <w:shd w:val="clear" w:color="auto" w:fill="auto"/>
            <w:noWrap/>
            <w:vAlign w:val="center"/>
            <w:hideMark/>
          </w:tcPr>
          <w:p w14:paraId="4A39E85B"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-0.20%</w:t>
            </w:r>
          </w:p>
        </w:tc>
        <w:tc>
          <w:tcPr>
            <w:tcW w:w="1137" w:type="dxa"/>
            <w:tcBorders>
              <w:top w:val="nil"/>
              <w:left w:val="nil"/>
              <w:bottom w:val="nil"/>
              <w:right w:val="nil"/>
            </w:tcBorders>
            <w:shd w:val="clear" w:color="auto" w:fill="auto"/>
            <w:noWrap/>
            <w:vAlign w:val="center"/>
            <w:hideMark/>
          </w:tcPr>
          <w:p w14:paraId="2A93CEB7" w14:textId="7AE7AFB1"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0" w:author="Vadim Seregin" w:date="2021-04-19T12:25:00Z">
              <w:r>
                <w:rPr>
                  <w:rFonts w:ascii="Arial" w:hAnsi="Arial" w:cs="Arial"/>
                  <w:color w:val="000000"/>
                  <w:sz w:val="18"/>
                  <w:szCs w:val="18"/>
                </w:rPr>
                <w:t>98%</w:t>
              </w:r>
            </w:ins>
            <w:del w:id="631" w:author="Vadim Seregin" w:date="2021-04-19T12:25:00Z">
              <w:r w:rsidRPr="003C611E" w:rsidDel="00875F18">
                <w:rPr>
                  <w:rFonts w:ascii="Arial" w:hAnsi="Arial" w:cs="Arial"/>
                  <w:color w:val="000000"/>
                  <w:sz w:val="18"/>
                  <w:szCs w:val="18"/>
                </w:rPr>
                <w:delText>101%</w:delText>
              </w:r>
            </w:del>
          </w:p>
        </w:tc>
        <w:tc>
          <w:tcPr>
            <w:tcW w:w="1137" w:type="dxa"/>
            <w:tcBorders>
              <w:top w:val="nil"/>
              <w:left w:val="nil"/>
              <w:bottom w:val="nil"/>
              <w:right w:val="single" w:sz="8" w:space="0" w:color="auto"/>
            </w:tcBorders>
            <w:shd w:val="clear" w:color="auto" w:fill="auto"/>
            <w:noWrap/>
            <w:vAlign w:val="center"/>
            <w:hideMark/>
          </w:tcPr>
          <w:p w14:paraId="036E0C4A" w14:textId="7033E15F"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2" w:author="Vadim Seregin" w:date="2021-04-19T12:25:00Z">
              <w:r>
                <w:rPr>
                  <w:rFonts w:ascii="Arial" w:hAnsi="Arial" w:cs="Arial"/>
                  <w:color w:val="000000"/>
                  <w:sz w:val="18"/>
                  <w:szCs w:val="18"/>
                </w:rPr>
                <w:t>96%</w:t>
              </w:r>
            </w:ins>
            <w:del w:id="633" w:author="Vadim Seregin" w:date="2021-04-19T12:25:00Z">
              <w:r w:rsidRPr="003C611E" w:rsidDel="00875F18">
                <w:rPr>
                  <w:rFonts w:ascii="Arial" w:hAnsi="Arial" w:cs="Arial"/>
                  <w:color w:val="000000"/>
                  <w:sz w:val="18"/>
                  <w:szCs w:val="18"/>
                </w:rPr>
                <w:delText>114%</w:delText>
              </w:r>
            </w:del>
          </w:p>
        </w:tc>
      </w:tr>
      <w:tr w:rsidR="004F0CA3" w:rsidRPr="003C611E" w14:paraId="670C8B21" w14:textId="77777777" w:rsidTr="004F0C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82CEA7"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B3ECDCF"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136A62AE"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-0.37%</w:t>
            </w:r>
          </w:p>
        </w:tc>
        <w:tc>
          <w:tcPr>
            <w:tcW w:w="1741" w:type="dxa"/>
            <w:tcBorders>
              <w:top w:val="nil"/>
              <w:left w:val="nil"/>
              <w:bottom w:val="nil"/>
              <w:right w:val="single" w:sz="4" w:space="0" w:color="auto"/>
            </w:tcBorders>
            <w:shd w:val="clear" w:color="auto" w:fill="auto"/>
            <w:noWrap/>
            <w:vAlign w:val="center"/>
            <w:hideMark/>
          </w:tcPr>
          <w:p w14:paraId="735876F0"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0.05%</w:t>
            </w:r>
          </w:p>
        </w:tc>
        <w:tc>
          <w:tcPr>
            <w:tcW w:w="1137" w:type="dxa"/>
            <w:tcBorders>
              <w:top w:val="nil"/>
              <w:left w:val="nil"/>
              <w:bottom w:val="nil"/>
              <w:right w:val="nil"/>
            </w:tcBorders>
            <w:shd w:val="clear" w:color="auto" w:fill="auto"/>
            <w:noWrap/>
            <w:vAlign w:val="center"/>
            <w:hideMark/>
          </w:tcPr>
          <w:p w14:paraId="23D7CB34" w14:textId="412471F4"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4" w:author="Vadim Seregin" w:date="2021-04-19T12:25:00Z">
              <w:r>
                <w:rPr>
                  <w:rFonts w:ascii="Arial" w:hAnsi="Arial" w:cs="Arial"/>
                  <w:color w:val="000000"/>
                  <w:sz w:val="18"/>
                  <w:szCs w:val="18"/>
                </w:rPr>
                <w:t>100%</w:t>
              </w:r>
            </w:ins>
            <w:del w:id="635" w:author="Vadim Seregin" w:date="2021-04-19T12:25:00Z">
              <w:r w:rsidRPr="003C611E" w:rsidDel="00875F18">
                <w:rPr>
                  <w:rFonts w:ascii="Arial" w:hAnsi="Arial" w:cs="Arial"/>
                  <w:color w:val="000000"/>
                  <w:sz w:val="18"/>
                  <w:szCs w:val="18"/>
                </w:rPr>
                <w:delText>101%</w:delText>
              </w:r>
            </w:del>
          </w:p>
        </w:tc>
        <w:tc>
          <w:tcPr>
            <w:tcW w:w="1137" w:type="dxa"/>
            <w:tcBorders>
              <w:top w:val="nil"/>
              <w:left w:val="nil"/>
              <w:bottom w:val="nil"/>
              <w:right w:val="single" w:sz="8" w:space="0" w:color="auto"/>
            </w:tcBorders>
            <w:shd w:val="clear" w:color="auto" w:fill="auto"/>
            <w:noWrap/>
            <w:vAlign w:val="center"/>
            <w:hideMark/>
          </w:tcPr>
          <w:p w14:paraId="289B40AA" w14:textId="2CC1A7E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6" w:author="Vadim Seregin" w:date="2021-04-19T12:25:00Z">
              <w:r>
                <w:rPr>
                  <w:rFonts w:ascii="Arial" w:hAnsi="Arial" w:cs="Arial"/>
                  <w:color w:val="000000"/>
                  <w:sz w:val="18"/>
                  <w:szCs w:val="18"/>
                </w:rPr>
                <w:t>97%</w:t>
              </w:r>
            </w:ins>
            <w:del w:id="637" w:author="Vadim Seregin" w:date="2021-04-19T12:25:00Z">
              <w:r w:rsidRPr="003C611E" w:rsidDel="00875F18">
                <w:rPr>
                  <w:rFonts w:ascii="Arial" w:hAnsi="Arial" w:cs="Arial"/>
                  <w:color w:val="000000"/>
                  <w:sz w:val="18"/>
                  <w:szCs w:val="18"/>
                </w:rPr>
                <w:delText>114%</w:delText>
              </w:r>
            </w:del>
          </w:p>
        </w:tc>
      </w:tr>
      <w:tr w:rsidR="004F0CA3" w:rsidRPr="003C611E" w14:paraId="5E6B3B97" w14:textId="77777777" w:rsidTr="004F0C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4254DE"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6BEA75B" w14:textId="1AE53654"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638" w:author="Vadim Seregin" w:date="2021-04-19T12:25:00Z">
              <w:r w:rsidRPr="003C611E" w:rsidDel="00F62C28">
                <w:rPr>
                  <w:rFonts w:ascii="Arial" w:hAnsi="Arial" w:cs="Arial"/>
                  <w:b/>
                  <w:bCs/>
                  <w:color w:val="000000"/>
                  <w:sz w:val="18"/>
                  <w:szCs w:val="18"/>
                </w:rPr>
                <w:delText>#VALUE!</w:delText>
              </w:r>
            </w:del>
            <w:ins w:id="639" w:author="Vadim Seregin" w:date="2021-04-19T12:25:00Z">
              <w:r w:rsidR="00F62C28">
                <w:rPr>
                  <w:rFonts w:ascii="Arial" w:hAnsi="Arial" w:cs="Arial"/>
                  <w:b/>
                  <w:bCs/>
                  <w:color w:val="000000"/>
                  <w:sz w:val="18"/>
                  <w:szCs w:val="18"/>
                </w:rPr>
                <w:t>-0.18%</w:t>
              </w:r>
            </w:ins>
          </w:p>
        </w:tc>
        <w:tc>
          <w:tcPr>
            <w:tcW w:w="1060" w:type="dxa"/>
            <w:tcBorders>
              <w:top w:val="single" w:sz="8" w:space="0" w:color="auto"/>
              <w:left w:val="nil"/>
              <w:bottom w:val="nil"/>
              <w:right w:val="nil"/>
            </w:tcBorders>
            <w:shd w:val="clear" w:color="auto" w:fill="auto"/>
            <w:noWrap/>
            <w:vAlign w:val="center"/>
            <w:hideMark/>
          </w:tcPr>
          <w:p w14:paraId="0B273EAE" w14:textId="272C7C0C"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640" w:author="Vadim Seregin" w:date="2021-04-19T12:25:00Z">
              <w:r w:rsidRPr="003C611E" w:rsidDel="00F62C28">
                <w:rPr>
                  <w:rFonts w:ascii="Arial" w:hAnsi="Arial" w:cs="Arial"/>
                  <w:b/>
                  <w:bCs/>
                  <w:color w:val="000000"/>
                  <w:sz w:val="18"/>
                  <w:szCs w:val="18"/>
                </w:rPr>
                <w:delText>#VALUE!</w:delText>
              </w:r>
            </w:del>
            <w:ins w:id="641" w:author="Vadim Seregin" w:date="2021-04-19T12:25:00Z">
              <w:r w:rsidR="00F62C28">
                <w:rPr>
                  <w:rFonts w:ascii="Arial" w:hAnsi="Arial" w:cs="Arial"/>
                  <w:b/>
                  <w:bCs/>
                  <w:color w:val="000000"/>
                  <w:sz w:val="18"/>
                  <w:szCs w:val="18"/>
                </w:rPr>
                <w:t>-0.30%</w:t>
              </w:r>
            </w:ins>
          </w:p>
        </w:tc>
        <w:tc>
          <w:tcPr>
            <w:tcW w:w="1741" w:type="dxa"/>
            <w:tcBorders>
              <w:top w:val="single" w:sz="8" w:space="0" w:color="auto"/>
              <w:left w:val="nil"/>
              <w:bottom w:val="nil"/>
              <w:right w:val="single" w:sz="4" w:space="0" w:color="auto"/>
            </w:tcBorders>
            <w:shd w:val="clear" w:color="auto" w:fill="auto"/>
            <w:noWrap/>
            <w:vAlign w:val="center"/>
            <w:hideMark/>
          </w:tcPr>
          <w:p w14:paraId="7B9C4CFC" w14:textId="2E6C322C"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642" w:author="Vadim Seregin" w:date="2021-04-19T12:26:00Z">
              <w:r w:rsidRPr="003C611E" w:rsidDel="00F62C28">
                <w:rPr>
                  <w:rFonts w:ascii="Arial" w:hAnsi="Arial" w:cs="Arial"/>
                  <w:b/>
                  <w:bCs/>
                  <w:color w:val="000000"/>
                  <w:sz w:val="18"/>
                  <w:szCs w:val="18"/>
                </w:rPr>
                <w:delText>#VALUE!</w:delText>
              </w:r>
            </w:del>
            <w:ins w:id="643" w:author="Vadim Seregin" w:date="2021-04-19T12:26:00Z">
              <w:r w:rsidR="00F62C28">
                <w:rPr>
                  <w:rFonts w:ascii="Arial" w:hAnsi="Arial" w:cs="Arial"/>
                  <w:b/>
                  <w:bCs/>
                  <w:color w:val="000000"/>
                  <w:sz w:val="18"/>
                  <w:szCs w:val="18"/>
                </w:rPr>
                <w:t>-0.35%</w:t>
              </w:r>
            </w:ins>
          </w:p>
        </w:tc>
        <w:tc>
          <w:tcPr>
            <w:tcW w:w="1137" w:type="dxa"/>
            <w:tcBorders>
              <w:top w:val="single" w:sz="8" w:space="0" w:color="auto"/>
              <w:left w:val="nil"/>
              <w:bottom w:val="nil"/>
              <w:right w:val="nil"/>
            </w:tcBorders>
            <w:shd w:val="clear" w:color="auto" w:fill="auto"/>
            <w:noWrap/>
            <w:vAlign w:val="center"/>
            <w:hideMark/>
          </w:tcPr>
          <w:p w14:paraId="36424D18" w14:textId="39024556"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644" w:author="Vadim Seregin" w:date="2021-04-19T12:25:00Z">
              <w:r>
                <w:rPr>
                  <w:rFonts w:ascii="Arial" w:hAnsi="Arial" w:cs="Arial"/>
                  <w:b/>
                  <w:bCs/>
                  <w:color w:val="000000"/>
                  <w:sz w:val="18"/>
                  <w:szCs w:val="18"/>
                </w:rPr>
                <w:t>99%</w:t>
              </w:r>
            </w:ins>
            <w:del w:id="645" w:author="Vadim Seregin" w:date="2021-04-19T12:25:00Z">
              <w:r w:rsidRPr="003C611E" w:rsidDel="00875F18">
                <w:rPr>
                  <w:rFonts w:ascii="Arial" w:hAnsi="Arial" w:cs="Arial"/>
                  <w:b/>
                  <w:bCs/>
                  <w:color w:val="000000"/>
                  <w:sz w:val="18"/>
                  <w:szCs w:val="18"/>
                </w:rPr>
                <w:delText>#NUM!</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28945AC7" w14:textId="2D878BF4"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646" w:author="Vadim Seregin" w:date="2021-04-19T12:25:00Z">
              <w:r>
                <w:rPr>
                  <w:rFonts w:ascii="Arial" w:hAnsi="Arial" w:cs="Arial"/>
                  <w:b/>
                  <w:bCs/>
                  <w:color w:val="000000"/>
                  <w:sz w:val="18"/>
                  <w:szCs w:val="18"/>
                </w:rPr>
                <w:t>97%</w:t>
              </w:r>
            </w:ins>
            <w:del w:id="647" w:author="Vadim Seregin" w:date="2021-04-19T12:25:00Z">
              <w:r w:rsidRPr="003C611E" w:rsidDel="00875F18">
                <w:rPr>
                  <w:rFonts w:ascii="Arial" w:hAnsi="Arial" w:cs="Arial"/>
                  <w:b/>
                  <w:bCs/>
                  <w:color w:val="000000"/>
                  <w:sz w:val="18"/>
                  <w:szCs w:val="18"/>
                </w:rPr>
                <w:delText>#NUM!</w:delText>
              </w:r>
            </w:del>
          </w:p>
        </w:tc>
      </w:tr>
      <w:tr w:rsidR="004F0CA3" w:rsidRPr="003C611E" w14:paraId="1293DE85" w14:textId="77777777" w:rsidTr="004F0CA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D9EBA4"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D31DFFA"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4D6A34CA"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0.25%</w:t>
            </w:r>
          </w:p>
        </w:tc>
        <w:tc>
          <w:tcPr>
            <w:tcW w:w="1741" w:type="dxa"/>
            <w:tcBorders>
              <w:top w:val="single" w:sz="8" w:space="0" w:color="auto"/>
              <w:left w:val="nil"/>
              <w:bottom w:val="nil"/>
              <w:right w:val="single" w:sz="4" w:space="0" w:color="auto"/>
            </w:tcBorders>
            <w:shd w:val="clear" w:color="auto" w:fill="auto"/>
            <w:noWrap/>
            <w:vAlign w:val="center"/>
            <w:hideMark/>
          </w:tcPr>
          <w:p w14:paraId="7E780158"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-0.13%</w:t>
            </w:r>
          </w:p>
        </w:tc>
        <w:tc>
          <w:tcPr>
            <w:tcW w:w="1137" w:type="dxa"/>
            <w:tcBorders>
              <w:top w:val="single" w:sz="8" w:space="0" w:color="auto"/>
              <w:left w:val="nil"/>
              <w:bottom w:val="nil"/>
              <w:right w:val="nil"/>
            </w:tcBorders>
            <w:shd w:val="clear" w:color="auto" w:fill="auto"/>
            <w:noWrap/>
            <w:vAlign w:val="center"/>
            <w:hideMark/>
          </w:tcPr>
          <w:p w14:paraId="5CD8969C" w14:textId="54AC69F4"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8" w:author="Vadim Seregin" w:date="2021-04-19T12:25:00Z">
              <w:r>
                <w:rPr>
                  <w:rFonts w:ascii="Arial" w:hAnsi="Arial" w:cs="Arial"/>
                  <w:color w:val="000000"/>
                  <w:sz w:val="18"/>
                  <w:szCs w:val="18"/>
                </w:rPr>
                <w:t>103%</w:t>
              </w:r>
            </w:ins>
            <w:del w:id="649" w:author="Vadim Seregin" w:date="2021-04-19T12:25:00Z">
              <w:r w:rsidRPr="003C611E" w:rsidDel="00875F18">
                <w:rPr>
                  <w:rFonts w:ascii="Arial" w:hAnsi="Arial" w:cs="Arial"/>
                  <w:color w:val="000000"/>
                  <w:sz w:val="18"/>
                  <w:szCs w:val="18"/>
                </w:rPr>
                <w:delText>102%</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7C16D26F" w14:textId="6FEE399E"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0" w:author="Vadim Seregin" w:date="2021-04-19T12:25:00Z">
              <w:r>
                <w:rPr>
                  <w:rFonts w:ascii="Arial" w:hAnsi="Arial" w:cs="Arial"/>
                  <w:color w:val="000000"/>
                  <w:sz w:val="18"/>
                  <w:szCs w:val="18"/>
                </w:rPr>
                <w:t>107%</w:t>
              </w:r>
            </w:ins>
            <w:del w:id="651" w:author="Vadim Seregin" w:date="2021-04-19T12:25:00Z">
              <w:r w:rsidRPr="003C611E" w:rsidDel="00875F18">
                <w:rPr>
                  <w:rFonts w:ascii="Arial" w:hAnsi="Arial" w:cs="Arial"/>
                  <w:color w:val="000000"/>
                  <w:sz w:val="18"/>
                  <w:szCs w:val="18"/>
                </w:rPr>
                <w:delText>115%</w:delText>
              </w:r>
            </w:del>
          </w:p>
        </w:tc>
      </w:tr>
      <w:tr w:rsidR="004F0CA3" w:rsidRPr="003C611E" w14:paraId="141FCCBC" w14:textId="77777777" w:rsidTr="004F0CA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CC40E6"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FE29451" w14:textId="75A91735"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652" w:author="Vadim Seregin" w:date="2021-04-19T12:26:00Z">
              <w:r w:rsidRPr="003C611E" w:rsidDel="007D65AC">
                <w:rPr>
                  <w:rFonts w:ascii="Arial" w:hAnsi="Arial" w:cs="Arial"/>
                  <w:color w:val="000000"/>
                  <w:sz w:val="18"/>
                  <w:szCs w:val="18"/>
                </w:rPr>
                <w:delText>#VALUE!</w:delText>
              </w:r>
            </w:del>
            <w:ins w:id="653" w:author="Vadim Seregin" w:date="2021-04-19T12:26:00Z">
              <w:r w:rsidR="007D65AC">
                <w:rPr>
                  <w:rFonts w:ascii="Arial" w:hAnsi="Arial" w:cs="Arial"/>
                  <w:color w:val="000000"/>
                  <w:sz w:val="18"/>
                  <w:szCs w:val="18"/>
                </w:rPr>
                <w:t>-0.23%</w:t>
              </w:r>
            </w:ins>
          </w:p>
        </w:tc>
        <w:tc>
          <w:tcPr>
            <w:tcW w:w="1060" w:type="dxa"/>
            <w:tcBorders>
              <w:top w:val="nil"/>
              <w:left w:val="nil"/>
              <w:bottom w:val="single" w:sz="8" w:space="0" w:color="auto"/>
              <w:right w:val="nil"/>
            </w:tcBorders>
            <w:shd w:val="clear" w:color="auto" w:fill="auto"/>
            <w:noWrap/>
            <w:vAlign w:val="center"/>
            <w:hideMark/>
          </w:tcPr>
          <w:p w14:paraId="2260BC52" w14:textId="1606EAB5"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654" w:author="Vadim Seregin" w:date="2021-04-19T12:26:00Z">
              <w:r w:rsidRPr="003C611E" w:rsidDel="007D65AC">
                <w:rPr>
                  <w:rFonts w:ascii="Arial" w:hAnsi="Arial" w:cs="Arial"/>
                  <w:color w:val="000000"/>
                  <w:sz w:val="18"/>
                  <w:szCs w:val="18"/>
                </w:rPr>
                <w:delText>#VALUE!</w:delText>
              </w:r>
            </w:del>
            <w:ins w:id="655" w:author="Vadim Seregin" w:date="2021-04-19T12:26:00Z">
              <w:r w:rsidR="007D65AC">
                <w:rPr>
                  <w:rFonts w:ascii="Arial" w:hAnsi="Arial" w:cs="Arial"/>
                  <w:color w:val="000000"/>
                  <w:sz w:val="18"/>
                  <w:szCs w:val="18"/>
                </w:rPr>
                <w:t>-0.25%</w:t>
              </w:r>
            </w:ins>
          </w:p>
        </w:tc>
        <w:tc>
          <w:tcPr>
            <w:tcW w:w="1741" w:type="dxa"/>
            <w:tcBorders>
              <w:top w:val="nil"/>
              <w:left w:val="nil"/>
              <w:bottom w:val="single" w:sz="8" w:space="0" w:color="auto"/>
              <w:right w:val="single" w:sz="4" w:space="0" w:color="auto"/>
            </w:tcBorders>
            <w:shd w:val="clear" w:color="auto" w:fill="auto"/>
            <w:noWrap/>
            <w:vAlign w:val="center"/>
            <w:hideMark/>
          </w:tcPr>
          <w:p w14:paraId="742567E8" w14:textId="2900BC05"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656" w:author="Vadim Seregin" w:date="2021-04-19T12:26:00Z">
              <w:r w:rsidRPr="003C611E" w:rsidDel="007D65AC">
                <w:rPr>
                  <w:rFonts w:ascii="Arial" w:hAnsi="Arial" w:cs="Arial"/>
                  <w:color w:val="000000"/>
                  <w:sz w:val="18"/>
                  <w:szCs w:val="18"/>
                </w:rPr>
                <w:delText>#VALUE!</w:delText>
              </w:r>
            </w:del>
            <w:ins w:id="657" w:author="Vadim Seregin" w:date="2021-04-19T12:26:00Z">
              <w:r w:rsidR="007D65AC">
                <w:rPr>
                  <w:rFonts w:ascii="Arial" w:hAnsi="Arial" w:cs="Arial"/>
                  <w:color w:val="000000"/>
                  <w:sz w:val="18"/>
                  <w:szCs w:val="18"/>
                </w:rPr>
                <w:t>0.12%</w:t>
              </w:r>
            </w:ins>
          </w:p>
        </w:tc>
        <w:tc>
          <w:tcPr>
            <w:tcW w:w="1137" w:type="dxa"/>
            <w:tcBorders>
              <w:top w:val="nil"/>
              <w:left w:val="nil"/>
              <w:bottom w:val="single" w:sz="8" w:space="0" w:color="auto"/>
              <w:right w:val="nil"/>
            </w:tcBorders>
            <w:shd w:val="clear" w:color="auto" w:fill="auto"/>
            <w:noWrap/>
            <w:vAlign w:val="center"/>
            <w:hideMark/>
          </w:tcPr>
          <w:p w14:paraId="5A10327B" w14:textId="300B594D"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8" w:author="Vadim Seregin" w:date="2021-04-19T12:25:00Z">
              <w:r>
                <w:rPr>
                  <w:rFonts w:ascii="Arial" w:hAnsi="Arial" w:cs="Arial"/>
                  <w:color w:val="000000"/>
                  <w:sz w:val="18"/>
                  <w:szCs w:val="18"/>
                </w:rPr>
                <w:t>100%</w:t>
              </w:r>
            </w:ins>
            <w:del w:id="659" w:author="Vadim Seregin" w:date="2021-04-19T12:25:00Z">
              <w:r w:rsidRPr="003C611E" w:rsidDel="00875F18">
                <w:rPr>
                  <w:rFonts w:ascii="Arial" w:hAnsi="Arial" w:cs="Arial"/>
                  <w:color w:val="000000"/>
                  <w:sz w:val="18"/>
                  <w:szCs w:val="18"/>
                </w:rPr>
                <w:delText>#NUM!</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3A6D749F" w14:textId="0F1EDA5B"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0" w:author="Vadim Seregin" w:date="2021-04-19T12:25:00Z">
              <w:r>
                <w:rPr>
                  <w:rFonts w:ascii="Arial" w:hAnsi="Arial" w:cs="Arial"/>
                  <w:color w:val="000000"/>
                  <w:sz w:val="18"/>
                  <w:szCs w:val="18"/>
                </w:rPr>
                <w:t>99%</w:t>
              </w:r>
            </w:ins>
            <w:del w:id="661" w:author="Vadim Seregin" w:date="2021-04-19T12:25:00Z">
              <w:r w:rsidRPr="003C611E" w:rsidDel="00875F18">
                <w:rPr>
                  <w:rFonts w:ascii="Arial" w:hAnsi="Arial" w:cs="Arial"/>
                  <w:color w:val="000000"/>
                  <w:sz w:val="18"/>
                  <w:szCs w:val="18"/>
                </w:rPr>
                <w:delText>#NUM!</w:delText>
              </w:r>
            </w:del>
          </w:p>
        </w:tc>
      </w:tr>
    </w:tbl>
    <w:p w14:paraId="6FBD5CC4" w14:textId="0901BC99" w:rsidR="00246755" w:rsidRDefault="00246755" w:rsidP="00246755">
      <w:pPr>
        <w:pStyle w:val="Heading1"/>
        <w:rPr>
          <w:lang w:val="en-CA"/>
        </w:rPr>
      </w:pPr>
      <w:r w:rsidRPr="00250117">
        <w:rPr>
          <w:lang w:val="en-CA"/>
        </w:rPr>
        <w:t>Transform and coefficient coding</w:t>
      </w:r>
    </w:p>
    <w:p w14:paraId="5E7F7096" w14:textId="77777777" w:rsidR="00DE5DBD" w:rsidRDefault="00DE5DBD" w:rsidP="00DE5DBD">
      <w:pPr>
        <w:rPr>
          <w:lang w:val="en-CA"/>
        </w:rPr>
      </w:pPr>
      <w:r w:rsidRPr="00250117">
        <w:rPr>
          <w:lang w:val="en-CA"/>
        </w:rPr>
        <w:t xml:space="preserve">Both CTU size and maximum transform size (i.e., all MTS transform kernels) are extended to 256, where the maximum intra coded block can have a size of 128x128. The maximum CTU size is set to 256 for UHD sequences and it is set to 128, otherwise. In the primary transformation process, there is no normative </w:t>
      </w:r>
      <w:r w:rsidRPr="00250117">
        <w:rPr>
          <w:lang w:val="en-CA"/>
        </w:rPr>
        <w:lastRenderedPageBreak/>
        <w:t>zeroing out operation applied on transform coefficients. However, if LFNST is applied, the primary transform coefficients outside the LFNST region are normatively zeroed-out, yet the coefficients within the LFNST region (i.e., secondary transform coefficients) are not zeroed-out.</w:t>
      </w:r>
    </w:p>
    <w:p w14:paraId="0F55F9C9" w14:textId="62EA5C14" w:rsidR="00DE5DBD" w:rsidRPr="00250117" w:rsidRDefault="00DE5DBD" w:rsidP="00DE5DBD">
      <w:pPr>
        <w:pStyle w:val="Heading2"/>
        <w:ind w:left="720" w:hanging="720"/>
        <w:rPr>
          <w:lang w:val="en-CA"/>
        </w:rPr>
      </w:pPr>
      <w:r>
        <w:rPr>
          <w:lang w:val="en-CA"/>
        </w:rPr>
        <w:t>8-states DQ (test 4.1)</w:t>
      </w:r>
    </w:p>
    <w:p w14:paraId="4E9CD166" w14:textId="5F76DDB4" w:rsidR="00246755" w:rsidRDefault="00246755" w:rsidP="00246755">
      <w:pPr>
        <w:rPr>
          <w:lang w:val="en-CA"/>
        </w:rPr>
      </w:pPr>
      <w:r w:rsidRPr="00250117">
        <w:rPr>
          <w:lang w:val="en-CA"/>
        </w:rPr>
        <w:t xml:space="preserve">The 8-state dependent quantization proposed in JVET-Q0243 is employed in this </w:t>
      </w:r>
      <w:r>
        <w:rPr>
          <w:lang w:val="en-CA"/>
        </w:rPr>
        <w:t>contribution</w:t>
      </w:r>
      <w:r w:rsidRPr="00250117">
        <w:rPr>
          <w:lang w:val="en-CA"/>
        </w:rPr>
        <w:t>.</w:t>
      </w:r>
    </w:p>
    <w:p w14:paraId="0CCDADB2" w14:textId="2F69B054" w:rsidR="005913F0" w:rsidRDefault="00836770" w:rsidP="006A456C">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303277" w:rsidRPr="00303277">
        <w:rPr>
          <w:lang w:val="en-CA"/>
        </w:rPr>
        <w:t xml:space="preserve">TCQ_8STATES </w:t>
      </w:r>
      <w:r>
        <w:rPr>
          <w:lang w:val="en-CA"/>
        </w:rPr>
        <w:t xml:space="preserve">= 1, config files </w:t>
      </w:r>
      <w:r w:rsidR="0007035B">
        <w:rPr>
          <w:lang w:val="en-CA"/>
        </w:rPr>
        <w:t xml:space="preserve">are </w:t>
      </w:r>
      <w:r>
        <w:rPr>
          <w:lang w:val="en-CA"/>
        </w:rPr>
        <w:t xml:space="preserve">provided in </w:t>
      </w:r>
      <w:r w:rsidRPr="00141565">
        <w:rPr>
          <w:lang w:val="en-CA"/>
        </w:rPr>
        <w:t>cfg/tool-on/</w:t>
      </w:r>
      <w:r w:rsidR="00303277">
        <w:rPr>
          <w:lang w:val="en-CA"/>
        </w:rPr>
        <w:t xml:space="preserve"> </w:t>
      </w:r>
      <w:r w:rsidR="00A93F52">
        <w:rPr>
          <w:lang w:val="en-CA"/>
        </w:rPr>
        <w:t>and with additionally added “</w:t>
      </w:r>
      <w:r w:rsidR="005913F0" w:rsidRPr="005913F0">
        <w:rPr>
          <w:lang w:val="en-CA"/>
        </w:rPr>
        <w:t>DepQuant : 2</w:t>
      </w:r>
      <w:r w:rsidR="00A93F52">
        <w:rPr>
          <w:lang w:val="en-CA"/>
        </w:rPr>
        <w:t>”</w:t>
      </w:r>
      <w:r>
        <w:rPr>
          <w:lang w:val="en-CA"/>
        </w:rPr>
        <w:t>. Anchor is VTM-11.0.</w:t>
      </w:r>
    </w:p>
    <w:tbl>
      <w:tblPr>
        <w:tblW w:w="6840" w:type="dxa"/>
        <w:jc w:val="center"/>
        <w:tblLook w:val="04A0" w:firstRow="1" w:lastRow="0" w:firstColumn="1" w:lastColumn="0" w:noHBand="0" w:noVBand="1"/>
      </w:tblPr>
      <w:tblGrid>
        <w:gridCol w:w="1640"/>
        <w:gridCol w:w="1122"/>
        <w:gridCol w:w="1122"/>
        <w:gridCol w:w="1122"/>
        <w:gridCol w:w="1137"/>
        <w:gridCol w:w="1137"/>
      </w:tblGrid>
      <w:tr w:rsidR="002E0C34" w:rsidRPr="007061D8" w14:paraId="17855EDF" w14:textId="77777777" w:rsidTr="00F14BED">
        <w:trPr>
          <w:trHeight w:val="255"/>
          <w:jc w:val="center"/>
        </w:trPr>
        <w:tc>
          <w:tcPr>
            <w:tcW w:w="1640" w:type="dxa"/>
            <w:tcBorders>
              <w:top w:val="nil"/>
              <w:left w:val="nil"/>
              <w:bottom w:val="nil"/>
              <w:right w:val="nil"/>
            </w:tcBorders>
            <w:shd w:val="clear" w:color="auto" w:fill="auto"/>
            <w:noWrap/>
            <w:vAlign w:val="center"/>
            <w:hideMark/>
          </w:tcPr>
          <w:p w14:paraId="6ACA4B04"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6B91F2"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061D8">
              <w:rPr>
                <w:rFonts w:ascii="Arial" w:hAnsi="Arial" w:cs="Arial"/>
                <w:b/>
                <w:bCs/>
                <w:color w:val="000000"/>
                <w:sz w:val="18"/>
                <w:szCs w:val="18"/>
                <w:lang w:eastAsia="zh-CN"/>
              </w:rPr>
              <w:t>All Intra Main 10</w:t>
            </w:r>
          </w:p>
        </w:tc>
      </w:tr>
      <w:tr w:rsidR="002E0C34" w:rsidRPr="007061D8" w14:paraId="1DC40B1D" w14:textId="77777777" w:rsidTr="00F14BED">
        <w:trPr>
          <w:trHeight w:val="255"/>
          <w:jc w:val="center"/>
        </w:trPr>
        <w:tc>
          <w:tcPr>
            <w:tcW w:w="1640" w:type="dxa"/>
            <w:tcBorders>
              <w:top w:val="nil"/>
              <w:left w:val="nil"/>
              <w:bottom w:val="nil"/>
              <w:right w:val="nil"/>
            </w:tcBorders>
            <w:shd w:val="clear" w:color="auto" w:fill="auto"/>
            <w:noWrap/>
            <w:vAlign w:val="center"/>
            <w:hideMark/>
          </w:tcPr>
          <w:p w14:paraId="7295569E"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28E1C8"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061D8">
              <w:rPr>
                <w:rFonts w:ascii="Arial" w:hAnsi="Arial" w:cs="Arial"/>
                <w:b/>
                <w:bCs/>
                <w:color w:val="000000"/>
                <w:sz w:val="18"/>
                <w:szCs w:val="18"/>
                <w:lang w:eastAsia="zh-CN"/>
              </w:rPr>
              <w:t>Over VTM-11.0</w:t>
            </w:r>
          </w:p>
        </w:tc>
      </w:tr>
      <w:tr w:rsidR="002E0C34" w:rsidRPr="007061D8" w14:paraId="71E1EDAD" w14:textId="77777777" w:rsidTr="00F14BED">
        <w:trPr>
          <w:trHeight w:val="255"/>
          <w:jc w:val="center"/>
        </w:trPr>
        <w:tc>
          <w:tcPr>
            <w:tcW w:w="1640" w:type="dxa"/>
            <w:tcBorders>
              <w:top w:val="nil"/>
              <w:left w:val="nil"/>
              <w:bottom w:val="nil"/>
              <w:right w:val="nil"/>
            </w:tcBorders>
            <w:shd w:val="clear" w:color="auto" w:fill="auto"/>
            <w:noWrap/>
            <w:vAlign w:val="center"/>
            <w:hideMark/>
          </w:tcPr>
          <w:p w14:paraId="04EB1B0D"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4A796816"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center"/>
            <w:hideMark/>
          </w:tcPr>
          <w:p w14:paraId="2E9AEDD5"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14:paraId="08A2D60E"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V</w:t>
            </w:r>
          </w:p>
        </w:tc>
        <w:tc>
          <w:tcPr>
            <w:tcW w:w="917" w:type="dxa"/>
            <w:tcBorders>
              <w:top w:val="nil"/>
              <w:left w:val="nil"/>
              <w:bottom w:val="single" w:sz="8" w:space="0" w:color="auto"/>
              <w:right w:val="nil"/>
            </w:tcBorders>
            <w:shd w:val="clear" w:color="auto" w:fill="auto"/>
            <w:noWrap/>
            <w:vAlign w:val="center"/>
            <w:hideMark/>
          </w:tcPr>
          <w:p w14:paraId="69FA8A1C"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EncT</w:t>
            </w:r>
          </w:p>
        </w:tc>
        <w:tc>
          <w:tcPr>
            <w:tcW w:w="917" w:type="dxa"/>
            <w:tcBorders>
              <w:top w:val="nil"/>
              <w:left w:val="nil"/>
              <w:bottom w:val="single" w:sz="8" w:space="0" w:color="auto"/>
              <w:right w:val="single" w:sz="8" w:space="0" w:color="auto"/>
            </w:tcBorders>
            <w:shd w:val="clear" w:color="auto" w:fill="auto"/>
            <w:noWrap/>
            <w:vAlign w:val="center"/>
            <w:hideMark/>
          </w:tcPr>
          <w:p w14:paraId="4B9148C3"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DecT</w:t>
            </w:r>
          </w:p>
        </w:tc>
      </w:tr>
      <w:tr w:rsidR="0064669A" w:rsidRPr="007061D8" w14:paraId="1D17FB07"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68065B"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Class A1</w:t>
            </w:r>
          </w:p>
        </w:tc>
        <w:tc>
          <w:tcPr>
            <w:tcW w:w="1122" w:type="dxa"/>
            <w:tcBorders>
              <w:top w:val="nil"/>
              <w:left w:val="nil"/>
              <w:bottom w:val="nil"/>
              <w:right w:val="nil"/>
            </w:tcBorders>
            <w:shd w:val="clear" w:color="auto" w:fill="auto"/>
            <w:noWrap/>
            <w:vAlign w:val="center"/>
            <w:hideMark/>
          </w:tcPr>
          <w:p w14:paraId="48C871F4"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-0.55%</w:t>
            </w:r>
          </w:p>
        </w:tc>
        <w:tc>
          <w:tcPr>
            <w:tcW w:w="1122" w:type="dxa"/>
            <w:tcBorders>
              <w:top w:val="nil"/>
              <w:left w:val="nil"/>
              <w:bottom w:val="nil"/>
              <w:right w:val="nil"/>
            </w:tcBorders>
            <w:shd w:val="clear" w:color="auto" w:fill="auto"/>
            <w:noWrap/>
            <w:vAlign w:val="center"/>
            <w:hideMark/>
          </w:tcPr>
          <w:p w14:paraId="4CC86D84"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0.23%</w:t>
            </w:r>
          </w:p>
        </w:tc>
        <w:tc>
          <w:tcPr>
            <w:tcW w:w="1122" w:type="dxa"/>
            <w:tcBorders>
              <w:top w:val="nil"/>
              <w:left w:val="nil"/>
              <w:bottom w:val="nil"/>
              <w:right w:val="single" w:sz="4" w:space="0" w:color="auto"/>
            </w:tcBorders>
            <w:shd w:val="clear" w:color="auto" w:fill="auto"/>
            <w:noWrap/>
            <w:vAlign w:val="center"/>
            <w:hideMark/>
          </w:tcPr>
          <w:p w14:paraId="401E2C8E"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0.26%</w:t>
            </w:r>
          </w:p>
        </w:tc>
        <w:tc>
          <w:tcPr>
            <w:tcW w:w="917" w:type="dxa"/>
            <w:tcBorders>
              <w:top w:val="single" w:sz="8" w:space="0" w:color="auto"/>
              <w:left w:val="nil"/>
              <w:bottom w:val="nil"/>
              <w:right w:val="nil"/>
            </w:tcBorders>
            <w:shd w:val="clear" w:color="auto" w:fill="auto"/>
            <w:noWrap/>
            <w:vAlign w:val="center"/>
            <w:hideMark/>
          </w:tcPr>
          <w:p w14:paraId="60A027FD" w14:textId="7D55F954"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62" w:author="Vadim Seregin" w:date="2021-04-19T12:51:00Z">
              <w:r>
                <w:rPr>
                  <w:rFonts w:ascii="Arial" w:hAnsi="Arial" w:cs="Arial"/>
                  <w:color w:val="000000"/>
                  <w:sz w:val="18"/>
                  <w:szCs w:val="18"/>
                </w:rPr>
                <w:t>110%</w:t>
              </w:r>
            </w:ins>
            <w:del w:id="663" w:author="Vadim Seregin" w:date="2021-04-19T12:51:00Z">
              <w:r w:rsidRPr="007061D8" w:rsidDel="00337226">
                <w:rPr>
                  <w:rFonts w:ascii="Arial" w:hAnsi="Arial" w:cs="Arial"/>
                  <w:color w:val="000000"/>
                  <w:sz w:val="18"/>
                  <w:szCs w:val="18"/>
                  <w:lang w:eastAsia="zh-CN"/>
                </w:rPr>
                <w:delText>122%</w:delText>
              </w:r>
            </w:del>
          </w:p>
        </w:tc>
        <w:tc>
          <w:tcPr>
            <w:tcW w:w="917" w:type="dxa"/>
            <w:tcBorders>
              <w:top w:val="single" w:sz="8" w:space="0" w:color="auto"/>
              <w:left w:val="nil"/>
              <w:bottom w:val="nil"/>
              <w:right w:val="single" w:sz="8" w:space="0" w:color="auto"/>
            </w:tcBorders>
            <w:shd w:val="clear" w:color="auto" w:fill="auto"/>
            <w:noWrap/>
            <w:vAlign w:val="center"/>
            <w:hideMark/>
          </w:tcPr>
          <w:p w14:paraId="7B2AFE08" w14:textId="69B3F0A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64" w:author="Vadim Seregin" w:date="2021-04-19T12:51:00Z">
              <w:r>
                <w:rPr>
                  <w:rFonts w:ascii="Arial" w:hAnsi="Arial" w:cs="Arial"/>
                  <w:color w:val="000000"/>
                  <w:sz w:val="18"/>
                  <w:szCs w:val="18"/>
                </w:rPr>
                <w:t>98%</w:t>
              </w:r>
            </w:ins>
            <w:del w:id="665" w:author="Vadim Seregin" w:date="2021-04-19T12:51:00Z">
              <w:r w:rsidRPr="007061D8" w:rsidDel="00337226">
                <w:rPr>
                  <w:rFonts w:ascii="Arial" w:hAnsi="Arial" w:cs="Arial"/>
                  <w:color w:val="000000"/>
                  <w:sz w:val="18"/>
                  <w:szCs w:val="18"/>
                  <w:lang w:eastAsia="zh-CN"/>
                </w:rPr>
                <w:delText>109%</w:delText>
              </w:r>
            </w:del>
          </w:p>
        </w:tc>
      </w:tr>
      <w:tr w:rsidR="0064669A" w:rsidRPr="007061D8" w14:paraId="3A176B9C"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05F5B0"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Class A2</w:t>
            </w:r>
          </w:p>
        </w:tc>
        <w:tc>
          <w:tcPr>
            <w:tcW w:w="1122" w:type="dxa"/>
            <w:tcBorders>
              <w:top w:val="nil"/>
              <w:left w:val="nil"/>
              <w:bottom w:val="nil"/>
              <w:right w:val="nil"/>
            </w:tcBorders>
            <w:shd w:val="clear" w:color="auto" w:fill="auto"/>
            <w:noWrap/>
            <w:vAlign w:val="center"/>
            <w:hideMark/>
          </w:tcPr>
          <w:p w14:paraId="4BAF38FA"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-0.74%</w:t>
            </w:r>
          </w:p>
        </w:tc>
        <w:tc>
          <w:tcPr>
            <w:tcW w:w="1122" w:type="dxa"/>
            <w:tcBorders>
              <w:top w:val="nil"/>
              <w:left w:val="nil"/>
              <w:bottom w:val="nil"/>
              <w:right w:val="nil"/>
            </w:tcBorders>
            <w:shd w:val="clear" w:color="auto" w:fill="auto"/>
            <w:noWrap/>
            <w:vAlign w:val="center"/>
            <w:hideMark/>
          </w:tcPr>
          <w:p w14:paraId="1C29B912"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0.14%</w:t>
            </w:r>
          </w:p>
        </w:tc>
        <w:tc>
          <w:tcPr>
            <w:tcW w:w="1122" w:type="dxa"/>
            <w:tcBorders>
              <w:top w:val="nil"/>
              <w:left w:val="nil"/>
              <w:bottom w:val="nil"/>
              <w:right w:val="single" w:sz="4" w:space="0" w:color="auto"/>
            </w:tcBorders>
            <w:shd w:val="clear" w:color="auto" w:fill="auto"/>
            <w:noWrap/>
            <w:vAlign w:val="center"/>
            <w:hideMark/>
          </w:tcPr>
          <w:p w14:paraId="07ADB0BF"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0.01%</w:t>
            </w:r>
          </w:p>
        </w:tc>
        <w:tc>
          <w:tcPr>
            <w:tcW w:w="917" w:type="dxa"/>
            <w:tcBorders>
              <w:top w:val="nil"/>
              <w:left w:val="nil"/>
              <w:bottom w:val="nil"/>
              <w:right w:val="nil"/>
            </w:tcBorders>
            <w:shd w:val="clear" w:color="auto" w:fill="auto"/>
            <w:noWrap/>
            <w:vAlign w:val="center"/>
            <w:hideMark/>
          </w:tcPr>
          <w:p w14:paraId="2D62549F" w14:textId="00D317C9"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66" w:author="Vadim Seregin" w:date="2021-04-19T12:51:00Z">
              <w:r>
                <w:rPr>
                  <w:rFonts w:ascii="Arial" w:hAnsi="Arial" w:cs="Arial"/>
                  <w:color w:val="000000"/>
                  <w:sz w:val="18"/>
                  <w:szCs w:val="18"/>
                </w:rPr>
                <w:t>113%</w:t>
              </w:r>
            </w:ins>
            <w:del w:id="667" w:author="Vadim Seregin" w:date="2021-04-19T12:51:00Z">
              <w:r w:rsidRPr="007061D8" w:rsidDel="00337226">
                <w:rPr>
                  <w:rFonts w:ascii="Arial" w:hAnsi="Arial" w:cs="Arial"/>
                  <w:color w:val="000000"/>
                  <w:sz w:val="18"/>
                  <w:szCs w:val="18"/>
                  <w:lang w:eastAsia="zh-CN"/>
                </w:rPr>
                <w:delText>127%</w:delText>
              </w:r>
            </w:del>
          </w:p>
        </w:tc>
        <w:tc>
          <w:tcPr>
            <w:tcW w:w="917" w:type="dxa"/>
            <w:tcBorders>
              <w:top w:val="nil"/>
              <w:left w:val="nil"/>
              <w:bottom w:val="nil"/>
              <w:right w:val="single" w:sz="8" w:space="0" w:color="auto"/>
            </w:tcBorders>
            <w:shd w:val="clear" w:color="auto" w:fill="auto"/>
            <w:noWrap/>
            <w:vAlign w:val="center"/>
            <w:hideMark/>
          </w:tcPr>
          <w:p w14:paraId="30552B4F" w14:textId="7C7B0855"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68" w:author="Vadim Seregin" w:date="2021-04-19T12:51:00Z">
              <w:r>
                <w:rPr>
                  <w:rFonts w:ascii="Arial" w:hAnsi="Arial" w:cs="Arial"/>
                  <w:color w:val="000000"/>
                  <w:sz w:val="18"/>
                  <w:szCs w:val="18"/>
                </w:rPr>
                <w:t>98%</w:t>
              </w:r>
            </w:ins>
            <w:del w:id="669" w:author="Vadim Seregin" w:date="2021-04-19T12:51:00Z">
              <w:r w:rsidRPr="007061D8" w:rsidDel="00337226">
                <w:rPr>
                  <w:rFonts w:ascii="Arial" w:hAnsi="Arial" w:cs="Arial"/>
                  <w:color w:val="000000"/>
                  <w:sz w:val="18"/>
                  <w:szCs w:val="18"/>
                  <w:lang w:eastAsia="zh-CN"/>
                </w:rPr>
                <w:delText>110%</w:delText>
              </w:r>
            </w:del>
          </w:p>
        </w:tc>
      </w:tr>
      <w:tr w:rsidR="0064669A" w:rsidRPr="007061D8" w14:paraId="03B2EE19"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8803EF"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Class B</w:t>
            </w:r>
          </w:p>
        </w:tc>
        <w:tc>
          <w:tcPr>
            <w:tcW w:w="1122" w:type="dxa"/>
            <w:tcBorders>
              <w:top w:val="nil"/>
              <w:left w:val="nil"/>
              <w:bottom w:val="nil"/>
              <w:right w:val="nil"/>
            </w:tcBorders>
            <w:shd w:val="clear" w:color="auto" w:fill="auto"/>
            <w:noWrap/>
            <w:vAlign w:val="center"/>
            <w:hideMark/>
          </w:tcPr>
          <w:p w14:paraId="100BAD83"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-0.44%</w:t>
            </w:r>
          </w:p>
        </w:tc>
        <w:tc>
          <w:tcPr>
            <w:tcW w:w="1122" w:type="dxa"/>
            <w:tcBorders>
              <w:top w:val="nil"/>
              <w:left w:val="nil"/>
              <w:bottom w:val="nil"/>
              <w:right w:val="nil"/>
            </w:tcBorders>
            <w:shd w:val="clear" w:color="auto" w:fill="auto"/>
            <w:noWrap/>
            <w:vAlign w:val="center"/>
            <w:hideMark/>
          </w:tcPr>
          <w:p w14:paraId="2B0C2B38"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0.23%</w:t>
            </w:r>
          </w:p>
        </w:tc>
        <w:tc>
          <w:tcPr>
            <w:tcW w:w="1122" w:type="dxa"/>
            <w:tcBorders>
              <w:top w:val="nil"/>
              <w:left w:val="nil"/>
              <w:bottom w:val="nil"/>
              <w:right w:val="single" w:sz="4" w:space="0" w:color="auto"/>
            </w:tcBorders>
            <w:shd w:val="clear" w:color="auto" w:fill="auto"/>
            <w:noWrap/>
            <w:vAlign w:val="center"/>
            <w:hideMark/>
          </w:tcPr>
          <w:p w14:paraId="0CE2D8C4"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0.31%</w:t>
            </w:r>
          </w:p>
        </w:tc>
        <w:tc>
          <w:tcPr>
            <w:tcW w:w="917" w:type="dxa"/>
            <w:tcBorders>
              <w:top w:val="nil"/>
              <w:left w:val="nil"/>
              <w:bottom w:val="nil"/>
              <w:right w:val="nil"/>
            </w:tcBorders>
            <w:shd w:val="clear" w:color="auto" w:fill="auto"/>
            <w:noWrap/>
            <w:vAlign w:val="center"/>
            <w:hideMark/>
          </w:tcPr>
          <w:p w14:paraId="75A28D60" w14:textId="4C9783CB"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70" w:author="Vadim Seregin" w:date="2021-04-19T12:51:00Z">
              <w:r>
                <w:rPr>
                  <w:rFonts w:ascii="Arial" w:hAnsi="Arial" w:cs="Arial"/>
                  <w:color w:val="000000"/>
                  <w:sz w:val="18"/>
                  <w:szCs w:val="18"/>
                </w:rPr>
                <w:t>114%</w:t>
              </w:r>
            </w:ins>
            <w:del w:id="671" w:author="Vadim Seregin" w:date="2021-04-19T12:51:00Z">
              <w:r w:rsidRPr="007061D8" w:rsidDel="00337226">
                <w:rPr>
                  <w:rFonts w:ascii="Arial" w:hAnsi="Arial" w:cs="Arial"/>
                  <w:color w:val="000000"/>
                  <w:sz w:val="18"/>
                  <w:szCs w:val="18"/>
                  <w:lang w:eastAsia="zh-CN"/>
                </w:rPr>
                <w:delText>146%</w:delText>
              </w:r>
            </w:del>
          </w:p>
        </w:tc>
        <w:tc>
          <w:tcPr>
            <w:tcW w:w="917" w:type="dxa"/>
            <w:tcBorders>
              <w:top w:val="nil"/>
              <w:left w:val="nil"/>
              <w:bottom w:val="nil"/>
              <w:right w:val="single" w:sz="8" w:space="0" w:color="auto"/>
            </w:tcBorders>
            <w:shd w:val="clear" w:color="auto" w:fill="auto"/>
            <w:noWrap/>
            <w:vAlign w:val="center"/>
            <w:hideMark/>
          </w:tcPr>
          <w:p w14:paraId="78168239" w14:textId="2172DBEB"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72" w:author="Vadim Seregin" w:date="2021-04-19T12:51:00Z">
              <w:r>
                <w:rPr>
                  <w:rFonts w:ascii="Arial" w:hAnsi="Arial" w:cs="Arial"/>
                  <w:color w:val="000000"/>
                  <w:sz w:val="18"/>
                  <w:szCs w:val="18"/>
                </w:rPr>
                <w:t>100%</w:t>
              </w:r>
            </w:ins>
            <w:del w:id="673" w:author="Vadim Seregin" w:date="2021-04-19T12:51:00Z">
              <w:r w:rsidRPr="007061D8" w:rsidDel="00337226">
                <w:rPr>
                  <w:rFonts w:ascii="Arial" w:hAnsi="Arial" w:cs="Arial"/>
                  <w:color w:val="000000"/>
                  <w:sz w:val="18"/>
                  <w:szCs w:val="18"/>
                  <w:lang w:eastAsia="zh-CN"/>
                </w:rPr>
                <w:delText>97%</w:delText>
              </w:r>
            </w:del>
          </w:p>
        </w:tc>
      </w:tr>
      <w:tr w:rsidR="0064669A" w:rsidRPr="007061D8" w14:paraId="5B1F6F89"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64DFCC"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hideMark/>
          </w:tcPr>
          <w:p w14:paraId="72EA36C0"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-0.26%</w:t>
            </w:r>
          </w:p>
        </w:tc>
        <w:tc>
          <w:tcPr>
            <w:tcW w:w="1122" w:type="dxa"/>
            <w:tcBorders>
              <w:top w:val="nil"/>
              <w:left w:val="nil"/>
              <w:bottom w:val="nil"/>
              <w:right w:val="nil"/>
            </w:tcBorders>
            <w:shd w:val="clear" w:color="auto" w:fill="auto"/>
            <w:noWrap/>
            <w:vAlign w:val="center"/>
            <w:hideMark/>
          </w:tcPr>
          <w:p w14:paraId="1E4352F3"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0.01%</w:t>
            </w:r>
          </w:p>
        </w:tc>
        <w:tc>
          <w:tcPr>
            <w:tcW w:w="1122" w:type="dxa"/>
            <w:tcBorders>
              <w:top w:val="nil"/>
              <w:left w:val="nil"/>
              <w:bottom w:val="nil"/>
              <w:right w:val="single" w:sz="4" w:space="0" w:color="auto"/>
            </w:tcBorders>
            <w:shd w:val="clear" w:color="auto" w:fill="auto"/>
            <w:noWrap/>
            <w:vAlign w:val="center"/>
            <w:hideMark/>
          </w:tcPr>
          <w:p w14:paraId="17D1EDC0"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0.10%</w:t>
            </w:r>
          </w:p>
        </w:tc>
        <w:tc>
          <w:tcPr>
            <w:tcW w:w="917" w:type="dxa"/>
            <w:tcBorders>
              <w:top w:val="nil"/>
              <w:left w:val="nil"/>
              <w:bottom w:val="nil"/>
              <w:right w:val="nil"/>
            </w:tcBorders>
            <w:shd w:val="clear" w:color="auto" w:fill="auto"/>
            <w:noWrap/>
            <w:vAlign w:val="center"/>
            <w:hideMark/>
          </w:tcPr>
          <w:p w14:paraId="6B9A9E70" w14:textId="0CC98486"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74" w:author="Vadim Seregin" w:date="2021-04-19T12:51:00Z">
              <w:r>
                <w:rPr>
                  <w:rFonts w:ascii="Arial" w:hAnsi="Arial" w:cs="Arial"/>
                  <w:color w:val="000000"/>
                  <w:sz w:val="18"/>
                  <w:szCs w:val="18"/>
                </w:rPr>
                <w:t>123%</w:t>
              </w:r>
            </w:ins>
            <w:del w:id="675" w:author="Vadim Seregin" w:date="2021-04-19T12:51:00Z">
              <w:r w:rsidRPr="007061D8" w:rsidDel="00337226">
                <w:rPr>
                  <w:rFonts w:ascii="Arial" w:hAnsi="Arial" w:cs="Arial"/>
                  <w:color w:val="000000"/>
                  <w:sz w:val="18"/>
                  <w:szCs w:val="18"/>
                  <w:lang w:eastAsia="zh-CN"/>
                </w:rPr>
                <w:delText>131%</w:delText>
              </w:r>
            </w:del>
          </w:p>
        </w:tc>
        <w:tc>
          <w:tcPr>
            <w:tcW w:w="917" w:type="dxa"/>
            <w:tcBorders>
              <w:top w:val="nil"/>
              <w:left w:val="nil"/>
              <w:bottom w:val="nil"/>
              <w:right w:val="single" w:sz="8" w:space="0" w:color="auto"/>
            </w:tcBorders>
            <w:shd w:val="clear" w:color="auto" w:fill="auto"/>
            <w:noWrap/>
            <w:vAlign w:val="center"/>
            <w:hideMark/>
          </w:tcPr>
          <w:p w14:paraId="25BD17AA" w14:textId="216C0FCA"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76" w:author="Vadim Seregin" w:date="2021-04-19T12:51:00Z">
              <w:r>
                <w:rPr>
                  <w:rFonts w:ascii="Arial" w:hAnsi="Arial" w:cs="Arial"/>
                  <w:color w:val="000000"/>
                  <w:sz w:val="18"/>
                  <w:szCs w:val="18"/>
                </w:rPr>
                <w:t>104%</w:t>
              </w:r>
            </w:ins>
            <w:del w:id="677" w:author="Vadim Seregin" w:date="2021-04-19T12:51:00Z">
              <w:r w:rsidRPr="007061D8" w:rsidDel="00337226">
                <w:rPr>
                  <w:rFonts w:ascii="Arial" w:hAnsi="Arial" w:cs="Arial"/>
                  <w:color w:val="000000"/>
                  <w:sz w:val="18"/>
                  <w:szCs w:val="18"/>
                  <w:lang w:eastAsia="zh-CN"/>
                </w:rPr>
                <w:delText>110%</w:delText>
              </w:r>
            </w:del>
          </w:p>
        </w:tc>
      </w:tr>
      <w:tr w:rsidR="0064669A" w:rsidRPr="007061D8" w14:paraId="0FF54B5F"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06BC1A"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Class E</w:t>
            </w:r>
          </w:p>
        </w:tc>
        <w:tc>
          <w:tcPr>
            <w:tcW w:w="1122" w:type="dxa"/>
            <w:tcBorders>
              <w:top w:val="nil"/>
              <w:left w:val="nil"/>
              <w:bottom w:val="nil"/>
              <w:right w:val="nil"/>
            </w:tcBorders>
            <w:shd w:val="clear" w:color="auto" w:fill="auto"/>
            <w:noWrap/>
            <w:vAlign w:val="center"/>
            <w:hideMark/>
          </w:tcPr>
          <w:p w14:paraId="7D6B0968"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-0.26%</w:t>
            </w:r>
          </w:p>
        </w:tc>
        <w:tc>
          <w:tcPr>
            <w:tcW w:w="1122" w:type="dxa"/>
            <w:tcBorders>
              <w:top w:val="nil"/>
              <w:left w:val="nil"/>
              <w:bottom w:val="nil"/>
              <w:right w:val="nil"/>
            </w:tcBorders>
            <w:shd w:val="clear" w:color="auto" w:fill="auto"/>
            <w:noWrap/>
            <w:vAlign w:val="center"/>
            <w:hideMark/>
          </w:tcPr>
          <w:p w14:paraId="0E54E46E"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0.14%</w:t>
            </w:r>
          </w:p>
        </w:tc>
        <w:tc>
          <w:tcPr>
            <w:tcW w:w="1122" w:type="dxa"/>
            <w:tcBorders>
              <w:top w:val="nil"/>
              <w:left w:val="nil"/>
              <w:bottom w:val="nil"/>
              <w:right w:val="single" w:sz="4" w:space="0" w:color="auto"/>
            </w:tcBorders>
            <w:shd w:val="clear" w:color="auto" w:fill="auto"/>
            <w:noWrap/>
            <w:vAlign w:val="center"/>
            <w:hideMark/>
          </w:tcPr>
          <w:p w14:paraId="69CBF6FF"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0.03%</w:t>
            </w:r>
          </w:p>
        </w:tc>
        <w:tc>
          <w:tcPr>
            <w:tcW w:w="917" w:type="dxa"/>
            <w:tcBorders>
              <w:top w:val="nil"/>
              <w:left w:val="nil"/>
              <w:bottom w:val="nil"/>
              <w:right w:val="nil"/>
            </w:tcBorders>
            <w:shd w:val="clear" w:color="auto" w:fill="auto"/>
            <w:noWrap/>
            <w:vAlign w:val="center"/>
            <w:hideMark/>
          </w:tcPr>
          <w:p w14:paraId="50CF86D4" w14:textId="14673BDA"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78" w:author="Vadim Seregin" w:date="2021-04-19T12:51:00Z">
              <w:r>
                <w:rPr>
                  <w:rFonts w:ascii="Arial" w:hAnsi="Arial" w:cs="Arial"/>
                  <w:color w:val="000000"/>
                  <w:sz w:val="18"/>
                  <w:szCs w:val="18"/>
                </w:rPr>
                <w:t>117%</w:t>
              </w:r>
            </w:ins>
            <w:del w:id="679" w:author="Vadim Seregin" w:date="2021-04-19T12:51:00Z">
              <w:r w:rsidRPr="007061D8" w:rsidDel="00337226">
                <w:rPr>
                  <w:rFonts w:ascii="Arial" w:hAnsi="Arial" w:cs="Arial"/>
                  <w:color w:val="000000"/>
                  <w:sz w:val="18"/>
                  <w:szCs w:val="18"/>
                  <w:lang w:eastAsia="zh-CN"/>
                </w:rPr>
                <w:delText>126%</w:delText>
              </w:r>
            </w:del>
          </w:p>
        </w:tc>
        <w:tc>
          <w:tcPr>
            <w:tcW w:w="917" w:type="dxa"/>
            <w:tcBorders>
              <w:top w:val="nil"/>
              <w:left w:val="nil"/>
              <w:bottom w:val="nil"/>
              <w:right w:val="single" w:sz="8" w:space="0" w:color="auto"/>
            </w:tcBorders>
            <w:shd w:val="clear" w:color="auto" w:fill="auto"/>
            <w:noWrap/>
            <w:vAlign w:val="center"/>
            <w:hideMark/>
          </w:tcPr>
          <w:p w14:paraId="447445F6" w14:textId="76299D0D"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80" w:author="Vadim Seregin" w:date="2021-04-19T12:51:00Z">
              <w:r>
                <w:rPr>
                  <w:rFonts w:ascii="Arial" w:hAnsi="Arial" w:cs="Arial"/>
                  <w:color w:val="000000"/>
                  <w:sz w:val="18"/>
                  <w:szCs w:val="18"/>
                </w:rPr>
                <w:t>100%</w:t>
              </w:r>
            </w:ins>
            <w:del w:id="681" w:author="Vadim Seregin" w:date="2021-04-19T12:51:00Z">
              <w:r w:rsidRPr="007061D8" w:rsidDel="00337226">
                <w:rPr>
                  <w:rFonts w:ascii="Arial" w:hAnsi="Arial" w:cs="Arial"/>
                  <w:color w:val="000000"/>
                  <w:sz w:val="18"/>
                  <w:szCs w:val="18"/>
                  <w:lang w:eastAsia="zh-CN"/>
                </w:rPr>
                <w:delText>111%</w:delText>
              </w:r>
            </w:del>
          </w:p>
        </w:tc>
      </w:tr>
      <w:tr w:rsidR="0064669A" w:rsidRPr="007061D8" w14:paraId="1A894392"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593548"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061D8">
              <w:rPr>
                <w:rFonts w:ascii="Arial" w:hAnsi="Arial" w:cs="Arial"/>
                <w:b/>
                <w:bCs/>
                <w:color w:val="000000"/>
                <w:sz w:val="18"/>
                <w:szCs w:val="18"/>
                <w:lang w:eastAsia="zh-CN"/>
              </w:rPr>
              <w:t xml:space="preserve">Overall </w:t>
            </w:r>
          </w:p>
        </w:tc>
        <w:tc>
          <w:tcPr>
            <w:tcW w:w="1122" w:type="dxa"/>
            <w:tcBorders>
              <w:top w:val="single" w:sz="8" w:space="0" w:color="auto"/>
              <w:left w:val="nil"/>
              <w:bottom w:val="nil"/>
              <w:right w:val="nil"/>
            </w:tcBorders>
            <w:shd w:val="clear" w:color="auto" w:fill="auto"/>
            <w:noWrap/>
            <w:vAlign w:val="center"/>
            <w:hideMark/>
          </w:tcPr>
          <w:p w14:paraId="095DE6B9"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-0.44%</w:t>
            </w:r>
          </w:p>
        </w:tc>
        <w:tc>
          <w:tcPr>
            <w:tcW w:w="1122" w:type="dxa"/>
            <w:tcBorders>
              <w:top w:val="single" w:sz="8" w:space="0" w:color="auto"/>
              <w:left w:val="nil"/>
              <w:bottom w:val="nil"/>
              <w:right w:val="nil"/>
            </w:tcBorders>
            <w:shd w:val="clear" w:color="auto" w:fill="auto"/>
            <w:noWrap/>
            <w:vAlign w:val="center"/>
            <w:hideMark/>
          </w:tcPr>
          <w:p w14:paraId="7268F955"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0.15%</w:t>
            </w:r>
          </w:p>
        </w:tc>
        <w:tc>
          <w:tcPr>
            <w:tcW w:w="1122" w:type="dxa"/>
            <w:tcBorders>
              <w:top w:val="single" w:sz="8" w:space="0" w:color="auto"/>
              <w:left w:val="nil"/>
              <w:bottom w:val="nil"/>
              <w:right w:val="single" w:sz="4" w:space="0" w:color="auto"/>
            </w:tcBorders>
            <w:shd w:val="clear" w:color="auto" w:fill="auto"/>
            <w:noWrap/>
            <w:vAlign w:val="center"/>
            <w:hideMark/>
          </w:tcPr>
          <w:p w14:paraId="40321F93"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0.16%</w:t>
            </w:r>
          </w:p>
        </w:tc>
        <w:tc>
          <w:tcPr>
            <w:tcW w:w="917" w:type="dxa"/>
            <w:tcBorders>
              <w:top w:val="single" w:sz="8" w:space="0" w:color="auto"/>
              <w:left w:val="nil"/>
              <w:bottom w:val="single" w:sz="8" w:space="0" w:color="auto"/>
              <w:right w:val="nil"/>
            </w:tcBorders>
            <w:shd w:val="clear" w:color="auto" w:fill="auto"/>
            <w:noWrap/>
            <w:vAlign w:val="center"/>
            <w:hideMark/>
          </w:tcPr>
          <w:p w14:paraId="5DF2213E" w14:textId="4961CD61"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82" w:author="Vadim Seregin" w:date="2021-04-19T12:51:00Z">
              <w:r>
                <w:rPr>
                  <w:rFonts w:ascii="Arial" w:hAnsi="Arial" w:cs="Arial"/>
                  <w:color w:val="000000"/>
                  <w:sz w:val="18"/>
                  <w:szCs w:val="18"/>
                </w:rPr>
                <w:t>115%</w:t>
              </w:r>
            </w:ins>
            <w:del w:id="683" w:author="Vadim Seregin" w:date="2021-04-19T12:51:00Z">
              <w:r w:rsidRPr="007061D8" w:rsidDel="00337226">
                <w:rPr>
                  <w:rFonts w:ascii="Arial" w:hAnsi="Arial" w:cs="Arial"/>
                  <w:color w:val="000000"/>
                  <w:sz w:val="18"/>
                  <w:szCs w:val="18"/>
                  <w:lang w:eastAsia="zh-CN"/>
                </w:rPr>
                <w:delText>132%</w:delText>
              </w:r>
            </w:del>
          </w:p>
        </w:tc>
        <w:tc>
          <w:tcPr>
            <w:tcW w:w="917" w:type="dxa"/>
            <w:tcBorders>
              <w:top w:val="single" w:sz="8" w:space="0" w:color="auto"/>
              <w:left w:val="nil"/>
              <w:bottom w:val="single" w:sz="8" w:space="0" w:color="auto"/>
              <w:right w:val="single" w:sz="8" w:space="0" w:color="auto"/>
            </w:tcBorders>
            <w:shd w:val="clear" w:color="auto" w:fill="auto"/>
            <w:noWrap/>
            <w:vAlign w:val="center"/>
            <w:hideMark/>
          </w:tcPr>
          <w:p w14:paraId="2CF2355F" w14:textId="4B560BBD"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84" w:author="Vadim Seregin" w:date="2021-04-19T12:51:00Z">
              <w:r>
                <w:rPr>
                  <w:rFonts w:ascii="Arial" w:hAnsi="Arial" w:cs="Arial"/>
                  <w:color w:val="000000"/>
                  <w:sz w:val="18"/>
                  <w:szCs w:val="18"/>
                </w:rPr>
                <w:t>100%</w:t>
              </w:r>
            </w:ins>
            <w:del w:id="685" w:author="Vadim Seregin" w:date="2021-04-19T12:51:00Z">
              <w:r w:rsidRPr="007061D8" w:rsidDel="00337226">
                <w:rPr>
                  <w:rFonts w:ascii="Arial" w:hAnsi="Arial" w:cs="Arial"/>
                  <w:color w:val="000000"/>
                  <w:sz w:val="18"/>
                  <w:szCs w:val="18"/>
                  <w:lang w:eastAsia="zh-CN"/>
                </w:rPr>
                <w:delText>106%</w:delText>
              </w:r>
            </w:del>
          </w:p>
        </w:tc>
      </w:tr>
      <w:tr w:rsidR="0064669A" w:rsidRPr="007061D8" w14:paraId="4343C201" w14:textId="77777777" w:rsidTr="00F14BE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F1F781"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Class D</w:t>
            </w:r>
          </w:p>
        </w:tc>
        <w:tc>
          <w:tcPr>
            <w:tcW w:w="1122" w:type="dxa"/>
            <w:tcBorders>
              <w:top w:val="single" w:sz="8" w:space="0" w:color="auto"/>
              <w:left w:val="single" w:sz="8" w:space="0" w:color="auto"/>
              <w:bottom w:val="nil"/>
              <w:right w:val="nil"/>
            </w:tcBorders>
            <w:shd w:val="clear" w:color="auto" w:fill="auto"/>
            <w:noWrap/>
            <w:vAlign w:val="center"/>
            <w:hideMark/>
          </w:tcPr>
          <w:p w14:paraId="43B0E3EF"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-0.26%</w:t>
            </w:r>
          </w:p>
        </w:tc>
        <w:tc>
          <w:tcPr>
            <w:tcW w:w="1122" w:type="dxa"/>
            <w:tcBorders>
              <w:top w:val="single" w:sz="8" w:space="0" w:color="auto"/>
              <w:left w:val="nil"/>
              <w:bottom w:val="nil"/>
              <w:right w:val="nil"/>
            </w:tcBorders>
            <w:shd w:val="clear" w:color="auto" w:fill="auto"/>
            <w:noWrap/>
            <w:vAlign w:val="center"/>
            <w:hideMark/>
          </w:tcPr>
          <w:p w14:paraId="74251A05"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-0.02%</w:t>
            </w:r>
          </w:p>
        </w:tc>
        <w:tc>
          <w:tcPr>
            <w:tcW w:w="1122" w:type="dxa"/>
            <w:tcBorders>
              <w:top w:val="single" w:sz="8" w:space="0" w:color="auto"/>
              <w:left w:val="nil"/>
              <w:bottom w:val="nil"/>
              <w:right w:val="single" w:sz="4" w:space="0" w:color="auto"/>
            </w:tcBorders>
            <w:shd w:val="clear" w:color="auto" w:fill="auto"/>
            <w:noWrap/>
            <w:vAlign w:val="center"/>
            <w:hideMark/>
          </w:tcPr>
          <w:p w14:paraId="4E64159F"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0.16%</w:t>
            </w:r>
          </w:p>
        </w:tc>
        <w:tc>
          <w:tcPr>
            <w:tcW w:w="917" w:type="dxa"/>
            <w:tcBorders>
              <w:top w:val="single" w:sz="8" w:space="0" w:color="auto"/>
              <w:left w:val="nil"/>
              <w:bottom w:val="nil"/>
              <w:right w:val="nil"/>
            </w:tcBorders>
            <w:shd w:val="clear" w:color="auto" w:fill="auto"/>
            <w:noWrap/>
            <w:vAlign w:val="center"/>
            <w:hideMark/>
          </w:tcPr>
          <w:p w14:paraId="709E4C80" w14:textId="7592D2F5"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86" w:author="Vadim Seregin" w:date="2021-04-19T12:51:00Z">
              <w:r>
                <w:rPr>
                  <w:rFonts w:ascii="Arial" w:hAnsi="Arial" w:cs="Arial"/>
                  <w:color w:val="000000"/>
                  <w:sz w:val="18"/>
                  <w:szCs w:val="18"/>
                </w:rPr>
                <w:t>121%</w:t>
              </w:r>
            </w:ins>
            <w:del w:id="687" w:author="Vadim Seregin" w:date="2021-04-19T12:51:00Z">
              <w:r w:rsidRPr="007061D8" w:rsidDel="00337226">
                <w:rPr>
                  <w:rFonts w:ascii="Arial" w:hAnsi="Arial" w:cs="Arial"/>
                  <w:color w:val="000000"/>
                  <w:sz w:val="18"/>
                  <w:szCs w:val="18"/>
                  <w:lang w:eastAsia="zh-CN"/>
                </w:rPr>
                <w:delText>131%</w:delText>
              </w:r>
            </w:del>
          </w:p>
        </w:tc>
        <w:tc>
          <w:tcPr>
            <w:tcW w:w="917" w:type="dxa"/>
            <w:tcBorders>
              <w:top w:val="single" w:sz="8" w:space="0" w:color="auto"/>
              <w:left w:val="nil"/>
              <w:bottom w:val="nil"/>
              <w:right w:val="single" w:sz="8" w:space="0" w:color="auto"/>
            </w:tcBorders>
            <w:shd w:val="clear" w:color="auto" w:fill="auto"/>
            <w:noWrap/>
            <w:vAlign w:val="center"/>
            <w:hideMark/>
          </w:tcPr>
          <w:p w14:paraId="03E9BF3E" w14:textId="3D4F2614"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88" w:author="Vadim Seregin" w:date="2021-04-19T12:51:00Z">
              <w:r>
                <w:rPr>
                  <w:rFonts w:ascii="Arial" w:hAnsi="Arial" w:cs="Arial"/>
                  <w:color w:val="000000"/>
                  <w:sz w:val="18"/>
                  <w:szCs w:val="18"/>
                </w:rPr>
                <w:t>100%</w:t>
              </w:r>
            </w:ins>
            <w:del w:id="689" w:author="Vadim Seregin" w:date="2021-04-19T12:51:00Z">
              <w:r w:rsidRPr="007061D8" w:rsidDel="00337226">
                <w:rPr>
                  <w:rFonts w:ascii="Arial" w:hAnsi="Arial" w:cs="Arial"/>
                  <w:color w:val="000000"/>
                  <w:sz w:val="18"/>
                  <w:szCs w:val="18"/>
                  <w:lang w:eastAsia="zh-CN"/>
                </w:rPr>
                <w:delText>109%</w:delText>
              </w:r>
            </w:del>
          </w:p>
        </w:tc>
      </w:tr>
      <w:tr w:rsidR="0064669A" w:rsidRPr="007061D8" w14:paraId="2CA47D20" w14:textId="77777777" w:rsidTr="00F14BE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9768166"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Class F</w:t>
            </w:r>
          </w:p>
        </w:tc>
        <w:tc>
          <w:tcPr>
            <w:tcW w:w="1122" w:type="dxa"/>
            <w:tcBorders>
              <w:top w:val="nil"/>
              <w:left w:val="single" w:sz="8" w:space="0" w:color="auto"/>
              <w:bottom w:val="single" w:sz="8" w:space="0" w:color="auto"/>
              <w:right w:val="nil"/>
            </w:tcBorders>
            <w:shd w:val="clear" w:color="auto" w:fill="auto"/>
            <w:noWrap/>
            <w:vAlign w:val="center"/>
            <w:hideMark/>
          </w:tcPr>
          <w:p w14:paraId="724EE225"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-0.10%</w:t>
            </w:r>
          </w:p>
        </w:tc>
        <w:tc>
          <w:tcPr>
            <w:tcW w:w="1122" w:type="dxa"/>
            <w:tcBorders>
              <w:top w:val="nil"/>
              <w:left w:val="nil"/>
              <w:bottom w:val="single" w:sz="8" w:space="0" w:color="auto"/>
              <w:right w:val="nil"/>
            </w:tcBorders>
            <w:shd w:val="clear" w:color="auto" w:fill="auto"/>
            <w:noWrap/>
            <w:vAlign w:val="center"/>
            <w:hideMark/>
          </w:tcPr>
          <w:p w14:paraId="57469934"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-0.18%</w:t>
            </w:r>
          </w:p>
        </w:tc>
        <w:tc>
          <w:tcPr>
            <w:tcW w:w="1122" w:type="dxa"/>
            <w:tcBorders>
              <w:top w:val="nil"/>
              <w:left w:val="nil"/>
              <w:bottom w:val="single" w:sz="8" w:space="0" w:color="auto"/>
              <w:right w:val="single" w:sz="4" w:space="0" w:color="auto"/>
            </w:tcBorders>
            <w:shd w:val="clear" w:color="auto" w:fill="auto"/>
            <w:noWrap/>
            <w:vAlign w:val="center"/>
            <w:hideMark/>
          </w:tcPr>
          <w:p w14:paraId="4A705228"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-0.03%</w:t>
            </w:r>
          </w:p>
        </w:tc>
        <w:tc>
          <w:tcPr>
            <w:tcW w:w="917" w:type="dxa"/>
            <w:tcBorders>
              <w:top w:val="nil"/>
              <w:left w:val="nil"/>
              <w:bottom w:val="single" w:sz="8" w:space="0" w:color="auto"/>
              <w:right w:val="nil"/>
            </w:tcBorders>
            <w:shd w:val="clear" w:color="auto" w:fill="auto"/>
            <w:noWrap/>
            <w:vAlign w:val="center"/>
            <w:hideMark/>
          </w:tcPr>
          <w:p w14:paraId="520CA272" w14:textId="34613DD2"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90" w:author="Vadim Seregin" w:date="2021-04-19T12:51:00Z">
              <w:r>
                <w:rPr>
                  <w:rFonts w:ascii="Arial" w:hAnsi="Arial" w:cs="Arial"/>
                  <w:color w:val="000000"/>
                  <w:sz w:val="18"/>
                  <w:szCs w:val="18"/>
                </w:rPr>
                <w:t>114%</w:t>
              </w:r>
            </w:ins>
            <w:del w:id="691" w:author="Vadim Seregin" w:date="2021-04-19T12:51:00Z">
              <w:r w:rsidRPr="007061D8" w:rsidDel="00337226">
                <w:rPr>
                  <w:rFonts w:ascii="Arial" w:hAnsi="Arial" w:cs="Arial"/>
                  <w:color w:val="000000"/>
                  <w:sz w:val="18"/>
                  <w:szCs w:val="18"/>
                  <w:lang w:eastAsia="zh-CN"/>
                </w:rPr>
                <w:delText>133%</w:delText>
              </w:r>
            </w:del>
          </w:p>
        </w:tc>
        <w:tc>
          <w:tcPr>
            <w:tcW w:w="917" w:type="dxa"/>
            <w:tcBorders>
              <w:top w:val="nil"/>
              <w:left w:val="nil"/>
              <w:bottom w:val="single" w:sz="8" w:space="0" w:color="auto"/>
              <w:right w:val="single" w:sz="8" w:space="0" w:color="auto"/>
            </w:tcBorders>
            <w:shd w:val="clear" w:color="auto" w:fill="auto"/>
            <w:noWrap/>
            <w:vAlign w:val="center"/>
            <w:hideMark/>
          </w:tcPr>
          <w:p w14:paraId="49C0C80E" w14:textId="7A12E5AB"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92" w:author="Vadim Seregin" w:date="2021-04-19T12:51:00Z">
              <w:r>
                <w:rPr>
                  <w:rFonts w:ascii="Arial" w:hAnsi="Arial" w:cs="Arial"/>
                  <w:color w:val="000000"/>
                  <w:sz w:val="18"/>
                  <w:szCs w:val="18"/>
                </w:rPr>
                <w:t>104%</w:t>
              </w:r>
            </w:ins>
            <w:del w:id="693" w:author="Vadim Seregin" w:date="2021-04-19T12:51:00Z">
              <w:r w:rsidRPr="007061D8" w:rsidDel="00337226">
                <w:rPr>
                  <w:rFonts w:ascii="Arial" w:hAnsi="Arial" w:cs="Arial"/>
                  <w:color w:val="000000"/>
                  <w:sz w:val="18"/>
                  <w:szCs w:val="18"/>
                  <w:lang w:eastAsia="zh-CN"/>
                </w:rPr>
                <w:delText>113%</w:delText>
              </w:r>
            </w:del>
          </w:p>
        </w:tc>
      </w:tr>
    </w:tbl>
    <w:p w14:paraId="2E0031F5" w14:textId="77777777" w:rsidR="007061D8" w:rsidRDefault="007061D8" w:rsidP="005913F0">
      <w:pPr>
        <w:rPr>
          <w:lang w:val="en-CA"/>
        </w:rPr>
      </w:pPr>
    </w:p>
    <w:tbl>
      <w:tblPr>
        <w:tblW w:w="6841" w:type="dxa"/>
        <w:jc w:val="center"/>
        <w:tblLook w:val="04A0" w:firstRow="1" w:lastRow="0" w:firstColumn="1" w:lastColumn="0" w:noHBand="0" w:noVBand="1"/>
      </w:tblPr>
      <w:tblGrid>
        <w:gridCol w:w="1640"/>
        <w:gridCol w:w="1467"/>
        <w:gridCol w:w="1467"/>
        <w:gridCol w:w="1467"/>
        <w:gridCol w:w="1237"/>
        <w:gridCol w:w="1237"/>
      </w:tblGrid>
      <w:tr w:rsidR="00AD29B8" w:rsidRPr="00E97B36" w14:paraId="7A2723A3" w14:textId="77777777" w:rsidTr="00F14BED">
        <w:trPr>
          <w:trHeight w:val="255"/>
          <w:jc w:val="center"/>
        </w:trPr>
        <w:tc>
          <w:tcPr>
            <w:tcW w:w="1640" w:type="dxa"/>
            <w:tcBorders>
              <w:top w:val="nil"/>
              <w:left w:val="nil"/>
              <w:bottom w:val="nil"/>
              <w:right w:val="nil"/>
            </w:tcBorders>
            <w:shd w:val="clear" w:color="auto" w:fill="auto"/>
            <w:noWrap/>
            <w:vAlign w:val="center"/>
            <w:hideMark/>
          </w:tcPr>
          <w:p w14:paraId="06DF7185"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241C41"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97B36">
              <w:rPr>
                <w:rFonts w:ascii="Arial" w:hAnsi="Arial" w:cs="Arial"/>
                <w:b/>
                <w:bCs/>
                <w:color w:val="000000"/>
                <w:sz w:val="18"/>
                <w:szCs w:val="18"/>
                <w:lang w:eastAsia="zh-CN"/>
              </w:rPr>
              <w:t>Random access Main10</w:t>
            </w:r>
          </w:p>
        </w:tc>
      </w:tr>
      <w:tr w:rsidR="00AD29B8" w:rsidRPr="00E97B36" w14:paraId="50012790" w14:textId="77777777" w:rsidTr="00F14BED">
        <w:trPr>
          <w:trHeight w:val="255"/>
          <w:jc w:val="center"/>
        </w:trPr>
        <w:tc>
          <w:tcPr>
            <w:tcW w:w="1640" w:type="dxa"/>
            <w:tcBorders>
              <w:top w:val="nil"/>
              <w:left w:val="nil"/>
              <w:bottom w:val="nil"/>
              <w:right w:val="nil"/>
            </w:tcBorders>
            <w:shd w:val="clear" w:color="auto" w:fill="auto"/>
            <w:noWrap/>
            <w:vAlign w:val="bottom"/>
            <w:hideMark/>
          </w:tcPr>
          <w:p w14:paraId="4A8F1FEC"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01"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6FC87660"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97B36">
              <w:rPr>
                <w:rFonts w:ascii="Arial" w:hAnsi="Arial" w:cs="Arial"/>
                <w:b/>
                <w:bCs/>
                <w:color w:val="000000"/>
                <w:sz w:val="18"/>
                <w:szCs w:val="18"/>
                <w:lang w:eastAsia="zh-CN"/>
              </w:rPr>
              <w:t>Over VTM-11.0</w:t>
            </w:r>
          </w:p>
        </w:tc>
      </w:tr>
      <w:tr w:rsidR="00AD29B8" w:rsidRPr="00E97B36" w14:paraId="6FEC572D" w14:textId="77777777" w:rsidTr="00F14BED">
        <w:trPr>
          <w:trHeight w:val="255"/>
          <w:jc w:val="center"/>
        </w:trPr>
        <w:tc>
          <w:tcPr>
            <w:tcW w:w="1640" w:type="dxa"/>
            <w:tcBorders>
              <w:top w:val="nil"/>
              <w:left w:val="nil"/>
              <w:bottom w:val="nil"/>
              <w:right w:val="nil"/>
            </w:tcBorders>
            <w:shd w:val="clear" w:color="auto" w:fill="auto"/>
            <w:noWrap/>
            <w:vAlign w:val="bottom"/>
            <w:hideMark/>
          </w:tcPr>
          <w:p w14:paraId="5757ACEE"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8" w:type="dxa"/>
            <w:tcBorders>
              <w:top w:val="nil"/>
              <w:left w:val="single" w:sz="8" w:space="0" w:color="auto"/>
              <w:bottom w:val="single" w:sz="8" w:space="0" w:color="auto"/>
              <w:right w:val="nil"/>
            </w:tcBorders>
            <w:shd w:val="clear" w:color="auto" w:fill="auto"/>
            <w:noWrap/>
            <w:vAlign w:val="bottom"/>
            <w:hideMark/>
          </w:tcPr>
          <w:p w14:paraId="59921CB2"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Y</w:t>
            </w:r>
          </w:p>
        </w:tc>
        <w:tc>
          <w:tcPr>
            <w:tcW w:w="1148" w:type="dxa"/>
            <w:tcBorders>
              <w:top w:val="nil"/>
              <w:left w:val="nil"/>
              <w:bottom w:val="single" w:sz="8" w:space="0" w:color="auto"/>
              <w:right w:val="nil"/>
            </w:tcBorders>
            <w:shd w:val="clear" w:color="auto" w:fill="auto"/>
            <w:noWrap/>
            <w:vAlign w:val="bottom"/>
            <w:hideMark/>
          </w:tcPr>
          <w:p w14:paraId="5563CAA1"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U</w:t>
            </w:r>
          </w:p>
        </w:tc>
        <w:tc>
          <w:tcPr>
            <w:tcW w:w="1147" w:type="dxa"/>
            <w:tcBorders>
              <w:top w:val="nil"/>
              <w:left w:val="nil"/>
              <w:bottom w:val="single" w:sz="8" w:space="0" w:color="auto"/>
              <w:right w:val="single" w:sz="4" w:space="0" w:color="auto"/>
            </w:tcBorders>
            <w:shd w:val="clear" w:color="auto" w:fill="auto"/>
            <w:noWrap/>
            <w:vAlign w:val="bottom"/>
            <w:hideMark/>
          </w:tcPr>
          <w:p w14:paraId="706166E4"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V</w:t>
            </w:r>
          </w:p>
        </w:tc>
        <w:tc>
          <w:tcPr>
            <w:tcW w:w="879" w:type="dxa"/>
            <w:tcBorders>
              <w:top w:val="nil"/>
              <w:left w:val="nil"/>
              <w:bottom w:val="single" w:sz="8" w:space="0" w:color="auto"/>
              <w:right w:val="nil"/>
            </w:tcBorders>
            <w:shd w:val="clear" w:color="auto" w:fill="auto"/>
            <w:noWrap/>
            <w:vAlign w:val="bottom"/>
            <w:hideMark/>
          </w:tcPr>
          <w:p w14:paraId="63B521F3"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EncT</w:t>
            </w:r>
          </w:p>
        </w:tc>
        <w:tc>
          <w:tcPr>
            <w:tcW w:w="879" w:type="dxa"/>
            <w:tcBorders>
              <w:top w:val="nil"/>
              <w:left w:val="nil"/>
              <w:bottom w:val="single" w:sz="8" w:space="0" w:color="auto"/>
              <w:right w:val="single" w:sz="8" w:space="0" w:color="auto"/>
            </w:tcBorders>
            <w:shd w:val="clear" w:color="auto" w:fill="auto"/>
            <w:noWrap/>
            <w:vAlign w:val="bottom"/>
            <w:hideMark/>
          </w:tcPr>
          <w:p w14:paraId="36E4617C"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DecT</w:t>
            </w:r>
          </w:p>
        </w:tc>
      </w:tr>
      <w:tr w:rsidR="00F304A9" w:rsidRPr="00E97B36" w14:paraId="0BC9DBED"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58D94CE3"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Class A1</w:t>
            </w:r>
          </w:p>
        </w:tc>
        <w:tc>
          <w:tcPr>
            <w:tcW w:w="1148" w:type="dxa"/>
            <w:tcBorders>
              <w:top w:val="nil"/>
              <w:left w:val="nil"/>
              <w:bottom w:val="nil"/>
              <w:right w:val="nil"/>
            </w:tcBorders>
            <w:shd w:val="clear" w:color="auto" w:fill="auto"/>
            <w:noWrap/>
            <w:vAlign w:val="bottom"/>
            <w:hideMark/>
          </w:tcPr>
          <w:p w14:paraId="23677DE7"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-0.36%</w:t>
            </w:r>
          </w:p>
        </w:tc>
        <w:tc>
          <w:tcPr>
            <w:tcW w:w="1148" w:type="dxa"/>
            <w:tcBorders>
              <w:top w:val="nil"/>
              <w:left w:val="nil"/>
              <w:bottom w:val="nil"/>
              <w:right w:val="nil"/>
            </w:tcBorders>
            <w:shd w:val="clear" w:color="auto" w:fill="auto"/>
            <w:noWrap/>
            <w:vAlign w:val="bottom"/>
            <w:hideMark/>
          </w:tcPr>
          <w:p w14:paraId="5455CDCD"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0.08%</w:t>
            </w:r>
          </w:p>
        </w:tc>
        <w:tc>
          <w:tcPr>
            <w:tcW w:w="1147" w:type="dxa"/>
            <w:tcBorders>
              <w:top w:val="nil"/>
              <w:left w:val="nil"/>
              <w:bottom w:val="nil"/>
              <w:right w:val="single" w:sz="4" w:space="0" w:color="auto"/>
            </w:tcBorders>
            <w:shd w:val="clear" w:color="auto" w:fill="auto"/>
            <w:noWrap/>
            <w:vAlign w:val="bottom"/>
            <w:hideMark/>
          </w:tcPr>
          <w:p w14:paraId="7AC504DD"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0.14%</w:t>
            </w:r>
          </w:p>
        </w:tc>
        <w:tc>
          <w:tcPr>
            <w:tcW w:w="879" w:type="dxa"/>
            <w:tcBorders>
              <w:top w:val="single" w:sz="8" w:space="0" w:color="auto"/>
              <w:left w:val="nil"/>
              <w:bottom w:val="nil"/>
              <w:right w:val="nil"/>
            </w:tcBorders>
            <w:shd w:val="clear" w:color="auto" w:fill="auto"/>
            <w:noWrap/>
            <w:vAlign w:val="bottom"/>
            <w:hideMark/>
          </w:tcPr>
          <w:p w14:paraId="735898DB" w14:textId="53524C06"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94" w:author="Vadim Seregin" w:date="2021-04-19T12:51:00Z">
              <w:r>
                <w:rPr>
                  <w:rFonts w:ascii="Arial" w:hAnsi="Arial" w:cs="Arial"/>
                  <w:color w:val="000000"/>
                  <w:sz w:val="18"/>
                  <w:szCs w:val="18"/>
                </w:rPr>
                <w:t>105%</w:t>
              </w:r>
            </w:ins>
            <w:del w:id="695" w:author="Vadim Seregin" w:date="2021-04-19T12:51:00Z">
              <w:r w:rsidRPr="00E97B36" w:rsidDel="00613301">
                <w:rPr>
                  <w:rFonts w:ascii="Arial" w:hAnsi="Arial" w:cs="Arial"/>
                  <w:color w:val="000000"/>
                  <w:sz w:val="18"/>
                  <w:szCs w:val="18"/>
                  <w:lang w:eastAsia="zh-CN"/>
                </w:rPr>
                <w:delText>116%</w:delText>
              </w:r>
            </w:del>
          </w:p>
        </w:tc>
        <w:tc>
          <w:tcPr>
            <w:tcW w:w="879" w:type="dxa"/>
            <w:tcBorders>
              <w:top w:val="single" w:sz="8" w:space="0" w:color="auto"/>
              <w:left w:val="nil"/>
              <w:bottom w:val="nil"/>
              <w:right w:val="single" w:sz="8" w:space="0" w:color="auto"/>
            </w:tcBorders>
            <w:shd w:val="clear" w:color="auto" w:fill="auto"/>
            <w:noWrap/>
            <w:vAlign w:val="bottom"/>
            <w:hideMark/>
          </w:tcPr>
          <w:p w14:paraId="28ECEC17" w14:textId="5D11E8CB"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96" w:author="Vadim Seregin" w:date="2021-04-19T12:51:00Z">
              <w:r>
                <w:rPr>
                  <w:rFonts w:ascii="Arial" w:hAnsi="Arial" w:cs="Arial"/>
                  <w:color w:val="000000"/>
                  <w:sz w:val="18"/>
                  <w:szCs w:val="18"/>
                </w:rPr>
                <w:t>100%</w:t>
              </w:r>
            </w:ins>
            <w:del w:id="697" w:author="Vadim Seregin" w:date="2021-04-19T12:51:00Z">
              <w:r w:rsidRPr="00E97B36" w:rsidDel="00613301">
                <w:rPr>
                  <w:rFonts w:ascii="Arial" w:hAnsi="Arial" w:cs="Arial"/>
                  <w:color w:val="000000"/>
                  <w:sz w:val="18"/>
                  <w:szCs w:val="18"/>
                  <w:lang w:eastAsia="zh-CN"/>
                </w:rPr>
                <w:delText>117%</w:delText>
              </w:r>
            </w:del>
          </w:p>
        </w:tc>
      </w:tr>
      <w:tr w:rsidR="00F304A9" w:rsidRPr="00E97B36" w14:paraId="18342BBB"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5A06BA36"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Class A2</w:t>
            </w:r>
          </w:p>
        </w:tc>
        <w:tc>
          <w:tcPr>
            <w:tcW w:w="1148" w:type="dxa"/>
            <w:tcBorders>
              <w:top w:val="nil"/>
              <w:left w:val="nil"/>
              <w:bottom w:val="nil"/>
              <w:right w:val="nil"/>
            </w:tcBorders>
            <w:shd w:val="clear" w:color="auto" w:fill="auto"/>
            <w:noWrap/>
            <w:vAlign w:val="bottom"/>
            <w:hideMark/>
          </w:tcPr>
          <w:p w14:paraId="4F229368" w14:textId="303B9B9B"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698" w:author="Vadim Seregin" w:date="2021-04-19T12:51:00Z">
              <w:r w:rsidRPr="00E97B36" w:rsidDel="00F304A9">
                <w:rPr>
                  <w:rFonts w:ascii="Arial" w:hAnsi="Arial" w:cs="Arial"/>
                  <w:color w:val="000000"/>
                  <w:sz w:val="18"/>
                  <w:szCs w:val="18"/>
                  <w:lang w:eastAsia="zh-CN"/>
                </w:rPr>
                <w:delText>#VALUE!</w:delText>
              </w:r>
            </w:del>
            <w:ins w:id="699" w:author="Vadim Seregin" w:date="2021-04-19T12:51:00Z">
              <w:r>
                <w:rPr>
                  <w:rFonts w:ascii="Arial" w:hAnsi="Arial" w:cs="Arial"/>
                  <w:color w:val="000000"/>
                  <w:sz w:val="18"/>
                  <w:szCs w:val="18"/>
                  <w:lang w:eastAsia="zh-CN"/>
                </w:rPr>
                <w:t>-0.36%</w:t>
              </w:r>
            </w:ins>
          </w:p>
        </w:tc>
        <w:tc>
          <w:tcPr>
            <w:tcW w:w="1148" w:type="dxa"/>
            <w:tcBorders>
              <w:top w:val="nil"/>
              <w:left w:val="nil"/>
              <w:bottom w:val="nil"/>
              <w:right w:val="nil"/>
            </w:tcBorders>
            <w:shd w:val="clear" w:color="auto" w:fill="auto"/>
            <w:noWrap/>
            <w:vAlign w:val="bottom"/>
            <w:hideMark/>
          </w:tcPr>
          <w:p w14:paraId="7C7DD99D" w14:textId="1F68E52E"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700" w:author="Vadim Seregin" w:date="2021-04-19T12:51:00Z">
              <w:r w:rsidRPr="00E97B36" w:rsidDel="00F304A9">
                <w:rPr>
                  <w:rFonts w:ascii="Arial" w:hAnsi="Arial" w:cs="Arial"/>
                  <w:color w:val="000000"/>
                  <w:sz w:val="18"/>
                  <w:szCs w:val="18"/>
                  <w:lang w:eastAsia="zh-CN"/>
                </w:rPr>
                <w:delText>#VALUE!</w:delText>
              </w:r>
            </w:del>
            <w:ins w:id="701" w:author="Vadim Seregin" w:date="2021-04-19T12:51:00Z">
              <w:r>
                <w:rPr>
                  <w:rFonts w:ascii="Arial" w:hAnsi="Arial" w:cs="Arial"/>
                  <w:color w:val="000000"/>
                  <w:sz w:val="18"/>
                  <w:szCs w:val="18"/>
                  <w:lang w:eastAsia="zh-CN"/>
                </w:rPr>
                <w:t>-0.02%</w:t>
              </w:r>
            </w:ins>
          </w:p>
        </w:tc>
        <w:tc>
          <w:tcPr>
            <w:tcW w:w="1147" w:type="dxa"/>
            <w:tcBorders>
              <w:top w:val="nil"/>
              <w:left w:val="nil"/>
              <w:bottom w:val="nil"/>
              <w:right w:val="single" w:sz="4" w:space="0" w:color="auto"/>
            </w:tcBorders>
            <w:shd w:val="clear" w:color="auto" w:fill="auto"/>
            <w:noWrap/>
            <w:vAlign w:val="bottom"/>
            <w:hideMark/>
          </w:tcPr>
          <w:p w14:paraId="03125E44" w14:textId="7C2FA662"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702" w:author="Vadim Seregin" w:date="2021-04-19T12:51:00Z">
              <w:r w:rsidRPr="00E97B36" w:rsidDel="00F304A9">
                <w:rPr>
                  <w:rFonts w:ascii="Arial" w:hAnsi="Arial" w:cs="Arial"/>
                  <w:color w:val="000000"/>
                  <w:sz w:val="18"/>
                  <w:szCs w:val="18"/>
                  <w:lang w:eastAsia="zh-CN"/>
                </w:rPr>
                <w:delText>#VALUE!</w:delText>
              </w:r>
            </w:del>
            <w:ins w:id="703" w:author="Vadim Seregin" w:date="2021-04-19T12:51:00Z">
              <w:r>
                <w:rPr>
                  <w:rFonts w:ascii="Arial" w:hAnsi="Arial" w:cs="Arial"/>
                  <w:color w:val="000000"/>
                  <w:sz w:val="18"/>
                  <w:szCs w:val="18"/>
                  <w:lang w:eastAsia="zh-CN"/>
                </w:rPr>
                <w:t>-0.11%</w:t>
              </w:r>
            </w:ins>
          </w:p>
        </w:tc>
        <w:tc>
          <w:tcPr>
            <w:tcW w:w="879" w:type="dxa"/>
            <w:tcBorders>
              <w:top w:val="nil"/>
              <w:left w:val="nil"/>
              <w:bottom w:val="nil"/>
              <w:right w:val="nil"/>
            </w:tcBorders>
            <w:shd w:val="clear" w:color="auto" w:fill="auto"/>
            <w:noWrap/>
            <w:vAlign w:val="bottom"/>
            <w:hideMark/>
          </w:tcPr>
          <w:p w14:paraId="72B6FE7D" w14:textId="4E0B1024"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04" w:author="Vadim Seregin" w:date="2021-04-19T12:51:00Z">
              <w:r>
                <w:rPr>
                  <w:rFonts w:ascii="Arial" w:hAnsi="Arial" w:cs="Arial"/>
                  <w:color w:val="000000"/>
                  <w:sz w:val="18"/>
                  <w:szCs w:val="18"/>
                </w:rPr>
                <w:t>106%</w:t>
              </w:r>
            </w:ins>
            <w:del w:id="705" w:author="Vadim Seregin" w:date="2021-04-19T12:51:00Z">
              <w:r w:rsidRPr="00E97B36" w:rsidDel="00613301">
                <w:rPr>
                  <w:rFonts w:ascii="Arial" w:hAnsi="Arial" w:cs="Arial"/>
                  <w:color w:val="000000"/>
                  <w:sz w:val="18"/>
                  <w:szCs w:val="18"/>
                  <w:lang w:eastAsia="zh-CN"/>
                </w:rPr>
                <w:delText>#NUM!</w:delText>
              </w:r>
            </w:del>
          </w:p>
        </w:tc>
        <w:tc>
          <w:tcPr>
            <w:tcW w:w="879" w:type="dxa"/>
            <w:tcBorders>
              <w:top w:val="nil"/>
              <w:left w:val="nil"/>
              <w:bottom w:val="nil"/>
              <w:right w:val="single" w:sz="8" w:space="0" w:color="auto"/>
            </w:tcBorders>
            <w:shd w:val="clear" w:color="auto" w:fill="auto"/>
            <w:noWrap/>
            <w:vAlign w:val="bottom"/>
            <w:hideMark/>
          </w:tcPr>
          <w:p w14:paraId="714DEC8F" w14:textId="0733A2AB"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06" w:author="Vadim Seregin" w:date="2021-04-19T12:51:00Z">
              <w:r>
                <w:rPr>
                  <w:rFonts w:ascii="Arial" w:hAnsi="Arial" w:cs="Arial"/>
                  <w:color w:val="000000"/>
                  <w:sz w:val="18"/>
                  <w:szCs w:val="18"/>
                </w:rPr>
                <w:t>100%</w:t>
              </w:r>
            </w:ins>
            <w:del w:id="707" w:author="Vadim Seregin" w:date="2021-04-19T12:51:00Z">
              <w:r w:rsidRPr="00E97B36" w:rsidDel="00613301">
                <w:rPr>
                  <w:rFonts w:ascii="Arial" w:hAnsi="Arial" w:cs="Arial"/>
                  <w:color w:val="000000"/>
                  <w:sz w:val="18"/>
                  <w:szCs w:val="18"/>
                  <w:lang w:eastAsia="zh-CN"/>
                </w:rPr>
                <w:delText>#NUM!</w:delText>
              </w:r>
            </w:del>
          </w:p>
        </w:tc>
      </w:tr>
      <w:tr w:rsidR="00F304A9" w:rsidRPr="00E97B36" w14:paraId="5184096A"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247E6560"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Class B</w:t>
            </w:r>
          </w:p>
        </w:tc>
        <w:tc>
          <w:tcPr>
            <w:tcW w:w="1148" w:type="dxa"/>
            <w:tcBorders>
              <w:top w:val="nil"/>
              <w:left w:val="nil"/>
              <w:bottom w:val="nil"/>
              <w:right w:val="nil"/>
            </w:tcBorders>
            <w:shd w:val="clear" w:color="auto" w:fill="auto"/>
            <w:noWrap/>
            <w:vAlign w:val="bottom"/>
            <w:hideMark/>
          </w:tcPr>
          <w:p w14:paraId="2003CF72"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-0.37%</w:t>
            </w:r>
          </w:p>
        </w:tc>
        <w:tc>
          <w:tcPr>
            <w:tcW w:w="1148" w:type="dxa"/>
            <w:tcBorders>
              <w:top w:val="nil"/>
              <w:left w:val="nil"/>
              <w:bottom w:val="nil"/>
              <w:right w:val="nil"/>
            </w:tcBorders>
            <w:shd w:val="clear" w:color="auto" w:fill="auto"/>
            <w:noWrap/>
            <w:vAlign w:val="bottom"/>
            <w:hideMark/>
          </w:tcPr>
          <w:p w14:paraId="4D3A0B66"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-0.04%</w:t>
            </w:r>
          </w:p>
        </w:tc>
        <w:tc>
          <w:tcPr>
            <w:tcW w:w="1147" w:type="dxa"/>
            <w:tcBorders>
              <w:top w:val="nil"/>
              <w:left w:val="nil"/>
              <w:bottom w:val="nil"/>
              <w:right w:val="single" w:sz="4" w:space="0" w:color="auto"/>
            </w:tcBorders>
            <w:shd w:val="clear" w:color="auto" w:fill="auto"/>
            <w:noWrap/>
            <w:vAlign w:val="bottom"/>
            <w:hideMark/>
          </w:tcPr>
          <w:p w14:paraId="46D430BB"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0.42%</w:t>
            </w:r>
          </w:p>
        </w:tc>
        <w:tc>
          <w:tcPr>
            <w:tcW w:w="879" w:type="dxa"/>
            <w:tcBorders>
              <w:top w:val="nil"/>
              <w:left w:val="nil"/>
              <w:bottom w:val="nil"/>
              <w:right w:val="nil"/>
            </w:tcBorders>
            <w:shd w:val="clear" w:color="auto" w:fill="auto"/>
            <w:noWrap/>
            <w:vAlign w:val="bottom"/>
            <w:hideMark/>
          </w:tcPr>
          <w:p w14:paraId="555E4641" w14:textId="4C805883"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08" w:author="Vadim Seregin" w:date="2021-04-19T12:51:00Z">
              <w:r>
                <w:rPr>
                  <w:rFonts w:ascii="Arial" w:hAnsi="Arial" w:cs="Arial"/>
                  <w:color w:val="000000"/>
                  <w:sz w:val="18"/>
                  <w:szCs w:val="18"/>
                </w:rPr>
                <w:t>108%</w:t>
              </w:r>
            </w:ins>
            <w:del w:id="709" w:author="Vadim Seregin" w:date="2021-04-19T12:51:00Z">
              <w:r w:rsidRPr="00E97B36" w:rsidDel="00613301">
                <w:rPr>
                  <w:rFonts w:ascii="Arial" w:hAnsi="Arial" w:cs="Arial"/>
                  <w:color w:val="000000"/>
                  <w:sz w:val="18"/>
                  <w:szCs w:val="18"/>
                  <w:lang w:eastAsia="zh-CN"/>
                </w:rPr>
                <w:delText>121%</w:delText>
              </w:r>
            </w:del>
          </w:p>
        </w:tc>
        <w:tc>
          <w:tcPr>
            <w:tcW w:w="879" w:type="dxa"/>
            <w:tcBorders>
              <w:top w:val="nil"/>
              <w:left w:val="nil"/>
              <w:bottom w:val="nil"/>
              <w:right w:val="single" w:sz="8" w:space="0" w:color="auto"/>
            </w:tcBorders>
            <w:shd w:val="clear" w:color="auto" w:fill="auto"/>
            <w:noWrap/>
            <w:vAlign w:val="bottom"/>
            <w:hideMark/>
          </w:tcPr>
          <w:p w14:paraId="1CBA2107" w14:textId="4314072F"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10" w:author="Vadim Seregin" w:date="2021-04-19T12:51:00Z">
              <w:r>
                <w:rPr>
                  <w:rFonts w:ascii="Arial" w:hAnsi="Arial" w:cs="Arial"/>
                  <w:color w:val="000000"/>
                  <w:sz w:val="18"/>
                  <w:szCs w:val="18"/>
                </w:rPr>
                <w:t>101%</w:t>
              </w:r>
            </w:ins>
            <w:del w:id="711" w:author="Vadim Seregin" w:date="2021-04-19T12:51:00Z">
              <w:r w:rsidRPr="00E97B36" w:rsidDel="00613301">
                <w:rPr>
                  <w:rFonts w:ascii="Arial" w:hAnsi="Arial" w:cs="Arial"/>
                  <w:color w:val="000000"/>
                  <w:sz w:val="18"/>
                  <w:szCs w:val="18"/>
                  <w:lang w:eastAsia="zh-CN"/>
                </w:rPr>
                <w:delText>106%</w:delText>
              </w:r>
            </w:del>
          </w:p>
        </w:tc>
      </w:tr>
      <w:tr w:rsidR="00F304A9" w:rsidRPr="00E97B36" w14:paraId="0FCB01EC"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5169FF9F"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Class C</w:t>
            </w:r>
          </w:p>
        </w:tc>
        <w:tc>
          <w:tcPr>
            <w:tcW w:w="1148" w:type="dxa"/>
            <w:tcBorders>
              <w:top w:val="nil"/>
              <w:left w:val="nil"/>
              <w:bottom w:val="nil"/>
              <w:right w:val="nil"/>
            </w:tcBorders>
            <w:shd w:val="clear" w:color="auto" w:fill="auto"/>
            <w:noWrap/>
            <w:vAlign w:val="bottom"/>
            <w:hideMark/>
          </w:tcPr>
          <w:p w14:paraId="6A8067FA"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-0.24%</w:t>
            </w:r>
          </w:p>
        </w:tc>
        <w:tc>
          <w:tcPr>
            <w:tcW w:w="1148" w:type="dxa"/>
            <w:tcBorders>
              <w:top w:val="nil"/>
              <w:left w:val="nil"/>
              <w:bottom w:val="nil"/>
              <w:right w:val="nil"/>
            </w:tcBorders>
            <w:shd w:val="clear" w:color="auto" w:fill="auto"/>
            <w:noWrap/>
            <w:vAlign w:val="bottom"/>
            <w:hideMark/>
          </w:tcPr>
          <w:p w14:paraId="5B21CD44"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0.06%</w:t>
            </w:r>
          </w:p>
        </w:tc>
        <w:tc>
          <w:tcPr>
            <w:tcW w:w="1147" w:type="dxa"/>
            <w:tcBorders>
              <w:top w:val="nil"/>
              <w:left w:val="nil"/>
              <w:bottom w:val="nil"/>
              <w:right w:val="single" w:sz="4" w:space="0" w:color="auto"/>
            </w:tcBorders>
            <w:shd w:val="clear" w:color="auto" w:fill="auto"/>
            <w:noWrap/>
            <w:vAlign w:val="bottom"/>
            <w:hideMark/>
          </w:tcPr>
          <w:p w14:paraId="3ACC95AD"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0.14%</w:t>
            </w:r>
          </w:p>
        </w:tc>
        <w:tc>
          <w:tcPr>
            <w:tcW w:w="879" w:type="dxa"/>
            <w:tcBorders>
              <w:top w:val="nil"/>
              <w:left w:val="nil"/>
              <w:bottom w:val="nil"/>
              <w:right w:val="nil"/>
            </w:tcBorders>
            <w:shd w:val="clear" w:color="auto" w:fill="auto"/>
            <w:noWrap/>
            <w:vAlign w:val="bottom"/>
            <w:hideMark/>
          </w:tcPr>
          <w:p w14:paraId="5596DDDF" w14:textId="111DC195"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12" w:author="Vadim Seregin" w:date="2021-04-19T12:51:00Z">
              <w:r>
                <w:rPr>
                  <w:rFonts w:ascii="Arial" w:hAnsi="Arial" w:cs="Arial"/>
                  <w:color w:val="000000"/>
                  <w:sz w:val="18"/>
                  <w:szCs w:val="18"/>
                </w:rPr>
                <w:t>111%</w:t>
              </w:r>
            </w:ins>
            <w:del w:id="713" w:author="Vadim Seregin" w:date="2021-04-19T12:51:00Z">
              <w:r w:rsidRPr="00E97B36" w:rsidDel="00613301">
                <w:rPr>
                  <w:rFonts w:ascii="Arial" w:hAnsi="Arial" w:cs="Arial"/>
                  <w:color w:val="000000"/>
                  <w:sz w:val="18"/>
                  <w:szCs w:val="18"/>
                  <w:lang w:eastAsia="zh-CN"/>
                </w:rPr>
                <w:delText>123%</w:delText>
              </w:r>
            </w:del>
          </w:p>
        </w:tc>
        <w:tc>
          <w:tcPr>
            <w:tcW w:w="879" w:type="dxa"/>
            <w:tcBorders>
              <w:top w:val="nil"/>
              <w:left w:val="nil"/>
              <w:bottom w:val="nil"/>
              <w:right w:val="single" w:sz="8" w:space="0" w:color="auto"/>
            </w:tcBorders>
            <w:shd w:val="clear" w:color="auto" w:fill="auto"/>
            <w:noWrap/>
            <w:vAlign w:val="bottom"/>
            <w:hideMark/>
          </w:tcPr>
          <w:p w14:paraId="17CA8D8E" w14:textId="10092843"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14" w:author="Vadim Seregin" w:date="2021-04-19T12:51:00Z">
              <w:r>
                <w:rPr>
                  <w:rFonts w:ascii="Arial" w:hAnsi="Arial" w:cs="Arial"/>
                  <w:color w:val="000000"/>
                  <w:sz w:val="18"/>
                  <w:szCs w:val="18"/>
                </w:rPr>
                <w:t>103%</w:t>
              </w:r>
            </w:ins>
            <w:del w:id="715" w:author="Vadim Seregin" w:date="2021-04-19T12:51:00Z">
              <w:r w:rsidRPr="00E97B36" w:rsidDel="00613301">
                <w:rPr>
                  <w:rFonts w:ascii="Arial" w:hAnsi="Arial" w:cs="Arial"/>
                  <w:color w:val="000000"/>
                  <w:sz w:val="18"/>
                  <w:szCs w:val="18"/>
                  <w:lang w:eastAsia="zh-CN"/>
                </w:rPr>
                <w:delText>120%</w:delText>
              </w:r>
            </w:del>
          </w:p>
        </w:tc>
      </w:tr>
      <w:tr w:rsidR="00F304A9" w:rsidRPr="00E97B36" w14:paraId="7AC00AD2"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7A156298"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Class E</w:t>
            </w:r>
          </w:p>
        </w:tc>
        <w:tc>
          <w:tcPr>
            <w:tcW w:w="1148" w:type="dxa"/>
            <w:tcBorders>
              <w:top w:val="nil"/>
              <w:left w:val="nil"/>
              <w:bottom w:val="nil"/>
              <w:right w:val="nil"/>
            </w:tcBorders>
            <w:shd w:val="clear" w:color="auto" w:fill="auto"/>
            <w:noWrap/>
            <w:vAlign w:val="bottom"/>
            <w:hideMark/>
          </w:tcPr>
          <w:p w14:paraId="21745356"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 </w:t>
            </w:r>
          </w:p>
        </w:tc>
        <w:tc>
          <w:tcPr>
            <w:tcW w:w="1148" w:type="dxa"/>
            <w:tcBorders>
              <w:top w:val="nil"/>
              <w:left w:val="nil"/>
              <w:bottom w:val="nil"/>
              <w:right w:val="nil"/>
            </w:tcBorders>
            <w:shd w:val="clear" w:color="auto" w:fill="auto"/>
            <w:noWrap/>
            <w:vAlign w:val="bottom"/>
            <w:hideMark/>
          </w:tcPr>
          <w:p w14:paraId="06ADD64C"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7" w:type="dxa"/>
            <w:tcBorders>
              <w:top w:val="nil"/>
              <w:left w:val="nil"/>
              <w:bottom w:val="nil"/>
              <w:right w:val="single" w:sz="4" w:space="0" w:color="auto"/>
            </w:tcBorders>
            <w:shd w:val="clear" w:color="auto" w:fill="auto"/>
            <w:noWrap/>
            <w:vAlign w:val="bottom"/>
            <w:hideMark/>
          </w:tcPr>
          <w:p w14:paraId="5602E318"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 </w:t>
            </w:r>
          </w:p>
        </w:tc>
        <w:tc>
          <w:tcPr>
            <w:tcW w:w="879" w:type="dxa"/>
            <w:tcBorders>
              <w:top w:val="nil"/>
              <w:left w:val="nil"/>
              <w:bottom w:val="nil"/>
              <w:right w:val="nil"/>
            </w:tcBorders>
            <w:shd w:val="clear" w:color="auto" w:fill="auto"/>
            <w:noWrap/>
            <w:vAlign w:val="bottom"/>
            <w:hideMark/>
          </w:tcPr>
          <w:p w14:paraId="47CF067B" w14:textId="036BFDA8"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16" w:author="Vadim Seregin" w:date="2021-04-19T12:51:00Z">
              <w:r>
                <w:rPr>
                  <w:rFonts w:ascii="Arial" w:hAnsi="Arial" w:cs="Arial"/>
                  <w:color w:val="000000"/>
                  <w:sz w:val="18"/>
                  <w:szCs w:val="18"/>
                </w:rPr>
                <w:t> </w:t>
              </w:r>
            </w:ins>
            <w:del w:id="717" w:author="Vadim Seregin" w:date="2021-04-19T12:51:00Z">
              <w:r w:rsidRPr="00E97B36" w:rsidDel="00613301">
                <w:rPr>
                  <w:rFonts w:ascii="Arial" w:hAnsi="Arial" w:cs="Arial"/>
                  <w:color w:val="000000"/>
                  <w:sz w:val="18"/>
                  <w:szCs w:val="18"/>
                  <w:lang w:eastAsia="zh-CN"/>
                </w:rPr>
                <w:delText> </w:delText>
              </w:r>
            </w:del>
          </w:p>
        </w:tc>
        <w:tc>
          <w:tcPr>
            <w:tcW w:w="879" w:type="dxa"/>
            <w:tcBorders>
              <w:top w:val="nil"/>
              <w:left w:val="nil"/>
              <w:bottom w:val="nil"/>
              <w:right w:val="single" w:sz="8" w:space="0" w:color="auto"/>
            </w:tcBorders>
            <w:shd w:val="clear" w:color="auto" w:fill="auto"/>
            <w:noWrap/>
            <w:vAlign w:val="bottom"/>
            <w:hideMark/>
          </w:tcPr>
          <w:p w14:paraId="6C3872B3"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304A9" w:rsidRPr="00E97B36" w14:paraId="16265F50"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346C103A"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97B36">
              <w:rPr>
                <w:rFonts w:ascii="Arial" w:hAnsi="Arial" w:cs="Arial"/>
                <w:b/>
                <w:bCs/>
                <w:color w:val="000000"/>
                <w:sz w:val="18"/>
                <w:szCs w:val="18"/>
                <w:lang w:eastAsia="zh-CN"/>
              </w:rPr>
              <w:t>Overall</w:t>
            </w:r>
          </w:p>
        </w:tc>
        <w:tc>
          <w:tcPr>
            <w:tcW w:w="1148" w:type="dxa"/>
            <w:tcBorders>
              <w:top w:val="single" w:sz="8" w:space="0" w:color="auto"/>
              <w:left w:val="nil"/>
              <w:bottom w:val="nil"/>
              <w:right w:val="nil"/>
            </w:tcBorders>
            <w:shd w:val="clear" w:color="auto" w:fill="auto"/>
            <w:noWrap/>
            <w:vAlign w:val="bottom"/>
            <w:hideMark/>
          </w:tcPr>
          <w:p w14:paraId="30B75750" w14:textId="3ED34E0A"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18" w:author="Vadim Seregin" w:date="2021-04-19T12:51:00Z">
              <w:r>
                <w:rPr>
                  <w:rFonts w:ascii="Arial" w:hAnsi="Arial" w:cs="Arial"/>
                  <w:color w:val="000000"/>
                  <w:sz w:val="18"/>
                  <w:szCs w:val="18"/>
                  <w:lang w:eastAsia="zh-CN"/>
                </w:rPr>
                <w:t>-</w:t>
              </w:r>
            </w:ins>
            <w:del w:id="719" w:author="Vadim Seregin" w:date="2021-04-19T12:51:00Z">
              <w:r w:rsidRPr="00E97B36" w:rsidDel="00F304A9">
                <w:rPr>
                  <w:rFonts w:ascii="Arial" w:hAnsi="Arial" w:cs="Arial"/>
                  <w:color w:val="000000"/>
                  <w:sz w:val="18"/>
                  <w:szCs w:val="18"/>
                  <w:lang w:eastAsia="zh-CN"/>
                </w:rPr>
                <w:delText>#VALUE!</w:delText>
              </w:r>
            </w:del>
            <w:ins w:id="720" w:author="Vadim Seregin" w:date="2021-04-19T12:51:00Z">
              <w:r>
                <w:rPr>
                  <w:rFonts w:ascii="Arial" w:hAnsi="Arial" w:cs="Arial"/>
                  <w:color w:val="000000"/>
                  <w:sz w:val="18"/>
                  <w:szCs w:val="18"/>
                  <w:lang w:eastAsia="zh-CN"/>
                </w:rPr>
                <w:t>0.33%</w:t>
              </w:r>
            </w:ins>
          </w:p>
        </w:tc>
        <w:tc>
          <w:tcPr>
            <w:tcW w:w="1148" w:type="dxa"/>
            <w:tcBorders>
              <w:top w:val="single" w:sz="8" w:space="0" w:color="auto"/>
              <w:left w:val="nil"/>
              <w:bottom w:val="nil"/>
              <w:right w:val="nil"/>
            </w:tcBorders>
            <w:shd w:val="clear" w:color="auto" w:fill="auto"/>
            <w:noWrap/>
            <w:vAlign w:val="bottom"/>
            <w:hideMark/>
          </w:tcPr>
          <w:p w14:paraId="049D7487" w14:textId="026B377D"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721" w:author="Vadim Seregin" w:date="2021-04-19T12:51:00Z">
              <w:r w:rsidRPr="00E97B36" w:rsidDel="00F304A9">
                <w:rPr>
                  <w:rFonts w:ascii="Arial" w:hAnsi="Arial" w:cs="Arial"/>
                  <w:color w:val="000000"/>
                  <w:sz w:val="18"/>
                  <w:szCs w:val="18"/>
                  <w:lang w:eastAsia="zh-CN"/>
                </w:rPr>
                <w:delText>#VALUE!</w:delText>
              </w:r>
            </w:del>
            <w:ins w:id="722" w:author="Vadim Seregin" w:date="2021-04-19T12:51:00Z">
              <w:r>
                <w:rPr>
                  <w:rFonts w:ascii="Arial" w:hAnsi="Arial" w:cs="Arial"/>
                  <w:color w:val="000000"/>
                  <w:sz w:val="18"/>
                  <w:szCs w:val="18"/>
                  <w:lang w:eastAsia="zh-CN"/>
                </w:rPr>
                <w:t>0.02%</w:t>
              </w:r>
            </w:ins>
          </w:p>
        </w:tc>
        <w:tc>
          <w:tcPr>
            <w:tcW w:w="1147" w:type="dxa"/>
            <w:tcBorders>
              <w:top w:val="single" w:sz="8" w:space="0" w:color="auto"/>
              <w:left w:val="nil"/>
              <w:bottom w:val="nil"/>
              <w:right w:val="single" w:sz="4" w:space="0" w:color="auto"/>
            </w:tcBorders>
            <w:shd w:val="clear" w:color="auto" w:fill="auto"/>
            <w:noWrap/>
            <w:vAlign w:val="bottom"/>
            <w:hideMark/>
          </w:tcPr>
          <w:p w14:paraId="278C1811" w14:textId="6E01ED05"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723" w:author="Vadim Seregin" w:date="2021-04-19T12:52:00Z">
              <w:r w:rsidRPr="00E97B36" w:rsidDel="00691799">
                <w:rPr>
                  <w:rFonts w:ascii="Arial" w:hAnsi="Arial" w:cs="Arial"/>
                  <w:color w:val="000000"/>
                  <w:sz w:val="18"/>
                  <w:szCs w:val="18"/>
                  <w:lang w:eastAsia="zh-CN"/>
                </w:rPr>
                <w:delText>#VALUE!</w:delText>
              </w:r>
            </w:del>
            <w:ins w:id="724" w:author="Vadim Seregin" w:date="2021-04-19T12:52:00Z">
              <w:r w:rsidR="00691799">
                <w:rPr>
                  <w:rFonts w:ascii="Arial" w:hAnsi="Arial" w:cs="Arial"/>
                  <w:color w:val="000000"/>
                  <w:sz w:val="18"/>
                  <w:szCs w:val="18"/>
                  <w:lang w:eastAsia="zh-CN"/>
                </w:rPr>
                <w:t>0.18%</w:t>
              </w:r>
            </w:ins>
          </w:p>
        </w:tc>
        <w:tc>
          <w:tcPr>
            <w:tcW w:w="879" w:type="dxa"/>
            <w:tcBorders>
              <w:top w:val="single" w:sz="8" w:space="0" w:color="auto"/>
              <w:left w:val="nil"/>
              <w:bottom w:val="single" w:sz="8" w:space="0" w:color="auto"/>
              <w:right w:val="nil"/>
            </w:tcBorders>
            <w:shd w:val="clear" w:color="auto" w:fill="auto"/>
            <w:noWrap/>
            <w:vAlign w:val="bottom"/>
            <w:hideMark/>
          </w:tcPr>
          <w:p w14:paraId="4484006B" w14:textId="40E0F27D"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25" w:author="Vadim Seregin" w:date="2021-04-19T12:51:00Z">
              <w:r>
                <w:rPr>
                  <w:rFonts w:ascii="Arial" w:hAnsi="Arial" w:cs="Arial"/>
                  <w:color w:val="000000"/>
                  <w:sz w:val="18"/>
                  <w:szCs w:val="18"/>
                </w:rPr>
                <w:t>108%</w:t>
              </w:r>
            </w:ins>
            <w:del w:id="726" w:author="Vadim Seregin" w:date="2021-04-19T12:51:00Z">
              <w:r w:rsidRPr="00E97B36" w:rsidDel="00613301">
                <w:rPr>
                  <w:rFonts w:ascii="Arial" w:hAnsi="Arial" w:cs="Arial"/>
                  <w:color w:val="000000"/>
                  <w:sz w:val="18"/>
                  <w:szCs w:val="18"/>
                  <w:lang w:eastAsia="zh-CN"/>
                </w:rPr>
                <w:delText>#NUM!</w:delText>
              </w:r>
            </w:del>
          </w:p>
        </w:tc>
        <w:tc>
          <w:tcPr>
            <w:tcW w:w="879" w:type="dxa"/>
            <w:tcBorders>
              <w:top w:val="single" w:sz="8" w:space="0" w:color="auto"/>
              <w:left w:val="nil"/>
              <w:bottom w:val="single" w:sz="8" w:space="0" w:color="auto"/>
              <w:right w:val="single" w:sz="8" w:space="0" w:color="auto"/>
            </w:tcBorders>
            <w:shd w:val="clear" w:color="auto" w:fill="auto"/>
            <w:noWrap/>
            <w:vAlign w:val="bottom"/>
            <w:hideMark/>
          </w:tcPr>
          <w:p w14:paraId="1710E436" w14:textId="374BC80B"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27" w:author="Vadim Seregin" w:date="2021-04-19T12:51:00Z">
              <w:r>
                <w:rPr>
                  <w:rFonts w:ascii="Arial" w:hAnsi="Arial" w:cs="Arial"/>
                  <w:color w:val="000000"/>
                  <w:sz w:val="18"/>
                  <w:szCs w:val="18"/>
                </w:rPr>
                <w:t>101%</w:t>
              </w:r>
            </w:ins>
            <w:del w:id="728" w:author="Vadim Seregin" w:date="2021-04-19T12:51:00Z">
              <w:r w:rsidRPr="00E97B36" w:rsidDel="00613301">
                <w:rPr>
                  <w:rFonts w:ascii="Arial" w:hAnsi="Arial" w:cs="Arial"/>
                  <w:color w:val="000000"/>
                  <w:sz w:val="18"/>
                  <w:szCs w:val="18"/>
                  <w:lang w:eastAsia="zh-CN"/>
                </w:rPr>
                <w:delText>#NUM!</w:delText>
              </w:r>
            </w:del>
          </w:p>
        </w:tc>
      </w:tr>
      <w:tr w:rsidR="00F304A9" w:rsidRPr="00E97B36" w14:paraId="757B5D5D"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59234A2B"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Class D</w:t>
            </w:r>
          </w:p>
        </w:tc>
        <w:tc>
          <w:tcPr>
            <w:tcW w:w="1148" w:type="dxa"/>
            <w:tcBorders>
              <w:top w:val="single" w:sz="8" w:space="0" w:color="auto"/>
              <w:left w:val="nil"/>
              <w:bottom w:val="nil"/>
              <w:right w:val="nil"/>
            </w:tcBorders>
            <w:shd w:val="clear" w:color="auto" w:fill="auto"/>
            <w:noWrap/>
            <w:vAlign w:val="bottom"/>
            <w:hideMark/>
          </w:tcPr>
          <w:p w14:paraId="39E136C0"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-0.15%</w:t>
            </w:r>
          </w:p>
        </w:tc>
        <w:tc>
          <w:tcPr>
            <w:tcW w:w="1148" w:type="dxa"/>
            <w:tcBorders>
              <w:top w:val="single" w:sz="8" w:space="0" w:color="auto"/>
              <w:left w:val="nil"/>
              <w:bottom w:val="nil"/>
              <w:right w:val="nil"/>
            </w:tcBorders>
            <w:shd w:val="clear" w:color="auto" w:fill="auto"/>
            <w:noWrap/>
            <w:vAlign w:val="bottom"/>
            <w:hideMark/>
          </w:tcPr>
          <w:p w14:paraId="0FFE4982"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0.24%</w:t>
            </w:r>
          </w:p>
        </w:tc>
        <w:tc>
          <w:tcPr>
            <w:tcW w:w="1147" w:type="dxa"/>
            <w:tcBorders>
              <w:top w:val="single" w:sz="8" w:space="0" w:color="auto"/>
              <w:left w:val="nil"/>
              <w:bottom w:val="nil"/>
              <w:right w:val="single" w:sz="4" w:space="0" w:color="auto"/>
            </w:tcBorders>
            <w:shd w:val="clear" w:color="auto" w:fill="auto"/>
            <w:noWrap/>
            <w:vAlign w:val="bottom"/>
            <w:hideMark/>
          </w:tcPr>
          <w:p w14:paraId="2956A6F7"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0.34%</w:t>
            </w:r>
          </w:p>
        </w:tc>
        <w:tc>
          <w:tcPr>
            <w:tcW w:w="879" w:type="dxa"/>
            <w:tcBorders>
              <w:top w:val="single" w:sz="8" w:space="0" w:color="auto"/>
              <w:left w:val="nil"/>
              <w:bottom w:val="nil"/>
              <w:right w:val="nil"/>
            </w:tcBorders>
            <w:shd w:val="clear" w:color="auto" w:fill="auto"/>
            <w:noWrap/>
            <w:vAlign w:val="bottom"/>
            <w:hideMark/>
          </w:tcPr>
          <w:p w14:paraId="7C50280B" w14:textId="2A1A1DEF"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29" w:author="Vadim Seregin" w:date="2021-04-19T12:51:00Z">
              <w:r>
                <w:rPr>
                  <w:rFonts w:ascii="Arial" w:hAnsi="Arial" w:cs="Arial"/>
                  <w:color w:val="000000"/>
                  <w:sz w:val="18"/>
                  <w:szCs w:val="18"/>
                </w:rPr>
                <w:t>109%</w:t>
              </w:r>
            </w:ins>
            <w:del w:id="730" w:author="Vadim Seregin" w:date="2021-04-19T12:51:00Z">
              <w:r w:rsidRPr="00E97B36" w:rsidDel="00613301">
                <w:rPr>
                  <w:rFonts w:ascii="Arial" w:hAnsi="Arial" w:cs="Arial"/>
                  <w:color w:val="000000"/>
                  <w:sz w:val="18"/>
                  <w:szCs w:val="18"/>
                  <w:lang w:eastAsia="zh-CN"/>
                </w:rPr>
                <w:delText>123%</w:delText>
              </w:r>
            </w:del>
          </w:p>
        </w:tc>
        <w:tc>
          <w:tcPr>
            <w:tcW w:w="879" w:type="dxa"/>
            <w:tcBorders>
              <w:top w:val="single" w:sz="8" w:space="0" w:color="auto"/>
              <w:left w:val="nil"/>
              <w:bottom w:val="nil"/>
              <w:right w:val="single" w:sz="8" w:space="0" w:color="auto"/>
            </w:tcBorders>
            <w:shd w:val="clear" w:color="auto" w:fill="auto"/>
            <w:noWrap/>
            <w:vAlign w:val="bottom"/>
            <w:hideMark/>
          </w:tcPr>
          <w:p w14:paraId="2A1D37CA" w14:textId="2D4D5A31"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31" w:author="Vadim Seregin" w:date="2021-04-19T12:51:00Z">
              <w:r>
                <w:rPr>
                  <w:rFonts w:ascii="Arial" w:hAnsi="Arial" w:cs="Arial"/>
                  <w:color w:val="000000"/>
                  <w:sz w:val="18"/>
                  <w:szCs w:val="18"/>
                </w:rPr>
                <w:t>98%</w:t>
              </w:r>
            </w:ins>
            <w:del w:id="732" w:author="Vadim Seregin" w:date="2021-04-19T12:51:00Z">
              <w:r w:rsidRPr="00E97B36" w:rsidDel="00613301">
                <w:rPr>
                  <w:rFonts w:ascii="Arial" w:hAnsi="Arial" w:cs="Arial"/>
                  <w:color w:val="000000"/>
                  <w:sz w:val="18"/>
                  <w:szCs w:val="18"/>
                  <w:lang w:eastAsia="zh-CN"/>
                </w:rPr>
                <w:delText>118%</w:delText>
              </w:r>
            </w:del>
          </w:p>
        </w:tc>
      </w:tr>
      <w:tr w:rsidR="00F304A9" w:rsidRPr="00E97B36" w14:paraId="6A2B07FF" w14:textId="77777777" w:rsidTr="00F14BE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B9B71E"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Class F</w:t>
            </w:r>
          </w:p>
        </w:tc>
        <w:tc>
          <w:tcPr>
            <w:tcW w:w="1148" w:type="dxa"/>
            <w:tcBorders>
              <w:top w:val="nil"/>
              <w:left w:val="nil"/>
              <w:bottom w:val="single" w:sz="8" w:space="0" w:color="auto"/>
              <w:right w:val="nil"/>
            </w:tcBorders>
            <w:shd w:val="clear" w:color="auto" w:fill="auto"/>
            <w:noWrap/>
            <w:vAlign w:val="center"/>
            <w:hideMark/>
          </w:tcPr>
          <w:p w14:paraId="27B2B6F8"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-0.11%</w:t>
            </w:r>
          </w:p>
        </w:tc>
        <w:tc>
          <w:tcPr>
            <w:tcW w:w="1148" w:type="dxa"/>
            <w:tcBorders>
              <w:top w:val="nil"/>
              <w:left w:val="nil"/>
              <w:bottom w:val="single" w:sz="8" w:space="0" w:color="auto"/>
              <w:right w:val="nil"/>
            </w:tcBorders>
            <w:shd w:val="clear" w:color="auto" w:fill="auto"/>
            <w:noWrap/>
            <w:vAlign w:val="center"/>
            <w:hideMark/>
          </w:tcPr>
          <w:p w14:paraId="0E21FCFF"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-0.05%</w:t>
            </w:r>
          </w:p>
        </w:tc>
        <w:tc>
          <w:tcPr>
            <w:tcW w:w="1147" w:type="dxa"/>
            <w:tcBorders>
              <w:top w:val="nil"/>
              <w:left w:val="nil"/>
              <w:bottom w:val="single" w:sz="8" w:space="0" w:color="auto"/>
              <w:right w:val="single" w:sz="4" w:space="0" w:color="auto"/>
            </w:tcBorders>
            <w:shd w:val="clear" w:color="auto" w:fill="auto"/>
            <w:noWrap/>
            <w:vAlign w:val="center"/>
            <w:hideMark/>
          </w:tcPr>
          <w:p w14:paraId="48F37F41"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0.04%</w:t>
            </w:r>
          </w:p>
        </w:tc>
        <w:tc>
          <w:tcPr>
            <w:tcW w:w="879" w:type="dxa"/>
            <w:tcBorders>
              <w:top w:val="nil"/>
              <w:left w:val="nil"/>
              <w:bottom w:val="single" w:sz="8" w:space="0" w:color="auto"/>
              <w:right w:val="nil"/>
            </w:tcBorders>
            <w:shd w:val="clear" w:color="auto" w:fill="auto"/>
            <w:noWrap/>
            <w:vAlign w:val="center"/>
            <w:hideMark/>
          </w:tcPr>
          <w:p w14:paraId="4065B86E" w14:textId="40AD41C1"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33" w:author="Vadim Seregin" w:date="2021-04-19T12:51:00Z">
              <w:r>
                <w:rPr>
                  <w:rFonts w:ascii="Arial" w:hAnsi="Arial" w:cs="Arial"/>
                  <w:color w:val="000000"/>
                  <w:sz w:val="18"/>
                  <w:szCs w:val="18"/>
                </w:rPr>
                <w:t>112%</w:t>
              </w:r>
            </w:ins>
            <w:del w:id="734" w:author="Vadim Seregin" w:date="2021-04-19T12:51:00Z">
              <w:r w:rsidRPr="00E97B36" w:rsidDel="00613301">
                <w:rPr>
                  <w:rFonts w:ascii="Arial" w:hAnsi="Arial" w:cs="Arial"/>
                  <w:color w:val="000000"/>
                  <w:sz w:val="18"/>
                  <w:szCs w:val="18"/>
                  <w:lang w:eastAsia="zh-CN"/>
                </w:rPr>
                <w:delText>143%</w:delText>
              </w:r>
            </w:del>
          </w:p>
        </w:tc>
        <w:tc>
          <w:tcPr>
            <w:tcW w:w="879" w:type="dxa"/>
            <w:tcBorders>
              <w:top w:val="nil"/>
              <w:left w:val="nil"/>
              <w:bottom w:val="single" w:sz="8" w:space="0" w:color="auto"/>
              <w:right w:val="single" w:sz="8" w:space="0" w:color="auto"/>
            </w:tcBorders>
            <w:shd w:val="clear" w:color="auto" w:fill="auto"/>
            <w:noWrap/>
            <w:vAlign w:val="center"/>
            <w:hideMark/>
          </w:tcPr>
          <w:p w14:paraId="1961294F" w14:textId="5D6FF300"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35" w:author="Vadim Seregin" w:date="2021-04-19T12:51:00Z">
              <w:r>
                <w:rPr>
                  <w:rFonts w:ascii="Arial" w:hAnsi="Arial" w:cs="Arial"/>
                  <w:color w:val="000000"/>
                  <w:sz w:val="18"/>
                  <w:szCs w:val="18"/>
                </w:rPr>
                <w:t>103%</w:t>
              </w:r>
            </w:ins>
            <w:del w:id="736" w:author="Vadim Seregin" w:date="2021-04-19T12:51:00Z">
              <w:r w:rsidRPr="00E97B36" w:rsidDel="00613301">
                <w:rPr>
                  <w:rFonts w:ascii="Arial" w:hAnsi="Arial" w:cs="Arial"/>
                  <w:color w:val="000000"/>
                  <w:sz w:val="18"/>
                  <w:szCs w:val="18"/>
                  <w:lang w:eastAsia="zh-CN"/>
                </w:rPr>
                <w:delText>127%</w:delText>
              </w:r>
            </w:del>
          </w:p>
        </w:tc>
      </w:tr>
    </w:tbl>
    <w:p w14:paraId="44CB0429" w14:textId="77777777" w:rsidR="00C54DFA" w:rsidRDefault="00C54DFA" w:rsidP="00C54DFA">
      <w:pPr>
        <w:rPr>
          <w:lang w:val="en-CA"/>
        </w:rPr>
      </w:pPr>
    </w:p>
    <w:tbl>
      <w:tblPr>
        <w:tblW w:w="6840" w:type="dxa"/>
        <w:jc w:val="center"/>
        <w:tblLook w:val="04A0" w:firstRow="1" w:lastRow="0" w:firstColumn="1" w:lastColumn="0" w:noHBand="0" w:noVBand="1"/>
      </w:tblPr>
      <w:tblGrid>
        <w:gridCol w:w="1640"/>
        <w:gridCol w:w="1148"/>
        <w:gridCol w:w="1147"/>
        <w:gridCol w:w="1467"/>
        <w:gridCol w:w="1237"/>
        <w:gridCol w:w="1237"/>
      </w:tblGrid>
      <w:tr w:rsidR="00C54DFA" w:rsidRPr="00C54DFA" w14:paraId="50971A2A" w14:textId="77777777" w:rsidTr="008F1BCA">
        <w:trPr>
          <w:trHeight w:val="255"/>
          <w:jc w:val="center"/>
        </w:trPr>
        <w:tc>
          <w:tcPr>
            <w:tcW w:w="1640" w:type="dxa"/>
            <w:tcBorders>
              <w:top w:val="nil"/>
              <w:left w:val="nil"/>
              <w:bottom w:val="nil"/>
              <w:right w:val="nil"/>
            </w:tcBorders>
            <w:shd w:val="clear" w:color="auto" w:fill="auto"/>
            <w:noWrap/>
            <w:vAlign w:val="center"/>
            <w:hideMark/>
          </w:tcPr>
          <w:p w14:paraId="214735D3"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2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3E8AF3A"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4DFA">
              <w:rPr>
                <w:rFonts w:ascii="Arial" w:hAnsi="Arial" w:cs="Arial"/>
                <w:b/>
                <w:bCs/>
                <w:color w:val="000000"/>
                <w:sz w:val="18"/>
                <w:szCs w:val="18"/>
              </w:rPr>
              <w:t>Low delay B Main10</w:t>
            </w:r>
          </w:p>
        </w:tc>
      </w:tr>
      <w:tr w:rsidR="00C54DFA" w:rsidRPr="00C54DFA" w14:paraId="66A22F03" w14:textId="77777777" w:rsidTr="008F1BCA">
        <w:trPr>
          <w:trHeight w:val="255"/>
          <w:jc w:val="center"/>
        </w:trPr>
        <w:tc>
          <w:tcPr>
            <w:tcW w:w="1640" w:type="dxa"/>
            <w:tcBorders>
              <w:top w:val="nil"/>
              <w:left w:val="nil"/>
              <w:bottom w:val="nil"/>
              <w:right w:val="nil"/>
            </w:tcBorders>
            <w:shd w:val="clear" w:color="auto" w:fill="auto"/>
            <w:noWrap/>
            <w:vAlign w:val="center"/>
            <w:hideMark/>
          </w:tcPr>
          <w:p w14:paraId="4FD38BC8"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2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1A65F49"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4DFA">
              <w:rPr>
                <w:rFonts w:ascii="Arial" w:hAnsi="Arial" w:cs="Arial"/>
                <w:b/>
                <w:bCs/>
                <w:color w:val="000000"/>
                <w:sz w:val="18"/>
                <w:szCs w:val="18"/>
              </w:rPr>
              <w:t>Over VTM-11.0</w:t>
            </w:r>
          </w:p>
        </w:tc>
      </w:tr>
      <w:tr w:rsidR="00C54DFA" w:rsidRPr="00C54DFA" w14:paraId="52CB6843" w14:textId="77777777" w:rsidTr="008F1BCA">
        <w:trPr>
          <w:trHeight w:val="255"/>
          <w:jc w:val="center"/>
        </w:trPr>
        <w:tc>
          <w:tcPr>
            <w:tcW w:w="1640" w:type="dxa"/>
            <w:tcBorders>
              <w:top w:val="nil"/>
              <w:left w:val="nil"/>
              <w:bottom w:val="nil"/>
              <w:right w:val="nil"/>
            </w:tcBorders>
            <w:shd w:val="clear" w:color="auto" w:fill="auto"/>
            <w:noWrap/>
            <w:vAlign w:val="center"/>
            <w:hideMark/>
          </w:tcPr>
          <w:p w14:paraId="76F26878"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8" w:type="dxa"/>
            <w:tcBorders>
              <w:top w:val="nil"/>
              <w:left w:val="single" w:sz="8" w:space="0" w:color="auto"/>
              <w:bottom w:val="single" w:sz="8" w:space="0" w:color="auto"/>
              <w:right w:val="nil"/>
            </w:tcBorders>
            <w:shd w:val="clear" w:color="auto" w:fill="auto"/>
            <w:noWrap/>
            <w:vAlign w:val="center"/>
            <w:hideMark/>
          </w:tcPr>
          <w:p w14:paraId="4C9EBBDA"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Y</w:t>
            </w:r>
          </w:p>
        </w:tc>
        <w:tc>
          <w:tcPr>
            <w:tcW w:w="1147" w:type="dxa"/>
            <w:tcBorders>
              <w:top w:val="nil"/>
              <w:left w:val="nil"/>
              <w:bottom w:val="single" w:sz="8" w:space="0" w:color="auto"/>
              <w:right w:val="nil"/>
            </w:tcBorders>
            <w:shd w:val="clear" w:color="auto" w:fill="auto"/>
            <w:noWrap/>
            <w:vAlign w:val="center"/>
            <w:hideMark/>
          </w:tcPr>
          <w:p w14:paraId="00998892"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U</w:t>
            </w:r>
          </w:p>
        </w:tc>
        <w:tc>
          <w:tcPr>
            <w:tcW w:w="1147" w:type="dxa"/>
            <w:tcBorders>
              <w:top w:val="nil"/>
              <w:left w:val="nil"/>
              <w:bottom w:val="single" w:sz="8" w:space="0" w:color="auto"/>
              <w:right w:val="single" w:sz="4" w:space="0" w:color="auto"/>
            </w:tcBorders>
            <w:shd w:val="clear" w:color="auto" w:fill="auto"/>
            <w:noWrap/>
            <w:vAlign w:val="center"/>
            <w:hideMark/>
          </w:tcPr>
          <w:p w14:paraId="1D18EB82"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V</w:t>
            </w:r>
          </w:p>
        </w:tc>
        <w:tc>
          <w:tcPr>
            <w:tcW w:w="879" w:type="dxa"/>
            <w:tcBorders>
              <w:top w:val="nil"/>
              <w:left w:val="nil"/>
              <w:bottom w:val="single" w:sz="8" w:space="0" w:color="auto"/>
              <w:right w:val="nil"/>
            </w:tcBorders>
            <w:shd w:val="clear" w:color="auto" w:fill="auto"/>
            <w:noWrap/>
            <w:vAlign w:val="center"/>
            <w:hideMark/>
          </w:tcPr>
          <w:p w14:paraId="600FA2FB"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EncT</w:t>
            </w:r>
          </w:p>
        </w:tc>
        <w:tc>
          <w:tcPr>
            <w:tcW w:w="879" w:type="dxa"/>
            <w:tcBorders>
              <w:top w:val="nil"/>
              <w:left w:val="nil"/>
              <w:bottom w:val="single" w:sz="8" w:space="0" w:color="auto"/>
              <w:right w:val="single" w:sz="4" w:space="0" w:color="auto"/>
            </w:tcBorders>
            <w:shd w:val="clear" w:color="auto" w:fill="auto"/>
            <w:noWrap/>
            <w:vAlign w:val="center"/>
            <w:hideMark/>
          </w:tcPr>
          <w:p w14:paraId="52EC6AD6"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DecT</w:t>
            </w:r>
          </w:p>
        </w:tc>
      </w:tr>
      <w:tr w:rsidR="00C54DFA" w:rsidRPr="00C54DFA" w14:paraId="41983017" w14:textId="77777777" w:rsidTr="008F1BC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6BA7FB"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Class A1</w:t>
            </w:r>
          </w:p>
        </w:tc>
        <w:tc>
          <w:tcPr>
            <w:tcW w:w="1148" w:type="dxa"/>
            <w:tcBorders>
              <w:top w:val="nil"/>
              <w:left w:val="nil"/>
              <w:bottom w:val="nil"/>
              <w:right w:val="nil"/>
            </w:tcBorders>
            <w:shd w:val="clear" w:color="auto" w:fill="auto"/>
            <w:noWrap/>
            <w:vAlign w:val="center"/>
            <w:hideMark/>
          </w:tcPr>
          <w:p w14:paraId="1D1839A1"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c>
          <w:tcPr>
            <w:tcW w:w="1147" w:type="dxa"/>
            <w:tcBorders>
              <w:top w:val="nil"/>
              <w:left w:val="nil"/>
              <w:bottom w:val="nil"/>
              <w:right w:val="nil"/>
            </w:tcBorders>
            <w:shd w:val="clear" w:color="auto" w:fill="auto"/>
            <w:noWrap/>
            <w:vAlign w:val="center"/>
            <w:hideMark/>
          </w:tcPr>
          <w:p w14:paraId="4567891D"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c>
          <w:tcPr>
            <w:tcW w:w="1147" w:type="dxa"/>
            <w:tcBorders>
              <w:top w:val="nil"/>
              <w:left w:val="nil"/>
              <w:bottom w:val="nil"/>
              <w:right w:val="single" w:sz="4" w:space="0" w:color="auto"/>
            </w:tcBorders>
            <w:shd w:val="clear" w:color="auto" w:fill="auto"/>
            <w:noWrap/>
            <w:vAlign w:val="center"/>
            <w:hideMark/>
          </w:tcPr>
          <w:p w14:paraId="3003FD25"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c>
          <w:tcPr>
            <w:tcW w:w="879" w:type="dxa"/>
            <w:tcBorders>
              <w:top w:val="nil"/>
              <w:left w:val="nil"/>
              <w:bottom w:val="nil"/>
              <w:right w:val="nil"/>
            </w:tcBorders>
            <w:shd w:val="clear" w:color="auto" w:fill="auto"/>
            <w:noWrap/>
            <w:vAlign w:val="center"/>
            <w:hideMark/>
          </w:tcPr>
          <w:p w14:paraId="24134597"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c>
          <w:tcPr>
            <w:tcW w:w="879" w:type="dxa"/>
            <w:tcBorders>
              <w:top w:val="nil"/>
              <w:left w:val="nil"/>
              <w:bottom w:val="nil"/>
              <w:right w:val="single" w:sz="4" w:space="0" w:color="auto"/>
            </w:tcBorders>
            <w:shd w:val="clear" w:color="auto" w:fill="auto"/>
            <w:noWrap/>
            <w:vAlign w:val="center"/>
            <w:hideMark/>
          </w:tcPr>
          <w:p w14:paraId="126180D5"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r>
      <w:tr w:rsidR="00C54DFA" w:rsidRPr="00C54DFA" w14:paraId="1D85A6C3" w14:textId="77777777" w:rsidTr="008F1B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79AB7D"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Class A2</w:t>
            </w:r>
          </w:p>
        </w:tc>
        <w:tc>
          <w:tcPr>
            <w:tcW w:w="1148" w:type="dxa"/>
            <w:tcBorders>
              <w:top w:val="nil"/>
              <w:left w:val="nil"/>
              <w:bottom w:val="nil"/>
              <w:right w:val="nil"/>
            </w:tcBorders>
            <w:shd w:val="clear" w:color="auto" w:fill="auto"/>
            <w:noWrap/>
            <w:vAlign w:val="center"/>
            <w:hideMark/>
          </w:tcPr>
          <w:p w14:paraId="04B498AE"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c>
          <w:tcPr>
            <w:tcW w:w="1147" w:type="dxa"/>
            <w:tcBorders>
              <w:top w:val="nil"/>
              <w:left w:val="nil"/>
              <w:bottom w:val="nil"/>
              <w:right w:val="nil"/>
            </w:tcBorders>
            <w:shd w:val="clear" w:color="auto" w:fill="auto"/>
            <w:noWrap/>
            <w:vAlign w:val="center"/>
            <w:hideMark/>
          </w:tcPr>
          <w:p w14:paraId="1F51FC84"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7" w:type="dxa"/>
            <w:tcBorders>
              <w:top w:val="nil"/>
              <w:left w:val="nil"/>
              <w:bottom w:val="nil"/>
              <w:right w:val="single" w:sz="4" w:space="0" w:color="auto"/>
            </w:tcBorders>
            <w:shd w:val="clear" w:color="auto" w:fill="auto"/>
            <w:noWrap/>
            <w:vAlign w:val="center"/>
            <w:hideMark/>
          </w:tcPr>
          <w:p w14:paraId="27511B5D"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c>
          <w:tcPr>
            <w:tcW w:w="879" w:type="dxa"/>
            <w:tcBorders>
              <w:top w:val="nil"/>
              <w:left w:val="nil"/>
              <w:bottom w:val="nil"/>
              <w:right w:val="nil"/>
            </w:tcBorders>
            <w:shd w:val="clear" w:color="auto" w:fill="auto"/>
            <w:noWrap/>
            <w:vAlign w:val="center"/>
            <w:hideMark/>
          </w:tcPr>
          <w:p w14:paraId="6D93763B"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c>
          <w:tcPr>
            <w:tcW w:w="879" w:type="dxa"/>
            <w:tcBorders>
              <w:top w:val="nil"/>
              <w:left w:val="nil"/>
              <w:bottom w:val="nil"/>
              <w:right w:val="single" w:sz="4" w:space="0" w:color="auto"/>
            </w:tcBorders>
            <w:shd w:val="clear" w:color="auto" w:fill="auto"/>
            <w:noWrap/>
            <w:vAlign w:val="center"/>
            <w:hideMark/>
          </w:tcPr>
          <w:p w14:paraId="4D2B9F28"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91799" w:rsidRPr="00C54DFA" w14:paraId="78ACA940" w14:textId="77777777" w:rsidTr="008F1B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5B4987"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Class B</w:t>
            </w:r>
          </w:p>
        </w:tc>
        <w:tc>
          <w:tcPr>
            <w:tcW w:w="1148" w:type="dxa"/>
            <w:tcBorders>
              <w:top w:val="nil"/>
              <w:left w:val="nil"/>
              <w:bottom w:val="nil"/>
              <w:right w:val="nil"/>
            </w:tcBorders>
            <w:shd w:val="clear" w:color="auto" w:fill="auto"/>
            <w:noWrap/>
            <w:vAlign w:val="center"/>
            <w:hideMark/>
          </w:tcPr>
          <w:p w14:paraId="68208CD8" w14:textId="5AEE2A21"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737" w:author="Vadim Seregin" w:date="2021-04-19T12:52:00Z">
              <w:r w:rsidRPr="00C54DFA" w:rsidDel="00691799">
                <w:rPr>
                  <w:rFonts w:ascii="Arial" w:hAnsi="Arial" w:cs="Arial"/>
                  <w:color w:val="000000"/>
                  <w:sz w:val="18"/>
                  <w:szCs w:val="18"/>
                </w:rPr>
                <w:delText>#VALUE!</w:delText>
              </w:r>
            </w:del>
            <w:ins w:id="738" w:author="Vadim Seregin" w:date="2021-04-19T12:52:00Z">
              <w:r>
                <w:rPr>
                  <w:rFonts w:ascii="Arial" w:hAnsi="Arial" w:cs="Arial"/>
                  <w:color w:val="000000"/>
                  <w:sz w:val="18"/>
                  <w:szCs w:val="18"/>
                </w:rPr>
                <w:t>-0.55%</w:t>
              </w:r>
            </w:ins>
          </w:p>
        </w:tc>
        <w:tc>
          <w:tcPr>
            <w:tcW w:w="1147" w:type="dxa"/>
            <w:tcBorders>
              <w:top w:val="nil"/>
              <w:left w:val="nil"/>
              <w:bottom w:val="nil"/>
              <w:right w:val="nil"/>
            </w:tcBorders>
            <w:shd w:val="clear" w:color="auto" w:fill="auto"/>
            <w:noWrap/>
            <w:vAlign w:val="center"/>
            <w:hideMark/>
          </w:tcPr>
          <w:p w14:paraId="43C81B47" w14:textId="0AAE8180"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739" w:author="Vadim Seregin" w:date="2021-04-19T12:52:00Z">
              <w:r w:rsidRPr="00C54DFA" w:rsidDel="00691799">
                <w:rPr>
                  <w:rFonts w:ascii="Arial" w:hAnsi="Arial" w:cs="Arial"/>
                  <w:color w:val="000000"/>
                  <w:sz w:val="18"/>
                  <w:szCs w:val="18"/>
                </w:rPr>
                <w:delText>#VALUE!</w:delText>
              </w:r>
            </w:del>
            <w:ins w:id="740" w:author="Vadim Seregin" w:date="2021-04-19T12:52:00Z">
              <w:r>
                <w:rPr>
                  <w:rFonts w:ascii="Arial" w:hAnsi="Arial" w:cs="Arial"/>
                  <w:color w:val="000000"/>
                  <w:sz w:val="18"/>
                  <w:szCs w:val="18"/>
                </w:rPr>
                <w:t>-0.15%</w:t>
              </w:r>
            </w:ins>
          </w:p>
        </w:tc>
        <w:tc>
          <w:tcPr>
            <w:tcW w:w="1147" w:type="dxa"/>
            <w:tcBorders>
              <w:top w:val="nil"/>
              <w:left w:val="nil"/>
              <w:bottom w:val="nil"/>
              <w:right w:val="single" w:sz="4" w:space="0" w:color="auto"/>
            </w:tcBorders>
            <w:shd w:val="clear" w:color="auto" w:fill="auto"/>
            <w:noWrap/>
            <w:vAlign w:val="center"/>
            <w:hideMark/>
          </w:tcPr>
          <w:p w14:paraId="6ECB4057" w14:textId="1B78E66E"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741" w:author="Vadim Seregin" w:date="2021-04-19T12:52:00Z">
              <w:r w:rsidRPr="00C54DFA" w:rsidDel="00691799">
                <w:rPr>
                  <w:rFonts w:ascii="Arial" w:hAnsi="Arial" w:cs="Arial"/>
                  <w:color w:val="000000"/>
                  <w:sz w:val="18"/>
                  <w:szCs w:val="18"/>
                </w:rPr>
                <w:delText>#VALUE!</w:delText>
              </w:r>
            </w:del>
            <w:ins w:id="742" w:author="Vadim Seregin" w:date="2021-04-19T12:52:00Z">
              <w:r>
                <w:rPr>
                  <w:rFonts w:ascii="Arial" w:hAnsi="Arial" w:cs="Arial"/>
                  <w:color w:val="000000"/>
                  <w:sz w:val="18"/>
                  <w:szCs w:val="18"/>
                </w:rPr>
                <w:t>0.14%</w:t>
              </w:r>
            </w:ins>
          </w:p>
        </w:tc>
        <w:tc>
          <w:tcPr>
            <w:tcW w:w="879" w:type="dxa"/>
            <w:tcBorders>
              <w:top w:val="nil"/>
              <w:left w:val="nil"/>
              <w:bottom w:val="nil"/>
              <w:right w:val="nil"/>
            </w:tcBorders>
            <w:shd w:val="clear" w:color="auto" w:fill="auto"/>
            <w:noWrap/>
            <w:vAlign w:val="center"/>
            <w:hideMark/>
          </w:tcPr>
          <w:p w14:paraId="067049BD" w14:textId="790AE6DA"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3" w:author="Vadim Seregin" w:date="2021-04-19T12:52:00Z">
              <w:r>
                <w:rPr>
                  <w:rFonts w:ascii="Arial" w:hAnsi="Arial" w:cs="Arial"/>
                  <w:color w:val="000000"/>
                  <w:sz w:val="18"/>
                  <w:szCs w:val="18"/>
                </w:rPr>
                <w:t>106%</w:t>
              </w:r>
            </w:ins>
            <w:del w:id="744" w:author="Vadim Seregin" w:date="2021-04-19T12:52:00Z">
              <w:r w:rsidRPr="00C54DFA" w:rsidDel="005325A1">
                <w:rPr>
                  <w:rFonts w:ascii="Arial" w:hAnsi="Arial" w:cs="Arial"/>
                  <w:color w:val="000000"/>
                  <w:sz w:val="18"/>
                  <w:szCs w:val="18"/>
                </w:rPr>
                <w:delText>#NUM!</w:delText>
              </w:r>
            </w:del>
          </w:p>
        </w:tc>
        <w:tc>
          <w:tcPr>
            <w:tcW w:w="879" w:type="dxa"/>
            <w:tcBorders>
              <w:top w:val="nil"/>
              <w:left w:val="nil"/>
              <w:bottom w:val="nil"/>
              <w:right w:val="single" w:sz="4" w:space="0" w:color="auto"/>
            </w:tcBorders>
            <w:shd w:val="clear" w:color="auto" w:fill="auto"/>
            <w:noWrap/>
            <w:vAlign w:val="center"/>
            <w:hideMark/>
          </w:tcPr>
          <w:p w14:paraId="1CC97C27" w14:textId="710494B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5" w:author="Vadim Seregin" w:date="2021-04-19T12:52:00Z">
              <w:r>
                <w:rPr>
                  <w:rFonts w:ascii="Arial" w:hAnsi="Arial" w:cs="Arial"/>
                  <w:color w:val="000000"/>
                  <w:sz w:val="18"/>
                  <w:szCs w:val="18"/>
                </w:rPr>
                <w:t>100%</w:t>
              </w:r>
            </w:ins>
            <w:del w:id="746" w:author="Vadim Seregin" w:date="2021-04-19T12:52:00Z">
              <w:r w:rsidRPr="00C54DFA" w:rsidDel="005325A1">
                <w:rPr>
                  <w:rFonts w:ascii="Arial" w:hAnsi="Arial" w:cs="Arial"/>
                  <w:color w:val="000000"/>
                  <w:sz w:val="18"/>
                  <w:szCs w:val="18"/>
                </w:rPr>
                <w:delText>#NUM!</w:delText>
              </w:r>
            </w:del>
          </w:p>
        </w:tc>
      </w:tr>
      <w:tr w:rsidR="00691799" w:rsidRPr="00C54DFA" w14:paraId="722E88C6" w14:textId="77777777" w:rsidTr="008F1B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E5E83A"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Class C</w:t>
            </w:r>
          </w:p>
        </w:tc>
        <w:tc>
          <w:tcPr>
            <w:tcW w:w="1148" w:type="dxa"/>
            <w:tcBorders>
              <w:top w:val="nil"/>
              <w:left w:val="nil"/>
              <w:bottom w:val="nil"/>
              <w:right w:val="nil"/>
            </w:tcBorders>
            <w:shd w:val="clear" w:color="auto" w:fill="auto"/>
            <w:noWrap/>
            <w:vAlign w:val="center"/>
            <w:hideMark/>
          </w:tcPr>
          <w:p w14:paraId="190AA2CF"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-0.41%</w:t>
            </w:r>
          </w:p>
        </w:tc>
        <w:tc>
          <w:tcPr>
            <w:tcW w:w="1147" w:type="dxa"/>
            <w:tcBorders>
              <w:top w:val="nil"/>
              <w:left w:val="nil"/>
              <w:bottom w:val="nil"/>
              <w:right w:val="nil"/>
            </w:tcBorders>
            <w:shd w:val="clear" w:color="auto" w:fill="auto"/>
            <w:noWrap/>
            <w:vAlign w:val="center"/>
            <w:hideMark/>
          </w:tcPr>
          <w:p w14:paraId="48149958"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0.04%</w:t>
            </w:r>
          </w:p>
        </w:tc>
        <w:tc>
          <w:tcPr>
            <w:tcW w:w="1147" w:type="dxa"/>
            <w:tcBorders>
              <w:top w:val="nil"/>
              <w:left w:val="nil"/>
              <w:bottom w:val="nil"/>
              <w:right w:val="single" w:sz="4" w:space="0" w:color="auto"/>
            </w:tcBorders>
            <w:shd w:val="clear" w:color="auto" w:fill="auto"/>
            <w:noWrap/>
            <w:vAlign w:val="center"/>
            <w:hideMark/>
          </w:tcPr>
          <w:p w14:paraId="594B9D02"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0.23%</w:t>
            </w:r>
          </w:p>
        </w:tc>
        <w:tc>
          <w:tcPr>
            <w:tcW w:w="879" w:type="dxa"/>
            <w:tcBorders>
              <w:top w:val="nil"/>
              <w:left w:val="nil"/>
              <w:bottom w:val="nil"/>
              <w:right w:val="nil"/>
            </w:tcBorders>
            <w:shd w:val="clear" w:color="auto" w:fill="auto"/>
            <w:noWrap/>
            <w:vAlign w:val="center"/>
            <w:hideMark/>
          </w:tcPr>
          <w:p w14:paraId="44D33FFA" w14:textId="7E6D8CC6"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7" w:author="Vadim Seregin" w:date="2021-04-19T12:52:00Z">
              <w:r>
                <w:rPr>
                  <w:rFonts w:ascii="Arial" w:hAnsi="Arial" w:cs="Arial"/>
                  <w:color w:val="000000"/>
                  <w:sz w:val="18"/>
                  <w:szCs w:val="18"/>
                </w:rPr>
                <w:t>109%</w:t>
              </w:r>
            </w:ins>
            <w:del w:id="748" w:author="Vadim Seregin" w:date="2021-04-19T12:52:00Z">
              <w:r w:rsidRPr="00C54DFA" w:rsidDel="005325A1">
                <w:rPr>
                  <w:rFonts w:ascii="Arial" w:hAnsi="Arial" w:cs="Arial"/>
                  <w:color w:val="000000"/>
                  <w:sz w:val="18"/>
                  <w:szCs w:val="18"/>
                </w:rPr>
                <w:delText>118%</w:delText>
              </w:r>
            </w:del>
          </w:p>
        </w:tc>
        <w:tc>
          <w:tcPr>
            <w:tcW w:w="879" w:type="dxa"/>
            <w:tcBorders>
              <w:top w:val="nil"/>
              <w:left w:val="nil"/>
              <w:bottom w:val="nil"/>
              <w:right w:val="single" w:sz="4" w:space="0" w:color="auto"/>
            </w:tcBorders>
            <w:shd w:val="clear" w:color="auto" w:fill="auto"/>
            <w:noWrap/>
            <w:vAlign w:val="center"/>
            <w:hideMark/>
          </w:tcPr>
          <w:p w14:paraId="774A2306" w14:textId="6839E982"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9" w:author="Vadim Seregin" w:date="2021-04-19T12:52:00Z">
              <w:r>
                <w:rPr>
                  <w:rFonts w:ascii="Arial" w:hAnsi="Arial" w:cs="Arial"/>
                  <w:color w:val="000000"/>
                  <w:sz w:val="18"/>
                  <w:szCs w:val="18"/>
                </w:rPr>
                <w:t>104%</w:t>
              </w:r>
            </w:ins>
            <w:del w:id="750" w:author="Vadim Seregin" w:date="2021-04-19T12:52:00Z">
              <w:r w:rsidRPr="00C54DFA" w:rsidDel="005325A1">
                <w:rPr>
                  <w:rFonts w:ascii="Arial" w:hAnsi="Arial" w:cs="Arial"/>
                  <w:color w:val="000000"/>
                  <w:sz w:val="18"/>
                  <w:szCs w:val="18"/>
                </w:rPr>
                <w:delText>126%</w:delText>
              </w:r>
            </w:del>
          </w:p>
        </w:tc>
      </w:tr>
      <w:tr w:rsidR="00691799" w:rsidRPr="00C54DFA" w14:paraId="2A878CBD" w14:textId="77777777" w:rsidTr="008F1B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420DD6"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Class E</w:t>
            </w:r>
          </w:p>
        </w:tc>
        <w:tc>
          <w:tcPr>
            <w:tcW w:w="1148" w:type="dxa"/>
            <w:tcBorders>
              <w:top w:val="nil"/>
              <w:left w:val="nil"/>
              <w:bottom w:val="nil"/>
              <w:right w:val="nil"/>
            </w:tcBorders>
            <w:shd w:val="clear" w:color="auto" w:fill="auto"/>
            <w:noWrap/>
            <w:vAlign w:val="center"/>
            <w:hideMark/>
          </w:tcPr>
          <w:p w14:paraId="4719B8F6"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-0.18%</w:t>
            </w:r>
          </w:p>
        </w:tc>
        <w:tc>
          <w:tcPr>
            <w:tcW w:w="1147" w:type="dxa"/>
            <w:tcBorders>
              <w:top w:val="nil"/>
              <w:left w:val="nil"/>
              <w:bottom w:val="nil"/>
              <w:right w:val="nil"/>
            </w:tcBorders>
            <w:shd w:val="clear" w:color="auto" w:fill="auto"/>
            <w:noWrap/>
            <w:vAlign w:val="center"/>
            <w:hideMark/>
          </w:tcPr>
          <w:p w14:paraId="40D996B3"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-0.43%</w:t>
            </w:r>
          </w:p>
        </w:tc>
        <w:tc>
          <w:tcPr>
            <w:tcW w:w="1147" w:type="dxa"/>
            <w:tcBorders>
              <w:top w:val="nil"/>
              <w:left w:val="nil"/>
              <w:bottom w:val="nil"/>
              <w:right w:val="single" w:sz="4" w:space="0" w:color="auto"/>
            </w:tcBorders>
            <w:shd w:val="clear" w:color="auto" w:fill="auto"/>
            <w:noWrap/>
            <w:vAlign w:val="center"/>
            <w:hideMark/>
          </w:tcPr>
          <w:p w14:paraId="767728FD"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0.63%</w:t>
            </w:r>
          </w:p>
        </w:tc>
        <w:tc>
          <w:tcPr>
            <w:tcW w:w="879" w:type="dxa"/>
            <w:tcBorders>
              <w:top w:val="nil"/>
              <w:left w:val="nil"/>
              <w:bottom w:val="nil"/>
              <w:right w:val="nil"/>
            </w:tcBorders>
            <w:shd w:val="clear" w:color="auto" w:fill="auto"/>
            <w:noWrap/>
            <w:vAlign w:val="center"/>
            <w:hideMark/>
          </w:tcPr>
          <w:p w14:paraId="546C7B8D" w14:textId="30CC45A2"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51" w:author="Vadim Seregin" w:date="2021-04-19T12:52:00Z">
              <w:r>
                <w:rPr>
                  <w:rFonts w:ascii="Arial" w:hAnsi="Arial" w:cs="Arial"/>
                  <w:color w:val="000000"/>
                  <w:sz w:val="18"/>
                  <w:szCs w:val="18"/>
                </w:rPr>
                <w:t>103%</w:t>
              </w:r>
            </w:ins>
            <w:del w:id="752" w:author="Vadim Seregin" w:date="2021-04-19T12:52:00Z">
              <w:r w:rsidRPr="00C54DFA" w:rsidDel="005325A1">
                <w:rPr>
                  <w:rFonts w:ascii="Arial" w:hAnsi="Arial" w:cs="Arial"/>
                  <w:color w:val="000000"/>
                  <w:sz w:val="18"/>
                  <w:szCs w:val="18"/>
                </w:rPr>
                <w:delText>112%</w:delText>
              </w:r>
            </w:del>
          </w:p>
        </w:tc>
        <w:tc>
          <w:tcPr>
            <w:tcW w:w="879" w:type="dxa"/>
            <w:tcBorders>
              <w:top w:val="nil"/>
              <w:left w:val="nil"/>
              <w:bottom w:val="nil"/>
              <w:right w:val="single" w:sz="4" w:space="0" w:color="auto"/>
            </w:tcBorders>
            <w:shd w:val="clear" w:color="auto" w:fill="auto"/>
            <w:noWrap/>
            <w:vAlign w:val="center"/>
            <w:hideMark/>
          </w:tcPr>
          <w:p w14:paraId="60CCC3FC" w14:textId="11DA25F4"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53" w:author="Vadim Seregin" w:date="2021-04-19T12:52:00Z">
              <w:r>
                <w:rPr>
                  <w:rFonts w:ascii="Arial" w:hAnsi="Arial" w:cs="Arial"/>
                  <w:color w:val="000000"/>
                  <w:sz w:val="18"/>
                  <w:szCs w:val="18"/>
                </w:rPr>
                <w:t>98%</w:t>
              </w:r>
            </w:ins>
            <w:del w:id="754" w:author="Vadim Seregin" w:date="2021-04-19T12:52:00Z">
              <w:r w:rsidRPr="00C54DFA" w:rsidDel="005325A1">
                <w:rPr>
                  <w:rFonts w:ascii="Arial" w:hAnsi="Arial" w:cs="Arial"/>
                  <w:color w:val="000000"/>
                  <w:sz w:val="18"/>
                  <w:szCs w:val="18"/>
                </w:rPr>
                <w:delText>128%</w:delText>
              </w:r>
            </w:del>
          </w:p>
        </w:tc>
      </w:tr>
      <w:tr w:rsidR="00691799" w:rsidRPr="00C54DFA" w14:paraId="7EAA1EBC" w14:textId="77777777" w:rsidTr="008F1BC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2F019B"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4DFA">
              <w:rPr>
                <w:rFonts w:ascii="Arial" w:hAnsi="Arial" w:cs="Arial"/>
                <w:b/>
                <w:bCs/>
                <w:color w:val="000000"/>
                <w:sz w:val="18"/>
                <w:szCs w:val="18"/>
              </w:rPr>
              <w:t>Overall</w:t>
            </w:r>
          </w:p>
        </w:tc>
        <w:tc>
          <w:tcPr>
            <w:tcW w:w="1148" w:type="dxa"/>
            <w:tcBorders>
              <w:top w:val="single" w:sz="8" w:space="0" w:color="auto"/>
              <w:left w:val="nil"/>
              <w:bottom w:val="nil"/>
              <w:right w:val="nil"/>
            </w:tcBorders>
            <w:shd w:val="clear" w:color="auto" w:fill="auto"/>
            <w:noWrap/>
            <w:vAlign w:val="center"/>
            <w:hideMark/>
          </w:tcPr>
          <w:p w14:paraId="7F5D7411" w14:textId="248B02EF"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755" w:author="Vadim Seregin" w:date="2021-04-19T12:52:00Z">
              <w:r w:rsidRPr="00C54DFA" w:rsidDel="00691799">
                <w:rPr>
                  <w:rFonts w:ascii="Arial" w:hAnsi="Arial" w:cs="Arial"/>
                  <w:color w:val="000000"/>
                  <w:sz w:val="18"/>
                  <w:szCs w:val="18"/>
                </w:rPr>
                <w:delText>#VALUE!</w:delText>
              </w:r>
            </w:del>
            <w:ins w:id="756" w:author="Vadim Seregin" w:date="2021-04-19T12:52:00Z">
              <w:r>
                <w:rPr>
                  <w:rFonts w:ascii="Arial" w:hAnsi="Arial" w:cs="Arial"/>
                  <w:color w:val="000000"/>
                  <w:sz w:val="18"/>
                  <w:szCs w:val="18"/>
                </w:rPr>
                <w:t>-0.41%</w:t>
              </w:r>
            </w:ins>
          </w:p>
        </w:tc>
        <w:tc>
          <w:tcPr>
            <w:tcW w:w="1147" w:type="dxa"/>
            <w:tcBorders>
              <w:top w:val="single" w:sz="8" w:space="0" w:color="auto"/>
              <w:left w:val="nil"/>
              <w:bottom w:val="nil"/>
              <w:right w:val="nil"/>
            </w:tcBorders>
            <w:shd w:val="clear" w:color="auto" w:fill="auto"/>
            <w:noWrap/>
            <w:vAlign w:val="center"/>
            <w:hideMark/>
          </w:tcPr>
          <w:p w14:paraId="3F3AAB6F" w14:textId="43AC90EF"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757" w:author="Vadim Seregin" w:date="2021-04-19T12:52:00Z">
              <w:r w:rsidRPr="00C54DFA" w:rsidDel="00691799">
                <w:rPr>
                  <w:rFonts w:ascii="Arial" w:hAnsi="Arial" w:cs="Arial"/>
                  <w:color w:val="000000"/>
                  <w:sz w:val="18"/>
                  <w:szCs w:val="18"/>
                </w:rPr>
                <w:delText>#VALUE!</w:delText>
              </w:r>
            </w:del>
            <w:ins w:id="758" w:author="Vadim Seregin" w:date="2021-04-19T12:52:00Z">
              <w:r>
                <w:rPr>
                  <w:rFonts w:ascii="Arial" w:hAnsi="Arial" w:cs="Arial"/>
                  <w:color w:val="000000"/>
                  <w:sz w:val="18"/>
                  <w:szCs w:val="18"/>
                </w:rPr>
                <w:t>-0.16%</w:t>
              </w:r>
            </w:ins>
          </w:p>
        </w:tc>
        <w:tc>
          <w:tcPr>
            <w:tcW w:w="1147" w:type="dxa"/>
            <w:tcBorders>
              <w:top w:val="single" w:sz="8" w:space="0" w:color="auto"/>
              <w:left w:val="nil"/>
              <w:bottom w:val="nil"/>
              <w:right w:val="single" w:sz="4" w:space="0" w:color="auto"/>
            </w:tcBorders>
            <w:shd w:val="clear" w:color="auto" w:fill="auto"/>
            <w:noWrap/>
            <w:vAlign w:val="center"/>
            <w:hideMark/>
          </w:tcPr>
          <w:p w14:paraId="48CF9385" w14:textId="5512D639"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759" w:author="Vadim Seregin" w:date="2021-04-19T12:52:00Z">
              <w:r w:rsidRPr="00C54DFA" w:rsidDel="00691799">
                <w:rPr>
                  <w:rFonts w:ascii="Arial" w:hAnsi="Arial" w:cs="Arial"/>
                  <w:color w:val="000000"/>
                  <w:sz w:val="18"/>
                  <w:szCs w:val="18"/>
                </w:rPr>
                <w:delText>#VALUE!</w:delText>
              </w:r>
            </w:del>
            <w:ins w:id="760" w:author="Vadim Seregin" w:date="2021-04-19T12:52:00Z">
              <w:r>
                <w:rPr>
                  <w:rFonts w:ascii="Arial" w:hAnsi="Arial" w:cs="Arial"/>
                  <w:color w:val="000000"/>
                  <w:sz w:val="18"/>
                  <w:szCs w:val="18"/>
                </w:rPr>
                <w:t>0.29%</w:t>
              </w:r>
            </w:ins>
          </w:p>
        </w:tc>
        <w:tc>
          <w:tcPr>
            <w:tcW w:w="879" w:type="dxa"/>
            <w:tcBorders>
              <w:top w:val="single" w:sz="8" w:space="0" w:color="auto"/>
              <w:left w:val="nil"/>
              <w:bottom w:val="nil"/>
              <w:right w:val="nil"/>
            </w:tcBorders>
            <w:shd w:val="clear" w:color="auto" w:fill="auto"/>
            <w:noWrap/>
            <w:vAlign w:val="center"/>
            <w:hideMark/>
          </w:tcPr>
          <w:p w14:paraId="5E5B391F" w14:textId="7AD79859"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1" w:author="Vadim Seregin" w:date="2021-04-19T12:52:00Z">
              <w:r>
                <w:rPr>
                  <w:rFonts w:ascii="Arial" w:hAnsi="Arial" w:cs="Arial"/>
                  <w:color w:val="000000"/>
                  <w:sz w:val="18"/>
                  <w:szCs w:val="18"/>
                </w:rPr>
                <w:t>106%</w:t>
              </w:r>
            </w:ins>
            <w:del w:id="762" w:author="Vadim Seregin" w:date="2021-04-19T12:52:00Z">
              <w:r w:rsidRPr="00C54DFA" w:rsidDel="005325A1">
                <w:rPr>
                  <w:rFonts w:ascii="Arial" w:hAnsi="Arial" w:cs="Arial"/>
                  <w:color w:val="000000"/>
                  <w:sz w:val="18"/>
                  <w:szCs w:val="18"/>
                </w:rPr>
                <w:delText>#NUM!</w:delText>
              </w:r>
            </w:del>
          </w:p>
        </w:tc>
        <w:tc>
          <w:tcPr>
            <w:tcW w:w="879" w:type="dxa"/>
            <w:tcBorders>
              <w:top w:val="single" w:sz="8" w:space="0" w:color="auto"/>
              <w:left w:val="nil"/>
              <w:bottom w:val="nil"/>
              <w:right w:val="single" w:sz="4" w:space="0" w:color="auto"/>
            </w:tcBorders>
            <w:shd w:val="clear" w:color="auto" w:fill="auto"/>
            <w:noWrap/>
            <w:vAlign w:val="center"/>
            <w:hideMark/>
          </w:tcPr>
          <w:p w14:paraId="6CAB3200" w14:textId="63342CAB"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3" w:author="Vadim Seregin" w:date="2021-04-19T12:52:00Z">
              <w:r>
                <w:rPr>
                  <w:rFonts w:ascii="Arial" w:hAnsi="Arial" w:cs="Arial"/>
                  <w:color w:val="000000"/>
                  <w:sz w:val="18"/>
                  <w:szCs w:val="18"/>
                </w:rPr>
                <w:t>101%</w:t>
              </w:r>
            </w:ins>
            <w:del w:id="764" w:author="Vadim Seregin" w:date="2021-04-19T12:52:00Z">
              <w:r w:rsidRPr="00C54DFA" w:rsidDel="005325A1">
                <w:rPr>
                  <w:rFonts w:ascii="Arial" w:hAnsi="Arial" w:cs="Arial"/>
                  <w:color w:val="000000"/>
                  <w:sz w:val="18"/>
                  <w:szCs w:val="18"/>
                </w:rPr>
                <w:delText>#NUM!</w:delText>
              </w:r>
            </w:del>
          </w:p>
        </w:tc>
      </w:tr>
      <w:tr w:rsidR="00691799" w:rsidRPr="00C54DFA" w14:paraId="4F8E1616" w14:textId="77777777" w:rsidTr="008F1BC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6A127F"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Class D</w:t>
            </w:r>
          </w:p>
        </w:tc>
        <w:tc>
          <w:tcPr>
            <w:tcW w:w="1148" w:type="dxa"/>
            <w:tcBorders>
              <w:top w:val="single" w:sz="8" w:space="0" w:color="auto"/>
              <w:left w:val="single" w:sz="8" w:space="0" w:color="auto"/>
              <w:bottom w:val="nil"/>
              <w:right w:val="nil"/>
            </w:tcBorders>
            <w:shd w:val="clear" w:color="auto" w:fill="auto"/>
            <w:noWrap/>
            <w:vAlign w:val="center"/>
            <w:hideMark/>
          </w:tcPr>
          <w:p w14:paraId="03548A40"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-0.35%</w:t>
            </w:r>
          </w:p>
        </w:tc>
        <w:tc>
          <w:tcPr>
            <w:tcW w:w="1147" w:type="dxa"/>
            <w:tcBorders>
              <w:top w:val="single" w:sz="8" w:space="0" w:color="auto"/>
              <w:left w:val="nil"/>
              <w:bottom w:val="nil"/>
              <w:right w:val="nil"/>
            </w:tcBorders>
            <w:shd w:val="clear" w:color="auto" w:fill="auto"/>
            <w:noWrap/>
            <w:vAlign w:val="center"/>
            <w:hideMark/>
          </w:tcPr>
          <w:p w14:paraId="5D48733E"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0.14%</w:t>
            </w:r>
          </w:p>
        </w:tc>
        <w:tc>
          <w:tcPr>
            <w:tcW w:w="1147" w:type="dxa"/>
            <w:tcBorders>
              <w:top w:val="single" w:sz="8" w:space="0" w:color="auto"/>
              <w:left w:val="nil"/>
              <w:bottom w:val="nil"/>
              <w:right w:val="single" w:sz="4" w:space="0" w:color="auto"/>
            </w:tcBorders>
            <w:shd w:val="clear" w:color="auto" w:fill="auto"/>
            <w:noWrap/>
            <w:vAlign w:val="center"/>
            <w:hideMark/>
          </w:tcPr>
          <w:p w14:paraId="3F7A01FE"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0.39%</w:t>
            </w:r>
          </w:p>
        </w:tc>
        <w:tc>
          <w:tcPr>
            <w:tcW w:w="879" w:type="dxa"/>
            <w:tcBorders>
              <w:top w:val="single" w:sz="8" w:space="0" w:color="auto"/>
              <w:left w:val="nil"/>
              <w:bottom w:val="nil"/>
              <w:right w:val="nil"/>
            </w:tcBorders>
            <w:shd w:val="clear" w:color="auto" w:fill="auto"/>
            <w:noWrap/>
            <w:vAlign w:val="center"/>
            <w:hideMark/>
          </w:tcPr>
          <w:p w14:paraId="46AB5067" w14:textId="6F375AA0"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5" w:author="Vadim Seregin" w:date="2021-04-19T12:52:00Z">
              <w:r>
                <w:rPr>
                  <w:rFonts w:ascii="Arial" w:hAnsi="Arial" w:cs="Arial"/>
                  <w:color w:val="000000"/>
                  <w:sz w:val="18"/>
                  <w:szCs w:val="18"/>
                </w:rPr>
                <w:t>105%</w:t>
              </w:r>
            </w:ins>
            <w:del w:id="766" w:author="Vadim Seregin" w:date="2021-04-19T12:52:00Z">
              <w:r w:rsidRPr="00C54DFA" w:rsidDel="005325A1">
                <w:rPr>
                  <w:rFonts w:ascii="Arial" w:hAnsi="Arial" w:cs="Arial"/>
                  <w:color w:val="000000"/>
                  <w:sz w:val="18"/>
                  <w:szCs w:val="18"/>
                </w:rPr>
                <w:delText>114%</w:delText>
              </w:r>
            </w:del>
          </w:p>
        </w:tc>
        <w:tc>
          <w:tcPr>
            <w:tcW w:w="879" w:type="dxa"/>
            <w:tcBorders>
              <w:top w:val="single" w:sz="8" w:space="0" w:color="auto"/>
              <w:left w:val="nil"/>
              <w:bottom w:val="nil"/>
              <w:right w:val="single" w:sz="4" w:space="0" w:color="auto"/>
            </w:tcBorders>
            <w:shd w:val="clear" w:color="auto" w:fill="auto"/>
            <w:noWrap/>
            <w:vAlign w:val="center"/>
            <w:hideMark/>
          </w:tcPr>
          <w:p w14:paraId="3538652C" w14:textId="48611D4C"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7" w:author="Vadim Seregin" w:date="2021-04-19T12:52:00Z">
              <w:r>
                <w:rPr>
                  <w:rFonts w:ascii="Arial" w:hAnsi="Arial" w:cs="Arial"/>
                  <w:color w:val="000000"/>
                  <w:sz w:val="18"/>
                  <w:szCs w:val="18"/>
                </w:rPr>
                <w:t>94%</w:t>
              </w:r>
            </w:ins>
            <w:del w:id="768" w:author="Vadim Seregin" w:date="2021-04-19T12:52:00Z">
              <w:r w:rsidRPr="00C54DFA" w:rsidDel="005325A1">
                <w:rPr>
                  <w:rFonts w:ascii="Arial" w:hAnsi="Arial" w:cs="Arial"/>
                  <w:color w:val="000000"/>
                  <w:sz w:val="18"/>
                  <w:szCs w:val="18"/>
                </w:rPr>
                <w:delText>115%</w:delText>
              </w:r>
            </w:del>
          </w:p>
        </w:tc>
      </w:tr>
      <w:tr w:rsidR="00691799" w:rsidRPr="00C54DFA" w14:paraId="196F50CA" w14:textId="77777777" w:rsidTr="008F1BC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8F22050"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Class F</w:t>
            </w:r>
          </w:p>
        </w:tc>
        <w:tc>
          <w:tcPr>
            <w:tcW w:w="1148" w:type="dxa"/>
            <w:tcBorders>
              <w:top w:val="nil"/>
              <w:left w:val="single" w:sz="8" w:space="0" w:color="auto"/>
              <w:bottom w:val="single" w:sz="8" w:space="0" w:color="auto"/>
              <w:right w:val="nil"/>
            </w:tcBorders>
            <w:shd w:val="clear" w:color="auto" w:fill="auto"/>
            <w:noWrap/>
            <w:vAlign w:val="center"/>
            <w:hideMark/>
          </w:tcPr>
          <w:p w14:paraId="1BCE5A22"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-0.27%</w:t>
            </w:r>
          </w:p>
        </w:tc>
        <w:tc>
          <w:tcPr>
            <w:tcW w:w="1147" w:type="dxa"/>
            <w:tcBorders>
              <w:top w:val="nil"/>
              <w:left w:val="nil"/>
              <w:bottom w:val="single" w:sz="8" w:space="0" w:color="auto"/>
              <w:right w:val="nil"/>
            </w:tcBorders>
            <w:shd w:val="clear" w:color="auto" w:fill="auto"/>
            <w:noWrap/>
            <w:vAlign w:val="center"/>
            <w:hideMark/>
          </w:tcPr>
          <w:p w14:paraId="56647F40"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-0.38%</w:t>
            </w:r>
          </w:p>
        </w:tc>
        <w:tc>
          <w:tcPr>
            <w:tcW w:w="1147" w:type="dxa"/>
            <w:tcBorders>
              <w:top w:val="nil"/>
              <w:left w:val="nil"/>
              <w:bottom w:val="single" w:sz="8" w:space="0" w:color="auto"/>
              <w:right w:val="single" w:sz="4" w:space="0" w:color="auto"/>
            </w:tcBorders>
            <w:shd w:val="clear" w:color="auto" w:fill="auto"/>
            <w:noWrap/>
            <w:vAlign w:val="center"/>
            <w:hideMark/>
          </w:tcPr>
          <w:p w14:paraId="68729D3A"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0.54%</w:t>
            </w:r>
          </w:p>
        </w:tc>
        <w:tc>
          <w:tcPr>
            <w:tcW w:w="879" w:type="dxa"/>
            <w:tcBorders>
              <w:top w:val="nil"/>
              <w:left w:val="nil"/>
              <w:bottom w:val="single" w:sz="8" w:space="0" w:color="auto"/>
              <w:right w:val="nil"/>
            </w:tcBorders>
            <w:shd w:val="clear" w:color="auto" w:fill="auto"/>
            <w:noWrap/>
            <w:vAlign w:val="center"/>
            <w:hideMark/>
          </w:tcPr>
          <w:p w14:paraId="1006B841" w14:textId="361E95E4"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9" w:author="Vadim Seregin" w:date="2021-04-19T12:52:00Z">
              <w:r>
                <w:rPr>
                  <w:rFonts w:ascii="Arial" w:hAnsi="Arial" w:cs="Arial"/>
                  <w:color w:val="000000"/>
                  <w:sz w:val="18"/>
                  <w:szCs w:val="18"/>
                </w:rPr>
                <w:t>108%</w:t>
              </w:r>
            </w:ins>
            <w:del w:id="770" w:author="Vadim Seregin" w:date="2021-04-19T12:52:00Z">
              <w:r w:rsidRPr="00C54DFA" w:rsidDel="005325A1">
                <w:rPr>
                  <w:rFonts w:ascii="Arial" w:hAnsi="Arial" w:cs="Arial"/>
                  <w:color w:val="000000"/>
                  <w:sz w:val="18"/>
                  <w:szCs w:val="18"/>
                </w:rPr>
                <w:delText>118%</w:delText>
              </w:r>
            </w:del>
          </w:p>
        </w:tc>
        <w:tc>
          <w:tcPr>
            <w:tcW w:w="879" w:type="dxa"/>
            <w:tcBorders>
              <w:top w:val="nil"/>
              <w:left w:val="nil"/>
              <w:bottom w:val="single" w:sz="8" w:space="0" w:color="auto"/>
              <w:right w:val="single" w:sz="4" w:space="0" w:color="auto"/>
            </w:tcBorders>
            <w:shd w:val="clear" w:color="auto" w:fill="auto"/>
            <w:noWrap/>
            <w:vAlign w:val="center"/>
            <w:hideMark/>
          </w:tcPr>
          <w:p w14:paraId="6CD74497" w14:textId="2F366C91"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1" w:author="Vadim Seregin" w:date="2021-04-19T12:52:00Z">
              <w:r>
                <w:rPr>
                  <w:rFonts w:ascii="Arial" w:hAnsi="Arial" w:cs="Arial"/>
                  <w:color w:val="000000"/>
                  <w:sz w:val="18"/>
                  <w:szCs w:val="18"/>
                </w:rPr>
                <w:t>103%</w:t>
              </w:r>
            </w:ins>
            <w:del w:id="772" w:author="Vadim Seregin" w:date="2021-04-19T12:52:00Z">
              <w:r w:rsidRPr="00C54DFA" w:rsidDel="005325A1">
                <w:rPr>
                  <w:rFonts w:ascii="Arial" w:hAnsi="Arial" w:cs="Arial"/>
                  <w:color w:val="000000"/>
                  <w:sz w:val="18"/>
                  <w:szCs w:val="18"/>
                </w:rPr>
                <w:delText>131%</w:delText>
              </w:r>
            </w:del>
          </w:p>
        </w:tc>
      </w:tr>
    </w:tbl>
    <w:p w14:paraId="0C50D085" w14:textId="77777777" w:rsidR="00C54DFA" w:rsidRDefault="00C54DFA" w:rsidP="008F1BCA">
      <w:pPr>
        <w:rPr>
          <w:lang w:val="en-CA"/>
        </w:rPr>
      </w:pPr>
    </w:p>
    <w:p w14:paraId="5AFDEEE4" w14:textId="20139EE6" w:rsidR="00246755" w:rsidRPr="00250117" w:rsidRDefault="00246755" w:rsidP="00246755">
      <w:pPr>
        <w:pStyle w:val="Heading2"/>
        <w:ind w:left="720" w:hanging="720"/>
        <w:rPr>
          <w:lang w:val="en-CA"/>
        </w:rPr>
      </w:pPr>
      <w:r w:rsidRPr="00250117">
        <w:rPr>
          <w:lang w:val="en-CA"/>
        </w:rPr>
        <w:lastRenderedPageBreak/>
        <w:t>Extended LFNST</w:t>
      </w:r>
      <w:r w:rsidR="00A569F7">
        <w:rPr>
          <w:lang w:val="en-CA"/>
        </w:rPr>
        <w:t xml:space="preserve"> (test 4.2)</w:t>
      </w:r>
    </w:p>
    <w:p w14:paraId="5AC29411" w14:textId="77777777" w:rsidR="00246755" w:rsidRPr="00250117" w:rsidRDefault="00246755" w:rsidP="00246755">
      <w:pPr>
        <w:rPr>
          <w:lang w:val="en-CA"/>
        </w:rPr>
      </w:pPr>
      <w:r w:rsidRPr="00250117">
        <w:rPr>
          <w:lang w:val="en-CA"/>
        </w:rPr>
        <w:t>The LFNST design in VVC is extended as follows:</w:t>
      </w:r>
    </w:p>
    <w:p w14:paraId="75B737F3" w14:textId="77777777" w:rsidR="00246755" w:rsidRPr="00250117" w:rsidRDefault="00246755" w:rsidP="007F2D8F">
      <w:pPr>
        <w:pStyle w:val="ListParagraph"/>
        <w:numPr>
          <w:ilvl w:val="0"/>
          <w:numId w:val="9"/>
        </w:numPr>
        <w:rPr>
          <w:lang w:val="en-CA"/>
        </w:rPr>
      </w:pPr>
      <w:r w:rsidRPr="00250117">
        <w:rPr>
          <w:lang w:val="en-CA"/>
        </w:rPr>
        <w:t>The number of LFNST sets (</w:t>
      </w:r>
      <w:r w:rsidRPr="00250117">
        <w:rPr>
          <w:i/>
          <w:lang w:val="en-CA"/>
        </w:rPr>
        <w:t>S</w:t>
      </w:r>
      <w:r w:rsidRPr="00250117">
        <w:rPr>
          <w:lang w:val="en-CA"/>
        </w:rPr>
        <w:t>) and candidates (</w:t>
      </w:r>
      <w:r w:rsidRPr="00250117">
        <w:rPr>
          <w:i/>
          <w:lang w:val="en-CA"/>
        </w:rPr>
        <w:t>C</w:t>
      </w:r>
      <w:r w:rsidRPr="00250117">
        <w:rPr>
          <w:lang w:val="en-CA"/>
        </w:rPr>
        <w:t xml:space="preserve">) are extended to </w:t>
      </w:r>
      <w:r w:rsidRPr="00250117">
        <w:rPr>
          <w:i/>
          <w:lang w:val="en-CA"/>
        </w:rPr>
        <w:t>S</w:t>
      </w:r>
      <w:r w:rsidRPr="00250117">
        <w:rPr>
          <w:lang w:val="en-CA"/>
        </w:rPr>
        <w:t xml:space="preserve">=35 and </w:t>
      </w:r>
      <w:r w:rsidRPr="00250117">
        <w:rPr>
          <w:i/>
          <w:lang w:val="en-CA"/>
        </w:rPr>
        <w:t>C</w:t>
      </w:r>
      <w:r w:rsidRPr="00250117">
        <w:rPr>
          <w:lang w:val="en-CA"/>
        </w:rPr>
        <w:t>=3, and the LFNST set (lfnstTrSetIdx) for a given intra mode (predModeIntra) is derived according to the following formula:</w:t>
      </w:r>
    </w:p>
    <w:p w14:paraId="10EA5513" w14:textId="77777777" w:rsidR="00246755" w:rsidRPr="00250117" w:rsidRDefault="00246755" w:rsidP="007F2D8F">
      <w:pPr>
        <w:pStyle w:val="ListParagraph"/>
        <w:numPr>
          <w:ilvl w:val="1"/>
          <w:numId w:val="9"/>
        </w:numPr>
        <w:rPr>
          <w:lang w:val="en-CA"/>
        </w:rPr>
      </w:pPr>
      <w:r w:rsidRPr="00250117">
        <w:rPr>
          <w:lang w:val="en-CA"/>
        </w:rPr>
        <w:t>For predModeIntra &lt; 2, lfnstTrSetIdx is equal to 2</w:t>
      </w:r>
    </w:p>
    <w:p w14:paraId="08CE6DAE" w14:textId="77777777" w:rsidR="00246755" w:rsidRPr="00250117" w:rsidRDefault="00246755" w:rsidP="007F2D8F">
      <w:pPr>
        <w:pStyle w:val="ListParagraph"/>
        <w:numPr>
          <w:ilvl w:val="1"/>
          <w:numId w:val="9"/>
        </w:numPr>
        <w:rPr>
          <w:lang w:val="en-CA"/>
        </w:rPr>
      </w:pPr>
      <w:r w:rsidRPr="00250117">
        <w:rPr>
          <w:lang w:val="en-CA"/>
        </w:rPr>
        <w:t>lfnstTrSetIdx = predModeIntra, for predModeIntra in [0,34]</w:t>
      </w:r>
    </w:p>
    <w:p w14:paraId="72527364" w14:textId="77777777" w:rsidR="00246755" w:rsidRPr="00250117" w:rsidRDefault="00246755" w:rsidP="007F2D8F">
      <w:pPr>
        <w:pStyle w:val="ListParagraph"/>
        <w:numPr>
          <w:ilvl w:val="1"/>
          <w:numId w:val="9"/>
        </w:numPr>
        <w:rPr>
          <w:lang w:val="en-CA"/>
        </w:rPr>
      </w:pPr>
      <w:r w:rsidRPr="00250117">
        <w:rPr>
          <w:lang w:val="en-CA"/>
        </w:rPr>
        <w:t>lfnstTrSetIdx = 68 – predModeIntra, for predModeIntra in [35,66]</w:t>
      </w:r>
    </w:p>
    <w:p w14:paraId="6021B298" w14:textId="77777777" w:rsidR="00246755" w:rsidRPr="00250117" w:rsidRDefault="00246755" w:rsidP="007F2D8F">
      <w:pPr>
        <w:pStyle w:val="ListParagraph"/>
        <w:numPr>
          <w:ilvl w:val="0"/>
          <w:numId w:val="9"/>
        </w:numPr>
        <w:rPr>
          <w:lang w:val="en-CA"/>
        </w:rPr>
      </w:pPr>
      <w:r w:rsidRPr="00250117">
        <w:rPr>
          <w:lang w:val="en-CA"/>
        </w:rPr>
        <w:t xml:space="preserve">The 8x8 LFNST matrix size (i.e., the transform support) in VVC is extended to full 64x64, such that it is not reduced as no zeroing-out process is applied to secondary transform coefficients. </w:t>
      </w:r>
    </w:p>
    <w:p w14:paraId="49BB3B85" w14:textId="2D029E61" w:rsidR="00A569F7" w:rsidRDefault="00A569F7" w:rsidP="00A569F7">
      <w:pPr>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0B0384" w:rsidRPr="000B0384">
        <w:rPr>
          <w:lang w:val="en-CA"/>
        </w:rPr>
        <w:t xml:space="preserve">EXTENDED_LFNST </w:t>
      </w:r>
      <w:r>
        <w:rPr>
          <w:lang w:val="en-CA"/>
        </w:rPr>
        <w:t xml:space="preserve">= 1, config files </w:t>
      </w:r>
      <w:r w:rsidR="00D371BE">
        <w:rPr>
          <w:lang w:val="en-CA"/>
        </w:rPr>
        <w:t xml:space="preserve">are </w:t>
      </w:r>
      <w:r>
        <w:rPr>
          <w:lang w:val="en-CA"/>
        </w:rPr>
        <w:t xml:space="preserve">provided in </w:t>
      </w:r>
      <w:r w:rsidRPr="00141565">
        <w:rPr>
          <w:lang w:val="en-CA"/>
        </w:rPr>
        <w:t>cfg/tool-on</w:t>
      </w:r>
      <w:r w:rsidR="00024E62">
        <w:rPr>
          <w:lang w:val="en-CA"/>
        </w:rPr>
        <w:t>.</w:t>
      </w:r>
      <w:r>
        <w:rPr>
          <w:lang w:val="en-CA"/>
        </w:rPr>
        <w:t xml:space="preserve"> Anchor is VTM-11.0.</w:t>
      </w:r>
    </w:p>
    <w:p w14:paraId="6D0A9321" w14:textId="2F8D5034" w:rsidR="00A569F7" w:rsidRDefault="00264EC6" w:rsidP="006A456C">
      <w:pPr>
        <w:spacing w:after="240"/>
        <w:rPr>
          <w:lang w:val="en-CA"/>
        </w:rPr>
      </w:pPr>
      <w:r>
        <w:rPr>
          <w:lang w:val="en-CA"/>
        </w:rPr>
        <w:t>LFNST is not used in LB test configuration in CTC.</w:t>
      </w:r>
    </w:p>
    <w:tbl>
      <w:tblPr>
        <w:tblW w:w="7145" w:type="dxa"/>
        <w:jc w:val="center"/>
        <w:tblLook w:val="04A0" w:firstRow="1" w:lastRow="0" w:firstColumn="1" w:lastColumn="0" w:noHBand="0" w:noVBand="1"/>
      </w:tblPr>
      <w:tblGrid>
        <w:gridCol w:w="1372"/>
        <w:gridCol w:w="887"/>
        <w:gridCol w:w="887"/>
        <w:gridCol w:w="1725"/>
        <w:gridCol w:w="1137"/>
        <w:gridCol w:w="1137"/>
      </w:tblGrid>
      <w:tr w:rsidR="00264EC6" w:rsidRPr="00264EC6" w14:paraId="6EE04DCE" w14:textId="77777777" w:rsidTr="00472D39">
        <w:trPr>
          <w:trHeight w:val="253"/>
          <w:jc w:val="center"/>
        </w:trPr>
        <w:tc>
          <w:tcPr>
            <w:tcW w:w="1372" w:type="dxa"/>
            <w:tcBorders>
              <w:top w:val="nil"/>
              <w:left w:val="nil"/>
              <w:bottom w:val="nil"/>
              <w:right w:val="nil"/>
            </w:tcBorders>
            <w:shd w:val="clear" w:color="auto" w:fill="auto"/>
            <w:noWrap/>
            <w:vAlign w:val="center"/>
            <w:hideMark/>
          </w:tcPr>
          <w:p w14:paraId="4F83C2D2"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0CD5E0D0"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c>
          <w:tcPr>
            <w:tcW w:w="887" w:type="dxa"/>
            <w:tcBorders>
              <w:top w:val="single" w:sz="8" w:space="0" w:color="auto"/>
              <w:left w:val="nil"/>
              <w:bottom w:val="single" w:sz="8" w:space="0" w:color="auto"/>
              <w:right w:val="nil"/>
            </w:tcBorders>
            <w:shd w:val="clear" w:color="auto" w:fill="auto"/>
            <w:noWrap/>
            <w:vAlign w:val="center"/>
            <w:hideMark/>
          </w:tcPr>
          <w:p w14:paraId="041E3BF8"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64EC6">
              <w:rPr>
                <w:rFonts w:ascii="Calibri" w:hAnsi="Calibri" w:cs="Calibri"/>
                <w:color w:val="000000"/>
                <w:sz w:val="24"/>
                <w:szCs w:val="24"/>
              </w:rPr>
              <w:t> </w:t>
            </w:r>
          </w:p>
        </w:tc>
        <w:tc>
          <w:tcPr>
            <w:tcW w:w="1725" w:type="dxa"/>
            <w:tcBorders>
              <w:top w:val="single" w:sz="8" w:space="0" w:color="auto"/>
              <w:left w:val="nil"/>
              <w:bottom w:val="single" w:sz="8" w:space="0" w:color="auto"/>
              <w:right w:val="nil"/>
            </w:tcBorders>
            <w:shd w:val="clear" w:color="auto" w:fill="auto"/>
            <w:noWrap/>
            <w:vAlign w:val="center"/>
            <w:hideMark/>
          </w:tcPr>
          <w:p w14:paraId="16EF599C"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xml:space="preserve">All Intra Main10 </w:t>
            </w:r>
          </w:p>
        </w:tc>
        <w:tc>
          <w:tcPr>
            <w:tcW w:w="1137" w:type="dxa"/>
            <w:tcBorders>
              <w:top w:val="single" w:sz="8" w:space="0" w:color="auto"/>
              <w:left w:val="nil"/>
              <w:bottom w:val="single" w:sz="8" w:space="0" w:color="auto"/>
              <w:right w:val="nil"/>
            </w:tcBorders>
            <w:shd w:val="clear" w:color="auto" w:fill="auto"/>
            <w:noWrap/>
            <w:vAlign w:val="center"/>
            <w:hideMark/>
          </w:tcPr>
          <w:p w14:paraId="774D7835"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64EC6">
              <w:rPr>
                <w:rFonts w:ascii="Calibri" w:hAnsi="Calibri" w:cs="Calibri"/>
                <w:color w:val="000000"/>
                <w:sz w:val="24"/>
                <w:szCs w:val="24"/>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72096E7B"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64EC6">
              <w:rPr>
                <w:rFonts w:ascii="Calibri" w:hAnsi="Calibri" w:cs="Calibri"/>
                <w:color w:val="000000"/>
                <w:sz w:val="24"/>
                <w:szCs w:val="24"/>
              </w:rPr>
              <w:t> </w:t>
            </w:r>
          </w:p>
        </w:tc>
      </w:tr>
      <w:tr w:rsidR="00264EC6" w:rsidRPr="00264EC6" w14:paraId="729977D8" w14:textId="77777777" w:rsidTr="00472D39">
        <w:trPr>
          <w:trHeight w:val="253"/>
          <w:jc w:val="center"/>
        </w:trPr>
        <w:tc>
          <w:tcPr>
            <w:tcW w:w="1372" w:type="dxa"/>
            <w:tcBorders>
              <w:top w:val="nil"/>
              <w:left w:val="nil"/>
              <w:bottom w:val="nil"/>
              <w:right w:val="nil"/>
            </w:tcBorders>
            <w:shd w:val="clear" w:color="auto" w:fill="auto"/>
            <w:noWrap/>
            <w:vAlign w:val="center"/>
            <w:hideMark/>
          </w:tcPr>
          <w:p w14:paraId="2E15D20C"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887" w:type="dxa"/>
            <w:tcBorders>
              <w:top w:val="nil"/>
              <w:left w:val="single" w:sz="8" w:space="0" w:color="auto"/>
              <w:bottom w:val="nil"/>
              <w:right w:val="nil"/>
            </w:tcBorders>
            <w:shd w:val="clear" w:color="auto" w:fill="auto"/>
            <w:noWrap/>
            <w:vAlign w:val="center"/>
            <w:hideMark/>
          </w:tcPr>
          <w:p w14:paraId="1627D3BB"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c>
          <w:tcPr>
            <w:tcW w:w="887" w:type="dxa"/>
            <w:tcBorders>
              <w:top w:val="nil"/>
              <w:left w:val="nil"/>
              <w:bottom w:val="nil"/>
              <w:right w:val="nil"/>
            </w:tcBorders>
            <w:shd w:val="clear" w:color="auto" w:fill="auto"/>
            <w:noWrap/>
            <w:vAlign w:val="center"/>
            <w:hideMark/>
          </w:tcPr>
          <w:p w14:paraId="10F25759"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c>
          <w:tcPr>
            <w:tcW w:w="1725" w:type="dxa"/>
            <w:tcBorders>
              <w:top w:val="nil"/>
              <w:left w:val="nil"/>
              <w:bottom w:val="nil"/>
              <w:right w:val="nil"/>
            </w:tcBorders>
            <w:shd w:val="clear" w:color="auto" w:fill="auto"/>
            <w:noWrap/>
            <w:vAlign w:val="center"/>
            <w:hideMark/>
          </w:tcPr>
          <w:p w14:paraId="3C0D9D77"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Over VTM-11.0</w:t>
            </w:r>
          </w:p>
        </w:tc>
        <w:tc>
          <w:tcPr>
            <w:tcW w:w="1137" w:type="dxa"/>
            <w:tcBorders>
              <w:top w:val="nil"/>
              <w:left w:val="nil"/>
              <w:bottom w:val="nil"/>
              <w:right w:val="nil"/>
            </w:tcBorders>
            <w:shd w:val="clear" w:color="auto" w:fill="auto"/>
            <w:noWrap/>
            <w:vAlign w:val="center"/>
            <w:hideMark/>
          </w:tcPr>
          <w:p w14:paraId="715EB78B"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9B43D1D"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r>
      <w:tr w:rsidR="00264EC6" w:rsidRPr="00264EC6" w14:paraId="1FC880E0" w14:textId="77777777" w:rsidTr="00472D39">
        <w:trPr>
          <w:trHeight w:val="253"/>
          <w:jc w:val="center"/>
        </w:trPr>
        <w:tc>
          <w:tcPr>
            <w:tcW w:w="1372" w:type="dxa"/>
            <w:tcBorders>
              <w:top w:val="nil"/>
              <w:left w:val="nil"/>
              <w:bottom w:val="nil"/>
              <w:right w:val="nil"/>
            </w:tcBorders>
            <w:shd w:val="clear" w:color="auto" w:fill="auto"/>
            <w:noWrap/>
            <w:vAlign w:val="center"/>
            <w:hideMark/>
          </w:tcPr>
          <w:p w14:paraId="04979268"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45D859DA"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17FBD145"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U</w:t>
            </w:r>
          </w:p>
        </w:tc>
        <w:tc>
          <w:tcPr>
            <w:tcW w:w="1725" w:type="dxa"/>
            <w:tcBorders>
              <w:top w:val="nil"/>
              <w:left w:val="nil"/>
              <w:bottom w:val="single" w:sz="8" w:space="0" w:color="auto"/>
              <w:right w:val="single" w:sz="4" w:space="0" w:color="auto"/>
            </w:tcBorders>
            <w:shd w:val="clear" w:color="auto" w:fill="auto"/>
            <w:noWrap/>
            <w:vAlign w:val="center"/>
            <w:hideMark/>
          </w:tcPr>
          <w:p w14:paraId="32980C13"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0E13FDBC"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FF9DE0E"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DecT</w:t>
            </w:r>
          </w:p>
        </w:tc>
      </w:tr>
      <w:tr w:rsidR="001D331B" w:rsidRPr="00264EC6" w14:paraId="296E0788" w14:textId="77777777" w:rsidTr="00472D39">
        <w:trPr>
          <w:trHeight w:val="253"/>
          <w:jc w:val="center"/>
        </w:trPr>
        <w:tc>
          <w:tcPr>
            <w:tcW w:w="1372" w:type="dxa"/>
            <w:tcBorders>
              <w:top w:val="single" w:sz="8" w:space="0" w:color="auto"/>
              <w:left w:val="single" w:sz="8" w:space="0" w:color="auto"/>
              <w:bottom w:val="nil"/>
              <w:right w:val="single" w:sz="8" w:space="0" w:color="auto"/>
            </w:tcBorders>
            <w:shd w:val="clear" w:color="auto" w:fill="auto"/>
            <w:noWrap/>
            <w:vAlign w:val="center"/>
            <w:hideMark/>
          </w:tcPr>
          <w:p w14:paraId="6A04D748"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56C3D10D"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-0.55%</w:t>
            </w:r>
          </w:p>
        </w:tc>
        <w:tc>
          <w:tcPr>
            <w:tcW w:w="887" w:type="dxa"/>
            <w:tcBorders>
              <w:top w:val="nil"/>
              <w:left w:val="nil"/>
              <w:bottom w:val="nil"/>
              <w:right w:val="nil"/>
            </w:tcBorders>
            <w:shd w:val="clear" w:color="auto" w:fill="auto"/>
            <w:noWrap/>
            <w:vAlign w:val="center"/>
            <w:hideMark/>
          </w:tcPr>
          <w:p w14:paraId="3137CF24"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-0.01%</w:t>
            </w:r>
          </w:p>
        </w:tc>
        <w:tc>
          <w:tcPr>
            <w:tcW w:w="1725" w:type="dxa"/>
            <w:tcBorders>
              <w:top w:val="nil"/>
              <w:left w:val="nil"/>
              <w:bottom w:val="nil"/>
              <w:right w:val="single" w:sz="4" w:space="0" w:color="auto"/>
            </w:tcBorders>
            <w:shd w:val="clear" w:color="auto" w:fill="auto"/>
            <w:noWrap/>
            <w:vAlign w:val="center"/>
            <w:hideMark/>
          </w:tcPr>
          <w:p w14:paraId="451275BD"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-0.04%</w:t>
            </w:r>
          </w:p>
        </w:tc>
        <w:tc>
          <w:tcPr>
            <w:tcW w:w="1137" w:type="dxa"/>
            <w:tcBorders>
              <w:top w:val="nil"/>
              <w:left w:val="nil"/>
              <w:bottom w:val="nil"/>
              <w:right w:val="nil"/>
            </w:tcBorders>
            <w:shd w:val="clear" w:color="auto" w:fill="auto"/>
            <w:noWrap/>
            <w:vAlign w:val="center"/>
            <w:hideMark/>
          </w:tcPr>
          <w:p w14:paraId="703BAF72" w14:textId="6F61D174"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3" w:author="Vadim Seregin" w:date="2021-04-19T12:30:00Z">
              <w:r>
                <w:rPr>
                  <w:rFonts w:ascii="Arial" w:hAnsi="Arial" w:cs="Arial"/>
                  <w:color w:val="000000"/>
                  <w:sz w:val="18"/>
                  <w:szCs w:val="18"/>
                </w:rPr>
                <w:t>122%</w:t>
              </w:r>
            </w:ins>
            <w:del w:id="774" w:author="Vadim Seregin" w:date="2021-04-19T12:30:00Z">
              <w:r w:rsidRPr="00264EC6" w:rsidDel="000C4F4B">
                <w:rPr>
                  <w:rFonts w:ascii="Arial" w:hAnsi="Arial" w:cs="Arial"/>
                  <w:color w:val="000000"/>
                  <w:sz w:val="18"/>
                  <w:szCs w:val="18"/>
                </w:rPr>
                <w:delText>122%</w:delText>
              </w:r>
            </w:del>
          </w:p>
        </w:tc>
        <w:tc>
          <w:tcPr>
            <w:tcW w:w="1137" w:type="dxa"/>
            <w:tcBorders>
              <w:top w:val="nil"/>
              <w:left w:val="nil"/>
              <w:bottom w:val="nil"/>
              <w:right w:val="single" w:sz="8" w:space="0" w:color="auto"/>
            </w:tcBorders>
            <w:shd w:val="clear" w:color="auto" w:fill="auto"/>
            <w:noWrap/>
            <w:vAlign w:val="center"/>
            <w:hideMark/>
          </w:tcPr>
          <w:p w14:paraId="3CC695CF" w14:textId="0F121404"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5" w:author="Vadim Seregin" w:date="2021-04-19T12:30:00Z">
              <w:r>
                <w:rPr>
                  <w:rFonts w:ascii="Arial" w:hAnsi="Arial" w:cs="Arial"/>
                  <w:color w:val="000000"/>
                  <w:sz w:val="18"/>
                  <w:szCs w:val="18"/>
                </w:rPr>
                <w:t>102%</w:t>
              </w:r>
            </w:ins>
            <w:del w:id="776" w:author="Vadim Seregin" w:date="2021-04-19T12:30:00Z">
              <w:r w:rsidRPr="00264EC6" w:rsidDel="000C4F4B">
                <w:rPr>
                  <w:rFonts w:ascii="Arial" w:hAnsi="Arial" w:cs="Arial"/>
                  <w:color w:val="000000"/>
                  <w:sz w:val="18"/>
                  <w:szCs w:val="18"/>
                </w:rPr>
                <w:delText>105%</w:delText>
              </w:r>
            </w:del>
          </w:p>
        </w:tc>
      </w:tr>
      <w:tr w:rsidR="001D331B" w:rsidRPr="00264EC6" w14:paraId="29B9A7E8" w14:textId="77777777" w:rsidTr="00472D39">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7D23C45E"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603153CA"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-0.47%</w:t>
            </w:r>
          </w:p>
        </w:tc>
        <w:tc>
          <w:tcPr>
            <w:tcW w:w="887" w:type="dxa"/>
            <w:tcBorders>
              <w:top w:val="nil"/>
              <w:left w:val="nil"/>
              <w:bottom w:val="nil"/>
              <w:right w:val="nil"/>
            </w:tcBorders>
            <w:shd w:val="clear" w:color="auto" w:fill="auto"/>
            <w:noWrap/>
            <w:vAlign w:val="center"/>
            <w:hideMark/>
          </w:tcPr>
          <w:p w14:paraId="5F686025"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-0.51%</w:t>
            </w:r>
          </w:p>
        </w:tc>
        <w:tc>
          <w:tcPr>
            <w:tcW w:w="1725" w:type="dxa"/>
            <w:tcBorders>
              <w:top w:val="nil"/>
              <w:left w:val="nil"/>
              <w:bottom w:val="nil"/>
              <w:right w:val="single" w:sz="4" w:space="0" w:color="auto"/>
            </w:tcBorders>
            <w:shd w:val="clear" w:color="auto" w:fill="auto"/>
            <w:noWrap/>
            <w:vAlign w:val="center"/>
            <w:hideMark/>
          </w:tcPr>
          <w:p w14:paraId="423D5DA2"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-0.79%</w:t>
            </w:r>
          </w:p>
        </w:tc>
        <w:tc>
          <w:tcPr>
            <w:tcW w:w="1137" w:type="dxa"/>
            <w:tcBorders>
              <w:top w:val="nil"/>
              <w:left w:val="nil"/>
              <w:bottom w:val="nil"/>
              <w:right w:val="nil"/>
            </w:tcBorders>
            <w:shd w:val="clear" w:color="auto" w:fill="auto"/>
            <w:noWrap/>
            <w:vAlign w:val="center"/>
            <w:hideMark/>
          </w:tcPr>
          <w:p w14:paraId="473DE2CC" w14:textId="03372125"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7" w:author="Vadim Seregin" w:date="2021-04-19T12:30:00Z">
              <w:r>
                <w:rPr>
                  <w:rFonts w:ascii="Arial" w:hAnsi="Arial" w:cs="Arial"/>
                  <w:color w:val="000000"/>
                  <w:sz w:val="18"/>
                  <w:szCs w:val="18"/>
                </w:rPr>
                <w:t>123%</w:t>
              </w:r>
            </w:ins>
            <w:del w:id="778" w:author="Vadim Seregin" w:date="2021-04-19T12:30:00Z">
              <w:r w:rsidRPr="00264EC6" w:rsidDel="000C4F4B">
                <w:rPr>
                  <w:rFonts w:ascii="Arial" w:hAnsi="Arial" w:cs="Arial"/>
                  <w:color w:val="000000"/>
                  <w:sz w:val="18"/>
                  <w:szCs w:val="18"/>
                </w:rPr>
                <w:delText>124%</w:delText>
              </w:r>
            </w:del>
          </w:p>
        </w:tc>
        <w:tc>
          <w:tcPr>
            <w:tcW w:w="1137" w:type="dxa"/>
            <w:tcBorders>
              <w:top w:val="nil"/>
              <w:left w:val="nil"/>
              <w:bottom w:val="nil"/>
              <w:right w:val="single" w:sz="8" w:space="0" w:color="auto"/>
            </w:tcBorders>
            <w:shd w:val="clear" w:color="auto" w:fill="auto"/>
            <w:noWrap/>
            <w:vAlign w:val="center"/>
            <w:hideMark/>
          </w:tcPr>
          <w:p w14:paraId="2C3288DF" w14:textId="7DD8A17C"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9" w:author="Vadim Seregin" w:date="2021-04-19T12:30:00Z">
              <w:r>
                <w:rPr>
                  <w:rFonts w:ascii="Arial" w:hAnsi="Arial" w:cs="Arial"/>
                  <w:color w:val="000000"/>
                  <w:sz w:val="18"/>
                  <w:szCs w:val="18"/>
                </w:rPr>
                <w:t>103%</w:t>
              </w:r>
            </w:ins>
            <w:del w:id="780" w:author="Vadim Seregin" w:date="2021-04-19T12:30:00Z">
              <w:r w:rsidRPr="00264EC6" w:rsidDel="000C4F4B">
                <w:rPr>
                  <w:rFonts w:ascii="Arial" w:hAnsi="Arial" w:cs="Arial"/>
                  <w:color w:val="000000"/>
                  <w:sz w:val="18"/>
                  <w:szCs w:val="18"/>
                </w:rPr>
                <w:delText>109%</w:delText>
              </w:r>
            </w:del>
          </w:p>
        </w:tc>
      </w:tr>
      <w:tr w:rsidR="001D331B" w:rsidRPr="00264EC6" w14:paraId="1610ACC6" w14:textId="77777777" w:rsidTr="00472D39">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526B4167"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77B8E940"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-0.68%</w:t>
            </w:r>
          </w:p>
        </w:tc>
        <w:tc>
          <w:tcPr>
            <w:tcW w:w="887" w:type="dxa"/>
            <w:tcBorders>
              <w:top w:val="nil"/>
              <w:left w:val="nil"/>
              <w:bottom w:val="nil"/>
              <w:right w:val="nil"/>
            </w:tcBorders>
            <w:shd w:val="clear" w:color="auto" w:fill="auto"/>
            <w:noWrap/>
            <w:vAlign w:val="center"/>
            <w:hideMark/>
          </w:tcPr>
          <w:p w14:paraId="0BD93E7B"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-0.63%</w:t>
            </w:r>
          </w:p>
        </w:tc>
        <w:tc>
          <w:tcPr>
            <w:tcW w:w="1725" w:type="dxa"/>
            <w:tcBorders>
              <w:top w:val="nil"/>
              <w:left w:val="nil"/>
              <w:bottom w:val="nil"/>
              <w:right w:val="single" w:sz="4" w:space="0" w:color="auto"/>
            </w:tcBorders>
            <w:shd w:val="clear" w:color="auto" w:fill="auto"/>
            <w:noWrap/>
            <w:vAlign w:val="center"/>
            <w:hideMark/>
          </w:tcPr>
          <w:p w14:paraId="283E9C79"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-0.55%</w:t>
            </w:r>
          </w:p>
        </w:tc>
        <w:tc>
          <w:tcPr>
            <w:tcW w:w="1137" w:type="dxa"/>
            <w:tcBorders>
              <w:top w:val="nil"/>
              <w:left w:val="nil"/>
              <w:bottom w:val="nil"/>
              <w:right w:val="nil"/>
            </w:tcBorders>
            <w:shd w:val="clear" w:color="auto" w:fill="auto"/>
            <w:noWrap/>
            <w:vAlign w:val="center"/>
            <w:hideMark/>
          </w:tcPr>
          <w:p w14:paraId="050592BF" w14:textId="7F5998C2"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1" w:author="Vadim Seregin" w:date="2021-04-19T12:30:00Z">
              <w:r>
                <w:rPr>
                  <w:rFonts w:ascii="Arial" w:hAnsi="Arial" w:cs="Arial"/>
                  <w:color w:val="000000"/>
                  <w:sz w:val="18"/>
                  <w:szCs w:val="18"/>
                </w:rPr>
                <w:t>122%</w:t>
              </w:r>
            </w:ins>
            <w:del w:id="782" w:author="Vadim Seregin" w:date="2021-04-19T12:30:00Z">
              <w:r w:rsidRPr="00264EC6" w:rsidDel="000C4F4B">
                <w:rPr>
                  <w:rFonts w:ascii="Arial" w:hAnsi="Arial" w:cs="Arial"/>
                  <w:color w:val="000000"/>
                  <w:sz w:val="18"/>
                  <w:szCs w:val="18"/>
                </w:rPr>
                <w:delText>121%</w:delText>
              </w:r>
            </w:del>
          </w:p>
        </w:tc>
        <w:tc>
          <w:tcPr>
            <w:tcW w:w="1137" w:type="dxa"/>
            <w:tcBorders>
              <w:top w:val="nil"/>
              <w:left w:val="nil"/>
              <w:bottom w:val="nil"/>
              <w:right w:val="single" w:sz="8" w:space="0" w:color="auto"/>
            </w:tcBorders>
            <w:shd w:val="clear" w:color="auto" w:fill="auto"/>
            <w:noWrap/>
            <w:vAlign w:val="center"/>
            <w:hideMark/>
          </w:tcPr>
          <w:p w14:paraId="41DB531F" w14:textId="4005657B"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3" w:author="Vadim Seregin" w:date="2021-04-19T12:30:00Z">
              <w:r>
                <w:rPr>
                  <w:rFonts w:ascii="Arial" w:hAnsi="Arial" w:cs="Arial"/>
                  <w:color w:val="000000"/>
                  <w:sz w:val="18"/>
                  <w:szCs w:val="18"/>
                </w:rPr>
                <w:t>99%</w:t>
              </w:r>
            </w:ins>
            <w:del w:id="784" w:author="Vadim Seregin" w:date="2021-04-19T12:30:00Z">
              <w:r w:rsidRPr="00264EC6" w:rsidDel="000C4F4B">
                <w:rPr>
                  <w:rFonts w:ascii="Arial" w:hAnsi="Arial" w:cs="Arial"/>
                  <w:color w:val="000000"/>
                  <w:sz w:val="18"/>
                  <w:szCs w:val="18"/>
                </w:rPr>
                <w:delText>104%</w:delText>
              </w:r>
            </w:del>
          </w:p>
        </w:tc>
      </w:tr>
      <w:tr w:rsidR="001D331B" w:rsidRPr="00264EC6" w14:paraId="1C02F1B3" w14:textId="77777777" w:rsidTr="00472D39">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18C0D99C"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3968F98F"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-1.33%</w:t>
            </w:r>
          </w:p>
        </w:tc>
        <w:tc>
          <w:tcPr>
            <w:tcW w:w="887" w:type="dxa"/>
            <w:tcBorders>
              <w:top w:val="nil"/>
              <w:left w:val="nil"/>
              <w:bottom w:val="nil"/>
              <w:right w:val="nil"/>
            </w:tcBorders>
            <w:shd w:val="clear" w:color="auto" w:fill="auto"/>
            <w:noWrap/>
            <w:vAlign w:val="center"/>
            <w:hideMark/>
          </w:tcPr>
          <w:p w14:paraId="0B3AAC28"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-0.99%</w:t>
            </w:r>
          </w:p>
        </w:tc>
        <w:tc>
          <w:tcPr>
            <w:tcW w:w="1725" w:type="dxa"/>
            <w:tcBorders>
              <w:top w:val="nil"/>
              <w:left w:val="nil"/>
              <w:bottom w:val="nil"/>
              <w:right w:val="single" w:sz="4" w:space="0" w:color="auto"/>
            </w:tcBorders>
            <w:shd w:val="clear" w:color="auto" w:fill="auto"/>
            <w:noWrap/>
            <w:vAlign w:val="center"/>
            <w:hideMark/>
          </w:tcPr>
          <w:p w14:paraId="64EB3FC3"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-0.93%</w:t>
            </w:r>
          </w:p>
        </w:tc>
        <w:tc>
          <w:tcPr>
            <w:tcW w:w="1137" w:type="dxa"/>
            <w:tcBorders>
              <w:top w:val="nil"/>
              <w:left w:val="nil"/>
              <w:bottom w:val="nil"/>
              <w:right w:val="nil"/>
            </w:tcBorders>
            <w:shd w:val="clear" w:color="auto" w:fill="auto"/>
            <w:noWrap/>
            <w:vAlign w:val="center"/>
            <w:hideMark/>
          </w:tcPr>
          <w:p w14:paraId="2FFA15C0" w14:textId="323B1B0A"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5" w:author="Vadim Seregin" w:date="2021-04-19T12:30:00Z">
              <w:r>
                <w:rPr>
                  <w:rFonts w:ascii="Arial" w:hAnsi="Arial" w:cs="Arial"/>
                  <w:color w:val="000000"/>
                  <w:sz w:val="18"/>
                  <w:szCs w:val="18"/>
                </w:rPr>
                <w:t>123%</w:t>
              </w:r>
            </w:ins>
            <w:del w:id="786" w:author="Vadim Seregin" w:date="2021-04-19T12:30:00Z">
              <w:r w:rsidRPr="00264EC6" w:rsidDel="000C4F4B">
                <w:rPr>
                  <w:rFonts w:ascii="Arial" w:hAnsi="Arial" w:cs="Arial"/>
                  <w:color w:val="000000"/>
                  <w:sz w:val="18"/>
                  <w:szCs w:val="18"/>
                </w:rPr>
                <w:delText>121%</w:delText>
              </w:r>
            </w:del>
          </w:p>
        </w:tc>
        <w:tc>
          <w:tcPr>
            <w:tcW w:w="1137" w:type="dxa"/>
            <w:tcBorders>
              <w:top w:val="nil"/>
              <w:left w:val="nil"/>
              <w:bottom w:val="nil"/>
              <w:right w:val="single" w:sz="8" w:space="0" w:color="auto"/>
            </w:tcBorders>
            <w:shd w:val="clear" w:color="auto" w:fill="auto"/>
            <w:noWrap/>
            <w:vAlign w:val="center"/>
            <w:hideMark/>
          </w:tcPr>
          <w:p w14:paraId="28212E88" w14:textId="44E6098A"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7" w:author="Vadim Seregin" w:date="2021-04-19T12:30:00Z">
              <w:r>
                <w:rPr>
                  <w:rFonts w:ascii="Arial" w:hAnsi="Arial" w:cs="Arial"/>
                  <w:color w:val="000000"/>
                  <w:sz w:val="18"/>
                  <w:szCs w:val="18"/>
                </w:rPr>
                <w:t>102%</w:t>
              </w:r>
            </w:ins>
            <w:del w:id="788" w:author="Vadim Seregin" w:date="2021-04-19T12:30:00Z">
              <w:r w:rsidRPr="00264EC6" w:rsidDel="000C4F4B">
                <w:rPr>
                  <w:rFonts w:ascii="Arial" w:hAnsi="Arial" w:cs="Arial"/>
                  <w:color w:val="000000"/>
                  <w:sz w:val="18"/>
                  <w:szCs w:val="18"/>
                </w:rPr>
                <w:delText>103%</w:delText>
              </w:r>
            </w:del>
          </w:p>
        </w:tc>
      </w:tr>
      <w:tr w:rsidR="001D331B" w:rsidRPr="00264EC6" w14:paraId="077E761E" w14:textId="77777777" w:rsidTr="00472D39">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37FF0EC9"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4EE6F5AF"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-1.01%</w:t>
            </w:r>
          </w:p>
        </w:tc>
        <w:tc>
          <w:tcPr>
            <w:tcW w:w="887" w:type="dxa"/>
            <w:tcBorders>
              <w:top w:val="nil"/>
              <w:left w:val="nil"/>
              <w:bottom w:val="nil"/>
              <w:right w:val="nil"/>
            </w:tcBorders>
            <w:shd w:val="clear" w:color="auto" w:fill="auto"/>
            <w:noWrap/>
            <w:vAlign w:val="center"/>
            <w:hideMark/>
          </w:tcPr>
          <w:p w14:paraId="0D6C0B0D"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-0.88%</w:t>
            </w:r>
          </w:p>
        </w:tc>
        <w:tc>
          <w:tcPr>
            <w:tcW w:w="1725" w:type="dxa"/>
            <w:tcBorders>
              <w:top w:val="nil"/>
              <w:left w:val="nil"/>
              <w:bottom w:val="nil"/>
              <w:right w:val="single" w:sz="4" w:space="0" w:color="auto"/>
            </w:tcBorders>
            <w:shd w:val="clear" w:color="auto" w:fill="auto"/>
            <w:noWrap/>
            <w:vAlign w:val="center"/>
            <w:hideMark/>
          </w:tcPr>
          <w:p w14:paraId="04F0A859"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-0.56%</w:t>
            </w:r>
          </w:p>
        </w:tc>
        <w:tc>
          <w:tcPr>
            <w:tcW w:w="1137" w:type="dxa"/>
            <w:tcBorders>
              <w:top w:val="nil"/>
              <w:left w:val="nil"/>
              <w:bottom w:val="nil"/>
              <w:right w:val="nil"/>
            </w:tcBorders>
            <w:shd w:val="clear" w:color="auto" w:fill="auto"/>
            <w:noWrap/>
            <w:vAlign w:val="center"/>
            <w:hideMark/>
          </w:tcPr>
          <w:p w14:paraId="1F7721C5" w14:textId="156155FC"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9" w:author="Vadim Seregin" w:date="2021-04-19T12:30:00Z">
              <w:r>
                <w:rPr>
                  <w:rFonts w:ascii="Arial" w:hAnsi="Arial" w:cs="Arial"/>
                  <w:color w:val="000000"/>
                  <w:sz w:val="18"/>
                  <w:szCs w:val="18"/>
                </w:rPr>
                <w:t>123%</w:t>
              </w:r>
            </w:ins>
            <w:del w:id="790" w:author="Vadim Seregin" w:date="2021-04-19T12:30:00Z">
              <w:r w:rsidRPr="00264EC6" w:rsidDel="000C4F4B">
                <w:rPr>
                  <w:rFonts w:ascii="Arial" w:hAnsi="Arial" w:cs="Arial"/>
                  <w:color w:val="000000"/>
                  <w:sz w:val="18"/>
                  <w:szCs w:val="18"/>
                </w:rPr>
                <w:delText>122%</w:delText>
              </w:r>
            </w:del>
          </w:p>
        </w:tc>
        <w:tc>
          <w:tcPr>
            <w:tcW w:w="1137" w:type="dxa"/>
            <w:tcBorders>
              <w:top w:val="nil"/>
              <w:left w:val="nil"/>
              <w:bottom w:val="nil"/>
              <w:right w:val="single" w:sz="8" w:space="0" w:color="auto"/>
            </w:tcBorders>
            <w:shd w:val="clear" w:color="auto" w:fill="auto"/>
            <w:noWrap/>
            <w:vAlign w:val="center"/>
            <w:hideMark/>
          </w:tcPr>
          <w:p w14:paraId="38574853" w14:textId="0B7E813E"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91" w:author="Vadim Seregin" w:date="2021-04-19T12:30:00Z">
              <w:r>
                <w:rPr>
                  <w:rFonts w:ascii="Arial" w:hAnsi="Arial" w:cs="Arial"/>
                  <w:color w:val="000000"/>
                  <w:sz w:val="18"/>
                  <w:szCs w:val="18"/>
                </w:rPr>
                <w:t>104%</w:t>
              </w:r>
            </w:ins>
            <w:del w:id="792" w:author="Vadim Seregin" w:date="2021-04-19T12:30:00Z">
              <w:r w:rsidRPr="00264EC6" w:rsidDel="000C4F4B">
                <w:rPr>
                  <w:rFonts w:ascii="Arial" w:hAnsi="Arial" w:cs="Arial"/>
                  <w:color w:val="000000"/>
                  <w:sz w:val="18"/>
                  <w:szCs w:val="18"/>
                </w:rPr>
                <w:delText>107%</w:delText>
              </w:r>
            </w:del>
          </w:p>
        </w:tc>
      </w:tr>
      <w:tr w:rsidR="001D331B" w:rsidRPr="00264EC6" w14:paraId="49DB1003" w14:textId="77777777" w:rsidTr="00472D39">
        <w:trPr>
          <w:trHeight w:val="253"/>
          <w:jc w:val="center"/>
        </w:trPr>
        <w:tc>
          <w:tcPr>
            <w:tcW w:w="1372" w:type="dxa"/>
            <w:tcBorders>
              <w:top w:val="single" w:sz="8" w:space="0" w:color="auto"/>
              <w:left w:val="single" w:sz="8" w:space="0" w:color="auto"/>
              <w:bottom w:val="nil"/>
              <w:right w:val="single" w:sz="8" w:space="0" w:color="auto"/>
            </w:tcBorders>
            <w:shd w:val="clear" w:color="auto" w:fill="auto"/>
            <w:noWrap/>
            <w:vAlign w:val="center"/>
            <w:hideMark/>
          </w:tcPr>
          <w:p w14:paraId="198607D6"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xml:space="preserve">Overall </w:t>
            </w:r>
          </w:p>
        </w:tc>
        <w:tc>
          <w:tcPr>
            <w:tcW w:w="887" w:type="dxa"/>
            <w:tcBorders>
              <w:top w:val="single" w:sz="8" w:space="0" w:color="auto"/>
              <w:left w:val="nil"/>
              <w:bottom w:val="nil"/>
              <w:right w:val="nil"/>
            </w:tcBorders>
            <w:shd w:val="clear" w:color="auto" w:fill="auto"/>
            <w:noWrap/>
            <w:vAlign w:val="center"/>
            <w:hideMark/>
          </w:tcPr>
          <w:p w14:paraId="45E7534A"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-0.82%</w:t>
            </w:r>
          </w:p>
        </w:tc>
        <w:tc>
          <w:tcPr>
            <w:tcW w:w="887" w:type="dxa"/>
            <w:tcBorders>
              <w:top w:val="single" w:sz="8" w:space="0" w:color="auto"/>
              <w:left w:val="nil"/>
              <w:bottom w:val="nil"/>
              <w:right w:val="nil"/>
            </w:tcBorders>
            <w:shd w:val="clear" w:color="auto" w:fill="auto"/>
            <w:noWrap/>
            <w:vAlign w:val="center"/>
            <w:hideMark/>
          </w:tcPr>
          <w:p w14:paraId="567320B6"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-0.63%</w:t>
            </w:r>
          </w:p>
        </w:tc>
        <w:tc>
          <w:tcPr>
            <w:tcW w:w="1725" w:type="dxa"/>
            <w:tcBorders>
              <w:top w:val="single" w:sz="8" w:space="0" w:color="auto"/>
              <w:left w:val="nil"/>
              <w:bottom w:val="nil"/>
              <w:right w:val="single" w:sz="4" w:space="0" w:color="auto"/>
            </w:tcBorders>
            <w:shd w:val="clear" w:color="auto" w:fill="auto"/>
            <w:noWrap/>
            <w:vAlign w:val="center"/>
            <w:hideMark/>
          </w:tcPr>
          <w:p w14:paraId="19BAD65D"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-0.59%</w:t>
            </w:r>
          </w:p>
        </w:tc>
        <w:tc>
          <w:tcPr>
            <w:tcW w:w="1137" w:type="dxa"/>
            <w:tcBorders>
              <w:top w:val="single" w:sz="8" w:space="0" w:color="auto"/>
              <w:left w:val="nil"/>
              <w:bottom w:val="nil"/>
              <w:right w:val="nil"/>
            </w:tcBorders>
            <w:shd w:val="clear" w:color="auto" w:fill="auto"/>
            <w:noWrap/>
            <w:vAlign w:val="center"/>
            <w:hideMark/>
          </w:tcPr>
          <w:p w14:paraId="2FBE6502" w14:textId="5F710AA1"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793" w:author="Vadim Seregin" w:date="2021-04-19T12:30:00Z">
              <w:r>
                <w:rPr>
                  <w:rFonts w:ascii="Arial" w:hAnsi="Arial" w:cs="Arial"/>
                  <w:b/>
                  <w:bCs/>
                  <w:color w:val="000000"/>
                  <w:sz w:val="18"/>
                  <w:szCs w:val="18"/>
                </w:rPr>
                <w:t>122%</w:t>
              </w:r>
            </w:ins>
            <w:del w:id="794" w:author="Vadim Seregin" w:date="2021-04-19T12:30:00Z">
              <w:r w:rsidRPr="00264EC6" w:rsidDel="000C4F4B">
                <w:rPr>
                  <w:rFonts w:ascii="Arial" w:hAnsi="Arial" w:cs="Arial"/>
                  <w:b/>
                  <w:bCs/>
                  <w:color w:val="000000"/>
                  <w:sz w:val="18"/>
                  <w:szCs w:val="18"/>
                </w:rPr>
                <w:delText>122%</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3635D28C" w14:textId="504562FD"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795" w:author="Vadim Seregin" w:date="2021-04-19T12:30:00Z">
              <w:r>
                <w:rPr>
                  <w:rFonts w:ascii="Arial" w:hAnsi="Arial" w:cs="Arial"/>
                  <w:b/>
                  <w:bCs/>
                  <w:color w:val="000000"/>
                  <w:sz w:val="18"/>
                  <w:szCs w:val="18"/>
                </w:rPr>
                <w:t>102%</w:t>
              </w:r>
            </w:ins>
            <w:del w:id="796" w:author="Vadim Seregin" w:date="2021-04-19T12:30:00Z">
              <w:r w:rsidRPr="00264EC6" w:rsidDel="000C4F4B">
                <w:rPr>
                  <w:rFonts w:ascii="Arial" w:hAnsi="Arial" w:cs="Arial"/>
                  <w:b/>
                  <w:bCs/>
                  <w:color w:val="000000"/>
                  <w:sz w:val="18"/>
                  <w:szCs w:val="18"/>
                </w:rPr>
                <w:delText>105%</w:delText>
              </w:r>
            </w:del>
          </w:p>
        </w:tc>
      </w:tr>
      <w:tr w:rsidR="001D331B" w:rsidRPr="00264EC6" w14:paraId="1A86417A" w14:textId="77777777" w:rsidTr="00472D39">
        <w:trPr>
          <w:trHeight w:val="253"/>
          <w:jc w:val="center"/>
        </w:trPr>
        <w:tc>
          <w:tcPr>
            <w:tcW w:w="1372" w:type="dxa"/>
            <w:tcBorders>
              <w:top w:val="single" w:sz="8" w:space="0" w:color="auto"/>
              <w:left w:val="single" w:sz="8" w:space="0" w:color="auto"/>
              <w:bottom w:val="nil"/>
              <w:right w:val="nil"/>
            </w:tcBorders>
            <w:shd w:val="clear" w:color="auto" w:fill="auto"/>
            <w:noWrap/>
            <w:vAlign w:val="center"/>
            <w:hideMark/>
          </w:tcPr>
          <w:p w14:paraId="7402240B"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D</w:t>
            </w:r>
          </w:p>
        </w:tc>
        <w:tc>
          <w:tcPr>
            <w:tcW w:w="887" w:type="dxa"/>
            <w:tcBorders>
              <w:top w:val="single" w:sz="8" w:space="0" w:color="auto"/>
              <w:left w:val="single" w:sz="8" w:space="0" w:color="auto"/>
              <w:bottom w:val="nil"/>
              <w:right w:val="nil"/>
            </w:tcBorders>
            <w:shd w:val="clear" w:color="auto" w:fill="auto"/>
            <w:noWrap/>
            <w:vAlign w:val="center"/>
            <w:hideMark/>
          </w:tcPr>
          <w:p w14:paraId="112DBBDA"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-0.80%</w:t>
            </w:r>
          </w:p>
        </w:tc>
        <w:tc>
          <w:tcPr>
            <w:tcW w:w="887" w:type="dxa"/>
            <w:tcBorders>
              <w:top w:val="single" w:sz="8" w:space="0" w:color="auto"/>
              <w:left w:val="nil"/>
              <w:bottom w:val="nil"/>
              <w:right w:val="nil"/>
            </w:tcBorders>
            <w:shd w:val="clear" w:color="auto" w:fill="auto"/>
            <w:noWrap/>
            <w:vAlign w:val="center"/>
            <w:hideMark/>
          </w:tcPr>
          <w:p w14:paraId="228C456E"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-0.75%</w:t>
            </w:r>
          </w:p>
        </w:tc>
        <w:tc>
          <w:tcPr>
            <w:tcW w:w="1725" w:type="dxa"/>
            <w:tcBorders>
              <w:top w:val="single" w:sz="8" w:space="0" w:color="auto"/>
              <w:left w:val="nil"/>
              <w:bottom w:val="nil"/>
              <w:right w:val="single" w:sz="4" w:space="0" w:color="auto"/>
            </w:tcBorders>
            <w:shd w:val="clear" w:color="auto" w:fill="auto"/>
            <w:noWrap/>
            <w:vAlign w:val="center"/>
            <w:hideMark/>
          </w:tcPr>
          <w:p w14:paraId="7A505F61"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-0.93%</w:t>
            </w:r>
          </w:p>
        </w:tc>
        <w:tc>
          <w:tcPr>
            <w:tcW w:w="1137" w:type="dxa"/>
            <w:tcBorders>
              <w:top w:val="single" w:sz="8" w:space="0" w:color="auto"/>
              <w:left w:val="nil"/>
              <w:bottom w:val="nil"/>
              <w:right w:val="nil"/>
            </w:tcBorders>
            <w:shd w:val="clear" w:color="auto" w:fill="auto"/>
            <w:noWrap/>
            <w:vAlign w:val="center"/>
            <w:hideMark/>
          </w:tcPr>
          <w:p w14:paraId="786804F2" w14:textId="61A89435"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97" w:author="Vadim Seregin" w:date="2021-04-19T12:30:00Z">
              <w:r>
                <w:rPr>
                  <w:rFonts w:ascii="Arial" w:hAnsi="Arial" w:cs="Arial"/>
                  <w:color w:val="000000"/>
                  <w:sz w:val="18"/>
                  <w:szCs w:val="18"/>
                </w:rPr>
                <w:t>123%</w:t>
              </w:r>
            </w:ins>
            <w:del w:id="798" w:author="Vadim Seregin" w:date="2021-04-19T12:30:00Z">
              <w:r w:rsidRPr="00264EC6" w:rsidDel="000C4F4B">
                <w:rPr>
                  <w:rFonts w:ascii="Arial" w:hAnsi="Arial" w:cs="Arial"/>
                  <w:color w:val="000000"/>
                  <w:sz w:val="18"/>
                  <w:szCs w:val="18"/>
                </w:rPr>
                <w:delText>122%</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4992A9BB" w14:textId="18D02154"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99" w:author="Vadim Seregin" w:date="2021-04-19T12:30:00Z">
              <w:r>
                <w:rPr>
                  <w:rFonts w:ascii="Arial" w:hAnsi="Arial" w:cs="Arial"/>
                  <w:color w:val="000000"/>
                  <w:sz w:val="18"/>
                  <w:szCs w:val="18"/>
                </w:rPr>
                <w:t>100%</w:t>
              </w:r>
            </w:ins>
            <w:del w:id="800" w:author="Vadim Seregin" w:date="2021-04-19T12:30:00Z">
              <w:r w:rsidRPr="00264EC6" w:rsidDel="000C4F4B">
                <w:rPr>
                  <w:rFonts w:ascii="Arial" w:hAnsi="Arial" w:cs="Arial"/>
                  <w:color w:val="000000"/>
                  <w:sz w:val="18"/>
                  <w:szCs w:val="18"/>
                </w:rPr>
                <w:delText>103%</w:delText>
              </w:r>
            </w:del>
          </w:p>
        </w:tc>
      </w:tr>
      <w:tr w:rsidR="001D331B" w:rsidRPr="00264EC6" w14:paraId="287B3309" w14:textId="77777777" w:rsidTr="00472D39">
        <w:trPr>
          <w:trHeight w:val="253"/>
          <w:jc w:val="center"/>
        </w:trPr>
        <w:tc>
          <w:tcPr>
            <w:tcW w:w="1372" w:type="dxa"/>
            <w:tcBorders>
              <w:top w:val="nil"/>
              <w:left w:val="single" w:sz="8" w:space="0" w:color="auto"/>
              <w:bottom w:val="single" w:sz="8" w:space="0" w:color="auto"/>
              <w:right w:val="nil"/>
            </w:tcBorders>
            <w:shd w:val="clear" w:color="auto" w:fill="auto"/>
            <w:noWrap/>
            <w:vAlign w:val="center"/>
            <w:hideMark/>
          </w:tcPr>
          <w:p w14:paraId="2B8AB74B"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F</w:t>
            </w:r>
          </w:p>
        </w:tc>
        <w:tc>
          <w:tcPr>
            <w:tcW w:w="887" w:type="dxa"/>
            <w:tcBorders>
              <w:top w:val="nil"/>
              <w:left w:val="single" w:sz="8" w:space="0" w:color="auto"/>
              <w:bottom w:val="single" w:sz="8" w:space="0" w:color="auto"/>
              <w:right w:val="nil"/>
            </w:tcBorders>
            <w:shd w:val="clear" w:color="auto" w:fill="auto"/>
            <w:noWrap/>
            <w:vAlign w:val="center"/>
            <w:hideMark/>
          </w:tcPr>
          <w:p w14:paraId="03A68726"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-1.02%</w:t>
            </w:r>
          </w:p>
        </w:tc>
        <w:tc>
          <w:tcPr>
            <w:tcW w:w="887" w:type="dxa"/>
            <w:tcBorders>
              <w:top w:val="nil"/>
              <w:left w:val="nil"/>
              <w:bottom w:val="single" w:sz="8" w:space="0" w:color="auto"/>
              <w:right w:val="nil"/>
            </w:tcBorders>
            <w:shd w:val="clear" w:color="auto" w:fill="auto"/>
            <w:noWrap/>
            <w:vAlign w:val="center"/>
            <w:hideMark/>
          </w:tcPr>
          <w:p w14:paraId="269B7A8C"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-0.71%</w:t>
            </w:r>
          </w:p>
        </w:tc>
        <w:tc>
          <w:tcPr>
            <w:tcW w:w="1725" w:type="dxa"/>
            <w:tcBorders>
              <w:top w:val="nil"/>
              <w:left w:val="nil"/>
              <w:bottom w:val="single" w:sz="8" w:space="0" w:color="auto"/>
              <w:right w:val="single" w:sz="4" w:space="0" w:color="auto"/>
            </w:tcBorders>
            <w:shd w:val="clear" w:color="auto" w:fill="auto"/>
            <w:noWrap/>
            <w:vAlign w:val="center"/>
            <w:hideMark/>
          </w:tcPr>
          <w:p w14:paraId="35B91A1D"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-0.65%</w:t>
            </w:r>
          </w:p>
        </w:tc>
        <w:tc>
          <w:tcPr>
            <w:tcW w:w="1137" w:type="dxa"/>
            <w:tcBorders>
              <w:top w:val="nil"/>
              <w:left w:val="nil"/>
              <w:bottom w:val="single" w:sz="8" w:space="0" w:color="auto"/>
              <w:right w:val="nil"/>
            </w:tcBorders>
            <w:shd w:val="clear" w:color="auto" w:fill="auto"/>
            <w:noWrap/>
            <w:vAlign w:val="center"/>
            <w:hideMark/>
          </w:tcPr>
          <w:p w14:paraId="192B886E" w14:textId="7AE4C311"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1" w:author="Vadim Seregin" w:date="2021-04-19T12:30:00Z">
              <w:r>
                <w:rPr>
                  <w:rFonts w:ascii="Arial" w:hAnsi="Arial" w:cs="Arial"/>
                  <w:color w:val="000000"/>
                  <w:sz w:val="18"/>
                  <w:szCs w:val="18"/>
                </w:rPr>
                <w:t>110%</w:t>
              </w:r>
            </w:ins>
            <w:del w:id="802" w:author="Vadim Seregin" w:date="2021-04-19T12:30:00Z">
              <w:r w:rsidRPr="00264EC6" w:rsidDel="000C4F4B">
                <w:rPr>
                  <w:rFonts w:ascii="Arial" w:hAnsi="Arial" w:cs="Arial"/>
                  <w:color w:val="000000"/>
                  <w:sz w:val="18"/>
                  <w:szCs w:val="18"/>
                </w:rPr>
                <w:delText>109%</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361D98C9" w14:textId="1B76C4EC"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3" w:author="Vadim Seregin" w:date="2021-04-19T12:30:00Z">
              <w:r>
                <w:rPr>
                  <w:rFonts w:ascii="Arial" w:hAnsi="Arial" w:cs="Arial"/>
                  <w:color w:val="000000"/>
                  <w:sz w:val="18"/>
                  <w:szCs w:val="18"/>
                </w:rPr>
                <w:t>101%</w:t>
              </w:r>
            </w:ins>
            <w:del w:id="804" w:author="Vadim Seregin" w:date="2021-04-19T12:30:00Z">
              <w:r w:rsidRPr="00264EC6" w:rsidDel="000C4F4B">
                <w:rPr>
                  <w:rFonts w:ascii="Arial" w:hAnsi="Arial" w:cs="Arial"/>
                  <w:color w:val="000000"/>
                  <w:sz w:val="18"/>
                  <w:szCs w:val="18"/>
                </w:rPr>
                <w:delText>104%</w:delText>
              </w:r>
            </w:del>
          </w:p>
        </w:tc>
      </w:tr>
      <w:tr w:rsidR="00264EC6" w:rsidRPr="00264EC6" w14:paraId="5AE5AA39" w14:textId="77777777" w:rsidTr="00472D39">
        <w:trPr>
          <w:trHeight w:val="253"/>
          <w:jc w:val="center"/>
        </w:trPr>
        <w:tc>
          <w:tcPr>
            <w:tcW w:w="1372" w:type="dxa"/>
            <w:tcBorders>
              <w:top w:val="nil"/>
              <w:left w:val="nil"/>
              <w:bottom w:val="nil"/>
              <w:right w:val="nil"/>
            </w:tcBorders>
            <w:shd w:val="clear" w:color="auto" w:fill="auto"/>
            <w:noWrap/>
            <w:vAlign w:val="center"/>
            <w:hideMark/>
          </w:tcPr>
          <w:p w14:paraId="196195D9"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nil"/>
            </w:tcBorders>
            <w:shd w:val="clear" w:color="auto" w:fill="auto"/>
            <w:noWrap/>
            <w:vAlign w:val="center"/>
            <w:hideMark/>
          </w:tcPr>
          <w:p w14:paraId="4FBE5470"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7" w:type="dxa"/>
            <w:tcBorders>
              <w:top w:val="nil"/>
              <w:left w:val="nil"/>
              <w:bottom w:val="nil"/>
              <w:right w:val="nil"/>
            </w:tcBorders>
            <w:shd w:val="clear" w:color="auto" w:fill="auto"/>
            <w:noWrap/>
            <w:vAlign w:val="center"/>
            <w:hideMark/>
          </w:tcPr>
          <w:p w14:paraId="53BA25C7"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25" w:type="dxa"/>
            <w:tcBorders>
              <w:top w:val="nil"/>
              <w:left w:val="nil"/>
              <w:bottom w:val="nil"/>
              <w:right w:val="nil"/>
            </w:tcBorders>
            <w:shd w:val="clear" w:color="auto" w:fill="auto"/>
            <w:noWrap/>
            <w:vAlign w:val="center"/>
            <w:hideMark/>
          </w:tcPr>
          <w:p w14:paraId="27481C03"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146754F7"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5B335235"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D779B" w:rsidRPr="00264EC6" w14:paraId="3B0C4CB1" w14:textId="77777777" w:rsidTr="00472D39">
        <w:trPr>
          <w:trHeight w:val="253"/>
          <w:jc w:val="center"/>
        </w:trPr>
        <w:tc>
          <w:tcPr>
            <w:tcW w:w="1372" w:type="dxa"/>
            <w:tcBorders>
              <w:top w:val="nil"/>
              <w:left w:val="nil"/>
              <w:bottom w:val="nil"/>
              <w:right w:val="nil"/>
            </w:tcBorders>
            <w:shd w:val="clear" w:color="auto" w:fill="auto"/>
            <w:noWrap/>
            <w:vAlign w:val="center"/>
            <w:hideMark/>
          </w:tcPr>
          <w:p w14:paraId="37C026EC" w14:textId="77777777" w:rsidR="008D779B" w:rsidRPr="00264EC6" w:rsidRDefault="008D779B"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77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B5C326" w14:textId="1FC66501" w:rsidR="008D779B" w:rsidRPr="00264EC6" w:rsidRDefault="008D779B" w:rsidP="008D7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64EC6">
              <w:rPr>
                <w:rFonts w:ascii="Arial" w:hAnsi="Arial" w:cs="Arial"/>
                <w:b/>
                <w:bCs/>
                <w:color w:val="000000"/>
                <w:sz w:val="18"/>
                <w:szCs w:val="18"/>
              </w:rPr>
              <w:t xml:space="preserve"> Random access Main10 </w:t>
            </w:r>
            <w:r w:rsidRPr="00264EC6">
              <w:rPr>
                <w:rFonts w:ascii="Calibri" w:hAnsi="Calibri" w:cs="Calibri"/>
                <w:color w:val="000000"/>
                <w:sz w:val="24"/>
                <w:szCs w:val="24"/>
              </w:rPr>
              <w:t> </w:t>
            </w:r>
          </w:p>
        </w:tc>
      </w:tr>
      <w:tr w:rsidR="00264EC6" w:rsidRPr="00264EC6" w14:paraId="4C86FF91" w14:textId="77777777" w:rsidTr="00472D39">
        <w:trPr>
          <w:trHeight w:val="253"/>
          <w:jc w:val="center"/>
        </w:trPr>
        <w:tc>
          <w:tcPr>
            <w:tcW w:w="1372" w:type="dxa"/>
            <w:tcBorders>
              <w:top w:val="nil"/>
              <w:left w:val="nil"/>
              <w:bottom w:val="nil"/>
              <w:right w:val="nil"/>
            </w:tcBorders>
            <w:shd w:val="clear" w:color="auto" w:fill="auto"/>
            <w:noWrap/>
            <w:vAlign w:val="center"/>
            <w:hideMark/>
          </w:tcPr>
          <w:p w14:paraId="61E6EB81"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887" w:type="dxa"/>
            <w:tcBorders>
              <w:top w:val="nil"/>
              <w:left w:val="single" w:sz="8" w:space="0" w:color="auto"/>
              <w:bottom w:val="nil"/>
              <w:right w:val="nil"/>
            </w:tcBorders>
            <w:shd w:val="clear" w:color="auto" w:fill="auto"/>
            <w:noWrap/>
            <w:vAlign w:val="center"/>
            <w:hideMark/>
          </w:tcPr>
          <w:p w14:paraId="72E59F75"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c>
          <w:tcPr>
            <w:tcW w:w="887" w:type="dxa"/>
            <w:tcBorders>
              <w:top w:val="nil"/>
              <w:left w:val="nil"/>
              <w:bottom w:val="nil"/>
              <w:right w:val="nil"/>
            </w:tcBorders>
            <w:shd w:val="clear" w:color="auto" w:fill="auto"/>
            <w:noWrap/>
            <w:vAlign w:val="center"/>
            <w:hideMark/>
          </w:tcPr>
          <w:p w14:paraId="6E234569"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c>
          <w:tcPr>
            <w:tcW w:w="1725" w:type="dxa"/>
            <w:tcBorders>
              <w:top w:val="nil"/>
              <w:left w:val="nil"/>
              <w:bottom w:val="nil"/>
              <w:right w:val="nil"/>
            </w:tcBorders>
            <w:shd w:val="clear" w:color="auto" w:fill="auto"/>
            <w:noWrap/>
            <w:vAlign w:val="center"/>
            <w:hideMark/>
          </w:tcPr>
          <w:p w14:paraId="5A2ABB5D"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Over VTM-11.0</w:t>
            </w:r>
          </w:p>
        </w:tc>
        <w:tc>
          <w:tcPr>
            <w:tcW w:w="1137" w:type="dxa"/>
            <w:tcBorders>
              <w:top w:val="nil"/>
              <w:left w:val="nil"/>
              <w:bottom w:val="nil"/>
              <w:right w:val="nil"/>
            </w:tcBorders>
            <w:shd w:val="clear" w:color="auto" w:fill="auto"/>
            <w:noWrap/>
            <w:vAlign w:val="center"/>
            <w:hideMark/>
          </w:tcPr>
          <w:p w14:paraId="3462C01E"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4B7116DD"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r>
      <w:tr w:rsidR="00264EC6" w:rsidRPr="00264EC6" w14:paraId="6F511194" w14:textId="77777777" w:rsidTr="00472D39">
        <w:trPr>
          <w:trHeight w:val="253"/>
          <w:jc w:val="center"/>
        </w:trPr>
        <w:tc>
          <w:tcPr>
            <w:tcW w:w="1372" w:type="dxa"/>
            <w:tcBorders>
              <w:top w:val="nil"/>
              <w:left w:val="nil"/>
              <w:bottom w:val="nil"/>
              <w:right w:val="nil"/>
            </w:tcBorders>
            <w:shd w:val="clear" w:color="auto" w:fill="auto"/>
            <w:noWrap/>
            <w:vAlign w:val="center"/>
            <w:hideMark/>
          </w:tcPr>
          <w:p w14:paraId="72072B00"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18098A3A"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410883D9"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U</w:t>
            </w:r>
          </w:p>
        </w:tc>
        <w:tc>
          <w:tcPr>
            <w:tcW w:w="1725" w:type="dxa"/>
            <w:tcBorders>
              <w:top w:val="nil"/>
              <w:left w:val="nil"/>
              <w:bottom w:val="single" w:sz="8" w:space="0" w:color="auto"/>
              <w:right w:val="single" w:sz="4" w:space="0" w:color="auto"/>
            </w:tcBorders>
            <w:shd w:val="clear" w:color="auto" w:fill="auto"/>
            <w:noWrap/>
            <w:vAlign w:val="center"/>
            <w:hideMark/>
          </w:tcPr>
          <w:p w14:paraId="7EB6FF2F"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4D68A8BB"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431DF51C"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DecT</w:t>
            </w:r>
          </w:p>
        </w:tc>
      </w:tr>
      <w:tr w:rsidR="00472D39" w:rsidRPr="00264EC6" w14:paraId="14830CC3" w14:textId="77777777" w:rsidTr="00472D39">
        <w:trPr>
          <w:trHeight w:val="253"/>
          <w:jc w:val="center"/>
        </w:trPr>
        <w:tc>
          <w:tcPr>
            <w:tcW w:w="1372" w:type="dxa"/>
            <w:tcBorders>
              <w:top w:val="single" w:sz="8" w:space="0" w:color="auto"/>
              <w:left w:val="single" w:sz="8" w:space="0" w:color="auto"/>
              <w:bottom w:val="nil"/>
              <w:right w:val="single" w:sz="8" w:space="0" w:color="auto"/>
            </w:tcBorders>
            <w:shd w:val="clear" w:color="auto" w:fill="auto"/>
            <w:noWrap/>
            <w:vAlign w:val="center"/>
            <w:hideMark/>
          </w:tcPr>
          <w:p w14:paraId="141C55E0"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1E1736A3"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-0.40%</w:t>
            </w:r>
          </w:p>
        </w:tc>
        <w:tc>
          <w:tcPr>
            <w:tcW w:w="887" w:type="dxa"/>
            <w:tcBorders>
              <w:top w:val="nil"/>
              <w:left w:val="nil"/>
              <w:bottom w:val="nil"/>
              <w:right w:val="nil"/>
            </w:tcBorders>
            <w:shd w:val="clear" w:color="auto" w:fill="auto"/>
            <w:noWrap/>
            <w:vAlign w:val="center"/>
            <w:hideMark/>
          </w:tcPr>
          <w:p w14:paraId="7B97D0E5"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-0.15%</w:t>
            </w:r>
          </w:p>
        </w:tc>
        <w:tc>
          <w:tcPr>
            <w:tcW w:w="1725" w:type="dxa"/>
            <w:tcBorders>
              <w:top w:val="nil"/>
              <w:left w:val="nil"/>
              <w:bottom w:val="nil"/>
              <w:right w:val="single" w:sz="4" w:space="0" w:color="auto"/>
            </w:tcBorders>
            <w:shd w:val="clear" w:color="auto" w:fill="auto"/>
            <w:noWrap/>
            <w:vAlign w:val="center"/>
            <w:hideMark/>
          </w:tcPr>
          <w:p w14:paraId="0A35DE8D"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-0.21%</w:t>
            </w:r>
          </w:p>
        </w:tc>
        <w:tc>
          <w:tcPr>
            <w:tcW w:w="1137" w:type="dxa"/>
            <w:tcBorders>
              <w:top w:val="nil"/>
              <w:left w:val="nil"/>
              <w:bottom w:val="nil"/>
              <w:right w:val="nil"/>
            </w:tcBorders>
            <w:shd w:val="clear" w:color="auto" w:fill="auto"/>
            <w:noWrap/>
            <w:vAlign w:val="center"/>
            <w:hideMark/>
          </w:tcPr>
          <w:p w14:paraId="4FA7765A" w14:textId="4EED5E1E"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5" w:author="Vadim Seregin" w:date="2021-04-19T12:30:00Z">
              <w:r>
                <w:rPr>
                  <w:rFonts w:ascii="Arial" w:hAnsi="Arial" w:cs="Arial"/>
                  <w:color w:val="000000"/>
                  <w:sz w:val="18"/>
                  <w:szCs w:val="18"/>
                </w:rPr>
                <w:t>108%</w:t>
              </w:r>
            </w:ins>
            <w:del w:id="806" w:author="Vadim Seregin" w:date="2021-04-19T12:30:00Z">
              <w:r w:rsidRPr="00264EC6" w:rsidDel="00E611EB">
                <w:rPr>
                  <w:rFonts w:ascii="Arial" w:hAnsi="Arial" w:cs="Arial"/>
                  <w:color w:val="000000"/>
                  <w:sz w:val="18"/>
                  <w:szCs w:val="18"/>
                </w:rPr>
                <w:delText>110%</w:delText>
              </w:r>
            </w:del>
          </w:p>
        </w:tc>
        <w:tc>
          <w:tcPr>
            <w:tcW w:w="1137" w:type="dxa"/>
            <w:tcBorders>
              <w:top w:val="nil"/>
              <w:left w:val="nil"/>
              <w:bottom w:val="nil"/>
              <w:right w:val="single" w:sz="8" w:space="0" w:color="auto"/>
            </w:tcBorders>
            <w:shd w:val="clear" w:color="auto" w:fill="auto"/>
            <w:noWrap/>
            <w:vAlign w:val="center"/>
            <w:hideMark/>
          </w:tcPr>
          <w:p w14:paraId="66743E33" w14:textId="5D61BDC9"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7" w:author="Vadim Seregin" w:date="2021-04-19T12:30:00Z">
              <w:r>
                <w:rPr>
                  <w:rFonts w:ascii="Arial" w:hAnsi="Arial" w:cs="Arial"/>
                  <w:color w:val="000000"/>
                  <w:sz w:val="18"/>
                  <w:szCs w:val="18"/>
                </w:rPr>
                <w:t>100%</w:t>
              </w:r>
            </w:ins>
            <w:del w:id="808" w:author="Vadim Seregin" w:date="2021-04-19T12:30:00Z">
              <w:r w:rsidRPr="00264EC6" w:rsidDel="00E611EB">
                <w:rPr>
                  <w:rFonts w:ascii="Arial" w:hAnsi="Arial" w:cs="Arial"/>
                  <w:color w:val="000000"/>
                  <w:sz w:val="18"/>
                  <w:szCs w:val="18"/>
                </w:rPr>
                <w:delText>106%</w:delText>
              </w:r>
            </w:del>
          </w:p>
        </w:tc>
      </w:tr>
      <w:tr w:rsidR="00472D39" w:rsidRPr="00264EC6" w14:paraId="1E18025D" w14:textId="77777777" w:rsidTr="00472D39">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028D4D57"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01DCB470"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-0.31%</w:t>
            </w:r>
          </w:p>
        </w:tc>
        <w:tc>
          <w:tcPr>
            <w:tcW w:w="887" w:type="dxa"/>
            <w:tcBorders>
              <w:top w:val="nil"/>
              <w:left w:val="nil"/>
              <w:bottom w:val="nil"/>
              <w:right w:val="nil"/>
            </w:tcBorders>
            <w:shd w:val="clear" w:color="auto" w:fill="auto"/>
            <w:noWrap/>
            <w:vAlign w:val="center"/>
            <w:hideMark/>
          </w:tcPr>
          <w:p w14:paraId="0B02D827"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-0.32%</w:t>
            </w:r>
          </w:p>
        </w:tc>
        <w:tc>
          <w:tcPr>
            <w:tcW w:w="1725" w:type="dxa"/>
            <w:tcBorders>
              <w:top w:val="nil"/>
              <w:left w:val="nil"/>
              <w:bottom w:val="nil"/>
              <w:right w:val="single" w:sz="4" w:space="0" w:color="auto"/>
            </w:tcBorders>
            <w:shd w:val="clear" w:color="auto" w:fill="auto"/>
            <w:noWrap/>
            <w:vAlign w:val="center"/>
            <w:hideMark/>
          </w:tcPr>
          <w:p w14:paraId="072B01C5"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-0.21%</w:t>
            </w:r>
          </w:p>
        </w:tc>
        <w:tc>
          <w:tcPr>
            <w:tcW w:w="1137" w:type="dxa"/>
            <w:tcBorders>
              <w:top w:val="nil"/>
              <w:left w:val="nil"/>
              <w:bottom w:val="nil"/>
              <w:right w:val="nil"/>
            </w:tcBorders>
            <w:shd w:val="clear" w:color="auto" w:fill="auto"/>
            <w:noWrap/>
            <w:vAlign w:val="center"/>
            <w:hideMark/>
          </w:tcPr>
          <w:p w14:paraId="17EF97DD" w14:textId="5B24D7F6"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9" w:author="Vadim Seregin" w:date="2021-04-19T12:30:00Z">
              <w:r>
                <w:rPr>
                  <w:rFonts w:ascii="Arial" w:hAnsi="Arial" w:cs="Arial"/>
                  <w:color w:val="000000"/>
                  <w:sz w:val="18"/>
                  <w:szCs w:val="18"/>
                </w:rPr>
                <w:t>106%</w:t>
              </w:r>
            </w:ins>
            <w:del w:id="810" w:author="Vadim Seregin" w:date="2021-04-19T12:30:00Z">
              <w:r w:rsidRPr="00264EC6" w:rsidDel="00E611EB">
                <w:rPr>
                  <w:rFonts w:ascii="Arial" w:hAnsi="Arial" w:cs="Arial"/>
                  <w:color w:val="000000"/>
                  <w:sz w:val="18"/>
                  <w:szCs w:val="18"/>
                </w:rPr>
                <w:delText>108%</w:delText>
              </w:r>
            </w:del>
          </w:p>
        </w:tc>
        <w:tc>
          <w:tcPr>
            <w:tcW w:w="1137" w:type="dxa"/>
            <w:tcBorders>
              <w:top w:val="nil"/>
              <w:left w:val="nil"/>
              <w:bottom w:val="nil"/>
              <w:right w:val="single" w:sz="8" w:space="0" w:color="auto"/>
            </w:tcBorders>
            <w:shd w:val="clear" w:color="auto" w:fill="auto"/>
            <w:noWrap/>
            <w:vAlign w:val="center"/>
            <w:hideMark/>
          </w:tcPr>
          <w:p w14:paraId="5DA1AA88" w14:textId="0BCA6C5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1" w:author="Vadim Seregin" w:date="2021-04-19T12:30:00Z">
              <w:r>
                <w:rPr>
                  <w:rFonts w:ascii="Arial" w:hAnsi="Arial" w:cs="Arial"/>
                  <w:color w:val="000000"/>
                  <w:sz w:val="18"/>
                  <w:szCs w:val="18"/>
                </w:rPr>
                <w:t>99%</w:t>
              </w:r>
            </w:ins>
            <w:del w:id="812" w:author="Vadim Seregin" w:date="2021-04-19T12:30:00Z">
              <w:r w:rsidRPr="00264EC6" w:rsidDel="00E611EB">
                <w:rPr>
                  <w:rFonts w:ascii="Arial" w:hAnsi="Arial" w:cs="Arial"/>
                  <w:color w:val="000000"/>
                  <w:sz w:val="18"/>
                  <w:szCs w:val="18"/>
                </w:rPr>
                <w:delText>104%</w:delText>
              </w:r>
            </w:del>
          </w:p>
        </w:tc>
      </w:tr>
      <w:tr w:rsidR="00472D39" w:rsidRPr="00264EC6" w14:paraId="33B9EE69" w14:textId="77777777" w:rsidTr="00472D39">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1A1F5AB7"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3FE7E969"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-0.42%</w:t>
            </w:r>
          </w:p>
        </w:tc>
        <w:tc>
          <w:tcPr>
            <w:tcW w:w="887" w:type="dxa"/>
            <w:tcBorders>
              <w:top w:val="nil"/>
              <w:left w:val="nil"/>
              <w:bottom w:val="nil"/>
              <w:right w:val="nil"/>
            </w:tcBorders>
            <w:shd w:val="clear" w:color="auto" w:fill="auto"/>
            <w:noWrap/>
            <w:vAlign w:val="center"/>
            <w:hideMark/>
          </w:tcPr>
          <w:p w14:paraId="3EF22D32"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-0.57%</w:t>
            </w:r>
          </w:p>
        </w:tc>
        <w:tc>
          <w:tcPr>
            <w:tcW w:w="1725" w:type="dxa"/>
            <w:tcBorders>
              <w:top w:val="nil"/>
              <w:left w:val="nil"/>
              <w:bottom w:val="nil"/>
              <w:right w:val="single" w:sz="4" w:space="0" w:color="auto"/>
            </w:tcBorders>
            <w:shd w:val="clear" w:color="auto" w:fill="auto"/>
            <w:noWrap/>
            <w:vAlign w:val="center"/>
            <w:hideMark/>
          </w:tcPr>
          <w:p w14:paraId="6BBCBF03"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-0.28%</w:t>
            </w:r>
          </w:p>
        </w:tc>
        <w:tc>
          <w:tcPr>
            <w:tcW w:w="1137" w:type="dxa"/>
            <w:tcBorders>
              <w:top w:val="nil"/>
              <w:left w:val="nil"/>
              <w:bottom w:val="nil"/>
              <w:right w:val="nil"/>
            </w:tcBorders>
            <w:shd w:val="clear" w:color="auto" w:fill="auto"/>
            <w:noWrap/>
            <w:vAlign w:val="center"/>
            <w:hideMark/>
          </w:tcPr>
          <w:p w14:paraId="42F8CCDA" w14:textId="0CA9B1BC"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3" w:author="Vadim Seregin" w:date="2021-04-19T12:30:00Z">
              <w:r>
                <w:rPr>
                  <w:rFonts w:ascii="Arial" w:hAnsi="Arial" w:cs="Arial"/>
                  <w:color w:val="000000"/>
                  <w:sz w:val="18"/>
                  <w:szCs w:val="18"/>
                </w:rPr>
                <w:t>106%</w:t>
              </w:r>
            </w:ins>
            <w:del w:id="814" w:author="Vadim Seregin" w:date="2021-04-19T12:30:00Z">
              <w:r w:rsidRPr="00264EC6" w:rsidDel="00E611EB">
                <w:rPr>
                  <w:rFonts w:ascii="Arial" w:hAnsi="Arial" w:cs="Arial"/>
                  <w:color w:val="000000"/>
                  <w:sz w:val="18"/>
                  <w:szCs w:val="18"/>
                </w:rPr>
                <w:delText>106%</w:delText>
              </w:r>
            </w:del>
          </w:p>
        </w:tc>
        <w:tc>
          <w:tcPr>
            <w:tcW w:w="1137" w:type="dxa"/>
            <w:tcBorders>
              <w:top w:val="nil"/>
              <w:left w:val="nil"/>
              <w:bottom w:val="nil"/>
              <w:right w:val="single" w:sz="8" w:space="0" w:color="auto"/>
            </w:tcBorders>
            <w:shd w:val="clear" w:color="auto" w:fill="auto"/>
            <w:noWrap/>
            <w:vAlign w:val="center"/>
            <w:hideMark/>
          </w:tcPr>
          <w:p w14:paraId="5DD79D49" w14:textId="54E6587E"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5" w:author="Vadim Seregin" w:date="2021-04-19T12:30:00Z">
              <w:r>
                <w:rPr>
                  <w:rFonts w:ascii="Arial" w:hAnsi="Arial" w:cs="Arial"/>
                  <w:color w:val="000000"/>
                  <w:sz w:val="18"/>
                  <w:szCs w:val="18"/>
                </w:rPr>
                <w:t>100%</w:t>
              </w:r>
            </w:ins>
            <w:del w:id="816" w:author="Vadim Seregin" w:date="2021-04-19T12:30:00Z">
              <w:r w:rsidRPr="00264EC6" w:rsidDel="00E611EB">
                <w:rPr>
                  <w:rFonts w:ascii="Arial" w:hAnsi="Arial" w:cs="Arial"/>
                  <w:color w:val="000000"/>
                  <w:sz w:val="18"/>
                  <w:szCs w:val="18"/>
                </w:rPr>
                <w:delText>109%</w:delText>
              </w:r>
            </w:del>
          </w:p>
        </w:tc>
      </w:tr>
      <w:tr w:rsidR="00472D39" w:rsidRPr="00264EC6" w14:paraId="40C46FEE" w14:textId="77777777" w:rsidTr="00472D39">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7EFBF367"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22B5BEA4"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-0.70%</w:t>
            </w:r>
          </w:p>
        </w:tc>
        <w:tc>
          <w:tcPr>
            <w:tcW w:w="887" w:type="dxa"/>
            <w:tcBorders>
              <w:top w:val="nil"/>
              <w:left w:val="nil"/>
              <w:bottom w:val="nil"/>
              <w:right w:val="nil"/>
            </w:tcBorders>
            <w:shd w:val="clear" w:color="auto" w:fill="auto"/>
            <w:noWrap/>
            <w:vAlign w:val="center"/>
            <w:hideMark/>
          </w:tcPr>
          <w:p w14:paraId="315F55BF"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-0.46%</w:t>
            </w:r>
          </w:p>
        </w:tc>
        <w:tc>
          <w:tcPr>
            <w:tcW w:w="1725" w:type="dxa"/>
            <w:tcBorders>
              <w:top w:val="nil"/>
              <w:left w:val="nil"/>
              <w:bottom w:val="nil"/>
              <w:right w:val="single" w:sz="4" w:space="0" w:color="auto"/>
            </w:tcBorders>
            <w:shd w:val="clear" w:color="auto" w:fill="auto"/>
            <w:noWrap/>
            <w:vAlign w:val="center"/>
            <w:hideMark/>
          </w:tcPr>
          <w:p w14:paraId="316954C2"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-0.39%</w:t>
            </w:r>
          </w:p>
        </w:tc>
        <w:tc>
          <w:tcPr>
            <w:tcW w:w="1137" w:type="dxa"/>
            <w:tcBorders>
              <w:top w:val="nil"/>
              <w:left w:val="nil"/>
              <w:bottom w:val="nil"/>
              <w:right w:val="nil"/>
            </w:tcBorders>
            <w:shd w:val="clear" w:color="auto" w:fill="auto"/>
            <w:noWrap/>
            <w:vAlign w:val="center"/>
            <w:hideMark/>
          </w:tcPr>
          <w:p w14:paraId="30E55E2F" w14:textId="0E0EFF61"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7" w:author="Vadim Seregin" w:date="2021-04-19T12:30:00Z">
              <w:r>
                <w:rPr>
                  <w:rFonts w:ascii="Arial" w:hAnsi="Arial" w:cs="Arial"/>
                  <w:color w:val="000000"/>
                  <w:sz w:val="18"/>
                  <w:szCs w:val="18"/>
                </w:rPr>
                <w:t>107%</w:t>
              </w:r>
            </w:ins>
            <w:del w:id="818" w:author="Vadim Seregin" w:date="2021-04-19T12:30:00Z">
              <w:r w:rsidRPr="00264EC6" w:rsidDel="00E611EB">
                <w:rPr>
                  <w:rFonts w:ascii="Arial" w:hAnsi="Arial" w:cs="Arial"/>
                  <w:color w:val="000000"/>
                  <w:sz w:val="18"/>
                  <w:szCs w:val="18"/>
                </w:rPr>
                <w:delText>107%</w:delText>
              </w:r>
            </w:del>
          </w:p>
        </w:tc>
        <w:tc>
          <w:tcPr>
            <w:tcW w:w="1137" w:type="dxa"/>
            <w:tcBorders>
              <w:top w:val="nil"/>
              <w:left w:val="nil"/>
              <w:bottom w:val="nil"/>
              <w:right w:val="single" w:sz="8" w:space="0" w:color="auto"/>
            </w:tcBorders>
            <w:shd w:val="clear" w:color="auto" w:fill="auto"/>
            <w:noWrap/>
            <w:vAlign w:val="center"/>
            <w:hideMark/>
          </w:tcPr>
          <w:p w14:paraId="6A5B0464" w14:textId="5CC1B85B"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9" w:author="Vadim Seregin" w:date="2021-04-19T12:30:00Z">
              <w:r>
                <w:rPr>
                  <w:rFonts w:ascii="Arial" w:hAnsi="Arial" w:cs="Arial"/>
                  <w:color w:val="000000"/>
                  <w:sz w:val="18"/>
                  <w:szCs w:val="18"/>
                </w:rPr>
                <w:t>105%</w:t>
              </w:r>
            </w:ins>
            <w:del w:id="820" w:author="Vadim Seregin" w:date="2021-04-19T12:30:00Z">
              <w:r w:rsidRPr="00264EC6" w:rsidDel="00E611EB">
                <w:rPr>
                  <w:rFonts w:ascii="Arial" w:hAnsi="Arial" w:cs="Arial"/>
                  <w:color w:val="000000"/>
                  <w:sz w:val="18"/>
                  <w:szCs w:val="18"/>
                </w:rPr>
                <w:delText>111%</w:delText>
              </w:r>
            </w:del>
          </w:p>
        </w:tc>
      </w:tr>
      <w:tr w:rsidR="00472D39" w:rsidRPr="00264EC6" w14:paraId="7C49F92D" w14:textId="77777777" w:rsidTr="00472D39">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4B06E41D"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626A0087"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17A32CA3"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25" w:type="dxa"/>
            <w:tcBorders>
              <w:top w:val="nil"/>
              <w:left w:val="nil"/>
              <w:bottom w:val="nil"/>
              <w:right w:val="single" w:sz="4" w:space="0" w:color="auto"/>
            </w:tcBorders>
            <w:shd w:val="clear" w:color="auto" w:fill="auto"/>
            <w:noWrap/>
            <w:vAlign w:val="center"/>
            <w:hideMark/>
          </w:tcPr>
          <w:p w14:paraId="69F42AC6"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5719EBA9" w14:textId="071B9FB5"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1" w:author="Vadim Seregin" w:date="2021-04-19T12:30:00Z">
              <w:r>
                <w:rPr>
                  <w:rFonts w:ascii="Arial" w:hAnsi="Arial" w:cs="Arial"/>
                  <w:color w:val="000000"/>
                  <w:sz w:val="18"/>
                  <w:szCs w:val="18"/>
                </w:rPr>
                <w:t> </w:t>
              </w:r>
            </w:ins>
            <w:del w:id="822" w:author="Vadim Seregin" w:date="2021-04-19T12:30:00Z">
              <w:r w:rsidRPr="00264EC6" w:rsidDel="00E611EB">
                <w:rPr>
                  <w:rFonts w:ascii="Arial" w:hAnsi="Arial" w:cs="Arial"/>
                  <w:color w:val="000000"/>
                  <w:sz w:val="18"/>
                  <w:szCs w:val="18"/>
                </w:rPr>
                <w:delText> </w:delText>
              </w:r>
            </w:del>
          </w:p>
        </w:tc>
        <w:tc>
          <w:tcPr>
            <w:tcW w:w="1137" w:type="dxa"/>
            <w:tcBorders>
              <w:top w:val="nil"/>
              <w:left w:val="nil"/>
              <w:bottom w:val="nil"/>
              <w:right w:val="single" w:sz="8" w:space="0" w:color="auto"/>
            </w:tcBorders>
            <w:shd w:val="clear" w:color="auto" w:fill="auto"/>
            <w:noWrap/>
            <w:vAlign w:val="center"/>
            <w:hideMark/>
          </w:tcPr>
          <w:p w14:paraId="1872844B" w14:textId="7CF4DB76"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3" w:author="Vadim Seregin" w:date="2021-04-19T12:30:00Z">
              <w:r>
                <w:rPr>
                  <w:rFonts w:ascii="Arial" w:hAnsi="Arial" w:cs="Arial"/>
                  <w:color w:val="000000"/>
                  <w:sz w:val="18"/>
                  <w:szCs w:val="18"/>
                </w:rPr>
                <w:t> </w:t>
              </w:r>
            </w:ins>
            <w:del w:id="824" w:author="Vadim Seregin" w:date="2021-04-19T12:30:00Z">
              <w:r w:rsidRPr="00264EC6" w:rsidDel="00E611EB">
                <w:rPr>
                  <w:rFonts w:ascii="Arial" w:hAnsi="Arial" w:cs="Arial"/>
                  <w:color w:val="000000"/>
                  <w:sz w:val="18"/>
                  <w:szCs w:val="18"/>
                </w:rPr>
                <w:delText> </w:delText>
              </w:r>
            </w:del>
          </w:p>
        </w:tc>
      </w:tr>
      <w:tr w:rsidR="00472D39" w:rsidRPr="00264EC6" w14:paraId="2B32B27F" w14:textId="77777777" w:rsidTr="00472D39">
        <w:trPr>
          <w:trHeight w:val="253"/>
          <w:jc w:val="center"/>
        </w:trPr>
        <w:tc>
          <w:tcPr>
            <w:tcW w:w="1372" w:type="dxa"/>
            <w:tcBorders>
              <w:top w:val="single" w:sz="8" w:space="0" w:color="auto"/>
              <w:left w:val="single" w:sz="8" w:space="0" w:color="auto"/>
              <w:bottom w:val="nil"/>
              <w:right w:val="single" w:sz="8" w:space="0" w:color="auto"/>
            </w:tcBorders>
            <w:shd w:val="clear" w:color="auto" w:fill="auto"/>
            <w:noWrap/>
            <w:vAlign w:val="center"/>
            <w:hideMark/>
          </w:tcPr>
          <w:p w14:paraId="3CE91B93"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
          <w:p w14:paraId="55D3A35A"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-0.47%</w:t>
            </w:r>
          </w:p>
        </w:tc>
        <w:tc>
          <w:tcPr>
            <w:tcW w:w="887" w:type="dxa"/>
            <w:tcBorders>
              <w:top w:val="single" w:sz="8" w:space="0" w:color="auto"/>
              <w:left w:val="nil"/>
              <w:bottom w:val="nil"/>
              <w:right w:val="nil"/>
            </w:tcBorders>
            <w:shd w:val="clear" w:color="auto" w:fill="auto"/>
            <w:noWrap/>
            <w:vAlign w:val="center"/>
            <w:hideMark/>
          </w:tcPr>
          <w:p w14:paraId="332EA271"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-0.41%</w:t>
            </w:r>
          </w:p>
        </w:tc>
        <w:tc>
          <w:tcPr>
            <w:tcW w:w="1725" w:type="dxa"/>
            <w:tcBorders>
              <w:top w:val="single" w:sz="8" w:space="0" w:color="auto"/>
              <w:left w:val="nil"/>
              <w:bottom w:val="nil"/>
              <w:right w:val="single" w:sz="4" w:space="0" w:color="auto"/>
            </w:tcBorders>
            <w:shd w:val="clear" w:color="auto" w:fill="auto"/>
            <w:noWrap/>
            <w:vAlign w:val="center"/>
            <w:hideMark/>
          </w:tcPr>
          <w:p w14:paraId="1F1A8E5D"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-0.28%</w:t>
            </w:r>
          </w:p>
        </w:tc>
        <w:tc>
          <w:tcPr>
            <w:tcW w:w="1137" w:type="dxa"/>
            <w:tcBorders>
              <w:top w:val="single" w:sz="8" w:space="0" w:color="auto"/>
              <w:left w:val="nil"/>
              <w:bottom w:val="nil"/>
              <w:right w:val="nil"/>
            </w:tcBorders>
            <w:shd w:val="clear" w:color="auto" w:fill="auto"/>
            <w:noWrap/>
            <w:vAlign w:val="center"/>
            <w:hideMark/>
          </w:tcPr>
          <w:p w14:paraId="58D439EF" w14:textId="4BF57513"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825" w:author="Vadim Seregin" w:date="2021-04-19T12:30:00Z">
              <w:r>
                <w:rPr>
                  <w:rFonts w:ascii="Arial" w:hAnsi="Arial" w:cs="Arial"/>
                  <w:b/>
                  <w:bCs/>
                  <w:color w:val="000000"/>
                  <w:sz w:val="18"/>
                  <w:szCs w:val="18"/>
                </w:rPr>
                <w:t>106%</w:t>
              </w:r>
            </w:ins>
            <w:del w:id="826" w:author="Vadim Seregin" w:date="2021-04-19T12:30:00Z">
              <w:r w:rsidRPr="00264EC6" w:rsidDel="00E611EB">
                <w:rPr>
                  <w:rFonts w:ascii="Arial" w:hAnsi="Arial" w:cs="Arial"/>
                  <w:b/>
                  <w:bCs/>
                  <w:color w:val="000000"/>
                  <w:sz w:val="18"/>
                  <w:szCs w:val="18"/>
                </w:rPr>
                <w:delText>107%</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60BF6FD9" w14:textId="6D904D18"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827" w:author="Vadim Seregin" w:date="2021-04-19T12:30:00Z">
              <w:r>
                <w:rPr>
                  <w:rFonts w:ascii="Arial" w:hAnsi="Arial" w:cs="Arial"/>
                  <w:b/>
                  <w:bCs/>
                  <w:color w:val="000000"/>
                  <w:sz w:val="18"/>
                  <w:szCs w:val="18"/>
                </w:rPr>
                <w:t>101%</w:t>
              </w:r>
            </w:ins>
            <w:del w:id="828" w:author="Vadim Seregin" w:date="2021-04-19T12:30:00Z">
              <w:r w:rsidRPr="00264EC6" w:rsidDel="00E611EB">
                <w:rPr>
                  <w:rFonts w:ascii="Arial" w:hAnsi="Arial" w:cs="Arial"/>
                  <w:b/>
                  <w:bCs/>
                  <w:color w:val="000000"/>
                  <w:sz w:val="18"/>
                  <w:szCs w:val="18"/>
                </w:rPr>
                <w:delText>108%</w:delText>
              </w:r>
            </w:del>
          </w:p>
        </w:tc>
      </w:tr>
      <w:tr w:rsidR="00472D39" w:rsidRPr="00264EC6" w14:paraId="02261674" w14:textId="77777777" w:rsidTr="00472D39">
        <w:trPr>
          <w:trHeight w:val="253"/>
          <w:jc w:val="center"/>
        </w:trPr>
        <w:tc>
          <w:tcPr>
            <w:tcW w:w="1372" w:type="dxa"/>
            <w:tcBorders>
              <w:top w:val="single" w:sz="8" w:space="0" w:color="auto"/>
              <w:left w:val="single" w:sz="8" w:space="0" w:color="auto"/>
              <w:bottom w:val="nil"/>
              <w:right w:val="single" w:sz="8" w:space="0" w:color="auto"/>
            </w:tcBorders>
            <w:shd w:val="clear" w:color="auto" w:fill="auto"/>
            <w:noWrap/>
            <w:vAlign w:val="center"/>
            <w:hideMark/>
          </w:tcPr>
          <w:p w14:paraId="52F683BC"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D</w:t>
            </w:r>
          </w:p>
        </w:tc>
        <w:tc>
          <w:tcPr>
            <w:tcW w:w="887" w:type="dxa"/>
            <w:tcBorders>
              <w:top w:val="single" w:sz="8" w:space="0" w:color="auto"/>
              <w:left w:val="nil"/>
              <w:bottom w:val="nil"/>
              <w:right w:val="nil"/>
            </w:tcBorders>
            <w:shd w:val="clear" w:color="auto" w:fill="auto"/>
            <w:noWrap/>
            <w:vAlign w:val="center"/>
            <w:hideMark/>
          </w:tcPr>
          <w:p w14:paraId="562895B8"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-0.40%</w:t>
            </w:r>
          </w:p>
        </w:tc>
        <w:tc>
          <w:tcPr>
            <w:tcW w:w="887" w:type="dxa"/>
            <w:tcBorders>
              <w:top w:val="single" w:sz="8" w:space="0" w:color="auto"/>
              <w:left w:val="nil"/>
              <w:bottom w:val="nil"/>
              <w:right w:val="nil"/>
            </w:tcBorders>
            <w:shd w:val="clear" w:color="auto" w:fill="auto"/>
            <w:noWrap/>
            <w:vAlign w:val="center"/>
            <w:hideMark/>
          </w:tcPr>
          <w:p w14:paraId="6E048630"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-0.30%</w:t>
            </w:r>
          </w:p>
        </w:tc>
        <w:tc>
          <w:tcPr>
            <w:tcW w:w="1725" w:type="dxa"/>
            <w:tcBorders>
              <w:top w:val="single" w:sz="8" w:space="0" w:color="auto"/>
              <w:left w:val="nil"/>
              <w:bottom w:val="nil"/>
              <w:right w:val="single" w:sz="4" w:space="0" w:color="auto"/>
            </w:tcBorders>
            <w:shd w:val="clear" w:color="auto" w:fill="auto"/>
            <w:noWrap/>
            <w:vAlign w:val="center"/>
            <w:hideMark/>
          </w:tcPr>
          <w:p w14:paraId="3E9CD12E"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-0.41%</w:t>
            </w:r>
          </w:p>
        </w:tc>
        <w:tc>
          <w:tcPr>
            <w:tcW w:w="1137" w:type="dxa"/>
            <w:tcBorders>
              <w:top w:val="single" w:sz="8" w:space="0" w:color="auto"/>
              <w:left w:val="nil"/>
              <w:bottom w:val="nil"/>
              <w:right w:val="nil"/>
            </w:tcBorders>
            <w:shd w:val="clear" w:color="auto" w:fill="auto"/>
            <w:noWrap/>
            <w:vAlign w:val="center"/>
            <w:hideMark/>
          </w:tcPr>
          <w:p w14:paraId="2111A15D" w14:textId="668E57B1"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9" w:author="Vadim Seregin" w:date="2021-04-19T12:30:00Z">
              <w:r>
                <w:rPr>
                  <w:rFonts w:ascii="Arial" w:hAnsi="Arial" w:cs="Arial"/>
                  <w:color w:val="000000"/>
                  <w:sz w:val="18"/>
                  <w:szCs w:val="18"/>
                </w:rPr>
                <w:t>107%</w:t>
              </w:r>
            </w:ins>
            <w:del w:id="830" w:author="Vadim Seregin" w:date="2021-04-19T12:30:00Z">
              <w:r w:rsidRPr="00264EC6" w:rsidDel="00E611EB">
                <w:rPr>
                  <w:rFonts w:ascii="Arial" w:hAnsi="Arial" w:cs="Arial"/>
                  <w:color w:val="000000"/>
                  <w:sz w:val="18"/>
                  <w:szCs w:val="18"/>
                </w:rPr>
                <w:delText>107%</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3C68237C" w14:textId="59605A6D"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31" w:author="Vadim Seregin" w:date="2021-04-19T12:30:00Z">
              <w:r>
                <w:rPr>
                  <w:rFonts w:ascii="Arial" w:hAnsi="Arial" w:cs="Arial"/>
                  <w:color w:val="000000"/>
                  <w:sz w:val="18"/>
                  <w:szCs w:val="18"/>
                </w:rPr>
                <w:t>107%</w:t>
              </w:r>
            </w:ins>
            <w:del w:id="832" w:author="Vadim Seregin" w:date="2021-04-19T12:30:00Z">
              <w:r w:rsidRPr="00264EC6" w:rsidDel="00E611EB">
                <w:rPr>
                  <w:rFonts w:ascii="Arial" w:hAnsi="Arial" w:cs="Arial"/>
                  <w:color w:val="000000"/>
                  <w:sz w:val="18"/>
                  <w:szCs w:val="18"/>
                </w:rPr>
                <w:delText>111%</w:delText>
              </w:r>
            </w:del>
          </w:p>
        </w:tc>
      </w:tr>
      <w:tr w:rsidR="00472D39" w:rsidRPr="00264EC6" w14:paraId="4C401A33" w14:textId="77777777" w:rsidTr="00472D39">
        <w:trPr>
          <w:trHeight w:val="253"/>
          <w:jc w:val="center"/>
        </w:trPr>
        <w:tc>
          <w:tcPr>
            <w:tcW w:w="1372" w:type="dxa"/>
            <w:tcBorders>
              <w:top w:val="nil"/>
              <w:left w:val="single" w:sz="8" w:space="0" w:color="auto"/>
              <w:bottom w:val="single" w:sz="8" w:space="0" w:color="auto"/>
              <w:right w:val="single" w:sz="8" w:space="0" w:color="auto"/>
            </w:tcBorders>
            <w:shd w:val="clear" w:color="auto" w:fill="auto"/>
            <w:noWrap/>
            <w:vAlign w:val="center"/>
            <w:hideMark/>
          </w:tcPr>
          <w:p w14:paraId="0A3821C8"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F</w:t>
            </w:r>
          </w:p>
        </w:tc>
        <w:tc>
          <w:tcPr>
            <w:tcW w:w="887" w:type="dxa"/>
            <w:tcBorders>
              <w:top w:val="nil"/>
              <w:left w:val="nil"/>
              <w:bottom w:val="single" w:sz="8" w:space="0" w:color="auto"/>
              <w:right w:val="nil"/>
            </w:tcBorders>
            <w:shd w:val="clear" w:color="auto" w:fill="auto"/>
            <w:noWrap/>
            <w:vAlign w:val="center"/>
            <w:hideMark/>
          </w:tcPr>
          <w:p w14:paraId="2674ADA2"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-0.49%</w:t>
            </w:r>
          </w:p>
        </w:tc>
        <w:tc>
          <w:tcPr>
            <w:tcW w:w="887" w:type="dxa"/>
            <w:tcBorders>
              <w:top w:val="nil"/>
              <w:left w:val="nil"/>
              <w:bottom w:val="single" w:sz="8" w:space="0" w:color="auto"/>
              <w:right w:val="nil"/>
            </w:tcBorders>
            <w:shd w:val="clear" w:color="auto" w:fill="auto"/>
            <w:noWrap/>
            <w:vAlign w:val="center"/>
            <w:hideMark/>
          </w:tcPr>
          <w:p w14:paraId="6535DE41"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-0.40%</w:t>
            </w:r>
          </w:p>
        </w:tc>
        <w:tc>
          <w:tcPr>
            <w:tcW w:w="1725" w:type="dxa"/>
            <w:tcBorders>
              <w:top w:val="nil"/>
              <w:left w:val="nil"/>
              <w:bottom w:val="single" w:sz="8" w:space="0" w:color="auto"/>
              <w:right w:val="single" w:sz="4" w:space="0" w:color="auto"/>
            </w:tcBorders>
            <w:shd w:val="clear" w:color="auto" w:fill="auto"/>
            <w:noWrap/>
            <w:vAlign w:val="center"/>
            <w:hideMark/>
          </w:tcPr>
          <w:p w14:paraId="5E9C6054"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-0.40%</w:t>
            </w:r>
          </w:p>
        </w:tc>
        <w:tc>
          <w:tcPr>
            <w:tcW w:w="1137" w:type="dxa"/>
            <w:tcBorders>
              <w:top w:val="nil"/>
              <w:left w:val="nil"/>
              <w:bottom w:val="single" w:sz="8" w:space="0" w:color="auto"/>
              <w:right w:val="nil"/>
            </w:tcBorders>
            <w:shd w:val="clear" w:color="auto" w:fill="auto"/>
            <w:noWrap/>
            <w:vAlign w:val="center"/>
            <w:hideMark/>
          </w:tcPr>
          <w:p w14:paraId="302870A6" w14:textId="3ED0171A"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33" w:author="Vadim Seregin" w:date="2021-04-19T12:30:00Z">
              <w:r>
                <w:rPr>
                  <w:rFonts w:ascii="Arial" w:hAnsi="Arial" w:cs="Arial"/>
                  <w:color w:val="000000"/>
                  <w:sz w:val="18"/>
                  <w:szCs w:val="18"/>
                </w:rPr>
                <w:t>107%</w:t>
              </w:r>
            </w:ins>
            <w:del w:id="834" w:author="Vadim Seregin" w:date="2021-04-19T12:30:00Z">
              <w:r w:rsidRPr="00264EC6" w:rsidDel="00E611EB">
                <w:rPr>
                  <w:rFonts w:ascii="Arial" w:hAnsi="Arial" w:cs="Arial"/>
                  <w:color w:val="000000"/>
                  <w:sz w:val="18"/>
                  <w:szCs w:val="18"/>
                </w:rPr>
                <w:delText>108%</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1A766CFE" w14:textId="0696C332"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35" w:author="Vadim Seregin" w:date="2021-04-19T12:30:00Z">
              <w:r>
                <w:rPr>
                  <w:rFonts w:ascii="Arial" w:hAnsi="Arial" w:cs="Arial"/>
                  <w:color w:val="000000"/>
                  <w:sz w:val="18"/>
                  <w:szCs w:val="18"/>
                </w:rPr>
                <w:t>104%</w:t>
              </w:r>
            </w:ins>
            <w:del w:id="836" w:author="Vadim Seregin" w:date="2021-04-19T12:30:00Z">
              <w:r w:rsidRPr="00264EC6" w:rsidDel="00E611EB">
                <w:rPr>
                  <w:rFonts w:ascii="Arial" w:hAnsi="Arial" w:cs="Arial"/>
                  <w:color w:val="000000"/>
                  <w:sz w:val="18"/>
                  <w:szCs w:val="18"/>
                </w:rPr>
                <w:delText>113%</w:delText>
              </w:r>
            </w:del>
          </w:p>
        </w:tc>
      </w:tr>
    </w:tbl>
    <w:p w14:paraId="6E03DF3C" w14:textId="4A607EBC" w:rsidR="00246755" w:rsidRPr="00250117" w:rsidRDefault="00A26D26" w:rsidP="00246755">
      <w:pPr>
        <w:pStyle w:val="Heading2"/>
        <w:ind w:left="720" w:hanging="720"/>
        <w:rPr>
          <w:lang w:val="en-CA"/>
        </w:rPr>
      </w:pPr>
      <w:r>
        <w:rPr>
          <w:lang w:val="en-CA"/>
        </w:rPr>
        <w:t>Transform s</w:t>
      </w:r>
      <w:r w:rsidR="00246755" w:rsidRPr="00250117">
        <w:rPr>
          <w:lang w:val="en-CA"/>
        </w:rPr>
        <w:t>ign prediction</w:t>
      </w:r>
      <w:r>
        <w:rPr>
          <w:lang w:val="en-CA"/>
        </w:rPr>
        <w:t xml:space="preserve"> (test 4.3)</w:t>
      </w:r>
    </w:p>
    <w:p w14:paraId="2597E953" w14:textId="77777777" w:rsidR="00246755" w:rsidRPr="00250117" w:rsidRDefault="00246755" w:rsidP="00246755">
      <w:pPr>
        <w:rPr>
          <w:lang w:val="en-CA"/>
        </w:rPr>
      </w:pPr>
      <w:r w:rsidRPr="00250117">
        <w:rPr>
          <w:lang w:val="en-CA"/>
        </w:rPr>
        <w:t>Following JVET-D0031 and JVET-J0021, basic idea of the coefficient sign prediction method is for applicable transform coefficients to calculate reconstructed residual for both negative and positive sign combinations and select the hypothesis that minimizes a cost function.</w:t>
      </w:r>
    </w:p>
    <w:p w14:paraId="4FDED79D" w14:textId="7DC0E803" w:rsidR="00246755" w:rsidRPr="00250117" w:rsidRDefault="00246755" w:rsidP="00246755">
      <w:pPr>
        <w:spacing w:before="120" w:after="120"/>
        <w:rPr>
          <w:szCs w:val="22"/>
          <w:lang w:val="en-CA"/>
        </w:rPr>
      </w:pPr>
      <w:r w:rsidRPr="00250117">
        <w:rPr>
          <w:lang w:val="en-CA"/>
        </w:rPr>
        <w:t xml:space="preserve">To derive the best sign, the cost function is defined as discontinuity measure across block boundary shown on </w:t>
      </w:r>
      <w:r w:rsidRPr="00250117">
        <w:rPr>
          <w:lang w:val="en-CA"/>
        </w:rPr>
        <w:fldChar w:fldCharType="begin"/>
      </w:r>
      <w:r w:rsidRPr="00250117">
        <w:rPr>
          <w:lang w:val="en-CA"/>
        </w:rPr>
        <w:instrText xml:space="preserve"> REF _Ref59616395 \h </w:instrText>
      </w:r>
      <w:r w:rsidRPr="00250117">
        <w:rPr>
          <w:lang w:val="en-CA"/>
        </w:rPr>
      </w:r>
      <w:r w:rsidRPr="00250117">
        <w:rPr>
          <w:lang w:val="en-CA"/>
        </w:rPr>
        <w:fldChar w:fldCharType="separate"/>
      </w:r>
      <w:r w:rsidR="009F3D2C" w:rsidRPr="00250117">
        <w:rPr>
          <w:lang w:val="en-CA"/>
        </w:rPr>
        <w:t xml:space="preserve">Figure </w:t>
      </w:r>
      <w:r w:rsidR="009F3D2C">
        <w:rPr>
          <w:noProof/>
          <w:lang w:val="en-CA"/>
        </w:rPr>
        <w:t>7</w:t>
      </w:r>
      <w:r w:rsidRPr="00250117">
        <w:rPr>
          <w:lang w:val="en-CA"/>
        </w:rPr>
        <w:fldChar w:fldCharType="end"/>
      </w:r>
      <w:r w:rsidRPr="00250117">
        <w:rPr>
          <w:lang w:val="en-CA"/>
        </w:rPr>
        <w:t>. It is measured for all hypotheses, and the one with the smallest cost is selected as a predictor for coefficient signs.</w:t>
      </w:r>
    </w:p>
    <w:p w14:paraId="3302804C" w14:textId="77777777" w:rsidR="00246755" w:rsidRPr="00250117" w:rsidRDefault="00246755" w:rsidP="00246755">
      <w:pPr>
        <w:pStyle w:val="Caption"/>
        <w:rPr>
          <w:lang w:val="en-CA"/>
        </w:rPr>
      </w:pPr>
      <w:r>
        <w:rPr>
          <w:noProof/>
        </w:rPr>
        <w:lastRenderedPageBreak/>
        <w:drawing>
          <wp:inline distT="0" distB="0" distL="0" distR="0" wp14:anchorId="00439168" wp14:editId="3B2DE254">
            <wp:extent cx="4081145" cy="1814830"/>
            <wp:effectExtent l="0" t="0" r="0" b="0"/>
            <wp:docPr id="1382914890" name="Picture 85457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57935"/>
                    <pic:cNvPicPr/>
                  </pic:nvPicPr>
                  <pic:blipFill>
                    <a:blip r:embed="rId30">
                      <a:extLst>
                        <a:ext uri="{28A0092B-C50C-407E-A947-70E740481C1C}">
                          <a14:useLocalDpi xmlns:a14="http://schemas.microsoft.com/office/drawing/2010/main" val="0"/>
                        </a:ext>
                      </a:extLst>
                    </a:blip>
                    <a:stretch>
                      <a:fillRect/>
                    </a:stretch>
                  </pic:blipFill>
                  <pic:spPr>
                    <a:xfrm>
                      <a:off x="0" y="0"/>
                      <a:ext cx="4081145" cy="1814830"/>
                    </a:xfrm>
                    <a:prstGeom prst="rect">
                      <a:avLst/>
                    </a:prstGeom>
                  </pic:spPr>
                </pic:pic>
              </a:graphicData>
            </a:graphic>
          </wp:inline>
        </w:drawing>
      </w:r>
    </w:p>
    <w:p w14:paraId="0200AA6C" w14:textId="4D982C58" w:rsidR="00246755" w:rsidRPr="00250117" w:rsidRDefault="00246755" w:rsidP="00246755">
      <w:pPr>
        <w:pStyle w:val="Caption"/>
        <w:rPr>
          <w:lang w:val="en-CA"/>
        </w:rPr>
      </w:pPr>
      <w:bookmarkStart w:id="837" w:name="_Ref59616395"/>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009F3D2C">
        <w:rPr>
          <w:noProof/>
          <w:lang w:val="en-CA"/>
        </w:rPr>
        <w:t>7</w:t>
      </w:r>
      <w:r w:rsidRPr="00250117">
        <w:rPr>
          <w:color w:val="2B579A"/>
          <w:shd w:val="clear" w:color="auto" w:fill="E6E6E6"/>
          <w:lang w:val="en-CA"/>
        </w:rPr>
        <w:fldChar w:fldCharType="end"/>
      </w:r>
      <w:bookmarkEnd w:id="837"/>
      <w:r w:rsidRPr="00250117">
        <w:rPr>
          <w:lang w:val="en-CA"/>
        </w:rPr>
        <w:t>. Discontinuity measure.</w:t>
      </w:r>
    </w:p>
    <w:p w14:paraId="6E96974C" w14:textId="77777777" w:rsidR="00246755" w:rsidRPr="00250117" w:rsidRDefault="00246755" w:rsidP="00246755">
      <w:pPr>
        <w:spacing w:before="120" w:after="120"/>
        <w:jc w:val="left"/>
        <w:rPr>
          <w:szCs w:val="22"/>
          <w:lang w:val="en-CA"/>
        </w:rPr>
      </w:pPr>
      <w:r w:rsidRPr="00250117">
        <w:rPr>
          <w:lang w:val="en-CA"/>
        </w:rPr>
        <w:t>The cost function is defined as a sum of absolute second derivatives in the residual domain for the above row and left column as follows</w:t>
      </w:r>
    </w:p>
    <w:p w14:paraId="223722F1" w14:textId="77777777" w:rsidR="00246755" w:rsidRPr="00250117" w:rsidRDefault="00246755" w:rsidP="00246755">
      <w:pPr>
        <w:spacing w:before="120" w:after="120"/>
        <w:jc w:val="left"/>
        <w:rPr>
          <w:rFonts w:ascii="Cambria Math" w:hAnsi="Cambria Math"/>
          <w:i/>
          <w:sz w:val="20"/>
          <w:lang w:val="en-CA"/>
        </w:rPr>
      </w:pPr>
      <w:bookmarkStart w:id="838" w:name="_Ref509329672"/>
      <m:oMathPara>
        <m:oMathParaPr>
          <m:jc m:val="centerGroup"/>
        </m:oMathParaPr>
        <m:oMath>
          <m:r>
            <w:rPr>
              <w:rFonts w:ascii="Cambria Math" w:hAnsi="Cambria Math"/>
              <w:sz w:val="20"/>
              <w:lang w:val="en-CA"/>
            </w:rPr>
            <m:t>cost=</m:t>
          </m:r>
          <m:nary>
            <m:naryPr>
              <m:chr m:val="∑"/>
              <m:limLoc m:val="subSup"/>
              <m:grow m:val="1"/>
              <m:ctrlPr>
                <w:rPr>
                  <w:rFonts w:ascii="Cambria Math" w:hAnsi="Cambria Math"/>
                  <w:i/>
                  <w:iCs/>
                  <w:sz w:val="20"/>
                  <w:lang w:val="en-CA"/>
                </w:rPr>
              </m:ctrlPr>
            </m:naryPr>
            <m:sub>
              <m:r>
                <w:rPr>
                  <w:rFonts w:ascii="Cambria Math" w:hAnsi="Cambria Math"/>
                  <w:sz w:val="20"/>
                  <w:lang w:val="en-CA"/>
                </w:rPr>
                <m:t>x=o</m:t>
              </m:r>
            </m:sub>
            <m:sup>
              <m:r>
                <w:rPr>
                  <w:rFonts w:ascii="Cambria Math" w:hAnsi="Cambria Math"/>
                  <w:sz w:val="20"/>
                  <w:lang w:val="en-CA"/>
                </w:rPr>
                <m:t>w</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x,0</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x,1</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e>
              </m:d>
              <m:r>
                <w:rPr>
                  <w:rFonts w:ascii="Cambria Math" w:hAnsi="Cambria Math"/>
                  <w:sz w:val="20"/>
                  <w:lang w:val="en-CA"/>
                </w:rPr>
                <m:t> </m:t>
              </m:r>
            </m:e>
          </m:nary>
          <m:r>
            <w:rPr>
              <w:rFonts w:ascii="Cambria Math" w:hAnsi="Cambria Math"/>
              <w:sz w:val="20"/>
              <w:lang w:val="en-CA"/>
            </w:rPr>
            <m:t>+</m:t>
          </m:r>
          <m:nary>
            <m:naryPr>
              <m:chr m:val="∑"/>
              <m:limLoc m:val="subSup"/>
              <m:grow m:val="1"/>
              <m:ctrlPr>
                <w:rPr>
                  <w:rFonts w:ascii="Cambria Math" w:hAnsi="Cambria Math"/>
                  <w:i/>
                  <w:iCs/>
                  <w:sz w:val="20"/>
                  <w:lang w:val="en-CA"/>
                </w:rPr>
              </m:ctrlPr>
            </m:naryPr>
            <m:sub>
              <m:r>
                <w:rPr>
                  <w:rFonts w:ascii="Cambria Math" w:hAnsi="Cambria Math"/>
                  <w:sz w:val="20"/>
                  <w:lang w:val="en-CA"/>
                </w:rPr>
                <m:t>y=o</m:t>
              </m:r>
            </m:sub>
            <m:sup>
              <m:r>
                <w:rPr>
                  <w:rFonts w:ascii="Cambria Math" w:hAnsi="Cambria Math"/>
                  <w:sz w:val="20"/>
                  <w:lang w:val="en-CA"/>
                </w:rPr>
                <m:t>h</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0,y</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1,y</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e>
              </m:d>
              <m:r>
                <w:rPr>
                  <w:rFonts w:ascii="Cambria Math" w:hAnsi="Cambria Math"/>
                  <w:sz w:val="20"/>
                  <w:lang w:val="en-CA"/>
                </w:rPr>
                <m:t> </m:t>
              </m:r>
            </m:e>
          </m:nary>
        </m:oMath>
      </m:oMathPara>
    </w:p>
    <w:bookmarkEnd w:id="838"/>
    <w:p w14:paraId="38444A59" w14:textId="54AF231F" w:rsidR="00246755" w:rsidRDefault="00246755" w:rsidP="00246755">
      <w:pPr>
        <w:spacing w:before="120" w:after="120"/>
        <w:rPr>
          <w:szCs w:val="22"/>
          <w:lang w:val="en-CA"/>
        </w:rPr>
      </w:pPr>
      <w:r w:rsidRPr="00250117">
        <w:rPr>
          <w:szCs w:val="22"/>
          <w:lang w:val="en-CA"/>
        </w:rPr>
        <w:t xml:space="preserve">where </w:t>
      </w:r>
      <w:r w:rsidRPr="00250117">
        <w:rPr>
          <w:i/>
          <w:szCs w:val="22"/>
          <w:lang w:val="en-CA"/>
        </w:rPr>
        <w:t>R</w:t>
      </w:r>
      <w:r w:rsidRPr="00250117">
        <w:rPr>
          <w:szCs w:val="22"/>
          <w:lang w:val="en-CA"/>
        </w:rPr>
        <w:t xml:space="preserve"> is reconstructed neighbors, </w:t>
      </w:r>
      <w:r w:rsidRPr="00250117">
        <w:rPr>
          <w:i/>
          <w:szCs w:val="22"/>
          <w:lang w:val="en-CA"/>
        </w:rPr>
        <w:t>P</w:t>
      </w:r>
      <w:r w:rsidRPr="00250117">
        <w:rPr>
          <w:szCs w:val="22"/>
          <w:lang w:val="en-CA"/>
        </w:rPr>
        <w:t xml:space="preserve"> is prediction of the current block, and </w:t>
      </w:r>
      <w:r w:rsidRPr="00250117">
        <w:rPr>
          <w:i/>
          <w:szCs w:val="22"/>
          <w:lang w:val="en-CA"/>
        </w:rPr>
        <w:t>r</w:t>
      </w:r>
      <w:r w:rsidRPr="00250117">
        <w:rPr>
          <w:szCs w:val="22"/>
          <w:lang w:val="en-CA"/>
        </w:rPr>
        <w:t xml:space="preserve"> is the residual hypothesis. The term </w:t>
      </w:r>
      <m:oMath>
        <m:d>
          <m:dPr>
            <m:ctrlPr>
              <w:rPr>
                <w:rFonts w:ascii="Cambria Math" w:hAnsi="Cambria Math"/>
                <w:szCs w:val="22"/>
                <w:lang w:val="en-CA"/>
              </w:rPr>
            </m:ctrlPr>
          </m:dPr>
          <m:e>
            <m:r>
              <w:rPr>
                <w:rFonts w:ascii="Cambria Math" w:hAnsi="Cambria Math"/>
                <w:szCs w:val="22"/>
                <w:lang w:val="en-CA"/>
              </w:rPr>
              <m:t>-</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-1</m:t>
                </m:r>
              </m:sub>
            </m:sSub>
            <m:r>
              <w:rPr>
                <w:rFonts w:ascii="Cambria Math" w:hAnsi="Cambria Math"/>
                <w:szCs w:val="22"/>
                <w:lang w:val="en-CA"/>
              </w:rPr>
              <m:t>+</m:t>
            </m:r>
            <m:r>
              <m:rPr>
                <m:sty m:val="p"/>
              </m:rPr>
              <w:rPr>
                <w:rFonts w:ascii="Cambria Math" w:hAnsi="Cambria Math"/>
                <w:szCs w:val="22"/>
                <w:lang w:val="en-CA"/>
              </w:rPr>
              <m:t>2</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0</m:t>
                </m:r>
              </m:sub>
            </m:sSub>
            <m:r>
              <w:rPr>
                <w:rFonts w:ascii="Cambria Math" w:eastAsia="Cambria Math" w:hAnsi="Cambria Math" w:cs="Cambria Math"/>
                <w:szCs w:val="22"/>
                <w:lang w:val="en-CA"/>
              </w:rPr>
              <m:t>-</m:t>
            </m:r>
            <m:sSub>
              <m:sSubPr>
                <m:ctrlPr>
                  <w:rPr>
                    <w:rFonts w:ascii="Cambria Math" w:hAnsi="Cambria Math"/>
                    <w:szCs w:val="22"/>
                    <w:lang w:val="en-CA"/>
                  </w:rPr>
                </m:ctrlPr>
              </m:sSubPr>
              <m:e>
                <m:r>
                  <w:rPr>
                    <w:rFonts w:ascii="Cambria Math" w:hAnsi="Cambria Math"/>
                    <w:szCs w:val="22"/>
                    <w:lang w:val="en-CA"/>
                  </w:rPr>
                  <m:t>P</m:t>
                </m:r>
              </m:e>
              <m:sub>
                <m:r>
                  <w:rPr>
                    <w:rFonts w:ascii="Cambria Math" w:eastAsia="Cambria Math" w:hAnsi="Cambria Math" w:cs="Cambria Math"/>
                    <w:szCs w:val="22"/>
                    <w:lang w:val="en-CA"/>
                  </w:rPr>
                  <m:t>1</m:t>
                </m:r>
              </m:sub>
            </m:sSub>
          </m:e>
        </m:d>
      </m:oMath>
      <w:r w:rsidRPr="00250117">
        <w:rPr>
          <w:szCs w:val="22"/>
          <w:lang w:val="en-CA"/>
        </w:rPr>
        <w:t xml:space="preserve"> can be calculated only once per block and only residual hypothesis is subtracted.</w:t>
      </w:r>
    </w:p>
    <w:p w14:paraId="5DE33BB8" w14:textId="5D3F5F15" w:rsidR="000B0384" w:rsidRDefault="00897B5F" w:rsidP="00246755">
      <w:pPr>
        <w:spacing w:before="120" w:after="120"/>
        <w:rPr>
          <w:szCs w:val="22"/>
          <w:lang w:val="en-CA"/>
        </w:rPr>
      </w:pPr>
      <w:r>
        <w:rPr>
          <w:szCs w:val="22"/>
          <w:lang w:val="en-CA"/>
        </w:rPr>
        <w:t xml:space="preserve">Up to 8 signs are predicted and </w:t>
      </w:r>
      <w:r w:rsidR="00CA4F70">
        <w:rPr>
          <w:szCs w:val="22"/>
          <w:lang w:val="en-CA"/>
        </w:rPr>
        <w:t xml:space="preserve">for those coefficients, </w:t>
      </w:r>
      <w:r>
        <w:rPr>
          <w:szCs w:val="22"/>
          <w:lang w:val="en-CA"/>
        </w:rPr>
        <w:t>i</w:t>
      </w:r>
      <w:r w:rsidR="00AA0346">
        <w:rPr>
          <w:szCs w:val="22"/>
          <w:lang w:val="en-CA"/>
        </w:rPr>
        <w:t xml:space="preserve">nstead of the </w:t>
      </w:r>
      <w:r w:rsidR="00C30A8F">
        <w:rPr>
          <w:szCs w:val="22"/>
          <w:lang w:val="en-CA"/>
        </w:rPr>
        <w:t xml:space="preserve">coefficient </w:t>
      </w:r>
      <w:r w:rsidR="00AA0346">
        <w:rPr>
          <w:szCs w:val="22"/>
          <w:lang w:val="en-CA"/>
        </w:rPr>
        <w:t xml:space="preserve">sign, a bin </w:t>
      </w:r>
      <w:r w:rsidR="00C30A8F">
        <w:rPr>
          <w:szCs w:val="22"/>
          <w:lang w:val="en-CA"/>
        </w:rPr>
        <w:t xml:space="preserve">indicating whether the sign is equal to the selected hypothesis is signaled. This sing prediction bin is context coded, where context is </w:t>
      </w:r>
      <w:r w:rsidR="009C74CE">
        <w:rPr>
          <w:szCs w:val="22"/>
          <w:lang w:val="en-CA"/>
        </w:rPr>
        <w:t>derived whether a coefficient is DC or not, and contexts are separated for intra and inter blocks, for luma and chroma components.</w:t>
      </w:r>
    </w:p>
    <w:p w14:paraId="1CAA3002" w14:textId="22F3438D" w:rsidR="000B0384" w:rsidRDefault="000B0384"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095DDF" w:rsidRPr="00095DDF">
        <w:rPr>
          <w:lang w:val="en-CA"/>
        </w:rPr>
        <w:t xml:space="preserve">SIGN_PREDICTION </w:t>
      </w:r>
      <w:r>
        <w:rPr>
          <w:lang w:val="en-CA"/>
        </w:rPr>
        <w:t xml:space="preserve">= 1, </w:t>
      </w:r>
      <w:r w:rsidR="00A26D26" w:rsidRPr="00A26D26">
        <w:rPr>
          <w:lang w:val="en-CA"/>
        </w:rPr>
        <w:t>ENABLE_SIMD_SIGN_PREDICTION = 1</w:t>
      </w:r>
      <w:r w:rsidR="00A26D26">
        <w:rPr>
          <w:lang w:val="en-CA"/>
        </w:rPr>
        <w:t xml:space="preserve">, </w:t>
      </w:r>
      <w:r>
        <w:rPr>
          <w:lang w:val="en-CA"/>
        </w:rPr>
        <w:t xml:space="preserve">config files </w:t>
      </w:r>
      <w:r w:rsidR="00AB2B3E">
        <w:rPr>
          <w:lang w:val="en-CA"/>
        </w:rPr>
        <w:t xml:space="preserve">are </w:t>
      </w:r>
      <w:r>
        <w:rPr>
          <w:lang w:val="en-CA"/>
        </w:rPr>
        <w:t xml:space="preserve">provided in </w:t>
      </w:r>
      <w:r w:rsidRPr="00141565">
        <w:rPr>
          <w:lang w:val="en-CA"/>
        </w:rPr>
        <w:t>cfg/tool-on/</w:t>
      </w:r>
      <w:r>
        <w:rPr>
          <w:lang w:val="en-CA"/>
        </w:rPr>
        <w:t>. Anchor is VTM-11.0.</w:t>
      </w:r>
    </w:p>
    <w:tbl>
      <w:tblPr>
        <w:tblW w:w="7941" w:type="dxa"/>
        <w:jc w:val="center"/>
        <w:tblLook w:val="04A0" w:firstRow="1" w:lastRow="0" w:firstColumn="1" w:lastColumn="0" w:noHBand="0" w:noVBand="1"/>
      </w:tblPr>
      <w:tblGrid>
        <w:gridCol w:w="1640"/>
        <w:gridCol w:w="1060"/>
        <w:gridCol w:w="1060"/>
        <w:gridCol w:w="2061"/>
        <w:gridCol w:w="1247"/>
        <w:gridCol w:w="1247"/>
      </w:tblGrid>
      <w:tr w:rsidR="00FB11D7" w:rsidRPr="00FB11D7" w14:paraId="39572CF8"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EE5F2EB"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A507E0"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42BE26E"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B11D7">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29A8FCB"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E8B4613"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B11D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0C0CE3"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B11D7">
              <w:rPr>
                <w:rFonts w:ascii="Calibri" w:hAnsi="Calibri" w:cs="Calibri"/>
                <w:color w:val="000000"/>
                <w:sz w:val="24"/>
                <w:szCs w:val="24"/>
              </w:rPr>
              <w:t> </w:t>
            </w:r>
          </w:p>
        </w:tc>
      </w:tr>
      <w:tr w:rsidR="00FB11D7" w:rsidRPr="00FB11D7" w14:paraId="6D2FCB7D"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6064EB07"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A994995"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5A88B09"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DEA8AB3"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19D7B1DF"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2CF7E60"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r>
      <w:tr w:rsidR="00FB11D7" w:rsidRPr="00FB11D7" w14:paraId="04B8475F"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D9E7777"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35A0725"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FD0D408"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9631C96"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A4C6CA1"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0F01091"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DecT</w:t>
            </w:r>
          </w:p>
        </w:tc>
      </w:tr>
      <w:tr w:rsidR="006304F0" w:rsidRPr="00FB11D7" w14:paraId="7EB5DD84"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96BFEF"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E4E050C"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0224734E"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-0.66%</w:t>
            </w:r>
          </w:p>
        </w:tc>
        <w:tc>
          <w:tcPr>
            <w:tcW w:w="2061" w:type="dxa"/>
            <w:tcBorders>
              <w:top w:val="nil"/>
              <w:left w:val="nil"/>
              <w:bottom w:val="nil"/>
              <w:right w:val="single" w:sz="4" w:space="0" w:color="auto"/>
            </w:tcBorders>
            <w:shd w:val="clear" w:color="auto" w:fill="auto"/>
            <w:noWrap/>
            <w:vAlign w:val="center"/>
            <w:hideMark/>
          </w:tcPr>
          <w:p w14:paraId="4B6837EC"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hideMark/>
          </w:tcPr>
          <w:p w14:paraId="7836489A" w14:textId="6360BA1D"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39" w:author="Vadim Seregin" w:date="2021-04-19T12:33:00Z">
              <w:r>
                <w:rPr>
                  <w:rFonts w:ascii="Arial" w:hAnsi="Arial" w:cs="Arial"/>
                  <w:color w:val="000000"/>
                  <w:sz w:val="18"/>
                  <w:szCs w:val="18"/>
                </w:rPr>
                <w:t>115%</w:t>
              </w:r>
            </w:ins>
            <w:del w:id="840" w:author="Vadim Seregin" w:date="2021-04-19T12:33:00Z">
              <w:r w:rsidRPr="00FB11D7" w:rsidDel="00780FED">
                <w:rPr>
                  <w:rFonts w:ascii="Arial" w:hAnsi="Arial" w:cs="Arial"/>
                  <w:color w:val="000000"/>
                  <w:sz w:val="18"/>
                  <w:szCs w:val="18"/>
                </w:rPr>
                <w:delText>115%</w:delText>
              </w:r>
            </w:del>
          </w:p>
        </w:tc>
        <w:tc>
          <w:tcPr>
            <w:tcW w:w="1060" w:type="dxa"/>
            <w:tcBorders>
              <w:top w:val="nil"/>
              <w:left w:val="nil"/>
              <w:bottom w:val="nil"/>
              <w:right w:val="single" w:sz="8" w:space="0" w:color="auto"/>
            </w:tcBorders>
            <w:shd w:val="clear" w:color="auto" w:fill="auto"/>
            <w:noWrap/>
            <w:vAlign w:val="center"/>
            <w:hideMark/>
          </w:tcPr>
          <w:p w14:paraId="558C340E" w14:textId="382F18D4"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1" w:author="Vadim Seregin" w:date="2021-04-19T12:33:00Z">
              <w:r>
                <w:rPr>
                  <w:rFonts w:ascii="Arial" w:hAnsi="Arial" w:cs="Arial"/>
                  <w:color w:val="000000"/>
                  <w:sz w:val="18"/>
                  <w:szCs w:val="18"/>
                </w:rPr>
                <w:t>119%</w:t>
              </w:r>
            </w:ins>
            <w:del w:id="842" w:author="Vadim Seregin" w:date="2021-04-19T12:33:00Z">
              <w:r w:rsidRPr="00FB11D7" w:rsidDel="00780FED">
                <w:rPr>
                  <w:rFonts w:ascii="Arial" w:hAnsi="Arial" w:cs="Arial"/>
                  <w:color w:val="000000"/>
                  <w:sz w:val="18"/>
                  <w:szCs w:val="18"/>
                </w:rPr>
                <w:delText>123%</w:delText>
              </w:r>
            </w:del>
          </w:p>
        </w:tc>
      </w:tr>
      <w:tr w:rsidR="006304F0" w:rsidRPr="00FB11D7" w14:paraId="2C7C490B"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000864"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64EAC7B" w14:textId="4C875F16"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433BE7D0" w14:textId="0057A8B0"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2061" w:type="dxa"/>
            <w:tcBorders>
              <w:top w:val="nil"/>
              <w:left w:val="nil"/>
              <w:bottom w:val="nil"/>
              <w:right w:val="single" w:sz="4" w:space="0" w:color="auto"/>
            </w:tcBorders>
            <w:shd w:val="clear" w:color="auto" w:fill="auto"/>
            <w:noWrap/>
            <w:vAlign w:val="center"/>
            <w:hideMark/>
          </w:tcPr>
          <w:p w14:paraId="6C38FD96" w14:textId="3DEF054F"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61655A54" w14:textId="5FCBAC4B"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3" w:author="Vadim Seregin" w:date="2021-04-19T12:33:00Z">
              <w:r>
                <w:rPr>
                  <w:rFonts w:ascii="Arial" w:hAnsi="Arial" w:cs="Arial"/>
                  <w:color w:val="000000"/>
                  <w:sz w:val="18"/>
                  <w:szCs w:val="18"/>
                </w:rPr>
                <w:t>116%</w:t>
              </w:r>
            </w:ins>
            <w:del w:id="844" w:author="Vadim Seregin" w:date="2021-04-19T12:33:00Z">
              <w:r w:rsidDel="00780FED">
                <w:rPr>
                  <w:rFonts w:ascii="Arial" w:hAnsi="Arial" w:cs="Arial"/>
                  <w:color w:val="000000"/>
                  <w:sz w:val="18"/>
                  <w:szCs w:val="18"/>
                </w:rPr>
                <w:delText>118%</w:delText>
              </w:r>
            </w:del>
          </w:p>
        </w:tc>
        <w:tc>
          <w:tcPr>
            <w:tcW w:w="1060" w:type="dxa"/>
            <w:tcBorders>
              <w:top w:val="nil"/>
              <w:left w:val="nil"/>
              <w:bottom w:val="nil"/>
              <w:right w:val="single" w:sz="8" w:space="0" w:color="auto"/>
            </w:tcBorders>
            <w:shd w:val="clear" w:color="auto" w:fill="auto"/>
            <w:noWrap/>
            <w:vAlign w:val="center"/>
            <w:hideMark/>
          </w:tcPr>
          <w:p w14:paraId="084725A8" w14:textId="737EC95B"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5" w:author="Vadim Seregin" w:date="2021-04-19T12:33:00Z">
              <w:r>
                <w:rPr>
                  <w:rFonts w:ascii="Arial" w:hAnsi="Arial" w:cs="Arial"/>
                  <w:color w:val="000000"/>
                  <w:sz w:val="18"/>
                  <w:szCs w:val="18"/>
                </w:rPr>
                <w:t>120%</w:t>
              </w:r>
            </w:ins>
            <w:del w:id="846" w:author="Vadim Seregin" w:date="2021-04-19T12:33:00Z">
              <w:r w:rsidDel="00780FED">
                <w:rPr>
                  <w:rFonts w:ascii="Arial" w:hAnsi="Arial" w:cs="Arial"/>
                  <w:color w:val="000000"/>
                  <w:sz w:val="18"/>
                  <w:szCs w:val="18"/>
                </w:rPr>
                <w:delText>127%</w:delText>
              </w:r>
            </w:del>
          </w:p>
        </w:tc>
      </w:tr>
      <w:tr w:rsidR="006304F0" w:rsidRPr="00FB11D7" w14:paraId="4E5EA6C2"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0AE883"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886C84D"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25BEFC3B"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-0.39%</w:t>
            </w:r>
          </w:p>
        </w:tc>
        <w:tc>
          <w:tcPr>
            <w:tcW w:w="2061" w:type="dxa"/>
            <w:tcBorders>
              <w:top w:val="nil"/>
              <w:left w:val="nil"/>
              <w:bottom w:val="nil"/>
              <w:right w:val="single" w:sz="4" w:space="0" w:color="auto"/>
            </w:tcBorders>
            <w:shd w:val="clear" w:color="auto" w:fill="auto"/>
            <w:noWrap/>
            <w:vAlign w:val="center"/>
            <w:hideMark/>
          </w:tcPr>
          <w:p w14:paraId="2ADF1723"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4B8759EE" w14:textId="27B3266B"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7" w:author="Vadim Seregin" w:date="2021-04-19T12:33:00Z">
              <w:r>
                <w:rPr>
                  <w:rFonts w:ascii="Arial" w:hAnsi="Arial" w:cs="Arial"/>
                  <w:color w:val="000000"/>
                  <w:sz w:val="18"/>
                  <w:szCs w:val="18"/>
                </w:rPr>
                <w:t>118%</w:t>
              </w:r>
            </w:ins>
            <w:del w:id="848" w:author="Vadim Seregin" w:date="2021-04-19T12:33:00Z">
              <w:r w:rsidRPr="00FB11D7" w:rsidDel="00780FED">
                <w:rPr>
                  <w:rFonts w:ascii="Arial" w:hAnsi="Arial" w:cs="Arial"/>
                  <w:color w:val="000000"/>
                  <w:sz w:val="18"/>
                  <w:szCs w:val="18"/>
                </w:rPr>
                <w:delText>117%</w:delText>
              </w:r>
            </w:del>
          </w:p>
        </w:tc>
        <w:tc>
          <w:tcPr>
            <w:tcW w:w="1060" w:type="dxa"/>
            <w:tcBorders>
              <w:top w:val="nil"/>
              <w:left w:val="nil"/>
              <w:bottom w:val="nil"/>
              <w:right w:val="single" w:sz="8" w:space="0" w:color="auto"/>
            </w:tcBorders>
            <w:shd w:val="clear" w:color="auto" w:fill="auto"/>
            <w:noWrap/>
            <w:vAlign w:val="center"/>
            <w:hideMark/>
          </w:tcPr>
          <w:p w14:paraId="2291CC7D" w14:textId="01C1A32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9" w:author="Vadim Seregin" w:date="2021-04-19T12:33:00Z">
              <w:r>
                <w:rPr>
                  <w:rFonts w:ascii="Arial" w:hAnsi="Arial" w:cs="Arial"/>
                  <w:color w:val="000000"/>
                  <w:sz w:val="18"/>
                  <w:szCs w:val="18"/>
                </w:rPr>
                <w:t>121%</w:t>
              </w:r>
            </w:ins>
            <w:del w:id="850" w:author="Vadim Seregin" w:date="2021-04-19T12:33:00Z">
              <w:r w:rsidRPr="00FB11D7" w:rsidDel="00780FED">
                <w:rPr>
                  <w:rFonts w:ascii="Arial" w:hAnsi="Arial" w:cs="Arial"/>
                  <w:color w:val="000000"/>
                  <w:sz w:val="18"/>
                  <w:szCs w:val="18"/>
                </w:rPr>
                <w:delText>127%</w:delText>
              </w:r>
            </w:del>
          </w:p>
        </w:tc>
      </w:tr>
      <w:tr w:rsidR="006304F0" w:rsidRPr="00FB11D7" w14:paraId="53D4E66C"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304808"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7480F6E"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2284D577"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-0.45%</w:t>
            </w:r>
          </w:p>
        </w:tc>
        <w:tc>
          <w:tcPr>
            <w:tcW w:w="2061" w:type="dxa"/>
            <w:tcBorders>
              <w:top w:val="nil"/>
              <w:left w:val="nil"/>
              <w:bottom w:val="nil"/>
              <w:right w:val="single" w:sz="4" w:space="0" w:color="auto"/>
            </w:tcBorders>
            <w:shd w:val="clear" w:color="auto" w:fill="auto"/>
            <w:noWrap/>
            <w:vAlign w:val="center"/>
            <w:hideMark/>
          </w:tcPr>
          <w:p w14:paraId="5CFDFC49"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16C4765B" w14:textId="2696121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1" w:author="Vadim Seregin" w:date="2021-04-19T12:33:00Z">
              <w:r>
                <w:rPr>
                  <w:rFonts w:ascii="Arial" w:hAnsi="Arial" w:cs="Arial"/>
                  <w:color w:val="000000"/>
                  <w:sz w:val="18"/>
                  <w:szCs w:val="18"/>
                </w:rPr>
                <w:t>122%</w:t>
              </w:r>
            </w:ins>
            <w:del w:id="852" w:author="Vadim Seregin" w:date="2021-04-19T12:33:00Z">
              <w:r w:rsidRPr="00FB11D7" w:rsidDel="00780FED">
                <w:rPr>
                  <w:rFonts w:ascii="Arial" w:hAnsi="Arial" w:cs="Arial"/>
                  <w:color w:val="000000"/>
                  <w:sz w:val="18"/>
                  <w:szCs w:val="18"/>
                </w:rPr>
                <w:delText>120%</w:delText>
              </w:r>
            </w:del>
          </w:p>
        </w:tc>
        <w:tc>
          <w:tcPr>
            <w:tcW w:w="1060" w:type="dxa"/>
            <w:tcBorders>
              <w:top w:val="nil"/>
              <w:left w:val="nil"/>
              <w:bottom w:val="nil"/>
              <w:right w:val="single" w:sz="8" w:space="0" w:color="auto"/>
            </w:tcBorders>
            <w:shd w:val="clear" w:color="auto" w:fill="auto"/>
            <w:noWrap/>
            <w:vAlign w:val="center"/>
            <w:hideMark/>
          </w:tcPr>
          <w:p w14:paraId="09FD41E0" w14:textId="5CC2B7BC"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3" w:author="Vadim Seregin" w:date="2021-04-19T12:33:00Z">
              <w:r>
                <w:rPr>
                  <w:rFonts w:ascii="Arial" w:hAnsi="Arial" w:cs="Arial"/>
                  <w:color w:val="000000"/>
                  <w:sz w:val="18"/>
                  <w:szCs w:val="18"/>
                </w:rPr>
                <w:t>127%</w:t>
              </w:r>
            </w:ins>
            <w:del w:id="854" w:author="Vadim Seregin" w:date="2021-04-19T12:33:00Z">
              <w:r w:rsidRPr="00FB11D7" w:rsidDel="00780FED">
                <w:rPr>
                  <w:rFonts w:ascii="Arial" w:hAnsi="Arial" w:cs="Arial"/>
                  <w:color w:val="000000"/>
                  <w:sz w:val="18"/>
                  <w:szCs w:val="18"/>
                </w:rPr>
                <w:delText>128%</w:delText>
              </w:r>
            </w:del>
          </w:p>
        </w:tc>
      </w:tr>
      <w:tr w:rsidR="006304F0" w:rsidRPr="00FB11D7" w14:paraId="25D52EC0"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9891FB"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D250E5E"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hideMark/>
          </w:tcPr>
          <w:p w14:paraId="71A51139"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-0.62%</w:t>
            </w:r>
          </w:p>
        </w:tc>
        <w:tc>
          <w:tcPr>
            <w:tcW w:w="2061" w:type="dxa"/>
            <w:tcBorders>
              <w:top w:val="nil"/>
              <w:left w:val="nil"/>
              <w:bottom w:val="nil"/>
              <w:right w:val="single" w:sz="4" w:space="0" w:color="auto"/>
            </w:tcBorders>
            <w:shd w:val="clear" w:color="auto" w:fill="auto"/>
            <w:noWrap/>
            <w:vAlign w:val="center"/>
            <w:hideMark/>
          </w:tcPr>
          <w:p w14:paraId="6492B92E"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-0.67%</w:t>
            </w:r>
          </w:p>
        </w:tc>
        <w:tc>
          <w:tcPr>
            <w:tcW w:w="1060" w:type="dxa"/>
            <w:tcBorders>
              <w:top w:val="nil"/>
              <w:left w:val="nil"/>
              <w:bottom w:val="nil"/>
              <w:right w:val="nil"/>
            </w:tcBorders>
            <w:shd w:val="clear" w:color="auto" w:fill="auto"/>
            <w:noWrap/>
            <w:vAlign w:val="center"/>
            <w:hideMark/>
          </w:tcPr>
          <w:p w14:paraId="6BD7151E" w14:textId="3368F8E2"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5" w:author="Vadim Seregin" w:date="2021-04-19T12:33:00Z">
              <w:r>
                <w:rPr>
                  <w:rFonts w:ascii="Arial" w:hAnsi="Arial" w:cs="Arial"/>
                  <w:color w:val="000000"/>
                  <w:sz w:val="18"/>
                  <w:szCs w:val="18"/>
                </w:rPr>
                <w:t>120%</w:t>
              </w:r>
            </w:ins>
            <w:del w:id="856" w:author="Vadim Seregin" w:date="2021-04-19T12:33:00Z">
              <w:r w:rsidRPr="00FB11D7" w:rsidDel="00780FED">
                <w:rPr>
                  <w:rFonts w:ascii="Arial" w:hAnsi="Arial" w:cs="Arial"/>
                  <w:color w:val="000000"/>
                  <w:sz w:val="18"/>
                  <w:szCs w:val="18"/>
                </w:rPr>
                <w:delText>119%</w:delText>
              </w:r>
            </w:del>
          </w:p>
        </w:tc>
        <w:tc>
          <w:tcPr>
            <w:tcW w:w="1060" w:type="dxa"/>
            <w:tcBorders>
              <w:top w:val="nil"/>
              <w:left w:val="nil"/>
              <w:bottom w:val="nil"/>
              <w:right w:val="single" w:sz="8" w:space="0" w:color="auto"/>
            </w:tcBorders>
            <w:shd w:val="clear" w:color="auto" w:fill="auto"/>
            <w:noWrap/>
            <w:vAlign w:val="center"/>
            <w:hideMark/>
          </w:tcPr>
          <w:p w14:paraId="3551FFF5" w14:textId="4B3E4B9B"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7" w:author="Vadim Seregin" w:date="2021-04-19T12:33:00Z">
              <w:r>
                <w:rPr>
                  <w:rFonts w:ascii="Arial" w:hAnsi="Arial" w:cs="Arial"/>
                  <w:color w:val="000000"/>
                  <w:sz w:val="18"/>
                  <w:szCs w:val="18"/>
                </w:rPr>
                <w:t>123%</w:t>
              </w:r>
            </w:ins>
            <w:del w:id="858" w:author="Vadim Seregin" w:date="2021-04-19T12:33:00Z">
              <w:r w:rsidRPr="00FB11D7" w:rsidDel="00780FED">
                <w:rPr>
                  <w:rFonts w:ascii="Arial" w:hAnsi="Arial" w:cs="Arial"/>
                  <w:color w:val="000000"/>
                  <w:sz w:val="18"/>
                  <w:szCs w:val="18"/>
                </w:rPr>
                <w:delText>127%</w:delText>
              </w:r>
            </w:del>
          </w:p>
        </w:tc>
      </w:tr>
      <w:tr w:rsidR="006304F0" w:rsidRPr="00FB11D7" w14:paraId="59E3FEB9"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6F3FEE"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CF498E8" w14:textId="1ED9100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-0.29%</w:t>
            </w:r>
          </w:p>
        </w:tc>
        <w:tc>
          <w:tcPr>
            <w:tcW w:w="1060" w:type="dxa"/>
            <w:tcBorders>
              <w:top w:val="single" w:sz="8" w:space="0" w:color="auto"/>
              <w:left w:val="nil"/>
              <w:bottom w:val="nil"/>
              <w:right w:val="nil"/>
            </w:tcBorders>
            <w:shd w:val="clear" w:color="auto" w:fill="auto"/>
            <w:noWrap/>
            <w:vAlign w:val="center"/>
            <w:hideMark/>
          </w:tcPr>
          <w:p w14:paraId="1E9AB11C" w14:textId="08489378"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-0.50%</w:t>
            </w:r>
          </w:p>
        </w:tc>
        <w:tc>
          <w:tcPr>
            <w:tcW w:w="2061" w:type="dxa"/>
            <w:tcBorders>
              <w:top w:val="single" w:sz="8" w:space="0" w:color="auto"/>
              <w:left w:val="nil"/>
              <w:bottom w:val="nil"/>
              <w:right w:val="single" w:sz="4" w:space="0" w:color="auto"/>
            </w:tcBorders>
            <w:shd w:val="clear" w:color="auto" w:fill="auto"/>
            <w:noWrap/>
            <w:vAlign w:val="center"/>
            <w:hideMark/>
          </w:tcPr>
          <w:p w14:paraId="2F8934D2" w14:textId="634E1B8A"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-0.55%</w:t>
            </w:r>
          </w:p>
        </w:tc>
        <w:tc>
          <w:tcPr>
            <w:tcW w:w="1060" w:type="dxa"/>
            <w:tcBorders>
              <w:top w:val="single" w:sz="8" w:space="0" w:color="auto"/>
              <w:left w:val="nil"/>
              <w:bottom w:val="nil"/>
              <w:right w:val="nil"/>
            </w:tcBorders>
            <w:shd w:val="clear" w:color="auto" w:fill="auto"/>
            <w:noWrap/>
            <w:vAlign w:val="center"/>
            <w:hideMark/>
          </w:tcPr>
          <w:p w14:paraId="3DBC383A" w14:textId="5A84526C"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859" w:author="Vadim Seregin" w:date="2021-04-19T12:33:00Z">
              <w:r>
                <w:rPr>
                  <w:rFonts w:ascii="Arial" w:hAnsi="Arial" w:cs="Arial"/>
                  <w:b/>
                  <w:bCs/>
                  <w:color w:val="000000"/>
                  <w:sz w:val="18"/>
                  <w:szCs w:val="18"/>
                </w:rPr>
                <w:t>118%</w:t>
              </w:r>
            </w:ins>
            <w:del w:id="860" w:author="Vadim Seregin" w:date="2021-04-19T12:33:00Z">
              <w:r w:rsidDel="00780FED">
                <w:rPr>
                  <w:rFonts w:ascii="Arial" w:hAnsi="Arial" w:cs="Arial"/>
                  <w:b/>
                  <w:bCs/>
                  <w:color w:val="000000"/>
                  <w:sz w:val="18"/>
                  <w:szCs w:val="18"/>
                </w:rPr>
                <w:delText>118%</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8C5DE09" w14:textId="346BD10F"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861" w:author="Vadim Seregin" w:date="2021-04-19T12:33:00Z">
              <w:r>
                <w:rPr>
                  <w:rFonts w:ascii="Arial" w:hAnsi="Arial" w:cs="Arial"/>
                  <w:b/>
                  <w:bCs/>
                  <w:color w:val="000000"/>
                  <w:sz w:val="18"/>
                  <w:szCs w:val="18"/>
                </w:rPr>
                <w:t>122%</w:t>
              </w:r>
            </w:ins>
            <w:del w:id="862" w:author="Vadim Seregin" w:date="2021-04-19T12:33:00Z">
              <w:r w:rsidDel="00780FED">
                <w:rPr>
                  <w:rFonts w:ascii="Arial" w:hAnsi="Arial" w:cs="Arial"/>
                  <w:b/>
                  <w:bCs/>
                  <w:color w:val="000000"/>
                  <w:sz w:val="18"/>
                  <w:szCs w:val="18"/>
                </w:rPr>
                <w:delText>127%</w:delText>
              </w:r>
            </w:del>
          </w:p>
        </w:tc>
      </w:tr>
      <w:tr w:rsidR="006304F0" w:rsidRPr="00FB11D7" w14:paraId="3F727841"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AAFD800"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6FE34D7"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413E08D4"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-0.56%</w:t>
            </w:r>
          </w:p>
        </w:tc>
        <w:tc>
          <w:tcPr>
            <w:tcW w:w="2061" w:type="dxa"/>
            <w:tcBorders>
              <w:top w:val="single" w:sz="8" w:space="0" w:color="auto"/>
              <w:left w:val="nil"/>
              <w:bottom w:val="nil"/>
              <w:right w:val="single" w:sz="4" w:space="0" w:color="auto"/>
            </w:tcBorders>
            <w:shd w:val="clear" w:color="auto" w:fill="auto"/>
            <w:noWrap/>
            <w:vAlign w:val="center"/>
            <w:hideMark/>
          </w:tcPr>
          <w:p w14:paraId="03E57600"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hideMark/>
          </w:tcPr>
          <w:p w14:paraId="14EC8E55" w14:textId="5BB473C8"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3" w:author="Vadim Seregin" w:date="2021-04-19T12:33:00Z">
              <w:r>
                <w:rPr>
                  <w:rFonts w:ascii="Arial" w:hAnsi="Arial" w:cs="Arial"/>
                  <w:color w:val="000000"/>
                  <w:sz w:val="18"/>
                  <w:szCs w:val="18"/>
                </w:rPr>
                <w:t>124%</w:t>
              </w:r>
            </w:ins>
            <w:del w:id="864" w:author="Vadim Seregin" w:date="2021-04-19T12:33:00Z">
              <w:r w:rsidRPr="00FB11D7" w:rsidDel="00780FED">
                <w:rPr>
                  <w:rFonts w:ascii="Arial" w:hAnsi="Arial" w:cs="Arial"/>
                  <w:color w:val="000000"/>
                  <w:sz w:val="18"/>
                  <w:szCs w:val="18"/>
                </w:rPr>
                <w:delText>123%</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21D0C6C" w14:textId="5CF65D38"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5" w:author="Vadim Seregin" w:date="2021-04-19T12:33:00Z">
              <w:r>
                <w:rPr>
                  <w:rFonts w:ascii="Arial" w:hAnsi="Arial" w:cs="Arial"/>
                  <w:color w:val="000000"/>
                  <w:sz w:val="18"/>
                  <w:szCs w:val="18"/>
                </w:rPr>
                <w:t>136%</w:t>
              </w:r>
            </w:ins>
            <w:del w:id="866" w:author="Vadim Seregin" w:date="2021-04-19T12:33:00Z">
              <w:r w:rsidRPr="00FB11D7" w:rsidDel="00780FED">
                <w:rPr>
                  <w:rFonts w:ascii="Arial" w:hAnsi="Arial" w:cs="Arial"/>
                  <w:color w:val="000000"/>
                  <w:sz w:val="18"/>
                  <w:szCs w:val="18"/>
                </w:rPr>
                <w:delText>140%</w:delText>
              </w:r>
            </w:del>
          </w:p>
        </w:tc>
      </w:tr>
      <w:tr w:rsidR="006304F0" w:rsidRPr="00FB11D7" w14:paraId="6DF6AB2B"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57C3A78"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9DBD3CE" w14:textId="418A98C1"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nil"/>
              <w:left w:val="nil"/>
              <w:bottom w:val="single" w:sz="8" w:space="0" w:color="auto"/>
              <w:right w:val="nil"/>
            </w:tcBorders>
            <w:shd w:val="clear" w:color="auto" w:fill="auto"/>
            <w:noWrap/>
            <w:vAlign w:val="center"/>
            <w:hideMark/>
          </w:tcPr>
          <w:p w14:paraId="715940E0" w14:textId="7D12FB54"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2061" w:type="dxa"/>
            <w:tcBorders>
              <w:top w:val="nil"/>
              <w:left w:val="nil"/>
              <w:bottom w:val="single" w:sz="8" w:space="0" w:color="auto"/>
              <w:right w:val="single" w:sz="4" w:space="0" w:color="auto"/>
            </w:tcBorders>
            <w:shd w:val="clear" w:color="auto" w:fill="auto"/>
            <w:noWrap/>
            <w:vAlign w:val="center"/>
            <w:hideMark/>
          </w:tcPr>
          <w:p w14:paraId="081AD6AD" w14:textId="5C40AFD6"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single" w:sz="8" w:space="0" w:color="auto"/>
              <w:right w:val="nil"/>
            </w:tcBorders>
            <w:shd w:val="clear" w:color="auto" w:fill="auto"/>
            <w:noWrap/>
            <w:vAlign w:val="center"/>
            <w:hideMark/>
          </w:tcPr>
          <w:p w14:paraId="08AA63B9" w14:textId="5E450EA8"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7" w:author="Vadim Seregin" w:date="2021-04-19T12:33:00Z">
              <w:r>
                <w:rPr>
                  <w:rFonts w:ascii="Arial" w:hAnsi="Arial" w:cs="Arial"/>
                  <w:color w:val="000000"/>
                  <w:sz w:val="18"/>
                  <w:szCs w:val="18"/>
                </w:rPr>
                <w:t>114%</w:t>
              </w:r>
            </w:ins>
            <w:del w:id="868" w:author="Vadim Seregin" w:date="2021-04-19T12:33:00Z">
              <w:r w:rsidDel="00780FED">
                <w:rPr>
                  <w:rFonts w:ascii="Arial" w:hAnsi="Arial" w:cs="Arial"/>
                  <w:color w:val="000000"/>
                  <w:sz w:val="18"/>
                  <w:szCs w:val="18"/>
                </w:rPr>
                <w:delText>114%</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BC05E84" w14:textId="0F4ADEDC"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9" w:author="Vadim Seregin" w:date="2021-04-19T12:33:00Z">
              <w:r>
                <w:rPr>
                  <w:rFonts w:ascii="Arial" w:hAnsi="Arial" w:cs="Arial"/>
                  <w:color w:val="000000"/>
                  <w:sz w:val="18"/>
                  <w:szCs w:val="18"/>
                </w:rPr>
                <w:t>120%</w:t>
              </w:r>
            </w:ins>
            <w:del w:id="870" w:author="Vadim Seregin" w:date="2021-04-19T12:33:00Z">
              <w:r w:rsidDel="00780FED">
                <w:rPr>
                  <w:rFonts w:ascii="Arial" w:hAnsi="Arial" w:cs="Arial"/>
                  <w:color w:val="000000"/>
                  <w:sz w:val="18"/>
                  <w:szCs w:val="18"/>
                </w:rPr>
                <w:delText>124%</w:delText>
              </w:r>
            </w:del>
          </w:p>
        </w:tc>
      </w:tr>
      <w:tr w:rsidR="006304F0" w:rsidRPr="00FB11D7" w14:paraId="6DF22D6E"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2B1179D2"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87B4807"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C870D1D"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340EB979"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3EE29AE"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2C1C011"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6304F0" w:rsidRPr="00FB11D7" w14:paraId="14A26145"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EC5CC51"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3C4D45"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56CFDB2"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B11D7">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14D8741"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64AB08A" w14:textId="2AC0D35E"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871" w:author="Vadim Seregin" w:date="2021-04-19T12:33:00Z">
              <w:r>
                <w:rPr>
                  <w:rFonts w:ascii="Calibri" w:hAnsi="Calibri" w:cs="Calibri"/>
                  <w:color w:val="000000"/>
                </w:rPr>
                <w:t> </w:t>
              </w:r>
            </w:ins>
            <w:del w:id="872" w:author="Vadim Seregin" w:date="2021-04-19T12:33:00Z">
              <w:r w:rsidRPr="00FB11D7" w:rsidDel="00780FED">
                <w:rPr>
                  <w:rFonts w:ascii="Calibri" w:hAnsi="Calibri" w:cs="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637593" w14:textId="4BA85058"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873" w:author="Vadim Seregin" w:date="2021-04-19T12:33:00Z">
              <w:r>
                <w:rPr>
                  <w:rFonts w:ascii="Calibri" w:hAnsi="Calibri" w:cs="Calibri"/>
                  <w:color w:val="000000"/>
                </w:rPr>
                <w:t> </w:t>
              </w:r>
            </w:ins>
            <w:del w:id="874" w:author="Vadim Seregin" w:date="2021-04-19T12:33:00Z">
              <w:r w:rsidRPr="00FB11D7" w:rsidDel="00780FED">
                <w:rPr>
                  <w:rFonts w:ascii="Calibri" w:hAnsi="Calibri" w:cs="Calibri"/>
                  <w:color w:val="000000"/>
                  <w:sz w:val="24"/>
                  <w:szCs w:val="24"/>
                </w:rPr>
                <w:delText> </w:delText>
              </w:r>
            </w:del>
          </w:p>
        </w:tc>
      </w:tr>
      <w:tr w:rsidR="006304F0" w:rsidRPr="00FB11D7" w14:paraId="64C7967D"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47A57E1"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48A14F9"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053842D"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F028585"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0EC90A9F" w14:textId="2A92B2DB"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875" w:author="Vadim Seregin" w:date="2021-04-19T12:33:00Z">
              <w:r>
                <w:rPr>
                  <w:rFonts w:ascii="Arial" w:hAnsi="Arial" w:cs="Arial"/>
                  <w:b/>
                  <w:bCs/>
                  <w:color w:val="000000"/>
                  <w:sz w:val="18"/>
                  <w:szCs w:val="18"/>
                </w:rPr>
                <w:t> </w:t>
              </w:r>
            </w:ins>
            <w:del w:id="876" w:author="Vadim Seregin" w:date="2021-04-19T12:33:00Z">
              <w:r w:rsidRPr="00FB11D7" w:rsidDel="00780FED">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1A93E4B" w14:textId="497689B2"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877" w:author="Vadim Seregin" w:date="2021-04-19T12:33:00Z">
              <w:r>
                <w:rPr>
                  <w:rFonts w:ascii="Arial" w:hAnsi="Arial" w:cs="Arial"/>
                  <w:b/>
                  <w:bCs/>
                  <w:color w:val="000000"/>
                  <w:sz w:val="18"/>
                  <w:szCs w:val="18"/>
                </w:rPr>
                <w:t> </w:t>
              </w:r>
            </w:ins>
            <w:del w:id="878" w:author="Vadim Seregin" w:date="2021-04-19T12:33:00Z">
              <w:r w:rsidRPr="00FB11D7" w:rsidDel="00780FED">
                <w:rPr>
                  <w:rFonts w:ascii="Arial" w:hAnsi="Arial" w:cs="Arial"/>
                  <w:b/>
                  <w:bCs/>
                  <w:color w:val="000000"/>
                  <w:sz w:val="18"/>
                  <w:szCs w:val="18"/>
                </w:rPr>
                <w:delText> </w:delText>
              </w:r>
            </w:del>
          </w:p>
        </w:tc>
      </w:tr>
      <w:tr w:rsidR="006304F0" w:rsidRPr="00FB11D7" w14:paraId="7B6668F9"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7E5320B"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EBDBAC6"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FB2EB30"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DF55F30"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9518A9B" w14:textId="3C3AC0B2"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79" w:author="Vadim Seregin" w:date="2021-04-19T12:33:00Z">
              <w:r>
                <w:rPr>
                  <w:rFonts w:ascii="Arial" w:hAnsi="Arial" w:cs="Arial"/>
                  <w:color w:val="000000"/>
                  <w:sz w:val="18"/>
                  <w:szCs w:val="18"/>
                </w:rPr>
                <w:t>EncT</w:t>
              </w:r>
            </w:ins>
            <w:del w:id="880" w:author="Vadim Seregin" w:date="2021-04-19T12:33:00Z">
              <w:r w:rsidRPr="00FB11D7" w:rsidDel="00780FED">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83F31CE" w14:textId="3DA5B28A"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1" w:author="Vadim Seregin" w:date="2021-04-19T12:33:00Z">
              <w:r>
                <w:rPr>
                  <w:rFonts w:ascii="Arial" w:hAnsi="Arial" w:cs="Arial"/>
                  <w:color w:val="000000"/>
                  <w:sz w:val="18"/>
                  <w:szCs w:val="18"/>
                </w:rPr>
                <w:t>DecT</w:t>
              </w:r>
            </w:ins>
            <w:del w:id="882" w:author="Vadim Seregin" w:date="2021-04-19T12:33:00Z">
              <w:r w:rsidRPr="00FB11D7" w:rsidDel="00780FED">
                <w:rPr>
                  <w:rFonts w:ascii="Arial" w:hAnsi="Arial" w:cs="Arial"/>
                  <w:color w:val="000000"/>
                  <w:sz w:val="18"/>
                  <w:szCs w:val="18"/>
                </w:rPr>
                <w:delText>DecT</w:delText>
              </w:r>
            </w:del>
          </w:p>
        </w:tc>
      </w:tr>
      <w:tr w:rsidR="006304F0" w:rsidRPr="00FB11D7" w14:paraId="240C14F5"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D6210E"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BBECEA9"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-1.17%</w:t>
            </w:r>
          </w:p>
        </w:tc>
        <w:tc>
          <w:tcPr>
            <w:tcW w:w="1060" w:type="dxa"/>
            <w:tcBorders>
              <w:top w:val="nil"/>
              <w:left w:val="nil"/>
              <w:bottom w:val="nil"/>
              <w:right w:val="nil"/>
            </w:tcBorders>
            <w:shd w:val="clear" w:color="auto" w:fill="auto"/>
            <w:noWrap/>
            <w:vAlign w:val="center"/>
            <w:hideMark/>
          </w:tcPr>
          <w:p w14:paraId="320AE231"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-0.95%</w:t>
            </w:r>
          </w:p>
        </w:tc>
        <w:tc>
          <w:tcPr>
            <w:tcW w:w="2061" w:type="dxa"/>
            <w:tcBorders>
              <w:top w:val="nil"/>
              <w:left w:val="nil"/>
              <w:bottom w:val="nil"/>
              <w:right w:val="single" w:sz="4" w:space="0" w:color="auto"/>
            </w:tcBorders>
            <w:shd w:val="clear" w:color="auto" w:fill="auto"/>
            <w:noWrap/>
            <w:vAlign w:val="center"/>
            <w:hideMark/>
          </w:tcPr>
          <w:p w14:paraId="66943F80"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-1.31%</w:t>
            </w:r>
          </w:p>
        </w:tc>
        <w:tc>
          <w:tcPr>
            <w:tcW w:w="1060" w:type="dxa"/>
            <w:tcBorders>
              <w:top w:val="nil"/>
              <w:left w:val="nil"/>
              <w:bottom w:val="nil"/>
              <w:right w:val="nil"/>
            </w:tcBorders>
            <w:shd w:val="clear" w:color="auto" w:fill="auto"/>
            <w:noWrap/>
            <w:vAlign w:val="center"/>
            <w:hideMark/>
          </w:tcPr>
          <w:p w14:paraId="6054F933" w14:textId="7968B513"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3" w:author="Vadim Seregin" w:date="2021-04-19T12:33:00Z">
              <w:r>
                <w:rPr>
                  <w:rFonts w:ascii="Arial" w:hAnsi="Arial" w:cs="Arial"/>
                  <w:color w:val="000000"/>
                  <w:sz w:val="18"/>
                  <w:szCs w:val="18"/>
                </w:rPr>
                <w:t>108%</w:t>
              </w:r>
            </w:ins>
            <w:del w:id="884" w:author="Vadim Seregin" w:date="2021-04-19T12:33:00Z">
              <w:r w:rsidRPr="00FB11D7" w:rsidDel="00780FED">
                <w:rPr>
                  <w:rFonts w:ascii="Arial" w:hAnsi="Arial" w:cs="Arial"/>
                  <w:color w:val="000000"/>
                  <w:sz w:val="18"/>
                  <w:szCs w:val="18"/>
                </w:rPr>
                <w:delText>111%</w:delText>
              </w:r>
            </w:del>
          </w:p>
        </w:tc>
        <w:tc>
          <w:tcPr>
            <w:tcW w:w="1060" w:type="dxa"/>
            <w:tcBorders>
              <w:top w:val="nil"/>
              <w:left w:val="nil"/>
              <w:bottom w:val="nil"/>
              <w:right w:val="single" w:sz="8" w:space="0" w:color="auto"/>
            </w:tcBorders>
            <w:shd w:val="clear" w:color="auto" w:fill="auto"/>
            <w:noWrap/>
            <w:vAlign w:val="center"/>
            <w:hideMark/>
          </w:tcPr>
          <w:p w14:paraId="36E9025A" w14:textId="75785435"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5" w:author="Vadim Seregin" w:date="2021-04-19T12:33:00Z">
              <w:r>
                <w:rPr>
                  <w:rFonts w:ascii="Arial" w:hAnsi="Arial" w:cs="Arial"/>
                  <w:color w:val="000000"/>
                  <w:sz w:val="18"/>
                  <w:szCs w:val="18"/>
                </w:rPr>
                <w:t>109%</w:t>
              </w:r>
            </w:ins>
            <w:del w:id="886" w:author="Vadim Seregin" w:date="2021-04-19T12:33:00Z">
              <w:r w:rsidRPr="00FB11D7" w:rsidDel="00780FED">
                <w:rPr>
                  <w:rFonts w:ascii="Arial" w:hAnsi="Arial" w:cs="Arial"/>
                  <w:color w:val="000000"/>
                  <w:sz w:val="18"/>
                  <w:szCs w:val="18"/>
                </w:rPr>
                <w:delText>116%</w:delText>
              </w:r>
            </w:del>
          </w:p>
        </w:tc>
      </w:tr>
      <w:tr w:rsidR="006304F0" w:rsidRPr="00FB11D7" w14:paraId="0D70FA50"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8CC1CF"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8F414FC" w14:textId="71958E83"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-0.88%</w:t>
            </w:r>
          </w:p>
        </w:tc>
        <w:tc>
          <w:tcPr>
            <w:tcW w:w="1060" w:type="dxa"/>
            <w:tcBorders>
              <w:top w:val="nil"/>
              <w:left w:val="nil"/>
              <w:bottom w:val="nil"/>
              <w:right w:val="nil"/>
            </w:tcBorders>
            <w:shd w:val="clear" w:color="auto" w:fill="auto"/>
            <w:noWrap/>
            <w:vAlign w:val="center"/>
            <w:hideMark/>
          </w:tcPr>
          <w:p w14:paraId="46D6123D" w14:textId="118922D1"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2061" w:type="dxa"/>
            <w:tcBorders>
              <w:top w:val="nil"/>
              <w:left w:val="nil"/>
              <w:bottom w:val="nil"/>
              <w:right w:val="single" w:sz="4" w:space="0" w:color="auto"/>
            </w:tcBorders>
            <w:shd w:val="clear" w:color="auto" w:fill="auto"/>
            <w:noWrap/>
            <w:vAlign w:val="center"/>
            <w:hideMark/>
          </w:tcPr>
          <w:p w14:paraId="1D869065" w14:textId="55095CB4"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4E5E2B30" w14:textId="4B3478DE"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7" w:author="Vadim Seregin" w:date="2021-04-19T12:33:00Z">
              <w:r>
                <w:rPr>
                  <w:rFonts w:ascii="Arial" w:hAnsi="Arial" w:cs="Arial"/>
                  <w:color w:val="000000"/>
                  <w:sz w:val="18"/>
                  <w:szCs w:val="18"/>
                </w:rPr>
                <w:t>108%</w:t>
              </w:r>
            </w:ins>
            <w:del w:id="888" w:author="Vadim Seregin" w:date="2021-04-19T12:33:00Z">
              <w:r w:rsidDel="00780FED">
                <w:rPr>
                  <w:rFonts w:ascii="Arial" w:hAnsi="Arial" w:cs="Arial"/>
                  <w:color w:val="000000"/>
                  <w:sz w:val="18"/>
                  <w:szCs w:val="18"/>
                </w:rPr>
                <w:delText>110%</w:delText>
              </w:r>
            </w:del>
          </w:p>
        </w:tc>
        <w:tc>
          <w:tcPr>
            <w:tcW w:w="1060" w:type="dxa"/>
            <w:tcBorders>
              <w:top w:val="nil"/>
              <w:left w:val="nil"/>
              <w:bottom w:val="nil"/>
              <w:right w:val="single" w:sz="8" w:space="0" w:color="auto"/>
            </w:tcBorders>
            <w:shd w:val="clear" w:color="auto" w:fill="auto"/>
            <w:noWrap/>
            <w:vAlign w:val="center"/>
            <w:hideMark/>
          </w:tcPr>
          <w:p w14:paraId="0DABA8A2" w14:textId="25E7B685"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9" w:author="Vadim Seregin" w:date="2021-04-19T12:33:00Z">
              <w:r>
                <w:rPr>
                  <w:rFonts w:ascii="Arial" w:hAnsi="Arial" w:cs="Arial"/>
                  <w:color w:val="000000"/>
                  <w:sz w:val="18"/>
                  <w:szCs w:val="18"/>
                </w:rPr>
                <w:t>107%</w:t>
              </w:r>
            </w:ins>
            <w:del w:id="890" w:author="Vadim Seregin" w:date="2021-04-19T12:33:00Z">
              <w:r w:rsidDel="00780FED">
                <w:rPr>
                  <w:rFonts w:ascii="Arial" w:hAnsi="Arial" w:cs="Arial"/>
                  <w:color w:val="000000"/>
                  <w:sz w:val="18"/>
                  <w:szCs w:val="18"/>
                </w:rPr>
                <w:delText>112%</w:delText>
              </w:r>
            </w:del>
          </w:p>
        </w:tc>
      </w:tr>
      <w:tr w:rsidR="006304F0" w:rsidRPr="00FB11D7" w14:paraId="126003AD"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3F9007"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B852287"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-0.79%</w:t>
            </w:r>
          </w:p>
        </w:tc>
        <w:tc>
          <w:tcPr>
            <w:tcW w:w="1060" w:type="dxa"/>
            <w:tcBorders>
              <w:top w:val="nil"/>
              <w:left w:val="nil"/>
              <w:bottom w:val="nil"/>
              <w:right w:val="nil"/>
            </w:tcBorders>
            <w:shd w:val="clear" w:color="auto" w:fill="auto"/>
            <w:noWrap/>
            <w:vAlign w:val="center"/>
            <w:hideMark/>
          </w:tcPr>
          <w:p w14:paraId="5D8A618B"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-0.94%</w:t>
            </w:r>
          </w:p>
        </w:tc>
        <w:tc>
          <w:tcPr>
            <w:tcW w:w="2061" w:type="dxa"/>
            <w:tcBorders>
              <w:top w:val="nil"/>
              <w:left w:val="nil"/>
              <w:bottom w:val="nil"/>
              <w:right w:val="single" w:sz="4" w:space="0" w:color="auto"/>
            </w:tcBorders>
            <w:shd w:val="clear" w:color="auto" w:fill="auto"/>
            <w:noWrap/>
            <w:vAlign w:val="center"/>
            <w:hideMark/>
          </w:tcPr>
          <w:p w14:paraId="20CCFCCC"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hideMark/>
          </w:tcPr>
          <w:p w14:paraId="730AD5C7" w14:textId="7170444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1" w:author="Vadim Seregin" w:date="2021-04-19T12:33:00Z">
              <w:r>
                <w:rPr>
                  <w:rFonts w:ascii="Arial" w:hAnsi="Arial" w:cs="Arial"/>
                  <w:color w:val="000000"/>
                  <w:sz w:val="18"/>
                  <w:szCs w:val="18"/>
                </w:rPr>
                <w:t>108%</w:t>
              </w:r>
            </w:ins>
            <w:del w:id="892" w:author="Vadim Seregin" w:date="2021-04-19T12:33:00Z">
              <w:r w:rsidRPr="00FB11D7" w:rsidDel="00780FED">
                <w:rPr>
                  <w:rFonts w:ascii="Arial" w:hAnsi="Arial" w:cs="Arial"/>
                  <w:color w:val="000000"/>
                  <w:sz w:val="18"/>
                  <w:szCs w:val="18"/>
                </w:rPr>
                <w:delText>108%</w:delText>
              </w:r>
            </w:del>
          </w:p>
        </w:tc>
        <w:tc>
          <w:tcPr>
            <w:tcW w:w="1060" w:type="dxa"/>
            <w:tcBorders>
              <w:top w:val="nil"/>
              <w:left w:val="nil"/>
              <w:bottom w:val="nil"/>
              <w:right w:val="single" w:sz="8" w:space="0" w:color="auto"/>
            </w:tcBorders>
            <w:shd w:val="clear" w:color="auto" w:fill="auto"/>
            <w:noWrap/>
            <w:vAlign w:val="center"/>
            <w:hideMark/>
          </w:tcPr>
          <w:p w14:paraId="01B831ED" w14:textId="248B4101"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3" w:author="Vadim Seregin" w:date="2021-04-19T12:33:00Z">
              <w:r>
                <w:rPr>
                  <w:rFonts w:ascii="Arial" w:hAnsi="Arial" w:cs="Arial"/>
                  <w:color w:val="000000"/>
                  <w:sz w:val="18"/>
                  <w:szCs w:val="18"/>
                </w:rPr>
                <w:t>107%</w:t>
              </w:r>
            </w:ins>
            <w:del w:id="894" w:author="Vadim Seregin" w:date="2021-04-19T12:33:00Z">
              <w:r w:rsidRPr="00FB11D7" w:rsidDel="00780FED">
                <w:rPr>
                  <w:rFonts w:ascii="Arial" w:hAnsi="Arial" w:cs="Arial"/>
                  <w:color w:val="000000"/>
                  <w:sz w:val="18"/>
                  <w:szCs w:val="18"/>
                </w:rPr>
                <w:delText>117%</w:delText>
              </w:r>
            </w:del>
          </w:p>
        </w:tc>
      </w:tr>
      <w:tr w:rsidR="006304F0" w:rsidRPr="00FB11D7" w14:paraId="1FA00BAB"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79CEA2"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3F8CB9B"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3AA7E056"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-0.57%</w:t>
            </w:r>
          </w:p>
        </w:tc>
        <w:tc>
          <w:tcPr>
            <w:tcW w:w="2061" w:type="dxa"/>
            <w:tcBorders>
              <w:top w:val="nil"/>
              <w:left w:val="nil"/>
              <w:bottom w:val="nil"/>
              <w:right w:val="single" w:sz="4" w:space="0" w:color="auto"/>
            </w:tcBorders>
            <w:shd w:val="clear" w:color="auto" w:fill="auto"/>
            <w:noWrap/>
            <w:vAlign w:val="center"/>
            <w:hideMark/>
          </w:tcPr>
          <w:p w14:paraId="555613B7"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hideMark/>
          </w:tcPr>
          <w:p w14:paraId="623F3077" w14:textId="582CD316"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5" w:author="Vadim Seregin" w:date="2021-04-19T12:33:00Z">
              <w:r>
                <w:rPr>
                  <w:rFonts w:ascii="Arial" w:hAnsi="Arial" w:cs="Arial"/>
                  <w:color w:val="000000"/>
                  <w:sz w:val="18"/>
                  <w:szCs w:val="18"/>
                </w:rPr>
                <w:t>111%</w:t>
              </w:r>
            </w:ins>
            <w:del w:id="896" w:author="Vadim Seregin" w:date="2021-04-19T12:33:00Z">
              <w:r w:rsidRPr="00FB11D7" w:rsidDel="00780FED">
                <w:rPr>
                  <w:rFonts w:ascii="Arial" w:hAnsi="Arial" w:cs="Arial"/>
                  <w:color w:val="000000"/>
                  <w:sz w:val="18"/>
                  <w:szCs w:val="18"/>
                </w:rPr>
                <w:delText>110%</w:delText>
              </w:r>
            </w:del>
          </w:p>
        </w:tc>
        <w:tc>
          <w:tcPr>
            <w:tcW w:w="1060" w:type="dxa"/>
            <w:tcBorders>
              <w:top w:val="nil"/>
              <w:left w:val="nil"/>
              <w:bottom w:val="nil"/>
              <w:right w:val="single" w:sz="8" w:space="0" w:color="auto"/>
            </w:tcBorders>
            <w:shd w:val="clear" w:color="auto" w:fill="auto"/>
            <w:noWrap/>
            <w:vAlign w:val="center"/>
            <w:hideMark/>
          </w:tcPr>
          <w:p w14:paraId="2D332F08" w14:textId="145BA63F"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7" w:author="Vadim Seregin" w:date="2021-04-19T12:33:00Z">
              <w:r>
                <w:rPr>
                  <w:rFonts w:ascii="Arial" w:hAnsi="Arial" w:cs="Arial"/>
                  <w:color w:val="000000"/>
                  <w:sz w:val="18"/>
                  <w:szCs w:val="18"/>
                </w:rPr>
                <w:t>114%</w:t>
              </w:r>
            </w:ins>
            <w:del w:id="898" w:author="Vadim Seregin" w:date="2021-04-19T12:33:00Z">
              <w:r w:rsidRPr="00FB11D7" w:rsidDel="00780FED">
                <w:rPr>
                  <w:rFonts w:ascii="Arial" w:hAnsi="Arial" w:cs="Arial"/>
                  <w:color w:val="000000"/>
                  <w:sz w:val="18"/>
                  <w:szCs w:val="18"/>
                </w:rPr>
                <w:delText>120%</w:delText>
              </w:r>
            </w:del>
          </w:p>
        </w:tc>
      </w:tr>
      <w:tr w:rsidR="006304F0" w:rsidRPr="00FB11D7" w14:paraId="3DF5B1AF"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EC56B7"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AC7A224"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7A41BFD"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DD29BBE"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3AD91E8" w14:textId="3AB0AF14"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9" w:author="Vadim Seregin" w:date="2021-04-19T12:33:00Z">
              <w:r>
                <w:rPr>
                  <w:rFonts w:ascii="Arial" w:hAnsi="Arial" w:cs="Arial"/>
                  <w:color w:val="000000"/>
                  <w:sz w:val="18"/>
                  <w:szCs w:val="18"/>
                </w:rPr>
                <w:t> </w:t>
              </w:r>
            </w:ins>
            <w:del w:id="900" w:author="Vadim Seregin" w:date="2021-04-19T12:33:00Z">
              <w:r w:rsidRPr="00FB11D7" w:rsidDel="00780FED">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34C32881" w14:textId="60EF59BD"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1" w:author="Vadim Seregin" w:date="2021-04-19T12:33:00Z">
              <w:r>
                <w:rPr>
                  <w:rFonts w:ascii="Arial" w:hAnsi="Arial" w:cs="Arial"/>
                  <w:color w:val="000000"/>
                  <w:sz w:val="18"/>
                  <w:szCs w:val="18"/>
                </w:rPr>
                <w:t> </w:t>
              </w:r>
            </w:ins>
            <w:del w:id="902" w:author="Vadim Seregin" w:date="2021-04-19T12:33:00Z">
              <w:r w:rsidRPr="00FB11D7" w:rsidDel="00780FED">
                <w:rPr>
                  <w:rFonts w:ascii="Arial" w:hAnsi="Arial" w:cs="Arial"/>
                  <w:color w:val="000000"/>
                  <w:sz w:val="18"/>
                  <w:szCs w:val="18"/>
                </w:rPr>
                <w:delText> </w:delText>
              </w:r>
            </w:del>
          </w:p>
        </w:tc>
      </w:tr>
      <w:tr w:rsidR="006304F0" w:rsidRPr="00FB11D7" w14:paraId="4B5F7453"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AE51BB"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5B822D87" w14:textId="6CD903BE"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-0.85%</w:t>
            </w:r>
          </w:p>
        </w:tc>
        <w:tc>
          <w:tcPr>
            <w:tcW w:w="1060" w:type="dxa"/>
            <w:tcBorders>
              <w:top w:val="single" w:sz="8" w:space="0" w:color="auto"/>
              <w:left w:val="nil"/>
              <w:bottom w:val="nil"/>
              <w:right w:val="nil"/>
            </w:tcBorders>
            <w:shd w:val="clear" w:color="auto" w:fill="auto"/>
            <w:noWrap/>
            <w:vAlign w:val="center"/>
            <w:hideMark/>
          </w:tcPr>
          <w:p w14:paraId="2C196F88" w14:textId="5C71789F"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-0.85%</w:t>
            </w:r>
          </w:p>
        </w:tc>
        <w:tc>
          <w:tcPr>
            <w:tcW w:w="2061" w:type="dxa"/>
            <w:tcBorders>
              <w:top w:val="single" w:sz="8" w:space="0" w:color="auto"/>
              <w:left w:val="nil"/>
              <w:bottom w:val="nil"/>
              <w:right w:val="single" w:sz="4" w:space="0" w:color="auto"/>
            </w:tcBorders>
            <w:shd w:val="clear" w:color="auto" w:fill="auto"/>
            <w:noWrap/>
            <w:vAlign w:val="center"/>
            <w:hideMark/>
          </w:tcPr>
          <w:p w14:paraId="66D885ED" w14:textId="082D5B7C"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-0.90%</w:t>
            </w:r>
          </w:p>
        </w:tc>
        <w:tc>
          <w:tcPr>
            <w:tcW w:w="1060" w:type="dxa"/>
            <w:tcBorders>
              <w:top w:val="single" w:sz="8" w:space="0" w:color="auto"/>
              <w:left w:val="nil"/>
              <w:bottom w:val="nil"/>
              <w:right w:val="nil"/>
            </w:tcBorders>
            <w:shd w:val="clear" w:color="auto" w:fill="auto"/>
            <w:noWrap/>
            <w:vAlign w:val="center"/>
            <w:hideMark/>
          </w:tcPr>
          <w:p w14:paraId="1B96C6EB" w14:textId="4E69CFB9"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903" w:author="Vadim Seregin" w:date="2021-04-19T12:33:00Z">
              <w:r>
                <w:rPr>
                  <w:rFonts w:ascii="Arial" w:hAnsi="Arial" w:cs="Arial"/>
                  <w:b/>
                  <w:bCs/>
                  <w:color w:val="000000"/>
                  <w:sz w:val="18"/>
                  <w:szCs w:val="18"/>
                </w:rPr>
                <w:t>109%</w:t>
              </w:r>
            </w:ins>
            <w:del w:id="904" w:author="Vadim Seregin" w:date="2021-04-19T12:33:00Z">
              <w:r w:rsidDel="00780FED">
                <w:rPr>
                  <w:rFonts w:ascii="Arial" w:hAnsi="Arial" w:cs="Arial"/>
                  <w:b/>
                  <w:bCs/>
                  <w:color w:val="000000"/>
                  <w:sz w:val="18"/>
                  <w:szCs w:val="18"/>
                </w:rPr>
                <w:delText>110%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259D57B" w14:textId="1D765831"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905" w:author="Vadim Seregin" w:date="2021-04-19T12:33:00Z">
              <w:r>
                <w:rPr>
                  <w:rFonts w:ascii="Arial" w:hAnsi="Arial" w:cs="Arial"/>
                  <w:b/>
                  <w:bCs/>
                  <w:color w:val="000000"/>
                  <w:sz w:val="18"/>
                  <w:szCs w:val="18"/>
                </w:rPr>
                <w:t>109%</w:t>
              </w:r>
            </w:ins>
            <w:del w:id="906" w:author="Vadim Seregin" w:date="2021-04-19T12:33:00Z">
              <w:r w:rsidDel="00780FED">
                <w:rPr>
                  <w:rFonts w:ascii="Arial" w:hAnsi="Arial" w:cs="Arial"/>
                  <w:b/>
                  <w:bCs/>
                  <w:color w:val="000000"/>
                  <w:sz w:val="18"/>
                  <w:szCs w:val="18"/>
                </w:rPr>
                <w:delText>117%</w:delText>
              </w:r>
            </w:del>
          </w:p>
        </w:tc>
      </w:tr>
      <w:tr w:rsidR="006304F0" w:rsidRPr="00FB11D7" w14:paraId="6C421445"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FE672D"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5C8FDB7"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-0.47%</w:t>
            </w:r>
          </w:p>
        </w:tc>
        <w:tc>
          <w:tcPr>
            <w:tcW w:w="1060" w:type="dxa"/>
            <w:tcBorders>
              <w:top w:val="single" w:sz="8" w:space="0" w:color="auto"/>
              <w:left w:val="nil"/>
              <w:bottom w:val="nil"/>
              <w:right w:val="nil"/>
            </w:tcBorders>
            <w:shd w:val="clear" w:color="auto" w:fill="auto"/>
            <w:noWrap/>
            <w:vAlign w:val="center"/>
            <w:hideMark/>
          </w:tcPr>
          <w:p w14:paraId="6ABA438C"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-0.31%</w:t>
            </w:r>
          </w:p>
        </w:tc>
        <w:tc>
          <w:tcPr>
            <w:tcW w:w="2061" w:type="dxa"/>
            <w:tcBorders>
              <w:top w:val="single" w:sz="8" w:space="0" w:color="auto"/>
              <w:left w:val="nil"/>
              <w:bottom w:val="nil"/>
              <w:right w:val="single" w:sz="4" w:space="0" w:color="auto"/>
            </w:tcBorders>
            <w:shd w:val="clear" w:color="auto" w:fill="auto"/>
            <w:noWrap/>
            <w:vAlign w:val="center"/>
            <w:hideMark/>
          </w:tcPr>
          <w:p w14:paraId="06BE4B8C"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hideMark/>
          </w:tcPr>
          <w:p w14:paraId="4D64ECBC" w14:textId="146306C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7" w:author="Vadim Seregin" w:date="2021-04-19T12:33:00Z">
              <w:r>
                <w:rPr>
                  <w:rFonts w:ascii="Arial" w:hAnsi="Arial" w:cs="Arial"/>
                  <w:color w:val="000000"/>
                  <w:sz w:val="18"/>
                  <w:szCs w:val="18"/>
                </w:rPr>
                <w:t>111%</w:t>
              </w:r>
            </w:ins>
            <w:del w:id="908" w:author="Vadim Seregin" w:date="2021-04-19T12:33:00Z">
              <w:r w:rsidRPr="00FB11D7" w:rsidDel="00780FED">
                <w:rPr>
                  <w:rFonts w:ascii="Arial" w:hAnsi="Arial" w:cs="Arial"/>
                  <w:color w:val="000000"/>
                  <w:sz w:val="18"/>
                  <w:szCs w:val="18"/>
                </w:rPr>
                <w:delText>111%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3DACEF3" w14:textId="62098CE8"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9" w:author="Vadim Seregin" w:date="2021-04-19T12:33:00Z">
              <w:r>
                <w:rPr>
                  <w:rFonts w:ascii="Arial" w:hAnsi="Arial" w:cs="Arial"/>
                  <w:color w:val="000000"/>
                  <w:sz w:val="18"/>
                  <w:szCs w:val="18"/>
                </w:rPr>
                <w:t>115%</w:t>
              </w:r>
            </w:ins>
            <w:del w:id="910" w:author="Vadim Seregin" w:date="2021-04-19T12:33:00Z">
              <w:r w:rsidRPr="00FB11D7" w:rsidDel="00780FED">
                <w:rPr>
                  <w:rFonts w:ascii="Arial" w:hAnsi="Arial" w:cs="Arial"/>
                  <w:color w:val="000000"/>
                  <w:sz w:val="18"/>
                  <w:szCs w:val="18"/>
                </w:rPr>
                <w:delText>119%</w:delText>
              </w:r>
            </w:del>
          </w:p>
        </w:tc>
      </w:tr>
      <w:tr w:rsidR="006304F0" w:rsidRPr="00FB11D7" w14:paraId="1FA4E3F1" w14:textId="77777777" w:rsidTr="00FB11D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108CA8"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BF0F0F6"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-0.66%</w:t>
            </w:r>
          </w:p>
        </w:tc>
        <w:tc>
          <w:tcPr>
            <w:tcW w:w="1060" w:type="dxa"/>
            <w:tcBorders>
              <w:top w:val="nil"/>
              <w:left w:val="nil"/>
              <w:bottom w:val="single" w:sz="8" w:space="0" w:color="auto"/>
              <w:right w:val="nil"/>
            </w:tcBorders>
            <w:shd w:val="clear" w:color="auto" w:fill="auto"/>
            <w:noWrap/>
            <w:vAlign w:val="center"/>
            <w:hideMark/>
          </w:tcPr>
          <w:p w14:paraId="0558BE60"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-0.69%</w:t>
            </w:r>
          </w:p>
        </w:tc>
        <w:tc>
          <w:tcPr>
            <w:tcW w:w="2061" w:type="dxa"/>
            <w:tcBorders>
              <w:top w:val="nil"/>
              <w:left w:val="nil"/>
              <w:bottom w:val="single" w:sz="8" w:space="0" w:color="auto"/>
              <w:right w:val="single" w:sz="4" w:space="0" w:color="auto"/>
            </w:tcBorders>
            <w:shd w:val="clear" w:color="auto" w:fill="auto"/>
            <w:noWrap/>
            <w:vAlign w:val="center"/>
            <w:hideMark/>
          </w:tcPr>
          <w:p w14:paraId="388C1469"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-0.72%</w:t>
            </w:r>
          </w:p>
        </w:tc>
        <w:tc>
          <w:tcPr>
            <w:tcW w:w="1060" w:type="dxa"/>
            <w:tcBorders>
              <w:top w:val="nil"/>
              <w:left w:val="nil"/>
              <w:bottom w:val="single" w:sz="8" w:space="0" w:color="auto"/>
              <w:right w:val="nil"/>
            </w:tcBorders>
            <w:shd w:val="clear" w:color="auto" w:fill="auto"/>
            <w:noWrap/>
            <w:vAlign w:val="center"/>
            <w:hideMark/>
          </w:tcPr>
          <w:p w14:paraId="70F7C813" w14:textId="0A16A19F"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11" w:author="Vadim Seregin" w:date="2021-04-19T12:33:00Z">
              <w:r>
                <w:rPr>
                  <w:rFonts w:ascii="Arial" w:hAnsi="Arial" w:cs="Arial"/>
                  <w:color w:val="000000"/>
                  <w:sz w:val="18"/>
                  <w:szCs w:val="18"/>
                </w:rPr>
                <w:t>110%</w:t>
              </w:r>
            </w:ins>
            <w:del w:id="912" w:author="Vadim Seregin" w:date="2021-04-19T12:33:00Z">
              <w:r w:rsidRPr="00FB11D7" w:rsidDel="00780FED">
                <w:rPr>
                  <w:rFonts w:ascii="Arial" w:hAnsi="Arial" w:cs="Arial"/>
                  <w:color w:val="000000"/>
                  <w:sz w:val="18"/>
                  <w:szCs w:val="18"/>
                </w:rPr>
                <w:delText>110%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CC36920" w14:textId="24EF13D9"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13" w:author="Vadim Seregin" w:date="2021-04-19T12:33:00Z">
              <w:r>
                <w:rPr>
                  <w:rFonts w:ascii="Arial" w:hAnsi="Arial" w:cs="Arial"/>
                  <w:color w:val="000000"/>
                  <w:sz w:val="18"/>
                  <w:szCs w:val="18"/>
                </w:rPr>
                <w:t>107%</w:t>
              </w:r>
            </w:ins>
            <w:del w:id="914" w:author="Vadim Seregin" w:date="2021-04-19T12:33:00Z">
              <w:r w:rsidRPr="00FB11D7" w:rsidDel="00780FED">
                <w:rPr>
                  <w:rFonts w:ascii="Arial" w:hAnsi="Arial" w:cs="Arial"/>
                  <w:color w:val="000000"/>
                  <w:sz w:val="18"/>
                  <w:szCs w:val="18"/>
                </w:rPr>
                <w:delText>116%</w:delText>
              </w:r>
            </w:del>
          </w:p>
        </w:tc>
      </w:tr>
      <w:tr w:rsidR="006304F0" w:rsidRPr="00FB11D7" w14:paraId="4355EC2D"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13C95D02"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F01E201"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64816C1"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469DD483"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FEE7CBC"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B33F549"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304F0" w:rsidRPr="00FB11D7" w14:paraId="2BA1DC6E"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2526186"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D743017"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65B71A"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B11D7">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322E24A2"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F401991" w14:textId="62C03B43"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915" w:author="Vadim Seregin" w:date="2021-04-19T12:33:00Z">
              <w:r>
                <w:rPr>
                  <w:rFonts w:ascii="Calibri" w:hAnsi="Calibri" w:cs="Calibri"/>
                  <w:color w:val="000000"/>
                </w:rPr>
                <w:t> </w:t>
              </w:r>
            </w:ins>
            <w:del w:id="916" w:author="Vadim Seregin" w:date="2021-04-19T12:33:00Z">
              <w:r w:rsidRPr="00FB11D7" w:rsidDel="00780FED">
                <w:rPr>
                  <w:rFonts w:ascii="Calibri" w:hAnsi="Calibri" w:cs="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21AACA" w14:textId="51E23293"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917" w:author="Vadim Seregin" w:date="2021-04-19T12:33:00Z">
              <w:r>
                <w:rPr>
                  <w:rFonts w:ascii="Calibri" w:hAnsi="Calibri" w:cs="Calibri"/>
                  <w:color w:val="000000"/>
                </w:rPr>
                <w:t> </w:t>
              </w:r>
            </w:ins>
            <w:del w:id="918" w:author="Vadim Seregin" w:date="2021-04-19T12:33:00Z">
              <w:r w:rsidRPr="00FB11D7" w:rsidDel="00780FED">
                <w:rPr>
                  <w:rFonts w:ascii="Calibri" w:hAnsi="Calibri" w:cs="Calibri"/>
                  <w:color w:val="000000"/>
                  <w:sz w:val="24"/>
                  <w:szCs w:val="24"/>
                </w:rPr>
                <w:delText> </w:delText>
              </w:r>
            </w:del>
          </w:p>
        </w:tc>
      </w:tr>
      <w:tr w:rsidR="006304F0" w:rsidRPr="00FB11D7" w14:paraId="62EDDA5F"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B9221A7"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021FEA0"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3321CD0"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488257D"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061302A8" w14:textId="3D182AC5"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919" w:author="Vadim Seregin" w:date="2021-04-19T12:33:00Z">
              <w:r>
                <w:rPr>
                  <w:rFonts w:ascii="Arial" w:hAnsi="Arial" w:cs="Arial"/>
                  <w:b/>
                  <w:bCs/>
                  <w:color w:val="000000"/>
                  <w:sz w:val="18"/>
                  <w:szCs w:val="18"/>
                </w:rPr>
                <w:t> </w:t>
              </w:r>
            </w:ins>
            <w:del w:id="920" w:author="Vadim Seregin" w:date="2021-04-19T12:33:00Z">
              <w:r w:rsidRPr="00FB11D7" w:rsidDel="00780FED">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22599D22" w14:textId="6A958D6E"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921" w:author="Vadim Seregin" w:date="2021-04-19T12:33:00Z">
              <w:r>
                <w:rPr>
                  <w:rFonts w:ascii="Arial" w:hAnsi="Arial" w:cs="Arial"/>
                  <w:b/>
                  <w:bCs/>
                  <w:color w:val="000000"/>
                  <w:sz w:val="18"/>
                  <w:szCs w:val="18"/>
                </w:rPr>
                <w:t> </w:t>
              </w:r>
            </w:ins>
            <w:del w:id="922" w:author="Vadim Seregin" w:date="2021-04-19T12:33:00Z">
              <w:r w:rsidRPr="00FB11D7" w:rsidDel="00780FED">
                <w:rPr>
                  <w:rFonts w:ascii="Arial" w:hAnsi="Arial" w:cs="Arial"/>
                  <w:b/>
                  <w:bCs/>
                  <w:color w:val="000000"/>
                  <w:sz w:val="18"/>
                  <w:szCs w:val="18"/>
                </w:rPr>
                <w:delText> </w:delText>
              </w:r>
            </w:del>
          </w:p>
        </w:tc>
      </w:tr>
      <w:tr w:rsidR="006304F0" w:rsidRPr="00FB11D7" w14:paraId="6CA80B1B"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9DF511E"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737C73C"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1E332BE"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41E9D14"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57D045A" w14:textId="1FF266BA"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3" w:author="Vadim Seregin" w:date="2021-04-19T12:33:00Z">
              <w:r>
                <w:rPr>
                  <w:rFonts w:ascii="Arial" w:hAnsi="Arial" w:cs="Arial"/>
                  <w:color w:val="000000"/>
                  <w:sz w:val="18"/>
                  <w:szCs w:val="18"/>
                </w:rPr>
                <w:t>EncT</w:t>
              </w:r>
            </w:ins>
            <w:del w:id="924" w:author="Vadim Seregin" w:date="2021-04-19T12:33:00Z">
              <w:r w:rsidRPr="00FB11D7" w:rsidDel="00780FED">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81C9C61" w14:textId="24ED47A2"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5" w:author="Vadim Seregin" w:date="2021-04-19T12:33:00Z">
              <w:r>
                <w:rPr>
                  <w:rFonts w:ascii="Arial" w:hAnsi="Arial" w:cs="Arial"/>
                  <w:color w:val="000000"/>
                  <w:sz w:val="18"/>
                  <w:szCs w:val="18"/>
                </w:rPr>
                <w:t>DecT</w:t>
              </w:r>
            </w:ins>
            <w:del w:id="926" w:author="Vadim Seregin" w:date="2021-04-19T12:33:00Z">
              <w:r w:rsidRPr="00FB11D7" w:rsidDel="00780FED">
                <w:rPr>
                  <w:rFonts w:ascii="Arial" w:hAnsi="Arial" w:cs="Arial"/>
                  <w:color w:val="000000"/>
                  <w:sz w:val="18"/>
                  <w:szCs w:val="18"/>
                </w:rPr>
                <w:delText>DecT</w:delText>
              </w:r>
            </w:del>
          </w:p>
        </w:tc>
      </w:tr>
      <w:tr w:rsidR="006304F0" w:rsidRPr="00FB11D7" w14:paraId="0ACE75EC"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BEEACC"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8423B73"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FEF6C1D"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4F137D5C"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9BD10C2" w14:textId="1E63BF40"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7" w:author="Vadim Seregin" w:date="2021-04-19T12:33:00Z">
              <w:r>
                <w:rPr>
                  <w:rFonts w:ascii="Arial" w:hAnsi="Arial" w:cs="Arial"/>
                  <w:color w:val="000000"/>
                  <w:sz w:val="18"/>
                  <w:szCs w:val="18"/>
                </w:rPr>
                <w:t> </w:t>
              </w:r>
            </w:ins>
            <w:del w:id="928" w:author="Vadim Seregin" w:date="2021-04-19T12:33:00Z">
              <w:r w:rsidRPr="00FB11D7" w:rsidDel="00780FED">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2538B041" w14:textId="47881114"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9" w:author="Vadim Seregin" w:date="2021-04-19T12:33:00Z">
              <w:r>
                <w:rPr>
                  <w:rFonts w:ascii="Arial" w:hAnsi="Arial" w:cs="Arial"/>
                  <w:color w:val="000000"/>
                  <w:sz w:val="18"/>
                  <w:szCs w:val="18"/>
                </w:rPr>
                <w:t> </w:t>
              </w:r>
            </w:ins>
            <w:del w:id="930" w:author="Vadim Seregin" w:date="2021-04-19T12:33:00Z">
              <w:r w:rsidRPr="00FB11D7" w:rsidDel="00780FED">
                <w:rPr>
                  <w:rFonts w:ascii="Arial" w:hAnsi="Arial" w:cs="Arial"/>
                  <w:color w:val="000000"/>
                  <w:sz w:val="18"/>
                  <w:szCs w:val="18"/>
                </w:rPr>
                <w:delText> </w:delText>
              </w:r>
            </w:del>
          </w:p>
        </w:tc>
      </w:tr>
      <w:tr w:rsidR="006304F0" w:rsidRPr="00FB11D7" w14:paraId="18A06FCF"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8E9D13"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32CC089"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6E3316A"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04EBB40F"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167635D" w14:textId="1A5669DC"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31" w:author="Vadim Seregin" w:date="2021-04-19T12:33:00Z">
              <w:r>
                <w:rPr>
                  <w:rFonts w:ascii="Arial" w:hAnsi="Arial" w:cs="Arial"/>
                  <w:color w:val="000000"/>
                  <w:sz w:val="18"/>
                  <w:szCs w:val="18"/>
                </w:rPr>
                <w:t> </w:t>
              </w:r>
            </w:ins>
            <w:del w:id="932" w:author="Vadim Seregin" w:date="2021-04-19T12:33:00Z">
              <w:r w:rsidRPr="00FB11D7" w:rsidDel="00780FED">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65BBE4D" w14:textId="12C8E6DA"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33" w:author="Vadim Seregin" w:date="2021-04-19T12:33:00Z">
              <w:r>
                <w:rPr>
                  <w:rFonts w:ascii="Arial" w:hAnsi="Arial" w:cs="Arial"/>
                  <w:color w:val="000000"/>
                  <w:sz w:val="18"/>
                  <w:szCs w:val="18"/>
                </w:rPr>
                <w:t> </w:t>
              </w:r>
            </w:ins>
            <w:del w:id="934" w:author="Vadim Seregin" w:date="2021-04-19T12:33:00Z">
              <w:r w:rsidRPr="00FB11D7" w:rsidDel="00780FED">
                <w:rPr>
                  <w:rFonts w:ascii="Arial" w:hAnsi="Arial" w:cs="Arial"/>
                  <w:color w:val="000000"/>
                  <w:sz w:val="18"/>
                  <w:szCs w:val="18"/>
                </w:rPr>
                <w:delText> </w:delText>
              </w:r>
            </w:del>
          </w:p>
        </w:tc>
      </w:tr>
      <w:tr w:rsidR="006304F0" w:rsidRPr="00FB11D7" w14:paraId="0CABD510"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EE17E3"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2174871" w14:textId="213162E6"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935" w:author="Vadim Seregin" w:date="2021-04-19T12:33:00Z">
              <w:r w:rsidRPr="00FB11D7" w:rsidDel="006304F0">
                <w:rPr>
                  <w:rFonts w:ascii="Arial" w:hAnsi="Arial" w:cs="Arial"/>
                  <w:color w:val="000000"/>
                  <w:sz w:val="18"/>
                  <w:szCs w:val="18"/>
                </w:rPr>
                <w:delText>#VALUE!</w:delText>
              </w:r>
            </w:del>
            <w:ins w:id="936" w:author="Vadim Seregin" w:date="2021-04-19T12:33:00Z">
              <w:r>
                <w:rPr>
                  <w:rFonts w:ascii="Arial" w:hAnsi="Arial" w:cs="Arial"/>
                  <w:color w:val="000000"/>
                  <w:sz w:val="18"/>
                  <w:szCs w:val="18"/>
                </w:rPr>
                <w:t>-0.82%</w:t>
              </w:r>
            </w:ins>
          </w:p>
        </w:tc>
        <w:tc>
          <w:tcPr>
            <w:tcW w:w="1060" w:type="dxa"/>
            <w:tcBorders>
              <w:top w:val="nil"/>
              <w:left w:val="nil"/>
              <w:bottom w:val="nil"/>
              <w:right w:val="nil"/>
            </w:tcBorders>
            <w:shd w:val="clear" w:color="auto" w:fill="auto"/>
            <w:noWrap/>
            <w:vAlign w:val="center"/>
            <w:hideMark/>
          </w:tcPr>
          <w:p w14:paraId="2242DCE3" w14:textId="65951843"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937" w:author="Vadim Seregin" w:date="2021-04-19T12:33:00Z">
              <w:r w:rsidRPr="00FB11D7" w:rsidDel="006304F0">
                <w:rPr>
                  <w:rFonts w:ascii="Arial" w:hAnsi="Arial" w:cs="Arial"/>
                  <w:color w:val="000000"/>
                  <w:sz w:val="18"/>
                  <w:szCs w:val="18"/>
                </w:rPr>
                <w:delText>#VALUE!</w:delText>
              </w:r>
            </w:del>
            <w:ins w:id="938" w:author="Vadim Seregin" w:date="2021-04-19T12:33:00Z">
              <w:r>
                <w:rPr>
                  <w:rFonts w:ascii="Arial" w:hAnsi="Arial" w:cs="Arial"/>
                  <w:color w:val="000000"/>
                  <w:sz w:val="18"/>
                  <w:szCs w:val="18"/>
                </w:rPr>
                <w:t>-0.64%</w:t>
              </w:r>
            </w:ins>
          </w:p>
        </w:tc>
        <w:tc>
          <w:tcPr>
            <w:tcW w:w="2061" w:type="dxa"/>
            <w:tcBorders>
              <w:top w:val="nil"/>
              <w:left w:val="nil"/>
              <w:bottom w:val="nil"/>
              <w:right w:val="single" w:sz="4" w:space="0" w:color="auto"/>
            </w:tcBorders>
            <w:shd w:val="clear" w:color="auto" w:fill="auto"/>
            <w:noWrap/>
            <w:vAlign w:val="center"/>
            <w:hideMark/>
          </w:tcPr>
          <w:p w14:paraId="7A20AF07" w14:textId="54869BD3"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939" w:author="Vadim Seregin" w:date="2021-04-19T12:33:00Z">
              <w:r w:rsidRPr="00FB11D7" w:rsidDel="006304F0">
                <w:rPr>
                  <w:rFonts w:ascii="Arial" w:hAnsi="Arial" w:cs="Arial"/>
                  <w:color w:val="000000"/>
                  <w:sz w:val="18"/>
                  <w:szCs w:val="18"/>
                </w:rPr>
                <w:delText>#VALUE!</w:delText>
              </w:r>
            </w:del>
            <w:ins w:id="940" w:author="Vadim Seregin" w:date="2021-04-19T12:33:00Z">
              <w:r>
                <w:rPr>
                  <w:rFonts w:ascii="Arial" w:hAnsi="Arial" w:cs="Arial"/>
                  <w:color w:val="000000"/>
                  <w:sz w:val="18"/>
                  <w:szCs w:val="18"/>
                </w:rPr>
                <w:t>-0.70%</w:t>
              </w:r>
            </w:ins>
          </w:p>
        </w:tc>
        <w:tc>
          <w:tcPr>
            <w:tcW w:w="1060" w:type="dxa"/>
            <w:tcBorders>
              <w:top w:val="nil"/>
              <w:left w:val="nil"/>
              <w:bottom w:val="nil"/>
              <w:right w:val="nil"/>
            </w:tcBorders>
            <w:shd w:val="clear" w:color="auto" w:fill="auto"/>
            <w:noWrap/>
            <w:vAlign w:val="center"/>
            <w:hideMark/>
          </w:tcPr>
          <w:p w14:paraId="52E79315" w14:textId="60C7720B"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1" w:author="Vadim Seregin" w:date="2021-04-19T12:33:00Z">
              <w:r>
                <w:rPr>
                  <w:rFonts w:ascii="Arial" w:hAnsi="Arial" w:cs="Arial"/>
                  <w:color w:val="000000"/>
                  <w:sz w:val="18"/>
                  <w:szCs w:val="18"/>
                </w:rPr>
                <w:t>108%</w:t>
              </w:r>
            </w:ins>
            <w:del w:id="942" w:author="Vadim Seregin" w:date="2021-04-19T12:33:00Z">
              <w:r w:rsidRPr="00FB11D7" w:rsidDel="00780FED">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19026A11" w14:textId="5FD12B21"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3" w:author="Vadim Seregin" w:date="2021-04-19T12:33:00Z">
              <w:r>
                <w:rPr>
                  <w:rFonts w:ascii="Arial" w:hAnsi="Arial" w:cs="Arial"/>
                  <w:color w:val="000000"/>
                  <w:sz w:val="18"/>
                  <w:szCs w:val="18"/>
                </w:rPr>
                <w:t>111%</w:t>
              </w:r>
            </w:ins>
            <w:del w:id="944" w:author="Vadim Seregin" w:date="2021-04-19T12:33:00Z">
              <w:r w:rsidRPr="00FB11D7" w:rsidDel="00780FED">
                <w:rPr>
                  <w:rFonts w:ascii="Arial" w:hAnsi="Arial" w:cs="Arial"/>
                  <w:color w:val="000000"/>
                  <w:sz w:val="18"/>
                  <w:szCs w:val="18"/>
                </w:rPr>
                <w:delText>#NUM!</w:delText>
              </w:r>
            </w:del>
          </w:p>
        </w:tc>
      </w:tr>
      <w:tr w:rsidR="006304F0" w:rsidRPr="00FB11D7" w14:paraId="68286C0F"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1973D8"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67E05AD"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0BACA062"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-0.50%</w:t>
            </w:r>
          </w:p>
        </w:tc>
        <w:tc>
          <w:tcPr>
            <w:tcW w:w="2061" w:type="dxa"/>
            <w:tcBorders>
              <w:top w:val="nil"/>
              <w:left w:val="nil"/>
              <w:bottom w:val="nil"/>
              <w:right w:val="single" w:sz="4" w:space="0" w:color="auto"/>
            </w:tcBorders>
            <w:shd w:val="clear" w:color="auto" w:fill="auto"/>
            <w:noWrap/>
            <w:vAlign w:val="center"/>
            <w:hideMark/>
          </w:tcPr>
          <w:p w14:paraId="78917D9B"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008C9162" w14:textId="53266885"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5" w:author="Vadim Seregin" w:date="2021-04-19T12:33:00Z">
              <w:r>
                <w:rPr>
                  <w:rFonts w:ascii="Arial" w:hAnsi="Arial" w:cs="Arial"/>
                  <w:color w:val="000000"/>
                  <w:sz w:val="18"/>
                  <w:szCs w:val="18"/>
                </w:rPr>
                <w:t>109%</w:t>
              </w:r>
            </w:ins>
            <w:del w:id="946" w:author="Vadim Seregin" w:date="2021-04-19T12:33:00Z">
              <w:r w:rsidRPr="00FB11D7" w:rsidDel="00780FED">
                <w:rPr>
                  <w:rFonts w:ascii="Arial" w:hAnsi="Arial" w:cs="Arial"/>
                  <w:color w:val="000000"/>
                  <w:sz w:val="18"/>
                  <w:szCs w:val="18"/>
                </w:rPr>
                <w:delText>111%</w:delText>
              </w:r>
            </w:del>
          </w:p>
        </w:tc>
        <w:tc>
          <w:tcPr>
            <w:tcW w:w="1060" w:type="dxa"/>
            <w:tcBorders>
              <w:top w:val="nil"/>
              <w:left w:val="nil"/>
              <w:bottom w:val="nil"/>
              <w:right w:val="single" w:sz="8" w:space="0" w:color="auto"/>
            </w:tcBorders>
            <w:shd w:val="clear" w:color="auto" w:fill="auto"/>
            <w:noWrap/>
            <w:vAlign w:val="center"/>
            <w:hideMark/>
          </w:tcPr>
          <w:p w14:paraId="2BB209A3" w14:textId="12D6FAF6"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7" w:author="Vadim Seregin" w:date="2021-04-19T12:33:00Z">
              <w:r>
                <w:rPr>
                  <w:rFonts w:ascii="Arial" w:hAnsi="Arial" w:cs="Arial"/>
                  <w:color w:val="000000"/>
                  <w:sz w:val="18"/>
                  <w:szCs w:val="18"/>
                </w:rPr>
                <w:t>112%</w:t>
              </w:r>
            </w:ins>
            <w:del w:id="948" w:author="Vadim Seregin" w:date="2021-04-19T12:33:00Z">
              <w:r w:rsidRPr="00FB11D7" w:rsidDel="00780FED">
                <w:rPr>
                  <w:rFonts w:ascii="Arial" w:hAnsi="Arial" w:cs="Arial"/>
                  <w:color w:val="000000"/>
                  <w:sz w:val="18"/>
                  <w:szCs w:val="18"/>
                </w:rPr>
                <w:delText>134%</w:delText>
              </w:r>
            </w:del>
          </w:p>
        </w:tc>
      </w:tr>
      <w:tr w:rsidR="006304F0" w:rsidRPr="00FB11D7" w14:paraId="78BC9649"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C6697B"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3C976BD"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-0.79%</w:t>
            </w:r>
          </w:p>
        </w:tc>
        <w:tc>
          <w:tcPr>
            <w:tcW w:w="1060" w:type="dxa"/>
            <w:tcBorders>
              <w:top w:val="nil"/>
              <w:left w:val="nil"/>
              <w:bottom w:val="nil"/>
              <w:right w:val="nil"/>
            </w:tcBorders>
            <w:shd w:val="clear" w:color="auto" w:fill="auto"/>
            <w:noWrap/>
            <w:vAlign w:val="center"/>
            <w:hideMark/>
          </w:tcPr>
          <w:p w14:paraId="42DD0F98"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-1.09%</w:t>
            </w:r>
          </w:p>
        </w:tc>
        <w:tc>
          <w:tcPr>
            <w:tcW w:w="2061" w:type="dxa"/>
            <w:tcBorders>
              <w:top w:val="nil"/>
              <w:left w:val="nil"/>
              <w:bottom w:val="nil"/>
              <w:right w:val="single" w:sz="4" w:space="0" w:color="auto"/>
            </w:tcBorders>
            <w:shd w:val="clear" w:color="auto" w:fill="auto"/>
            <w:noWrap/>
            <w:vAlign w:val="center"/>
            <w:hideMark/>
          </w:tcPr>
          <w:p w14:paraId="35AC1961"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26566BF1" w14:textId="5F3586C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9" w:author="Vadim Seregin" w:date="2021-04-19T12:33:00Z">
              <w:r>
                <w:rPr>
                  <w:rFonts w:ascii="Arial" w:hAnsi="Arial" w:cs="Arial"/>
                  <w:color w:val="000000"/>
                  <w:sz w:val="18"/>
                  <w:szCs w:val="18"/>
                </w:rPr>
                <w:t>104%</w:t>
              </w:r>
            </w:ins>
            <w:del w:id="950" w:author="Vadim Seregin" w:date="2021-04-19T12:33:00Z">
              <w:r w:rsidRPr="00FB11D7" w:rsidDel="00780FED">
                <w:rPr>
                  <w:rFonts w:ascii="Arial" w:hAnsi="Arial" w:cs="Arial"/>
                  <w:color w:val="000000"/>
                  <w:sz w:val="18"/>
                  <w:szCs w:val="18"/>
                </w:rPr>
                <w:delText>106%</w:delText>
              </w:r>
            </w:del>
          </w:p>
        </w:tc>
        <w:tc>
          <w:tcPr>
            <w:tcW w:w="1060" w:type="dxa"/>
            <w:tcBorders>
              <w:top w:val="nil"/>
              <w:left w:val="nil"/>
              <w:bottom w:val="nil"/>
              <w:right w:val="single" w:sz="8" w:space="0" w:color="auto"/>
            </w:tcBorders>
            <w:shd w:val="clear" w:color="auto" w:fill="auto"/>
            <w:noWrap/>
            <w:vAlign w:val="center"/>
            <w:hideMark/>
          </w:tcPr>
          <w:p w14:paraId="5C77BDE3" w14:textId="0F2E0F18"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51" w:author="Vadim Seregin" w:date="2021-04-19T12:33:00Z">
              <w:r>
                <w:rPr>
                  <w:rFonts w:ascii="Arial" w:hAnsi="Arial" w:cs="Arial"/>
                  <w:color w:val="000000"/>
                  <w:sz w:val="18"/>
                  <w:szCs w:val="18"/>
                </w:rPr>
                <w:t>103%</w:t>
              </w:r>
            </w:ins>
            <w:del w:id="952" w:author="Vadim Seregin" w:date="2021-04-19T12:33:00Z">
              <w:r w:rsidRPr="00FB11D7" w:rsidDel="00780FED">
                <w:rPr>
                  <w:rFonts w:ascii="Arial" w:hAnsi="Arial" w:cs="Arial"/>
                  <w:color w:val="000000"/>
                  <w:sz w:val="18"/>
                  <w:szCs w:val="18"/>
                </w:rPr>
                <w:delText>121%</w:delText>
              </w:r>
            </w:del>
          </w:p>
        </w:tc>
      </w:tr>
      <w:tr w:rsidR="006304F0" w:rsidRPr="00FB11D7" w14:paraId="5326DE8D"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DE7324"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1F41965" w14:textId="6A2917A8"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953" w:author="Vadim Seregin" w:date="2021-04-19T12:34:00Z">
              <w:r w:rsidRPr="00FB11D7" w:rsidDel="006304F0">
                <w:rPr>
                  <w:rFonts w:ascii="Arial" w:hAnsi="Arial" w:cs="Arial"/>
                  <w:b/>
                  <w:bCs/>
                  <w:color w:val="000000"/>
                  <w:sz w:val="18"/>
                  <w:szCs w:val="18"/>
                </w:rPr>
                <w:delText>#VALUE!</w:delText>
              </w:r>
            </w:del>
            <w:ins w:id="954" w:author="Vadim Seregin" w:date="2021-04-19T12:34:00Z">
              <w:r>
                <w:rPr>
                  <w:rFonts w:ascii="Arial" w:hAnsi="Arial" w:cs="Arial"/>
                  <w:b/>
                  <w:bCs/>
                  <w:color w:val="000000"/>
                  <w:sz w:val="18"/>
                  <w:szCs w:val="18"/>
                </w:rPr>
                <w:t>-0.78%</w:t>
              </w:r>
            </w:ins>
          </w:p>
        </w:tc>
        <w:tc>
          <w:tcPr>
            <w:tcW w:w="1060" w:type="dxa"/>
            <w:tcBorders>
              <w:top w:val="single" w:sz="8" w:space="0" w:color="auto"/>
              <w:left w:val="nil"/>
              <w:bottom w:val="nil"/>
              <w:right w:val="nil"/>
            </w:tcBorders>
            <w:shd w:val="clear" w:color="auto" w:fill="auto"/>
            <w:noWrap/>
            <w:vAlign w:val="center"/>
            <w:hideMark/>
          </w:tcPr>
          <w:p w14:paraId="3C7F387E" w14:textId="652C274A"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955" w:author="Vadim Seregin" w:date="2021-04-19T12:34:00Z">
              <w:r w:rsidRPr="00FB11D7" w:rsidDel="006304F0">
                <w:rPr>
                  <w:rFonts w:ascii="Arial" w:hAnsi="Arial" w:cs="Arial"/>
                  <w:b/>
                  <w:bCs/>
                  <w:color w:val="000000"/>
                  <w:sz w:val="18"/>
                  <w:szCs w:val="18"/>
                </w:rPr>
                <w:delText>#VALUE!</w:delText>
              </w:r>
            </w:del>
            <w:ins w:id="956" w:author="Vadim Seregin" w:date="2021-04-19T12:34:00Z">
              <w:r>
                <w:rPr>
                  <w:rFonts w:ascii="Arial" w:hAnsi="Arial" w:cs="Arial"/>
                  <w:b/>
                  <w:bCs/>
                  <w:color w:val="000000"/>
                  <w:sz w:val="18"/>
                  <w:szCs w:val="18"/>
                </w:rPr>
                <w:t>-0.71%</w:t>
              </w:r>
            </w:ins>
          </w:p>
        </w:tc>
        <w:tc>
          <w:tcPr>
            <w:tcW w:w="2061" w:type="dxa"/>
            <w:tcBorders>
              <w:top w:val="single" w:sz="8" w:space="0" w:color="auto"/>
              <w:left w:val="nil"/>
              <w:bottom w:val="nil"/>
              <w:right w:val="single" w:sz="4" w:space="0" w:color="auto"/>
            </w:tcBorders>
            <w:shd w:val="clear" w:color="auto" w:fill="auto"/>
            <w:noWrap/>
            <w:vAlign w:val="center"/>
            <w:hideMark/>
          </w:tcPr>
          <w:p w14:paraId="77A71CE7" w14:textId="54FA901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957" w:author="Vadim Seregin" w:date="2021-04-19T12:34:00Z">
              <w:r w:rsidRPr="00FB11D7" w:rsidDel="006304F0">
                <w:rPr>
                  <w:rFonts w:ascii="Arial" w:hAnsi="Arial" w:cs="Arial"/>
                  <w:b/>
                  <w:bCs/>
                  <w:color w:val="000000"/>
                  <w:sz w:val="18"/>
                  <w:szCs w:val="18"/>
                </w:rPr>
                <w:delText>#VALUE!</w:delText>
              </w:r>
            </w:del>
            <w:ins w:id="958" w:author="Vadim Seregin" w:date="2021-04-19T12:34:00Z">
              <w:r>
                <w:rPr>
                  <w:rFonts w:ascii="Arial" w:hAnsi="Arial" w:cs="Arial"/>
                  <w:b/>
                  <w:bCs/>
                  <w:color w:val="000000"/>
                  <w:sz w:val="18"/>
                  <w:szCs w:val="18"/>
                </w:rPr>
                <w:t>-0.71%</w:t>
              </w:r>
            </w:ins>
          </w:p>
        </w:tc>
        <w:tc>
          <w:tcPr>
            <w:tcW w:w="1060" w:type="dxa"/>
            <w:tcBorders>
              <w:top w:val="single" w:sz="8" w:space="0" w:color="auto"/>
              <w:left w:val="nil"/>
              <w:bottom w:val="nil"/>
              <w:right w:val="nil"/>
            </w:tcBorders>
            <w:shd w:val="clear" w:color="auto" w:fill="auto"/>
            <w:noWrap/>
            <w:vAlign w:val="center"/>
            <w:hideMark/>
          </w:tcPr>
          <w:p w14:paraId="610CAFAB" w14:textId="79EEE28A"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959" w:author="Vadim Seregin" w:date="2021-04-19T12:33:00Z">
              <w:r>
                <w:rPr>
                  <w:rFonts w:ascii="Arial" w:hAnsi="Arial" w:cs="Arial"/>
                  <w:b/>
                  <w:bCs/>
                  <w:color w:val="000000"/>
                  <w:sz w:val="18"/>
                  <w:szCs w:val="18"/>
                </w:rPr>
                <w:t>107%</w:t>
              </w:r>
            </w:ins>
            <w:del w:id="960" w:author="Vadim Seregin" w:date="2021-04-19T12:33:00Z">
              <w:r w:rsidRPr="00FB11D7" w:rsidDel="00780FED">
                <w:rPr>
                  <w:rFonts w:ascii="Arial" w:hAnsi="Arial" w:cs="Arial"/>
                  <w:b/>
                  <w:bCs/>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EBC26BC" w14:textId="2A6E8134"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961" w:author="Vadim Seregin" w:date="2021-04-19T12:33:00Z">
              <w:r>
                <w:rPr>
                  <w:rFonts w:ascii="Arial" w:hAnsi="Arial" w:cs="Arial"/>
                  <w:b/>
                  <w:bCs/>
                  <w:color w:val="000000"/>
                  <w:sz w:val="18"/>
                  <w:szCs w:val="18"/>
                </w:rPr>
                <w:t>109%</w:t>
              </w:r>
            </w:ins>
            <w:del w:id="962" w:author="Vadim Seregin" w:date="2021-04-19T12:33:00Z">
              <w:r w:rsidRPr="00FB11D7" w:rsidDel="00780FED">
                <w:rPr>
                  <w:rFonts w:ascii="Arial" w:hAnsi="Arial" w:cs="Arial"/>
                  <w:b/>
                  <w:bCs/>
                  <w:color w:val="000000"/>
                  <w:sz w:val="18"/>
                  <w:szCs w:val="18"/>
                </w:rPr>
                <w:delText>#NUM!</w:delText>
              </w:r>
            </w:del>
          </w:p>
        </w:tc>
      </w:tr>
      <w:tr w:rsidR="006304F0" w:rsidRPr="00FB11D7" w14:paraId="15994597"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534A26A"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F477229"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hideMark/>
          </w:tcPr>
          <w:p w14:paraId="12F34479"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0.07%</w:t>
            </w:r>
          </w:p>
        </w:tc>
        <w:tc>
          <w:tcPr>
            <w:tcW w:w="2061" w:type="dxa"/>
            <w:tcBorders>
              <w:top w:val="single" w:sz="8" w:space="0" w:color="auto"/>
              <w:left w:val="nil"/>
              <w:bottom w:val="nil"/>
              <w:right w:val="single" w:sz="4" w:space="0" w:color="auto"/>
            </w:tcBorders>
            <w:shd w:val="clear" w:color="auto" w:fill="auto"/>
            <w:noWrap/>
            <w:vAlign w:val="center"/>
            <w:hideMark/>
          </w:tcPr>
          <w:p w14:paraId="19968491"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hideMark/>
          </w:tcPr>
          <w:p w14:paraId="3E686167" w14:textId="22AE0666"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63" w:author="Vadim Seregin" w:date="2021-04-19T12:33:00Z">
              <w:r>
                <w:rPr>
                  <w:rFonts w:ascii="Arial" w:hAnsi="Arial" w:cs="Arial"/>
                  <w:color w:val="000000"/>
                  <w:sz w:val="18"/>
                  <w:szCs w:val="18"/>
                </w:rPr>
                <w:t>113%</w:t>
              </w:r>
            </w:ins>
            <w:del w:id="964" w:author="Vadim Seregin" w:date="2021-04-19T12:33:00Z">
              <w:r w:rsidRPr="00FB11D7" w:rsidDel="00780FED">
                <w:rPr>
                  <w:rFonts w:ascii="Arial" w:hAnsi="Arial" w:cs="Arial"/>
                  <w:color w:val="000000"/>
                  <w:sz w:val="18"/>
                  <w:szCs w:val="18"/>
                </w:rPr>
                <w:delText>111%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56D8522" w14:textId="4CC41E0F"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65" w:author="Vadim Seregin" w:date="2021-04-19T12:33:00Z">
              <w:r>
                <w:rPr>
                  <w:rFonts w:ascii="Arial" w:hAnsi="Arial" w:cs="Arial"/>
                  <w:color w:val="000000"/>
                  <w:sz w:val="18"/>
                  <w:szCs w:val="18"/>
                </w:rPr>
                <w:t>120%</w:t>
              </w:r>
            </w:ins>
            <w:del w:id="966" w:author="Vadim Seregin" w:date="2021-04-19T12:33:00Z">
              <w:r w:rsidRPr="00FB11D7" w:rsidDel="00780FED">
                <w:rPr>
                  <w:rFonts w:ascii="Arial" w:hAnsi="Arial" w:cs="Arial"/>
                  <w:color w:val="000000"/>
                  <w:sz w:val="18"/>
                  <w:szCs w:val="18"/>
                </w:rPr>
                <w:delText>129%</w:delText>
              </w:r>
            </w:del>
          </w:p>
        </w:tc>
      </w:tr>
      <w:tr w:rsidR="006304F0" w:rsidRPr="00FB11D7" w14:paraId="3EB46CF7"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40F7C56"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121B7D9" w14:textId="612D588C"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967" w:author="Vadim Seregin" w:date="2021-04-19T12:34:00Z">
              <w:r w:rsidRPr="00FB11D7" w:rsidDel="006304F0">
                <w:rPr>
                  <w:rFonts w:ascii="Arial" w:hAnsi="Arial" w:cs="Arial"/>
                  <w:color w:val="000000"/>
                  <w:sz w:val="18"/>
                  <w:szCs w:val="18"/>
                </w:rPr>
                <w:delText>#VALUE!</w:delText>
              </w:r>
            </w:del>
            <w:ins w:id="968" w:author="Vadim Seregin" w:date="2021-04-19T12:34:00Z">
              <w:r>
                <w:rPr>
                  <w:rFonts w:ascii="Arial" w:hAnsi="Arial" w:cs="Arial"/>
                  <w:color w:val="000000"/>
                  <w:sz w:val="18"/>
                  <w:szCs w:val="18"/>
                </w:rPr>
                <w:t>-0.87%</w:t>
              </w:r>
            </w:ins>
          </w:p>
        </w:tc>
        <w:tc>
          <w:tcPr>
            <w:tcW w:w="1060" w:type="dxa"/>
            <w:tcBorders>
              <w:top w:val="nil"/>
              <w:left w:val="nil"/>
              <w:bottom w:val="single" w:sz="8" w:space="0" w:color="auto"/>
              <w:right w:val="nil"/>
            </w:tcBorders>
            <w:shd w:val="clear" w:color="auto" w:fill="auto"/>
            <w:noWrap/>
            <w:vAlign w:val="center"/>
            <w:hideMark/>
          </w:tcPr>
          <w:p w14:paraId="1596DA0C" w14:textId="60DF7204"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969" w:author="Vadim Seregin" w:date="2021-04-19T12:34:00Z">
              <w:r w:rsidRPr="00FB11D7" w:rsidDel="006304F0">
                <w:rPr>
                  <w:rFonts w:ascii="Arial" w:hAnsi="Arial" w:cs="Arial"/>
                  <w:color w:val="000000"/>
                  <w:sz w:val="18"/>
                  <w:szCs w:val="18"/>
                </w:rPr>
                <w:delText>#VALUE!</w:delText>
              </w:r>
            </w:del>
            <w:ins w:id="970" w:author="Vadim Seregin" w:date="2021-04-19T12:34:00Z">
              <w:r>
                <w:rPr>
                  <w:rFonts w:ascii="Arial" w:hAnsi="Arial" w:cs="Arial"/>
                  <w:color w:val="000000"/>
                  <w:sz w:val="18"/>
                  <w:szCs w:val="18"/>
                </w:rPr>
                <w:t>-1.15%</w:t>
              </w:r>
            </w:ins>
          </w:p>
        </w:tc>
        <w:tc>
          <w:tcPr>
            <w:tcW w:w="2061" w:type="dxa"/>
            <w:tcBorders>
              <w:top w:val="nil"/>
              <w:left w:val="nil"/>
              <w:bottom w:val="single" w:sz="8" w:space="0" w:color="auto"/>
              <w:right w:val="single" w:sz="4" w:space="0" w:color="auto"/>
            </w:tcBorders>
            <w:shd w:val="clear" w:color="auto" w:fill="auto"/>
            <w:noWrap/>
            <w:vAlign w:val="center"/>
            <w:hideMark/>
          </w:tcPr>
          <w:p w14:paraId="5737CC82" w14:textId="34525129"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971" w:author="Vadim Seregin" w:date="2021-04-19T12:34:00Z">
              <w:r w:rsidRPr="00FB11D7" w:rsidDel="006304F0">
                <w:rPr>
                  <w:rFonts w:ascii="Arial" w:hAnsi="Arial" w:cs="Arial"/>
                  <w:color w:val="000000"/>
                  <w:sz w:val="18"/>
                  <w:szCs w:val="18"/>
                </w:rPr>
                <w:delText>#VALUE!</w:delText>
              </w:r>
            </w:del>
            <w:ins w:id="972" w:author="Vadim Seregin" w:date="2021-04-19T12:34:00Z">
              <w:r>
                <w:rPr>
                  <w:rFonts w:ascii="Arial" w:hAnsi="Arial" w:cs="Arial"/>
                  <w:color w:val="000000"/>
                  <w:sz w:val="18"/>
                  <w:szCs w:val="18"/>
                </w:rPr>
                <w:t>-1.22%</w:t>
              </w:r>
            </w:ins>
          </w:p>
        </w:tc>
        <w:tc>
          <w:tcPr>
            <w:tcW w:w="1060" w:type="dxa"/>
            <w:tcBorders>
              <w:top w:val="nil"/>
              <w:left w:val="nil"/>
              <w:bottom w:val="single" w:sz="8" w:space="0" w:color="auto"/>
              <w:right w:val="nil"/>
            </w:tcBorders>
            <w:shd w:val="clear" w:color="auto" w:fill="auto"/>
            <w:noWrap/>
            <w:vAlign w:val="center"/>
            <w:hideMark/>
          </w:tcPr>
          <w:p w14:paraId="12AD8261" w14:textId="1EA8145A"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73" w:author="Vadim Seregin" w:date="2021-04-19T12:33:00Z">
              <w:r>
                <w:rPr>
                  <w:rFonts w:ascii="Arial" w:hAnsi="Arial" w:cs="Arial"/>
                  <w:color w:val="000000"/>
                  <w:sz w:val="18"/>
                  <w:szCs w:val="18"/>
                </w:rPr>
                <w:t>106%</w:t>
              </w:r>
            </w:ins>
            <w:del w:id="974" w:author="Vadim Seregin" w:date="2021-04-19T12:33:00Z">
              <w:r w:rsidRPr="00FB11D7" w:rsidDel="00780FED">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56F6CFA" w14:textId="6D21BA41"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75" w:author="Vadim Seregin" w:date="2021-04-19T12:33:00Z">
              <w:r>
                <w:rPr>
                  <w:rFonts w:ascii="Arial" w:hAnsi="Arial" w:cs="Arial"/>
                  <w:color w:val="000000"/>
                  <w:sz w:val="18"/>
                  <w:szCs w:val="18"/>
                </w:rPr>
                <w:t>107%</w:t>
              </w:r>
            </w:ins>
            <w:del w:id="976" w:author="Vadim Seregin" w:date="2021-04-19T12:33:00Z">
              <w:r w:rsidRPr="00FB11D7" w:rsidDel="00780FED">
                <w:rPr>
                  <w:rFonts w:ascii="Arial" w:hAnsi="Arial" w:cs="Arial"/>
                  <w:color w:val="000000"/>
                  <w:sz w:val="18"/>
                  <w:szCs w:val="18"/>
                </w:rPr>
                <w:delText>#NUM!</w:delText>
              </w:r>
            </w:del>
          </w:p>
        </w:tc>
      </w:tr>
    </w:tbl>
    <w:p w14:paraId="2EE50728" w14:textId="63BDCAE0" w:rsidR="00246755" w:rsidRPr="00250117" w:rsidRDefault="00246755" w:rsidP="00246755">
      <w:pPr>
        <w:pStyle w:val="Heading1"/>
        <w:rPr>
          <w:lang w:val="en-CA"/>
        </w:rPr>
      </w:pPr>
      <w:r w:rsidRPr="00250117">
        <w:rPr>
          <w:lang w:val="en-CA"/>
        </w:rPr>
        <w:t>Adaptive loop filter</w:t>
      </w:r>
      <w:r w:rsidR="00BC714E">
        <w:rPr>
          <w:lang w:val="en-CA"/>
        </w:rPr>
        <w:t xml:space="preserve"> (test 5.1)</w:t>
      </w:r>
    </w:p>
    <w:p w14:paraId="235066AB" w14:textId="77777777" w:rsidR="00246755" w:rsidRPr="00250117" w:rsidRDefault="00246755" w:rsidP="00246755">
      <w:pPr>
        <w:pStyle w:val="Heading3"/>
        <w:rPr>
          <w:lang w:val="en-CA"/>
        </w:rPr>
      </w:pPr>
      <w:r w:rsidRPr="00250117">
        <w:rPr>
          <w:lang w:val="en-CA"/>
        </w:rPr>
        <w:t>ALF simplification removal</w:t>
      </w:r>
    </w:p>
    <w:p w14:paraId="5E7F7F7E" w14:textId="77777777" w:rsidR="00246755" w:rsidRPr="00250117" w:rsidRDefault="00246755" w:rsidP="00246755">
      <w:pPr>
        <w:rPr>
          <w:lang w:val="en-CA"/>
        </w:rPr>
      </w:pPr>
      <w:r w:rsidRPr="00250117">
        <w:rPr>
          <w:lang w:val="en-CA"/>
        </w:rPr>
        <w:t>In this proposal, ALF gradient subsampling and ALF virtual boundary processing are removed. Block size for classification is reduced from 4x4 to 2x2. Filter size for both luma and chroma, for which ALF coefficients are signalled, is increased to 9x9.</w:t>
      </w:r>
    </w:p>
    <w:p w14:paraId="5C4AE8A7" w14:textId="77777777" w:rsidR="00246755" w:rsidRPr="00250117" w:rsidRDefault="00246755" w:rsidP="00246755">
      <w:pPr>
        <w:pStyle w:val="Heading3"/>
        <w:rPr>
          <w:lang w:val="en-CA"/>
        </w:rPr>
      </w:pPr>
      <w:r w:rsidRPr="00250117">
        <w:rPr>
          <w:lang w:val="en-CA"/>
        </w:rPr>
        <w:t>ALF with fixed filters</w:t>
      </w:r>
    </w:p>
    <w:p w14:paraId="40CC2D61" w14:textId="4BA5268A" w:rsidR="00246755" w:rsidRPr="00250117" w:rsidRDefault="00246755" w:rsidP="00246755">
      <w:pPr>
        <w:rPr>
          <w:lang w:val="en-CA"/>
        </w:rPr>
      </w:pPr>
      <w:r w:rsidRPr="00250117">
        <w:rPr>
          <w:szCs w:val="22"/>
          <w:lang w:val="en-CA"/>
        </w:rPr>
        <w:t>To filter a luma sample, it is proposed to use three different classifiers (C</w:t>
      </w:r>
      <w:r w:rsidRPr="00250117">
        <w:rPr>
          <w:szCs w:val="22"/>
          <w:vertAlign w:val="subscript"/>
          <w:lang w:val="en-CA"/>
        </w:rPr>
        <w:t>0</w:t>
      </w:r>
      <w:r w:rsidRPr="00250117">
        <w:rPr>
          <w:szCs w:val="22"/>
          <w:lang w:val="en-CA"/>
        </w:rPr>
        <w:t>, C</w:t>
      </w:r>
      <w:r w:rsidRPr="00250117">
        <w:rPr>
          <w:szCs w:val="22"/>
          <w:vertAlign w:val="subscript"/>
          <w:lang w:val="en-CA"/>
        </w:rPr>
        <w:t>1</w:t>
      </w:r>
      <w:r w:rsidR="00753068" w:rsidRPr="00250117">
        <w:rPr>
          <w:szCs w:val="22"/>
          <w:lang w:val="en-CA"/>
        </w:rPr>
        <w:t>,</w:t>
      </w:r>
      <w:r w:rsidRPr="00250117">
        <w:rPr>
          <w:szCs w:val="22"/>
          <w:lang w:val="en-CA"/>
        </w:rPr>
        <w:t xml:space="preserve"> and C</w:t>
      </w:r>
      <w:r w:rsidRPr="00250117">
        <w:rPr>
          <w:szCs w:val="22"/>
          <w:vertAlign w:val="subscript"/>
          <w:lang w:val="en-CA"/>
        </w:rPr>
        <w:t>2</w:t>
      </w:r>
      <w:r w:rsidRPr="00250117">
        <w:rPr>
          <w:szCs w:val="22"/>
          <w:lang w:val="en-CA"/>
        </w:rPr>
        <w:t>) and three different sets of filters (F</w:t>
      </w:r>
      <w:r w:rsidRPr="00250117">
        <w:rPr>
          <w:szCs w:val="22"/>
          <w:vertAlign w:val="subscript"/>
          <w:lang w:val="en-CA"/>
        </w:rPr>
        <w:t>0</w:t>
      </w:r>
      <w:r w:rsidRPr="00250117">
        <w:rPr>
          <w:szCs w:val="22"/>
          <w:lang w:val="en-CA"/>
        </w:rPr>
        <w:t>, F</w:t>
      </w:r>
      <w:r w:rsidRPr="00250117">
        <w:rPr>
          <w:szCs w:val="22"/>
          <w:vertAlign w:val="subscript"/>
          <w:lang w:val="en-CA"/>
        </w:rPr>
        <w:t>1</w:t>
      </w:r>
      <w:r w:rsidR="00753068" w:rsidRPr="00250117">
        <w:rPr>
          <w:szCs w:val="22"/>
          <w:lang w:val="en-CA"/>
        </w:rPr>
        <w:t>,</w:t>
      </w:r>
      <w:r w:rsidRPr="00250117">
        <w:rPr>
          <w:szCs w:val="22"/>
          <w:lang w:val="en-CA"/>
        </w:rPr>
        <w:t xml:space="preserve"> and F</w:t>
      </w:r>
      <w:r w:rsidRPr="00250117">
        <w:rPr>
          <w:szCs w:val="22"/>
          <w:vertAlign w:val="subscript"/>
          <w:lang w:val="en-CA"/>
        </w:rPr>
        <w:t>2</w:t>
      </w:r>
      <w:r w:rsidRPr="00250117">
        <w:rPr>
          <w:szCs w:val="22"/>
          <w:lang w:val="en-CA"/>
        </w:rPr>
        <w:t>). Sets F</w:t>
      </w:r>
      <w:r w:rsidRPr="00250117">
        <w:rPr>
          <w:szCs w:val="22"/>
          <w:vertAlign w:val="subscript"/>
          <w:lang w:val="en-CA"/>
        </w:rPr>
        <w:t>0</w:t>
      </w:r>
      <w:r w:rsidRPr="00250117">
        <w:rPr>
          <w:szCs w:val="22"/>
          <w:lang w:val="en-CA"/>
        </w:rPr>
        <w:t xml:space="preserve"> and F</w:t>
      </w:r>
      <w:r w:rsidRPr="00250117">
        <w:rPr>
          <w:szCs w:val="22"/>
          <w:vertAlign w:val="subscript"/>
          <w:lang w:val="en-CA"/>
        </w:rPr>
        <w:t xml:space="preserve">1 </w:t>
      </w:r>
      <w:r w:rsidRPr="00250117">
        <w:rPr>
          <w:szCs w:val="22"/>
          <w:lang w:val="en-CA"/>
        </w:rPr>
        <w:t>contain fixed filters, with coefficients trained for classifiers C</w:t>
      </w:r>
      <w:r w:rsidRPr="00250117">
        <w:rPr>
          <w:szCs w:val="22"/>
          <w:vertAlign w:val="subscript"/>
          <w:lang w:val="en-CA"/>
        </w:rPr>
        <w:t>0</w:t>
      </w:r>
      <w:r w:rsidRPr="00250117">
        <w:rPr>
          <w:szCs w:val="22"/>
          <w:lang w:val="en-CA"/>
        </w:rPr>
        <w:t xml:space="preserve"> and C</w:t>
      </w:r>
      <w:r w:rsidRPr="00250117">
        <w:rPr>
          <w:szCs w:val="22"/>
          <w:vertAlign w:val="subscript"/>
          <w:lang w:val="en-CA"/>
        </w:rPr>
        <w:t>1</w:t>
      </w:r>
      <w:r w:rsidRPr="00250117">
        <w:rPr>
          <w:szCs w:val="22"/>
          <w:lang w:val="en-CA"/>
        </w:rPr>
        <w:t>. Coefficients of filters in F</w:t>
      </w:r>
      <w:r w:rsidRPr="00250117">
        <w:rPr>
          <w:szCs w:val="22"/>
          <w:vertAlign w:val="subscript"/>
          <w:lang w:val="en-CA"/>
        </w:rPr>
        <w:t>2</w:t>
      </w:r>
      <w:r w:rsidRPr="00250117">
        <w:rPr>
          <w:szCs w:val="22"/>
          <w:lang w:val="en-CA"/>
        </w:rPr>
        <w:t xml:space="preserve"> are signalled. Which filter from a set F</w:t>
      </w:r>
      <w:r w:rsidRPr="00250117">
        <w:rPr>
          <w:szCs w:val="22"/>
          <w:vertAlign w:val="subscript"/>
          <w:lang w:val="en-CA"/>
        </w:rPr>
        <w:t>i</w:t>
      </w:r>
      <w:r w:rsidRPr="00250117">
        <w:rPr>
          <w:szCs w:val="22"/>
          <w:lang w:val="en-CA"/>
        </w:rPr>
        <w:t xml:space="preserve"> is used for a given sample is decided by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Pr="00250117">
        <w:rPr>
          <w:lang w:val="en-CA"/>
        </w:rPr>
        <w:t xml:space="preserve"> </w:t>
      </w:r>
      <w:r w:rsidRPr="00250117">
        <w:rPr>
          <w:szCs w:val="22"/>
          <w:lang w:val="en-CA"/>
        </w:rPr>
        <w:t>assigned to this sample using classifier C</w:t>
      </w:r>
      <w:r w:rsidRPr="00250117">
        <w:rPr>
          <w:szCs w:val="22"/>
          <w:vertAlign w:val="subscript"/>
          <w:lang w:val="en-CA"/>
        </w:rPr>
        <w:t>i</w:t>
      </w:r>
      <m:oMath>
        <m:r>
          <w:rPr>
            <w:rFonts w:ascii="Cambria Math" w:hAnsi="Cambria Math"/>
            <w:szCs w:val="22"/>
            <w:lang w:val="en-CA"/>
          </w:rPr>
          <m:t>.</m:t>
        </m:r>
      </m:oMath>
    </w:p>
    <w:p w14:paraId="73F5AC7D" w14:textId="77777777" w:rsidR="00246755" w:rsidRPr="00250117" w:rsidRDefault="00246755" w:rsidP="00246755">
      <w:pPr>
        <w:pStyle w:val="Heading4"/>
        <w:rPr>
          <w:lang w:val="en-CA"/>
        </w:rPr>
      </w:pPr>
      <w:r w:rsidRPr="00250117">
        <w:rPr>
          <w:lang w:val="en-CA"/>
        </w:rPr>
        <w:t>Filtering</w:t>
      </w:r>
    </w:p>
    <w:p w14:paraId="32E737D7" w14:textId="77777777" w:rsidR="00246755" w:rsidRPr="00250117" w:rsidRDefault="00246755" w:rsidP="00246755">
      <w:pPr>
        <w:rPr>
          <w:lang w:val="en-CA"/>
        </w:rPr>
      </w:pPr>
      <w:r w:rsidRPr="00250117">
        <w:rPr>
          <w:lang w:val="en-CA"/>
        </w:rPr>
        <w:t>At first, two 13x13 diamond shape fixed filters F</w:t>
      </w:r>
      <w:r w:rsidRPr="00250117">
        <w:rPr>
          <w:vertAlign w:val="subscript"/>
          <w:lang w:val="en-CA"/>
        </w:rPr>
        <w:t>0</w:t>
      </w:r>
      <w:r w:rsidRPr="00250117">
        <w:rPr>
          <w:lang w:val="en-CA"/>
        </w:rPr>
        <w:t xml:space="preserve"> and F</w:t>
      </w:r>
      <w:r w:rsidRPr="00250117">
        <w:rPr>
          <w:vertAlign w:val="subscript"/>
          <w:lang w:val="en-CA"/>
        </w:rPr>
        <w:t>1</w:t>
      </w:r>
      <w:r w:rsidRPr="00250117">
        <w:rPr>
          <w:lang w:val="en-CA"/>
        </w:rPr>
        <w:t xml:space="preserve"> are applied to derive two intermediate samples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and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d>
          <m:dPr>
            <m:ctrlPr>
              <w:rPr>
                <w:rFonts w:ascii="Cambria Math" w:hAnsi="Cambria Math"/>
                <w:i/>
                <w:lang w:val="en-CA"/>
              </w:rPr>
            </m:ctrlPr>
          </m:dPr>
          <m:e>
            <m:r>
              <w:rPr>
                <w:rFonts w:ascii="Cambria Math" w:hAnsi="Cambria Math"/>
                <w:lang w:val="en-CA"/>
              </w:rPr>
              <m:t>x,y</m:t>
            </m:r>
          </m:e>
        </m:d>
      </m:oMath>
      <w:r w:rsidRPr="00250117">
        <w:rPr>
          <w:lang w:val="en-CA"/>
        </w:rPr>
        <w:t>. After that, F</w:t>
      </w:r>
      <w:r w:rsidRPr="00250117">
        <w:rPr>
          <w:vertAlign w:val="subscript"/>
          <w:lang w:val="en-CA"/>
        </w:rPr>
        <w:t>2</w:t>
      </w:r>
      <w:r w:rsidRPr="00250117">
        <w:rPr>
          <w:lang w:val="en-CA"/>
        </w:rPr>
        <w:t xml:space="preserve"> is applied to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d>
          <m:dPr>
            <m:ctrlPr>
              <w:rPr>
                <w:rFonts w:ascii="Cambria Math" w:hAnsi="Cambria Math"/>
                <w:i/>
                <w:lang w:val="en-CA"/>
              </w:rPr>
            </m:ctrlPr>
          </m:dPr>
          <m:e>
            <m:r>
              <w:rPr>
                <w:rFonts w:ascii="Cambria Math" w:hAnsi="Cambria Math"/>
                <w:lang w:val="en-CA"/>
              </w:rPr>
              <m:t>x,y</m:t>
            </m:r>
          </m:e>
        </m:d>
      </m:oMath>
      <w:r w:rsidRPr="00250117">
        <w:rPr>
          <w:lang w:val="en-CA"/>
        </w:rPr>
        <w:t>, and neighboring samples to derive a filtered sample as</w:t>
      </w:r>
    </w:p>
    <w:p w14:paraId="6B55F377" w14:textId="77777777" w:rsidR="00246755" w:rsidRPr="00250117" w:rsidRDefault="00E2320D" w:rsidP="00246755">
      <w:pPr>
        <w:rPr>
          <w:lang w:val="en-CA"/>
        </w:rPr>
      </w:pPr>
      <m:oMathPara>
        <m:oMath>
          <m:acc>
            <m:accPr>
              <m:chr m:val="̃"/>
              <m:ctrlPr>
                <w:rPr>
                  <w:rFonts w:ascii="Cambria Math" w:hAnsi="Cambria Math"/>
                  <w:i/>
                  <w:lang w:val="en-CA"/>
                </w:rPr>
              </m:ctrlPr>
            </m:accPr>
            <m:e>
              <m:r>
                <w:rPr>
                  <w:rFonts w:ascii="Cambria Math" w:hAnsi="Cambria Math"/>
                  <w:lang w:val="en-CA"/>
                </w:rPr>
                <m:t>R</m:t>
              </m:r>
            </m:e>
          </m:acc>
          <m:d>
            <m:dPr>
              <m:ctrlPr>
                <w:rPr>
                  <w:rFonts w:ascii="Cambria Math" w:hAnsi="Cambria Math"/>
                  <w:i/>
                  <w:lang w:val="en-CA"/>
                </w:rPr>
              </m:ctrlPr>
            </m:dPr>
            <m:e>
              <m:r>
                <w:rPr>
                  <w:rFonts w:ascii="Cambria Math" w:hAnsi="Cambria Math"/>
                  <w:lang w:val="en-CA"/>
                </w:rPr>
                <m:t>x,y</m:t>
              </m:r>
            </m:e>
          </m:d>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19</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i,1</m:t>
                          </m:r>
                        </m:sub>
                      </m:sSub>
                    </m:e>
                  </m:d>
                </m:e>
              </m:nary>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i=20</m:t>
                  </m:r>
                </m:sub>
                <m:sup>
                  <m:r>
                    <w:rPr>
                      <w:rFonts w:ascii="Cambria Math" w:hAnsi="Cambria Math"/>
                      <w:lang w:val="en-CA"/>
                    </w:rPr>
                    <m:t>21</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hAnsi="Cambria Math"/>
                          <w:i/>
                          <w:lang w:val="en-CA"/>
                        </w:rPr>
                      </m:ctrlPr>
                    </m:sSubPr>
                    <m:e>
                      <m:r>
                        <w:rPr>
                          <w:rFonts w:ascii="Cambria Math" w:hAnsi="Cambria Math"/>
                          <w:lang w:val="en-CA"/>
                        </w:rPr>
                        <m:t>g</m:t>
                      </m:r>
                    </m:e>
                    <m:sub>
                      <m:r>
                        <w:rPr>
                          <w:rFonts w:ascii="Cambria Math" w:hAnsi="Cambria Math"/>
                          <w:lang w:val="en-CA"/>
                        </w:rPr>
                        <m:t>i</m:t>
                      </m:r>
                    </m:sub>
                  </m:sSub>
                </m:e>
              </m:nary>
            </m:e>
          </m:d>
          <m:r>
            <w:rPr>
              <w:rFonts w:ascii="Cambria Math" w:hAnsi="Cambria Math"/>
              <w:lang w:val="en-CA"/>
            </w:rPr>
            <m:t>,</m:t>
          </m:r>
        </m:oMath>
      </m:oMathPara>
    </w:p>
    <w:p w14:paraId="5B6A1D8E" w14:textId="77777777" w:rsidR="00246755" w:rsidRPr="00250117" w:rsidRDefault="00246755" w:rsidP="00246755">
      <w:pPr>
        <w:rPr>
          <w:lang w:val="en-CA"/>
        </w:rPr>
      </w:pPr>
      <w:r w:rsidRPr="00250117">
        <w:rPr>
          <w:lang w:val="en-CA"/>
        </w:rPr>
        <w:t xml:space="preserve">where </w:t>
      </w:r>
      <m:oMath>
        <m:sSub>
          <m:sSubPr>
            <m:ctrlPr>
              <w:rPr>
                <w:rFonts w:ascii="Cambria Math" w:hAnsi="Cambria Math"/>
                <w:lang w:val="en-CA"/>
              </w:rPr>
            </m:ctrlPr>
          </m:sSubPr>
          <m:e>
            <m:r>
              <w:rPr>
                <w:rFonts w:ascii="Cambria Math" w:hAnsi="Cambria Math"/>
                <w:lang w:val="en-CA"/>
              </w:rPr>
              <m:t>f</m:t>
            </m:r>
          </m:e>
          <m:sub>
            <m:r>
              <w:rPr>
                <w:rFonts w:ascii="Cambria Math" w:hAnsi="Cambria Math"/>
                <w:lang w:val="en-CA"/>
              </w:rPr>
              <m:t>i</m:t>
            </m:r>
            <m:r>
              <m:rPr>
                <m:sty m:val="p"/>
              </m:rPr>
              <w:rPr>
                <w:rFonts w:ascii="Cambria Math" w:hAnsi="Cambria Math"/>
                <w:lang w:val="en-CA"/>
              </w:rPr>
              <m:t>,</m:t>
            </m:r>
            <m:r>
              <w:rPr>
                <w:rFonts w:ascii="Cambria Math" w:hAnsi="Cambria Math"/>
                <w:lang w:val="en-CA"/>
              </w:rPr>
              <m:t>j</m:t>
            </m:r>
          </m:sub>
        </m:sSub>
        <m:r>
          <m:rPr>
            <m:sty m:val="p"/>
          </m:rPr>
          <w:rPr>
            <w:rFonts w:ascii="Cambria Math" w:hAnsi="Cambria Math"/>
            <w:lang w:val="en-CA"/>
          </w:rPr>
          <m:t xml:space="preserve"> </m:t>
        </m:r>
      </m:oMath>
      <w:r w:rsidRPr="00250117">
        <w:rPr>
          <w:lang w:val="en-CA"/>
        </w:rPr>
        <w:t xml:space="preserve"> is the clipped difference between a neighboring sample and current sample </w:t>
      </w:r>
      <m:oMath>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oMath>
      <w:r w:rsidRPr="00250117">
        <w:rPr>
          <w:lang w:val="en-CA"/>
        </w:rPr>
        <w:t xml:space="preserve"> and </w:t>
      </w:r>
      <m:oMath>
        <m:sSub>
          <m:sSubPr>
            <m:ctrlPr>
              <w:rPr>
                <w:rFonts w:ascii="Cambria Math" w:hAnsi="Cambria Math"/>
                <w:lang w:val="en-CA"/>
              </w:rPr>
            </m:ctrlPr>
          </m:sSubPr>
          <m:e>
            <m:r>
              <w:rPr>
                <w:rFonts w:ascii="Cambria Math" w:hAnsi="Cambria Math"/>
                <w:lang w:val="en-CA"/>
              </w:rPr>
              <m:t>g</m:t>
            </m:r>
          </m:e>
          <m:sub>
            <m:r>
              <w:rPr>
                <w:rFonts w:ascii="Cambria Math" w:hAnsi="Cambria Math"/>
                <w:lang w:val="en-CA"/>
              </w:rPr>
              <m:t>i</m:t>
            </m:r>
          </m:sub>
        </m:sSub>
      </m:oMath>
      <w:r w:rsidRPr="00250117">
        <w:rPr>
          <w:lang w:val="en-CA"/>
        </w:rPr>
        <w:t xml:space="preserve"> is the clipped difference between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i-20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and current sample. The filter coefficients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lang w:val="en-CA"/>
          </w:rPr>
          <m:t>, i</m:t>
        </m:r>
        <m:r>
          <m:rPr>
            <m:sty m:val="p"/>
          </m:rPr>
          <w:rPr>
            <w:rFonts w:ascii="Cambria Math" w:hAnsi="Cambria Math"/>
            <w:lang w:val="en-CA"/>
          </w:rPr>
          <m:t>=0,…21,</m:t>
        </m:r>
      </m:oMath>
      <w:r w:rsidRPr="00250117">
        <w:rPr>
          <w:lang w:val="en-CA"/>
        </w:rPr>
        <w:t xml:space="preserve"> are signalled.</w:t>
      </w:r>
    </w:p>
    <w:p w14:paraId="10FCBE36" w14:textId="77777777" w:rsidR="00246755" w:rsidRPr="00250117" w:rsidRDefault="00246755" w:rsidP="00246755">
      <w:pPr>
        <w:pStyle w:val="Heading4"/>
        <w:rPr>
          <w:lang w:val="en-CA"/>
        </w:rPr>
      </w:pPr>
      <w:r w:rsidRPr="00250117">
        <w:rPr>
          <w:lang w:val="en-CA"/>
        </w:rPr>
        <w:t>Classification</w:t>
      </w:r>
    </w:p>
    <w:p w14:paraId="4B19C721" w14:textId="77777777" w:rsidR="00246755" w:rsidRPr="00250117" w:rsidRDefault="00246755" w:rsidP="00246755">
      <w:pPr>
        <w:rPr>
          <w:lang w:val="en-CA"/>
        </w:rPr>
      </w:pPr>
      <w:r w:rsidRPr="00250117">
        <w:rPr>
          <w:lang w:val="en-CA"/>
        </w:rPr>
        <w:t xml:space="preserve">Based on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and activity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Pr="00250117">
        <w:rPr>
          <w:lang w:val="en-CA"/>
        </w:rPr>
        <w:t xml:space="preserve">,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Pr="00250117">
        <w:rPr>
          <w:lang w:val="en-CA"/>
        </w:rPr>
        <w:t xml:space="preserve"> is assigned to each 2x2 block:</w:t>
      </w:r>
    </w:p>
    <w:p w14:paraId="36F90898" w14:textId="77777777" w:rsidR="00246755" w:rsidRPr="00250117" w:rsidRDefault="00E2320D" w:rsidP="00246755">
      <w:pPr>
        <w:spacing w:after="240"/>
        <w:rPr>
          <w:sz w:val="18"/>
          <w:szCs w:val="18"/>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szCs w:val="22"/>
              <w:lang w:val="en-CA"/>
            </w:rPr>
            <m:t>=</m:t>
          </m:r>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i</m:t>
              </m:r>
            </m:sub>
          </m:sSub>
        </m:oMath>
      </m:oMathPara>
    </w:p>
    <w:p w14:paraId="0ACB6D43" w14:textId="77777777" w:rsidR="00246755" w:rsidRPr="00250117" w:rsidRDefault="00246755" w:rsidP="00246755">
      <w:pPr>
        <w:rPr>
          <w:rFonts w:ascii="Cambria Math" w:hAnsi="Cambria Math"/>
          <w:lang w:val="en-CA"/>
          <w:oMath/>
        </w:rPr>
      </w:pPr>
      <w:r w:rsidRPr="00250117">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oMath>
      <w:r w:rsidRPr="00250117">
        <w:rPr>
          <w:szCs w:val="22"/>
          <w:lang w:val="en-CA"/>
        </w:rPr>
        <w:t xml:space="preserve"> represents the total number of directionalities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w:t>
      </w:r>
    </w:p>
    <w:p w14:paraId="392B661A" w14:textId="77777777" w:rsidR="00246755" w:rsidRPr="00250117" w:rsidRDefault="00246755" w:rsidP="00246755">
      <w:pPr>
        <w:rPr>
          <w:lang w:val="en-CA"/>
        </w:rPr>
      </w:pPr>
      <w:r w:rsidRPr="00250117">
        <w:rPr>
          <w:lang w:val="en-CA"/>
        </w:rPr>
        <w:lastRenderedPageBreak/>
        <w:t xml:space="preserve">As in VVC, values of the horizontal, vertical, and two diagonal gradients are calculated for each sample using 1-D Laplacian. The sum of the sample gradients within a 4×4 window that covers the target 2×2 block is used for classifier </w:t>
      </w:r>
      <w:r w:rsidRPr="00250117">
        <w:rPr>
          <w:szCs w:val="22"/>
          <w:lang w:val="en-CA"/>
        </w:rPr>
        <w:t>C</w:t>
      </w:r>
      <w:r w:rsidRPr="00250117">
        <w:rPr>
          <w:szCs w:val="22"/>
          <w:vertAlign w:val="subscript"/>
          <w:lang w:val="en-CA"/>
        </w:rPr>
        <w:t>0</w:t>
      </w:r>
      <w:r w:rsidRPr="00250117">
        <w:rPr>
          <w:lang w:val="en-CA"/>
        </w:rPr>
        <w:t xml:space="preserve"> and the sum of sample gradients within a 12×12 window is used for classifiers </w:t>
      </w:r>
      <w:r w:rsidRPr="00250117">
        <w:rPr>
          <w:szCs w:val="22"/>
          <w:lang w:val="en-CA"/>
        </w:rPr>
        <w:t>C</w:t>
      </w:r>
      <w:r w:rsidRPr="00250117">
        <w:rPr>
          <w:szCs w:val="22"/>
          <w:vertAlign w:val="subscript"/>
          <w:lang w:val="en-CA"/>
        </w:rPr>
        <w:t>1</w:t>
      </w:r>
      <w:r w:rsidRPr="00250117">
        <w:rPr>
          <w:lang w:val="en-CA"/>
        </w:rPr>
        <w:t xml:space="preserve"> and </w:t>
      </w:r>
      <w:r w:rsidRPr="00250117">
        <w:rPr>
          <w:szCs w:val="22"/>
          <w:lang w:val="en-CA"/>
        </w:rPr>
        <w:t>C</w:t>
      </w:r>
      <w:r w:rsidRPr="00250117">
        <w:rPr>
          <w:szCs w:val="22"/>
          <w:vertAlign w:val="subscript"/>
          <w:lang w:val="en-CA"/>
        </w:rPr>
        <w:t>2</w:t>
      </w:r>
      <w:r w:rsidRPr="00250117">
        <w:rPr>
          <w:lang w:val="en-CA"/>
        </w:rPr>
        <w:t xml:space="preserve">. The sums of horizontal, vertical and two diagonal gradients are denoted, respectively, as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oMath>
      <w:r w:rsidRPr="00250117">
        <w:rPr>
          <w:lang w:val="en-CA"/>
        </w:rPr>
        <w:t xml:space="preserve"> and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oMath>
      <w:r w:rsidRPr="00250117">
        <w:rPr>
          <w:lang w:val="en-CA"/>
        </w:rPr>
        <w:t xml:space="preserve">. 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determined by comparing</w:t>
      </w:r>
    </w:p>
    <w:p w14:paraId="50F8C737" w14:textId="77777777" w:rsidR="00246755" w:rsidRPr="00250117" w:rsidRDefault="00E2320D" w:rsidP="00246755">
      <w:pPr>
        <w:jc w:val="center"/>
        <w:rPr>
          <w:lang w:val="en-CA"/>
        </w:rPr>
      </w:pPr>
      <m:oMathPara>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den>
          </m:f>
          <m:r>
            <w:rPr>
              <w:rFonts w:ascii="Cambria Math" w:hAnsi="Cambria Math"/>
              <w:lang w:val="en-CA"/>
            </w:rPr>
            <m:t xml:space="preserve"> , </m:t>
          </m:r>
          <m:sSubSup>
            <m:sSubSupPr>
              <m:ctrlPr>
                <w:rPr>
                  <w:rFonts w:ascii="Cambria Math" w:hAnsi="Cambria Math"/>
                  <w:i/>
                  <w:lang w:val="en-CA"/>
                </w:rPr>
              </m:ctrlPr>
            </m:sSubSupPr>
            <m:e>
              <m:r>
                <w:rPr>
                  <w:rFonts w:ascii="Cambria Math" w:hAnsi="Cambria Math"/>
                  <w:lang w:val="en-CA"/>
                </w:rPr>
                <m:t xml:space="preserve"> 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den>
          </m:f>
        </m:oMath>
      </m:oMathPara>
    </w:p>
    <w:p w14:paraId="72FF65AA" w14:textId="6C354ABE" w:rsidR="00246755" w:rsidRPr="00250117" w:rsidRDefault="00246755" w:rsidP="00246755">
      <w:pPr>
        <w:rPr>
          <w:lang w:val="en-CA"/>
        </w:rPr>
      </w:pPr>
      <w:r w:rsidRPr="00250117">
        <w:rPr>
          <w:szCs w:val="24"/>
          <w:lang w:val="en-CA"/>
        </w:rPr>
        <w:t xml:space="preserve">with a set of thresholds. </w:t>
      </w:r>
      <w:r w:rsidRPr="00250117">
        <w:rPr>
          <w:lang w:val="en-CA"/>
        </w:rPr>
        <w:t xml:space="preserve">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2</m:t>
            </m:r>
          </m:sub>
        </m:sSub>
      </m:oMath>
      <w:r w:rsidRPr="00250117">
        <w:rPr>
          <w:lang w:val="en-CA"/>
        </w:rPr>
        <w:t xml:space="preserve"> is derived as in VVC using thresholds 2 and 4.5. For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0</m:t>
            </m:r>
          </m:sub>
        </m:sSub>
      </m:oMath>
      <w:r w:rsidRPr="00250117">
        <w:rPr>
          <w:lang w:val="en-CA"/>
        </w:rPr>
        <w:t xml:space="preserve"> and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1</m:t>
            </m:r>
          </m:sub>
        </m:sSub>
      </m:oMath>
      <w:r w:rsidRPr="00250117">
        <w:rPr>
          <w:lang w:val="en-CA"/>
        </w:rPr>
        <w:t xml:space="preserve">, </w:t>
      </w:r>
      <w:r w:rsidRPr="00250117">
        <w:rPr>
          <w:szCs w:val="24"/>
          <w:lang w:val="en-CA"/>
        </w:rPr>
        <w:t xml:space="preserve">horizontal/vertical </w:t>
      </w:r>
      <w:r w:rsidRPr="00250117">
        <w:rPr>
          <w:lang w:val="en-CA"/>
        </w:rPr>
        <w:t xml:space="preserve">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w:t>
      </w:r>
      <w:r w:rsidRPr="00250117">
        <w:rPr>
          <w:szCs w:val="24"/>
          <w:lang w:val="en-CA"/>
        </w:rPr>
        <w:t xml:space="preserve">and diagonal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w:t>
      </w:r>
      <w:r w:rsidRPr="00250117">
        <w:rPr>
          <w:szCs w:val="24"/>
          <w:lang w:val="en-CA"/>
        </w:rPr>
        <w:t xml:space="preserve">are calculated first. </w:t>
      </w:r>
      <w:r w:rsidRPr="00250117">
        <w:rPr>
          <w:lang w:val="en-CA"/>
        </w:rPr>
        <w:t xml:space="preserve">Thresholds </w:t>
      </w:r>
      <m:oMath>
        <m:r>
          <w:rPr>
            <w:rFonts w:ascii="Cambria Math" w:hAnsi="Cambria Math"/>
            <w:lang w:val="en-CA"/>
          </w:rPr>
          <m:t>Th=</m:t>
        </m:r>
        <m:r>
          <m:rPr>
            <m:sty m:val="p"/>
          </m:rPr>
          <w:rPr>
            <w:rFonts w:ascii="Cambria Math" w:hAnsi="Cambria Math"/>
            <w:lang w:val="en-CA"/>
          </w:rPr>
          <m:t xml:space="preserve">[1.25, 1.5, 2, 3, 4.5, 8] </m:t>
        </m:r>
      </m:oMath>
      <w:r w:rsidRPr="00250117">
        <w:rPr>
          <w:lang w:val="en-CA"/>
        </w:rPr>
        <w:t xml:space="preserve">are used.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is 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 Th[</m:t>
        </m:r>
        <m:r>
          <w:rPr>
            <w:rFonts w:ascii="Cambria Math" w:hAnsi="Cambria Math"/>
            <w:lang w:val="en-CA"/>
          </w:rPr>
          <m:t>0]</m:t>
        </m:r>
      </m:oMath>
      <w:r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is the maximum integer 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Pr="00250117">
        <w:rPr>
          <w:lang w:val="en-CA"/>
        </w:rPr>
        <w:t xml:space="preserve">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is 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≤Th[</m:t>
        </m:r>
        <m:r>
          <w:rPr>
            <w:rFonts w:ascii="Cambria Math" w:hAnsi="Cambria Math"/>
            <w:lang w:val="en-CA"/>
          </w:rPr>
          <m:t>0]</m:t>
        </m:r>
      </m:oMath>
      <w:r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is the maximum integer 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Pr="00250117">
        <w:rPr>
          <w:lang w:val="en-CA"/>
        </w:rPr>
        <w:t xml:space="preserve">. When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szCs w:val="24"/>
            <w:lang w:val="en-CA"/>
          </w:rPr>
          <m:t>&gt;</m:t>
        </m:r>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oMath>
      <w:r w:rsidRPr="00250117">
        <w:rPr>
          <w:szCs w:val="24"/>
          <w:lang w:val="en-CA"/>
        </w:rPr>
        <w:t xml:space="preserve">, i.e., horizontal/vertical edges are dominant, the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derived by using </w:t>
      </w:r>
      <w:r w:rsidRPr="00250117">
        <w:rPr>
          <w:lang w:val="en-CA"/>
        </w:rPr>
        <w:fldChar w:fldCharType="begin"/>
      </w:r>
      <w:r w:rsidRPr="00250117">
        <w:rPr>
          <w:lang w:val="en-CA"/>
        </w:rPr>
        <w:instrText xml:space="preserve"> REF _Ref60046433 \h </w:instrText>
      </w:r>
      <w:r w:rsidRPr="00250117">
        <w:rPr>
          <w:lang w:val="en-CA"/>
        </w:rPr>
      </w:r>
      <w:r w:rsidRPr="00250117">
        <w:rPr>
          <w:lang w:val="en-CA"/>
        </w:rPr>
        <w:fldChar w:fldCharType="separate"/>
      </w:r>
      <w:r w:rsidR="009F3D2C" w:rsidRPr="00250117">
        <w:rPr>
          <w:lang w:val="en-CA"/>
        </w:rPr>
        <w:t xml:space="preserve">Table </w:t>
      </w:r>
      <w:r w:rsidR="009F3D2C">
        <w:rPr>
          <w:noProof/>
          <w:lang w:val="en-CA"/>
        </w:rPr>
        <w:t>3</w:t>
      </w:r>
      <w:r w:rsidRPr="00250117">
        <w:rPr>
          <w:lang w:val="en-CA"/>
        </w:rPr>
        <w:fldChar w:fldCharType="end"/>
      </w:r>
      <w:r w:rsidRPr="00250117">
        <w:rPr>
          <w:lang w:val="en-CA"/>
        </w:rPr>
        <w:t xml:space="preserve"> (a); otherwise, diagonal edges are dominant, the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derived by using </w:t>
      </w:r>
      <w:r w:rsidRPr="00250117">
        <w:rPr>
          <w:lang w:val="en-CA"/>
        </w:rPr>
        <w:fldChar w:fldCharType="begin"/>
      </w:r>
      <w:r w:rsidRPr="00250117">
        <w:rPr>
          <w:lang w:val="en-CA"/>
        </w:rPr>
        <w:instrText xml:space="preserve"> REF _Ref60046433 \h </w:instrText>
      </w:r>
      <w:r w:rsidRPr="00250117">
        <w:rPr>
          <w:lang w:val="en-CA"/>
        </w:rPr>
      </w:r>
      <w:r w:rsidRPr="00250117">
        <w:rPr>
          <w:lang w:val="en-CA"/>
        </w:rPr>
        <w:fldChar w:fldCharType="separate"/>
      </w:r>
      <w:r w:rsidR="009F3D2C" w:rsidRPr="00250117">
        <w:rPr>
          <w:lang w:val="en-CA"/>
        </w:rPr>
        <w:t xml:space="preserve">Table </w:t>
      </w:r>
      <w:r w:rsidR="009F3D2C">
        <w:rPr>
          <w:noProof/>
          <w:lang w:val="en-CA"/>
        </w:rPr>
        <w:t>3</w:t>
      </w:r>
      <w:r w:rsidRPr="00250117">
        <w:rPr>
          <w:lang w:val="en-CA"/>
        </w:rPr>
        <w:fldChar w:fldCharType="end"/>
      </w:r>
      <w:r w:rsidRPr="00250117">
        <w:rPr>
          <w:lang w:val="en-CA"/>
        </w:rPr>
        <w:t xml:space="preserve"> (b).</w:t>
      </w:r>
    </w:p>
    <w:p w14:paraId="4AEC1F0C" w14:textId="4FB38CFC" w:rsidR="00246755" w:rsidRPr="00250117" w:rsidRDefault="00246755" w:rsidP="00246755">
      <w:pPr>
        <w:pStyle w:val="Caption"/>
        <w:rPr>
          <w:lang w:val="en-CA"/>
        </w:rPr>
      </w:pPr>
      <w:bookmarkStart w:id="977" w:name="_Ref60046433"/>
      <w:r w:rsidRPr="00250117">
        <w:rPr>
          <w:lang w:val="en-CA"/>
        </w:rPr>
        <w:t xml:space="preserve">Table </w:t>
      </w:r>
      <w:r w:rsidRPr="00250117">
        <w:rPr>
          <w:lang w:val="en-CA"/>
        </w:rPr>
        <w:fldChar w:fldCharType="begin"/>
      </w:r>
      <w:r w:rsidRPr="00250117">
        <w:rPr>
          <w:lang w:val="en-CA"/>
        </w:rPr>
        <w:instrText xml:space="preserve"> SEQ Table \* ARABIC </w:instrText>
      </w:r>
      <w:r w:rsidRPr="00250117">
        <w:rPr>
          <w:lang w:val="en-CA"/>
        </w:rPr>
        <w:fldChar w:fldCharType="separate"/>
      </w:r>
      <w:r w:rsidR="0048004A">
        <w:rPr>
          <w:noProof/>
          <w:lang w:val="en-CA"/>
        </w:rPr>
        <w:t>3</w:t>
      </w:r>
      <w:r w:rsidRPr="00250117">
        <w:rPr>
          <w:lang w:val="en-CA"/>
        </w:rPr>
        <w:fldChar w:fldCharType="end"/>
      </w:r>
      <w:bookmarkEnd w:id="977"/>
      <w:r w:rsidRPr="00250117">
        <w:rPr>
          <w:lang w:val="en-CA"/>
        </w:rPr>
        <w:t xml:space="preserve">. Mapping of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D</m:t>
            </m:r>
          </m:sub>
          <m:sup>
            <m:r>
              <m:rPr>
                <m:sty m:val="bi"/>
              </m:rPr>
              <w:rPr>
                <w:rFonts w:ascii="Cambria Math" w:hAnsi="Cambria Math"/>
                <w:lang w:val="en-CA"/>
              </w:rPr>
              <m:t>i</m:t>
            </m:r>
          </m:sup>
        </m:sSubSup>
      </m:oMath>
      <w:r w:rsidRPr="00250117">
        <w:rPr>
          <w:lang w:val="en-CA"/>
        </w:rPr>
        <w:t xml:space="preserve"> and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HV</m:t>
            </m:r>
          </m:sub>
          <m:sup>
            <m:r>
              <m:rPr>
                <m:sty m:val="bi"/>
              </m:rPr>
              <w:rPr>
                <w:rFonts w:ascii="Cambria Math" w:hAnsi="Cambria Math"/>
                <w:lang w:val="en-CA"/>
              </w:rPr>
              <m:t>i</m:t>
            </m:r>
          </m:sup>
        </m:sSubSup>
      </m:oMath>
      <w:r w:rsidRPr="00250117">
        <w:rPr>
          <w:lang w:val="en-CA"/>
        </w:rPr>
        <w:t xml:space="preserve"> to </w:t>
      </w:r>
      <m:oMath>
        <m:sSub>
          <m:sSubPr>
            <m:ctrlPr>
              <w:rPr>
                <w:rFonts w:ascii="Cambria Math" w:hAnsi="Cambria Math"/>
                <w:i/>
                <w:lang w:val="en-CA"/>
              </w:rPr>
            </m:ctrlPr>
          </m:sSubPr>
          <m:e>
            <m:r>
              <m:rPr>
                <m:sty m:val="bi"/>
              </m:rPr>
              <w:rPr>
                <w:rFonts w:ascii="Cambria Math" w:hAnsi="Cambria Math"/>
                <w:lang w:val="en-CA"/>
              </w:rPr>
              <m:t>D</m:t>
            </m:r>
          </m:e>
          <m:sub>
            <m:r>
              <m:rPr>
                <m:sty m:val="bi"/>
              </m:rPr>
              <w:rPr>
                <w:rFonts w:ascii="Cambria Math" w:hAnsi="Cambria Math"/>
                <w:lang w:val="en-CA"/>
              </w:rPr>
              <m:t>i</m:t>
            </m:r>
          </m:sub>
        </m:sSub>
      </m:oMath>
    </w:p>
    <w:p w14:paraId="5F6FE59A" w14:textId="19991A0B" w:rsidR="00246755" w:rsidRPr="00250117" w:rsidRDefault="00246755" w:rsidP="00246755">
      <w:pPr>
        <w:rPr>
          <w:lang w:val="en-CA"/>
        </w:rPr>
      </w:pPr>
      <w:r w:rsidRPr="00250117">
        <w:rPr>
          <w:lang w:val="en-CA"/>
        </w:rPr>
        <w:t xml:space="preserve">                     (a)                                      </w:t>
      </w:r>
      <w:r w:rsidR="00096ABD">
        <w:rPr>
          <w:lang w:val="en-CA"/>
        </w:rPr>
        <w:t xml:space="preserve">                               </w:t>
      </w:r>
      <w:r w:rsidRPr="00250117">
        <w:rPr>
          <w:lang w:val="en-CA"/>
        </w:rPr>
        <w:t xml:space="preserve">      (b)</w:t>
      </w:r>
    </w:p>
    <w:tbl>
      <w:tblPr>
        <w:tblStyle w:val="TableGrid"/>
        <w:tblW w:w="0" w:type="auto"/>
        <w:jc w:val="center"/>
        <w:tblInd w:w="0" w:type="dxa"/>
        <w:tblCellMar>
          <w:left w:w="115" w:type="dxa"/>
          <w:right w:w="115" w:type="dxa"/>
        </w:tblCellMar>
        <w:tblLook w:val="04A0" w:firstRow="1" w:lastRow="0" w:firstColumn="1" w:lastColumn="0" w:noHBand="0" w:noVBand="1"/>
      </w:tblPr>
      <w:tblGrid>
        <w:gridCol w:w="805"/>
        <w:gridCol w:w="450"/>
        <w:gridCol w:w="450"/>
        <w:gridCol w:w="450"/>
        <w:gridCol w:w="450"/>
        <w:gridCol w:w="450"/>
        <w:gridCol w:w="450"/>
        <w:gridCol w:w="450"/>
        <w:gridCol w:w="360"/>
        <w:gridCol w:w="900"/>
        <w:gridCol w:w="450"/>
        <w:gridCol w:w="450"/>
        <w:gridCol w:w="450"/>
        <w:gridCol w:w="450"/>
        <w:gridCol w:w="450"/>
        <w:gridCol w:w="450"/>
        <w:gridCol w:w="450"/>
      </w:tblGrid>
      <w:tr w:rsidR="00246755" w:rsidRPr="00250117" w14:paraId="17E2AC91" w14:textId="77777777" w:rsidTr="000E5457">
        <w:trPr>
          <w:jc w:val="center"/>
        </w:trPr>
        <w:tc>
          <w:tcPr>
            <w:tcW w:w="805" w:type="dxa"/>
            <w:tcBorders>
              <w:tl2br w:val="single" w:sz="4" w:space="0" w:color="auto"/>
            </w:tcBorders>
            <w:vAlign w:val="center"/>
          </w:tcPr>
          <w:p w14:paraId="62C82168" w14:textId="77777777" w:rsidR="00246755" w:rsidRPr="00250117" w:rsidRDefault="00E2320D" w:rsidP="000E5457">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00246755" w:rsidRPr="00250117">
              <w:rPr>
                <w:lang w:val="en-CA"/>
              </w:rPr>
              <w:t xml:space="preserve"> </w:t>
            </w:r>
          </w:p>
          <w:p w14:paraId="32B6722B" w14:textId="77777777" w:rsidR="00246755" w:rsidRPr="00250117" w:rsidRDefault="00E2320D" w:rsidP="000E5457">
            <w:pP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m:oMathPara>
          </w:p>
        </w:tc>
        <w:tc>
          <w:tcPr>
            <w:tcW w:w="450" w:type="dxa"/>
            <w:vAlign w:val="center"/>
          </w:tcPr>
          <w:p w14:paraId="1C4697DE" w14:textId="77777777" w:rsidR="00246755" w:rsidRPr="00250117" w:rsidRDefault="00246755" w:rsidP="000E5457">
            <w:pPr>
              <w:jc w:val="center"/>
              <w:rPr>
                <w:lang w:val="en-CA"/>
              </w:rPr>
            </w:pPr>
            <w:r w:rsidRPr="00250117">
              <w:rPr>
                <w:lang w:val="en-CA"/>
              </w:rPr>
              <w:t>0</w:t>
            </w:r>
          </w:p>
        </w:tc>
        <w:tc>
          <w:tcPr>
            <w:tcW w:w="450" w:type="dxa"/>
            <w:vAlign w:val="center"/>
          </w:tcPr>
          <w:p w14:paraId="5B3CD49F" w14:textId="77777777" w:rsidR="00246755" w:rsidRPr="00250117" w:rsidRDefault="00246755" w:rsidP="000E5457">
            <w:pPr>
              <w:jc w:val="center"/>
              <w:rPr>
                <w:lang w:val="en-CA"/>
              </w:rPr>
            </w:pPr>
            <w:r w:rsidRPr="00250117">
              <w:rPr>
                <w:lang w:val="en-CA"/>
              </w:rPr>
              <w:t>1</w:t>
            </w:r>
          </w:p>
        </w:tc>
        <w:tc>
          <w:tcPr>
            <w:tcW w:w="450" w:type="dxa"/>
            <w:vAlign w:val="center"/>
          </w:tcPr>
          <w:p w14:paraId="47B5C1B6" w14:textId="77777777" w:rsidR="00246755" w:rsidRPr="00250117" w:rsidRDefault="00246755" w:rsidP="000E5457">
            <w:pPr>
              <w:jc w:val="center"/>
              <w:rPr>
                <w:lang w:val="en-CA"/>
              </w:rPr>
            </w:pPr>
            <w:r w:rsidRPr="00250117">
              <w:rPr>
                <w:lang w:val="en-CA"/>
              </w:rPr>
              <w:t>2</w:t>
            </w:r>
          </w:p>
        </w:tc>
        <w:tc>
          <w:tcPr>
            <w:tcW w:w="450" w:type="dxa"/>
            <w:vAlign w:val="center"/>
          </w:tcPr>
          <w:p w14:paraId="22D536D0" w14:textId="77777777" w:rsidR="00246755" w:rsidRPr="00250117" w:rsidRDefault="00246755" w:rsidP="000E5457">
            <w:pPr>
              <w:jc w:val="center"/>
              <w:rPr>
                <w:lang w:val="en-CA"/>
              </w:rPr>
            </w:pPr>
            <w:r w:rsidRPr="00250117">
              <w:rPr>
                <w:lang w:val="en-CA"/>
              </w:rPr>
              <w:t>3</w:t>
            </w:r>
          </w:p>
        </w:tc>
        <w:tc>
          <w:tcPr>
            <w:tcW w:w="450" w:type="dxa"/>
            <w:vAlign w:val="center"/>
          </w:tcPr>
          <w:p w14:paraId="68A49F47" w14:textId="77777777" w:rsidR="00246755" w:rsidRPr="00250117" w:rsidRDefault="00246755" w:rsidP="000E5457">
            <w:pPr>
              <w:jc w:val="center"/>
              <w:rPr>
                <w:lang w:val="en-CA"/>
              </w:rPr>
            </w:pPr>
            <w:r w:rsidRPr="00250117">
              <w:rPr>
                <w:lang w:val="en-CA"/>
              </w:rPr>
              <w:t>4</w:t>
            </w:r>
          </w:p>
        </w:tc>
        <w:tc>
          <w:tcPr>
            <w:tcW w:w="450" w:type="dxa"/>
            <w:vAlign w:val="center"/>
          </w:tcPr>
          <w:p w14:paraId="0E7F5F35" w14:textId="77777777" w:rsidR="00246755" w:rsidRPr="00250117" w:rsidRDefault="00246755" w:rsidP="000E5457">
            <w:pPr>
              <w:jc w:val="center"/>
              <w:rPr>
                <w:lang w:val="en-CA"/>
              </w:rPr>
            </w:pPr>
            <w:r w:rsidRPr="00250117">
              <w:rPr>
                <w:lang w:val="en-CA"/>
              </w:rPr>
              <w:t>5</w:t>
            </w:r>
          </w:p>
        </w:tc>
        <w:tc>
          <w:tcPr>
            <w:tcW w:w="450" w:type="dxa"/>
            <w:tcBorders>
              <w:right w:val="single" w:sz="4" w:space="0" w:color="auto"/>
            </w:tcBorders>
            <w:vAlign w:val="center"/>
          </w:tcPr>
          <w:p w14:paraId="477423C2" w14:textId="77777777" w:rsidR="00246755" w:rsidRPr="00250117" w:rsidRDefault="00246755" w:rsidP="000E5457">
            <w:pPr>
              <w:jc w:val="center"/>
              <w:rPr>
                <w:lang w:val="en-CA"/>
              </w:rPr>
            </w:pPr>
            <w:r w:rsidRPr="00250117">
              <w:rPr>
                <w:lang w:val="en-CA"/>
              </w:rPr>
              <w:t>6</w:t>
            </w:r>
          </w:p>
        </w:tc>
        <w:tc>
          <w:tcPr>
            <w:tcW w:w="360" w:type="dxa"/>
            <w:tcBorders>
              <w:top w:val="nil"/>
              <w:left w:val="single" w:sz="4" w:space="0" w:color="auto"/>
              <w:bottom w:val="nil"/>
              <w:right w:val="single" w:sz="4" w:space="0" w:color="auto"/>
            </w:tcBorders>
          </w:tcPr>
          <w:p w14:paraId="4D8CA976" w14:textId="77777777" w:rsidR="00246755" w:rsidRPr="00250117" w:rsidRDefault="00246755" w:rsidP="000E5457">
            <w:pPr>
              <w:jc w:val="center"/>
              <w:rPr>
                <w:lang w:val="en-CA"/>
              </w:rPr>
            </w:pPr>
          </w:p>
        </w:tc>
        <w:tc>
          <w:tcPr>
            <w:tcW w:w="900" w:type="dxa"/>
            <w:tcBorders>
              <w:left w:val="single" w:sz="4" w:space="0" w:color="auto"/>
              <w:tl2br w:val="single" w:sz="4" w:space="0" w:color="auto"/>
            </w:tcBorders>
          </w:tcPr>
          <w:p w14:paraId="284DE17F" w14:textId="77777777" w:rsidR="00246755" w:rsidRPr="00250117" w:rsidRDefault="00E2320D" w:rsidP="000E5457">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00246755" w:rsidRPr="00250117">
              <w:rPr>
                <w:lang w:val="en-CA"/>
              </w:rPr>
              <w:t xml:space="preserve"> </w:t>
            </w:r>
          </w:p>
          <w:p w14:paraId="4ED07F81" w14:textId="77777777" w:rsidR="00246755" w:rsidRPr="00250117" w:rsidRDefault="00E2320D" w:rsidP="000E5457">
            <w:pPr>
              <w:jc w:val="cente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m:oMathPara>
          </w:p>
        </w:tc>
        <w:tc>
          <w:tcPr>
            <w:tcW w:w="450" w:type="dxa"/>
            <w:tcBorders>
              <w:tl2br w:val="nil"/>
            </w:tcBorders>
            <w:vAlign w:val="center"/>
          </w:tcPr>
          <w:p w14:paraId="2FB864CF" w14:textId="77777777" w:rsidR="00246755" w:rsidRPr="00250117" w:rsidRDefault="00246755" w:rsidP="000E5457">
            <w:pPr>
              <w:jc w:val="center"/>
              <w:rPr>
                <w:lang w:val="en-CA"/>
              </w:rPr>
            </w:pPr>
            <w:r w:rsidRPr="00250117">
              <w:rPr>
                <w:lang w:val="en-CA"/>
              </w:rPr>
              <w:t>0</w:t>
            </w:r>
          </w:p>
        </w:tc>
        <w:tc>
          <w:tcPr>
            <w:tcW w:w="450" w:type="dxa"/>
            <w:tcBorders>
              <w:tl2br w:val="nil"/>
            </w:tcBorders>
            <w:vAlign w:val="center"/>
          </w:tcPr>
          <w:p w14:paraId="50003715" w14:textId="77777777" w:rsidR="00246755" w:rsidRPr="00250117" w:rsidRDefault="00246755" w:rsidP="000E5457">
            <w:pPr>
              <w:jc w:val="center"/>
              <w:rPr>
                <w:lang w:val="en-CA"/>
              </w:rPr>
            </w:pPr>
            <w:r w:rsidRPr="00250117">
              <w:rPr>
                <w:lang w:val="en-CA"/>
              </w:rPr>
              <w:t>1</w:t>
            </w:r>
          </w:p>
        </w:tc>
        <w:tc>
          <w:tcPr>
            <w:tcW w:w="450" w:type="dxa"/>
            <w:tcBorders>
              <w:tl2br w:val="nil"/>
            </w:tcBorders>
            <w:vAlign w:val="center"/>
          </w:tcPr>
          <w:p w14:paraId="334E1152" w14:textId="77777777" w:rsidR="00246755" w:rsidRPr="00250117" w:rsidRDefault="00246755" w:rsidP="000E5457">
            <w:pPr>
              <w:jc w:val="center"/>
              <w:rPr>
                <w:lang w:val="en-CA"/>
              </w:rPr>
            </w:pPr>
            <w:r w:rsidRPr="00250117">
              <w:rPr>
                <w:lang w:val="en-CA"/>
              </w:rPr>
              <w:t>2</w:t>
            </w:r>
          </w:p>
        </w:tc>
        <w:tc>
          <w:tcPr>
            <w:tcW w:w="450" w:type="dxa"/>
            <w:tcBorders>
              <w:tl2br w:val="nil"/>
            </w:tcBorders>
            <w:vAlign w:val="center"/>
          </w:tcPr>
          <w:p w14:paraId="54FB57D2" w14:textId="77777777" w:rsidR="00246755" w:rsidRPr="00250117" w:rsidRDefault="00246755" w:rsidP="000E5457">
            <w:pPr>
              <w:jc w:val="center"/>
              <w:rPr>
                <w:lang w:val="en-CA"/>
              </w:rPr>
            </w:pPr>
            <w:r w:rsidRPr="00250117">
              <w:rPr>
                <w:lang w:val="en-CA"/>
              </w:rPr>
              <w:t>3</w:t>
            </w:r>
          </w:p>
        </w:tc>
        <w:tc>
          <w:tcPr>
            <w:tcW w:w="450" w:type="dxa"/>
            <w:tcBorders>
              <w:tl2br w:val="nil"/>
            </w:tcBorders>
            <w:vAlign w:val="center"/>
          </w:tcPr>
          <w:p w14:paraId="4964F5BF" w14:textId="77777777" w:rsidR="00246755" w:rsidRPr="00250117" w:rsidRDefault="00246755" w:rsidP="000E5457">
            <w:pPr>
              <w:jc w:val="center"/>
              <w:rPr>
                <w:lang w:val="en-CA"/>
              </w:rPr>
            </w:pPr>
            <w:r w:rsidRPr="00250117">
              <w:rPr>
                <w:lang w:val="en-CA"/>
              </w:rPr>
              <w:t>4</w:t>
            </w:r>
          </w:p>
        </w:tc>
        <w:tc>
          <w:tcPr>
            <w:tcW w:w="450" w:type="dxa"/>
            <w:tcBorders>
              <w:tl2br w:val="nil"/>
            </w:tcBorders>
            <w:vAlign w:val="center"/>
          </w:tcPr>
          <w:p w14:paraId="41346DCA" w14:textId="77777777" w:rsidR="00246755" w:rsidRPr="00250117" w:rsidRDefault="00246755" w:rsidP="000E5457">
            <w:pPr>
              <w:jc w:val="center"/>
              <w:rPr>
                <w:lang w:val="en-CA"/>
              </w:rPr>
            </w:pPr>
            <w:r w:rsidRPr="00250117">
              <w:rPr>
                <w:lang w:val="en-CA"/>
              </w:rPr>
              <w:t>5</w:t>
            </w:r>
          </w:p>
        </w:tc>
        <w:tc>
          <w:tcPr>
            <w:tcW w:w="450" w:type="dxa"/>
            <w:tcBorders>
              <w:tl2br w:val="nil"/>
            </w:tcBorders>
            <w:vAlign w:val="center"/>
          </w:tcPr>
          <w:p w14:paraId="1364AA37" w14:textId="77777777" w:rsidR="00246755" w:rsidRPr="00250117" w:rsidRDefault="00246755" w:rsidP="000E5457">
            <w:pPr>
              <w:jc w:val="center"/>
              <w:rPr>
                <w:lang w:val="en-CA"/>
              </w:rPr>
            </w:pPr>
            <w:r w:rsidRPr="00250117">
              <w:rPr>
                <w:lang w:val="en-CA"/>
              </w:rPr>
              <w:t>6</w:t>
            </w:r>
          </w:p>
        </w:tc>
      </w:tr>
      <w:tr w:rsidR="00246755" w:rsidRPr="00250117" w14:paraId="25CDAE5C" w14:textId="77777777" w:rsidTr="000E5457">
        <w:trPr>
          <w:jc w:val="center"/>
        </w:trPr>
        <w:tc>
          <w:tcPr>
            <w:tcW w:w="805" w:type="dxa"/>
            <w:vAlign w:val="center"/>
          </w:tcPr>
          <w:p w14:paraId="6E02ED12" w14:textId="77777777" w:rsidR="00246755" w:rsidRPr="00250117" w:rsidRDefault="00246755" w:rsidP="000E5457">
            <w:pPr>
              <w:jc w:val="center"/>
              <w:rPr>
                <w:lang w:val="en-CA"/>
              </w:rPr>
            </w:pPr>
            <w:r w:rsidRPr="00250117">
              <w:rPr>
                <w:lang w:val="en-CA"/>
              </w:rPr>
              <w:t>0</w:t>
            </w:r>
          </w:p>
        </w:tc>
        <w:tc>
          <w:tcPr>
            <w:tcW w:w="450" w:type="dxa"/>
            <w:vAlign w:val="center"/>
          </w:tcPr>
          <w:p w14:paraId="014DC6CD" w14:textId="77777777" w:rsidR="00246755" w:rsidRPr="00250117" w:rsidRDefault="00246755" w:rsidP="000E5457">
            <w:pPr>
              <w:jc w:val="center"/>
              <w:rPr>
                <w:lang w:val="en-CA"/>
              </w:rPr>
            </w:pPr>
            <w:r w:rsidRPr="00250117">
              <w:rPr>
                <w:lang w:val="en-CA"/>
              </w:rPr>
              <w:t>0</w:t>
            </w:r>
          </w:p>
        </w:tc>
        <w:tc>
          <w:tcPr>
            <w:tcW w:w="450" w:type="dxa"/>
            <w:vAlign w:val="center"/>
          </w:tcPr>
          <w:p w14:paraId="1FD0524F" w14:textId="77777777" w:rsidR="00246755" w:rsidRPr="00250117" w:rsidRDefault="00246755" w:rsidP="000E5457">
            <w:pPr>
              <w:jc w:val="center"/>
              <w:rPr>
                <w:lang w:val="en-CA"/>
              </w:rPr>
            </w:pPr>
            <w:r w:rsidRPr="00250117">
              <w:rPr>
                <w:lang w:val="en-CA"/>
              </w:rPr>
              <w:t>0</w:t>
            </w:r>
          </w:p>
        </w:tc>
        <w:tc>
          <w:tcPr>
            <w:tcW w:w="450" w:type="dxa"/>
            <w:vAlign w:val="center"/>
          </w:tcPr>
          <w:p w14:paraId="15F25E25" w14:textId="77777777" w:rsidR="00246755" w:rsidRPr="00250117" w:rsidRDefault="00246755" w:rsidP="000E5457">
            <w:pPr>
              <w:jc w:val="center"/>
              <w:rPr>
                <w:lang w:val="en-CA"/>
              </w:rPr>
            </w:pPr>
            <w:r w:rsidRPr="00250117">
              <w:rPr>
                <w:lang w:val="en-CA"/>
              </w:rPr>
              <w:t>0</w:t>
            </w:r>
          </w:p>
        </w:tc>
        <w:tc>
          <w:tcPr>
            <w:tcW w:w="450" w:type="dxa"/>
            <w:vAlign w:val="center"/>
          </w:tcPr>
          <w:p w14:paraId="0E126E53" w14:textId="77777777" w:rsidR="00246755" w:rsidRPr="00250117" w:rsidRDefault="00246755" w:rsidP="000E5457">
            <w:pPr>
              <w:jc w:val="center"/>
              <w:rPr>
                <w:lang w:val="en-CA"/>
              </w:rPr>
            </w:pPr>
            <w:r w:rsidRPr="00250117">
              <w:rPr>
                <w:lang w:val="en-CA"/>
              </w:rPr>
              <w:t>0</w:t>
            </w:r>
          </w:p>
        </w:tc>
        <w:tc>
          <w:tcPr>
            <w:tcW w:w="450" w:type="dxa"/>
            <w:vAlign w:val="center"/>
          </w:tcPr>
          <w:p w14:paraId="741F1CCF" w14:textId="77777777" w:rsidR="00246755" w:rsidRPr="00250117" w:rsidRDefault="00246755" w:rsidP="000E5457">
            <w:pPr>
              <w:jc w:val="center"/>
              <w:rPr>
                <w:lang w:val="en-CA"/>
              </w:rPr>
            </w:pPr>
            <w:r w:rsidRPr="00250117">
              <w:rPr>
                <w:lang w:val="en-CA"/>
              </w:rPr>
              <w:t>0</w:t>
            </w:r>
          </w:p>
        </w:tc>
        <w:tc>
          <w:tcPr>
            <w:tcW w:w="450" w:type="dxa"/>
            <w:vAlign w:val="center"/>
          </w:tcPr>
          <w:p w14:paraId="68A131A9" w14:textId="77777777" w:rsidR="00246755" w:rsidRPr="00250117" w:rsidRDefault="00246755" w:rsidP="000E5457">
            <w:pPr>
              <w:jc w:val="center"/>
              <w:rPr>
                <w:lang w:val="en-CA"/>
              </w:rPr>
            </w:pPr>
            <w:r w:rsidRPr="00250117">
              <w:rPr>
                <w:lang w:val="en-CA"/>
              </w:rPr>
              <w:t>0</w:t>
            </w:r>
          </w:p>
        </w:tc>
        <w:tc>
          <w:tcPr>
            <w:tcW w:w="450" w:type="dxa"/>
            <w:tcBorders>
              <w:right w:val="single" w:sz="4" w:space="0" w:color="auto"/>
            </w:tcBorders>
            <w:vAlign w:val="center"/>
          </w:tcPr>
          <w:p w14:paraId="0AFB1DC1" w14:textId="77777777" w:rsidR="00246755" w:rsidRPr="00250117" w:rsidRDefault="00246755" w:rsidP="000E5457">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5EB1242B" w14:textId="77777777" w:rsidR="00246755" w:rsidRPr="00250117" w:rsidRDefault="00246755" w:rsidP="000E5457">
            <w:pPr>
              <w:jc w:val="center"/>
              <w:rPr>
                <w:lang w:val="en-CA"/>
              </w:rPr>
            </w:pPr>
          </w:p>
        </w:tc>
        <w:tc>
          <w:tcPr>
            <w:tcW w:w="900" w:type="dxa"/>
            <w:tcBorders>
              <w:left w:val="single" w:sz="4" w:space="0" w:color="auto"/>
            </w:tcBorders>
          </w:tcPr>
          <w:p w14:paraId="4CC56228" w14:textId="77777777" w:rsidR="00246755" w:rsidRPr="00250117" w:rsidRDefault="00246755" w:rsidP="000E5457">
            <w:pPr>
              <w:jc w:val="center"/>
              <w:rPr>
                <w:lang w:val="en-CA"/>
              </w:rPr>
            </w:pPr>
            <w:r w:rsidRPr="00250117">
              <w:rPr>
                <w:lang w:val="en-CA"/>
              </w:rPr>
              <w:t>0</w:t>
            </w:r>
          </w:p>
        </w:tc>
        <w:tc>
          <w:tcPr>
            <w:tcW w:w="450" w:type="dxa"/>
          </w:tcPr>
          <w:p w14:paraId="4B537EE2" w14:textId="77777777" w:rsidR="00246755" w:rsidRPr="00250117" w:rsidRDefault="00246755" w:rsidP="000E5457">
            <w:pPr>
              <w:jc w:val="center"/>
              <w:rPr>
                <w:lang w:val="en-CA"/>
              </w:rPr>
            </w:pPr>
            <w:r w:rsidRPr="00250117">
              <w:rPr>
                <w:lang w:val="en-CA"/>
              </w:rPr>
              <w:t>28</w:t>
            </w:r>
          </w:p>
        </w:tc>
        <w:tc>
          <w:tcPr>
            <w:tcW w:w="450" w:type="dxa"/>
          </w:tcPr>
          <w:p w14:paraId="5D378296" w14:textId="77777777" w:rsidR="00246755" w:rsidRPr="00250117" w:rsidRDefault="00246755" w:rsidP="000E5457">
            <w:pPr>
              <w:jc w:val="center"/>
              <w:rPr>
                <w:lang w:val="en-CA"/>
              </w:rPr>
            </w:pPr>
            <w:r w:rsidRPr="00250117">
              <w:rPr>
                <w:lang w:val="en-CA"/>
              </w:rPr>
              <w:t>0</w:t>
            </w:r>
          </w:p>
        </w:tc>
        <w:tc>
          <w:tcPr>
            <w:tcW w:w="450" w:type="dxa"/>
          </w:tcPr>
          <w:p w14:paraId="35999035" w14:textId="77777777" w:rsidR="00246755" w:rsidRPr="00250117" w:rsidRDefault="00246755" w:rsidP="000E5457">
            <w:pPr>
              <w:jc w:val="center"/>
              <w:rPr>
                <w:lang w:val="en-CA"/>
              </w:rPr>
            </w:pPr>
            <w:r w:rsidRPr="00250117">
              <w:rPr>
                <w:lang w:val="en-CA"/>
              </w:rPr>
              <w:t>0</w:t>
            </w:r>
          </w:p>
        </w:tc>
        <w:tc>
          <w:tcPr>
            <w:tcW w:w="450" w:type="dxa"/>
          </w:tcPr>
          <w:p w14:paraId="5F3E0151" w14:textId="77777777" w:rsidR="00246755" w:rsidRPr="00250117" w:rsidRDefault="00246755" w:rsidP="000E5457">
            <w:pPr>
              <w:jc w:val="center"/>
              <w:rPr>
                <w:lang w:val="en-CA"/>
              </w:rPr>
            </w:pPr>
            <w:r w:rsidRPr="00250117">
              <w:rPr>
                <w:lang w:val="en-CA"/>
              </w:rPr>
              <w:t>0</w:t>
            </w:r>
          </w:p>
        </w:tc>
        <w:tc>
          <w:tcPr>
            <w:tcW w:w="450" w:type="dxa"/>
          </w:tcPr>
          <w:p w14:paraId="68C565E0" w14:textId="77777777" w:rsidR="00246755" w:rsidRPr="00250117" w:rsidRDefault="00246755" w:rsidP="000E5457">
            <w:pPr>
              <w:jc w:val="center"/>
              <w:rPr>
                <w:lang w:val="en-CA"/>
              </w:rPr>
            </w:pPr>
            <w:r w:rsidRPr="00250117">
              <w:rPr>
                <w:lang w:val="en-CA"/>
              </w:rPr>
              <w:t>0</w:t>
            </w:r>
          </w:p>
        </w:tc>
        <w:tc>
          <w:tcPr>
            <w:tcW w:w="450" w:type="dxa"/>
          </w:tcPr>
          <w:p w14:paraId="77E24054" w14:textId="77777777" w:rsidR="00246755" w:rsidRPr="00250117" w:rsidRDefault="00246755" w:rsidP="000E5457">
            <w:pPr>
              <w:jc w:val="center"/>
              <w:rPr>
                <w:lang w:val="en-CA"/>
              </w:rPr>
            </w:pPr>
            <w:r w:rsidRPr="00250117">
              <w:rPr>
                <w:lang w:val="en-CA"/>
              </w:rPr>
              <w:t>0</w:t>
            </w:r>
          </w:p>
        </w:tc>
        <w:tc>
          <w:tcPr>
            <w:tcW w:w="450" w:type="dxa"/>
          </w:tcPr>
          <w:p w14:paraId="3DCABD51" w14:textId="77777777" w:rsidR="00246755" w:rsidRPr="00250117" w:rsidRDefault="00246755" w:rsidP="000E5457">
            <w:pPr>
              <w:jc w:val="center"/>
              <w:rPr>
                <w:lang w:val="en-CA"/>
              </w:rPr>
            </w:pPr>
            <w:r w:rsidRPr="00250117">
              <w:rPr>
                <w:lang w:val="en-CA"/>
              </w:rPr>
              <w:t>0</w:t>
            </w:r>
          </w:p>
        </w:tc>
      </w:tr>
      <w:tr w:rsidR="00246755" w:rsidRPr="00250117" w14:paraId="67552FB3" w14:textId="77777777" w:rsidTr="000E5457">
        <w:trPr>
          <w:jc w:val="center"/>
        </w:trPr>
        <w:tc>
          <w:tcPr>
            <w:tcW w:w="805" w:type="dxa"/>
            <w:vAlign w:val="center"/>
          </w:tcPr>
          <w:p w14:paraId="5EA6C268" w14:textId="77777777" w:rsidR="00246755" w:rsidRPr="00250117" w:rsidRDefault="00246755" w:rsidP="000E5457">
            <w:pPr>
              <w:jc w:val="center"/>
              <w:rPr>
                <w:lang w:val="en-CA"/>
              </w:rPr>
            </w:pPr>
            <w:r w:rsidRPr="00250117">
              <w:rPr>
                <w:lang w:val="en-CA"/>
              </w:rPr>
              <w:t>1</w:t>
            </w:r>
          </w:p>
        </w:tc>
        <w:tc>
          <w:tcPr>
            <w:tcW w:w="450" w:type="dxa"/>
            <w:vAlign w:val="center"/>
          </w:tcPr>
          <w:p w14:paraId="3E7CF875" w14:textId="77777777" w:rsidR="00246755" w:rsidRPr="00250117" w:rsidRDefault="00246755" w:rsidP="000E5457">
            <w:pPr>
              <w:jc w:val="center"/>
              <w:rPr>
                <w:lang w:val="en-CA"/>
              </w:rPr>
            </w:pPr>
            <w:r w:rsidRPr="00250117">
              <w:rPr>
                <w:lang w:val="en-CA"/>
              </w:rPr>
              <w:t>1</w:t>
            </w:r>
          </w:p>
        </w:tc>
        <w:tc>
          <w:tcPr>
            <w:tcW w:w="450" w:type="dxa"/>
            <w:vAlign w:val="center"/>
          </w:tcPr>
          <w:p w14:paraId="5B5470D3" w14:textId="77777777" w:rsidR="00246755" w:rsidRPr="00250117" w:rsidRDefault="00246755" w:rsidP="000E5457">
            <w:pPr>
              <w:jc w:val="center"/>
              <w:rPr>
                <w:lang w:val="en-CA"/>
              </w:rPr>
            </w:pPr>
            <w:r w:rsidRPr="00250117">
              <w:rPr>
                <w:lang w:val="en-CA"/>
              </w:rPr>
              <w:t>2</w:t>
            </w:r>
          </w:p>
        </w:tc>
        <w:tc>
          <w:tcPr>
            <w:tcW w:w="450" w:type="dxa"/>
            <w:vAlign w:val="center"/>
          </w:tcPr>
          <w:p w14:paraId="51794410" w14:textId="77777777" w:rsidR="00246755" w:rsidRPr="00250117" w:rsidRDefault="00246755" w:rsidP="000E5457">
            <w:pPr>
              <w:jc w:val="center"/>
              <w:rPr>
                <w:lang w:val="en-CA"/>
              </w:rPr>
            </w:pPr>
            <w:r w:rsidRPr="00250117">
              <w:rPr>
                <w:lang w:val="en-CA"/>
              </w:rPr>
              <w:t>0</w:t>
            </w:r>
          </w:p>
        </w:tc>
        <w:tc>
          <w:tcPr>
            <w:tcW w:w="450" w:type="dxa"/>
            <w:vAlign w:val="center"/>
          </w:tcPr>
          <w:p w14:paraId="34350BDB" w14:textId="77777777" w:rsidR="00246755" w:rsidRPr="00250117" w:rsidRDefault="00246755" w:rsidP="000E5457">
            <w:pPr>
              <w:jc w:val="center"/>
              <w:rPr>
                <w:lang w:val="en-CA"/>
              </w:rPr>
            </w:pPr>
            <w:r w:rsidRPr="00250117">
              <w:rPr>
                <w:lang w:val="en-CA"/>
              </w:rPr>
              <w:t>0</w:t>
            </w:r>
          </w:p>
        </w:tc>
        <w:tc>
          <w:tcPr>
            <w:tcW w:w="450" w:type="dxa"/>
            <w:vAlign w:val="center"/>
          </w:tcPr>
          <w:p w14:paraId="72149591" w14:textId="77777777" w:rsidR="00246755" w:rsidRPr="00250117" w:rsidRDefault="00246755" w:rsidP="000E5457">
            <w:pPr>
              <w:jc w:val="center"/>
              <w:rPr>
                <w:lang w:val="en-CA"/>
              </w:rPr>
            </w:pPr>
            <w:r w:rsidRPr="00250117">
              <w:rPr>
                <w:lang w:val="en-CA"/>
              </w:rPr>
              <w:t>0</w:t>
            </w:r>
          </w:p>
        </w:tc>
        <w:tc>
          <w:tcPr>
            <w:tcW w:w="450" w:type="dxa"/>
            <w:vAlign w:val="center"/>
          </w:tcPr>
          <w:p w14:paraId="1ABAC0AF" w14:textId="77777777" w:rsidR="00246755" w:rsidRPr="00250117" w:rsidRDefault="00246755" w:rsidP="000E5457">
            <w:pPr>
              <w:jc w:val="center"/>
              <w:rPr>
                <w:lang w:val="en-CA"/>
              </w:rPr>
            </w:pPr>
            <w:r w:rsidRPr="00250117">
              <w:rPr>
                <w:lang w:val="en-CA"/>
              </w:rPr>
              <w:t>0</w:t>
            </w:r>
          </w:p>
        </w:tc>
        <w:tc>
          <w:tcPr>
            <w:tcW w:w="450" w:type="dxa"/>
            <w:tcBorders>
              <w:right w:val="single" w:sz="4" w:space="0" w:color="auto"/>
            </w:tcBorders>
            <w:vAlign w:val="center"/>
          </w:tcPr>
          <w:p w14:paraId="097EA75C" w14:textId="77777777" w:rsidR="00246755" w:rsidRPr="00250117" w:rsidRDefault="00246755" w:rsidP="000E5457">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5AE72739" w14:textId="77777777" w:rsidR="00246755" w:rsidRPr="00250117" w:rsidRDefault="00246755" w:rsidP="000E5457">
            <w:pPr>
              <w:jc w:val="center"/>
              <w:rPr>
                <w:lang w:val="en-CA"/>
              </w:rPr>
            </w:pPr>
          </w:p>
        </w:tc>
        <w:tc>
          <w:tcPr>
            <w:tcW w:w="900" w:type="dxa"/>
            <w:tcBorders>
              <w:left w:val="single" w:sz="4" w:space="0" w:color="auto"/>
            </w:tcBorders>
          </w:tcPr>
          <w:p w14:paraId="70D89563" w14:textId="77777777" w:rsidR="00246755" w:rsidRPr="00250117" w:rsidRDefault="00246755" w:rsidP="000E5457">
            <w:pPr>
              <w:jc w:val="center"/>
              <w:rPr>
                <w:lang w:val="en-CA"/>
              </w:rPr>
            </w:pPr>
            <w:r w:rsidRPr="00250117">
              <w:rPr>
                <w:lang w:val="en-CA"/>
              </w:rPr>
              <w:t>1</w:t>
            </w:r>
          </w:p>
        </w:tc>
        <w:tc>
          <w:tcPr>
            <w:tcW w:w="450" w:type="dxa"/>
          </w:tcPr>
          <w:p w14:paraId="3FE7F572" w14:textId="77777777" w:rsidR="00246755" w:rsidRPr="00250117" w:rsidRDefault="00246755" w:rsidP="000E5457">
            <w:pPr>
              <w:jc w:val="center"/>
              <w:rPr>
                <w:lang w:val="en-CA"/>
              </w:rPr>
            </w:pPr>
            <w:r w:rsidRPr="00250117">
              <w:rPr>
                <w:lang w:val="en-CA"/>
              </w:rPr>
              <w:t>29</w:t>
            </w:r>
          </w:p>
        </w:tc>
        <w:tc>
          <w:tcPr>
            <w:tcW w:w="450" w:type="dxa"/>
          </w:tcPr>
          <w:p w14:paraId="40BFE145" w14:textId="77777777" w:rsidR="00246755" w:rsidRPr="00250117" w:rsidRDefault="00246755" w:rsidP="000E5457">
            <w:pPr>
              <w:jc w:val="center"/>
              <w:rPr>
                <w:lang w:val="en-CA"/>
              </w:rPr>
            </w:pPr>
            <w:r w:rsidRPr="00250117">
              <w:rPr>
                <w:lang w:val="en-CA"/>
              </w:rPr>
              <w:t>30</w:t>
            </w:r>
          </w:p>
        </w:tc>
        <w:tc>
          <w:tcPr>
            <w:tcW w:w="450" w:type="dxa"/>
          </w:tcPr>
          <w:p w14:paraId="1C31D927" w14:textId="77777777" w:rsidR="00246755" w:rsidRPr="00250117" w:rsidRDefault="00246755" w:rsidP="000E5457">
            <w:pPr>
              <w:jc w:val="center"/>
              <w:rPr>
                <w:lang w:val="en-CA"/>
              </w:rPr>
            </w:pPr>
            <w:r w:rsidRPr="00250117">
              <w:rPr>
                <w:lang w:val="en-CA"/>
              </w:rPr>
              <w:t>0</w:t>
            </w:r>
          </w:p>
        </w:tc>
        <w:tc>
          <w:tcPr>
            <w:tcW w:w="450" w:type="dxa"/>
          </w:tcPr>
          <w:p w14:paraId="3F6472C7" w14:textId="77777777" w:rsidR="00246755" w:rsidRPr="00250117" w:rsidRDefault="00246755" w:rsidP="000E5457">
            <w:pPr>
              <w:jc w:val="center"/>
              <w:rPr>
                <w:lang w:val="en-CA"/>
              </w:rPr>
            </w:pPr>
            <w:r w:rsidRPr="00250117">
              <w:rPr>
                <w:lang w:val="en-CA"/>
              </w:rPr>
              <w:t>0</w:t>
            </w:r>
          </w:p>
        </w:tc>
        <w:tc>
          <w:tcPr>
            <w:tcW w:w="450" w:type="dxa"/>
          </w:tcPr>
          <w:p w14:paraId="0B940C52" w14:textId="77777777" w:rsidR="00246755" w:rsidRPr="00250117" w:rsidRDefault="00246755" w:rsidP="000E5457">
            <w:pPr>
              <w:jc w:val="center"/>
              <w:rPr>
                <w:lang w:val="en-CA"/>
              </w:rPr>
            </w:pPr>
            <w:r w:rsidRPr="00250117">
              <w:rPr>
                <w:lang w:val="en-CA"/>
              </w:rPr>
              <w:t>0</w:t>
            </w:r>
          </w:p>
        </w:tc>
        <w:tc>
          <w:tcPr>
            <w:tcW w:w="450" w:type="dxa"/>
          </w:tcPr>
          <w:p w14:paraId="49A958F7" w14:textId="77777777" w:rsidR="00246755" w:rsidRPr="00250117" w:rsidRDefault="00246755" w:rsidP="000E5457">
            <w:pPr>
              <w:jc w:val="center"/>
              <w:rPr>
                <w:lang w:val="en-CA"/>
              </w:rPr>
            </w:pPr>
            <w:r w:rsidRPr="00250117">
              <w:rPr>
                <w:lang w:val="en-CA"/>
              </w:rPr>
              <w:t>0</w:t>
            </w:r>
          </w:p>
        </w:tc>
        <w:tc>
          <w:tcPr>
            <w:tcW w:w="450" w:type="dxa"/>
          </w:tcPr>
          <w:p w14:paraId="00C6D7E5" w14:textId="77777777" w:rsidR="00246755" w:rsidRPr="00250117" w:rsidRDefault="00246755" w:rsidP="000E5457">
            <w:pPr>
              <w:jc w:val="center"/>
              <w:rPr>
                <w:lang w:val="en-CA"/>
              </w:rPr>
            </w:pPr>
            <w:r w:rsidRPr="00250117">
              <w:rPr>
                <w:lang w:val="en-CA"/>
              </w:rPr>
              <w:t>0</w:t>
            </w:r>
          </w:p>
        </w:tc>
      </w:tr>
      <w:tr w:rsidR="00246755" w:rsidRPr="00250117" w14:paraId="56F693BC" w14:textId="77777777" w:rsidTr="000E5457">
        <w:trPr>
          <w:jc w:val="center"/>
        </w:trPr>
        <w:tc>
          <w:tcPr>
            <w:tcW w:w="805" w:type="dxa"/>
            <w:vAlign w:val="center"/>
          </w:tcPr>
          <w:p w14:paraId="4A13D91E" w14:textId="77777777" w:rsidR="00246755" w:rsidRPr="00250117" w:rsidRDefault="00246755" w:rsidP="000E5457">
            <w:pPr>
              <w:jc w:val="center"/>
              <w:rPr>
                <w:lang w:val="en-CA"/>
              </w:rPr>
            </w:pPr>
            <w:r w:rsidRPr="00250117">
              <w:rPr>
                <w:lang w:val="en-CA"/>
              </w:rPr>
              <w:t>2</w:t>
            </w:r>
          </w:p>
        </w:tc>
        <w:tc>
          <w:tcPr>
            <w:tcW w:w="450" w:type="dxa"/>
            <w:vAlign w:val="center"/>
          </w:tcPr>
          <w:p w14:paraId="767D3933" w14:textId="77777777" w:rsidR="00246755" w:rsidRPr="00250117" w:rsidRDefault="00246755" w:rsidP="000E5457">
            <w:pPr>
              <w:jc w:val="center"/>
              <w:rPr>
                <w:lang w:val="en-CA"/>
              </w:rPr>
            </w:pPr>
            <w:r w:rsidRPr="00250117">
              <w:rPr>
                <w:lang w:val="en-CA"/>
              </w:rPr>
              <w:t>3</w:t>
            </w:r>
          </w:p>
        </w:tc>
        <w:tc>
          <w:tcPr>
            <w:tcW w:w="450" w:type="dxa"/>
            <w:vAlign w:val="center"/>
          </w:tcPr>
          <w:p w14:paraId="3D08498C" w14:textId="77777777" w:rsidR="00246755" w:rsidRPr="00250117" w:rsidRDefault="00246755" w:rsidP="000E5457">
            <w:pPr>
              <w:jc w:val="center"/>
              <w:rPr>
                <w:lang w:val="en-CA"/>
              </w:rPr>
            </w:pPr>
            <w:r w:rsidRPr="00250117">
              <w:rPr>
                <w:lang w:val="en-CA"/>
              </w:rPr>
              <w:t>4</w:t>
            </w:r>
          </w:p>
        </w:tc>
        <w:tc>
          <w:tcPr>
            <w:tcW w:w="450" w:type="dxa"/>
            <w:vAlign w:val="center"/>
          </w:tcPr>
          <w:p w14:paraId="01FA489E" w14:textId="77777777" w:rsidR="00246755" w:rsidRPr="00250117" w:rsidRDefault="00246755" w:rsidP="000E5457">
            <w:pPr>
              <w:jc w:val="center"/>
              <w:rPr>
                <w:lang w:val="en-CA"/>
              </w:rPr>
            </w:pPr>
            <w:r w:rsidRPr="00250117">
              <w:rPr>
                <w:lang w:val="en-CA"/>
              </w:rPr>
              <w:t>5</w:t>
            </w:r>
          </w:p>
        </w:tc>
        <w:tc>
          <w:tcPr>
            <w:tcW w:w="450" w:type="dxa"/>
            <w:vAlign w:val="center"/>
          </w:tcPr>
          <w:p w14:paraId="79C0972F" w14:textId="77777777" w:rsidR="00246755" w:rsidRPr="00250117" w:rsidRDefault="00246755" w:rsidP="000E5457">
            <w:pPr>
              <w:jc w:val="center"/>
              <w:rPr>
                <w:lang w:val="en-CA"/>
              </w:rPr>
            </w:pPr>
            <w:r w:rsidRPr="00250117">
              <w:rPr>
                <w:lang w:val="en-CA"/>
              </w:rPr>
              <w:t>0</w:t>
            </w:r>
          </w:p>
        </w:tc>
        <w:tc>
          <w:tcPr>
            <w:tcW w:w="450" w:type="dxa"/>
            <w:vAlign w:val="center"/>
          </w:tcPr>
          <w:p w14:paraId="6C74D258" w14:textId="77777777" w:rsidR="00246755" w:rsidRPr="00250117" w:rsidRDefault="00246755" w:rsidP="000E5457">
            <w:pPr>
              <w:jc w:val="center"/>
              <w:rPr>
                <w:lang w:val="en-CA"/>
              </w:rPr>
            </w:pPr>
            <w:r w:rsidRPr="00250117">
              <w:rPr>
                <w:lang w:val="en-CA"/>
              </w:rPr>
              <w:t>0</w:t>
            </w:r>
          </w:p>
        </w:tc>
        <w:tc>
          <w:tcPr>
            <w:tcW w:w="450" w:type="dxa"/>
            <w:vAlign w:val="center"/>
          </w:tcPr>
          <w:p w14:paraId="58B67CDE" w14:textId="77777777" w:rsidR="00246755" w:rsidRPr="00250117" w:rsidRDefault="00246755" w:rsidP="000E5457">
            <w:pPr>
              <w:jc w:val="center"/>
              <w:rPr>
                <w:lang w:val="en-CA"/>
              </w:rPr>
            </w:pPr>
            <w:r w:rsidRPr="00250117">
              <w:rPr>
                <w:lang w:val="en-CA"/>
              </w:rPr>
              <w:t>0</w:t>
            </w:r>
          </w:p>
        </w:tc>
        <w:tc>
          <w:tcPr>
            <w:tcW w:w="450" w:type="dxa"/>
            <w:tcBorders>
              <w:right w:val="single" w:sz="4" w:space="0" w:color="auto"/>
            </w:tcBorders>
            <w:vAlign w:val="center"/>
          </w:tcPr>
          <w:p w14:paraId="6BE13713" w14:textId="77777777" w:rsidR="00246755" w:rsidRPr="00250117" w:rsidRDefault="00246755" w:rsidP="000E5457">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3A0AB95B" w14:textId="77777777" w:rsidR="00246755" w:rsidRPr="00250117" w:rsidRDefault="00246755" w:rsidP="000E5457">
            <w:pPr>
              <w:jc w:val="center"/>
              <w:rPr>
                <w:lang w:val="en-CA"/>
              </w:rPr>
            </w:pPr>
          </w:p>
        </w:tc>
        <w:tc>
          <w:tcPr>
            <w:tcW w:w="900" w:type="dxa"/>
            <w:tcBorders>
              <w:left w:val="single" w:sz="4" w:space="0" w:color="auto"/>
            </w:tcBorders>
          </w:tcPr>
          <w:p w14:paraId="4875AFCD" w14:textId="77777777" w:rsidR="00246755" w:rsidRPr="00250117" w:rsidRDefault="00246755" w:rsidP="000E5457">
            <w:pPr>
              <w:jc w:val="center"/>
              <w:rPr>
                <w:lang w:val="en-CA"/>
              </w:rPr>
            </w:pPr>
            <w:r w:rsidRPr="00250117">
              <w:rPr>
                <w:lang w:val="en-CA"/>
              </w:rPr>
              <w:t>2</w:t>
            </w:r>
          </w:p>
        </w:tc>
        <w:tc>
          <w:tcPr>
            <w:tcW w:w="450" w:type="dxa"/>
          </w:tcPr>
          <w:p w14:paraId="65E619D8" w14:textId="77777777" w:rsidR="00246755" w:rsidRPr="00250117" w:rsidRDefault="00246755" w:rsidP="000E5457">
            <w:pPr>
              <w:jc w:val="center"/>
              <w:rPr>
                <w:lang w:val="en-CA"/>
              </w:rPr>
            </w:pPr>
            <w:r w:rsidRPr="00250117">
              <w:rPr>
                <w:lang w:val="en-CA"/>
              </w:rPr>
              <w:t>31</w:t>
            </w:r>
          </w:p>
        </w:tc>
        <w:tc>
          <w:tcPr>
            <w:tcW w:w="450" w:type="dxa"/>
          </w:tcPr>
          <w:p w14:paraId="477A7385" w14:textId="77777777" w:rsidR="00246755" w:rsidRPr="00250117" w:rsidRDefault="00246755" w:rsidP="000E5457">
            <w:pPr>
              <w:jc w:val="center"/>
              <w:rPr>
                <w:lang w:val="en-CA"/>
              </w:rPr>
            </w:pPr>
            <w:r w:rsidRPr="00250117">
              <w:rPr>
                <w:lang w:val="en-CA"/>
              </w:rPr>
              <w:t>32</w:t>
            </w:r>
          </w:p>
        </w:tc>
        <w:tc>
          <w:tcPr>
            <w:tcW w:w="450" w:type="dxa"/>
          </w:tcPr>
          <w:p w14:paraId="3FAE9F6A" w14:textId="77777777" w:rsidR="00246755" w:rsidRPr="00250117" w:rsidRDefault="00246755" w:rsidP="000E5457">
            <w:pPr>
              <w:jc w:val="center"/>
              <w:rPr>
                <w:lang w:val="en-CA"/>
              </w:rPr>
            </w:pPr>
            <w:r w:rsidRPr="00250117">
              <w:rPr>
                <w:lang w:val="en-CA"/>
              </w:rPr>
              <w:t>33</w:t>
            </w:r>
          </w:p>
        </w:tc>
        <w:tc>
          <w:tcPr>
            <w:tcW w:w="450" w:type="dxa"/>
          </w:tcPr>
          <w:p w14:paraId="29268724" w14:textId="77777777" w:rsidR="00246755" w:rsidRPr="00250117" w:rsidRDefault="00246755" w:rsidP="000E5457">
            <w:pPr>
              <w:jc w:val="center"/>
              <w:rPr>
                <w:lang w:val="en-CA"/>
              </w:rPr>
            </w:pPr>
            <w:r w:rsidRPr="00250117">
              <w:rPr>
                <w:lang w:val="en-CA"/>
              </w:rPr>
              <w:t>0</w:t>
            </w:r>
          </w:p>
        </w:tc>
        <w:tc>
          <w:tcPr>
            <w:tcW w:w="450" w:type="dxa"/>
          </w:tcPr>
          <w:p w14:paraId="461B3D8E" w14:textId="77777777" w:rsidR="00246755" w:rsidRPr="00250117" w:rsidRDefault="00246755" w:rsidP="000E5457">
            <w:pPr>
              <w:jc w:val="center"/>
              <w:rPr>
                <w:lang w:val="en-CA"/>
              </w:rPr>
            </w:pPr>
            <w:r w:rsidRPr="00250117">
              <w:rPr>
                <w:lang w:val="en-CA"/>
              </w:rPr>
              <w:t>0</w:t>
            </w:r>
          </w:p>
        </w:tc>
        <w:tc>
          <w:tcPr>
            <w:tcW w:w="450" w:type="dxa"/>
          </w:tcPr>
          <w:p w14:paraId="1E154362" w14:textId="77777777" w:rsidR="00246755" w:rsidRPr="00250117" w:rsidRDefault="00246755" w:rsidP="000E5457">
            <w:pPr>
              <w:jc w:val="center"/>
              <w:rPr>
                <w:lang w:val="en-CA"/>
              </w:rPr>
            </w:pPr>
            <w:r w:rsidRPr="00250117">
              <w:rPr>
                <w:lang w:val="en-CA"/>
              </w:rPr>
              <w:t>0</w:t>
            </w:r>
          </w:p>
        </w:tc>
        <w:tc>
          <w:tcPr>
            <w:tcW w:w="450" w:type="dxa"/>
          </w:tcPr>
          <w:p w14:paraId="30C6D56D" w14:textId="77777777" w:rsidR="00246755" w:rsidRPr="00250117" w:rsidRDefault="00246755" w:rsidP="000E5457">
            <w:pPr>
              <w:jc w:val="center"/>
              <w:rPr>
                <w:lang w:val="en-CA"/>
              </w:rPr>
            </w:pPr>
            <w:r w:rsidRPr="00250117">
              <w:rPr>
                <w:lang w:val="en-CA"/>
              </w:rPr>
              <w:t>0</w:t>
            </w:r>
          </w:p>
        </w:tc>
      </w:tr>
      <w:tr w:rsidR="00246755" w:rsidRPr="00250117" w14:paraId="6EA15191" w14:textId="77777777" w:rsidTr="000E5457">
        <w:trPr>
          <w:jc w:val="center"/>
        </w:trPr>
        <w:tc>
          <w:tcPr>
            <w:tcW w:w="805" w:type="dxa"/>
            <w:vAlign w:val="center"/>
          </w:tcPr>
          <w:p w14:paraId="4C8E64AB" w14:textId="77777777" w:rsidR="00246755" w:rsidRPr="00250117" w:rsidRDefault="00246755" w:rsidP="000E5457">
            <w:pPr>
              <w:jc w:val="center"/>
              <w:rPr>
                <w:lang w:val="en-CA"/>
              </w:rPr>
            </w:pPr>
            <w:r w:rsidRPr="00250117">
              <w:rPr>
                <w:lang w:val="en-CA"/>
              </w:rPr>
              <w:t>3</w:t>
            </w:r>
          </w:p>
        </w:tc>
        <w:tc>
          <w:tcPr>
            <w:tcW w:w="450" w:type="dxa"/>
            <w:vAlign w:val="center"/>
          </w:tcPr>
          <w:p w14:paraId="0DB8D801" w14:textId="77777777" w:rsidR="00246755" w:rsidRPr="00250117" w:rsidRDefault="00246755" w:rsidP="000E5457">
            <w:pPr>
              <w:jc w:val="center"/>
              <w:rPr>
                <w:lang w:val="en-CA"/>
              </w:rPr>
            </w:pPr>
            <w:r w:rsidRPr="00250117">
              <w:rPr>
                <w:lang w:val="en-CA"/>
              </w:rPr>
              <w:t>6</w:t>
            </w:r>
          </w:p>
        </w:tc>
        <w:tc>
          <w:tcPr>
            <w:tcW w:w="450" w:type="dxa"/>
            <w:vAlign w:val="center"/>
          </w:tcPr>
          <w:p w14:paraId="074356B7" w14:textId="77777777" w:rsidR="00246755" w:rsidRPr="00250117" w:rsidRDefault="00246755" w:rsidP="000E5457">
            <w:pPr>
              <w:jc w:val="center"/>
              <w:rPr>
                <w:lang w:val="en-CA"/>
              </w:rPr>
            </w:pPr>
            <w:r w:rsidRPr="00250117">
              <w:rPr>
                <w:lang w:val="en-CA"/>
              </w:rPr>
              <w:t>7</w:t>
            </w:r>
          </w:p>
        </w:tc>
        <w:tc>
          <w:tcPr>
            <w:tcW w:w="450" w:type="dxa"/>
            <w:vAlign w:val="center"/>
          </w:tcPr>
          <w:p w14:paraId="3D624E5F" w14:textId="77777777" w:rsidR="00246755" w:rsidRPr="00250117" w:rsidRDefault="00246755" w:rsidP="000E5457">
            <w:pPr>
              <w:jc w:val="center"/>
              <w:rPr>
                <w:lang w:val="en-CA"/>
              </w:rPr>
            </w:pPr>
            <w:r w:rsidRPr="00250117">
              <w:rPr>
                <w:lang w:val="en-CA"/>
              </w:rPr>
              <w:t>8</w:t>
            </w:r>
          </w:p>
        </w:tc>
        <w:tc>
          <w:tcPr>
            <w:tcW w:w="450" w:type="dxa"/>
            <w:vAlign w:val="center"/>
          </w:tcPr>
          <w:p w14:paraId="7F656C92" w14:textId="77777777" w:rsidR="00246755" w:rsidRPr="00250117" w:rsidRDefault="00246755" w:rsidP="000E5457">
            <w:pPr>
              <w:jc w:val="center"/>
              <w:rPr>
                <w:lang w:val="en-CA"/>
              </w:rPr>
            </w:pPr>
            <w:r w:rsidRPr="00250117">
              <w:rPr>
                <w:lang w:val="en-CA"/>
              </w:rPr>
              <w:t>9</w:t>
            </w:r>
          </w:p>
        </w:tc>
        <w:tc>
          <w:tcPr>
            <w:tcW w:w="450" w:type="dxa"/>
            <w:vAlign w:val="center"/>
          </w:tcPr>
          <w:p w14:paraId="710329FA" w14:textId="77777777" w:rsidR="00246755" w:rsidRPr="00250117" w:rsidRDefault="00246755" w:rsidP="000E5457">
            <w:pPr>
              <w:jc w:val="center"/>
              <w:rPr>
                <w:lang w:val="en-CA"/>
              </w:rPr>
            </w:pPr>
            <w:r w:rsidRPr="00250117">
              <w:rPr>
                <w:lang w:val="en-CA"/>
              </w:rPr>
              <w:t>0</w:t>
            </w:r>
          </w:p>
        </w:tc>
        <w:tc>
          <w:tcPr>
            <w:tcW w:w="450" w:type="dxa"/>
            <w:vAlign w:val="center"/>
          </w:tcPr>
          <w:p w14:paraId="216E4F49" w14:textId="77777777" w:rsidR="00246755" w:rsidRPr="00250117" w:rsidRDefault="00246755" w:rsidP="000E5457">
            <w:pPr>
              <w:jc w:val="center"/>
              <w:rPr>
                <w:lang w:val="en-CA"/>
              </w:rPr>
            </w:pPr>
            <w:r w:rsidRPr="00250117">
              <w:rPr>
                <w:lang w:val="en-CA"/>
              </w:rPr>
              <w:t>0</w:t>
            </w:r>
          </w:p>
        </w:tc>
        <w:tc>
          <w:tcPr>
            <w:tcW w:w="450" w:type="dxa"/>
            <w:tcBorders>
              <w:right w:val="single" w:sz="4" w:space="0" w:color="auto"/>
            </w:tcBorders>
            <w:vAlign w:val="center"/>
          </w:tcPr>
          <w:p w14:paraId="1FE479EA" w14:textId="77777777" w:rsidR="00246755" w:rsidRPr="00250117" w:rsidRDefault="00246755" w:rsidP="000E5457">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1B25CA0C" w14:textId="77777777" w:rsidR="00246755" w:rsidRPr="00250117" w:rsidRDefault="00246755" w:rsidP="000E5457">
            <w:pPr>
              <w:jc w:val="center"/>
              <w:rPr>
                <w:lang w:val="en-CA"/>
              </w:rPr>
            </w:pPr>
          </w:p>
        </w:tc>
        <w:tc>
          <w:tcPr>
            <w:tcW w:w="900" w:type="dxa"/>
            <w:tcBorders>
              <w:left w:val="single" w:sz="4" w:space="0" w:color="auto"/>
            </w:tcBorders>
          </w:tcPr>
          <w:p w14:paraId="13C4DF24" w14:textId="77777777" w:rsidR="00246755" w:rsidRPr="00250117" w:rsidRDefault="00246755" w:rsidP="000E5457">
            <w:pPr>
              <w:jc w:val="center"/>
              <w:rPr>
                <w:lang w:val="en-CA"/>
              </w:rPr>
            </w:pPr>
            <w:r w:rsidRPr="00250117">
              <w:rPr>
                <w:lang w:val="en-CA"/>
              </w:rPr>
              <w:t>3</w:t>
            </w:r>
          </w:p>
        </w:tc>
        <w:tc>
          <w:tcPr>
            <w:tcW w:w="450" w:type="dxa"/>
          </w:tcPr>
          <w:p w14:paraId="02B12513" w14:textId="77777777" w:rsidR="00246755" w:rsidRPr="00250117" w:rsidRDefault="00246755" w:rsidP="000E5457">
            <w:pPr>
              <w:jc w:val="center"/>
              <w:rPr>
                <w:lang w:val="en-CA"/>
              </w:rPr>
            </w:pPr>
            <w:r w:rsidRPr="00250117">
              <w:rPr>
                <w:lang w:val="en-CA"/>
              </w:rPr>
              <w:t>34</w:t>
            </w:r>
          </w:p>
        </w:tc>
        <w:tc>
          <w:tcPr>
            <w:tcW w:w="450" w:type="dxa"/>
          </w:tcPr>
          <w:p w14:paraId="60E7F7D5" w14:textId="77777777" w:rsidR="00246755" w:rsidRPr="00250117" w:rsidRDefault="00246755" w:rsidP="000E5457">
            <w:pPr>
              <w:jc w:val="center"/>
              <w:rPr>
                <w:lang w:val="en-CA"/>
              </w:rPr>
            </w:pPr>
            <w:r w:rsidRPr="00250117">
              <w:rPr>
                <w:lang w:val="en-CA"/>
              </w:rPr>
              <w:t>35</w:t>
            </w:r>
          </w:p>
        </w:tc>
        <w:tc>
          <w:tcPr>
            <w:tcW w:w="450" w:type="dxa"/>
          </w:tcPr>
          <w:p w14:paraId="3E1B8D7C" w14:textId="77777777" w:rsidR="00246755" w:rsidRPr="00250117" w:rsidRDefault="00246755" w:rsidP="000E5457">
            <w:pPr>
              <w:jc w:val="center"/>
              <w:rPr>
                <w:lang w:val="en-CA"/>
              </w:rPr>
            </w:pPr>
            <w:r w:rsidRPr="00250117">
              <w:rPr>
                <w:lang w:val="en-CA"/>
              </w:rPr>
              <w:t>36</w:t>
            </w:r>
          </w:p>
        </w:tc>
        <w:tc>
          <w:tcPr>
            <w:tcW w:w="450" w:type="dxa"/>
          </w:tcPr>
          <w:p w14:paraId="420F9621" w14:textId="77777777" w:rsidR="00246755" w:rsidRPr="00250117" w:rsidRDefault="00246755" w:rsidP="000E5457">
            <w:pPr>
              <w:jc w:val="center"/>
              <w:rPr>
                <w:lang w:val="en-CA"/>
              </w:rPr>
            </w:pPr>
            <w:r w:rsidRPr="00250117">
              <w:rPr>
                <w:lang w:val="en-CA"/>
              </w:rPr>
              <w:t>37</w:t>
            </w:r>
          </w:p>
        </w:tc>
        <w:tc>
          <w:tcPr>
            <w:tcW w:w="450" w:type="dxa"/>
          </w:tcPr>
          <w:p w14:paraId="6AFF3FC9" w14:textId="77777777" w:rsidR="00246755" w:rsidRPr="00250117" w:rsidRDefault="00246755" w:rsidP="000E5457">
            <w:pPr>
              <w:jc w:val="center"/>
              <w:rPr>
                <w:lang w:val="en-CA"/>
              </w:rPr>
            </w:pPr>
            <w:r w:rsidRPr="00250117">
              <w:rPr>
                <w:lang w:val="en-CA"/>
              </w:rPr>
              <w:t>0</w:t>
            </w:r>
          </w:p>
        </w:tc>
        <w:tc>
          <w:tcPr>
            <w:tcW w:w="450" w:type="dxa"/>
          </w:tcPr>
          <w:p w14:paraId="5D3EED04" w14:textId="77777777" w:rsidR="00246755" w:rsidRPr="00250117" w:rsidRDefault="00246755" w:rsidP="000E5457">
            <w:pPr>
              <w:jc w:val="center"/>
              <w:rPr>
                <w:lang w:val="en-CA"/>
              </w:rPr>
            </w:pPr>
            <w:r w:rsidRPr="00250117">
              <w:rPr>
                <w:lang w:val="en-CA"/>
              </w:rPr>
              <w:t>0</w:t>
            </w:r>
          </w:p>
        </w:tc>
        <w:tc>
          <w:tcPr>
            <w:tcW w:w="450" w:type="dxa"/>
          </w:tcPr>
          <w:p w14:paraId="52179AFA" w14:textId="77777777" w:rsidR="00246755" w:rsidRPr="00250117" w:rsidRDefault="00246755" w:rsidP="000E5457">
            <w:pPr>
              <w:jc w:val="center"/>
              <w:rPr>
                <w:lang w:val="en-CA"/>
              </w:rPr>
            </w:pPr>
            <w:r w:rsidRPr="00250117">
              <w:rPr>
                <w:lang w:val="en-CA"/>
              </w:rPr>
              <w:t>0</w:t>
            </w:r>
          </w:p>
        </w:tc>
      </w:tr>
      <w:tr w:rsidR="00246755" w:rsidRPr="00250117" w14:paraId="20657C53" w14:textId="77777777" w:rsidTr="000E5457">
        <w:trPr>
          <w:jc w:val="center"/>
        </w:trPr>
        <w:tc>
          <w:tcPr>
            <w:tcW w:w="805" w:type="dxa"/>
            <w:vAlign w:val="center"/>
          </w:tcPr>
          <w:p w14:paraId="3DC32555" w14:textId="77777777" w:rsidR="00246755" w:rsidRPr="00250117" w:rsidRDefault="00246755" w:rsidP="000E5457">
            <w:pPr>
              <w:jc w:val="center"/>
              <w:rPr>
                <w:lang w:val="en-CA"/>
              </w:rPr>
            </w:pPr>
            <w:r w:rsidRPr="00250117">
              <w:rPr>
                <w:lang w:val="en-CA"/>
              </w:rPr>
              <w:t>4</w:t>
            </w:r>
          </w:p>
        </w:tc>
        <w:tc>
          <w:tcPr>
            <w:tcW w:w="450" w:type="dxa"/>
            <w:vAlign w:val="center"/>
          </w:tcPr>
          <w:p w14:paraId="027BF8E3" w14:textId="77777777" w:rsidR="00246755" w:rsidRPr="00250117" w:rsidRDefault="00246755" w:rsidP="000E5457">
            <w:pPr>
              <w:jc w:val="center"/>
              <w:rPr>
                <w:lang w:val="en-CA"/>
              </w:rPr>
            </w:pPr>
            <w:r w:rsidRPr="00250117">
              <w:rPr>
                <w:lang w:val="en-CA"/>
              </w:rPr>
              <w:t>10</w:t>
            </w:r>
          </w:p>
        </w:tc>
        <w:tc>
          <w:tcPr>
            <w:tcW w:w="450" w:type="dxa"/>
            <w:vAlign w:val="center"/>
          </w:tcPr>
          <w:p w14:paraId="6907C91F" w14:textId="77777777" w:rsidR="00246755" w:rsidRPr="00250117" w:rsidRDefault="00246755" w:rsidP="000E5457">
            <w:pPr>
              <w:jc w:val="center"/>
              <w:rPr>
                <w:lang w:val="en-CA"/>
              </w:rPr>
            </w:pPr>
            <w:r w:rsidRPr="00250117">
              <w:rPr>
                <w:lang w:val="en-CA"/>
              </w:rPr>
              <w:t>11</w:t>
            </w:r>
          </w:p>
        </w:tc>
        <w:tc>
          <w:tcPr>
            <w:tcW w:w="450" w:type="dxa"/>
            <w:vAlign w:val="center"/>
          </w:tcPr>
          <w:p w14:paraId="6ABB8DFE" w14:textId="77777777" w:rsidR="00246755" w:rsidRPr="00250117" w:rsidRDefault="00246755" w:rsidP="000E5457">
            <w:pPr>
              <w:jc w:val="center"/>
              <w:rPr>
                <w:lang w:val="en-CA"/>
              </w:rPr>
            </w:pPr>
            <w:r w:rsidRPr="00250117">
              <w:rPr>
                <w:lang w:val="en-CA"/>
              </w:rPr>
              <w:t>12</w:t>
            </w:r>
          </w:p>
        </w:tc>
        <w:tc>
          <w:tcPr>
            <w:tcW w:w="450" w:type="dxa"/>
            <w:vAlign w:val="center"/>
          </w:tcPr>
          <w:p w14:paraId="3843310D" w14:textId="77777777" w:rsidR="00246755" w:rsidRPr="00250117" w:rsidRDefault="00246755" w:rsidP="000E5457">
            <w:pPr>
              <w:jc w:val="center"/>
              <w:rPr>
                <w:lang w:val="en-CA"/>
              </w:rPr>
            </w:pPr>
            <w:r w:rsidRPr="00250117">
              <w:rPr>
                <w:lang w:val="en-CA"/>
              </w:rPr>
              <w:t>13</w:t>
            </w:r>
          </w:p>
        </w:tc>
        <w:tc>
          <w:tcPr>
            <w:tcW w:w="450" w:type="dxa"/>
            <w:vAlign w:val="center"/>
          </w:tcPr>
          <w:p w14:paraId="04BD8928" w14:textId="77777777" w:rsidR="00246755" w:rsidRPr="00250117" w:rsidRDefault="00246755" w:rsidP="000E5457">
            <w:pPr>
              <w:jc w:val="center"/>
              <w:rPr>
                <w:lang w:val="en-CA"/>
              </w:rPr>
            </w:pPr>
            <w:r w:rsidRPr="00250117">
              <w:rPr>
                <w:lang w:val="en-CA"/>
              </w:rPr>
              <w:t>14</w:t>
            </w:r>
          </w:p>
        </w:tc>
        <w:tc>
          <w:tcPr>
            <w:tcW w:w="450" w:type="dxa"/>
            <w:vAlign w:val="center"/>
          </w:tcPr>
          <w:p w14:paraId="7643774E" w14:textId="77777777" w:rsidR="00246755" w:rsidRPr="00250117" w:rsidRDefault="00246755" w:rsidP="000E5457">
            <w:pPr>
              <w:jc w:val="center"/>
              <w:rPr>
                <w:lang w:val="en-CA"/>
              </w:rPr>
            </w:pPr>
            <w:r w:rsidRPr="00250117">
              <w:rPr>
                <w:lang w:val="en-CA"/>
              </w:rPr>
              <w:t>0</w:t>
            </w:r>
          </w:p>
        </w:tc>
        <w:tc>
          <w:tcPr>
            <w:tcW w:w="450" w:type="dxa"/>
            <w:tcBorders>
              <w:right w:val="single" w:sz="4" w:space="0" w:color="auto"/>
            </w:tcBorders>
            <w:vAlign w:val="center"/>
          </w:tcPr>
          <w:p w14:paraId="1544D8E2" w14:textId="77777777" w:rsidR="00246755" w:rsidRPr="00250117" w:rsidRDefault="00246755" w:rsidP="000E5457">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0D411F29" w14:textId="77777777" w:rsidR="00246755" w:rsidRPr="00250117" w:rsidRDefault="00246755" w:rsidP="000E5457">
            <w:pPr>
              <w:jc w:val="center"/>
              <w:rPr>
                <w:lang w:val="en-CA"/>
              </w:rPr>
            </w:pPr>
          </w:p>
        </w:tc>
        <w:tc>
          <w:tcPr>
            <w:tcW w:w="900" w:type="dxa"/>
            <w:tcBorders>
              <w:left w:val="single" w:sz="4" w:space="0" w:color="auto"/>
            </w:tcBorders>
          </w:tcPr>
          <w:p w14:paraId="16551F32" w14:textId="77777777" w:rsidR="00246755" w:rsidRPr="00250117" w:rsidRDefault="00246755" w:rsidP="000E5457">
            <w:pPr>
              <w:jc w:val="center"/>
              <w:rPr>
                <w:lang w:val="en-CA"/>
              </w:rPr>
            </w:pPr>
            <w:r w:rsidRPr="00250117">
              <w:rPr>
                <w:lang w:val="en-CA"/>
              </w:rPr>
              <w:t>4</w:t>
            </w:r>
          </w:p>
        </w:tc>
        <w:tc>
          <w:tcPr>
            <w:tcW w:w="450" w:type="dxa"/>
          </w:tcPr>
          <w:p w14:paraId="5A9A7696" w14:textId="77777777" w:rsidR="00246755" w:rsidRPr="00250117" w:rsidRDefault="00246755" w:rsidP="000E5457">
            <w:pPr>
              <w:jc w:val="center"/>
              <w:rPr>
                <w:lang w:val="en-CA"/>
              </w:rPr>
            </w:pPr>
            <w:r w:rsidRPr="00250117">
              <w:rPr>
                <w:lang w:val="en-CA"/>
              </w:rPr>
              <w:t>38</w:t>
            </w:r>
          </w:p>
        </w:tc>
        <w:tc>
          <w:tcPr>
            <w:tcW w:w="450" w:type="dxa"/>
          </w:tcPr>
          <w:p w14:paraId="72C445E2" w14:textId="77777777" w:rsidR="00246755" w:rsidRPr="00250117" w:rsidRDefault="00246755" w:rsidP="000E5457">
            <w:pPr>
              <w:jc w:val="center"/>
              <w:rPr>
                <w:lang w:val="en-CA"/>
              </w:rPr>
            </w:pPr>
            <w:r w:rsidRPr="00250117">
              <w:rPr>
                <w:lang w:val="en-CA"/>
              </w:rPr>
              <w:t>39</w:t>
            </w:r>
          </w:p>
        </w:tc>
        <w:tc>
          <w:tcPr>
            <w:tcW w:w="450" w:type="dxa"/>
          </w:tcPr>
          <w:p w14:paraId="6EB9F6CB" w14:textId="77777777" w:rsidR="00246755" w:rsidRPr="00250117" w:rsidRDefault="00246755" w:rsidP="000E5457">
            <w:pPr>
              <w:jc w:val="center"/>
              <w:rPr>
                <w:lang w:val="en-CA"/>
              </w:rPr>
            </w:pPr>
            <w:r w:rsidRPr="00250117">
              <w:rPr>
                <w:lang w:val="en-CA"/>
              </w:rPr>
              <w:t>40</w:t>
            </w:r>
          </w:p>
        </w:tc>
        <w:tc>
          <w:tcPr>
            <w:tcW w:w="450" w:type="dxa"/>
          </w:tcPr>
          <w:p w14:paraId="6F3DC826" w14:textId="77777777" w:rsidR="00246755" w:rsidRPr="00250117" w:rsidRDefault="00246755" w:rsidP="000E5457">
            <w:pPr>
              <w:jc w:val="center"/>
              <w:rPr>
                <w:lang w:val="en-CA"/>
              </w:rPr>
            </w:pPr>
            <w:r w:rsidRPr="00250117">
              <w:rPr>
                <w:lang w:val="en-CA"/>
              </w:rPr>
              <w:t>41</w:t>
            </w:r>
          </w:p>
        </w:tc>
        <w:tc>
          <w:tcPr>
            <w:tcW w:w="450" w:type="dxa"/>
          </w:tcPr>
          <w:p w14:paraId="30344421" w14:textId="77777777" w:rsidR="00246755" w:rsidRPr="00250117" w:rsidRDefault="00246755" w:rsidP="000E5457">
            <w:pPr>
              <w:jc w:val="center"/>
              <w:rPr>
                <w:lang w:val="en-CA"/>
              </w:rPr>
            </w:pPr>
            <w:r w:rsidRPr="00250117">
              <w:rPr>
                <w:lang w:val="en-CA"/>
              </w:rPr>
              <w:t>42</w:t>
            </w:r>
          </w:p>
        </w:tc>
        <w:tc>
          <w:tcPr>
            <w:tcW w:w="450" w:type="dxa"/>
          </w:tcPr>
          <w:p w14:paraId="6026763C" w14:textId="77777777" w:rsidR="00246755" w:rsidRPr="00250117" w:rsidRDefault="00246755" w:rsidP="000E5457">
            <w:pPr>
              <w:jc w:val="center"/>
              <w:rPr>
                <w:lang w:val="en-CA"/>
              </w:rPr>
            </w:pPr>
            <w:r w:rsidRPr="00250117">
              <w:rPr>
                <w:lang w:val="en-CA"/>
              </w:rPr>
              <w:t>0</w:t>
            </w:r>
          </w:p>
        </w:tc>
        <w:tc>
          <w:tcPr>
            <w:tcW w:w="450" w:type="dxa"/>
          </w:tcPr>
          <w:p w14:paraId="3E92CA3E" w14:textId="77777777" w:rsidR="00246755" w:rsidRPr="00250117" w:rsidRDefault="00246755" w:rsidP="000E5457">
            <w:pPr>
              <w:jc w:val="center"/>
              <w:rPr>
                <w:lang w:val="en-CA"/>
              </w:rPr>
            </w:pPr>
            <w:r w:rsidRPr="00250117">
              <w:rPr>
                <w:lang w:val="en-CA"/>
              </w:rPr>
              <w:t>0</w:t>
            </w:r>
          </w:p>
        </w:tc>
      </w:tr>
      <w:tr w:rsidR="00246755" w:rsidRPr="00250117" w14:paraId="11AAACAA" w14:textId="77777777" w:rsidTr="000E5457">
        <w:trPr>
          <w:jc w:val="center"/>
        </w:trPr>
        <w:tc>
          <w:tcPr>
            <w:tcW w:w="805" w:type="dxa"/>
            <w:vAlign w:val="center"/>
          </w:tcPr>
          <w:p w14:paraId="705F40C9" w14:textId="77777777" w:rsidR="00246755" w:rsidRPr="00250117" w:rsidRDefault="00246755" w:rsidP="000E5457">
            <w:pPr>
              <w:jc w:val="center"/>
              <w:rPr>
                <w:lang w:val="en-CA"/>
              </w:rPr>
            </w:pPr>
            <w:r w:rsidRPr="00250117">
              <w:rPr>
                <w:lang w:val="en-CA"/>
              </w:rPr>
              <w:t>5</w:t>
            </w:r>
          </w:p>
        </w:tc>
        <w:tc>
          <w:tcPr>
            <w:tcW w:w="450" w:type="dxa"/>
            <w:vAlign w:val="center"/>
          </w:tcPr>
          <w:p w14:paraId="1145478C" w14:textId="77777777" w:rsidR="00246755" w:rsidRPr="00250117" w:rsidRDefault="00246755" w:rsidP="000E5457">
            <w:pPr>
              <w:jc w:val="center"/>
              <w:rPr>
                <w:lang w:val="en-CA"/>
              </w:rPr>
            </w:pPr>
            <w:r w:rsidRPr="00250117">
              <w:rPr>
                <w:lang w:val="en-CA"/>
              </w:rPr>
              <w:t>15</w:t>
            </w:r>
          </w:p>
        </w:tc>
        <w:tc>
          <w:tcPr>
            <w:tcW w:w="450" w:type="dxa"/>
            <w:vAlign w:val="center"/>
          </w:tcPr>
          <w:p w14:paraId="29D68853" w14:textId="77777777" w:rsidR="00246755" w:rsidRPr="00250117" w:rsidRDefault="00246755" w:rsidP="000E5457">
            <w:pPr>
              <w:jc w:val="center"/>
              <w:rPr>
                <w:lang w:val="en-CA"/>
              </w:rPr>
            </w:pPr>
            <w:r w:rsidRPr="00250117">
              <w:rPr>
                <w:lang w:val="en-CA"/>
              </w:rPr>
              <w:t>16</w:t>
            </w:r>
          </w:p>
        </w:tc>
        <w:tc>
          <w:tcPr>
            <w:tcW w:w="450" w:type="dxa"/>
            <w:vAlign w:val="center"/>
          </w:tcPr>
          <w:p w14:paraId="2638900D" w14:textId="77777777" w:rsidR="00246755" w:rsidRPr="00250117" w:rsidRDefault="00246755" w:rsidP="000E5457">
            <w:pPr>
              <w:jc w:val="center"/>
              <w:rPr>
                <w:lang w:val="en-CA"/>
              </w:rPr>
            </w:pPr>
            <w:r w:rsidRPr="00250117">
              <w:rPr>
                <w:lang w:val="en-CA"/>
              </w:rPr>
              <w:t>17</w:t>
            </w:r>
          </w:p>
        </w:tc>
        <w:tc>
          <w:tcPr>
            <w:tcW w:w="450" w:type="dxa"/>
            <w:vAlign w:val="center"/>
          </w:tcPr>
          <w:p w14:paraId="62FB0987" w14:textId="77777777" w:rsidR="00246755" w:rsidRPr="00250117" w:rsidRDefault="00246755" w:rsidP="000E5457">
            <w:pPr>
              <w:jc w:val="center"/>
              <w:rPr>
                <w:lang w:val="en-CA"/>
              </w:rPr>
            </w:pPr>
            <w:r w:rsidRPr="00250117">
              <w:rPr>
                <w:lang w:val="en-CA"/>
              </w:rPr>
              <w:t>18</w:t>
            </w:r>
          </w:p>
        </w:tc>
        <w:tc>
          <w:tcPr>
            <w:tcW w:w="450" w:type="dxa"/>
            <w:vAlign w:val="center"/>
          </w:tcPr>
          <w:p w14:paraId="53A972D5" w14:textId="77777777" w:rsidR="00246755" w:rsidRPr="00250117" w:rsidRDefault="00246755" w:rsidP="000E5457">
            <w:pPr>
              <w:jc w:val="center"/>
              <w:rPr>
                <w:lang w:val="en-CA"/>
              </w:rPr>
            </w:pPr>
            <w:r w:rsidRPr="00250117">
              <w:rPr>
                <w:lang w:val="en-CA"/>
              </w:rPr>
              <w:t>19</w:t>
            </w:r>
          </w:p>
        </w:tc>
        <w:tc>
          <w:tcPr>
            <w:tcW w:w="450" w:type="dxa"/>
            <w:vAlign w:val="center"/>
          </w:tcPr>
          <w:p w14:paraId="26A739B6" w14:textId="77777777" w:rsidR="00246755" w:rsidRPr="00250117" w:rsidRDefault="00246755" w:rsidP="000E5457">
            <w:pPr>
              <w:jc w:val="center"/>
              <w:rPr>
                <w:lang w:val="en-CA"/>
              </w:rPr>
            </w:pPr>
            <w:r w:rsidRPr="00250117">
              <w:rPr>
                <w:lang w:val="en-CA"/>
              </w:rPr>
              <w:t>20</w:t>
            </w:r>
          </w:p>
        </w:tc>
        <w:tc>
          <w:tcPr>
            <w:tcW w:w="450" w:type="dxa"/>
            <w:tcBorders>
              <w:right w:val="single" w:sz="4" w:space="0" w:color="auto"/>
            </w:tcBorders>
            <w:vAlign w:val="center"/>
          </w:tcPr>
          <w:p w14:paraId="785DB6E8" w14:textId="77777777" w:rsidR="00246755" w:rsidRPr="00250117" w:rsidRDefault="00246755" w:rsidP="000E5457">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3E3EE089" w14:textId="77777777" w:rsidR="00246755" w:rsidRPr="00250117" w:rsidRDefault="00246755" w:rsidP="000E5457">
            <w:pPr>
              <w:jc w:val="center"/>
              <w:rPr>
                <w:lang w:val="en-CA"/>
              </w:rPr>
            </w:pPr>
          </w:p>
        </w:tc>
        <w:tc>
          <w:tcPr>
            <w:tcW w:w="900" w:type="dxa"/>
            <w:tcBorders>
              <w:left w:val="single" w:sz="4" w:space="0" w:color="auto"/>
            </w:tcBorders>
          </w:tcPr>
          <w:p w14:paraId="0D38C429" w14:textId="77777777" w:rsidR="00246755" w:rsidRPr="00250117" w:rsidRDefault="00246755" w:rsidP="000E5457">
            <w:pPr>
              <w:jc w:val="center"/>
              <w:rPr>
                <w:lang w:val="en-CA"/>
              </w:rPr>
            </w:pPr>
            <w:r w:rsidRPr="00250117">
              <w:rPr>
                <w:lang w:val="en-CA"/>
              </w:rPr>
              <w:t>5</w:t>
            </w:r>
          </w:p>
        </w:tc>
        <w:tc>
          <w:tcPr>
            <w:tcW w:w="450" w:type="dxa"/>
          </w:tcPr>
          <w:p w14:paraId="55CA0AF2" w14:textId="77777777" w:rsidR="00246755" w:rsidRPr="00250117" w:rsidRDefault="00246755" w:rsidP="000E5457">
            <w:pPr>
              <w:jc w:val="center"/>
              <w:rPr>
                <w:lang w:val="en-CA"/>
              </w:rPr>
            </w:pPr>
            <w:r w:rsidRPr="00250117">
              <w:rPr>
                <w:lang w:val="en-CA"/>
              </w:rPr>
              <w:t>43</w:t>
            </w:r>
          </w:p>
        </w:tc>
        <w:tc>
          <w:tcPr>
            <w:tcW w:w="450" w:type="dxa"/>
          </w:tcPr>
          <w:p w14:paraId="4312CCA4" w14:textId="77777777" w:rsidR="00246755" w:rsidRPr="00250117" w:rsidRDefault="00246755" w:rsidP="000E5457">
            <w:pPr>
              <w:jc w:val="center"/>
              <w:rPr>
                <w:lang w:val="en-CA"/>
              </w:rPr>
            </w:pPr>
            <w:r w:rsidRPr="00250117">
              <w:rPr>
                <w:lang w:val="en-CA"/>
              </w:rPr>
              <w:t>44</w:t>
            </w:r>
          </w:p>
        </w:tc>
        <w:tc>
          <w:tcPr>
            <w:tcW w:w="450" w:type="dxa"/>
          </w:tcPr>
          <w:p w14:paraId="43418A8B" w14:textId="77777777" w:rsidR="00246755" w:rsidRPr="00250117" w:rsidRDefault="00246755" w:rsidP="000E5457">
            <w:pPr>
              <w:jc w:val="center"/>
              <w:rPr>
                <w:lang w:val="en-CA"/>
              </w:rPr>
            </w:pPr>
            <w:r w:rsidRPr="00250117">
              <w:rPr>
                <w:lang w:val="en-CA"/>
              </w:rPr>
              <w:t>45</w:t>
            </w:r>
          </w:p>
        </w:tc>
        <w:tc>
          <w:tcPr>
            <w:tcW w:w="450" w:type="dxa"/>
          </w:tcPr>
          <w:p w14:paraId="446CBD9A" w14:textId="77777777" w:rsidR="00246755" w:rsidRPr="00250117" w:rsidRDefault="00246755" w:rsidP="000E5457">
            <w:pPr>
              <w:jc w:val="center"/>
              <w:rPr>
                <w:lang w:val="en-CA"/>
              </w:rPr>
            </w:pPr>
            <w:r w:rsidRPr="00250117">
              <w:rPr>
                <w:lang w:val="en-CA"/>
              </w:rPr>
              <w:t>46</w:t>
            </w:r>
          </w:p>
        </w:tc>
        <w:tc>
          <w:tcPr>
            <w:tcW w:w="450" w:type="dxa"/>
          </w:tcPr>
          <w:p w14:paraId="1AB2A540" w14:textId="77777777" w:rsidR="00246755" w:rsidRPr="00250117" w:rsidRDefault="00246755" w:rsidP="000E5457">
            <w:pPr>
              <w:jc w:val="center"/>
              <w:rPr>
                <w:lang w:val="en-CA"/>
              </w:rPr>
            </w:pPr>
            <w:r w:rsidRPr="00250117">
              <w:rPr>
                <w:lang w:val="en-CA"/>
              </w:rPr>
              <w:t>47</w:t>
            </w:r>
          </w:p>
        </w:tc>
        <w:tc>
          <w:tcPr>
            <w:tcW w:w="450" w:type="dxa"/>
          </w:tcPr>
          <w:p w14:paraId="527A35BB" w14:textId="77777777" w:rsidR="00246755" w:rsidRPr="00250117" w:rsidRDefault="00246755" w:rsidP="000E5457">
            <w:pPr>
              <w:jc w:val="center"/>
              <w:rPr>
                <w:lang w:val="en-CA"/>
              </w:rPr>
            </w:pPr>
            <w:r w:rsidRPr="00250117">
              <w:rPr>
                <w:lang w:val="en-CA"/>
              </w:rPr>
              <w:t>48</w:t>
            </w:r>
          </w:p>
        </w:tc>
        <w:tc>
          <w:tcPr>
            <w:tcW w:w="450" w:type="dxa"/>
          </w:tcPr>
          <w:p w14:paraId="356C2A97" w14:textId="77777777" w:rsidR="00246755" w:rsidRPr="00250117" w:rsidRDefault="00246755" w:rsidP="000E5457">
            <w:pPr>
              <w:jc w:val="center"/>
              <w:rPr>
                <w:lang w:val="en-CA"/>
              </w:rPr>
            </w:pPr>
            <w:r w:rsidRPr="00250117">
              <w:rPr>
                <w:lang w:val="en-CA"/>
              </w:rPr>
              <w:t>0</w:t>
            </w:r>
          </w:p>
        </w:tc>
      </w:tr>
      <w:tr w:rsidR="00246755" w:rsidRPr="00250117" w14:paraId="128864E1" w14:textId="77777777" w:rsidTr="000E5457">
        <w:trPr>
          <w:jc w:val="center"/>
        </w:trPr>
        <w:tc>
          <w:tcPr>
            <w:tcW w:w="805" w:type="dxa"/>
            <w:vAlign w:val="center"/>
          </w:tcPr>
          <w:p w14:paraId="5BAEA603" w14:textId="77777777" w:rsidR="00246755" w:rsidRPr="00250117" w:rsidRDefault="00246755" w:rsidP="000E5457">
            <w:pPr>
              <w:jc w:val="center"/>
              <w:rPr>
                <w:lang w:val="en-CA"/>
              </w:rPr>
            </w:pPr>
            <w:r w:rsidRPr="00250117">
              <w:rPr>
                <w:lang w:val="en-CA"/>
              </w:rPr>
              <w:t>6</w:t>
            </w:r>
          </w:p>
        </w:tc>
        <w:tc>
          <w:tcPr>
            <w:tcW w:w="450" w:type="dxa"/>
            <w:vAlign w:val="center"/>
          </w:tcPr>
          <w:p w14:paraId="56239A07" w14:textId="77777777" w:rsidR="00246755" w:rsidRPr="00250117" w:rsidRDefault="00246755" w:rsidP="000E5457">
            <w:pPr>
              <w:jc w:val="center"/>
              <w:rPr>
                <w:lang w:val="en-CA"/>
              </w:rPr>
            </w:pPr>
            <w:r w:rsidRPr="00250117">
              <w:rPr>
                <w:lang w:val="en-CA"/>
              </w:rPr>
              <w:t>21</w:t>
            </w:r>
          </w:p>
        </w:tc>
        <w:tc>
          <w:tcPr>
            <w:tcW w:w="450" w:type="dxa"/>
            <w:vAlign w:val="center"/>
          </w:tcPr>
          <w:p w14:paraId="2ED8EFB0" w14:textId="77777777" w:rsidR="00246755" w:rsidRPr="00250117" w:rsidRDefault="00246755" w:rsidP="000E5457">
            <w:pPr>
              <w:jc w:val="center"/>
              <w:rPr>
                <w:lang w:val="en-CA"/>
              </w:rPr>
            </w:pPr>
            <w:r w:rsidRPr="00250117">
              <w:rPr>
                <w:lang w:val="en-CA"/>
              </w:rPr>
              <w:t>22</w:t>
            </w:r>
          </w:p>
        </w:tc>
        <w:tc>
          <w:tcPr>
            <w:tcW w:w="450" w:type="dxa"/>
            <w:vAlign w:val="center"/>
          </w:tcPr>
          <w:p w14:paraId="536FF10D" w14:textId="77777777" w:rsidR="00246755" w:rsidRPr="00250117" w:rsidRDefault="00246755" w:rsidP="000E5457">
            <w:pPr>
              <w:jc w:val="center"/>
              <w:rPr>
                <w:lang w:val="en-CA"/>
              </w:rPr>
            </w:pPr>
            <w:r w:rsidRPr="00250117">
              <w:rPr>
                <w:lang w:val="en-CA"/>
              </w:rPr>
              <w:t>23</w:t>
            </w:r>
          </w:p>
        </w:tc>
        <w:tc>
          <w:tcPr>
            <w:tcW w:w="450" w:type="dxa"/>
            <w:vAlign w:val="center"/>
          </w:tcPr>
          <w:p w14:paraId="087F6FD2" w14:textId="77777777" w:rsidR="00246755" w:rsidRPr="00250117" w:rsidRDefault="00246755" w:rsidP="000E5457">
            <w:pPr>
              <w:jc w:val="center"/>
              <w:rPr>
                <w:lang w:val="en-CA"/>
              </w:rPr>
            </w:pPr>
            <w:r w:rsidRPr="00250117">
              <w:rPr>
                <w:lang w:val="en-CA"/>
              </w:rPr>
              <w:t>24</w:t>
            </w:r>
          </w:p>
        </w:tc>
        <w:tc>
          <w:tcPr>
            <w:tcW w:w="450" w:type="dxa"/>
            <w:vAlign w:val="center"/>
          </w:tcPr>
          <w:p w14:paraId="1BF17494" w14:textId="77777777" w:rsidR="00246755" w:rsidRPr="00250117" w:rsidRDefault="00246755" w:rsidP="000E5457">
            <w:pPr>
              <w:jc w:val="center"/>
              <w:rPr>
                <w:lang w:val="en-CA"/>
              </w:rPr>
            </w:pPr>
            <w:r w:rsidRPr="00250117">
              <w:rPr>
                <w:lang w:val="en-CA"/>
              </w:rPr>
              <w:t>25</w:t>
            </w:r>
          </w:p>
        </w:tc>
        <w:tc>
          <w:tcPr>
            <w:tcW w:w="450" w:type="dxa"/>
            <w:vAlign w:val="center"/>
          </w:tcPr>
          <w:p w14:paraId="19120877" w14:textId="77777777" w:rsidR="00246755" w:rsidRPr="00250117" w:rsidRDefault="00246755" w:rsidP="000E5457">
            <w:pPr>
              <w:jc w:val="center"/>
              <w:rPr>
                <w:lang w:val="en-CA"/>
              </w:rPr>
            </w:pPr>
            <w:r w:rsidRPr="00250117">
              <w:rPr>
                <w:lang w:val="en-CA"/>
              </w:rPr>
              <w:t>26</w:t>
            </w:r>
          </w:p>
        </w:tc>
        <w:tc>
          <w:tcPr>
            <w:tcW w:w="450" w:type="dxa"/>
            <w:tcBorders>
              <w:right w:val="single" w:sz="4" w:space="0" w:color="auto"/>
            </w:tcBorders>
            <w:vAlign w:val="center"/>
          </w:tcPr>
          <w:p w14:paraId="63DB87A2" w14:textId="77777777" w:rsidR="00246755" w:rsidRPr="00250117" w:rsidRDefault="00246755" w:rsidP="000E5457">
            <w:pPr>
              <w:jc w:val="center"/>
              <w:rPr>
                <w:lang w:val="en-CA"/>
              </w:rPr>
            </w:pPr>
            <w:r w:rsidRPr="00250117">
              <w:rPr>
                <w:lang w:val="en-CA"/>
              </w:rPr>
              <w:t>27</w:t>
            </w:r>
          </w:p>
        </w:tc>
        <w:tc>
          <w:tcPr>
            <w:tcW w:w="360" w:type="dxa"/>
            <w:tcBorders>
              <w:top w:val="nil"/>
              <w:left w:val="single" w:sz="4" w:space="0" w:color="auto"/>
              <w:bottom w:val="nil"/>
              <w:right w:val="single" w:sz="4" w:space="0" w:color="auto"/>
            </w:tcBorders>
          </w:tcPr>
          <w:p w14:paraId="77EF39D9" w14:textId="77777777" w:rsidR="00246755" w:rsidRPr="00250117" w:rsidRDefault="00246755" w:rsidP="000E5457">
            <w:pPr>
              <w:jc w:val="center"/>
              <w:rPr>
                <w:lang w:val="en-CA"/>
              </w:rPr>
            </w:pPr>
          </w:p>
        </w:tc>
        <w:tc>
          <w:tcPr>
            <w:tcW w:w="900" w:type="dxa"/>
            <w:tcBorders>
              <w:left w:val="single" w:sz="4" w:space="0" w:color="auto"/>
            </w:tcBorders>
          </w:tcPr>
          <w:p w14:paraId="2F8B3E88" w14:textId="77777777" w:rsidR="00246755" w:rsidRPr="00250117" w:rsidRDefault="00246755" w:rsidP="000E5457">
            <w:pPr>
              <w:jc w:val="center"/>
              <w:rPr>
                <w:lang w:val="en-CA"/>
              </w:rPr>
            </w:pPr>
            <w:r w:rsidRPr="00250117">
              <w:rPr>
                <w:lang w:val="en-CA"/>
              </w:rPr>
              <w:t>6</w:t>
            </w:r>
          </w:p>
        </w:tc>
        <w:tc>
          <w:tcPr>
            <w:tcW w:w="450" w:type="dxa"/>
          </w:tcPr>
          <w:p w14:paraId="0BEAB543" w14:textId="77777777" w:rsidR="00246755" w:rsidRPr="00250117" w:rsidRDefault="00246755" w:rsidP="000E5457">
            <w:pPr>
              <w:jc w:val="center"/>
              <w:rPr>
                <w:lang w:val="en-CA"/>
              </w:rPr>
            </w:pPr>
            <w:r w:rsidRPr="00250117">
              <w:rPr>
                <w:lang w:val="en-CA"/>
              </w:rPr>
              <w:t>49</w:t>
            </w:r>
          </w:p>
        </w:tc>
        <w:tc>
          <w:tcPr>
            <w:tcW w:w="450" w:type="dxa"/>
          </w:tcPr>
          <w:p w14:paraId="46387440" w14:textId="77777777" w:rsidR="00246755" w:rsidRPr="00250117" w:rsidRDefault="00246755" w:rsidP="000E5457">
            <w:pPr>
              <w:jc w:val="center"/>
              <w:rPr>
                <w:lang w:val="en-CA"/>
              </w:rPr>
            </w:pPr>
            <w:r w:rsidRPr="00250117">
              <w:rPr>
                <w:lang w:val="en-CA"/>
              </w:rPr>
              <w:t>50</w:t>
            </w:r>
          </w:p>
        </w:tc>
        <w:tc>
          <w:tcPr>
            <w:tcW w:w="450" w:type="dxa"/>
          </w:tcPr>
          <w:p w14:paraId="7ED09BD4" w14:textId="77777777" w:rsidR="00246755" w:rsidRPr="00250117" w:rsidRDefault="00246755" w:rsidP="000E5457">
            <w:pPr>
              <w:jc w:val="center"/>
              <w:rPr>
                <w:lang w:val="en-CA"/>
              </w:rPr>
            </w:pPr>
            <w:r w:rsidRPr="00250117">
              <w:rPr>
                <w:lang w:val="en-CA"/>
              </w:rPr>
              <w:t>51</w:t>
            </w:r>
          </w:p>
        </w:tc>
        <w:tc>
          <w:tcPr>
            <w:tcW w:w="450" w:type="dxa"/>
          </w:tcPr>
          <w:p w14:paraId="23F71964" w14:textId="77777777" w:rsidR="00246755" w:rsidRPr="00250117" w:rsidRDefault="00246755" w:rsidP="000E5457">
            <w:pPr>
              <w:jc w:val="center"/>
              <w:rPr>
                <w:lang w:val="en-CA"/>
              </w:rPr>
            </w:pPr>
            <w:r w:rsidRPr="00250117">
              <w:rPr>
                <w:lang w:val="en-CA"/>
              </w:rPr>
              <w:t>52</w:t>
            </w:r>
          </w:p>
        </w:tc>
        <w:tc>
          <w:tcPr>
            <w:tcW w:w="450" w:type="dxa"/>
          </w:tcPr>
          <w:p w14:paraId="5995D117" w14:textId="77777777" w:rsidR="00246755" w:rsidRPr="00250117" w:rsidRDefault="00246755" w:rsidP="000E5457">
            <w:pPr>
              <w:jc w:val="center"/>
              <w:rPr>
                <w:lang w:val="en-CA"/>
              </w:rPr>
            </w:pPr>
            <w:r w:rsidRPr="00250117">
              <w:rPr>
                <w:lang w:val="en-CA"/>
              </w:rPr>
              <w:t>53</w:t>
            </w:r>
          </w:p>
        </w:tc>
        <w:tc>
          <w:tcPr>
            <w:tcW w:w="450" w:type="dxa"/>
          </w:tcPr>
          <w:p w14:paraId="63834F4C" w14:textId="77777777" w:rsidR="00246755" w:rsidRPr="00250117" w:rsidRDefault="00246755" w:rsidP="000E5457">
            <w:pPr>
              <w:jc w:val="center"/>
              <w:rPr>
                <w:lang w:val="en-CA"/>
              </w:rPr>
            </w:pPr>
            <w:r w:rsidRPr="00250117">
              <w:rPr>
                <w:lang w:val="en-CA"/>
              </w:rPr>
              <w:t>54</w:t>
            </w:r>
          </w:p>
        </w:tc>
        <w:tc>
          <w:tcPr>
            <w:tcW w:w="450" w:type="dxa"/>
          </w:tcPr>
          <w:p w14:paraId="3F85FEAF" w14:textId="77777777" w:rsidR="00246755" w:rsidRPr="00250117" w:rsidRDefault="00246755" w:rsidP="000E5457">
            <w:pPr>
              <w:jc w:val="center"/>
              <w:rPr>
                <w:lang w:val="en-CA"/>
              </w:rPr>
            </w:pPr>
            <w:r w:rsidRPr="00250117">
              <w:rPr>
                <w:lang w:val="en-CA"/>
              </w:rPr>
              <w:t>55</w:t>
            </w:r>
          </w:p>
        </w:tc>
      </w:tr>
    </w:tbl>
    <w:p w14:paraId="3D114C5F" w14:textId="0DBC2B69" w:rsidR="00246755" w:rsidRPr="00250117" w:rsidRDefault="00246755" w:rsidP="00246755">
      <w:pPr>
        <w:rPr>
          <w:szCs w:val="22"/>
          <w:lang w:val="en-CA"/>
        </w:rPr>
      </w:pPr>
      <w:r w:rsidRPr="00250117">
        <w:rPr>
          <w:szCs w:val="22"/>
          <w:lang w:val="en-CA"/>
        </w:rPr>
        <w:t xml:space="preserve">To obtain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Pr="00250117">
        <w:rPr>
          <w:szCs w:val="22"/>
          <w:lang w:val="en-CA"/>
        </w:rPr>
        <w:t xml:space="preserve">, the sum of vertical and horizontal gradients </w:t>
      </w:r>
      <m:oMath>
        <m:sSub>
          <m:sSubPr>
            <m:ctrlPr>
              <w:rPr>
                <w:rFonts w:ascii="Cambria Math" w:hAnsi="Cambria Math"/>
                <w:i/>
                <w:szCs w:val="22"/>
                <w:lang w:val="en-CA"/>
              </w:rPr>
            </m:ctrlPr>
          </m:sSubPr>
          <m:e>
            <m:r>
              <w:rPr>
                <w:rFonts w:ascii="Cambria Math" w:hAnsi="Cambria Math"/>
                <w:szCs w:val="22"/>
                <w:lang w:val="en-CA"/>
              </w:rPr>
              <m:t>A</m:t>
            </m:r>
          </m:e>
          <m:sub>
            <m:r>
              <w:rPr>
                <w:rFonts w:ascii="Cambria Math" w:hAnsi="Cambria Math"/>
                <w:szCs w:val="22"/>
                <w:lang w:val="en-CA"/>
              </w:rPr>
              <m:t>i</m:t>
            </m:r>
          </m:sub>
        </m:sSub>
      </m:oMath>
      <w:r w:rsidRPr="00250117">
        <w:rPr>
          <w:szCs w:val="22"/>
          <w:lang w:val="en-CA"/>
        </w:rPr>
        <w:t xml:space="preserve"> is mapped to the range of 0 to </w:t>
      </w:r>
      <m:oMath>
        <m:r>
          <w:rPr>
            <w:rFonts w:ascii="Cambria Math" w:hAnsi="Cambria Math"/>
            <w:szCs w:val="22"/>
            <w:lang w:val="en-CA"/>
          </w:rPr>
          <m:t>n</m:t>
        </m:r>
      </m:oMath>
      <w:r w:rsidRPr="00250117">
        <w:rPr>
          <w:szCs w:val="22"/>
          <w:lang w:val="en-CA"/>
        </w:rPr>
        <w:t xml:space="preserve">, where </w:t>
      </w:r>
      <m:oMath>
        <m:r>
          <w:rPr>
            <w:rFonts w:ascii="Cambria Math" w:hAnsi="Cambria Math"/>
            <w:szCs w:val="22"/>
            <w:lang w:val="en-CA"/>
          </w:rPr>
          <m:t>n</m:t>
        </m:r>
      </m:oMath>
      <w:r w:rsidRPr="00250117">
        <w:rPr>
          <w:szCs w:val="22"/>
          <w:lang w:val="en-CA"/>
        </w:rPr>
        <w:t xml:space="preserve"> is equal to 4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2</m:t>
            </m:r>
          </m:sub>
        </m:sSub>
      </m:oMath>
      <w:r w:rsidRPr="00250117">
        <w:rPr>
          <w:szCs w:val="22"/>
          <w:lang w:val="en-CA"/>
        </w:rPr>
        <w:t xml:space="preserve"> and 15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0</m:t>
            </m:r>
          </m:sub>
        </m:sSub>
      </m:oMath>
      <w:r w:rsidRPr="00250117">
        <w:rPr>
          <w:szCs w:val="22"/>
          <w:lang w:val="en-CA"/>
        </w:rPr>
        <w:t xml:space="preserve"> and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1</m:t>
            </m:r>
          </m:sub>
        </m:sSub>
      </m:oMath>
      <w:r w:rsidRPr="00250117">
        <w:rPr>
          <w:szCs w:val="22"/>
          <w:lang w:val="en-CA"/>
        </w:rPr>
        <w:t>.</w:t>
      </w:r>
      <w:del w:id="978" w:author="Vadim Seregin" w:date="2021-04-18T18:25:00Z">
        <w:r w:rsidRPr="00250117" w:rsidDel="006A42A1">
          <w:rPr>
            <w:szCs w:val="22"/>
            <w:lang w:val="en-CA"/>
          </w:rPr>
          <w:delText xml:space="preserve"> </w:delText>
        </w:r>
      </w:del>
    </w:p>
    <w:p w14:paraId="5BABB9B1" w14:textId="031CD60F" w:rsidR="00246755" w:rsidRDefault="00246755" w:rsidP="00246755">
      <w:pPr>
        <w:rPr>
          <w:szCs w:val="22"/>
          <w:lang w:val="en-CA"/>
        </w:rPr>
      </w:pPr>
      <w:r w:rsidRPr="00250117">
        <w:rPr>
          <w:szCs w:val="22"/>
          <w:lang w:val="en-CA"/>
        </w:rPr>
        <w:t>In an ALF_APS, up to 4 luma filter sets are signalled, each set may have up to 25 filters.</w:t>
      </w:r>
    </w:p>
    <w:p w14:paraId="3D5E5B77" w14:textId="69FF0E9C" w:rsidR="00BC714E" w:rsidRDefault="00BC714E" w:rsidP="008F1BCA">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E40F75" w:rsidRPr="00E40F75">
        <w:rPr>
          <w:lang w:val="en-CA"/>
        </w:rPr>
        <w:t xml:space="preserve">ALF_IMPROVEMENT </w:t>
      </w:r>
      <w:r>
        <w:rPr>
          <w:lang w:val="en-CA"/>
        </w:rPr>
        <w:t xml:space="preserve">= 1, config files </w:t>
      </w:r>
      <w:r w:rsidR="00AB2B3E">
        <w:rPr>
          <w:lang w:val="en-CA"/>
        </w:rPr>
        <w:t xml:space="preserve">are </w:t>
      </w:r>
      <w:r>
        <w:rPr>
          <w:lang w:val="en-CA"/>
        </w:rPr>
        <w:t xml:space="preserve">provided in </w:t>
      </w:r>
      <w:r w:rsidRPr="00141565">
        <w:rPr>
          <w:lang w:val="en-CA"/>
        </w:rPr>
        <w:t>cfg/tool-on/</w:t>
      </w:r>
      <w:r>
        <w:rPr>
          <w:lang w:val="en-CA"/>
        </w:rPr>
        <w:t>. Anchor is VTM-11.0.</w:t>
      </w:r>
    </w:p>
    <w:tbl>
      <w:tblPr>
        <w:tblW w:w="6940" w:type="dxa"/>
        <w:jc w:val="center"/>
        <w:tblLook w:val="04A0" w:firstRow="1" w:lastRow="0" w:firstColumn="1" w:lastColumn="0" w:noHBand="0" w:noVBand="1"/>
      </w:tblPr>
      <w:tblGrid>
        <w:gridCol w:w="1640"/>
        <w:gridCol w:w="920"/>
        <w:gridCol w:w="919"/>
        <w:gridCol w:w="1959"/>
        <w:gridCol w:w="751"/>
        <w:gridCol w:w="751"/>
      </w:tblGrid>
      <w:tr w:rsidR="00AD63E9" w:rsidRPr="00AD63E9" w14:paraId="04151311"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1744B3C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B2D152"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xml:space="preserve">All Intra Main10 </w:t>
            </w:r>
          </w:p>
        </w:tc>
      </w:tr>
      <w:tr w:rsidR="00AD63E9" w:rsidRPr="00AD63E9" w14:paraId="533F5926"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37892DE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20" w:type="dxa"/>
            <w:tcBorders>
              <w:top w:val="nil"/>
              <w:left w:val="single" w:sz="8" w:space="0" w:color="auto"/>
              <w:bottom w:val="nil"/>
              <w:right w:val="nil"/>
            </w:tcBorders>
            <w:shd w:val="clear" w:color="auto" w:fill="auto"/>
            <w:noWrap/>
            <w:vAlign w:val="center"/>
            <w:hideMark/>
          </w:tcPr>
          <w:p w14:paraId="24B379C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919" w:type="dxa"/>
            <w:tcBorders>
              <w:top w:val="nil"/>
              <w:left w:val="nil"/>
              <w:bottom w:val="nil"/>
              <w:right w:val="nil"/>
            </w:tcBorders>
            <w:shd w:val="clear" w:color="auto" w:fill="auto"/>
            <w:noWrap/>
            <w:vAlign w:val="center"/>
            <w:hideMark/>
          </w:tcPr>
          <w:p w14:paraId="1454506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1959" w:type="dxa"/>
            <w:tcBorders>
              <w:top w:val="nil"/>
              <w:left w:val="nil"/>
              <w:bottom w:val="nil"/>
              <w:right w:val="nil"/>
            </w:tcBorders>
            <w:shd w:val="clear" w:color="auto" w:fill="auto"/>
            <w:noWrap/>
            <w:vAlign w:val="center"/>
            <w:hideMark/>
          </w:tcPr>
          <w:p w14:paraId="019CD88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Over VTM-11.0</w:t>
            </w:r>
          </w:p>
        </w:tc>
        <w:tc>
          <w:tcPr>
            <w:tcW w:w="751" w:type="dxa"/>
            <w:tcBorders>
              <w:top w:val="nil"/>
              <w:left w:val="nil"/>
              <w:bottom w:val="nil"/>
              <w:right w:val="nil"/>
            </w:tcBorders>
            <w:shd w:val="clear" w:color="auto" w:fill="auto"/>
            <w:noWrap/>
            <w:vAlign w:val="center"/>
            <w:hideMark/>
          </w:tcPr>
          <w:p w14:paraId="792BA8D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751" w:type="dxa"/>
            <w:tcBorders>
              <w:top w:val="nil"/>
              <w:left w:val="nil"/>
              <w:bottom w:val="nil"/>
              <w:right w:val="single" w:sz="8" w:space="0" w:color="auto"/>
            </w:tcBorders>
            <w:shd w:val="clear" w:color="auto" w:fill="auto"/>
            <w:noWrap/>
            <w:vAlign w:val="center"/>
            <w:hideMark/>
          </w:tcPr>
          <w:p w14:paraId="1AF8BB8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r>
      <w:tr w:rsidR="00AD63E9" w:rsidRPr="00AD63E9" w14:paraId="6EFCEF6F"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404BF39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20" w:type="dxa"/>
            <w:tcBorders>
              <w:top w:val="nil"/>
              <w:left w:val="single" w:sz="8" w:space="0" w:color="auto"/>
              <w:bottom w:val="single" w:sz="8" w:space="0" w:color="auto"/>
              <w:right w:val="nil"/>
            </w:tcBorders>
            <w:shd w:val="clear" w:color="auto" w:fill="auto"/>
            <w:noWrap/>
            <w:vAlign w:val="center"/>
            <w:hideMark/>
          </w:tcPr>
          <w:p w14:paraId="3CCD2AE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Y</w:t>
            </w:r>
          </w:p>
        </w:tc>
        <w:tc>
          <w:tcPr>
            <w:tcW w:w="919" w:type="dxa"/>
            <w:tcBorders>
              <w:top w:val="nil"/>
              <w:left w:val="nil"/>
              <w:bottom w:val="single" w:sz="8" w:space="0" w:color="auto"/>
              <w:right w:val="nil"/>
            </w:tcBorders>
            <w:shd w:val="clear" w:color="auto" w:fill="auto"/>
            <w:noWrap/>
            <w:vAlign w:val="center"/>
            <w:hideMark/>
          </w:tcPr>
          <w:p w14:paraId="25F365C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U</w:t>
            </w:r>
          </w:p>
        </w:tc>
        <w:tc>
          <w:tcPr>
            <w:tcW w:w="1959" w:type="dxa"/>
            <w:tcBorders>
              <w:top w:val="nil"/>
              <w:left w:val="nil"/>
              <w:bottom w:val="single" w:sz="8" w:space="0" w:color="auto"/>
              <w:right w:val="single" w:sz="4" w:space="0" w:color="auto"/>
            </w:tcBorders>
            <w:shd w:val="clear" w:color="auto" w:fill="auto"/>
            <w:noWrap/>
            <w:vAlign w:val="center"/>
            <w:hideMark/>
          </w:tcPr>
          <w:p w14:paraId="0593CA2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V</w:t>
            </w:r>
          </w:p>
        </w:tc>
        <w:tc>
          <w:tcPr>
            <w:tcW w:w="751" w:type="dxa"/>
            <w:tcBorders>
              <w:top w:val="nil"/>
              <w:left w:val="nil"/>
              <w:bottom w:val="single" w:sz="8" w:space="0" w:color="auto"/>
              <w:right w:val="nil"/>
            </w:tcBorders>
            <w:shd w:val="clear" w:color="auto" w:fill="auto"/>
            <w:noWrap/>
            <w:vAlign w:val="center"/>
            <w:hideMark/>
          </w:tcPr>
          <w:p w14:paraId="11BDF0C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EncT</w:t>
            </w:r>
          </w:p>
        </w:tc>
        <w:tc>
          <w:tcPr>
            <w:tcW w:w="751" w:type="dxa"/>
            <w:tcBorders>
              <w:top w:val="nil"/>
              <w:left w:val="nil"/>
              <w:bottom w:val="single" w:sz="8" w:space="0" w:color="auto"/>
              <w:right w:val="single" w:sz="8" w:space="0" w:color="auto"/>
            </w:tcBorders>
            <w:shd w:val="clear" w:color="auto" w:fill="auto"/>
            <w:noWrap/>
            <w:vAlign w:val="center"/>
            <w:hideMark/>
          </w:tcPr>
          <w:p w14:paraId="3ECA391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DecT</w:t>
            </w:r>
          </w:p>
        </w:tc>
      </w:tr>
      <w:tr w:rsidR="00AD63E9" w:rsidRPr="00AD63E9" w14:paraId="7493B801" w14:textId="77777777" w:rsidTr="009F4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7A6B7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A1</w:t>
            </w:r>
          </w:p>
        </w:tc>
        <w:tc>
          <w:tcPr>
            <w:tcW w:w="920" w:type="dxa"/>
            <w:tcBorders>
              <w:top w:val="nil"/>
              <w:left w:val="nil"/>
              <w:bottom w:val="nil"/>
              <w:right w:val="nil"/>
            </w:tcBorders>
            <w:shd w:val="clear" w:color="auto" w:fill="auto"/>
            <w:noWrap/>
            <w:vAlign w:val="center"/>
            <w:hideMark/>
          </w:tcPr>
          <w:p w14:paraId="0B7A5F1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-0.75%</w:t>
            </w:r>
          </w:p>
        </w:tc>
        <w:tc>
          <w:tcPr>
            <w:tcW w:w="919" w:type="dxa"/>
            <w:tcBorders>
              <w:top w:val="nil"/>
              <w:left w:val="nil"/>
              <w:bottom w:val="nil"/>
              <w:right w:val="nil"/>
            </w:tcBorders>
            <w:shd w:val="clear" w:color="auto" w:fill="auto"/>
            <w:noWrap/>
            <w:vAlign w:val="center"/>
            <w:hideMark/>
          </w:tcPr>
          <w:p w14:paraId="709FF17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-1.13%</w:t>
            </w:r>
          </w:p>
        </w:tc>
        <w:tc>
          <w:tcPr>
            <w:tcW w:w="1959" w:type="dxa"/>
            <w:tcBorders>
              <w:top w:val="nil"/>
              <w:left w:val="nil"/>
              <w:bottom w:val="nil"/>
              <w:right w:val="single" w:sz="4" w:space="0" w:color="auto"/>
            </w:tcBorders>
            <w:shd w:val="clear" w:color="auto" w:fill="auto"/>
            <w:noWrap/>
            <w:vAlign w:val="center"/>
            <w:hideMark/>
          </w:tcPr>
          <w:p w14:paraId="42FF4DD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-1.51%</w:t>
            </w:r>
          </w:p>
        </w:tc>
        <w:tc>
          <w:tcPr>
            <w:tcW w:w="751" w:type="dxa"/>
            <w:tcBorders>
              <w:top w:val="nil"/>
              <w:left w:val="nil"/>
              <w:bottom w:val="nil"/>
              <w:right w:val="nil"/>
            </w:tcBorders>
            <w:shd w:val="clear" w:color="auto" w:fill="auto"/>
            <w:noWrap/>
            <w:vAlign w:val="center"/>
            <w:hideMark/>
          </w:tcPr>
          <w:p w14:paraId="5759918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115%</w:t>
            </w:r>
          </w:p>
        </w:tc>
        <w:tc>
          <w:tcPr>
            <w:tcW w:w="751" w:type="dxa"/>
            <w:tcBorders>
              <w:top w:val="nil"/>
              <w:left w:val="nil"/>
              <w:bottom w:val="nil"/>
              <w:right w:val="single" w:sz="8" w:space="0" w:color="auto"/>
            </w:tcBorders>
            <w:shd w:val="clear" w:color="auto" w:fill="auto"/>
            <w:noWrap/>
            <w:vAlign w:val="center"/>
            <w:hideMark/>
          </w:tcPr>
          <w:p w14:paraId="2232091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176%</w:t>
            </w:r>
          </w:p>
        </w:tc>
      </w:tr>
      <w:tr w:rsidR="00AD63E9" w:rsidRPr="00AD63E9" w14:paraId="70916AAC"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06F9D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A2</w:t>
            </w:r>
          </w:p>
        </w:tc>
        <w:tc>
          <w:tcPr>
            <w:tcW w:w="920" w:type="dxa"/>
            <w:tcBorders>
              <w:top w:val="nil"/>
              <w:left w:val="nil"/>
              <w:bottom w:val="nil"/>
              <w:right w:val="nil"/>
            </w:tcBorders>
            <w:shd w:val="clear" w:color="auto" w:fill="auto"/>
            <w:noWrap/>
            <w:vAlign w:val="center"/>
            <w:hideMark/>
          </w:tcPr>
          <w:p w14:paraId="40ABBA7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-0.94%</w:t>
            </w:r>
          </w:p>
        </w:tc>
        <w:tc>
          <w:tcPr>
            <w:tcW w:w="919" w:type="dxa"/>
            <w:tcBorders>
              <w:top w:val="nil"/>
              <w:left w:val="nil"/>
              <w:bottom w:val="nil"/>
              <w:right w:val="nil"/>
            </w:tcBorders>
            <w:shd w:val="clear" w:color="auto" w:fill="auto"/>
            <w:noWrap/>
            <w:vAlign w:val="center"/>
            <w:hideMark/>
          </w:tcPr>
          <w:p w14:paraId="171E6A9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-0.96%</w:t>
            </w:r>
          </w:p>
        </w:tc>
        <w:tc>
          <w:tcPr>
            <w:tcW w:w="1959" w:type="dxa"/>
            <w:tcBorders>
              <w:top w:val="nil"/>
              <w:left w:val="nil"/>
              <w:bottom w:val="nil"/>
              <w:right w:val="single" w:sz="4" w:space="0" w:color="auto"/>
            </w:tcBorders>
            <w:shd w:val="clear" w:color="auto" w:fill="auto"/>
            <w:noWrap/>
            <w:vAlign w:val="center"/>
            <w:hideMark/>
          </w:tcPr>
          <w:p w14:paraId="04ECBFA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-1.35%</w:t>
            </w:r>
          </w:p>
        </w:tc>
        <w:tc>
          <w:tcPr>
            <w:tcW w:w="751" w:type="dxa"/>
            <w:tcBorders>
              <w:top w:val="nil"/>
              <w:left w:val="nil"/>
              <w:bottom w:val="nil"/>
              <w:right w:val="nil"/>
            </w:tcBorders>
            <w:shd w:val="clear" w:color="auto" w:fill="auto"/>
            <w:noWrap/>
            <w:vAlign w:val="center"/>
            <w:hideMark/>
          </w:tcPr>
          <w:p w14:paraId="098179D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108%</w:t>
            </w:r>
          </w:p>
        </w:tc>
        <w:tc>
          <w:tcPr>
            <w:tcW w:w="751" w:type="dxa"/>
            <w:tcBorders>
              <w:top w:val="nil"/>
              <w:left w:val="nil"/>
              <w:bottom w:val="nil"/>
              <w:right w:val="single" w:sz="8" w:space="0" w:color="auto"/>
            </w:tcBorders>
            <w:shd w:val="clear" w:color="auto" w:fill="auto"/>
            <w:noWrap/>
            <w:vAlign w:val="center"/>
            <w:hideMark/>
          </w:tcPr>
          <w:p w14:paraId="472BA62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157%</w:t>
            </w:r>
          </w:p>
        </w:tc>
      </w:tr>
      <w:tr w:rsidR="00AD63E9" w:rsidRPr="00AD63E9" w14:paraId="6247D2BB"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B6402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B</w:t>
            </w:r>
          </w:p>
        </w:tc>
        <w:tc>
          <w:tcPr>
            <w:tcW w:w="920" w:type="dxa"/>
            <w:tcBorders>
              <w:top w:val="nil"/>
              <w:left w:val="nil"/>
              <w:bottom w:val="nil"/>
              <w:right w:val="nil"/>
            </w:tcBorders>
            <w:shd w:val="clear" w:color="auto" w:fill="auto"/>
            <w:noWrap/>
            <w:vAlign w:val="center"/>
            <w:hideMark/>
          </w:tcPr>
          <w:p w14:paraId="0BC7A86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-0.90%</w:t>
            </w:r>
          </w:p>
        </w:tc>
        <w:tc>
          <w:tcPr>
            <w:tcW w:w="919" w:type="dxa"/>
            <w:tcBorders>
              <w:top w:val="nil"/>
              <w:left w:val="nil"/>
              <w:bottom w:val="nil"/>
              <w:right w:val="nil"/>
            </w:tcBorders>
            <w:shd w:val="clear" w:color="auto" w:fill="auto"/>
            <w:noWrap/>
            <w:vAlign w:val="center"/>
            <w:hideMark/>
          </w:tcPr>
          <w:p w14:paraId="0595476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-1.08%</w:t>
            </w:r>
          </w:p>
        </w:tc>
        <w:tc>
          <w:tcPr>
            <w:tcW w:w="1959" w:type="dxa"/>
            <w:tcBorders>
              <w:top w:val="nil"/>
              <w:left w:val="nil"/>
              <w:bottom w:val="nil"/>
              <w:right w:val="single" w:sz="4" w:space="0" w:color="auto"/>
            </w:tcBorders>
            <w:shd w:val="clear" w:color="auto" w:fill="auto"/>
            <w:noWrap/>
            <w:vAlign w:val="center"/>
            <w:hideMark/>
          </w:tcPr>
          <w:p w14:paraId="4AE0D9D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-1.33%</w:t>
            </w:r>
          </w:p>
        </w:tc>
        <w:tc>
          <w:tcPr>
            <w:tcW w:w="751" w:type="dxa"/>
            <w:tcBorders>
              <w:top w:val="nil"/>
              <w:left w:val="nil"/>
              <w:bottom w:val="nil"/>
              <w:right w:val="nil"/>
            </w:tcBorders>
            <w:shd w:val="clear" w:color="auto" w:fill="auto"/>
            <w:noWrap/>
            <w:vAlign w:val="center"/>
            <w:hideMark/>
          </w:tcPr>
          <w:p w14:paraId="2F10DE8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111%</w:t>
            </w:r>
          </w:p>
        </w:tc>
        <w:tc>
          <w:tcPr>
            <w:tcW w:w="751" w:type="dxa"/>
            <w:tcBorders>
              <w:top w:val="nil"/>
              <w:left w:val="nil"/>
              <w:bottom w:val="nil"/>
              <w:right w:val="single" w:sz="8" w:space="0" w:color="auto"/>
            </w:tcBorders>
            <w:shd w:val="clear" w:color="auto" w:fill="auto"/>
            <w:noWrap/>
            <w:vAlign w:val="center"/>
            <w:hideMark/>
          </w:tcPr>
          <w:p w14:paraId="35358BF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158%</w:t>
            </w:r>
          </w:p>
        </w:tc>
      </w:tr>
      <w:tr w:rsidR="00AD63E9" w:rsidRPr="00AD63E9" w14:paraId="67BD7181"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6C32C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C</w:t>
            </w:r>
          </w:p>
        </w:tc>
        <w:tc>
          <w:tcPr>
            <w:tcW w:w="920" w:type="dxa"/>
            <w:tcBorders>
              <w:top w:val="nil"/>
              <w:left w:val="nil"/>
              <w:bottom w:val="nil"/>
              <w:right w:val="nil"/>
            </w:tcBorders>
            <w:shd w:val="clear" w:color="auto" w:fill="auto"/>
            <w:noWrap/>
            <w:vAlign w:val="center"/>
            <w:hideMark/>
          </w:tcPr>
          <w:p w14:paraId="69E4531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-1.67%</w:t>
            </w:r>
          </w:p>
        </w:tc>
        <w:tc>
          <w:tcPr>
            <w:tcW w:w="919" w:type="dxa"/>
            <w:tcBorders>
              <w:top w:val="nil"/>
              <w:left w:val="nil"/>
              <w:bottom w:val="nil"/>
              <w:right w:val="nil"/>
            </w:tcBorders>
            <w:shd w:val="clear" w:color="auto" w:fill="auto"/>
            <w:noWrap/>
            <w:vAlign w:val="center"/>
            <w:hideMark/>
          </w:tcPr>
          <w:p w14:paraId="77542A5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-1.74%</w:t>
            </w:r>
          </w:p>
        </w:tc>
        <w:tc>
          <w:tcPr>
            <w:tcW w:w="1959" w:type="dxa"/>
            <w:tcBorders>
              <w:top w:val="nil"/>
              <w:left w:val="nil"/>
              <w:bottom w:val="nil"/>
              <w:right w:val="single" w:sz="4" w:space="0" w:color="auto"/>
            </w:tcBorders>
            <w:shd w:val="clear" w:color="auto" w:fill="auto"/>
            <w:noWrap/>
            <w:vAlign w:val="center"/>
            <w:hideMark/>
          </w:tcPr>
          <w:p w14:paraId="72EA148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-2.07%</w:t>
            </w:r>
          </w:p>
        </w:tc>
        <w:tc>
          <w:tcPr>
            <w:tcW w:w="751" w:type="dxa"/>
            <w:tcBorders>
              <w:top w:val="nil"/>
              <w:left w:val="nil"/>
              <w:bottom w:val="nil"/>
              <w:right w:val="nil"/>
            </w:tcBorders>
            <w:shd w:val="clear" w:color="auto" w:fill="auto"/>
            <w:noWrap/>
            <w:vAlign w:val="center"/>
            <w:hideMark/>
          </w:tcPr>
          <w:p w14:paraId="1922DB8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111%</w:t>
            </w:r>
          </w:p>
        </w:tc>
        <w:tc>
          <w:tcPr>
            <w:tcW w:w="751" w:type="dxa"/>
            <w:tcBorders>
              <w:top w:val="nil"/>
              <w:left w:val="nil"/>
              <w:bottom w:val="nil"/>
              <w:right w:val="single" w:sz="8" w:space="0" w:color="auto"/>
            </w:tcBorders>
            <w:shd w:val="clear" w:color="auto" w:fill="auto"/>
            <w:noWrap/>
            <w:vAlign w:val="center"/>
            <w:hideMark/>
          </w:tcPr>
          <w:p w14:paraId="694DC64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135%</w:t>
            </w:r>
          </w:p>
        </w:tc>
      </w:tr>
      <w:tr w:rsidR="00AD63E9" w:rsidRPr="00AD63E9" w14:paraId="079DCDF2"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B8538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E</w:t>
            </w:r>
          </w:p>
        </w:tc>
        <w:tc>
          <w:tcPr>
            <w:tcW w:w="920" w:type="dxa"/>
            <w:tcBorders>
              <w:top w:val="nil"/>
              <w:left w:val="nil"/>
              <w:bottom w:val="nil"/>
              <w:right w:val="nil"/>
            </w:tcBorders>
            <w:shd w:val="clear" w:color="auto" w:fill="auto"/>
            <w:noWrap/>
            <w:vAlign w:val="center"/>
            <w:hideMark/>
          </w:tcPr>
          <w:p w14:paraId="5F6950E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-1.56%</w:t>
            </w:r>
          </w:p>
        </w:tc>
        <w:tc>
          <w:tcPr>
            <w:tcW w:w="919" w:type="dxa"/>
            <w:tcBorders>
              <w:top w:val="nil"/>
              <w:left w:val="nil"/>
              <w:bottom w:val="nil"/>
              <w:right w:val="nil"/>
            </w:tcBorders>
            <w:shd w:val="clear" w:color="auto" w:fill="auto"/>
            <w:noWrap/>
            <w:vAlign w:val="center"/>
            <w:hideMark/>
          </w:tcPr>
          <w:p w14:paraId="6652DA6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-2.73%</w:t>
            </w:r>
          </w:p>
        </w:tc>
        <w:tc>
          <w:tcPr>
            <w:tcW w:w="1959" w:type="dxa"/>
            <w:tcBorders>
              <w:top w:val="nil"/>
              <w:left w:val="nil"/>
              <w:bottom w:val="nil"/>
              <w:right w:val="single" w:sz="4" w:space="0" w:color="auto"/>
            </w:tcBorders>
            <w:shd w:val="clear" w:color="auto" w:fill="auto"/>
            <w:noWrap/>
            <w:vAlign w:val="center"/>
            <w:hideMark/>
          </w:tcPr>
          <w:p w14:paraId="1392A69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-2.09%</w:t>
            </w:r>
          </w:p>
        </w:tc>
        <w:tc>
          <w:tcPr>
            <w:tcW w:w="751" w:type="dxa"/>
            <w:tcBorders>
              <w:top w:val="nil"/>
              <w:left w:val="nil"/>
              <w:bottom w:val="nil"/>
              <w:right w:val="nil"/>
            </w:tcBorders>
            <w:shd w:val="clear" w:color="auto" w:fill="auto"/>
            <w:noWrap/>
            <w:vAlign w:val="center"/>
            <w:hideMark/>
          </w:tcPr>
          <w:p w14:paraId="7C0DFFF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117%</w:t>
            </w:r>
          </w:p>
        </w:tc>
        <w:tc>
          <w:tcPr>
            <w:tcW w:w="751" w:type="dxa"/>
            <w:tcBorders>
              <w:top w:val="nil"/>
              <w:left w:val="nil"/>
              <w:bottom w:val="nil"/>
              <w:right w:val="single" w:sz="8" w:space="0" w:color="auto"/>
            </w:tcBorders>
            <w:shd w:val="clear" w:color="auto" w:fill="auto"/>
            <w:noWrap/>
            <w:vAlign w:val="center"/>
            <w:hideMark/>
          </w:tcPr>
          <w:p w14:paraId="402286E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172%</w:t>
            </w:r>
          </w:p>
        </w:tc>
      </w:tr>
      <w:tr w:rsidR="00AD63E9" w:rsidRPr="00AD63E9" w14:paraId="16CC7A72" w14:textId="77777777" w:rsidTr="009F4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F26CB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xml:space="preserve">Overall </w:t>
            </w:r>
          </w:p>
        </w:tc>
        <w:tc>
          <w:tcPr>
            <w:tcW w:w="920" w:type="dxa"/>
            <w:tcBorders>
              <w:top w:val="single" w:sz="8" w:space="0" w:color="auto"/>
              <w:left w:val="nil"/>
              <w:bottom w:val="nil"/>
              <w:right w:val="nil"/>
            </w:tcBorders>
            <w:shd w:val="clear" w:color="auto" w:fill="auto"/>
            <w:noWrap/>
            <w:vAlign w:val="center"/>
            <w:hideMark/>
          </w:tcPr>
          <w:p w14:paraId="2E41A45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-1.16%</w:t>
            </w:r>
          </w:p>
        </w:tc>
        <w:tc>
          <w:tcPr>
            <w:tcW w:w="919" w:type="dxa"/>
            <w:tcBorders>
              <w:top w:val="single" w:sz="8" w:space="0" w:color="auto"/>
              <w:left w:val="nil"/>
              <w:bottom w:val="nil"/>
              <w:right w:val="nil"/>
            </w:tcBorders>
            <w:shd w:val="clear" w:color="auto" w:fill="auto"/>
            <w:noWrap/>
            <w:vAlign w:val="center"/>
            <w:hideMark/>
          </w:tcPr>
          <w:p w14:paraId="274A5AC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-1.49%</w:t>
            </w:r>
          </w:p>
        </w:tc>
        <w:tc>
          <w:tcPr>
            <w:tcW w:w="1959" w:type="dxa"/>
            <w:tcBorders>
              <w:top w:val="single" w:sz="8" w:space="0" w:color="auto"/>
              <w:left w:val="nil"/>
              <w:bottom w:val="nil"/>
              <w:right w:val="single" w:sz="4" w:space="0" w:color="auto"/>
            </w:tcBorders>
            <w:shd w:val="clear" w:color="auto" w:fill="auto"/>
            <w:noWrap/>
            <w:vAlign w:val="center"/>
            <w:hideMark/>
          </w:tcPr>
          <w:p w14:paraId="6A88339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-1.65%</w:t>
            </w:r>
          </w:p>
        </w:tc>
        <w:tc>
          <w:tcPr>
            <w:tcW w:w="751" w:type="dxa"/>
            <w:tcBorders>
              <w:top w:val="single" w:sz="8" w:space="0" w:color="auto"/>
              <w:left w:val="nil"/>
              <w:bottom w:val="nil"/>
              <w:right w:val="nil"/>
            </w:tcBorders>
            <w:shd w:val="clear" w:color="auto" w:fill="auto"/>
            <w:noWrap/>
            <w:vAlign w:val="center"/>
            <w:hideMark/>
          </w:tcPr>
          <w:p w14:paraId="0631134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112%</w:t>
            </w:r>
          </w:p>
        </w:tc>
        <w:tc>
          <w:tcPr>
            <w:tcW w:w="751" w:type="dxa"/>
            <w:tcBorders>
              <w:top w:val="single" w:sz="8" w:space="0" w:color="auto"/>
              <w:left w:val="nil"/>
              <w:bottom w:val="nil"/>
              <w:right w:val="single" w:sz="8" w:space="0" w:color="auto"/>
            </w:tcBorders>
            <w:shd w:val="clear" w:color="auto" w:fill="auto"/>
            <w:noWrap/>
            <w:vAlign w:val="center"/>
            <w:hideMark/>
          </w:tcPr>
          <w:p w14:paraId="23BCA32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157%</w:t>
            </w:r>
          </w:p>
        </w:tc>
      </w:tr>
      <w:tr w:rsidR="00AD63E9" w:rsidRPr="00AD63E9" w14:paraId="166C0451" w14:textId="77777777" w:rsidTr="009F4F9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D82286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D</w:t>
            </w:r>
          </w:p>
        </w:tc>
        <w:tc>
          <w:tcPr>
            <w:tcW w:w="920" w:type="dxa"/>
            <w:tcBorders>
              <w:top w:val="single" w:sz="8" w:space="0" w:color="auto"/>
              <w:left w:val="single" w:sz="8" w:space="0" w:color="auto"/>
              <w:bottom w:val="nil"/>
              <w:right w:val="nil"/>
            </w:tcBorders>
            <w:shd w:val="clear" w:color="auto" w:fill="auto"/>
            <w:noWrap/>
            <w:vAlign w:val="center"/>
            <w:hideMark/>
          </w:tcPr>
          <w:p w14:paraId="4553D73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-1.29%</w:t>
            </w:r>
          </w:p>
        </w:tc>
        <w:tc>
          <w:tcPr>
            <w:tcW w:w="919" w:type="dxa"/>
            <w:tcBorders>
              <w:top w:val="single" w:sz="8" w:space="0" w:color="auto"/>
              <w:left w:val="nil"/>
              <w:bottom w:val="nil"/>
              <w:right w:val="nil"/>
            </w:tcBorders>
            <w:shd w:val="clear" w:color="auto" w:fill="auto"/>
            <w:noWrap/>
            <w:vAlign w:val="center"/>
            <w:hideMark/>
          </w:tcPr>
          <w:p w14:paraId="3C74723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-0.80%</w:t>
            </w:r>
          </w:p>
        </w:tc>
        <w:tc>
          <w:tcPr>
            <w:tcW w:w="1959" w:type="dxa"/>
            <w:tcBorders>
              <w:top w:val="single" w:sz="8" w:space="0" w:color="auto"/>
              <w:left w:val="nil"/>
              <w:bottom w:val="nil"/>
              <w:right w:val="single" w:sz="4" w:space="0" w:color="auto"/>
            </w:tcBorders>
            <w:shd w:val="clear" w:color="auto" w:fill="auto"/>
            <w:noWrap/>
            <w:vAlign w:val="center"/>
            <w:hideMark/>
          </w:tcPr>
          <w:p w14:paraId="5A4E468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-0.83%</w:t>
            </w:r>
          </w:p>
        </w:tc>
        <w:tc>
          <w:tcPr>
            <w:tcW w:w="751" w:type="dxa"/>
            <w:tcBorders>
              <w:top w:val="single" w:sz="8" w:space="0" w:color="auto"/>
              <w:left w:val="nil"/>
              <w:bottom w:val="nil"/>
              <w:right w:val="nil"/>
            </w:tcBorders>
            <w:shd w:val="clear" w:color="auto" w:fill="auto"/>
            <w:noWrap/>
            <w:vAlign w:val="center"/>
            <w:hideMark/>
          </w:tcPr>
          <w:p w14:paraId="07F56D4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119%</w:t>
            </w:r>
          </w:p>
        </w:tc>
        <w:tc>
          <w:tcPr>
            <w:tcW w:w="751" w:type="dxa"/>
            <w:tcBorders>
              <w:top w:val="single" w:sz="8" w:space="0" w:color="auto"/>
              <w:left w:val="nil"/>
              <w:bottom w:val="nil"/>
              <w:right w:val="single" w:sz="8" w:space="0" w:color="auto"/>
            </w:tcBorders>
            <w:shd w:val="clear" w:color="auto" w:fill="auto"/>
            <w:noWrap/>
            <w:vAlign w:val="center"/>
            <w:hideMark/>
          </w:tcPr>
          <w:p w14:paraId="6D6D553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131%</w:t>
            </w:r>
          </w:p>
        </w:tc>
      </w:tr>
      <w:tr w:rsidR="00AD63E9" w:rsidRPr="00AD63E9" w14:paraId="7D79EC77" w14:textId="77777777" w:rsidTr="009F4F9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8EE545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lastRenderedPageBreak/>
              <w:t>Class F</w:t>
            </w:r>
          </w:p>
        </w:tc>
        <w:tc>
          <w:tcPr>
            <w:tcW w:w="920" w:type="dxa"/>
            <w:tcBorders>
              <w:top w:val="nil"/>
              <w:left w:val="single" w:sz="8" w:space="0" w:color="auto"/>
              <w:bottom w:val="single" w:sz="8" w:space="0" w:color="auto"/>
              <w:right w:val="nil"/>
            </w:tcBorders>
            <w:shd w:val="clear" w:color="auto" w:fill="auto"/>
            <w:noWrap/>
            <w:vAlign w:val="center"/>
            <w:hideMark/>
          </w:tcPr>
          <w:p w14:paraId="7A26814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-1.26%</w:t>
            </w:r>
          </w:p>
        </w:tc>
        <w:tc>
          <w:tcPr>
            <w:tcW w:w="919" w:type="dxa"/>
            <w:tcBorders>
              <w:top w:val="nil"/>
              <w:left w:val="nil"/>
              <w:bottom w:val="single" w:sz="8" w:space="0" w:color="auto"/>
              <w:right w:val="nil"/>
            </w:tcBorders>
            <w:shd w:val="clear" w:color="auto" w:fill="auto"/>
            <w:noWrap/>
            <w:vAlign w:val="center"/>
            <w:hideMark/>
          </w:tcPr>
          <w:p w14:paraId="323B057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-1.25%</w:t>
            </w:r>
          </w:p>
        </w:tc>
        <w:tc>
          <w:tcPr>
            <w:tcW w:w="1959" w:type="dxa"/>
            <w:tcBorders>
              <w:top w:val="nil"/>
              <w:left w:val="nil"/>
              <w:bottom w:val="single" w:sz="8" w:space="0" w:color="auto"/>
              <w:right w:val="single" w:sz="4" w:space="0" w:color="auto"/>
            </w:tcBorders>
            <w:shd w:val="clear" w:color="auto" w:fill="auto"/>
            <w:noWrap/>
            <w:vAlign w:val="center"/>
            <w:hideMark/>
          </w:tcPr>
          <w:p w14:paraId="1D4DA3B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-1.43%</w:t>
            </w:r>
          </w:p>
        </w:tc>
        <w:tc>
          <w:tcPr>
            <w:tcW w:w="751" w:type="dxa"/>
            <w:tcBorders>
              <w:top w:val="nil"/>
              <w:left w:val="nil"/>
              <w:bottom w:val="single" w:sz="8" w:space="0" w:color="auto"/>
              <w:right w:val="nil"/>
            </w:tcBorders>
            <w:shd w:val="clear" w:color="auto" w:fill="auto"/>
            <w:noWrap/>
            <w:vAlign w:val="center"/>
            <w:hideMark/>
          </w:tcPr>
          <w:p w14:paraId="468F46A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109%</w:t>
            </w:r>
          </w:p>
        </w:tc>
        <w:tc>
          <w:tcPr>
            <w:tcW w:w="751" w:type="dxa"/>
            <w:tcBorders>
              <w:top w:val="nil"/>
              <w:left w:val="nil"/>
              <w:bottom w:val="single" w:sz="8" w:space="0" w:color="auto"/>
              <w:right w:val="single" w:sz="8" w:space="0" w:color="auto"/>
            </w:tcBorders>
            <w:shd w:val="clear" w:color="auto" w:fill="auto"/>
            <w:noWrap/>
            <w:vAlign w:val="center"/>
            <w:hideMark/>
          </w:tcPr>
          <w:p w14:paraId="019648F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153%</w:t>
            </w:r>
          </w:p>
        </w:tc>
      </w:tr>
      <w:tr w:rsidR="00AD63E9" w:rsidRPr="00AD63E9" w14:paraId="1417A963"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49718F0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20" w:type="dxa"/>
            <w:tcBorders>
              <w:top w:val="nil"/>
              <w:left w:val="nil"/>
              <w:bottom w:val="nil"/>
              <w:right w:val="nil"/>
            </w:tcBorders>
            <w:shd w:val="clear" w:color="auto" w:fill="auto"/>
            <w:noWrap/>
            <w:vAlign w:val="center"/>
            <w:hideMark/>
          </w:tcPr>
          <w:p w14:paraId="248930C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19" w:type="dxa"/>
            <w:tcBorders>
              <w:top w:val="nil"/>
              <w:left w:val="nil"/>
              <w:bottom w:val="nil"/>
              <w:right w:val="nil"/>
            </w:tcBorders>
            <w:shd w:val="clear" w:color="auto" w:fill="auto"/>
            <w:noWrap/>
            <w:vAlign w:val="center"/>
            <w:hideMark/>
          </w:tcPr>
          <w:p w14:paraId="3E1FFF7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959" w:type="dxa"/>
            <w:tcBorders>
              <w:top w:val="nil"/>
              <w:left w:val="nil"/>
              <w:bottom w:val="nil"/>
              <w:right w:val="nil"/>
            </w:tcBorders>
            <w:shd w:val="clear" w:color="auto" w:fill="auto"/>
            <w:noWrap/>
            <w:vAlign w:val="center"/>
            <w:hideMark/>
          </w:tcPr>
          <w:p w14:paraId="6C98E15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1" w:type="dxa"/>
            <w:tcBorders>
              <w:top w:val="nil"/>
              <w:left w:val="nil"/>
              <w:bottom w:val="nil"/>
              <w:right w:val="nil"/>
            </w:tcBorders>
            <w:shd w:val="clear" w:color="auto" w:fill="auto"/>
            <w:noWrap/>
            <w:vAlign w:val="center"/>
            <w:hideMark/>
          </w:tcPr>
          <w:p w14:paraId="400956F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1" w:type="dxa"/>
            <w:tcBorders>
              <w:top w:val="nil"/>
              <w:left w:val="nil"/>
              <w:bottom w:val="nil"/>
              <w:right w:val="nil"/>
            </w:tcBorders>
            <w:shd w:val="clear" w:color="auto" w:fill="auto"/>
            <w:noWrap/>
            <w:vAlign w:val="center"/>
            <w:hideMark/>
          </w:tcPr>
          <w:p w14:paraId="4159261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AD63E9" w:rsidRPr="00AD63E9" w14:paraId="54F88210"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6AC9EAB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3D7D3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xml:space="preserve">Random access Main10 </w:t>
            </w:r>
          </w:p>
        </w:tc>
      </w:tr>
      <w:tr w:rsidR="00AD63E9" w:rsidRPr="00AD63E9" w14:paraId="73F7EA14"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5CA281A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20" w:type="dxa"/>
            <w:tcBorders>
              <w:top w:val="nil"/>
              <w:left w:val="single" w:sz="8" w:space="0" w:color="auto"/>
              <w:bottom w:val="nil"/>
              <w:right w:val="nil"/>
            </w:tcBorders>
            <w:shd w:val="clear" w:color="auto" w:fill="auto"/>
            <w:noWrap/>
            <w:vAlign w:val="center"/>
            <w:hideMark/>
          </w:tcPr>
          <w:p w14:paraId="61555F8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919" w:type="dxa"/>
            <w:tcBorders>
              <w:top w:val="nil"/>
              <w:left w:val="nil"/>
              <w:bottom w:val="nil"/>
              <w:right w:val="nil"/>
            </w:tcBorders>
            <w:shd w:val="clear" w:color="auto" w:fill="auto"/>
            <w:noWrap/>
            <w:vAlign w:val="center"/>
            <w:hideMark/>
          </w:tcPr>
          <w:p w14:paraId="233D9E4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1959" w:type="dxa"/>
            <w:tcBorders>
              <w:top w:val="nil"/>
              <w:left w:val="nil"/>
              <w:bottom w:val="nil"/>
              <w:right w:val="nil"/>
            </w:tcBorders>
            <w:shd w:val="clear" w:color="auto" w:fill="auto"/>
            <w:noWrap/>
            <w:vAlign w:val="center"/>
            <w:hideMark/>
          </w:tcPr>
          <w:p w14:paraId="0DEE999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Over VTM-11.0</w:t>
            </w:r>
          </w:p>
        </w:tc>
        <w:tc>
          <w:tcPr>
            <w:tcW w:w="751" w:type="dxa"/>
            <w:tcBorders>
              <w:top w:val="nil"/>
              <w:left w:val="nil"/>
              <w:bottom w:val="nil"/>
              <w:right w:val="nil"/>
            </w:tcBorders>
            <w:shd w:val="clear" w:color="auto" w:fill="auto"/>
            <w:noWrap/>
            <w:vAlign w:val="center"/>
            <w:hideMark/>
          </w:tcPr>
          <w:p w14:paraId="1585D58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751" w:type="dxa"/>
            <w:tcBorders>
              <w:top w:val="nil"/>
              <w:left w:val="nil"/>
              <w:bottom w:val="nil"/>
              <w:right w:val="single" w:sz="8" w:space="0" w:color="auto"/>
            </w:tcBorders>
            <w:shd w:val="clear" w:color="auto" w:fill="auto"/>
            <w:noWrap/>
            <w:vAlign w:val="center"/>
            <w:hideMark/>
          </w:tcPr>
          <w:p w14:paraId="4A5D2F9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r>
      <w:tr w:rsidR="00AD63E9" w:rsidRPr="00AD63E9" w14:paraId="727787F8"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08DBF7E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20" w:type="dxa"/>
            <w:tcBorders>
              <w:top w:val="nil"/>
              <w:left w:val="single" w:sz="8" w:space="0" w:color="auto"/>
              <w:bottom w:val="single" w:sz="8" w:space="0" w:color="auto"/>
              <w:right w:val="nil"/>
            </w:tcBorders>
            <w:shd w:val="clear" w:color="auto" w:fill="auto"/>
            <w:noWrap/>
            <w:vAlign w:val="center"/>
            <w:hideMark/>
          </w:tcPr>
          <w:p w14:paraId="79C13AE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Y</w:t>
            </w:r>
          </w:p>
        </w:tc>
        <w:tc>
          <w:tcPr>
            <w:tcW w:w="919" w:type="dxa"/>
            <w:tcBorders>
              <w:top w:val="nil"/>
              <w:left w:val="nil"/>
              <w:bottom w:val="single" w:sz="8" w:space="0" w:color="auto"/>
              <w:right w:val="nil"/>
            </w:tcBorders>
            <w:shd w:val="clear" w:color="auto" w:fill="auto"/>
            <w:noWrap/>
            <w:vAlign w:val="center"/>
            <w:hideMark/>
          </w:tcPr>
          <w:p w14:paraId="04FD39F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U</w:t>
            </w:r>
          </w:p>
        </w:tc>
        <w:tc>
          <w:tcPr>
            <w:tcW w:w="1959" w:type="dxa"/>
            <w:tcBorders>
              <w:top w:val="nil"/>
              <w:left w:val="nil"/>
              <w:bottom w:val="single" w:sz="8" w:space="0" w:color="auto"/>
              <w:right w:val="single" w:sz="4" w:space="0" w:color="auto"/>
            </w:tcBorders>
            <w:shd w:val="clear" w:color="auto" w:fill="auto"/>
            <w:noWrap/>
            <w:vAlign w:val="center"/>
            <w:hideMark/>
          </w:tcPr>
          <w:p w14:paraId="01A5530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V</w:t>
            </w:r>
          </w:p>
        </w:tc>
        <w:tc>
          <w:tcPr>
            <w:tcW w:w="751" w:type="dxa"/>
            <w:tcBorders>
              <w:top w:val="nil"/>
              <w:left w:val="nil"/>
              <w:bottom w:val="single" w:sz="8" w:space="0" w:color="auto"/>
              <w:right w:val="nil"/>
            </w:tcBorders>
            <w:shd w:val="clear" w:color="auto" w:fill="auto"/>
            <w:noWrap/>
            <w:vAlign w:val="center"/>
            <w:hideMark/>
          </w:tcPr>
          <w:p w14:paraId="3E6F2A6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EncT</w:t>
            </w:r>
          </w:p>
        </w:tc>
        <w:tc>
          <w:tcPr>
            <w:tcW w:w="751" w:type="dxa"/>
            <w:tcBorders>
              <w:top w:val="nil"/>
              <w:left w:val="nil"/>
              <w:bottom w:val="single" w:sz="8" w:space="0" w:color="auto"/>
              <w:right w:val="single" w:sz="8" w:space="0" w:color="auto"/>
            </w:tcBorders>
            <w:shd w:val="clear" w:color="auto" w:fill="auto"/>
            <w:noWrap/>
            <w:vAlign w:val="center"/>
            <w:hideMark/>
          </w:tcPr>
          <w:p w14:paraId="49B9A83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DecT</w:t>
            </w:r>
          </w:p>
        </w:tc>
      </w:tr>
      <w:tr w:rsidR="00AD63E9" w:rsidRPr="00AD63E9" w14:paraId="21455A1E" w14:textId="77777777" w:rsidTr="009F4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A81932"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A1</w:t>
            </w:r>
          </w:p>
        </w:tc>
        <w:tc>
          <w:tcPr>
            <w:tcW w:w="920" w:type="dxa"/>
            <w:tcBorders>
              <w:top w:val="nil"/>
              <w:left w:val="nil"/>
              <w:bottom w:val="nil"/>
              <w:right w:val="nil"/>
            </w:tcBorders>
            <w:shd w:val="clear" w:color="auto" w:fill="auto"/>
            <w:noWrap/>
            <w:vAlign w:val="center"/>
            <w:hideMark/>
          </w:tcPr>
          <w:p w14:paraId="41DB86C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-1.17%</w:t>
            </w:r>
          </w:p>
        </w:tc>
        <w:tc>
          <w:tcPr>
            <w:tcW w:w="919" w:type="dxa"/>
            <w:tcBorders>
              <w:top w:val="nil"/>
              <w:left w:val="nil"/>
              <w:bottom w:val="nil"/>
              <w:right w:val="nil"/>
            </w:tcBorders>
            <w:shd w:val="clear" w:color="auto" w:fill="auto"/>
            <w:noWrap/>
            <w:vAlign w:val="center"/>
            <w:hideMark/>
          </w:tcPr>
          <w:p w14:paraId="1DCE64A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-0.86%</w:t>
            </w:r>
          </w:p>
        </w:tc>
        <w:tc>
          <w:tcPr>
            <w:tcW w:w="1959" w:type="dxa"/>
            <w:tcBorders>
              <w:top w:val="nil"/>
              <w:left w:val="nil"/>
              <w:bottom w:val="nil"/>
              <w:right w:val="single" w:sz="4" w:space="0" w:color="auto"/>
            </w:tcBorders>
            <w:shd w:val="clear" w:color="auto" w:fill="auto"/>
            <w:noWrap/>
            <w:vAlign w:val="center"/>
            <w:hideMark/>
          </w:tcPr>
          <w:p w14:paraId="11F709E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-1.15%</w:t>
            </w:r>
          </w:p>
        </w:tc>
        <w:tc>
          <w:tcPr>
            <w:tcW w:w="751" w:type="dxa"/>
            <w:tcBorders>
              <w:top w:val="nil"/>
              <w:left w:val="nil"/>
              <w:bottom w:val="nil"/>
              <w:right w:val="nil"/>
            </w:tcBorders>
            <w:shd w:val="clear" w:color="auto" w:fill="auto"/>
            <w:noWrap/>
            <w:vAlign w:val="center"/>
            <w:hideMark/>
          </w:tcPr>
          <w:p w14:paraId="4D44544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106%</w:t>
            </w:r>
          </w:p>
        </w:tc>
        <w:tc>
          <w:tcPr>
            <w:tcW w:w="751" w:type="dxa"/>
            <w:tcBorders>
              <w:top w:val="nil"/>
              <w:left w:val="nil"/>
              <w:bottom w:val="nil"/>
              <w:right w:val="single" w:sz="8" w:space="0" w:color="auto"/>
            </w:tcBorders>
            <w:shd w:val="clear" w:color="auto" w:fill="auto"/>
            <w:noWrap/>
            <w:vAlign w:val="center"/>
            <w:hideMark/>
          </w:tcPr>
          <w:p w14:paraId="51616AA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185%</w:t>
            </w:r>
          </w:p>
        </w:tc>
      </w:tr>
      <w:tr w:rsidR="00AD63E9" w:rsidRPr="00AD63E9" w14:paraId="4418E041"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9EF56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A2</w:t>
            </w:r>
          </w:p>
        </w:tc>
        <w:tc>
          <w:tcPr>
            <w:tcW w:w="920" w:type="dxa"/>
            <w:tcBorders>
              <w:top w:val="nil"/>
              <w:left w:val="nil"/>
              <w:bottom w:val="nil"/>
              <w:right w:val="nil"/>
            </w:tcBorders>
            <w:shd w:val="clear" w:color="auto" w:fill="auto"/>
            <w:noWrap/>
            <w:vAlign w:val="center"/>
            <w:hideMark/>
          </w:tcPr>
          <w:p w14:paraId="79388B3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-1.51%</w:t>
            </w:r>
          </w:p>
        </w:tc>
        <w:tc>
          <w:tcPr>
            <w:tcW w:w="919" w:type="dxa"/>
            <w:tcBorders>
              <w:top w:val="nil"/>
              <w:left w:val="nil"/>
              <w:bottom w:val="nil"/>
              <w:right w:val="nil"/>
            </w:tcBorders>
            <w:shd w:val="clear" w:color="auto" w:fill="auto"/>
            <w:noWrap/>
            <w:vAlign w:val="center"/>
            <w:hideMark/>
          </w:tcPr>
          <w:p w14:paraId="0940A182"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-1.38%</w:t>
            </w:r>
          </w:p>
        </w:tc>
        <w:tc>
          <w:tcPr>
            <w:tcW w:w="1959" w:type="dxa"/>
            <w:tcBorders>
              <w:top w:val="nil"/>
              <w:left w:val="nil"/>
              <w:bottom w:val="nil"/>
              <w:right w:val="single" w:sz="4" w:space="0" w:color="auto"/>
            </w:tcBorders>
            <w:shd w:val="clear" w:color="auto" w:fill="auto"/>
            <w:noWrap/>
            <w:vAlign w:val="center"/>
            <w:hideMark/>
          </w:tcPr>
          <w:p w14:paraId="0F80AF7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-2.29%</w:t>
            </w:r>
          </w:p>
        </w:tc>
        <w:tc>
          <w:tcPr>
            <w:tcW w:w="751" w:type="dxa"/>
            <w:tcBorders>
              <w:top w:val="nil"/>
              <w:left w:val="nil"/>
              <w:bottom w:val="nil"/>
              <w:right w:val="nil"/>
            </w:tcBorders>
            <w:shd w:val="clear" w:color="auto" w:fill="auto"/>
            <w:noWrap/>
            <w:vAlign w:val="center"/>
            <w:hideMark/>
          </w:tcPr>
          <w:p w14:paraId="56D7A39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107%</w:t>
            </w:r>
          </w:p>
        </w:tc>
        <w:tc>
          <w:tcPr>
            <w:tcW w:w="751" w:type="dxa"/>
            <w:tcBorders>
              <w:top w:val="nil"/>
              <w:left w:val="nil"/>
              <w:bottom w:val="nil"/>
              <w:right w:val="single" w:sz="8" w:space="0" w:color="auto"/>
            </w:tcBorders>
            <w:shd w:val="clear" w:color="auto" w:fill="auto"/>
            <w:noWrap/>
            <w:vAlign w:val="center"/>
            <w:hideMark/>
          </w:tcPr>
          <w:p w14:paraId="29ABEFB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167%</w:t>
            </w:r>
          </w:p>
        </w:tc>
      </w:tr>
      <w:tr w:rsidR="00AD63E9" w:rsidRPr="00AD63E9" w14:paraId="224CF5F9"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5FF91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B</w:t>
            </w:r>
          </w:p>
        </w:tc>
        <w:tc>
          <w:tcPr>
            <w:tcW w:w="920" w:type="dxa"/>
            <w:tcBorders>
              <w:top w:val="nil"/>
              <w:left w:val="nil"/>
              <w:bottom w:val="nil"/>
              <w:right w:val="nil"/>
            </w:tcBorders>
            <w:shd w:val="clear" w:color="auto" w:fill="auto"/>
            <w:noWrap/>
            <w:vAlign w:val="center"/>
            <w:hideMark/>
          </w:tcPr>
          <w:p w14:paraId="41E42BF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-1.54%</w:t>
            </w:r>
          </w:p>
        </w:tc>
        <w:tc>
          <w:tcPr>
            <w:tcW w:w="919" w:type="dxa"/>
            <w:tcBorders>
              <w:top w:val="nil"/>
              <w:left w:val="nil"/>
              <w:bottom w:val="nil"/>
              <w:right w:val="nil"/>
            </w:tcBorders>
            <w:shd w:val="clear" w:color="auto" w:fill="auto"/>
            <w:noWrap/>
            <w:vAlign w:val="center"/>
            <w:hideMark/>
          </w:tcPr>
          <w:p w14:paraId="6977948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-1.47%</w:t>
            </w:r>
          </w:p>
        </w:tc>
        <w:tc>
          <w:tcPr>
            <w:tcW w:w="1959" w:type="dxa"/>
            <w:tcBorders>
              <w:top w:val="nil"/>
              <w:left w:val="nil"/>
              <w:bottom w:val="nil"/>
              <w:right w:val="single" w:sz="4" w:space="0" w:color="auto"/>
            </w:tcBorders>
            <w:shd w:val="clear" w:color="auto" w:fill="auto"/>
            <w:noWrap/>
            <w:vAlign w:val="center"/>
            <w:hideMark/>
          </w:tcPr>
          <w:p w14:paraId="2B8A955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-1.23%</w:t>
            </w:r>
          </w:p>
        </w:tc>
        <w:tc>
          <w:tcPr>
            <w:tcW w:w="751" w:type="dxa"/>
            <w:tcBorders>
              <w:top w:val="nil"/>
              <w:left w:val="nil"/>
              <w:bottom w:val="nil"/>
              <w:right w:val="nil"/>
            </w:tcBorders>
            <w:shd w:val="clear" w:color="auto" w:fill="auto"/>
            <w:noWrap/>
            <w:vAlign w:val="center"/>
            <w:hideMark/>
          </w:tcPr>
          <w:p w14:paraId="7E8F828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111%</w:t>
            </w:r>
          </w:p>
        </w:tc>
        <w:tc>
          <w:tcPr>
            <w:tcW w:w="751" w:type="dxa"/>
            <w:tcBorders>
              <w:top w:val="nil"/>
              <w:left w:val="nil"/>
              <w:bottom w:val="nil"/>
              <w:right w:val="single" w:sz="8" w:space="0" w:color="auto"/>
            </w:tcBorders>
            <w:shd w:val="clear" w:color="auto" w:fill="auto"/>
            <w:noWrap/>
            <w:vAlign w:val="center"/>
            <w:hideMark/>
          </w:tcPr>
          <w:p w14:paraId="628EFB5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161%</w:t>
            </w:r>
          </w:p>
        </w:tc>
      </w:tr>
      <w:tr w:rsidR="00AD63E9" w:rsidRPr="00AD63E9" w14:paraId="0C9C578E"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85223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C</w:t>
            </w:r>
          </w:p>
        </w:tc>
        <w:tc>
          <w:tcPr>
            <w:tcW w:w="920" w:type="dxa"/>
            <w:tcBorders>
              <w:top w:val="nil"/>
              <w:left w:val="nil"/>
              <w:bottom w:val="nil"/>
              <w:right w:val="nil"/>
            </w:tcBorders>
            <w:shd w:val="clear" w:color="auto" w:fill="auto"/>
            <w:noWrap/>
            <w:vAlign w:val="center"/>
            <w:hideMark/>
          </w:tcPr>
          <w:p w14:paraId="777F03E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-1.60%</w:t>
            </w:r>
          </w:p>
        </w:tc>
        <w:tc>
          <w:tcPr>
            <w:tcW w:w="919" w:type="dxa"/>
            <w:tcBorders>
              <w:top w:val="nil"/>
              <w:left w:val="nil"/>
              <w:bottom w:val="nil"/>
              <w:right w:val="nil"/>
            </w:tcBorders>
            <w:shd w:val="clear" w:color="auto" w:fill="auto"/>
            <w:noWrap/>
            <w:vAlign w:val="center"/>
            <w:hideMark/>
          </w:tcPr>
          <w:p w14:paraId="5EC69AD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-1.84%</w:t>
            </w:r>
          </w:p>
        </w:tc>
        <w:tc>
          <w:tcPr>
            <w:tcW w:w="1959" w:type="dxa"/>
            <w:tcBorders>
              <w:top w:val="nil"/>
              <w:left w:val="nil"/>
              <w:bottom w:val="nil"/>
              <w:right w:val="single" w:sz="4" w:space="0" w:color="auto"/>
            </w:tcBorders>
            <w:shd w:val="clear" w:color="auto" w:fill="auto"/>
            <w:noWrap/>
            <w:vAlign w:val="center"/>
            <w:hideMark/>
          </w:tcPr>
          <w:p w14:paraId="042F6B8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-2.02%</w:t>
            </w:r>
          </w:p>
        </w:tc>
        <w:tc>
          <w:tcPr>
            <w:tcW w:w="751" w:type="dxa"/>
            <w:tcBorders>
              <w:top w:val="nil"/>
              <w:left w:val="nil"/>
              <w:bottom w:val="nil"/>
              <w:right w:val="nil"/>
            </w:tcBorders>
            <w:shd w:val="clear" w:color="auto" w:fill="auto"/>
            <w:noWrap/>
            <w:vAlign w:val="center"/>
            <w:hideMark/>
          </w:tcPr>
          <w:p w14:paraId="2A3BB9D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117%</w:t>
            </w:r>
          </w:p>
        </w:tc>
        <w:tc>
          <w:tcPr>
            <w:tcW w:w="751" w:type="dxa"/>
            <w:tcBorders>
              <w:top w:val="nil"/>
              <w:left w:val="nil"/>
              <w:bottom w:val="nil"/>
              <w:right w:val="single" w:sz="8" w:space="0" w:color="auto"/>
            </w:tcBorders>
            <w:shd w:val="clear" w:color="auto" w:fill="auto"/>
            <w:noWrap/>
            <w:vAlign w:val="center"/>
            <w:hideMark/>
          </w:tcPr>
          <w:p w14:paraId="5055F4C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155%</w:t>
            </w:r>
          </w:p>
        </w:tc>
      </w:tr>
      <w:tr w:rsidR="00AD63E9" w:rsidRPr="00AD63E9" w14:paraId="298D1D95"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D78D3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E</w:t>
            </w:r>
          </w:p>
        </w:tc>
        <w:tc>
          <w:tcPr>
            <w:tcW w:w="920" w:type="dxa"/>
            <w:tcBorders>
              <w:top w:val="nil"/>
              <w:left w:val="nil"/>
              <w:bottom w:val="nil"/>
              <w:right w:val="nil"/>
            </w:tcBorders>
            <w:shd w:val="clear" w:color="auto" w:fill="auto"/>
            <w:noWrap/>
            <w:vAlign w:val="center"/>
            <w:hideMark/>
          </w:tcPr>
          <w:p w14:paraId="3C5184B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919" w:type="dxa"/>
            <w:tcBorders>
              <w:top w:val="nil"/>
              <w:left w:val="nil"/>
              <w:bottom w:val="nil"/>
              <w:right w:val="nil"/>
            </w:tcBorders>
            <w:shd w:val="clear" w:color="auto" w:fill="auto"/>
            <w:noWrap/>
            <w:vAlign w:val="center"/>
            <w:hideMark/>
          </w:tcPr>
          <w:p w14:paraId="1E5E605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959" w:type="dxa"/>
            <w:tcBorders>
              <w:top w:val="nil"/>
              <w:left w:val="nil"/>
              <w:bottom w:val="nil"/>
              <w:right w:val="single" w:sz="4" w:space="0" w:color="auto"/>
            </w:tcBorders>
            <w:shd w:val="clear" w:color="auto" w:fill="auto"/>
            <w:noWrap/>
            <w:vAlign w:val="center"/>
            <w:hideMark/>
          </w:tcPr>
          <w:p w14:paraId="25A2B1F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751" w:type="dxa"/>
            <w:tcBorders>
              <w:top w:val="nil"/>
              <w:left w:val="nil"/>
              <w:bottom w:val="nil"/>
              <w:right w:val="nil"/>
            </w:tcBorders>
            <w:shd w:val="clear" w:color="auto" w:fill="auto"/>
            <w:noWrap/>
            <w:vAlign w:val="center"/>
            <w:hideMark/>
          </w:tcPr>
          <w:p w14:paraId="6D92FC3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751" w:type="dxa"/>
            <w:tcBorders>
              <w:top w:val="nil"/>
              <w:left w:val="nil"/>
              <w:bottom w:val="nil"/>
              <w:right w:val="single" w:sz="8" w:space="0" w:color="auto"/>
            </w:tcBorders>
            <w:shd w:val="clear" w:color="auto" w:fill="auto"/>
            <w:noWrap/>
            <w:vAlign w:val="center"/>
            <w:hideMark/>
          </w:tcPr>
          <w:p w14:paraId="3AE2CAD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r>
      <w:tr w:rsidR="00AD63E9" w:rsidRPr="00AD63E9" w14:paraId="1625120F" w14:textId="77777777" w:rsidTr="009F4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B4B7C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Overall</w:t>
            </w:r>
          </w:p>
        </w:tc>
        <w:tc>
          <w:tcPr>
            <w:tcW w:w="920" w:type="dxa"/>
            <w:tcBorders>
              <w:top w:val="single" w:sz="8" w:space="0" w:color="auto"/>
              <w:left w:val="nil"/>
              <w:bottom w:val="nil"/>
              <w:right w:val="nil"/>
            </w:tcBorders>
            <w:shd w:val="clear" w:color="auto" w:fill="auto"/>
            <w:noWrap/>
            <w:vAlign w:val="center"/>
            <w:hideMark/>
          </w:tcPr>
          <w:p w14:paraId="20FBB85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-1.48%</w:t>
            </w:r>
          </w:p>
        </w:tc>
        <w:tc>
          <w:tcPr>
            <w:tcW w:w="919" w:type="dxa"/>
            <w:tcBorders>
              <w:top w:val="single" w:sz="8" w:space="0" w:color="auto"/>
              <w:left w:val="nil"/>
              <w:bottom w:val="nil"/>
              <w:right w:val="nil"/>
            </w:tcBorders>
            <w:shd w:val="clear" w:color="auto" w:fill="auto"/>
            <w:noWrap/>
            <w:vAlign w:val="center"/>
            <w:hideMark/>
          </w:tcPr>
          <w:p w14:paraId="73DBDA6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-1.43%</w:t>
            </w:r>
          </w:p>
        </w:tc>
        <w:tc>
          <w:tcPr>
            <w:tcW w:w="1959" w:type="dxa"/>
            <w:tcBorders>
              <w:top w:val="single" w:sz="8" w:space="0" w:color="auto"/>
              <w:left w:val="nil"/>
              <w:bottom w:val="nil"/>
              <w:right w:val="single" w:sz="4" w:space="0" w:color="auto"/>
            </w:tcBorders>
            <w:shd w:val="clear" w:color="auto" w:fill="auto"/>
            <w:noWrap/>
            <w:vAlign w:val="center"/>
            <w:hideMark/>
          </w:tcPr>
          <w:p w14:paraId="545600A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-1.64%</w:t>
            </w:r>
          </w:p>
        </w:tc>
        <w:tc>
          <w:tcPr>
            <w:tcW w:w="751" w:type="dxa"/>
            <w:tcBorders>
              <w:top w:val="single" w:sz="8" w:space="0" w:color="auto"/>
              <w:left w:val="nil"/>
              <w:bottom w:val="nil"/>
              <w:right w:val="nil"/>
            </w:tcBorders>
            <w:shd w:val="clear" w:color="auto" w:fill="auto"/>
            <w:noWrap/>
            <w:vAlign w:val="center"/>
            <w:hideMark/>
          </w:tcPr>
          <w:p w14:paraId="0264B84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111%</w:t>
            </w:r>
          </w:p>
        </w:tc>
        <w:tc>
          <w:tcPr>
            <w:tcW w:w="751" w:type="dxa"/>
            <w:tcBorders>
              <w:top w:val="single" w:sz="8" w:space="0" w:color="auto"/>
              <w:left w:val="nil"/>
              <w:bottom w:val="nil"/>
              <w:right w:val="single" w:sz="8" w:space="0" w:color="auto"/>
            </w:tcBorders>
            <w:shd w:val="clear" w:color="auto" w:fill="auto"/>
            <w:noWrap/>
            <w:vAlign w:val="center"/>
            <w:hideMark/>
          </w:tcPr>
          <w:p w14:paraId="6CFF387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165%</w:t>
            </w:r>
          </w:p>
        </w:tc>
      </w:tr>
      <w:tr w:rsidR="00AD63E9" w:rsidRPr="00AD63E9" w14:paraId="21E4ECC1" w14:textId="77777777" w:rsidTr="009F4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328D1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D</w:t>
            </w:r>
          </w:p>
        </w:tc>
        <w:tc>
          <w:tcPr>
            <w:tcW w:w="920" w:type="dxa"/>
            <w:tcBorders>
              <w:top w:val="single" w:sz="8" w:space="0" w:color="auto"/>
              <w:left w:val="nil"/>
              <w:bottom w:val="nil"/>
              <w:right w:val="nil"/>
            </w:tcBorders>
            <w:shd w:val="clear" w:color="auto" w:fill="auto"/>
            <w:noWrap/>
            <w:vAlign w:val="center"/>
            <w:hideMark/>
          </w:tcPr>
          <w:p w14:paraId="595C45D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-1.37%</w:t>
            </w:r>
          </w:p>
        </w:tc>
        <w:tc>
          <w:tcPr>
            <w:tcW w:w="919" w:type="dxa"/>
            <w:tcBorders>
              <w:top w:val="single" w:sz="8" w:space="0" w:color="auto"/>
              <w:left w:val="nil"/>
              <w:bottom w:val="nil"/>
              <w:right w:val="nil"/>
            </w:tcBorders>
            <w:shd w:val="clear" w:color="auto" w:fill="auto"/>
            <w:noWrap/>
            <w:vAlign w:val="center"/>
            <w:hideMark/>
          </w:tcPr>
          <w:p w14:paraId="43EFF45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-1.01%</w:t>
            </w:r>
          </w:p>
        </w:tc>
        <w:tc>
          <w:tcPr>
            <w:tcW w:w="1959" w:type="dxa"/>
            <w:tcBorders>
              <w:top w:val="single" w:sz="8" w:space="0" w:color="auto"/>
              <w:left w:val="nil"/>
              <w:bottom w:val="nil"/>
              <w:right w:val="single" w:sz="4" w:space="0" w:color="auto"/>
            </w:tcBorders>
            <w:shd w:val="clear" w:color="auto" w:fill="auto"/>
            <w:noWrap/>
            <w:vAlign w:val="center"/>
            <w:hideMark/>
          </w:tcPr>
          <w:p w14:paraId="677D800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-0.88%</w:t>
            </w:r>
          </w:p>
        </w:tc>
        <w:tc>
          <w:tcPr>
            <w:tcW w:w="751" w:type="dxa"/>
            <w:tcBorders>
              <w:top w:val="single" w:sz="8" w:space="0" w:color="auto"/>
              <w:left w:val="nil"/>
              <w:bottom w:val="nil"/>
              <w:right w:val="nil"/>
            </w:tcBorders>
            <w:shd w:val="clear" w:color="auto" w:fill="auto"/>
            <w:noWrap/>
            <w:vAlign w:val="center"/>
            <w:hideMark/>
          </w:tcPr>
          <w:p w14:paraId="54A55EE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139%</w:t>
            </w:r>
          </w:p>
        </w:tc>
        <w:tc>
          <w:tcPr>
            <w:tcW w:w="751" w:type="dxa"/>
            <w:tcBorders>
              <w:top w:val="single" w:sz="8" w:space="0" w:color="auto"/>
              <w:left w:val="nil"/>
              <w:bottom w:val="nil"/>
              <w:right w:val="single" w:sz="8" w:space="0" w:color="auto"/>
            </w:tcBorders>
            <w:shd w:val="clear" w:color="auto" w:fill="auto"/>
            <w:noWrap/>
            <w:vAlign w:val="center"/>
            <w:hideMark/>
          </w:tcPr>
          <w:p w14:paraId="67361C3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154%</w:t>
            </w:r>
          </w:p>
        </w:tc>
      </w:tr>
      <w:tr w:rsidR="00AD63E9" w:rsidRPr="00AD63E9" w14:paraId="3785A2FD" w14:textId="77777777" w:rsidTr="009F4F9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65B773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F</w:t>
            </w:r>
          </w:p>
        </w:tc>
        <w:tc>
          <w:tcPr>
            <w:tcW w:w="920" w:type="dxa"/>
            <w:tcBorders>
              <w:top w:val="nil"/>
              <w:left w:val="nil"/>
              <w:bottom w:val="single" w:sz="8" w:space="0" w:color="auto"/>
              <w:right w:val="nil"/>
            </w:tcBorders>
            <w:shd w:val="clear" w:color="auto" w:fill="auto"/>
            <w:noWrap/>
            <w:vAlign w:val="center"/>
            <w:hideMark/>
          </w:tcPr>
          <w:p w14:paraId="5DFA31C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-1.10%</w:t>
            </w:r>
          </w:p>
        </w:tc>
        <w:tc>
          <w:tcPr>
            <w:tcW w:w="919" w:type="dxa"/>
            <w:tcBorders>
              <w:top w:val="nil"/>
              <w:left w:val="nil"/>
              <w:bottom w:val="single" w:sz="8" w:space="0" w:color="auto"/>
              <w:right w:val="nil"/>
            </w:tcBorders>
            <w:shd w:val="clear" w:color="auto" w:fill="auto"/>
            <w:noWrap/>
            <w:vAlign w:val="center"/>
            <w:hideMark/>
          </w:tcPr>
          <w:p w14:paraId="6255931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-0.98%</w:t>
            </w:r>
          </w:p>
        </w:tc>
        <w:tc>
          <w:tcPr>
            <w:tcW w:w="1959" w:type="dxa"/>
            <w:tcBorders>
              <w:top w:val="nil"/>
              <w:left w:val="nil"/>
              <w:bottom w:val="single" w:sz="8" w:space="0" w:color="auto"/>
              <w:right w:val="single" w:sz="4" w:space="0" w:color="auto"/>
            </w:tcBorders>
            <w:shd w:val="clear" w:color="auto" w:fill="auto"/>
            <w:noWrap/>
            <w:vAlign w:val="center"/>
            <w:hideMark/>
          </w:tcPr>
          <w:p w14:paraId="07F8986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-1.11%</w:t>
            </w:r>
          </w:p>
        </w:tc>
        <w:tc>
          <w:tcPr>
            <w:tcW w:w="751" w:type="dxa"/>
            <w:tcBorders>
              <w:top w:val="nil"/>
              <w:left w:val="nil"/>
              <w:bottom w:val="single" w:sz="8" w:space="0" w:color="auto"/>
              <w:right w:val="nil"/>
            </w:tcBorders>
            <w:shd w:val="clear" w:color="auto" w:fill="auto"/>
            <w:noWrap/>
            <w:vAlign w:val="center"/>
            <w:hideMark/>
          </w:tcPr>
          <w:p w14:paraId="66FA4522"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118%</w:t>
            </w:r>
          </w:p>
        </w:tc>
        <w:tc>
          <w:tcPr>
            <w:tcW w:w="751" w:type="dxa"/>
            <w:tcBorders>
              <w:top w:val="nil"/>
              <w:left w:val="nil"/>
              <w:bottom w:val="single" w:sz="8" w:space="0" w:color="auto"/>
              <w:right w:val="single" w:sz="8" w:space="0" w:color="auto"/>
            </w:tcBorders>
            <w:shd w:val="clear" w:color="auto" w:fill="auto"/>
            <w:noWrap/>
            <w:vAlign w:val="center"/>
            <w:hideMark/>
          </w:tcPr>
          <w:p w14:paraId="2A3B144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138%</w:t>
            </w:r>
          </w:p>
        </w:tc>
      </w:tr>
      <w:tr w:rsidR="00AD63E9" w:rsidRPr="00AD63E9" w14:paraId="059EC826"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1CCA8A6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20" w:type="dxa"/>
            <w:tcBorders>
              <w:top w:val="nil"/>
              <w:left w:val="nil"/>
              <w:bottom w:val="nil"/>
              <w:right w:val="nil"/>
            </w:tcBorders>
            <w:shd w:val="clear" w:color="auto" w:fill="auto"/>
            <w:noWrap/>
            <w:vAlign w:val="bottom"/>
            <w:hideMark/>
          </w:tcPr>
          <w:p w14:paraId="212D01C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19" w:type="dxa"/>
            <w:tcBorders>
              <w:top w:val="nil"/>
              <w:left w:val="nil"/>
              <w:bottom w:val="nil"/>
              <w:right w:val="nil"/>
            </w:tcBorders>
            <w:shd w:val="clear" w:color="auto" w:fill="auto"/>
            <w:noWrap/>
            <w:vAlign w:val="bottom"/>
            <w:hideMark/>
          </w:tcPr>
          <w:p w14:paraId="56AA70D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959" w:type="dxa"/>
            <w:tcBorders>
              <w:top w:val="nil"/>
              <w:left w:val="nil"/>
              <w:bottom w:val="nil"/>
              <w:right w:val="nil"/>
            </w:tcBorders>
            <w:shd w:val="clear" w:color="auto" w:fill="auto"/>
            <w:noWrap/>
            <w:vAlign w:val="bottom"/>
            <w:hideMark/>
          </w:tcPr>
          <w:p w14:paraId="63B77C0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751" w:type="dxa"/>
            <w:tcBorders>
              <w:top w:val="nil"/>
              <w:left w:val="nil"/>
              <w:bottom w:val="nil"/>
              <w:right w:val="nil"/>
            </w:tcBorders>
            <w:shd w:val="clear" w:color="auto" w:fill="auto"/>
            <w:noWrap/>
            <w:vAlign w:val="bottom"/>
            <w:hideMark/>
          </w:tcPr>
          <w:p w14:paraId="111E4B4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751" w:type="dxa"/>
            <w:tcBorders>
              <w:top w:val="nil"/>
              <w:left w:val="nil"/>
              <w:bottom w:val="nil"/>
              <w:right w:val="nil"/>
            </w:tcBorders>
            <w:shd w:val="clear" w:color="auto" w:fill="auto"/>
            <w:noWrap/>
            <w:vAlign w:val="bottom"/>
            <w:hideMark/>
          </w:tcPr>
          <w:p w14:paraId="523991E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AD63E9" w:rsidRPr="00AD63E9" w14:paraId="3E7348C5"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377117F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B2625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xml:space="preserve">Low delay B Main10 </w:t>
            </w:r>
          </w:p>
        </w:tc>
      </w:tr>
      <w:tr w:rsidR="00AD63E9" w:rsidRPr="00AD63E9" w14:paraId="7816A8AF"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67BB8B0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20" w:type="dxa"/>
            <w:tcBorders>
              <w:top w:val="nil"/>
              <w:left w:val="single" w:sz="8" w:space="0" w:color="auto"/>
              <w:bottom w:val="nil"/>
              <w:right w:val="nil"/>
            </w:tcBorders>
            <w:shd w:val="clear" w:color="auto" w:fill="auto"/>
            <w:noWrap/>
            <w:vAlign w:val="center"/>
            <w:hideMark/>
          </w:tcPr>
          <w:p w14:paraId="20D06C3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919" w:type="dxa"/>
            <w:tcBorders>
              <w:top w:val="nil"/>
              <w:left w:val="nil"/>
              <w:bottom w:val="nil"/>
              <w:right w:val="nil"/>
            </w:tcBorders>
            <w:shd w:val="clear" w:color="auto" w:fill="auto"/>
            <w:noWrap/>
            <w:vAlign w:val="center"/>
            <w:hideMark/>
          </w:tcPr>
          <w:p w14:paraId="76D5804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1959" w:type="dxa"/>
            <w:tcBorders>
              <w:top w:val="nil"/>
              <w:left w:val="nil"/>
              <w:bottom w:val="nil"/>
              <w:right w:val="nil"/>
            </w:tcBorders>
            <w:shd w:val="clear" w:color="auto" w:fill="auto"/>
            <w:noWrap/>
            <w:vAlign w:val="center"/>
            <w:hideMark/>
          </w:tcPr>
          <w:p w14:paraId="77A72A5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Over VTM-11.0</w:t>
            </w:r>
          </w:p>
        </w:tc>
        <w:tc>
          <w:tcPr>
            <w:tcW w:w="751" w:type="dxa"/>
            <w:tcBorders>
              <w:top w:val="nil"/>
              <w:left w:val="nil"/>
              <w:bottom w:val="nil"/>
              <w:right w:val="nil"/>
            </w:tcBorders>
            <w:shd w:val="clear" w:color="auto" w:fill="auto"/>
            <w:noWrap/>
            <w:vAlign w:val="center"/>
            <w:hideMark/>
          </w:tcPr>
          <w:p w14:paraId="6311145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751" w:type="dxa"/>
            <w:tcBorders>
              <w:top w:val="nil"/>
              <w:left w:val="nil"/>
              <w:bottom w:val="nil"/>
              <w:right w:val="single" w:sz="8" w:space="0" w:color="auto"/>
            </w:tcBorders>
            <w:shd w:val="clear" w:color="auto" w:fill="auto"/>
            <w:noWrap/>
            <w:vAlign w:val="center"/>
            <w:hideMark/>
          </w:tcPr>
          <w:p w14:paraId="21453BD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r>
      <w:tr w:rsidR="00AD63E9" w:rsidRPr="00AD63E9" w14:paraId="12DA3B8C"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1852372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20" w:type="dxa"/>
            <w:tcBorders>
              <w:top w:val="nil"/>
              <w:left w:val="single" w:sz="8" w:space="0" w:color="auto"/>
              <w:bottom w:val="single" w:sz="8" w:space="0" w:color="auto"/>
              <w:right w:val="nil"/>
            </w:tcBorders>
            <w:shd w:val="clear" w:color="auto" w:fill="auto"/>
            <w:noWrap/>
            <w:vAlign w:val="center"/>
            <w:hideMark/>
          </w:tcPr>
          <w:p w14:paraId="251A136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Y</w:t>
            </w:r>
          </w:p>
        </w:tc>
        <w:tc>
          <w:tcPr>
            <w:tcW w:w="919" w:type="dxa"/>
            <w:tcBorders>
              <w:top w:val="nil"/>
              <w:left w:val="nil"/>
              <w:bottom w:val="single" w:sz="8" w:space="0" w:color="auto"/>
              <w:right w:val="nil"/>
            </w:tcBorders>
            <w:shd w:val="clear" w:color="auto" w:fill="auto"/>
            <w:noWrap/>
            <w:vAlign w:val="center"/>
            <w:hideMark/>
          </w:tcPr>
          <w:p w14:paraId="7467408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U</w:t>
            </w:r>
          </w:p>
        </w:tc>
        <w:tc>
          <w:tcPr>
            <w:tcW w:w="1959" w:type="dxa"/>
            <w:tcBorders>
              <w:top w:val="nil"/>
              <w:left w:val="nil"/>
              <w:bottom w:val="single" w:sz="8" w:space="0" w:color="auto"/>
              <w:right w:val="single" w:sz="4" w:space="0" w:color="auto"/>
            </w:tcBorders>
            <w:shd w:val="clear" w:color="auto" w:fill="auto"/>
            <w:noWrap/>
            <w:vAlign w:val="center"/>
            <w:hideMark/>
          </w:tcPr>
          <w:p w14:paraId="3822E99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V</w:t>
            </w:r>
          </w:p>
        </w:tc>
        <w:tc>
          <w:tcPr>
            <w:tcW w:w="751" w:type="dxa"/>
            <w:tcBorders>
              <w:top w:val="nil"/>
              <w:left w:val="nil"/>
              <w:bottom w:val="single" w:sz="8" w:space="0" w:color="auto"/>
              <w:right w:val="nil"/>
            </w:tcBorders>
            <w:shd w:val="clear" w:color="auto" w:fill="auto"/>
            <w:noWrap/>
            <w:vAlign w:val="center"/>
            <w:hideMark/>
          </w:tcPr>
          <w:p w14:paraId="2E67ED0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EncT</w:t>
            </w:r>
          </w:p>
        </w:tc>
        <w:tc>
          <w:tcPr>
            <w:tcW w:w="751" w:type="dxa"/>
            <w:tcBorders>
              <w:top w:val="nil"/>
              <w:left w:val="nil"/>
              <w:bottom w:val="single" w:sz="8" w:space="0" w:color="auto"/>
              <w:right w:val="single" w:sz="8" w:space="0" w:color="auto"/>
            </w:tcBorders>
            <w:shd w:val="clear" w:color="auto" w:fill="auto"/>
            <w:noWrap/>
            <w:vAlign w:val="center"/>
            <w:hideMark/>
          </w:tcPr>
          <w:p w14:paraId="63FD98C2"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DecT</w:t>
            </w:r>
          </w:p>
        </w:tc>
      </w:tr>
      <w:tr w:rsidR="00AD63E9" w:rsidRPr="00AD63E9" w14:paraId="3D858D4A" w14:textId="77777777" w:rsidTr="009F4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2B210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A1</w:t>
            </w:r>
          </w:p>
        </w:tc>
        <w:tc>
          <w:tcPr>
            <w:tcW w:w="920" w:type="dxa"/>
            <w:tcBorders>
              <w:top w:val="nil"/>
              <w:left w:val="nil"/>
              <w:bottom w:val="nil"/>
              <w:right w:val="nil"/>
            </w:tcBorders>
            <w:shd w:val="clear" w:color="auto" w:fill="auto"/>
            <w:noWrap/>
            <w:vAlign w:val="center"/>
            <w:hideMark/>
          </w:tcPr>
          <w:p w14:paraId="669E179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919" w:type="dxa"/>
            <w:tcBorders>
              <w:top w:val="nil"/>
              <w:left w:val="nil"/>
              <w:bottom w:val="nil"/>
              <w:right w:val="nil"/>
            </w:tcBorders>
            <w:shd w:val="clear" w:color="auto" w:fill="auto"/>
            <w:noWrap/>
            <w:vAlign w:val="center"/>
            <w:hideMark/>
          </w:tcPr>
          <w:p w14:paraId="59FB580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1959" w:type="dxa"/>
            <w:tcBorders>
              <w:top w:val="nil"/>
              <w:left w:val="nil"/>
              <w:bottom w:val="nil"/>
              <w:right w:val="single" w:sz="4" w:space="0" w:color="auto"/>
            </w:tcBorders>
            <w:shd w:val="clear" w:color="auto" w:fill="auto"/>
            <w:noWrap/>
            <w:vAlign w:val="center"/>
            <w:hideMark/>
          </w:tcPr>
          <w:p w14:paraId="1A6D583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751" w:type="dxa"/>
            <w:tcBorders>
              <w:top w:val="nil"/>
              <w:left w:val="nil"/>
              <w:bottom w:val="nil"/>
              <w:right w:val="nil"/>
            </w:tcBorders>
            <w:shd w:val="clear" w:color="auto" w:fill="auto"/>
            <w:noWrap/>
            <w:vAlign w:val="center"/>
            <w:hideMark/>
          </w:tcPr>
          <w:p w14:paraId="6FDE14F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751" w:type="dxa"/>
            <w:tcBorders>
              <w:top w:val="nil"/>
              <w:left w:val="nil"/>
              <w:bottom w:val="nil"/>
              <w:right w:val="single" w:sz="8" w:space="0" w:color="auto"/>
            </w:tcBorders>
            <w:shd w:val="clear" w:color="auto" w:fill="auto"/>
            <w:noWrap/>
            <w:vAlign w:val="center"/>
            <w:hideMark/>
          </w:tcPr>
          <w:p w14:paraId="35D8140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r>
      <w:tr w:rsidR="00AD63E9" w:rsidRPr="00AD63E9" w14:paraId="69C487F0"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A189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A2</w:t>
            </w:r>
          </w:p>
        </w:tc>
        <w:tc>
          <w:tcPr>
            <w:tcW w:w="920" w:type="dxa"/>
            <w:tcBorders>
              <w:top w:val="nil"/>
              <w:left w:val="nil"/>
              <w:bottom w:val="nil"/>
              <w:right w:val="nil"/>
            </w:tcBorders>
            <w:shd w:val="clear" w:color="auto" w:fill="auto"/>
            <w:noWrap/>
            <w:vAlign w:val="center"/>
            <w:hideMark/>
          </w:tcPr>
          <w:p w14:paraId="17DD2D7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919" w:type="dxa"/>
            <w:tcBorders>
              <w:top w:val="nil"/>
              <w:left w:val="nil"/>
              <w:bottom w:val="nil"/>
              <w:right w:val="nil"/>
            </w:tcBorders>
            <w:shd w:val="clear" w:color="auto" w:fill="auto"/>
            <w:noWrap/>
            <w:vAlign w:val="center"/>
            <w:hideMark/>
          </w:tcPr>
          <w:p w14:paraId="1B272B2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959" w:type="dxa"/>
            <w:tcBorders>
              <w:top w:val="nil"/>
              <w:left w:val="nil"/>
              <w:bottom w:val="nil"/>
              <w:right w:val="single" w:sz="4" w:space="0" w:color="auto"/>
            </w:tcBorders>
            <w:shd w:val="clear" w:color="auto" w:fill="auto"/>
            <w:noWrap/>
            <w:vAlign w:val="center"/>
            <w:hideMark/>
          </w:tcPr>
          <w:p w14:paraId="48AFD5C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751" w:type="dxa"/>
            <w:tcBorders>
              <w:top w:val="nil"/>
              <w:left w:val="nil"/>
              <w:bottom w:val="nil"/>
              <w:right w:val="nil"/>
            </w:tcBorders>
            <w:shd w:val="clear" w:color="auto" w:fill="auto"/>
            <w:noWrap/>
            <w:vAlign w:val="center"/>
            <w:hideMark/>
          </w:tcPr>
          <w:p w14:paraId="1CA9263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751" w:type="dxa"/>
            <w:tcBorders>
              <w:top w:val="nil"/>
              <w:left w:val="nil"/>
              <w:bottom w:val="nil"/>
              <w:right w:val="single" w:sz="8" w:space="0" w:color="auto"/>
            </w:tcBorders>
            <w:shd w:val="clear" w:color="auto" w:fill="auto"/>
            <w:noWrap/>
            <w:vAlign w:val="center"/>
            <w:hideMark/>
          </w:tcPr>
          <w:p w14:paraId="202C97B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r>
      <w:tr w:rsidR="00AD63E9" w:rsidRPr="00AD63E9" w14:paraId="750C8189"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A0013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B</w:t>
            </w:r>
          </w:p>
        </w:tc>
        <w:tc>
          <w:tcPr>
            <w:tcW w:w="920" w:type="dxa"/>
            <w:tcBorders>
              <w:top w:val="nil"/>
              <w:left w:val="nil"/>
              <w:bottom w:val="nil"/>
              <w:right w:val="nil"/>
            </w:tcBorders>
            <w:shd w:val="clear" w:color="auto" w:fill="auto"/>
            <w:noWrap/>
            <w:vAlign w:val="center"/>
            <w:hideMark/>
          </w:tcPr>
          <w:p w14:paraId="1C5A8A12"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-1.57%</w:t>
            </w:r>
          </w:p>
        </w:tc>
        <w:tc>
          <w:tcPr>
            <w:tcW w:w="919" w:type="dxa"/>
            <w:tcBorders>
              <w:top w:val="nil"/>
              <w:left w:val="nil"/>
              <w:bottom w:val="nil"/>
              <w:right w:val="nil"/>
            </w:tcBorders>
            <w:shd w:val="clear" w:color="000000" w:fill="CCFFCC"/>
            <w:noWrap/>
            <w:vAlign w:val="center"/>
            <w:hideMark/>
          </w:tcPr>
          <w:p w14:paraId="586FA32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D63E9">
              <w:rPr>
                <w:rFonts w:ascii="Arial" w:hAnsi="Arial" w:cs="Arial"/>
                <w:sz w:val="18"/>
                <w:szCs w:val="18"/>
                <w:lang w:eastAsia="zh-CN"/>
              </w:rPr>
              <w:t>-3.18%</w:t>
            </w:r>
          </w:p>
        </w:tc>
        <w:tc>
          <w:tcPr>
            <w:tcW w:w="1959" w:type="dxa"/>
            <w:tcBorders>
              <w:top w:val="nil"/>
              <w:left w:val="nil"/>
              <w:bottom w:val="nil"/>
              <w:right w:val="single" w:sz="4" w:space="0" w:color="auto"/>
            </w:tcBorders>
            <w:shd w:val="clear" w:color="auto" w:fill="auto"/>
            <w:noWrap/>
            <w:vAlign w:val="center"/>
            <w:hideMark/>
          </w:tcPr>
          <w:p w14:paraId="4DD2644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-2.63%</w:t>
            </w:r>
          </w:p>
        </w:tc>
        <w:tc>
          <w:tcPr>
            <w:tcW w:w="751" w:type="dxa"/>
            <w:tcBorders>
              <w:top w:val="nil"/>
              <w:left w:val="nil"/>
              <w:bottom w:val="nil"/>
              <w:right w:val="nil"/>
            </w:tcBorders>
            <w:shd w:val="clear" w:color="auto" w:fill="auto"/>
            <w:noWrap/>
            <w:vAlign w:val="center"/>
            <w:hideMark/>
          </w:tcPr>
          <w:p w14:paraId="1B5F087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112%</w:t>
            </w:r>
          </w:p>
        </w:tc>
        <w:tc>
          <w:tcPr>
            <w:tcW w:w="751" w:type="dxa"/>
            <w:tcBorders>
              <w:top w:val="nil"/>
              <w:left w:val="nil"/>
              <w:bottom w:val="nil"/>
              <w:right w:val="single" w:sz="8" w:space="0" w:color="auto"/>
            </w:tcBorders>
            <w:shd w:val="clear" w:color="auto" w:fill="auto"/>
            <w:noWrap/>
            <w:vAlign w:val="center"/>
            <w:hideMark/>
          </w:tcPr>
          <w:p w14:paraId="27D36D1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176%</w:t>
            </w:r>
          </w:p>
        </w:tc>
      </w:tr>
      <w:tr w:rsidR="00AD63E9" w:rsidRPr="00AD63E9" w14:paraId="18E9DC27"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D26CD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C</w:t>
            </w:r>
          </w:p>
        </w:tc>
        <w:tc>
          <w:tcPr>
            <w:tcW w:w="920" w:type="dxa"/>
            <w:tcBorders>
              <w:top w:val="nil"/>
              <w:left w:val="nil"/>
              <w:bottom w:val="nil"/>
              <w:right w:val="nil"/>
            </w:tcBorders>
            <w:shd w:val="clear" w:color="auto" w:fill="auto"/>
            <w:noWrap/>
            <w:vAlign w:val="center"/>
            <w:hideMark/>
          </w:tcPr>
          <w:p w14:paraId="52A6488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-1.47%</w:t>
            </w:r>
          </w:p>
        </w:tc>
        <w:tc>
          <w:tcPr>
            <w:tcW w:w="919" w:type="dxa"/>
            <w:tcBorders>
              <w:top w:val="nil"/>
              <w:left w:val="nil"/>
              <w:bottom w:val="nil"/>
              <w:right w:val="nil"/>
            </w:tcBorders>
            <w:shd w:val="clear" w:color="auto" w:fill="auto"/>
            <w:noWrap/>
            <w:vAlign w:val="center"/>
            <w:hideMark/>
          </w:tcPr>
          <w:p w14:paraId="503A17F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-2.43%</w:t>
            </w:r>
          </w:p>
        </w:tc>
        <w:tc>
          <w:tcPr>
            <w:tcW w:w="1959" w:type="dxa"/>
            <w:tcBorders>
              <w:top w:val="nil"/>
              <w:left w:val="nil"/>
              <w:bottom w:val="nil"/>
              <w:right w:val="single" w:sz="4" w:space="0" w:color="auto"/>
            </w:tcBorders>
            <w:shd w:val="clear" w:color="000000" w:fill="CCFFCC"/>
            <w:noWrap/>
            <w:vAlign w:val="center"/>
            <w:hideMark/>
          </w:tcPr>
          <w:p w14:paraId="5FB6819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D63E9">
              <w:rPr>
                <w:rFonts w:ascii="Arial" w:hAnsi="Arial" w:cs="Arial"/>
                <w:sz w:val="18"/>
                <w:szCs w:val="18"/>
                <w:lang w:eastAsia="zh-CN"/>
              </w:rPr>
              <w:t>-3.30%</w:t>
            </w:r>
          </w:p>
        </w:tc>
        <w:tc>
          <w:tcPr>
            <w:tcW w:w="751" w:type="dxa"/>
            <w:tcBorders>
              <w:top w:val="nil"/>
              <w:left w:val="nil"/>
              <w:bottom w:val="nil"/>
              <w:right w:val="nil"/>
            </w:tcBorders>
            <w:shd w:val="clear" w:color="auto" w:fill="auto"/>
            <w:noWrap/>
            <w:vAlign w:val="center"/>
            <w:hideMark/>
          </w:tcPr>
          <w:p w14:paraId="7797AC9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120%</w:t>
            </w:r>
          </w:p>
        </w:tc>
        <w:tc>
          <w:tcPr>
            <w:tcW w:w="751" w:type="dxa"/>
            <w:tcBorders>
              <w:top w:val="nil"/>
              <w:left w:val="nil"/>
              <w:bottom w:val="nil"/>
              <w:right w:val="single" w:sz="8" w:space="0" w:color="auto"/>
            </w:tcBorders>
            <w:shd w:val="clear" w:color="auto" w:fill="auto"/>
            <w:noWrap/>
            <w:vAlign w:val="center"/>
            <w:hideMark/>
          </w:tcPr>
          <w:p w14:paraId="10C60CE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167%</w:t>
            </w:r>
          </w:p>
        </w:tc>
      </w:tr>
      <w:tr w:rsidR="00AD63E9" w:rsidRPr="00AD63E9" w14:paraId="5758D173"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AF7CA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E</w:t>
            </w:r>
          </w:p>
        </w:tc>
        <w:tc>
          <w:tcPr>
            <w:tcW w:w="920" w:type="dxa"/>
            <w:tcBorders>
              <w:top w:val="nil"/>
              <w:left w:val="nil"/>
              <w:bottom w:val="nil"/>
              <w:right w:val="nil"/>
            </w:tcBorders>
            <w:shd w:val="clear" w:color="auto" w:fill="auto"/>
            <w:noWrap/>
            <w:vAlign w:val="center"/>
            <w:hideMark/>
          </w:tcPr>
          <w:p w14:paraId="0D4E5DF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-1.62%</w:t>
            </w:r>
          </w:p>
        </w:tc>
        <w:tc>
          <w:tcPr>
            <w:tcW w:w="919" w:type="dxa"/>
            <w:tcBorders>
              <w:top w:val="nil"/>
              <w:left w:val="nil"/>
              <w:bottom w:val="nil"/>
              <w:right w:val="nil"/>
            </w:tcBorders>
            <w:shd w:val="clear" w:color="auto" w:fill="auto"/>
            <w:noWrap/>
            <w:vAlign w:val="center"/>
            <w:hideMark/>
          </w:tcPr>
          <w:p w14:paraId="1277051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-2.10%</w:t>
            </w:r>
          </w:p>
        </w:tc>
        <w:tc>
          <w:tcPr>
            <w:tcW w:w="1959" w:type="dxa"/>
            <w:tcBorders>
              <w:top w:val="nil"/>
              <w:left w:val="nil"/>
              <w:bottom w:val="nil"/>
              <w:right w:val="single" w:sz="4" w:space="0" w:color="auto"/>
            </w:tcBorders>
            <w:shd w:val="clear" w:color="auto" w:fill="auto"/>
            <w:noWrap/>
            <w:vAlign w:val="center"/>
            <w:hideMark/>
          </w:tcPr>
          <w:p w14:paraId="7B0B776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-0.60%</w:t>
            </w:r>
          </w:p>
        </w:tc>
        <w:tc>
          <w:tcPr>
            <w:tcW w:w="751" w:type="dxa"/>
            <w:tcBorders>
              <w:top w:val="nil"/>
              <w:left w:val="nil"/>
              <w:bottom w:val="nil"/>
              <w:right w:val="nil"/>
            </w:tcBorders>
            <w:shd w:val="clear" w:color="auto" w:fill="auto"/>
            <w:noWrap/>
            <w:vAlign w:val="center"/>
            <w:hideMark/>
          </w:tcPr>
          <w:p w14:paraId="01F0BD22"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123%</w:t>
            </w:r>
          </w:p>
        </w:tc>
        <w:tc>
          <w:tcPr>
            <w:tcW w:w="751" w:type="dxa"/>
            <w:tcBorders>
              <w:top w:val="nil"/>
              <w:left w:val="nil"/>
              <w:bottom w:val="nil"/>
              <w:right w:val="single" w:sz="8" w:space="0" w:color="auto"/>
            </w:tcBorders>
            <w:shd w:val="clear" w:color="auto" w:fill="auto"/>
            <w:noWrap/>
            <w:vAlign w:val="center"/>
            <w:hideMark/>
          </w:tcPr>
          <w:p w14:paraId="0B9467A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140%</w:t>
            </w:r>
          </w:p>
        </w:tc>
      </w:tr>
      <w:tr w:rsidR="00AD63E9" w:rsidRPr="00AD63E9" w14:paraId="522A9FA5" w14:textId="77777777" w:rsidTr="009F4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68159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Overall</w:t>
            </w:r>
          </w:p>
        </w:tc>
        <w:tc>
          <w:tcPr>
            <w:tcW w:w="920" w:type="dxa"/>
            <w:tcBorders>
              <w:top w:val="single" w:sz="8" w:space="0" w:color="auto"/>
              <w:left w:val="nil"/>
              <w:bottom w:val="nil"/>
              <w:right w:val="nil"/>
            </w:tcBorders>
            <w:shd w:val="clear" w:color="auto" w:fill="auto"/>
            <w:noWrap/>
            <w:vAlign w:val="center"/>
            <w:hideMark/>
          </w:tcPr>
          <w:p w14:paraId="05101C5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-1.55%</w:t>
            </w:r>
          </w:p>
        </w:tc>
        <w:tc>
          <w:tcPr>
            <w:tcW w:w="919" w:type="dxa"/>
            <w:tcBorders>
              <w:top w:val="single" w:sz="8" w:space="0" w:color="auto"/>
              <w:left w:val="nil"/>
              <w:bottom w:val="nil"/>
              <w:right w:val="nil"/>
            </w:tcBorders>
            <w:shd w:val="clear" w:color="auto" w:fill="auto"/>
            <w:noWrap/>
            <w:vAlign w:val="center"/>
            <w:hideMark/>
          </w:tcPr>
          <w:p w14:paraId="561C061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-2.66%</w:t>
            </w:r>
          </w:p>
        </w:tc>
        <w:tc>
          <w:tcPr>
            <w:tcW w:w="1959" w:type="dxa"/>
            <w:tcBorders>
              <w:top w:val="single" w:sz="8" w:space="0" w:color="auto"/>
              <w:left w:val="nil"/>
              <w:bottom w:val="nil"/>
              <w:right w:val="single" w:sz="4" w:space="0" w:color="auto"/>
            </w:tcBorders>
            <w:shd w:val="clear" w:color="auto" w:fill="auto"/>
            <w:noWrap/>
            <w:vAlign w:val="center"/>
            <w:hideMark/>
          </w:tcPr>
          <w:p w14:paraId="0C220A4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-2.34%</w:t>
            </w:r>
          </w:p>
        </w:tc>
        <w:tc>
          <w:tcPr>
            <w:tcW w:w="751" w:type="dxa"/>
            <w:tcBorders>
              <w:top w:val="single" w:sz="8" w:space="0" w:color="auto"/>
              <w:left w:val="nil"/>
              <w:bottom w:val="nil"/>
              <w:right w:val="nil"/>
            </w:tcBorders>
            <w:shd w:val="clear" w:color="auto" w:fill="auto"/>
            <w:noWrap/>
            <w:vAlign w:val="center"/>
            <w:hideMark/>
          </w:tcPr>
          <w:p w14:paraId="10F0230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117%</w:t>
            </w:r>
          </w:p>
        </w:tc>
        <w:tc>
          <w:tcPr>
            <w:tcW w:w="751" w:type="dxa"/>
            <w:tcBorders>
              <w:top w:val="single" w:sz="8" w:space="0" w:color="auto"/>
              <w:left w:val="nil"/>
              <w:bottom w:val="nil"/>
              <w:right w:val="single" w:sz="8" w:space="0" w:color="auto"/>
            </w:tcBorders>
            <w:shd w:val="clear" w:color="auto" w:fill="auto"/>
            <w:noWrap/>
            <w:vAlign w:val="center"/>
            <w:hideMark/>
          </w:tcPr>
          <w:p w14:paraId="677D6F7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163%</w:t>
            </w:r>
          </w:p>
        </w:tc>
      </w:tr>
      <w:tr w:rsidR="00AD63E9" w:rsidRPr="00AD63E9" w14:paraId="16CB702D" w14:textId="77777777" w:rsidTr="009F4F9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3B4E3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D</w:t>
            </w:r>
          </w:p>
        </w:tc>
        <w:tc>
          <w:tcPr>
            <w:tcW w:w="920" w:type="dxa"/>
            <w:tcBorders>
              <w:top w:val="single" w:sz="8" w:space="0" w:color="auto"/>
              <w:left w:val="single" w:sz="8" w:space="0" w:color="auto"/>
              <w:bottom w:val="nil"/>
              <w:right w:val="nil"/>
            </w:tcBorders>
            <w:shd w:val="clear" w:color="auto" w:fill="auto"/>
            <w:noWrap/>
            <w:vAlign w:val="center"/>
            <w:hideMark/>
          </w:tcPr>
          <w:p w14:paraId="2635571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-1.34%</w:t>
            </w:r>
          </w:p>
        </w:tc>
        <w:tc>
          <w:tcPr>
            <w:tcW w:w="919" w:type="dxa"/>
            <w:tcBorders>
              <w:top w:val="single" w:sz="8" w:space="0" w:color="auto"/>
              <w:left w:val="nil"/>
              <w:bottom w:val="nil"/>
              <w:right w:val="nil"/>
            </w:tcBorders>
            <w:shd w:val="clear" w:color="auto" w:fill="auto"/>
            <w:noWrap/>
            <w:vAlign w:val="center"/>
            <w:hideMark/>
          </w:tcPr>
          <w:p w14:paraId="675A305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-1.50%</w:t>
            </w:r>
          </w:p>
        </w:tc>
        <w:tc>
          <w:tcPr>
            <w:tcW w:w="1959" w:type="dxa"/>
            <w:tcBorders>
              <w:top w:val="single" w:sz="8" w:space="0" w:color="auto"/>
              <w:left w:val="nil"/>
              <w:bottom w:val="nil"/>
              <w:right w:val="single" w:sz="4" w:space="0" w:color="auto"/>
            </w:tcBorders>
            <w:shd w:val="clear" w:color="auto" w:fill="auto"/>
            <w:noWrap/>
            <w:vAlign w:val="center"/>
            <w:hideMark/>
          </w:tcPr>
          <w:p w14:paraId="09FE766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-2.09%</w:t>
            </w:r>
          </w:p>
        </w:tc>
        <w:tc>
          <w:tcPr>
            <w:tcW w:w="751" w:type="dxa"/>
            <w:tcBorders>
              <w:top w:val="single" w:sz="8" w:space="0" w:color="auto"/>
              <w:left w:val="nil"/>
              <w:bottom w:val="nil"/>
              <w:right w:val="nil"/>
            </w:tcBorders>
            <w:shd w:val="clear" w:color="auto" w:fill="auto"/>
            <w:noWrap/>
            <w:vAlign w:val="center"/>
            <w:hideMark/>
          </w:tcPr>
          <w:p w14:paraId="0210B7E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143%</w:t>
            </w:r>
          </w:p>
        </w:tc>
        <w:tc>
          <w:tcPr>
            <w:tcW w:w="751" w:type="dxa"/>
            <w:tcBorders>
              <w:top w:val="single" w:sz="8" w:space="0" w:color="auto"/>
              <w:left w:val="nil"/>
              <w:bottom w:val="nil"/>
              <w:right w:val="single" w:sz="8" w:space="0" w:color="auto"/>
            </w:tcBorders>
            <w:shd w:val="clear" w:color="auto" w:fill="auto"/>
            <w:noWrap/>
            <w:vAlign w:val="center"/>
            <w:hideMark/>
          </w:tcPr>
          <w:p w14:paraId="566C60D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176%</w:t>
            </w:r>
          </w:p>
        </w:tc>
      </w:tr>
      <w:tr w:rsidR="00AD63E9" w:rsidRPr="00AD63E9" w14:paraId="2A758511" w14:textId="77777777" w:rsidTr="009F4F9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59B199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F</w:t>
            </w:r>
          </w:p>
        </w:tc>
        <w:tc>
          <w:tcPr>
            <w:tcW w:w="920" w:type="dxa"/>
            <w:tcBorders>
              <w:top w:val="nil"/>
              <w:left w:val="single" w:sz="8" w:space="0" w:color="auto"/>
              <w:bottom w:val="single" w:sz="8" w:space="0" w:color="auto"/>
              <w:right w:val="nil"/>
            </w:tcBorders>
            <w:shd w:val="clear" w:color="auto" w:fill="auto"/>
            <w:noWrap/>
            <w:vAlign w:val="center"/>
            <w:hideMark/>
          </w:tcPr>
          <w:p w14:paraId="7A313B8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-1.40%</w:t>
            </w:r>
          </w:p>
        </w:tc>
        <w:tc>
          <w:tcPr>
            <w:tcW w:w="919" w:type="dxa"/>
            <w:tcBorders>
              <w:top w:val="nil"/>
              <w:left w:val="nil"/>
              <w:bottom w:val="single" w:sz="8" w:space="0" w:color="auto"/>
              <w:right w:val="nil"/>
            </w:tcBorders>
            <w:shd w:val="clear" w:color="auto" w:fill="auto"/>
            <w:noWrap/>
            <w:vAlign w:val="center"/>
            <w:hideMark/>
          </w:tcPr>
          <w:p w14:paraId="4DC6629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-1.80%</w:t>
            </w:r>
          </w:p>
        </w:tc>
        <w:tc>
          <w:tcPr>
            <w:tcW w:w="1959" w:type="dxa"/>
            <w:tcBorders>
              <w:top w:val="nil"/>
              <w:left w:val="nil"/>
              <w:bottom w:val="single" w:sz="8" w:space="0" w:color="auto"/>
              <w:right w:val="single" w:sz="4" w:space="0" w:color="auto"/>
            </w:tcBorders>
            <w:shd w:val="clear" w:color="auto" w:fill="auto"/>
            <w:noWrap/>
            <w:vAlign w:val="center"/>
            <w:hideMark/>
          </w:tcPr>
          <w:p w14:paraId="4EC0467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-1.81%</w:t>
            </w:r>
          </w:p>
        </w:tc>
        <w:tc>
          <w:tcPr>
            <w:tcW w:w="751" w:type="dxa"/>
            <w:tcBorders>
              <w:top w:val="nil"/>
              <w:left w:val="nil"/>
              <w:bottom w:val="single" w:sz="8" w:space="0" w:color="auto"/>
              <w:right w:val="nil"/>
            </w:tcBorders>
            <w:shd w:val="clear" w:color="auto" w:fill="auto"/>
            <w:noWrap/>
            <w:vAlign w:val="center"/>
            <w:hideMark/>
          </w:tcPr>
          <w:p w14:paraId="415D263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128%</w:t>
            </w:r>
          </w:p>
        </w:tc>
        <w:tc>
          <w:tcPr>
            <w:tcW w:w="751" w:type="dxa"/>
            <w:tcBorders>
              <w:top w:val="nil"/>
              <w:left w:val="nil"/>
              <w:bottom w:val="single" w:sz="8" w:space="0" w:color="auto"/>
              <w:right w:val="single" w:sz="8" w:space="0" w:color="auto"/>
            </w:tcBorders>
            <w:shd w:val="clear" w:color="auto" w:fill="auto"/>
            <w:noWrap/>
            <w:vAlign w:val="center"/>
            <w:hideMark/>
          </w:tcPr>
          <w:p w14:paraId="2D90E38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165%</w:t>
            </w:r>
          </w:p>
        </w:tc>
      </w:tr>
    </w:tbl>
    <w:p w14:paraId="65FFABB1" w14:textId="77777777" w:rsidR="00246755" w:rsidRPr="00250117" w:rsidRDefault="00246755" w:rsidP="00246755">
      <w:pPr>
        <w:pStyle w:val="Heading1"/>
        <w:ind w:left="360" w:hanging="360"/>
        <w:rPr>
          <w:lang w:val="en-CA"/>
        </w:rPr>
      </w:pPr>
      <w:r w:rsidRPr="00250117">
        <w:rPr>
          <w:lang w:val="en-CA"/>
        </w:rPr>
        <w:t>Entropy coding</w:t>
      </w:r>
    </w:p>
    <w:p w14:paraId="1C6A90D3" w14:textId="55CFC57A" w:rsidR="00246755" w:rsidRPr="00250117" w:rsidRDefault="00246755" w:rsidP="00246755">
      <w:pPr>
        <w:pStyle w:val="Heading2"/>
        <w:ind w:left="720" w:hanging="720"/>
        <w:rPr>
          <w:lang w:val="en-CA"/>
        </w:rPr>
      </w:pPr>
      <w:r w:rsidRPr="00250117">
        <w:rPr>
          <w:lang w:val="en-CA"/>
        </w:rPr>
        <w:t>Extended precision</w:t>
      </w:r>
      <w:r w:rsidR="00E40F75">
        <w:rPr>
          <w:lang w:val="en-CA"/>
        </w:rPr>
        <w:t xml:space="preserve"> (test 6.1)</w:t>
      </w:r>
    </w:p>
    <w:p w14:paraId="3F42BB3B" w14:textId="77777777" w:rsidR="00246755" w:rsidRPr="00250117" w:rsidRDefault="00246755" w:rsidP="00246755">
      <w:pPr>
        <w:spacing w:after="120"/>
        <w:rPr>
          <w:lang w:val="en-CA"/>
        </w:rPr>
      </w:pPr>
      <w:r w:rsidRPr="00250117">
        <w:rPr>
          <w:lang w:val="en-CA"/>
        </w:rPr>
        <w:t xml:space="preserve">The intermediate precision used in the arithmetic coding engine is increased, including three elements. First, the precisions for two probability states are both increased to 15 bits, in comparison to 10 bits and 14 bits in VVC. Second, the LPS range update process is modified as below, </w:t>
      </w:r>
    </w:p>
    <w:p w14:paraId="7E159255" w14:textId="77777777" w:rsidR="00246755" w:rsidRPr="00250117" w:rsidRDefault="00246755" w:rsidP="00246755">
      <w:pPr>
        <w:spacing w:after="120"/>
        <w:jc w:val="center"/>
        <w:rPr>
          <w:lang w:val="en-CA"/>
        </w:rPr>
      </w:pPr>
      <w:r w:rsidRPr="00250117">
        <w:rPr>
          <w:noProof/>
          <w:shd w:val="clear" w:color="auto" w:fill="E6E6E6"/>
        </w:rPr>
        <mc:AlternateContent>
          <mc:Choice Requires="wps">
            <w:drawing>
              <wp:inline distT="45720" distB="45720" distL="114300" distR="114300" wp14:anchorId="6A50760C" wp14:editId="2BCDA82A">
                <wp:extent cx="2326234" cy="841375"/>
                <wp:effectExtent l="0" t="0" r="0" b="0"/>
                <wp:docPr id="14140993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6234" cy="841375"/>
                        </a:xfrm>
                        <a:prstGeom prst="rect">
                          <a:avLst/>
                        </a:prstGeom>
                        <a:solidFill>
                          <a:srgbClr val="FFFFFF"/>
                        </a:solidFill>
                        <a:ln w="9525">
                          <a:noFill/>
                          <a:miter lim="800000"/>
                          <a:headEnd/>
                          <a:tailEnd/>
                        </a:ln>
                      </wps:spPr>
                      <wps:txbx>
                        <w:txbxContent>
                          <w:p w14:paraId="67FDCEF8" w14:textId="77777777" w:rsidR="003E30FF" w:rsidRDefault="003E30FF" w:rsidP="00246755">
                            <w:pPr>
                              <w:spacing w:before="0"/>
                              <w:rPr>
                                <w:lang w:val="en-CA"/>
                              </w:rPr>
                            </w:pPr>
                            <w:r>
                              <w:rPr>
                                <w:lang w:val="en-CA"/>
                              </w:rPr>
                              <w:t>if q &gt;= 16384</w:t>
                            </w:r>
                          </w:p>
                          <w:p w14:paraId="0EF9E733" w14:textId="77777777" w:rsidR="003E30FF" w:rsidRDefault="003E30FF" w:rsidP="00246755">
                            <w:pPr>
                              <w:rPr>
                                <w:lang w:val="en-CA"/>
                              </w:rPr>
                            </w:pPr>
                            <w:r>
                              <w:rPr>
                                <w:lang w:val="en-CA"/>
                              </w:rPr>
                              <w:tab/>
                              <w:t>q = 2</w:t>
                            </w:r>
                            <w:r w:rsidRPr="00432351">
                              <w:rPr>
                                <w:vertAlign w:val="superscript"/>
                                <w:lang w:val="en-CA"/>
                              </w:rPr>
                              <w:t>15</w:t>
                            </w:r>
                            <w:r>
                              <w:rPr>
                                <w:lang w:val="en-CA"/>
                              </w:rPr>
                              <w:t xml:space="preserve"> – 1 </w:t>
                            </w:r>
                            <w:r w:rsidRPr="57F850A5">
                              <w:rPr>
                                <w:lang w:val="sv"/>
                              </w:rPr>
                              <w:t>–</w:t>
                            </w:r>
                            <w:r>
                              <w:rPr>
                                <w:lang w:val="sv"/>
                              </w:rPr>
                              <w:t xml:space="preserve"> </w:t>
                            </w:r>
                            <w:r>
                              <w:rPr>
                                <w:lang w:val="en-CA"/>
                              </w:rPr>
                              <w:t>q</w:t>
                            </w:r>
                          </w:p>
                          <w:p w14:paraId="2427409B" w14:textId="77777777" w:rsidR="003E30FF" w:rsidRPr="00426B21" w:rsidRDefault="003E30FF" w:rsidP="00246755">
                            <w:pPr>
                              <w:rPr>
                                <w:lang w:val="en-CA"/>
                              </w:rPr>
                            </w:pPr>
                            <w:r>
                              <w:rPr>
                                <w:lang w:val="en-CA"/>
                              </w:rPr>
                              <w:t>R</w:t>
                            </w:r>
                            <w:r w:rsidRPr="00C37B64">
                              <w:rPr>
                                <w:vertAlign w:val="subscript"/>
                                <w:lang w:val="en-CA"/>
                              </w:rPr>
                              <w:t>LPS</w:t>
                            </w:r>
                            <w:r>
                              <w:rPr>
                                <w:lang w:val="en-CA"/>
                              </w:rPr>
                              <w:t xml:space="preserve"> = ((range * (q&gt;&gt;6)) &gt;&gt;9) + 1,</w:t>
                            </w:r>
                          </w:p>
                        </w:txbxContent>
                      </wps:txbx>
                      <wps:bodyPr rot="0" vert="horz" wrap="square" lIns="91440" tIns="0" rIns="91440" bIns="45720" anchor="t" anchorCtr="0">
                        <a:spAutoFit/>
                      </wps:bodyPr>
                    </wps:wsp>
                  </a:graphicData>
                </a:graphic>
              </wp:inline>
            </w:drawing>
          </mc:Choice>
          <mc:Fallback xmlns:arto="http://schemas.microsoft.com/office/word/2006/arto">
            <w:pict>
              <v:shapetype w14:anchorId="6A50760C" id="_x0000_t202" coordsize="21600,21600" o:spt="202" path="m,l,21600r21600,l21600,xe">
                <v:stroke joinstyle="miter"/>
                <v:path gradientshapeok="t" o:connecttype="rect"/>
              </v:shapetype>
              <v:shape id="Text Box 2" o:spid="_x0000_s1026" type="#_x0000_t202" style="width:183.15pt;height: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" stroked="f">
                <v:textbox style="mso-fit-shape-to-text:t" inset=",0">
                  <w:txbxContent>
                    <w:p w14:paraId="67FDCEF8" w14:textId="77777777" w:rsidR="003E30FF" w:rsidRDefault="003E30FF" w:rsidP="00246755">
                      <w:pPr>
                        <w:spacing w:before="0"/>
                        <w:rPr>
                          <w:lang w:val="en-CA"/>
                        </w:rPr>
                      </w:pPr>
                      <w:r>
                        <w:rPr>
                          <w:lang w:val="en-CA"/>
                        </w:rPr>
                        <w:t>if q &gt;= 16384</w:t>
                      </w:r>
                    </w:p>
                    <w:p w14:paraId="0EF9E733" w14:textId="77777777" w:rsidR="003E30FF" w:rsidRDefault="003E30FF" w:rsidP="00246755">
                      <w:pPr>
                        <w:rPr>
                          <w:lang w:val="en-CA"/>
                        </w:rPr>
                      </w:pPr>
                      <w:r>
                        <w:rPr>
                          <w:lang w:val="en-CA"/>
                        </w:rPr>
                        <w:tab/>
                        <w:t>q = 2</w:t>
                      </w:r>
                      <w:r w:rsidRPr="00432351">
                        <w:rPr>
                          <w:vertAlign w:val="superscript"/>
                          <w:lang w:val="en-CA"/>
                        </w:rPr>
                        <w:t>15</w:t>
                      </w:r>
                      <w:r>
                        <w:rPr>
                          <w:lang w:val="en-CA"/>
                        </w:rPr>
                        <w:t xml:space="preserve"> – 1 </w:t>
                      </w:r>
                      <w:r w:rsidRPr="57F850A5">
                        <w:rPr>
                          <w:lang w:val="sv"/>
                        </w:rPr>
                        <w:t>–</w:t>
                      </w:r>
                      <w:r>
                        <w:rPr>
                          <w:lang w:val="sv"/>
                        </w:rPr>
                        <w:t xml:space="preserve"> </w:t>
                      </w:r>
                      <w:r>
                        <w:rPr>
                          <w:lang w:val="en-CA"/>
                        </w:rPr>
                        <w:t>q</w:t>
                      </w:r>
                    </w:p>
                    <w:p w14:paraId="2427409B" w14:textId="77777777" w:rsidR="003E30FF" w:rsidRPr="00426B21" w:rsidRDefault="003E30FF" w:rsidP="00246755">
                      <w:pPr>
                        <w:rPr>
                          <w:lang w:val="en-CA"/>
                        </w:rPr>
                      </w:pPr>
                      <w:r>
                        <w:rPr>
                          <w:lang w:val="en-CA"/>
                        </w:rPr>
                        <w:t>R</w:t>
                      </w:r>
                      <w:r w:rsidRPr="00C37B64">
                        <w:rPr>
                          <w:vertAlign w:val="subscript"/>
                          <w:lang w:val="en-CA"/>
                        </w:rPr>
                        <w:t>LPS</w:t>
                      </w:r>
                      <w:r>
                        <w:rPr>
                          <w:lang w:val="en-CA"/>
                        </w:rPr>
                        <w:t xml:space="preserve"> = ((range * (q&gt;&gt;6)) &gt;&gt;9) + 1,</w:t>
                      </w:r>
                    </w:p>
                  </w:txbxContent>
                </v:textbox>
                <w10:anchorlock/>
              </v:shape>
            </w:pict>
          </mc:Fallback>
        </mc:AlternateContent>
      </w:r>
    </w:p>
    <w:p w14:paraId="1C9BC729" w14:textId="5982D7B2" w:rsidR="00246755" w:rsidRDefault="00246755" w:rsidP="00246755">
      <w:pPr>
        <w:rPr>
          <w:lang w:val="en-CA"/>
        </w:rPr>
      </w:pPr>
      <w:r w:rsidRPr="00250117">
        <w:rPr>
          <w:lang w:val="en-CA"/>
        </w:rPr>
        <w:t>where range is a 9-bit variable representing the width of the current interval, q is a 15-bit variable representing the probability state of the current context model, and R</w:t>
      </w:r>
      <w:r w:rsidRPr="00250117">
        <w:rPr>
          <w:vertAlign w:val="subscript"/>
          <w:lang w:val="en-CA"/>
        </w:rPr>
        <w:t>LPS</w:t>
      </w:r>
      <w:r w:rsidRPr="00250117">
        <w:rPr>
          <w:lang w:val="en-CA"/>
        </w:rPr>
        <w:t xml:space="preserve"> is the updated range for LPS. This operation can also be realized by looking up a 512×256-entry in 9-bit look-up table. Third, at the encoder side, the 256-entry look-up table used for bits estimation in VTM is extended to 512 entries.</w:t>
      </w:r>
    </w:p>
    <w:p w14:paraId="1D01D208" w14:textId="1FABED1A" w:rsidR="00E40F75" w:rsidRDefault="00E40F75" w:rsidP="00E569F9">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333718" w:rsidRPr="00333718">
        <w:rPr>
          <w:lang w:val="en-CA"/>
        </w:rPr>
        <w:t xml:space="preserve">EC_HIGH_PRECISION </w:t>
      </w:r>
      <w:r>
        <w:rPr>
          <w:lang w:val="en-CA"/>
        </w:rPr>
        <w:t xml:space="preserve">= 1, config files </w:t>
      </w:r>
      <w:r w:rsidR="00AB2B3E">
        <w:rPr>
          <w:lang w:val="en-CA"/>
        </w:rPr>
        <w:t xml:space="preserve">are </w:t>
      </w:r>
      <w:r>
        <w:rPr>
          <w:lang w:val="en-CA"/>
        </w:rPr>
        <w:t xml:space="preserve">provided in </w:t>
      </w:r>
      <w:r w:rsidRPr="00141565">
        <w:rPr>
          <w:lang w:val="en-CA"/>
        </w:rPr>
        <w:t>cfg/tool-on/</w:t>
      </w:r>
      <w:r>
        <w:rPr>
          <w:lang w:val="en-CA"/>
        </w:rPr>
        <w:t>. Anchor is VTM-11.0.</w:t>
      </w:r>
    </w:p>
    <w:tbl>
      <w:tblPr>
        <w:tblW w:w="7280" w:type="dxa"/>
        <w:jc w:val="center"/>
        <w:tblLook w:val="04A0" w:firstRow="1" w:lastRow="0" w:firstColumn="1" w:lastColumn="0" w:noHBand="0" w:noVBand="1"/>
      </w:tblPr>
      <w:tblGrid>
        <w:gridCol w:w="1640"/>
        <w:gridCol w:w="1122"/>
        <w:gridCol w:w="1122"/>
        <w:gridCol w:w="1122"/>
        <w:gridCol w:w="1137"/>
        <w:gridCol w:w="1137"/>
      </w:tblGrid>
      <w:tr w:rsidR="00B15BDA" w:rsidRPr="00B15BDA" w14:paraId="7876130E" w14:textId="77777777" w:rsidTr="00707073">
        <w:trPr>
          <w:trHeight w:val="255"/>
          <w:jc w:val="center"/>
        </w:trPr>
        <w:tc>
          <w:tcPr>
            <w:tcW w:w="1640" w:type="dxa"/>
            <w:tcBorders>
              <w:top w:val="nil"/>
              <w:left w:val="nil"/>
              <w:bottom w:val="nil"/>
              <w:right w:val="nil"/>
            </w:tcBorders>
            <w:shd w:val="clear" w:color="auto" w:fill="auto"/>
            <w:noWrap/>
            <w:vAlign w:val="center"/>
            <w:hideMark/>
          </w:tcPr>
          <w:p w14:paraId="6B6ECED4"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6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92E3E7"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5BDA">
              <w:rPr>
                <w:rFonts w:ascii="Arial" w:hAnsi="Arial" w:cs="Arial"/>
                <w:b/>
                <w:bCs/>
                <w:color w:val="000000"/>
                <w:sz w:val="18"/>
                <w:szCs w:val="18"/>
                <w:lang w:eastAsia="zh-CN"/>
              </w:rPr>
              <w:t>All Intra Main 10</w:t>
            </w:r>
          </w:p>
        </w:tc>
      </w:tr>
      <w:tr w:rsidR="00B15BDA" w:rsidRPr="00B15BDA" w14:paraId="0DEF391B" w14:textId="77777777" w:rsidTr="00707073">
        <w:trPr>
          <w:trHeight w:val="255"/>
          <w:jc w:val="center"/>
        </w:trPr>
        <w:tc>
          <w:tcPr>
            <w:tcW w:w="1640" w:type="dxa"/>
            <w:tcBorders>
              <w:top w:val="nil"/>
              <w:left w:val="nil"/>
              <w:bottom w:val="nil"/>
              <w:right w:val="nil"/>
            </w:tcBorders>
            <w:shd w:val="clear" w:color="auto" w:fill="auto"/>
            <w:noWrap/>
            <w:vAlign w:val="center"/>
            <w:hideMark/>
          </w:tcPr>
          <w:p w14:paraId="64C5F785"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6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B597D7"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5BDA">
              <w:rPr>
                <w:rFonts w:ascii="Arial" w:hAnsi="Arial" w:cs="Arial"/>
                <w:b/>
                <w:bCs/>
                <w:color w:val="000000"/>
                <w:sz w:val="18"/>
                <w:szCs w:val="18"/>
                <w:lang w:eastAsia="zh-CN"/>
              </w:rPr>
              <w:t>Over VTM-11.0</w:t>
            </w:r>
          </w:p>
        </w:tc>
      </w:tr>
      <w:tr w:rsidR="00B15BDA" w:rsidRPr="00B15BDA" w14:paraId="20561858" w14:textId="77777777" w:rsidTr="00707073">
        <w:trPr>
          <w:trHeight w:val="255"/>
          <w:jc w:val="center"/>
        </w:trPr>
        <w:tc>
          <w:tcPr>
            <w:tcW w:w="1640" w:type="dxa"/>
            <w:tcBorders>
              <w:top w:val="nil"/>
              <w:left w:val="nil"/>
              <w:bottom w:val="nil"/>
              <w:right w:val="nil"/>
            </w:tcBorders>
            <w:shd w:val="clear" w:color="auto" w:fill="auto"/>
            <w:noWrap/>
            <w:vAlign w:val="center"/>
            <w:hideMark/>
          </w:tcPr>
          <w:p w14:paraId="2D6E8359"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03B1AC33"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center"/>
            <w:hideMark/>
          </w:tcPr>
          <w:p w14:paraId="5227E336"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14:paraId="5F4481C8"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center"/>
            <w:hideMark/>
          </w:tcPr>
          <w:p w14:paraId="6233B676"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74EBC0C7"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DecT</w:t>
            </w:r>
          </w:p>
        </w:tc>
      </w:tr>
      <w:tr w:rsidR="00707073" w:rsidRPr="00B15BDA" w14:paraId="6F5C4FA0" w14:textId="77777777" w:rsidTr="007070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F0AC75"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Class A1</w:t>
            </w:r>
          </w:p>
        </w:tc>
        <w:tc>
          <w:tcPr>
            <w:tcW w:w="1122" w:type="dxa"/>
            <w:tcBorders>
              <w:top w:val="nil"/>
              <w:left w:val="nil"/>
              <w:bottom w:val="nil"/>
              <w:right w:val="nil"/>
            </w:tcBorders>
            <w:shd w:val="clear" w:color="auto" w:fill="auto"/>
            <w:noWrap/>
            <w:vAlign w:val="center"/>
            <w:hideMark/>
          </w:tcPr>
          <w:p w14:paraId="2914B8BB"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-0.27%</w:t>
            </w:r>
          </w:p>
        </w:tc>
        <w:tc>
          <w:tcPr>
            <w:tcW w:w="1122" w:type="dxa"/>
            <w:tcBorders>
              <w:top w:val="nil"/>
              <w:left w:val="nil"/>
              <w:bottom w:val="nil"/>
              <w:right w:val="nil"/>
            </w:tcBorders>
            <w:shd w:val="clear" w:color="auto" w:fill="auto"/>
            <w:noWrap/>
            <w:vAlign w:val="center"/>
            <w:hideMark/>
          </w:tcPr>
          <w:p w14:paraId="1AFFA891"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-0.24%</w:t>
            </w:r>
          </w:p>
        </w:tc>
        <w:tc>
          <w:tcPr>
            <w:tcW w:w="1122" w:type="dxa"/>
            <w:tcBorders>
              <w:top w:val="nil"/>
              <w:left w:val="nil"/>
              <w:bottom w:val="nil"/>
              <w:right w:val="single" w:sz="4" w:space="0" w:color="auto"/>
            </w:tcBorders>
            <w:shd w:val="clear" w:color="auto" w:fill="auto"/>
            <w:noWrap/>
            <w:vAlign w:val="center"/>
            <w:hideMark/>
          </w:tcPr>
          <w:p w14:paraId="5CF272DA"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-0.41%</w:t>
            </w:r>
          </w:p>
        </w:tc>
        <w:tc>
          <w:tcPr>
            <w:tcW w:w="1137" w:type="dxa"/>
            <w:tcBorders>
              <w:top w:val="single" w:sz="8" w:space="0" w:color="auto"/>
              <w:left w:val="nil"/>
              <w:bottom w:val="nil"/>
              <w:right w:val="nil"/>
            </w:tcBorders>
            <w:shd w:val="clear" w:color="auto" w:fill="auto"/>
            <w:noWrap/>
            <w:vAlign w:val="center"/>
            <w:hideMark/>
          </w:tcPr>
          <w:p w14:paraId="5C2D0D87" w14:textId="41C22D62"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79" w:author="Vadim Seregin" w:date="2021-04-19T12:45:00Z">
              <w:r>
                <w:rPr>
                  <w:rFonts w:ascii="Arial" w:hAnsi="Arial" w:cs="Arial"/>
                  <w:color w:val="000000"/>
                  <w:sz w:val="18"/>
                  <w:szCs w:val="18"/>
                </w:rPr>
                <w:t>98%</w:t>
              </w:r>
            </w:ins>
            <w:del w:id="980" w:author="Vadim Seregin" w:date="2021-04-19T12:38:00Z">
              <w:r w:rsidRPr="00B15BDA" w:rsidDel="00C779E4">
                <w:rPr>
                  <w:rFonts w:ascii="Arial" w:hAnsi="Arial" w:cs="Arial"/>
                  <w:color w:val="000000"/>
                  <w:sz w:val="18"/>
                  <w:szCs w:val="18"/>
                  <w:lang w:eastAsia="zh-CN"/>
                </w:rPr>
                <w:delText>109%</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476CE94E" w14:textId="1A3419F3"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81" w:author="Vadim Seregin" w:date="2021-04-19T12:45:00Z">
              <w:r>
                <w:rPr>
                  <w:rFonts w:ascii="Arial" w:hAnsi="Arial" w:cs="Arial"/>
                  <w:color w:val="000000"/>
                  <w:sz w:val="18"/>
                  <w:szCs w:val="18"/>
                </w:rPr>
                <w:t>99%</w:t>
              </w:r>
            </w:ins>
            <w:del w:id="982" w:author="Vadim Seregin" w:date="2021-04-19T12:38:00Z">
              <w:r w:rsidRPr="00B15BDA" w:rsidDel="00C779E4">
                <w:rPr>
                  <w:rFonts w:ascii="Arial" w:hAnsi="Arial" w:cs="Arial"/>
                  <w:color w:val="000000"/>
                  <w:sz w:val="18"/>
                  <w:szCs w:val="18"/>
                  <w:lang w:eastAsia="zh-CN"/>
                </w:rPr>
                <w:delText>110%</w:delText>
              </w:r>
            </w:del>
          </w:p>
        </w:tc>
      </w:tr>
      <w:tr w:rsidR="00707073" w:rsidRPr="00B15BDA" w14:paraId="0A93436C" w14:textId="77777777" w:rsidTr="007070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67A935"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Class A2</w:t>
            </w:r>
          </w:p>
        </w:tc>
        <w:tc>
          <w:tcPr>
            <w:tcW w:w="1122" w:type="dxa"/>
            <w:tcBorders>
              <w:top w:val="nil"/>
              <w:left w:val="nil"/>
              <w:bottom w:val="nil"/>
              <w:right w:val="nil"/>
            </w:tcBorders>
            <w:shd w:val="clear" w:color="auto" w:fill="auto"/>
            <w:noWrap/>
            <w:vAlign w:val="center"/>
            <w:hideMark/>
          </w:tcPr>
          <w:p w14:paraId="7AD3284C"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-0.18%</w:t>
            </w:r>
          </w:p>
        </w:tc>
        <w:tc>
          <w:tcPr>
            <w:tcW w:w="1122" w:type="dxa"/>
            <w:tcBorders>
              <w:top w:val="nil"/>
              <w:left w:val="nil"/>
              <w:bottom w:val="nil"/>
              <w:right w:val="nil"/>
            </w:tcBorders>
            <w:shd w:val="clear" w:color="auto" w:fill="auto"/>
            <w:noWrap/>
            <w:vAlign w:val="center"/>
            <w:hideMark/>
          </w:tcPr>
          <w:p w14:paraId="11BDE7D8"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-0.44%</w:t>
            </w:r>
          </w:p>
        </w:tc>
        <w:tc>
          <w:tcPr>
            <w:tcW w:w="1122" w:type="dxa"/>
            <w:tcBorders>
              <w:top w:val="nil"/>
              <w:left w:val="nil"/>
              <w:bottom w:val="nil"/>
              <w:right w:val="single" w:sz="4" w:space="0" w:color="auto"/>
            </w:tcBorders>
            <w:shd w:val="clear" w:color="auto" w:fill="auto"/>
            <w:noWrap/>
            <w:vAlign w:val="center"/>
            <w:hideMark/>
          </w:tcPr>
          <w:p w14:paraId="3D74033D"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-0.43%</w:t>
            </w:r>
          </w:p>
        </w:tc>
        <w:tc>
          <w:tcPr>
            <w:tcW w:w="1137" w:type="dxa"/>
            <w:tcBorders>
              <w:top w:val="nil"/>
              <w:left w:val="nil"/>
              <w:bottom w:val="nil"/>
              <w:right w:val="nil"/>
            </w:tcBorders>
            <w:shd w:val="clear" w:color="auto" w:fill="auto"/>
            <w:noWrap/>
            <w:vAlign w:val="center"/>
            <w:hideMark/>
          </w:tcPr>
          <w:p w14:paraId="26AD16B9" w14:textId="78A5D105"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83" w:author="Vadim Seregin" w:date="2021-04-19T12:45:00Z">
              <w:r>
                <w:rPr>
                  <w:rFonts w:ascii="Arial" w:hAnsi="Arial" w:cs="Arial"/>
                  <w:color w:val="000000"/>
                  <w:sz w:val="18"/>
                  <w:szCs w:val="18"/>
                </w:rPr>
                <w:t>100%</w:t>
              </w:r>
            </w:ins>
            <w:del w:id="984" w:author="Vadim Seregin" w:date="2021-04-19T12:38:00Z">
              <w:r w:rsidRPr="00B15BDA" w:rsidDel="00C779E4">
                <w:rPr>
                  <w:rFonts w:ascii="Arial" w:hAnsi="Arial" w:cs="Arial"/>
                  <w:color w:val="000000"/>
                  <w:sz w:val="18"/>
                  <w:szCs w:val="18"/>
                  <w:lang w:eastAsia="zh-CN"/>
                </w:rPr>
                <w:delText>112%</w:delText>
              </w:r>
            </w:del>
          </w:p>
        </w:tc>
        <w:tc>
          <w:tcPr>
            <w:tcW w:w="1137" w:type="dxa"/>
            <w:tcBorders>
              <w:top w:val="nil"/>
              <w:left w:val="nil"/>
              <w:bottom w:val="nil"/>
              <w:right w:val="single" w:sz="8" w:space="0" w:color="auto"/>
            </w:tcBorders>
            <w:shd w:val="clear" w:color="auto" w:fill="auto"/>
            <w:noWrap/>
            <w:vAlign w:val="center"/>
            <w:hideMark/>
          </w:tcPr>
          <w:p w14:paraId="594D8FB2" w14:textId="0E832523"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85" w:author="Vadim Seregin" w:date="2021-04-19T12:45:00Z">
              <w:r>
                <w:rPr>
                  <w:rFonts w:ascii="Arial" w:hAnsi="Arial" w:cs="Arial"/>
                  <w:color w:val="000000"/>
                  <w:sz w:val="18"/>
                  <w:szCs w:val="18"/>
                </w:rPr>
                <w:t>100%</w:t>
              </w:r>
            </w:ins>
            <w:del w:id="986" w:author="Vadim Seregin" w:date="2021-04-19T12:38:00Z">
              <w:r w:rsidRPr="00B15BDA" w:rsidDel="00C779E4">
                <w:rPr>
                  <w:rFonts w:ascii="Arial" w:hAnsi="Arial" w:cs="Arial"/>
                  <w:color w:val="000000"/>
                  <w:sz w:val="18"/>
                  <w:szCs w:val="18"/>
                  <w:lang w:eastAsia="zh-CN"/>
                </w:rPr>
                <w:delText>111%</w:delText>
              </w:r>
            </w:del>
          </w:p>
        </w:tc>
      </w:tr>
      <w:tr w:rsidR="00707073" w:rsidRPr="00B15BDA" w14:paraId="5C516C74" w14:textId="77777777" w:rsidTr="007070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8E3F2E"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lastRenderedPageBreak/>
              <w:t>Class B</w:t>
            </w:r>
          </w:p>
        </w:tc>
        <w:tc>
          <w:tcPr>
            <w:tcW w:w="1122" w:type="dxa"/>
            <w:tcBorders>
              <w:top w:val="nil"/>
              <w:left w:val="nil"/>
              <w:bottom w:val="nil"/>
              <w:right w:val="nil"/>
            </w:tcBorders>
            <w:shd w:val="clear" w:color="auto" w:fill="auto"/>
            <w:noWrap/>
            <w:vAlign w:val="center"/>
            <w:hideMark/>
          </w:tcPr>
          <w:p w14:paraId="421AA359"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-0.21%</w:t>
            </w:r>
          </w:p>
        </w:tc>
        <w:tc>
          <w:tcPr>
            <w:tcW w:w="1122" w:type="dxa"/>
            <w:tcBorders>
              <w:top w:val="nil"/>
              <w:left w:val="nil"/>
              <w:bottom w:val="nil"/>
              <w:right w:val="nil"/>
            </w:tcBorders>
            <w:shd w:val="clear" w:color="auto" w:fill="auto"/>
            <w:noWrap/>
            <w:vAlign w:val="center"/>
            <w:hideMark/>
          </w:tcPr>
          <w:p w14:paraId="12F96CCB"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-0.41%</w:t>
            </w:r>
          </w:p>
        </w:tc>
        <w:tc>
          <w:tcPr>
            <w:tcW w:w="1122" w:type="dxa"/>
            <w:tcBorders>
              <w:top w:val="nil"/>
              <w:left w:val="nil"/>
              <w:bottom w:val="nil"/>
              <w:right w:val="single" w:sz="4" w:space="0" w:color="auto"/>
            </w:tcBorders>
            <w:shd w:val="clear" w:color="auto" w:fill="auto"/>
            <w:noWrap/>
            <w:vAlign w:val="center"/>
            <w:hideMark/>
          </w:tcPr>
          <w:p w14:paraId="05CF6AF6"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-0.44%</w:t>
            </w:r>
          </w:p>
        </w:tc>
        <w:tc>
          <w:tcPr>
            <w:tcW w:w="1137" w:type="dxa"/>
            <w:tcBorders>
              <w:top w:val="nil"/>
              <w:left w:val="nil"/>
              <w:bottom w:val="nil"/>
              <w:right w:val="nil"/>
            </w:tcBorders>
            <w:shd w:val="clear" w:color="auto" w:fill="auto"/>
            <w:noWrap/>
            <w:vAlign w:val="center"/>
            <w:hideMark/>
          </w:tcPr>
          <w:p w14:paraId="01471039" w14:textId="6AD7171A"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87" w:author="Vadim Seregin" w:date="2021-04-19T12:45:00Z">
              <w:r>
                <w:rPr>
                  <w:rFonts w:ascii="Arial" w:hAnsi="Arial" w:cs="Arial"/>
                  <w:color w:val="000000"/>
                  <w:sz w:val="18"/>
                  <w:szCs w:val="18"/>
                </w:rPr>
                <w:t>100%</w:t>
              </w:r>
            </w:ins>
            <w:del w:id="988" w:author="Vadim Seregin" w:date="2021-04-19T12:38:00Z">
              <w:r w:rsidRPr="00B15BDA" w:rsidDel="00C779E4">
                <w:rPr>
                  <w:rFonts w:ascii="Arial" w:hAnsi="Arial" w:cs="Arial"/>
                  <w:color w:val="000000"/>
                  <w:sz w:val="18"/>
                  <w:szCs w:val="18"/>
                  <w:lang w:eastAsia="zh-CN"/>
                </w:rPr>
                <w:delText>129%</w:delText>
              </w:r>
            </w:del>
          </w:p>
        </w:tc>
        <w:tc>
          <w:tcPr>
            <w:tcW w:w="1137" w:type="dxa"/>
            <w:tcBorders>
              <w:top w:val="nil"/>
              <w:left w:val="nil"/>
              <w:bottom w:val="nil"/>
              <w:right w:val="single" w:sz="8" w:space="0" w:color="auto"/>
            </w:tcBorders>
            <w:shd w:val="clear" w:color="auto" w:fill="auto"/>
            <w:noWrap/>
            <w:vAlign w:val="center"/>
            <w:hideMark/>
          </w:tcPr>
          <w:p w14:paraId="1E461EAB" w14:textId="48E9A039"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89" w:author="Vadim Seregin" w:date="2021-04-19T12:45:00Z">
              <w:r>
                <w:rPr>
                  <w:rFonts w:ascii="Arial" w:hAnsi="Arial" w:cs="Arial"/>
                  <w:color w:val="000000"/>
                  <w:sz w:val="18"/>
                  <w:szCs w:val="18"/>
                </w:rPr>
                <w:t>101%</w:t>
              </w:r>
            </w:ins>
            <w:del w:id="990" w:author="Vadim Seregin" w:date="2021-04-19T12:38:00Z">
              <w:r w:rsidRPr="00B15BDA" w:rsidDel="00C779E4">
                <w:rPr>
                  <w:rFonts w:ascii="Arial" w:hAnsi="Arial" w:cs="Arial"/>
                  <w:color w:val="000000"/>
                  <w:sz w:val="18"/>
                  <w:szCs w:val="18"/>
                  <w:lang w:eastAsia="zh-CN"/>
                </w:rPr>
                <w:delText>98%</w:delText>
              </w:r>
            </w:del>
          </w:p>
        </w:tc>
      </w:tr>
      <w:tr w:rsidR="00707073" w:rsidRPr="00B15BDA" w14:paraId="192C505C" w14:textId="77777777" w:rsidTr="007070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BA8ACA"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hideMark/>
          </w:tcPr>
          <w:p w14:paraId="216B2966"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-0.16%</w:t>
            </w:r>
          </w:p>
        </w:tc>
        <w:tc>
          <w:tcPr>
            <w:tcW w:w="1122" w:type="dxa"/>
            <w:tcBorders>
              <w:top w:val="nil"/>
              <w:left w:val="nil"/>
              <w:bottom w:val="nil"/>
              <w:right w:val="nil"/>
            </w:tcBorders>
            <w:shd w:val="clear" w:color="auto" w:fill="auto"/>
            <w:noWrap/>
            <w:vAlign w:val="center"/>
            <w:hideMark/>
          </w:tcPr>
          <w:p w14:paraId="271FE282"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-0.42%</w:t>
            </w:r>
          </w:p>
        </w:tc>
        <w:tc>
          <w:tcPr>
            <w:tcW w:w="1122" w:type="dxa"/>
            <w:tcBorders>
              <w:top w:val="nil"/>
              <w:left w:val="nil"/>
              <w:bottom w:val="nil"/>
              <w:right w:val="single" w:sz="4" w:space="0" w:color="auto"/>
            </w:tcBorders>
            <w:shd w:val="clear" w:color="auto" w:fill="auto"/>
            <w:noWrap/>
            <w:vAlign w:val="center"/>
            <w:hideMark/>
          </w:tcPr>
          <w:p w14:paraId="0D414E66"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-0.43%</w:t>
            </w:r>
          </w:p>
        </w:tc>
        <w:tc>
          <w:tcPr>
            <w:tcW w:w="1137" w:type="dxa"/>
            <w:tcBorders>
              <w:top w:val="nil"/>
              <w:left w:val="nil"/>
              <w:bottom w:val="nil"/>
              <w:right w:val="nil"/>
            </w:tcBorders>
            <w:shd w:val="clear" w:color="auto" w:fill="auto"/>
            <w:noWrap/>
            <w:vAlign w:val="center"/>
            <w:hideMark/>
          </w:tcPr>
          <w:p w14:paraId="1D69693C" w14:textId="39A6DC86"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91" w:author="Vadim Seregin" w:date="2021-04-19T12:45:00Z">
              <w:r>
                <w:rPr>
                  <w:rFonts w:ascii="Arial" w:hAnsi="Arial" w:cs="Arial"/>
                  <w:color w:val="000000"/>
                  <w:sz w:val="18"/>
                  <w:szCs w:val="18"/>
                </w:rPr>
                <w:t>102%</w:t>
              </w:r>
            </w:ins>
            <w:del w:id="992" w:author="Vadim Seregin" w:date="2021-04-19T12:38:00Z">
              <w:r w:rsidRPr="00B15BDA" w:rsidDel="00C779E4">
                <w:rPr>
                  <w:rFonts w:ascii="Arial" w:hAnsi="Arial" w:cs="Arial"/>
                  <w:color w:val="000000"/>
                  <w:sz w:val="18"/>
                  <w:szCs w:val="18"/>
                  <w:lang w:eastAsia="zh-CN"/>
                </w:rPr>
                <w:delText>109%</w:delText>
              </w:r>
            </w:del>
          </w:p>
        </w:tc>
        <w:tc>
          <w:tcPr>
            <w:tcW w:w="1137" w:type="dxa"/>
            <w:tcBorders>
              <w:top w:val="nil"/>
              <w:left w:val="nil"/>
              <w:bottom w:val="nil"/>
              <w:right w:val="single" w:sz="8" w:space="0" w:color="auto"/>
            </w:tcBorders>
            <w:shd w:val="clear" w:color="auto" w:fill="auto"/>
            <w:noWrap/>
            <w:vAlign w:val="center"/>
            <w:hideMark/>
          </w:tcPr>
          <w:p w14:paraId="6FF6F5E4" w14:textId="6FE2E89E"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93" w:author="Vadim Seregin" w:date="2021-04-19T12:45:00Z">
              <w:r>
                <w:rPr>
                  <w:rFonts w:ascii="Arial" w:hAnsi="Arial" w:cs="Arial"/>
                  <w:color w:val="000000"/>
                  <w:sz w:val="18"/>
                  <w:szCs w:val="18"/>
                </w:rPr>
                <w:t>102%</w:t>
              </w:r>
            </w:ins>
            <w:del w:id="994" w:author="Vadim Seregin" w:date="2021-04-19T12:38:00Z">
              <w:r w:rsidRPr="00B15BDA" w:rsidDel="00C779E4">
                <w:rPr>
                  <w:rFonts w:ascii="Arial" w:hAnsi="Arial" w:cs="Arial"/>
                  <w:color w:val="000000"/>
                  <w:sz w:val="18"/>
                  <w:szCs w:val="18"/>
                  <w:lang w:eastAsia="zh-CN"/>
                </w:rPr>
                <w:delText>108%</w:delText>
              </w:r>
            </w:del>
          </w:p>
        </w:tc>
      </w:tr>
      <w:tr w:rsidR="00707073" w:rsidRPr="00B15BDA" w14:paraId="2CB0FF30" w14:textId="77777777" w:rsidTr="007070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139058"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Class E</w:t>
            </w:r>
          </w:p>
        </w:tc>
        <w:tc>
          <w:tcPr>
            <w:tcW w:w="1122" w:type="dxa"/>
            <w:tcBorders>
              <w:top w:val="nil"/>
              <w:left w:val="nil"/>
              <w:bottom w:val="nil"/>
              <w:right w:val="nil"/>
            </w:tcBorders>
            <w:shd w:val="clear" w:color="auto" w:fill="auto"/>
            <w:noWrap/>
            <w:vAlign w:val="center"/>
            <w:hideMark/>
          </w:tcPr>
          <w:p w14:paraId="0D955F48"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-0.14%</w:t>
            </w:r>
          </w:p>
        </w:tc>
        <w:tc>
          <w:tcPr>
            <w:tcW w:w="1122" w:type="dxa"/>
            <w:tcBorders>
              <w:top w:val="nil"/>
              <w:left w:val="nil"/>
              <w:bottom w:val="nil"/>
              <w:right w:val="nil"/>
            </w:tcBorders>
            <w:shd w:val="clear" w:color="auto" w:fill="auto"/>
            <w:noWrap/>
            <w:vAlign w:val="center"/>
            <w:hideMark/>
          </w:tcPr>
          <w:p w14:paraId="3675026E"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-0.45%</w:t>
            </w:r>
          </w:p>
        </w:tc>
        <w:tc>
          <w:tcPr>
            <w:tcW w:w="1122" w:type="dxa"/>
            <w:tcBorders>
              <w:top w:val="nil"/>
              <w:left w:val="nil"/>
              <w:bottom w:val="nil"/>
              <w:right w:val="single" w:sz="4" w:space="0" w:color="auto"/>
            </w:tcBorders>
            <w:shd w:val="clear" w:color="auto" w:fill="auto"/>
            <w:noWrap/>
            <w:vAlign w:val="center"/>
            <w:hideMark/>
          </w:tcPr>
          <w:p w14:paraId="41EB156B"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-0.30%</w:t>
            </w:r>
          </w:p>
        </w:tc>
        <w:tc>
          <w:tcPr>
            <w:tcW w:w="1137" w:type="dxa"/>
            <w:tcBorders>
              <w:top w:val="nil"/>
              <w:left w:val="nil"/>
              <w:bottom w:val="nil"/>
              <w:right w:val="nil"/>
            </w:tcBorders>
            <w:shd w:val="clear" w:color="auto" w:fill="auto"/>
            <w:noWrap/>
            <w:vAlign w:val="center"/>
            <w:hideMark/>
          </w:tcPr>
          <w:p w14:paraId="72A19371" w14:textId="5E5B94DD"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95" w:author="Vadim Seregin" w:date="2021-04-19T12:45:00Z">
              <w:r>
                <w:rPr>
                  <w:rFonts w:ascii="Arial" w:hAnsi="Arial" w:cs="Arial"/>
                  <w:color w:val="000000"/>
                  <w:sz w:val="18"/>
                  <w:szCs w:val="18"/>
                </w:rPr>
                <w:t>101%</w:t>
              </w:r>
            </w:ins>
            <w:del w:id="996" w:author="Vadim Seregin" w:date="2021-04-19T12:38:00Z">
              <w:r w:rsidRPr="00B15BDA" w:rsidDel="00C779E4">
                <w:rPr>
                  <w:rFonts w:ascii="Arial" w:hAnsi="Arial" w:cs="Arial"/>
                  <w:color w:val="000000"/>
                  <w:sz w:val="18"/>
                  <w:szCs w:val="18"/>
                  <w:lang w:eastAsia="zh-CN"/>
                </w:rPr>
                <w:delText>109%</w:delText>
              </w:r>
            </w:del>
          </w:p>
        </w:tc>
        <w:tc>
          <w:tcPr>
            <w:tcW w:w="1137" w:type="dxa"/>
            <w:tcBorders>
              <w:top w:val="nil"/>
              <w:left w:val="nil"/>
              <w:bottom w:val="nil"/>
              <w:right w:val="single" w:sz="8" w:space="0" w:color="auto"/>
            </w:tcBorders>
            <w:shd w:val="clear" w:color="auto" w:fill="auto"/>
            <w:noWrap/>
            <w:vAlign w:val="center"/>
            <w:hideMark/>
          </w:tcPr>
          <w:p w14:paraId="3BA253A2" w14:textId="6C1BE528"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97" w:author="Vadim Seregin" w:date="2021-04-19T12:45:00Z">
              <w:r>
                <w:rPr>
                  <w:rFonts w:ascii="Arial" w:hAnsi="Arial" w:cs="Arial"/>
                  <w:color w:val="000000"/>
                  <w:sz w:val="18"/>
                  <w:szCs w:val="18"/>
                </w:rPr>
                <w:t>100%</w:t>
              </w:r>
            </w:ins>
            <w:del w:id="998" w:author="Vadim Seregin" w:date="2021-04-19T12:38:00Z">
              <w:r w:rsidRPr="00B15BDA" w:rsidDel="00C779E4">
                <w:rPr>
                  <w:rFonts w:ascii="Arial" w:hAnsi="Arial" w:cs="Arial"/>
                  <w:color w:val="000000"/>
                  <w:sz w:val="18"/>
                  <w:szCs w:val="18"/>
                  <w:lang w:eastAsia="zh-CN"/>
                </w:rPr>
                <w:delText>111%</w:delText>
              </w:r>
            </w:del>
          </w:p>
        </w:tc>
      </w:tr>
      <w:tr w:rsidR="00707073" w:rsidRPr="00B15BDA" w14:paraId="2FD82C5B" w14:textId="77777777" w:rsidTr="007070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3AAB6F"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5BDA">
              <w:rPr>
                <w:rFonts w:ascii="Arial" w:hAnsi="Arial" w:cs="Arial"/>
                <w:b/>
                <w:bCs/>
                <w:color w:val="000000"/>
                <w:sz w:val="18"/>
                <w:szCs w:val="18"/>
                <w:lang w:eastAsia="zh-CN"/>
              </w:rPr>
              <w:t xml:space="preserve">Overall </w:t>
            </w:r>
          </w:p>
        </w:tc>
        <w:tc>
          <w:tcPr>
            <w:tcW w:w="1122" w:type="dxa"/>
            <w:tcBorders>
              <w:top w:val="single" w:sz="8" w:space="0" w:color="auto"/>
              <w:left w:val="nil"/>
              <w:bottom w:val="nil"/>
              <w:right w:val="nil"/>
            </w:tcBorders>
            <w:shd w:val="clear" w:color="auto" w:fill="auto"/>
            <w:noWrap/>
            <w:vAlign w:val="center"/>
            <w:hideMark/>
          </w:tcPr>
          <w:p w14:paraId="6ECF7060"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-0.19%</w:t>
            </w:r>
          </w:p>
        </w:tc>
        <w:tc>
          <w:tcPr>
            <w:tcW w:w="1122" w:type="dxa"/>
            <w:tcBorders>
              <w:top w:val="single" w:sz="8" w:space="0" w:color="auto"/>
              <w:left w:val="nil"/>
              <w:bottom w:val="nil"/>
              <w:right w:val="nil"/>
            </w:tcBorders>
            <w:shd w:val="clear" w:color="auto" w:fill="auto"/>
            <w:noWrap/>
            <w:vAlign w:val="center"/>
            <w:hideMark/>
          </w:tcPr>
          <w:p w14:paraId="271715C7"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-0.39%</w:t>
            </w:r>
          </w:p>
        </w:tc>
        <w:tc>
          <w:tcPr>
            <w:tcW w:w="1122" w:type="dxa"/>
            <w:tcBorders>
              <w:top w:val="single" w:sz="8" w:space="0" w:color="auto"/>
              <w:left w:val="nil"/>
              <w:bottom w:val="nil"/>
              <w:right w:val="single" w:sz="4" w:space="0" w:color="auto"/>
            </w:tcBorders>
            <w:shd w:val="clear" w:color="auto" w:fill="auto"/>
            <w:noWrap/>
            <w:vAlign w:val="center"/>
            <w:hideMark/>
          </w:tcPr>
          <w:p w14:paraId="3BAB335B"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-0.41%</w:t>
            </w:r>
          </w:p>
        </w:tc>
        <w:tc>
          <w:tcPr>
            <w:tcW w:w="1137" w:type="dxa"/>
            <w:tcBorders>
              <w:top w:val="single" w:sz="8" w:space="0" w:color="auto"/>
              <w:left w:val="nil"/>
              <w:bottom w:val="single" w:sz="8" w:space="0" w:color="auto"/>
              <w:right w:val="nil"/>
            </w:tcBorders>
            <w:shd w:val="clear" w:color="auto" w:fill="auto"/>
            <w:noWrap/>
            <w:vAlign w:val="center"/>
            <w:hideMark/>
          </w:tcPr>
          <w:p w14:paraId="31DE0F83" w14:textId="152BAE88"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99" w:author="Vadim Seregin" w:date="2021-04-19T12:45:00Z">
              <w:r>
                <w:rPr>
                  <w:rFonts w:ascii="Arial" w:hAnsi="Arial" w:cs="Arial"/>
                  <w:color w:val="000000"/>
                  <w:sz w:val="18"/>
                  <w:szCs w:val="18"/>
                </w:rPr>
                <w:t>100%</w:t>
              </w:r>
            </w:ins>
            <w:del w:id="1000" w:author="Vadim Seregin" w:date="2021-04-19T12:38:00Z">
              <w:r w:rsidRPr="00B15BDA" w:rsidDel="00C779E4">
                <w:rPr>
                  <w:rFonts w:ascii="Arial" w:hAnsi="Arial" w:cs="Arial"/>
                  <w:color w:val="000000"/>
                  <w:sz w:val="18"/>
                  <w:szCs w:val="18"/>
                  <w:lang w:eastAsia="zh-CN"/>
                </w:rPr>
                <w:delText>115%</w:delText>
              </w:r>
            </w:del>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2F05EC2F" w14:textId="13BB05EF"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01" w:author="Vadim Seregin" w:date="2021-04-19T12:45:00Z">
              <w:r>
                <w:rPr>
                  <w:rFonts w:ascii="Arial" w:hAnsi="Arial" w:cs="Arial"/>
                  <w:color w:val="000000"/>
                  <w:sz w:val="18"/>
                  <w:szCs w:val="18"/>
                </w:rPr>
                <w:t>100%</w:t>
              </w:r>
            </w:ins>
            <w:del w:id="1002" w:author="Vadim Seregin" w:date="2021-04-19T12:38:00Z">
              <w:r w:rsidRPr="00B15BDA" w:rsidDel="00C779E4">
                <w:rPr>
                  <w:rFonts w:ascii="Arial" w:hAnsi="Arial" w:cs="Arial"/>
                  <w:color w:val="000000"/>
                  <w:sz w:val="18"/>
                  <w:szCs w:val="18"/>
                  <w:lang w:eastAsia="zh-CN"/>
                </w:rPr>
                <w:delText>106%</w:delText>
              </w:r>
            </w:del>
          </w:p>
        </w:tc>
      </w:tr>
      <w:tr w:rsidR="00707073" w:rsidRPr="00B15BDA" w14:paraId="6860B5A1" w14:textId="77777777" w:rsidTr="007070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2A6ABD"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Class D</w:t>
            </w:r>
          </w:p>
        </w:tc>
        <w:tc>
          <w:tcPr>
            <w:tcW w:w="1122" w:type="dxa"/>
            <w:tcBorders>
              <w:top w:val="single" w:sz="8" w:space="0" w:color="auto"/>
              <w:left w:val="single" w:sz="8" w:space="0" w:color="auto"/>
              <w:bottom w:val="nil"/>
              <w:right w:val="nil"/>
            </w:tcBorders>
            <w:shd w:val="clear" w:color="auto" w:fill="auto"/>
            <w:noWrap/>
            <w:vAlign w:val="center"/>
            <w:hideMark/>
          </w:tcPr>
          <w:p w14:paraId="5D4D99AB"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-0.14%</w:t>
            </w:r>
          </w:p>
        </w:tc>
        <w:tc>
          <w:tcPr>
            <w:tcW w:w="1122" w:type="dxa"/>
            <w:tcBorders>
              <w:top w:val="single" w:sz="8" w:space="0" w:color="auto"/>
              <w:left w:val="nil"/>
              <w:bottom w:val="nil"/>
              <w:right w:val="nil"/>
            </w:tcBorders>
            <w:shd w:val="clear" w:color="auto" w:fill="auto"/>
            <w:noWrap/>
            <w:vAlign w:val="center"/>
            <w:hideMark/>
          </w:tcPr>
          <w:p w14:paraId="050D1A21"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-0.36%</w:t>
            </w:r>
          </w:p>
        </w:tc>
        <w:tc>
          <w:tcPr>
            <w:tcW w:w="1122" w:type="dxa"/>
            <w:tcBorders>
              <w:top w:val="single" w:sz="8" w:space="0" w:color="auto"/>
              <w:left w:val="nil"/>
              <w:bottom w:val="nil"/>
              <w:right w:val="single" w:sz="4" w:space="0" w:color="auto"/>
            </w:tcBorders>
            <w:shd w:val="clear" w:color="auto" w:fill="auto"/>
            <w:noWrap/>
            <w:vAlign w:val="center"/>
            <w:hideMark/>
          </w:tcPr>
          <w:p w14:paraId="62B011C5"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-0.13%</w:t>
            </w:r>
          </w:p>
        </w:tc>
        <w:tc>
          <w:tcPr>
            <w:tcW w:w="1137" w:type="dxa"/>
            <w:tcBorders>
              <w:top w:val="single" w:sz="8" w:space="0" w:color="auto"/>
              <w:left w:val="nil"/>
              <w:bottom w:val="nil"/>
              <w:right w:val="nil"/>
            </w:tcBorders>
            <w:shd w:val="clear" w:color="auto" w:fill="auto"/>
            <w:noWrap/>
            <w:vAlign w:val="center"/>
            <w:hideMark/>
          </w:tcPr>
          <w:p w14:paraId="17A68BBC" w14:textId="7E2276C0"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03" w:author="Vadim Seregin" w:date="2021-04-19T12:45:00Z">
              <w:r>
                <w:rPr>
                  <w:rFonts w:ascii="Arial" w:hAnsi="Arial" w:cs="Arial"/>
                  <w:color w:val="000000"/>
                  <w:sz w:val="18"/>
                  <w:szCs w:val="18"/>
                </w:rPr>
                <w:t>102%</w:t>
              </w:r>
            </w:ins>
            <w:del w:id="1004" w:author="Vadim Seregin" w:date="2021-04-19T12:38:00Z">
              <w:r w:rsidRPr="00B15BDA" w:rsidDel="00C779E4">
                <w:rPr>
                  <w:rFonts w:ascii="Arial" w:hAnsi="Arial" w:cs="Arial"/>
                  <w:color w:val="000000"/>
                  <w:sz w:val="18"/>
                  <w:szCs w:val="18"/>
                  <w:lang w:eastAsia="zh-CN"/>
                </w:rPr>
                <w:delText>110%</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6B4B649D" w14:textId="2DFCD9AA"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05" w:author="Vadim Seregin" w:date="2021-04-19T12:45:00Z">
              <w:r>
                <w:rPr>
                  <w:rFonts w:ascii="Arial" w:hAnsi="Arial" w:cs="Arial"/>
                  <w:color w:val="000000"/>
                  <w:sz w:val="18"/>
                  <w:szCs w:val="18"/>
                </w:rPr>
                <w:t>102%</w:t>
              </w:r>
            </w:ins>
            <w:del w:id="1006" w:author="Vadim Seregin" w:date="2021-04-19T12:38:00Z">
              <w:r w:rsidRPr="00B15BDA" w:rsidDel="00C779E4">
                <w:rPr>
                  <w:rFonts w:ascii="Arial" w:hAnsi="Arial" w:cs="Arial"/>
                  <w:color w:val="000000"/>
                  <w:sz w:val="18"/>
                  <w:szCs w:val="18"/>
                  <w:lang w:eastAsia="zh-CN"/>
                </w:rPr>
                <w:delText>113%</w:delText>
              </w:r>
            </w:del>
          </w:p>
        </w:tc>
      </w:tr>
      <w:tr w:rsidR="00707073" w:rsidRPr="00B15BDA" w14:paraId="4B14AE10" w14:textId="77777777" w:rsidTr="0070707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24BDA6"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Class F</w:t>
            </w:r>
          </w:p>
        </w:tc>
        <w:tc>
          <w:tcPr>
            <w:tcW w:w="1122" w:type="dxa"/>
            <w:tcBorders>
              <w:top w:val="nil"/>
              <w:left w:val="single" w:sz="8" w:space="0" w:color="auto"/>
              <w:bottom w:val="single" w:sz="8" w:space="0" w:color="auto"/>
              <w:right w:val="nil"/>
            </w:tcBorders>
            <w:shd w:val="clear" w:color="auto" w:fill="auto"/>
            <w:noWrap/>
            <w:vAlign w:val="center"/>
            <w:hideMark/>
          </w:tcPr>
          <w:p w14:paraId="598C732D"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-0.14%</w:t>
            </w:r>
          </w:p>
        </w:tc>
        <w:tc>
          <w:tcPr>
            <w:tcW w:w="1122" w:type="dxa"/>
            <w:tcBorders>
              <w:top w:val="nil"/>
              <w:left w:val="nil"/>
              <w:bottom w:val="single" w:sz="8" w:space="0" w:color="auto"/>
              <w:right w:val="nil"/>
            </w:tcBorders>
            <w:shd w:val="clear" w:color="auto" w:fill="auto"/>
            <w:noWrap/>
            <w:vAlign w:val="center"/>
            <w:hideMark/>
          </w:tcPr>
          <w:p w14:paraId="7C2B786F"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-0.22%</w:t>
            </w:r>
          </w:p>
        </w:tc>
        <w:tc>
          <w:tcPr>
            <w:tcW w:w="1122" w:type="dxa"/>
            <w:tcBorders>
              <w:top w:val="nil"/>
              <w:left w:val="nil"/>
              <w:bottom w:val="single" w:sz="8" w:space="0" w:color="auto"/>
              <w:right w:val="single" w:sz="4" w:space="0" w:color="auto"/>
            </w:tcBorders>
            <w:shd w:val="clear" w:color="auto" w:fill="auto"/>
            <w:noWrap/>
            <w:vAlign w:val="center"/>
            <w:hideMark/>
          </w:tcPr>
          <w:p w14:paraId="2AB83A87"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-0.21%</w:t>
            </w:r>
          </w:p>
        </w:tc>
        <w:tc>
          <w:tcPr>
            <w:tcW w:w="1137" w:type="dxa"/>
            <w:tcBorders>
              <w:top w:val="nil"/>
              <w:left w:val="nil"/>
              <w:bottom w:val="single" w:sz="8" w:space="0" w:color="auto"/>
              <w:right w:val="nil"/>
            </w:tcBorders>
            <w:shd w:val="clear" w:color="auto" w:fill="auto"/>
            <w:noWrap/>
            <w:vAlign w:val="center"/>
            <w:hideMark/>
          </w:tcPr>
          <w:p w14:paraId="78AA1EC9" w14:textId="57AFE0A8"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07" w:author="Vadim Seregin" w:date="2021-04-19T12:45:00Z">
              <w:r>
                <w:rPr>
                  <w:rFonts w:ascii="Arial" w:hAnsi="Arial" w:cs="Arial"/>
                  <w:color w:val="000000"/>
                  <w:sz w:val="18"/>
                  <w:szCs w:val="18"/>
                </w:rPr>
                <w:t>101%</w:t>
              </w:r>
            </w:ins>
            <w:del w:id="1008" w:author="Vadim Seregin" w:date="2021-04-19T12:38:00Z">
              <w:r w:rsidRPr="00B15BDA" w:rsidDel="00C779E4">
                <w:rPr>
                  <w:rFonts w:ascii="Arial" w:hAnsi="Arial" w:cs="Arial"/>
                  <w:color w:val="000000"/>
                  <w:sz w:val="18"/>
                  <w:szCs w:val="18"/>
                  <w:lang w:eastAsia="zh-CN"/>
                </w:rPr>
                <w:delText>118%</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316C0BBE" w14:textId="714788ED"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09" w:author="Vadim Seregin" w:date="2021-04-19T12:45:00Z">
              <w:r>
                <w:rPr>
                  <w:rFonts w:ascii="Arial" w:hAnsi="Arial" w:cs="Arial"/>
                  <w:color w:val="000000"/>
                  <w:sz w:val="18"/>
                  <w:szCs w:val="18"/>
                </w:rPr>
                <w:t>102%</w:t>
              </w:r>
            </w:ins>
            <w:del w:id="1010" w:author="Vadim Seregin" w:date="2021-04-19T12:38:00Z">
              <w:r w:rsidRPr="00B15BDA" w:rsidDel="00C779E4">
                <w:rPr>
                  <w:rFonts w:ascii="Arial" w:hAnsi="Arial" w:cs="Arial"/>
                  <w:color w:val="000000"/>
                  <w:sz w:val="18"/>
                  <w:szCs w:val="18"/>
                  <w:lang w:eastAsia="zh-CN"/>
                </w:rPr>
                <w:delText>111%</w:delText>
              </w:r>
            </w:del>
          </w:p>
        </w:tc>
      </w:tr>
    </w:tbl>
    <w:p w14:paraId="0B99A939" w14:textId="77777777" w:rsidR="00E40F75" w:rsidRPr="00250117" w:rsidRDefault="00E40F75" w:rsidP="00246755">
      <w:pPr>
        <w:rPr>
          <w:lang w:val="en-CA"/>
        </w:rPr>
      </w:pPr>
    </w:p>
    <w:tbl>
      <w:tblPr>
        <w:tblW w:w="7280" w:type="dxa"/>
        <w:jc w:val="center"/>
        <w:tblLook w:val="04A0" w:firstRow="1" w:lastRow="0" w:firstColumn="1" w:lastColumn="0" w:noHBand="0" w:noVBand="1"/>
      </w:tblPr>
      <w:tblGrid>
        <w:gridCol w:w="1640"/>
        <w:gridCol w:w="1122"/>
        <w:gridCol w:w="1122"/>
        <w:gridCol w:w="1122"/>
        <w:gridCol w:w="1137"/>
        <w:gridCol w:w="1137"/>
      </w:tblGrid>
      <w:tr w:rsidR="00AC36AF" w:rsidRPr="00A0128F" w14:paraId="5BEF49C8" w14:textId="77777777" w:rsidTr="00DF71EE">
        <w:trPr>
          <w:trHeight w:val="255"/>
          <w:jc w:val="center"/>
        </w:trPr>
        <w:tc>
          <w:tcPr>
            <w:tcW w:w="1640" w:type="dxa"/>
            <w:tcBorders>
              <w:top w:val="nil"/>
              <w:left w:val="nil"/>
              <w:bottom w:val="nil"/>
              <w:right w:val="nil"/>
            </w:tcBorders>
            <w:shd w:val="clear" w:color="auto" w:fill="auto"/>
            <w:noWrap/>
            <w:vAlign w:val="center"/>
            <w:hideMark/>
          </w:tcPr>
          <w:p w14:paraId="61914F1E"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6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B6D7FC"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0128F">
              <w:rPr>
                <w:rFonts w:ascii="Arial" w:hAnsi="Arial" w:cs="Arial"/>
                <w:b/>
                <w:bCs/>
                <w:color w:val="000000"/>
                <w:sz w:val="18"/>
                <w:szCs w:val="18"/>
                <w:lang w:eastAsia="zh-CN"/>
              </w:rPr>
              <w:t>Random access Main10</w:t>
            </w:r>
          </w:p>
        </w:tc>
      </w:tr>
      <w:tr w:rsidR="00AC36AF" w:rsidRPr="00A0128F" w14:paraId="732EEC57" w14:textId="77777777" w:rsidTr="00DF71EE">
        <w:trPr>
          <w:trHeight w:val="255"/>
          <w:jc w:val="center"/>
        </w:trPr>
        <w:tc>
          <w:tcPr>
            <w:tcW w:w="1640" w:type="dxa"/>
            <w:tcBorders>
              <w:top w:val="nil"/>
              <w:left w:val="nil"/>
              <w:bottom w:val="nil"/>
              <w:right w:val="nil"/>
            </w:tcBorders>
            <w:shd w:val="clear" w:color="auto" w:fill="auto"/>
            <w:noWrap/>
            <w:vAlign w:val="bottom"/>
            <w:hideMark/>
          </w:tcPr>
          <w:p w14:paraId="05EE5E9E"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640"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24B08886"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0128F">
              <w:rPr>
                <w:rFonts w:ascii="Arial" w:hAnsi="Arial" w:cs="Arial"/>
                <w:b/>
                <w:bCs/>
                <w:color w:val="000000"/>
                <w:sz w:val="18"/>
                <w:szCs w:val="18"/>
                <w:lang w:eastAsia="zh-CN"/>
              </w:rPr>
              <w:t>Over VTM-11.0</w:t>
            </w:r>
          </w:p>
        </w:tc>
      </w:tr>
      <w:tr w:rsidR="00AC36AF" w:rsidRPr="00A0128F" w14:paraId="1185C99A" w14:textId="77777777" w:rsidTr="00DF71EE">
        <w:trPr>
          <w:trHeight w:val="255"/>
          <w:jc w:val="center"/>
        </w:trPr>
        <w:tc>
          <w:tcPr>
            <w:tcW w:w="1640" w:type="dxa"/>
            <w:tcBorders>
              <w:top w:val="nil"/>
              <w:left w:val="nil"/>
              <w:bottom w:val="nil"/>
              <w:right w:val="nil"/>
            </w:tcBorders>
            <w:shd w:val="clear" w:color="auto" w:fill="auto"/>
            <w:noWrap/>
            <w:vAlign w:val="bottom"/>
            <w:hideMark/>
          </w:tcPr>
          <w:p w14:paraId="6A2DC26F"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bottom"/>
            <w:hideMark/>
          </w:tcPr>
          <w:p w14:paraId="78890DD6"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bottom"/>
            <w:hideMark/>
          </w:tcPr>
          <w:p w14:paraId="3CE4D210"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bottom"/>
            <w:hideMark/>
          </w:tcPr>
          <w:p w14:paraId="315B8B73"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bottom"/>
            <w:hideMark/>
          </w:tcPr>
          <w:p w14:paraId="20019A3D"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bottom"/>
            <w:hideMark/>
          </w:tcPr>
          <w:p w14:paraId="7886D95E"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DecT</w:t>
            </w:r>
          </w:p>
        </w:tc>
      </w:tr>
      <w:tr w:rsidR="00DF71EE" w:rsidRPr="00A0128F" w14:paraId="45A5930E" w14:textId="77777777" w:rsidTr="00DF71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5493DEA1"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Class A1</w:t>
            </w:r>
          </w:p>
        </w:tc>
        <w:tc>
          <w:tcPr>
            <w:tcW w:w="1122" w:type="dxa"/>
            <w:tcBorders>
              <w:top w:val="nil"/>
              <w:left w:val="nil"/>
              <w:bottom w:val="nil"/>
              <w:right w:val="nil"/>
            </w:tcBorders>
            <w:shd w:val="clear" w:color="auto" w:fill="auto"/>
            <w:noWrap/>
            <w:vAlign w:val="bottom"/>
            <w:hideMark/>
          </w:tcPr>
          <w:p w14:paraId="47D09D7B"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-0.24%</w:t>
            </w:r>
          </w:p>
        </w:tc>
        <w:tc>
          <w:tcPr>
            <w:tcW w:w="1122" w:type="dxa"/>
            <w:tcBorders>
              <w:top w:val="nil"/>
              <w:left w:val="nil"/>
              <w:bottom w:val="nil"/>
              <w:right w:val="nil"/>
            </w:tcBorders>
            <w:shd w:val="clear" w:color="auto" w:fill="auto"/>
            <w:noWrap/>
            <w:vAlign w:val="bottom"/>
            <w:hideMark/>
          </w:tcPr>
          <w:p w14:paraId="29364D1B"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0.25%</w:t>
            </w:r>
          </w:p>
        </w:tc>
        <w:tc>
          <w:tcPr>
            <w:tcW w:w="1122" w:type="dxa"/>
            <w:tcBorders>
              <w:top w:val="nil"/>
              <w:left w:val="nil"/>
              <w:bottom w:val="nil"/>
              <w:right w:val="single" w:sz="4" w:space="0" w:color="auto"/>
            </w:tcBorders>
            <w:shd w:val="clear" w:color="auto" w:fill="auto"/>
            <w:noWrap/>
            <w:vAlign w:val="bottom"/>
            <w:hideMark/>
          </w:tcPr>
          <w:p w14:paraId="2338BAFC"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-0.04%</w:t>
            </w:r>
          </w:p>
        </w:tc>
        <w:tc>
          <w:tcPr>
            <w:tcW w:w="1137" w:type="dxa"/>
            <w:tcBorders>
              <w:top w:val="single" w:sz="8" w:space="0" w:color="auto"/>
              <w:left w:val="nil"/>
              <w:bottom w:val="nil"/>
              <w:right w:val="nil"/>
            </w:tcBorders>
            <w:shd w:val="clear" w:color="auto" w:fill="auto"/>
            <w:noWrap/>
            <w:vAlign w:val="bottom"/>
            <w:hideMark/>
          </w:tcPr>
          <w:p w14:paraId="526A1589" w14:textId="5D8FDD8F"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11" w:author="Vadim Seregin" w:date="2021-04-19T12:46:00Z">
              <w:r>
                <w:rPr>
                  <w:rFonts w:ascii="Arial" w:hAnsi="Arial" w:cs="Arial"/>
                  <w:color w:val="000000"/>
                  <w:sz w:val="18"/>
                  <w:szCs w:val="18"/>
                </w:rPr>
                <w:t>99%</w:t>
              </w:r>
            </w:ins>
            <w:del w:id="1012" w:author="Vadim Seregin" w:date="2021-04-19T12:38:00Z">
              <w:r w:rsidRPr="00A0128F" w:rsidDel="00F81CAA">
                <w:rPr>
                  <w:rFonts w:ascii="Arial" w:hAnsi="Arial" w:cs="Arial"/>
                  <w:color w:val="000000"/>
                  <w:sz w:val="18"/>
                  <w:szCs w:val="18"/>
                  <w:lang w:eastAsia="zh-CN"/>
                </w:rPr>
                <w:delText>109%</w:delText>
              </w:r>
            </w:del>
          </w:p>
        </w:tc>
        <w:tc>
          <w:tcPr>
            <w:tcW w:w="1137" w:type="dxa"/>
            <w:tcBorders>
              <w:top w:val="single" w:sz="8" w:space="0" w:color="auto"/>
              <w:left w:val="nil"/>
              <w:bottom w:val="nil"/>
              <w:right w:val="single" w:sz="8" w:space="0" w:color="auto"/>
            </w:tcBorders>
            <w:shd w:val="clear" w:color="auto" w:fill="auto"/>
            <w:noWrap/>
            <w:vAlign w:val="bottom"/>
            <w:hideMark/>
          </w:tcPr>
          <w:p w14:paraId="4AC90741" w14:textId="1DAAD705"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13" w:author="Vadim Seregin" w:date="2021-04-19T12:46:00Z">
              <w:r>
                <w:rPr>
                  <w:rFonts w:ascii="Arial" w:hAnsi="Arial" w:cs="Arial"/>
                  <w:color w:val="000000"/>
                  <w:sz w:val="18"/>
                  <w:szCs w:val="18"/>
                </w:rPr>
                <w:t>100%</w:t>
              </w:r>
            </w:ins>
            <w:del w:id="1014" w:author="Vadim Seregin" w:date="2021-04-19T12:38:00Z">
              <w:r w:rsidRPr="00A0128F" w:rsidDel="00F81CAA">
                <w:rPr>
                  <w:rFonts w:ascii="Arial" w:hAnsi="Arial" w:cs="Arial"/>
                  <w:color w:val="000000"/>
                  <w:sz w:val="18"/>
                  <w:szCs w:val="18"/>
                  <w:lang w:eastAsia="zh-CN"/>
                </w:rPr>
                <w:delText>117%</w:delText>
              </w:r>
            </w:del>
          </w:p>
        </w:tc>
      </w:tr>
      <w:tr w:rsidR="00DF71EE" w:rsidRPr="00A0128F" w14:paraId="3907BE20" w14:textId="77777777" w:rsidTr="00DF71EE">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7C07696F"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Class A2</w:t>
            </w:r>
          </w:p>
        </w:tc>
        <w:tc>
          <w:tcPr>
            <w:tcW w:w="1122" w:type="dxa"/>
            <w:tcBorders>
              <w:top w:val="nil"/>
              <w:left w:val="nil"/>
              <w:bottom w:val="nil"/>
              <w:right w:val="nil"/>
            </w:tcBorders>
            <w:shd w:val="clear" w:color="auto" w:fill="auto"/>
            <w:noWrap/>
            <w:vAlign w:val="bottom"/>
            <w:hideMark/>
          </w:tcPr>
          <w:p w14:paraId="4364B000"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-0.20%</w:t>
            </w:r>
          </w:p>
        </w:tc>
        <w:tc>
          <w:tcPr>
            <w:tcW w:w="1122" w:type="dxa"/>
            <w:tcBorders>
              <w:top w:val="nil"/>
              <w:left w:val="nil"/>
              <w:bottom w:val="nil"/>
              <w:right w:val="nil"/>
            </w:tcBorders>
            <w:shd w:val="clear" w:color="auto" w:fill="auto"/>
            <w:noWrap/>
            <w:vAlign w:val="bottom"/>
            <w:hideMark/>
          </w:tcPr>
          <w:p w14:paraId="08C0C067"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0.02%</w:t>
            </w:r>
          </w:p>
        </w:tc>
        <w:tc>
          <w:tcPr>
            <w:tcW w:w="1122" w:type="dxa"/>
            <w:tcBorders>
              <w:top w:val="nil"/>
              <w:left w:val="nil"/>
              <w:bottom w:val="nil"/>
              <w:right w:val="single" w:sz="4" w:space="0" w:color="auto"/>
            </w:tcBorders>
            <w:shd w:val="clear" w:color="auto" w:fill="auto"/>
            <w:noWrap/>
            <w:vAlign w:val="bottom"/>
            <w:hideMark/>
          </w:tcPr>
          <w:p w14:paraId="65A1DF12"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-0.22%</w:t>
            </w:r>
          </w:p>
        </w:tc>
        <w:tc>
          <w:tcPr>
            <w:tcW w:w="1137" w:type="dxa"/>
            <w:tcBorders>
              <w:top w:val="nil"/>
              <w:left w:val="nil"/>
              <w:bottom w:val="nil"/>
              <w:right w:val="nil"/>
            </w:tcBorders>
            <w:shd w:val="clear" w:color="auto" w:fill="auto"/>
            <w:noWrap/>
            <w:vAlign w:val="bottom"/>
            <w:hideMark/>
          </w:tcPr>
          <w:p w14:paraId="0DF7A376" w14:textId="46C7786E"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15" w:author="Vadim Seregin" w:date="2021-04-19T12:46:00Z">
              <w:r>
                <w:rPr>
                  <w:rFonts w:ascii="Arial" w:hAnsi="Arial" w:cs="Arial"/>
                  <w:color w:val="000000"/>
                  <w:sz w:val="18"/>
                  <w:szCs w:val="18"/>
                </w:rPr>
                <w:t>100%</w:t>
              </w:r>
            </w:ins>
            <w:del w:id="1016" w:author="Vadim Seregin" w:date="2021-04-19T12:38:00Z">
              <w:r w:rsidRPr="00A0128F" w:rsidDel="00F81CAA">
                <w:rPr>
                  <w:rFonts w:ascii="Arial" w:hAnsi="Arial" w:cs="Arial"/>
                  <w:color w:val="000000"/>
                  <w:sz w:val="18"/>
                  <w:szCs w:val="18"/>
                  <w:lang w:eastAsia="zh-CN"/>
                </w:rPr>
                <w:delText>111%</w:delText>
              </w:r>
            </w:del>
          </w:p>
        </w:tc>
        <w:tc>
          <w:tcPr>
            <w:tcW w:w="1137" w:type="dxa"/>
            <w:tcBorders>
              <w:top w:val="nil"/>
              <w:left w:val="nil"/>
              <w:bottom w:val="nil"/>
              <w:right w:val="single" w:sz="8" w:space="0" w:color="auto"/>
            </w:tcBorders>
            <w:shd w:val="clear" w:color="auto" w:fill="auto"/>
            <w:noWrap/>
            <w:vAlign w:val="bottom"/>
            <w:hideMark/>
          </w:tcPr>
          <w:p w14:paraId="7046AB40" w14:textId="2DDA60D1"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17" w:author="Vadim Seregin" w:date="2021-04-19T12:46:00Z">
              <w:r>
                <w:rPr>
                  <w:rFonts w:ascii="Arial" w:hAnsi="Arial" w:cs="Arial"/>
                  <w:color w:val="000000"/>
                  <w:sz w:val="18"/>
                  <w:szCs w:val="18"/>
                </w:rPr>
                <w:t>101%</w:t>
              </w:r>
            </w:ins>
            <w:del w:id="1018" w:author="Vadim Seregin" w:date="2021-04-19T12:38:00Z">
              <w:r w:rsidRPr="00A0128F" w:rsidDel="00F81CAA">
                <w:rPr>
                  <w:rFonts w:ascii="Arial" w:hAnsi="Arial" w:cs="Arial"/>
                  <w:color w:val="000000"/>
                  <w:sz w:val="18"/>
                  <w:szCs w:val="18"/>
                  <w:lang w:eastAsia="zh-CN"/>
                </w:rPr>
                <w:delText>115%</w:delText>
              </w:r>
            </w:del>
          </w:p>
        </w:tc>
      </w:tr>
      <w:tr w:rsidR="00DF71EE" w:rsidRPr="00A0128F" w14:paraId="375A849B" w14:textId="77777777" w:rsidTr="00DF71EE">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79159D26"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Class B</w:t>
            </w:r>
          </w:p>
        </w:tc>
        <w:tc>
          <w:tcPr>
            <w:tcW w:w="1122" w:type="dxa"/>
            <w:tcBorders>
              <w:top w:val="nil"/>
              <w:left w:val="nil"/>
              <w:bottom w:val="nil"/>
              <w:right w:val="nil"/>
            </w:tcBorders>
            <w:shd w:val="clear" w:color="auto" w:fill="auto"/>
            <w:noWrap/>
            <w:vAlign w:val="bottom"/>
            <w:hideMark/>
          </w:tcPr>
          <w:p w14:paraId="4D3ABE9A"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-0.17%</w:t>
            </w:r>
          </w:p>
        </w:tc>
        <w:tc>
          <w:tcPr>
            <w:tcW w:w="1122" w:type="dxa"/>
            <w:tcBorders>
              <w:top w:val="nil"/>
              <w:left w:val="nil"/>
              <w:bottom w:val="nil"/>
              <w:right w:val="nil"/>
            </w:tcBorders>
            <w:shd w:val="clear" w:color="auto" w:fill="auto"/>
            <w:noWrap/>
            <w:vAlign w:val="bottom"/>
            <w:hideMark/>
          </w:tcPr>
          <w:p w14:paraId="61AF0744"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-0.19%</w:t>
            </w:r>
          </w:p>
        </w:tc>
        <w:tc>
          <w:tcPr>
            <w:tcW w:w="1122" w:type="dxa"/>
            <w:tcBorders>
              <w:top w:val="nil"/>
              <w:left w:val="nil"/>
              <w:bottom w:val="nil"/>
              <w:right w:val="single" w:sz="4" w:space="0" w:color="auto"/>
            </w:tcBorders>
            <w:shd w:val="clear" w:color="auto" w:fill="auto"/>
            <w:noWrap/>
            <w:vAlign w:val="bottom"/>
            <w:hideMark/>
          </w:tcPr>
          <w:p w14:paraId="12B69612"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0.19%</w:t>
            </w:r>
          </w:p>
        </w:tc>
        <w:tc>
          <w:tcPr>
            <w:tcW w:w="1137" w:type="dxa"/>
            <w:tcBorders>
              <w:top w:val="nil"/>
              <w:left w:val="nil"/>
              <w:bottom w:val="nil"/>
              <w:right w:val="nil"/>
            </w:tcBorders>
            <w:shd w:val="clear" w:color="auto" w:fill="auto"/>
            <w:noWrap/>
            <w:vAlign w:val="bottom"/>
            <w:hideMark/>
          </w:tcPr>
          <w:p w14:paraId="01A7E644" w14:textId="623DAC41"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19" w:author="Vadim Seregin" w:date="2021-04-19T12:46:00Z">
              <w:r>
                <w:rPr>
                  <w:rFonts w:ascii="Arial" w:hAnsi="Arial" w:cs="Arial"/>
                  <w:color w:val="000000"/>
                  <w:sz w:val="18"/>
                  <w:szCs w:val="18"/>
                </w:rPr>
                <w:t>101%</w:t>
              </w:r>
            </w:ins>
            <w:del w:id="1020" w:author="Vadim Seregin" w:date="2021-04-19T12:38:00Z">
              <w:r w:rsidRPr="00A0128F" w:rsidDel="00F81CAA">
                <w:rPr>
                  <w:rFonts w:ascii="Arial" w:hAnsi="Arial" w:cs="Arial"/>
                  <w:color w:val="000000"/>
                  <w:sz w:val="18"/>
                  <w:szCs w:val="18"/>
                  <w:lang w:eastAsia="zh-CN"/>
                </w:rPr>
                <w:delText>113%</w:delText>
              </w:r>
            </w:del>
          </w:p>
        </w:tc>
        <w:tc>
          <w:tcPr>
            <w:tcW w:w="1137" w:type="dxa"/>
            <w:tcBorders>
              <w:top w:val="nil"/>
              <w:left w:val="nil"/>
              <w:bottom w:val="nil"/>
              <w:right w:val="single" w:sz="8" w:space="0" w:color="auto"/>
            </w:tcBorders>
            <w:shd w:val="clear" w:color="auto" w:fill="auto"/>
            <w:noWrap/>
            <w:vAlign w:val="bottom"/>
            <w:hideMark/>
          </w:tcPr>
          <w:p w14:paraId="21397B3F" w14:textId="4B085C1B"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21" w:author="Vadim Seregin" w:date="2021-04-19T12:46:00Z">
              <w:r>
                <w:rPr>
                  <w:rFonts w:ascii="Arial" w:hAnsi="Arial" w:cs="Arial"/>
                  <w:color w:val="000000"/>
                  <w:sz w:val="18"/>
                  <w:szCs w:val="18"/>
                </w:rPr>
                <w:t>102%</w:t>
              </w:r>
            </w:ins>
            <w:del w:id="1022" w:author="Vadim Seregin" w:date="2021-04-19T12:38:00Z">
              <w:r w:rsidRPr="00A0128F" w:rsidDel="00F81CAA">
                <w:rPr>
                  <w:rFonts w:ascii="Arial" w:hAnsi="Arial" w:cs="Arial"/>
                  <w:color w:val="000000"/>
                  <w:sz w:val="18"/>
                  <w:szCs w:val="18"/>
                  <w:lang w:eastAsia="zh-CN"/>
                </w:rPr>
                <w:delText>107%</w:delText>
              </w:r>
            </w:del>
          </w:p>
        </w:tc>
      </w:tr>
      <w:tr w:rsidR="00DF71EE" w:rsidRPr="00A0128F" w14:paraId="7FC9E393" w14:textId="77777777" w:rsidTr="00DF71EE">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269E06F3"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Class C</w:t>
            </w:r>
          </w:p>
        </w:tc>
        <w:tc>
          <w:tcPr>
            <w:tcW w:w="1122" w:type="dxa"/>
            <w:tcBorders>
              <w:top w:val="nil"/>
              <w:left w:val="nil"/>
              <w:bottom w:val="nil"/>
              <w:right w:val="nil"/>
            </w:tcBorders>
            <w:shd w:val="clear" w:color="auto" w:fill="auto"/>
            <w:noWrap/>
            <w:vAlign w:val="bottom"/>
            <w:hideMark/>
          </w:tcPr>
          <w:p w14:paraId="177D6D8C"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-0.14%</w:t>
            </w:r>
          </w:p>
        </w:tc>
        <w:tc>
          <w:tcPr>
            <w:tcW w:w="1122" w:type="dxa"/>
            <w:tcBorders>
              <w:top w:val="nil"/>
              <w:left w:val="nil"/>
              <w:bottom w:val="nil"/>
              <w:right w:val="nil"/>
            </w:tcBorders>
            <w:shd w:val="clear" w:color="auto" w:fill="auto"/>
            <w:noWrap/>
            <w:vAlign w:val="bottom"/>
            <w:hideMark/>
          </w:tcPr>
          <w:p w14:paraId="41E06276"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-0.05%</w:t>
            </w:r>
          </w:p>
        </w:tc>
        <w:tc>
          <w:tcPr>
            <w:tcW w:w="1122" w:type="dxa"/>
            <w:tcBorders>
              <w:top w:val="nil"/>
              <w:left w:val="nil"/>
              <w:bottom w:val="nil"/>
              <w:right w:val="single" w:sz="4" w:space="0" w:color="auto"/>
            </w:tcBorders>
            <w:shd w:val="clear" w:color="auto" w:fill="auto"/>
            <w:noWrap/>
            <w:vAlign w:val="bottom"/>
            <w:hideMark/>
          </w:tcPr>
          <w:p w14:paraId="582E1119"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0.20%</w:t>
            </w:r>
          </w:p>
        </w:tc>
        <w:tc>
          <w:tcPr>
            <w:tcW w:w="1137" w:type="dxa"/>
            <w:tcBorders>
              <w:top w:val="nil"/>
              <w:left w:val="nil"/>
              <w:bottom w:val="nil"/>
              <w:right w:val="nil"/>
            </w:tcBorders>
            <w:shd w:val="clear" w:color="auto" w:fill="auto"/>
            <w:noWrap/>
            <w:vAlign w:val="bottom"/>
            <w:hideMark/>
          </w:tcPr>
          <w:p w14:paraId="7A52C9D0" w14:textId="2C1F1AD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23" w:author="Vadim Seregin" w:date="2021-04-19T12:46:00Z">
              <w:r>
                <w:rPr>
                  <w:rFonts w:ascii="Arial" w:hAnsi="Arial" w:cs="Arial"/>
                  <w:color w:val="000000"/>
                  <w:sz w:val="18"/>
                  <w:szCs w:val="18"/>
                </w:rPr>
                <w:t>101%</w:t>
              </w:r>
            </w:ins>
            <w:del w:id="1024" w:author="Vadim Seregin" w:date="2021-04-19T12:38:00Z">
              <w:r w:rsidRPr="00A0128F" w:rsidDel="00F81CAA">
                <w:rPr>
                  <w:rFonts w:ascii="Arial" w:hAnsi="Arial" w:cs="Arial"/>
                  <w:color w:val="000000"/>
                  <w:sz w:val="18"/>
                  <w:szCs w:val="18"/>
                  <w:lang w:eastAsia="zh-CN"/>
                </w:rPr>
                <w:delText>112%</w:delText>
              </w:r>
            </w:del>
          </w:p>
        </w:tc>
        <w:tc>
          <w:tcPr>
            <w:tcW w:w="1137" w:type="dxa"/>
            <w:tcBorders>
              <w:top w:val="nil"/>
              <w:left w:val="nil"/>
              <w:bottom w:val="nil"/>
              <w:right w:val="single" w:sz="8" w:space="0" w:color="auto"/>
            </w:tcBorders>
            <w:shd w:val="clear" w:color="auto" w:fill="auto"/>
            <w:noWrap/>
            <w:vAlign w:val="bottom"/>
            <w:hideMark/>
          </w:tcPr>
          <w:p w14:paraId="551539AE" w14:textId="291E8A55"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25" w:author="Vadim Seregin" w:date="2021-04-19T12:46:00Z">
              <w:r>
                <w:rPr>
                  <w:rFonts w:ascii="Arial" w:hAnsi="Arial" w:cs="Arial"/>
                  <w:color w:val="000000"/>
                  <w:sz w:val="18"/>
                  <w:szCs w:val="18"/>
                </w:rPr>
                <w:t>104%</w:t>
              </w:r>
            </w:ins>
            <w:del w:id="1026" w:author="Vadim Seregin" w:date="2021-04-19T12:38:00Z">
              <w:r w:rsidRPr="00A0128F" w:rsidDel="00F81CAA">
                <w:rPr>
                  <w:rFonts w:ascii="Arial" w:hAnsi="Arial" w:cs="Arial"/>
                  <w:color w:val="000000"/>
                  <w:sz w:val="18"/>
                  <w:szCs w:val="18"/>
                  <w:lang w:eastAsia="zh-CN"/>
                </w:rPr>
                <w:delText>121%</w:delText>
              </w:r>
            </w:del>
          </w:p>
        </w:tc>
      </w:tr>
      <w:tr w:rsidR="00DF71EE" w:rsidRPr="00A0128F" w14:paraId="721E7874" w14:textId="77777777" w:rsidTr="00DF71EE">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7F2C8BA3"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Class E</w:t>
            </w:r>
          </w:p>
        </w:tc>
        <w:tc>
          <w:tcPr>
            <w:tcW w:w="1122" w:type="dxa"/>
            <w:tcBorders>
              <w:top w:val="nil"/>
              <w:left w:val="nil"/>
              <w:bottom w:val="nil"/>
              <w:right w:val="nil"/>
            </w:tcBorders>
            <w:shd w:val="clear" w:color="auto" w:fill="auto"/>
            <w:noWrap/>
            <w:vAlign w:val="bottom"/>
            <w:hideMark/>
          </w:tcPr>
          <w:p w14:paraId="6AF5FB8D"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 </w:t>
            </w:r>
          </w:p>
        </w:tc>
        <w:tc>
          <w:tcPr>
            <w:tcW w:w="1122" w:type="dxa"/>
            <w:tcBorders>
              <w:top w:val="nil"/>
              <w:left w:val="nil"/>
              <w:bottom w:val="nil"/>
              <w:right w:val="nil"/>
            </w:tcBorders>
            <w:shd w:val="clear" w:color="auto" w:fill="auto"/>
            <w:noWrap/>
            <w:vAlign w:val="bottom"/>
            <w:hideMark/>
          </w:tcPr>
          <w:p w14:paraId="79C03C7E"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2" w:type="dxa"/>
            <w:tcBorders>
              <w:top w:val="nil"/>
              <w:left w:val="nil"/>
              <w:bottom w:val="nil"/>
              <w:right w:val="single" w:sz="4" w:space="0" w:color="auto"/>
            </w:tcBorders>
            <w:shd w:val="clear" w:color="auto" w:fill="auto"/>
            <w:noWrap/>
            <w:vAlign w:val="bottom"/>
            <w:hideMark/>
          </w:tcPr>
          <w:p w14:paraId="5EDD99BE"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 </w:t>
            </w:r>
          </w:p>
        </w:tc>
        <w:tc>
          <w:tcPr>
            <w:tcW w:w="1137" w:type="dxa"/>
            <w:tcBorders>
              <w:top w:val="nil"/>
              <w:left w:val="nil"/>
              <w:bottom w:val="nil"/>
              <w:right w:val="nil"/>
            </w:tcBorders>
            <w:shd w:val="clear" w:color="auto" w:fill="auto"/>
            <w:noWrap/>
            <w:vAlign w:val="bottom"/>
            <w:hideMark/>
          </w:tcPr>
          <w:p w14:paraId="7660047B" w14:textId="08D3D0B2"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27" w:author="Vadim Seregin" w:date="2021-04-19T12:46:00Z">
              <w:r>
                <w:rPr>
                  <w:rFonts w:ascii="Arial" w:hAnsi="Arial" w:cs="Arial"/>
                  <w:color w:val="000000"/>
                  <w:sz w:val="18"/>
                  <w:szCs w:val="18"/>
                </w:rPr>
                <w:t> </w:t>
              </w:r>
            </w:ins>
            <w:del w:id="1028" w:author="Vadim Seregin" w:date="2021-04-19T12:38:00Z">
              <w:r w:rsidRPr="00A0128F" w:rsidDel="00F81CAA">
                <w:rPr>
                  <w:rFonts w:ascii="Arial" w:hAnsi="Arial" w:cs="Arial"/>
                  <w:color w:val="000000"/>
                  <w:sz w:val="18"/>
                  <w:szCs w:val="18"/>
                  <w:lang w:eastAsia="zh-CN"/>
                </w:rPr>
                <w:delText> </w:delText>
              </w:r>
            </w:del>
          </w:p>
        </w:tc>
        <w:tc>
          <w:tcPr>
            <w:tcW w:w="1137" w:type="dxa"/>
            <w:tcBorders>
              <w:top w:val="nil"/>
              <w:left w:val="nil"/>
              <w:bottom w:val="nil"/>
              <w:right w:val="single" w:sz="8" w:space="0" w:color="auto"/>
            </w:tcBorders>
            <w:shd w:val="clear" w:color="auto" w:fill="auto"/>
            <w:noWrap/>
            <w:vAlign w:val="bottom"/>
            <w:hideMark/>
          </w:tcPr>
          <w:p w14:paraId="5C98E98E"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F71EE" w:rsidRPr="00A0128F" w14:paraId="32C2ECBD" w14:textId="77777777" w:rsidTr="00DF71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15FFF420"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0128F">
              <w:rPr>
                <w:rFonts w:ascii="Arial" w:hAnsi="Arial" w:cs="Arial"/>
                <w:b/>
                <w:bCs/>
                <w:color w:val="000000"/>
                <w:sz w:val="18"/>
                <w:szCs w:val="18"/>
                <w:lang w:eastAsia="zh-CN"/>
              </w:rPr>
              <w:t>Overall</w:t>
            </w:r>
          </w:p>
        </w:tc>
        <w:tc>
          <w:tcPr>
            <w:tcW w:w="1122" w:type="dxa"/>
            <w:tcBorders>
              <w:top w:val="single" w:sz="8" w:space="0" w:color="auto"/>
              <w:left w:val="nil"/>
              <w:bottom w:val="nil"/>
              <w:right w:val="nil"/>
            </w:tcBorders>
            <w:shd w:val="clear" w:color="auto" w:fill="auto"/>
            <w:noWrap/>
            <w:vAlign w:val="bottom"/>
            <w:hideMark/>
          </w:tcPr>
          <w:p w14:paraId="17453E61"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-0.18%</w:t>
            </w:r>
          </w:p>
        </w:tc>
        <w:tc>
          <w:tcPr>
            <w:tcW w:w="1122" w:type="dxa"/>
            <w:tcBorders>
              <w:top w:val="single" w:sz="8" w:space="0" w:color="auto"/>
              <w:left w:val="nil"/>
              <w:bottom w:val="nil"/>
              <w:right w:val="nil"/>
            </w:tcBorders>
            <w:shd w:val="clear" w:color="auto" w:fill="auto"/>
            <w:noWrap/>
            <w:vAlign w:val="bottom"/>
            <w:hideMark/>
          </w:tcPr>
          <w:p w14:paraId="5676BF0B"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-0.02%</w:t>
            </w:r>
          </w:p>
        </w:tc>
        <w:tc>
          <w:tcPr>
            <w:tcW w:w="1122" w:type="dxa"/>
            <w:tcBorders>
              <w:top w:val="single" w:sz="8" w:space="0" w:color="auto"/>
              <w:left w:val="nil"/>
              <w:bottom w:val="nil"/>
              <w:right w:val="single" w:sz="4" w:space="0" w:color="auto"/>
            </w:tcBorders>
            <w:shd w:val="clear" w:color="auto" w:fill="auto"/>
            <w:noWrap/>
            <w:vAlign w:val="bottom"/>
            <w:hideMark/>
          </w:tcPr>
          <w:p w14:paraId="248BDE7E"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0.06%</w:t>
            </w:r>
          </w:p>
        </w:tc>
        <w:tc>
          <w:tcPr>
            <w:tcW w:w="1137" w:type="dxa"/>
            <w:tcBorders>
              <w:top w:val="single" w:sz="8" w:space="0" w:color="auto"/>
              <w:left w:val="nil"/>
              <w:bottom w:val="single" w:sz="8" w:space="0" w:color="auto"/>
              <w:right w:val="nil"/>
            </w:tcBorders>
            <w:shd w:val="clear" w:color="auto" w:fill="auto"/>
            <w:noWrap/>
            <w:vAlign w:val="bottom"/>
            <w:hideMark/>
          </w:tcPr>
          <w:p w14:paraId="24E344EB" w14:textId="4E08B790"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29" w:author="Vadim Seregin" w:date="2021-04-19T12:46:00Z">
              <w:r>
                <w:rPr>
                  <w:rFonts w:ascii="Arial" w:hAnsi="Arial" w:cs="Arial"/>
                  <w:color w:val="000000"/>
                  <w:sz w:val="18"/>
                  <w:szCs w:val="18"/>
                </w:rPr>
                <w:t>100%</w:t>
              </w:r>
            </w:ins>
            <w:del w:id="1030" w:author="Vadim Seregin" w:date="2021-04-19T12:38:00Z">
              <w:r w:rsidRPr="00A0128F" w:rsidDel="00F81CAA">
                <w:rPr>
                  <w:rFonts w:ascii="Arial" w:hAnsi="Arial" w:cs="Arial"/>
                  <w:color w:val="000000"/>
                  <w:sz w:val="18"/>
                  <w:szCs w:val="18"/>
                  <w:lang w:eastAsia="zh-CN"/>
                </w:rPr>
                <w:delText>112%</w:delText>
              </w:r>
            </w:del>
          </w:p>
        </w:tc>
        <w:tc>
          <w:tcPr>
            <w:tcW w:w="1137" w:type="dxa"/>
            <w:tcBorders>
              <w:top w:val="single" w:sz="8" w:space="0" w:color="auto"/>
              <w:left w:val="nil"/>
              <w:bottom w:val="single" w:sz="8" w:space="0" w:color="auto"/>
              <w:right w:val="single" w:sz="8" w:space="0" w:color="auto"/>
            </w:tcBorders>
            <w:shd w:val="clear" w:color="auto" w:fill="auto"/>
            <w:noWrap/>
            <w:vAlign w:val="bottom"/>
            <w:hideMark/>
          </w:tcPr>
          <w:p w14:paraId="3DD7A73D" w14:textId="4F9651F1"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31" w:author="Vadim Seregin" w:date="2021-04-19T12:46:00Z">
              <w:r>
                <w:rPr>
                  <w:rFonts w:ascii="Arial" w:hAnsi="Arial" w:cs="Arial"/>
                  <w:color w:val="000000"/>
                  <w:sz w:val="18"/>
                  <w:szCs w:val="18"/>
                </w:rPr>
                <w:t>102%</w:t>
              </w:r>
            </w:ins>
            <w:del w:id="1032" w:author="Vadim Seregin" w:date="2021-04-19T12:38:00Z">
              <w:r w:rsidRPr="00A0128F" w:rsidDel="00F81CAA">
                <w:rPr>
                  <w:rFonts w:ascii="Arial" w:hAnsi="Arial" w:cs="Arial"/>
                  <w:color w:val="000000"/>
                  <w:sz w:val="18"/>
                  <w:szCs w:val="18"/>
                  <w:lang w:eastAsia="zh-CN"/>
                </w:rPr>
                <w:delText>114%</w:delText>
              </w:r>
            </w:del>
          </w:p>
        </w:tc>
      </w:tr>
      <w:tr w:rsidR="00DF71EE" w:rsidRPr="00A0128F" w14:paraId="24335DDF" w14:textId="77777777" w:rsidTr="00DF71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7B00D397"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Class D</w:t>
            </w:r>
          </w:p>
        </w:tc>
        <w:tc>
          <w:tcPr>
            <w:tcW w:w="1122" w:type="dxa"/>
            <w:tcBorders>
              <w:top w:val="single" w:sz="8" w:space="0" w:color="auto"/>
              <w:left w:val="nil"/>
              <w:bottom w:val="nil"/>
              <w:right w:val="nil"/>
            </w:tcBorders>
            <w:shd w:val="clear" w:color="auto" w:fill="auto"/>
            <w:noWrap/>
            <w:vAlign w:val="bottom"/>
            <w:hideMark/>
          </w:tcPr>
          <w:p w14:paraId="69C24C40"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-0.04%</w:t>
            </w:r>
          </w:p>
        </w:tc>
        <w:tc>
          <w:tcPr>
            <w:tcW w:w="1122" w:type="dxa"/>
            <w:tcBorders>
              <w:top w:val="single" w:sz="8" w:space="0" w:color="auto"/>
              <w:left w:val="nil"/>
              <w:bottom w:val="nil"/>
              <w:right w:val="nil"/>
            </w:tcBorders>
            <w:shd w:val="clear" w:color="auto" w:fill="auto"/>
            <w:noWrap/>
            <w:vAlign w:val="bottom"/>
            <w:hideMark/>
          </w:tcPr>
          <w:p w14:paraId="5DF431F4"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-0.25%</w:t>
            </w:r>
          </w:p>
        </w:tc>
        <w:tc>
          <w:tcPr>
            <w:tcW w:w="1122" w:type="dxa"/>
            <w:tcBorders>
              <w:top w:val="single" w:sz="8" w:space="0" w:color="auto"/>
              <w:left w:val="nil"/>
              <w:bottom w:val="nil"/>
              <w:right w:val="single" w:sz="4" w:space="0" w:color="auto"/>
            </w:tcBorders>
            <w:shd w:val="clear" w:color="auto" w:fill="auto"/>
            <w:noWrap/>
            <w:vAlign w:val="bottom"/>
            <w:hideMark/>
          </w:tcPr>
          <w:p w14:paraId="7C2D3D65"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0.15%</w:t>
            </w:r>
          </w:p>
        </w:tc>
        <w:tc>
          <w:tcPr>
            <w:tcW w:w="1137" w:type="dxa"/>
            <w:tcBorders>
              <w:top w:val="single" w:sz="8" w:space="0" w:color="auto"/>
              <w:left w:val="nil"/>
              <w:bottom w:val="nil"/>
              <w:right w:val="nil"/>
            </w:tcBorders>
            <w:shd w:val="clear" w:color="auto" w:fill="auto"/>
            <w:noWrap/>
            <w:vAlign w:val="bottom"/>
            <w:hideMark/>
          </w:tcPr>
          <w:p w14:paraId="6E995123" w14:textId="29A3BC7F"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33" w:author="Vadim Seregin" w:date="2021-04-19T12:46:00Z">
              <w:r>
                <w:rPr>
                  <w:rFonts w:ascii="Arial" w:hAnsi="Arial" w:cs="Arial"/>
                  <w:color w:val="000000"/>
                  <w:sz w:val="18"/>
                  <w:szCs w:val="18"/>
                </w:rPr>
                <w:t>100%</w:t>
              </w:r>
            </w:ins>
            <w:del w:id="1034" w:author="Vadim Seregin" w:date="2021-04-19T12:38:00Z">
              <w:r w:rsidRPr="00A0128F" w:rsidDel="00F81CAA">
                <w:rPr>
                  <w:rFonts w:ascii="Arial" w:hAnsi="Arial" w:cs="Arial"/>
                  <w:color w:val="000000"/>
                  <w:sz w:val="18"/>
                  <w:szCs w:val="18"/>
                  <w:lang w:eastAsia="zh-CN"/>
                </w:rPr>
                <w:delText>113%</w:delText>
              </w:r>
            </w:del>
          </w:p>
        </w:tc>
        <w:tc>
          <w:tcPr>
            <w:tcW w:w="1137" w:type="dxa"/>
            <w:tcBorders>
              <w:top w:val="single" w:sz="8" w:space="0" w:color="auto"/>
              <w:left w:val="nil"/>
              <w:bottom w:val="nil"/>
              <w:right w:val="single" w:sz="8" w:space="0" w:color="auto"/>
            </w:tcBorders>
            <w:shd w:val="clear" w:color="auto" w:fill="auto"/>
            <w:noWrap/>
            <w:vAlign w:val="bottom"/>
            <w:hideMark/>
          </w:tcPr>
          <w:p w14:paraId="0ACA98E4" w14:textId="07962C5C"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35" w:author="Vadim Seregin" w:date="2021-04-19T12:46:00Z">
              <w:r>
                <w:rPr>
                  <w:rFonts w:ascii="Arial" w:hAnsi="Arial" w:cs="Arial"/>
                  <w:color w:val="000000"/>
                  <w:sz w:val="18"/>
                  <w:szCs w:val="18"/>
                </w:rPr>
                <w:t>100%</w:t>
              </w:r>
            </w:ins>
            <w:del w:id="1036" w:author="Vadim Seregin" w:date="2021-04-19T12:38:00Z">
              <w:r w:rsidRPr="00A0128F" w:rsidDel="00F81CAA">
                <w:rPr>
                  <w:rFonts w:ascii="Arial" w:hAnsi="Arial" w:cs="Arial"/>
                  <w:color w:val="000000"/>
                  <w:sz w:val="18"/>
                  <w:szCs w:val="18"/>
                  <w:lang w:eastAsia="zh-CN"/>
                </w:rPr>
                <w:delText>121%</w:delText>
              </w:r>
            </w:del>
          </w:p>
        </w:tc>
      </w:tr>
      <w:tr w:rsidR="00DF71EE" w:rsidRPr="00A0128F" w14:paraId="33208BAD" w14:textId="77777777" w:rsidTr="00DF71E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A4FA5E"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Class F</w:t>
            </w:r>
          </w:p>
        </w:tc>
        <w:tc>
          <w:tcPr>
            <w:tcW w:w="1122" w:type="dxa"/>
            <w:tcBorders>
              <w:top w:val="nil"/>
              <w:left w:val="nil"/>
              <w:bottom w:val="single" w:sz="8" w:space="0" w:color="auto"/>
              <w:right w:val="nil"/>
            </w:tcBorders>
            <w:shd w:val="clear" w:color="auto" w:fill="auto"/>
            <w:noWrap/>
            <w:vAlign w:val="center"/>
            <w:hideMark/>
          </w:tcPr>
          <w:p w14:paraId="1125D77F"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-0.14%</w:t>
            </w:r>
          </w:p>
        </w:tc>
        <w:tc>
          <w:tcPr>
            <w:tcW w:w="1122" w:type="dxa"/>
            <w:tcBorders>
              <w:top w:val="nil"/>
              <w:left w:val="nil"/>
              <w:bottom w:val="single" w:sz="8" w:space="0" w:color="auto"/>
              <w:right w:val="nil"/>
            </w:tcBorders>
            <w:shd w:val="clear" w:color="auto" w:fill="auto"/>
            <w:noWrap/>
            <w:vAlign w:val="center"/>
            <w:hideMark/>
          </w:tcPr>
          <w:p w14:paraId="73C8D376"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-0.23%</w:t>
            </w:r>
          </w:p>
        </w:tc>
        <w:tc>
          <w:tcPr>
            <w:tcW w:w="1122" w:type="dxa"/>
            <w:tcBorders>
              <w:top w:val="nil"/>
              <w:left w:val="nil"/>
              <w:bottom w:val="single" w:sz="8" w:space="0" w:color="auto"/>
              <w:right w:val="single" w:sz="4" w:space="0" w:color="auto"/>
            </w:tcBorders>
            <w:shd w:val="clear" w:color="auto" w:fill="auto"/>
            <w:noWrap/>
            <w:vAlign w:val="center"/>
            <w:hideMark/>
          </w:tcPr>
          <w:p w14:paraId="7A655C23"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-0.23%</w:t>
            </w:r>
          </w:p>
        </w:tc>
        <w:tc>
          <w:tcPr>
            <w:tcW w:w="1137" w:type="dxa"/>
            <w:tcBorders>
              <w:top w:val="nil"/>
              <w:left w:val="nil"/>
              <w:bottom w:val="single" w:sz="8" w:space="0" w:color="auto"/>
              <w:right w:val="nil"/>
            </w:tcBorders>
            <w:shd w:val="clear" w:color="auto" w:fill="auto"/>
            <w:noWrap/>
            <w:vAlign w:val="center"/>
            <w:hideMark/>
          </w:tcPr>
          <w:p w14:paraId="1D8C97BD" w14:textId="09AC2074"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37" w:author="Vadim Seregin" w:date="2021-04-19T12:46:00Z">
              <w:r>
                <w:rPr>
                  <w:rFonts w:ascii="Arial" w:hAnsi="Arial" w:cs="Arial"/>
                  <w:color w:val="000000"/>
                  <w:sz w:val="18"/>
                  <w:szCs w:val="18"/>
                </w:rPr>
                <w:t>102%</w:t>
              </w:r>
            </w:ins>
            <w:del w:id="1038" w:author="Vadim Seregin" w:date="2021-04-19T12:38:00Z">
              <w:r w:rsidRPr="00A0128F" w:rsidDel="00F81CAA">
                <w:rPr>
                  <w:rFonts w:ascii="Arial" w:hAnsi="Arial" w:cs="Arial"/>
                  <w:color w:val="000000"/>
                  <w:sz w:val="18"/>
                  <w:szCs w:val="18"/>
                  <w:lang w:eastAsia="zh-CN"/>
                </w:rPr>
                <w:delText>130%</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35A5EC3A" w14:textId="79EF294E"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39" w:author="Vadim Seregin" w:date="2021-04-19T12:46:00Z">
              <w:r>
                <w:rPr>
                  <w:rFonts w:ascii="Arial" w:hAnsi="Arial" w:cs="Arial"/>
                  <w:color w:val="000000"/>
                  <w:sz w:val="18"/>
                  <w:szCs w:val="18"/>
                </w:rPr>
                <w:t>103%</w:t>
              </w:r>
            </w:ins>
            <w:del w:id="1040" w:author="Vadim Seregin" w:date="2021-04-19T12:38:00Z">
              <w:r w:rsidRPr="00A0128F" w:rsidDel="00F81CAA">
                <w:rPr>
                  <w:rFonts w:ascii="Arial" w:hAnsi="Arial" w:cs="Arial"/>
                  <w:color w:val="000000"/>
                  <w:sz w:val="18"/>
                  <w:szCs w:val="18"/>
                  <w:lang w:eastAsia="zh-CN"/>
                </w:rPr>
                <w:delText>127%</w:delText>
              </w:r>
            </w:del>
          </w:p>
        </w:tc>
      </w:tr>
    </w:tbl>
    <w:p w14:paraId="39E97762" w14:textId="77777777" w:rsidR="007819CC" w:rsidRDefault="007819CC" w:rsidP="007819CC">
      <w:pPr>
        <w:rPr>
          <w:lang w:val="en-CA"/>
        </w:rPr>
      </w:pPr>
    </w:p>
    <w:tbl>
      <w:tblPr>
        <w:tblW w:w="7327" w:type="dxa"/>
        <w:jc w:val="center"/>
        <w:tblLook w:val="04A0" w:firstRow="1" w:lastRow="0" w:firstColumn="1" w:lastColumn="0" w:noHBand="0" w:noVBand="1"/>
      </w:tblPr>
      <w:tblGrid>
        <w:gridCol w:w="1620"/>
        <w:gridCol w:w="1017"/>
        <w:gridCol w:w="1467"/>
        <w:gridCol w:w="1467"/>
        <w:gridCol w:w="1137"/>
        <w:gridCol w:w="1237"/>
      </w:tblGrid>
      <w:tr w:rsidR="007819CC" w:rsidRPr="007819CC" w14:paraId="233DE647" w14:textId="77777777" w:rsidTr="002505D8">
        <w:trPr>
          <w:trHeight w:val="260"/>
          <w:jc w:val="center"/>
        </w:trPr>
        <w:tc>
          <w:tcPr>
            <w:tcW w:w="1620" w:type="dxa"/>
            <w:tcBorders>
              <w:top w:val="nil"/>
              <w:left w:val="nil"/>
              <w:bottom w:val="nil"/>
              <w:right w:val="nil"/>
            </w:tcBorders>
            <w:shd w:val="clear" w:color="auto" w:fill="auto"/>
            <w:noWrap/>
            <w:vAlign w:val="center"/>
            <w:hideMark/>
          </w:tcPr>
          <w:p w14:paraId="1B1EF632"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707" w:type="dxa"/>
            <w:gridSpan w:val="5"/>
            <w:tcBorders>
              <w:top w:val="single" w:sz="8" w:space="0" w:color="auto"/>
              <w:left w:val="single" w:sz="8" w:space="0" w:color="auto"/>
              <w:bottom w:val="nil"/>
              <w:right w:val="single" w:sz="4" w:space="0" w:color="auto"/>
            </w:tcBorders>
            <w:shd w:val="clear" w:color="auto" w:fill="auto"/>
            <w:noWrap/>
            <w:vAlign w:val="center"/>
            <w:hideMark/>
          </w:tcPr>
          <w:p w14:paraId="0DD79A0F"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819CC">
              <w:rPr>
                <w:rFonts w:ascii="Arial" w:hAnsi="Arial" w:cs="Arial"/>
                <w:b/>
                <w:bCs/>
                <w:color w:val="000000"/>
                <w:sz w:val="18"/>
                <w:szCs w:val="18"/>
              </w:rPr>
              <w:t>Low delay B Main10</w:t>
            </w:r>
          </w:p>
        </w:tc>
      </w:tr>
      <w:tr w:rsidR="007819CC" w:rsidRPr="007819CC" w14:paraId="67F07FE0" w14:textId="77777777" w:rsidTr="002505D8">
        <w:trPr>
          <w:trHeight w:val="260"/>
          <w:jc w:val="center"/>
        </w:trPr>
        <w:tc>
          <w:tcPr>
            <w:tcW w:w="1620" w:type="dxa"/>
            <w:tcBorders>
              <w:top w:val="nil"/>
              <w:left w:val="nil"/>
              <w:bottom w:val="nil"/>
              <w:right w:val="nil"/>
            </w:tcBorders>
            <w:shd w:val="clear" w:color="auto" w:fill="auto"/>
            <w:noWrap/>
            <w:vAlign w:val="center"/>
            <w:hideMark/>
          </w:tcPr>
          <w:p w14:paraId="18B7E772"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707" w:type="dxa"/>
            <w:gridSpan w:val="5"/>
            <w:tcBorders>
              <w:top w:val="single" w:sz="8" w:space="0" w:color="auto"/>
              <w:left w:val="single" w:sz="8" w:space="0" w:color="auto"/>
              <w:bottom w:val="nil"/>
              <w:right w:val="single" w:sz="4" w:space="0" w:color="auto"/>
            </w:tcBorders>
            <w:shd w:val="clear" w:color="auto" w:fill="auto"/>
            <w:noWrap/>
            <w:vAlign w:val="center"/>
            <w:hideMark/>
          </w:tcPr>
          <w:p w14:paraId="6236B5FC"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819CC">
              <w:rPr>
                <w:rFonts w:ascii="Arial" w:hAnsi="Arial" w:cs="Arial"/>
                <w:b/>
                <w:bCs/>
                <w:color w:val="000000"/>
                <w:sz w:val="18"/>
                <w:szCs w:val="18"/>
              </w:rPr>
              <w:t>Over VTM-11.0</w:t>
            </w:r>
          </w:p>
        </w:tc>
      </w:tr>
      <w:tr w:rsidR="007819CC" w:rsidRPr="007819CC" w14:paraId="2AA76928" w14:textId="77777777" w:rsidTr="002505D8">
        <w:trPr>
          <w:trHeight w:val="260"/>
          <w:jc w:val="center"/>
        </w:trPr>
        <w:tc>
          <w:tcPr>
            <w:tcW w:w="1620" w:type="dxa"/>
            <w:tcBorders>
              <w:top w:val="nil"/>
              <w:left w:val="nil"/>
              <w:bottom w:val="nil"/>
              <w:right w:val="nil"/>
            </w:tcBorders>
            <w:shd w:val="clear" w:color="auto" w:fill="auto"/>
            <w:noWrap/>
            <w:vAlign w:val="center"/>
            <w:hideMark/>
          </w:tcPr>
          <w:p w14:paraId="1066B3D5"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399" w:type="dxa"/>
            <w:tcBorders>
              <w:top w:val="nil"/>
              <w:left w:val="single" w:sz="8" w:space="0" w:color="auto"/>
              <w:bottom w:val="single" w:sz="8" w:space="0" w:color="auto"/>
              <w:right w:val="nil"/>
            </w:tcBorders>
            <w:shd w:val="clear" w:color="auto" w:fill="auto"/>
            <w:noWrap/>
            <w:vAlign w:val="center"/>
            <w:hideMark/>
          </w:tcPr>
          <w:p w14:paraId="4F0DA4BB"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5975762B"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0A434077"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510CDDD6"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EncT</w:t>
            </w:r>
          </w:p>
        </w:tc>
        <w:tc>
          <w:tcPr>
            <w:tcW w:w="1237" w:type="dxa"/>
            <w:tcBorders>
              <w:top w:val="nil"/>
              <w:left w:val="nil"/>
              <w:bottom w:val="single" w:sz="8" w:space="0" w:color="auto"/>
              <w:right w:val="single" w:sz="4" w:space="0" w:color="auto"/>
            </w:tcBorders>
            <w:shd w:val="clear" w:color="auto" w:fill="auto"/>
            <w:noWrap/>
            <w:vAlign w:val="center"/>
            <w:hideMark/>
          </w:tcPr>
          <w:p w14:paraId="75A734F4"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DecT</w:t>
            </w:r>
          </w:p>
        </w:tc>
      </w:tr>
      <w:tr w:rsidR="007819CC" w:rsidRPr="007819CC" w14:paraId="55847A03" w14:textId="77777777" w:rsidTr="002505D8">
        <w:trPr>
          <w:trHeight w:val="260"/>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7379E863"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Class A1</w:t>
            </w:r>
          </w:p>
        </w:tc>
        <w:tc>
          <w:tcPr>
            <w:tcW w:w="399" w:type="dxa"/>
            <w:tcBorders>
              <w:top w:val="nil"/>
              <w:left w:val="nil"/>
              <w:bottom w:val="nil"/>
              <w:right w:val="nil"/>
            </w:tcBorders>
            <w:shd w:val="clear" w:color="auto" w:fill="auto"/>
            <w:noWrap/>
            <w:vAlign w:val="center"/>
            <w:hideMark/>
          </w:tcPr>
          <w:p w14:paraId="26D51B66"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5888CE3A"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c>
          <w:tcPr>
            <w:tcW w:w="1467" w:type="dxa"/>
            <w:tcBorders>
              <w:top w:val="nil"/>
              <w:left w:val="nil"/>
              <w:bottom w:val="nil"/>
              <w:right w:val="single" w:sz="4" w:space="0" w:color="auto"/>
            </w:tcBorders>
            <w:shd w:val="clear" w:color="auto" w:fill="auto"/>
            <w:noWrap/>
            <w:vAlign w:val="center"/>
            <w:hideMark/>
          </w:tcPr>
          <w:p w14:paraId="135C6D6D"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5BDEA6B8"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c>
          <w:tcPr>
            <w:tcW w:w="1237" w:type="dxa"/>
            <w:tcBorders>
              <w:top w:val="nil"/>
              <w:left w:val="nil"/>
              <w:bottom w:val="nil"/>
              <w:right w:val="single" w:sz="4" w:space="0" w:color="auto"/>
            </w:tcBorders>
            <w:shd w:val="clear" w:color="auto" w:fill="auto"/>
            <w:noWrap/>
            <w:vAlign w:val="center"/>
            <w:hideMark/>
          </w:tcPr>
          <w:p w14:paraId="07AEBC8F"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r>
      <w:tr w:rsidR="007819CC" w:rsidRPr="007819CC" w14:paraId="17A1AF52" w14:textId="77777777" w:rsidTr="002505D8">
        <w:trPr>
          <w:trHeight w:val="260"/>
          <w:jc w:val="center"/>
        </w:trPr>
        <w:tc>
          <w:tcPr>
            <w:tcW w:w="1620" w:type="dxa"/>
            <w:tcBorders>
              <w:top w:val="nil"/>
              <w:left w:val="single" w:sz="8" w:space="0" w:color="auto"/>
              <w:bottom w:val="nil"/>
              <w:right w:val="single" w:sz="8" w:space="0" w:color="auto"/>
            </w:tcBorders>
            <w:shd w:val="clear" w:color="auto" w:fill="auto"/>
            <w:noWrap/>
            <w:vAlign w:val="center"/>
            <w:hideMark/>
          </w:tcPr>
          <w:p w14:paraId="5649AA8B"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Class A2</w:t>
            </w:r>
          </w:p>
        </w:tc>
        <w:tc>
          <w:tcPr>
            <w:tcW w:w="399" w:type="dxa"/>
            <w:tcBorders>
              <w:top w:val="nil"/>
              <w:left w:val="nil"/>
              <w:bottom w:val="nil"/>
              <w:right w:val="nil"/>
            </w:tcBorders>
            <w:shd w:val="clear" w:color="auto" w:fill="auto"/>
            <w:noWrap/>
            <w:vAlign w:val="center"/>
            <w:hideMark/>
          </w:tcPr>
          <w:p w14:paraId="63206E16"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6E2C28CB"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2F25D5AE"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59833745"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c>
          <w:tcPr>
            <w:tcW w:w="1237" w:type="dxa"/>
            <w:tcBorders>
              <w:top w:val="nil"/>
              <w:left w:val="nil"/>
              <w:bottom w:val="nil"/>
              <w:right w:val="single" w:sz="4" w:space="0" w:color="auto"/>
            </w:tcBorders>
            <w:shd w:val="clear" w:color="auto" w:fill="auto"/>
            <w:noWrap/>
            <w:vAlign w:val="center"/>
            <w:hideMark/>
          </w:tcPr>
          <w:p w14:paraId="19EC41B6"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F79D0" w:rsidRPr="007819CC" w14:paraId="0DDF5881" w14:textId="77777777" w:rsidTr="002505D8">
        <w:trPr>
          <w:trHeight w:val="260"/>
          <w:jc w:val="center"/>
        </w:trPr>
        <w:tc>
          <w:tcPr>
            <w:tcW w:w="1620" w:type="dxa"/>
            <w:tcBorders>
              <w:top w:val="nil"/>
              <w:left w:val="single" w:sz="8" w:space="0" w:color="auto"/>
              <w:bottom w:val="nil"/>
              <w:right w:val="single" w:sz="8" w:space="0" w:color="auto"/>
            </w:tcBorders>
            <w:shd w:val="clear" w:color="auto" w:fill="auto"/>
            <w:noWrap/>
            <w:vAlign w:val="center"/>
            <w:hideMark/>
          </w:tcPr>
          <w:p w14:paraId="30CFAC37"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Class B</w:t>
            </w:r>
          </w:p>
        </w:tc>
        <w:tc>
          <w:tcPr>
            <w:tcW w:w="399" w:type="dxa"/>
            <w:tcBorders>
              <w:top w:val="nil"/>
              <w:left w:val="nil"/>
              <w:bottom w:val="nil"/>
              <w:right w:val="nil"/>
            </w:tcBorders>
            <w:shd w:val="clear" w:color="auto" w:fill="auto"/>
            <w:noWrap/>
            <w:vAlign w:val="center"/>
            <w:hideMark/>
          </w:tcPr>
          <w:p w14:paraId="2A0E8223" w14:textId="79D935C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41" w:author="Vadim Seregin" w:date="2021-04-19T12:46:00Z">
              <w:r w:rsidRPr="007819CC" w:rsidDel="00EF79D0">
                <w:rPr>
                  <w:rFonts w:ascii="Arial" w:hAnsi="Arial" w:cs="Arial"/>
                  <w:color w:val="000000"/>
                  <w:sz w:val="18"/>
                  <w:szCs w:val="18"/>
                </w:rPr>
                <w:delText>#VALUE!</w:delText>
              </w:r>
            </w:del>
            <w:ins w:id="1042" w:author="Vadim Seregin" w:date="2021-04-19T12:46:00Z">
              <w:r>
                <w:rPr>
                  <w:rFonts w:ascii="Arial" w:hAnsi="Arial" w:cs="Arial"/>
                  <w:color w:val="000000"/>
                  <w:sz w:val="18"/>
                  <w:szCs w:val="18"/>
                </w:rPr>
                <w:t>-0.22%</w:t>
              </w:r>
            </w:ins>
          </w:p>
        </w:tc>
        <w:tc>
          <w:tcPr>
            <w:tcW w:w="1467" w:type="dxa"/>
            <w:tcBorders>
              <w:top w:val="nil"/>
              <w:left w:val="nil"/>
              <w:bottom w:val="nil"/>
              <w:right w:val="nil"/>
            </w:tcBorders>
            <w:shd w:val="clear" w:color="auto" w:fill="auto"/>
            <w:noWrap/>
            <w:vAlign w:val="center"/>
            <w:hideMark/>
          </w:tcPr>
          <w:p w14:paraId="09A34F7C" w14:textId="266153E6"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43" w:author="Vadim Seregin" w:date="2021-04-19T12:46:00Z">
              <w:r w:rsidRPr="007819CC" w:rsidDel="00EF79D0">
                <w:rPr>
                  <w:rFonts w:ascii="Arial" w:hAnsi="Arial" w:cs="Arial"/>
                  <w:color w:val="000000"/>
                  <w:sz w:val="18"/>
                  <w:szCs w:val="18"/>
                </w:rPr>
                <w:delText>#VALUE!</w:delText>
              </w:r>
            </w:del>
            <w:ins w:id="1044" w:author="Vadim Seregin" w:date="2021-04-19T12:46:00Z">
              <w:r>
                <w:rPr>
                  <w:rFonts w:ascii="Arial" w:hAnsi="Arial" w:cs="Arial"/>
                  <w:color w:val="000000"/>
                  <w:sz w:val="18"/>
                  <w:szCs w:val="18"/>
                </w:rPr>
                <w:t>0.18%</w:t>
              </w:r>
            </w:ins>
          </w:p>
        </w:tc>
        <w:tc>
          <w:tcPr>
            <w:tcW w:w="1467" w:type="dxa"/>
            <w:tcBorders>
              <w:top w:val="nil"/>
              <w:left w:val="nil"/>
              <w:bottom w:val="nil"/>
              <w:right w:val="single" w:sz="4" w:space="0" w:color="auto"/>
            </w:tcBorders>
            <w:shd w:val="clear" w:color="auto" w:fill="auto"/>
            <w:noWrap/>
            <w:vAlign w:val="center"/>
            <w:hideMark/>
          </w:tcPr>
          <w:p w14:paraId="592D088F" w14:textId="742A292F"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45" w:author="Vadim Seregin" w:date="2021-04-19T12:46:00Z">
              <w:r w:rsidRPr="007819CC" w:rsidDel="00EF79D0">
                <w:rPr>
                  <w:rFonts w:ascii="Arial" w:hAnsi="Arial" w:cs="Arial"/>
                  <w:color w:val="000000"/>
                  <w:sz w:val="18"/>
                  <w:szCs w:val="18"/>
                </w:rPr>
                <w:delText>#VALUE!</w:delText>
              </w:r>
            </w:del>
            <w:ins w:id="1046" w:author="Vadim Seregin" w:date="2021-04-19T12:46:00Z">
              <w:r>
                <w:rPr>
                  <w:rFonts w:ascii="Arial" w:hAnsi="Arial" w:cs="Arial"/>
                  <w:color w:val="000000"/>
                  <w:sz w:val="18"/>
                  <w:szCs w:val="18"/>
                </w:rPr>
                <w:t>0.54%</w:t>
              </w:r>
            </w:ins>
          </w:p>
        </w:tc>
        <w:tc>
          <w:tcPr>
            <w:tcW w:w="1137" w:type="dxa"/>
            <w:tcBorders>
              <w:top w:val="nil"/>
              <w:left w:val="nil"/>
              <w:bottom w:val="nil"/>
              <w:right w:val="nil"/>
            </w:tcBorders>
            <w:shd w:val="clear" w:color="auto" w:fill="auto"/>
            <w:noWrap/>
            <w:vAlign w:val="center"/>
            <w:hideMark/>
          </w:tcPr>
          <w:p w14:paraId="2FAE3EDA" w14:textId="3154BCA5"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47" w:author="Vadim Seregin" w:date="2021-04-19T12:46:00Z">
              <w:r>
                <w:rPr>
                  <w:rFonts w:ascii="Arial" w:hAnsi="Arial" w:cs="Arial"/>
                  <w:color w:val="000000"/>
                  <w:sz w:val="18"/>
                  <w:szCs w:val="18"/>
                </w:rPr>
                <w:t>98%</w:t>
              </w:r>
            </w:ins>
            <w:del w:id="1048" w:author="Vadim Seregin" w:date="2021-04-19T12:46:00Z">
              <w:r w:rsidRPr="007819CC" w:rsidDel="00C651E6">
                <w:rPr>
                  <w:rFonts w:ascii="Arial" w:hAnsi="Arial" w:cs="Arial"/>
                  <w:color w:val="000000"/>
                  <w:sz w:val="18"/>
                  <w:szCs w:val="18"/>
                </w:rPr>
                <w:delText>#NUM!</w:delText>
              </w:r>
            </w:del>
          </w:p>
        </w:tc>
        <w:tc>
          <w:tcPr>
            <w:tcW w:w="1237" w:type="dxa"/>
            <w:tcBorders>
              <w:top w:val="nil"/>
              <w:left w:val="nil"/>
              <w:bottom w:val="nil"/>
              <w:right w:val="single" w:sz="4" w:space="0" w:color="auto"/>
            </w:tcBorders>
            <w:shd w:val="clear" w:color="auto" w:fill="auto"/>
            <w:noWrap/>
            <w:vAlign w:val="center"/>
            <w:hideMark/>
          </w:tcPr>
          <w:p w14:paraId="4AADF00F" w14:textId="17AF4796"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49" w:author="Vadim Seregin" w:date="2021-04-19T12:46:00Z">
              <w:r>
                <w:rPr>
                  <w:rFonts w:ascii="Arial" w:hAnsi="Arial" w:cs="Arial"/>
                  <w:color w:val="000000"/>
                  <w:sz w:val="18"/>
                  <w:szCs w:val="18"/>
                </w:rPr>
                <w:t>99%</w:t>
              </w:r>
            </w:ins>
            <w:del w:id="1050" w:author="Vadim Seregin" w:date="2021-04-19T12:46:00Z">
              <w:r w:rsidRPr="007819CC" w:rsidDel="00C651E6">
                <w:rPr>
                  <w:rFonts w:ascii="Arial" w:hAnsi="Arial" w:cs="Arial"/>
                  <w:color w:val="000000"/>
                  <w:sz w:val="18"/>
                  <w:szCs w:val="18"/>
                </w:rPr>
                <w:delText>#NUM!</w:delText>
              </w:r>
            </w:del>
          </w:p>
        </w:tc>
      </w:tr>
      <w:tr w:rsidR="00EF79D0" w:rsidRPr="007819CC" w14:paraId="694D25DD" w14:textId="77777777" w:rsidTr="002505D8">
        <w:trPr>
          <w:trHeight w:val="260"/>
          <w:jc w:val="center"/>
        </w:trPr>
        <w:tc>
          <w:tcPr>
            <w:tcW w:w="1620" w:type="dxa"/>
            <w:tcBorders>
              <w:top w:val="nil"/>
              <w:left w:val="single" w:sz="8" w:space="0" w:color="auto"/>
              <w:bottom w:val="nil"/>
              <w:right w:val="single" w:sz="8" w:space="0" w:color="auto"/>
            </w:tcBorders>
            <w:shd w:val="clear" w:color="auto" w:fill="auto"/>
            <w:noWrap/>
            <w:vAlign w:val="center"/>
            <w:hideMark/>
          </w:tcPr>
          <w:p w14:paraId="4C52F34D"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Class C</w:t>
            </w:r>
          </w:p>
        </w:tc>
        <w:tc>
          <w:tcPr>
            <w:tcW w:w="399" w:type="dxa"/>
            <w:tcBorders>
              <w:top w:val="nil"/>
              <w:left w:val="nil"/>
              <w:bottom w:val="nil"/>
              <w:right w:val="nil"/>
            </w:tcBorders>
            <w:shd w:val="clear" w:color="auto" w:fill="auto"/>
            <w:noWrap/>
            <w:vAlign w:val="center"/>
            <w:hideMark/>
          </w:tcPr>
          <w:p w14:paraId="254CB1C8"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-0.17%</w:t>
            </w:r>
          </w:p>
        </w:tc>
        <w:tc>
          <w:tcPr>
            <w:tcW w:w="1467" w:type="dxa"/>
            <w:tcBorders>
              <w:top w:val="nil"/>
              <w:left w:val="nil"/>
              <w:bottom w:val="nil"/>
              <w:right w:val="nil"/>
            </w:tcBorders>
            <w:shd w:val="clear" w:color="auto" w:fill="auto"/>
            <w:noWrap/>
            <w:vAlign w:val="center"/>
            <w:hideMark/>
          </w:tcPr>
          <w:p w14:paraId="0A4D1336"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-0.14%</w:t>
            </w:r>
          </w:p>
        </w:tc>
        <w:tc>
          <w:tcPr>
            <w:tcW w:w="1467" w:type="dxa"/>
            <w:tcBorders>
              <w:top w:val="nil"/>
              <w:left w:val="nil"/>
              <w:bottom w:val="nil"/>
              <w:right w:val="single" w:sz="4" w:space="0" w:color="auto"/>
            </w:tcBorders>
            <w:shd w:val="clear" w:color="auto" w:fill="auto"/>
            <w:noWrap/>
            <w:vAlign w:val="center"/>
            <w:hideMark/>
          </w:tcPr>
          <w:p w14:paraId="49E6B205"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0.15%</w:t>
            </w:r>
          </w:p>
        </w:tc>
        <w:tc>
          <w:tcPr>
            <w:tcW w:w="1137" w:type="dxa"/>
            <w:tcBorders>
              <w:top w:val="nil"/>
              <w:left w:val="nil"/>
              <w:bottom w:val="nil"/>
              <w:right w:val="nil"/>
            </w:tcBorders>
            <w:shd w:val="clear" w:color="auto" w:fill="auto"/>
            <w:noWrap/>
            <w:vAlign w:val="center"/>
            <w:hideMark/>
          </w:tcPr>
          <w:p w14:paraId="32483485" w14:textId="27834159"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51" w:author="Vadim Seregin" w:date="2021-04-19T12:46:00Z">
              <w:r>
                <w:rPr>
                  <w:rFonts w:ascii="Arial" w:hAnsi="Arial" w:cs="Arial"/>
                  <w:color w:val="000000"/>
                  <w:sz w:val="18"/>
                  <w:szCs w:val="18"/>
                </w:rPr>
                <w:t>100%</w:t>
              </w:r>
            </w:ins>
            <w:del w:id="1052" w:author="Vadim Seregin" w:date="2021-04-19T12:38:00Z">
              <w:r w:rsidRPr="007819CC" w:rsidDel="00274D03">
                <w:rPr>
                  <w:rFonts w:ascii="Arial" w:hAnsi="Arial" w:cs="Arial"/>
                  <w:color w:val="000000"/>
                  <w:sz w:val="18"/>
                  <w:szCs w:val="18"/>
                </w:rPr>
                <w:delText>108%</w:delText>
              </w:r>
            </w:del>
          </w:p>
        </w:tc>
        <w:tc>
          <w:tcPr>
            <w:tcW w:w="1237" w:type="dxa"/>
            <w:tcBorders>
              <w:top w:val="nil"/>
              <w:left w:val="nil"/>
              <w:bottom w:val="nil"/>
              <w:right w:val="single" w:sz="4" w:space="0" w:color="auto"/>
            </w:tcBorders>
            <w:shd w:val="clear" w:color="auto" w:fill="auto"/>
            <w:noWrap/>
            <w:vAlign w:val="center"/>
            <w:hideMark/>
          </w:tcPr>
          <w:p w14:paraId="1713AFD4" w14:textId="3E8BF32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53" w:author="Vadim Seregin" w:date="2021-04-19T12:46:00Z">
              <w:r>
                <w:rPr>
                  <w:rFonts w:ascii="Arial" w:hAnsi="Arial" w:cs="Arial"/>
                  <w:color w:val="000000"/>
                  <w:sz w:val="18"/>
                  <w:szCs w:val="18"/>
                </w:rPr>
                <w:t>103%</w:t>
              </w:r>
            </w:ins>
            <w:del w:id="1054" w:author="Vadim Seregin" w:date="2021-04-19T12:38:00Z">
              <w:r w:rsidRPr="007819CC" w:rsidDel="00274D03">
                <w:rPr>
                  <w:rFonts w:ascii="Arial" w:hAnsi="Arial" w:cs="Arial"/>
                  <w:color w:val="000000"/>
                  <w:sz w:val="18"/>
                  <w:szCs w:val="18"/>
                </w:rPr>
                <w:delText>125%</w:delText>
              </w:r>
            </w:del>
          </w:p>
        </w:tc>
      </w:tr>
      <w:tr w:rsidR="00EF79D0" w:rsidRPr="007819CC" w14:paraId="54A22F90" w14:textId="77777777" w:rsidTr="002505D8">
        <w:trPr>
          <w:trHeight w:val="260"/>
          <w:jc w:val="center"/>
        </w:trPr>
        <w:tc>
          <w:tcPr>
            <w:tcW w:w="1620" w:type="dxa"/>
            <w:tcBorders>
              <w:top w:val="nil"/>
              <w:left w:val="single" w:sz="8" w:space="0" w:color="auto"/>
              <w:bottom w:val="nil"/>
              <w:right w:val="single" w:sz="8" w:space="0" w:color="auto"/>
            </w:tcBorders>
            <w:shd w:val="clear" w:color="auto" w:fill="auto"/>
            <w:noWrap/>
            <w:vAlign w:val="center"/>
            <w:hideMark/>
          </w:tcPr>
          <w:p w14:paraId="4FB284EC"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Class E</w:t>
            </w:r>
          </w:p>
        </w:tc>
        <w:tc>
          <w:tcPr>
            <w:tcW w:w="399" w:type="dxa"/>
            <w:tcBorders>
              <w:top w:val="nil"/>
              <w:left w:val="nil"/>
              <w:bottom w:val="nil"/>
              <w:right w:val="nil"/>
            </w:tcBorders>
            <w:shd w:val="clear" w:color="auto" w:fill="auto"/>
            <w:noWrap/>
            <w:vAlign w:val="center"/>
            <w:hideMark/>
          </w:tcPr>
          <w:p w14:paraId="0EA23252"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-0.30%</w:t>
            </w:r>
          </w:p>
        </w:tc>
        <w:tc>
          <w:tcPr>
            <w:tcW w:w="1467" w:type="dxa"/>
            <w:tcBorders>
              <w:top w:val="nil"/>
              <w:left w:val="nil"/>
              <w:bottom w:val="nil"/>
              <w:right w:val="nil"/>
            </w:tcBorders>
            <w:shd w:val="clear" w:color="auto" w:fill="auto"/>
            <w:noWrap/>
            <w:vAlign w:val="center"/>
            <w:hideMark/>
          </w:tcPr>
          <w:p w14:paraId="7F712C6E"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0.29%</w:t>
            </w:r>
          </w:p>
        </w:tc>
        <w:tc>
          <w:tcPr>
            <w:tcW w:w="1467" w:type="dxa"/>
            <w:tcBorders>
              <w:top w:val="nil"/>
              <w:left w:val="nil"/>
              <w:bottom w:val="nil"/>
              <w:right w:val="single" w:sz="4" w:space="0" w:color="auto"/>
            </w:tcBorders>
            <w:shd w:val="clear" w:color="auto" w:fill="auto"/>
            <w:noWrap/>
            <w:vAlign w:val="center"/>
            <w:hideMark/>
          </w:tcPr>
          <w:p w14:paraId="33C28474"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0.64%</w:t>
            </w:r>
          </w:p>
        </w:tc>
        <w:tc>
          <w:tcPr>
            <w:tcW w:w="1137" w:type="dxa"/>
            <w:tcBorders>
              <w:top w:val="nil"/>
              <w:left w:val="nil"/>
              <w:bottom w:val="nil"/>
              <w:right w:val="nil"/>
            </w:tcBorders>
            <w:shd w:val="clear" w:color="auto" w:fill="auto"/>
            <w:noWrap/>
            <w:vAlign w:val="center"/>
            <w:hideMark/>
          </w:tcPr>
          <w:p w14:paraId="48601FCC" w14:textId="741F014A"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55" w:author="Vadim Seregin" w:date="2021-04-19T12:46:00Z">
              <w:r>
                <w:rPr>
                  <w:rFonts w:ascii="Arial" w:hAnsi="Arial" w:cs="Arial"/>
                  <w:color w:val="000000"/>
                  <w:sz w:val="18"/>
                  <w:szCs w:val="18"/>
                </w:rPr>
                <w:t>99%</w:t>
              </w:r>
            </w:ins>
            <w:del w:id="1056" w:author="Vadim Seregin" w:date="2021-04-19T12:38:00Z">
              <w:r w:rsidRPr="007819CC" w:rsidDel="00274D03">
                <w:rPr>
                  <w:rFonts w:ascii="Arial" w:hAnsi="Arial" w:cs="Arial"/>
                  <w:color w:val="000000"/>
                  <w:sz w:val="18"/>
                  <w:szCs w:val="18"/>
                </w:rPr>
                <w:delText>108%</w:delText>
              </w:r>
            </w:del>
          </w:p>
        </w:tc>
        <w:tc>
          <w:tcPr>
            <w:tcW w:w="1237" w:type="dxa"/>
            <w:tcBorders>
              <w:top w:val="nil"/>
              <w:left w:val="nil"/>
              <w:bottom w:val="nil"/>
              <w:right w:val="single" w:sz="4" w:space="0" w:color="auto"/>
            </w:tcBorders>
            <w:shd w:val="clear" w:color="auto" w:fill="auto"/>
            <w:noWrap/>
            <w:vAlign w:val="center"/>
            <w:hideMark/>
          </w:tcPr>
          <w:p w14:paraId="2AB09DCB" w14:textId="5504851A"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57" w:author="Vadim Seregin" w:date="2021-04-19T12:46:00Z">
              <w:r>
                <w:rPr>
                  <w:rFonts w:ascii="Arial" w:hAnsi="Arial" w:cs="Arial"/>
                  <w:color w:val="000000"/>
                  <w:sz w:val="18"/>
                  <w:szCs w:val="18"/>
                </w:rPr>
                <w:t>98%</w:t>
              </w:r>
            </w:ins>
            <w:del w:id="1058" w:author="Vadim Seregin" w:date="2021-04-19T12:38:00Z">
              <w:r w:rsidRPr="007819CC" w:rsidDel="00274D03">
                <w:rPr>
                  <w:rFonts w:ascii="Arial" w:hAnsi="Arial" w:cs="Arial"/>
                  <w:color w:val="000000"/>
                  <w:sz w:val="18"/>
                  <w:szCs w:val="18"/>
                </w:rPr>
                <w:delText>128%</w:delText>
              </w:r>
            </w:del>
          </w:p>
        </w:tc>
      </w:tr>
      <w:tr w:rsidR="00EF79D0" w:rsidRPr="007819CC" w14:paraId="55CAFAC9" w14:textId="77777777" w:rsidTr="002505D8">
        <w:trPr>
          <w:trHeight w:val="260"/>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6D0797B4"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819CC">
              <w:rPr>
                <w:rFonts w:ascii="Arial" w:hAnsi="Arial" w:cs="Arial"/>
                <w:b/>
                <w:bCs/>
                <w:color w:val="000000"/>
                <w:sz w:val="18"/>
                <w:szCs w:val="18"/>
              </w:rPr>
              <w:t>Overall</w:t>
            </w:r>
          </w:p>
        </w:tc>
        <w:tc>
          <w:tcPr>
            <w:tcW w:w="399" w:type="dxa"/>
            <w:tcBorders>
              <w:top w:val="single" w:sz="8" w:space="0" w:color="auto"/>
              <w:left w:val="nil"/>
              <w:bottom w:val="nil"/>
              <w:right w:val="nil"/>
            </w:tcBorders>
            <w:shd w:val="clear" w:color="auto" w:fill="auto"/>
            <w:noWrap/>
            <w:vAlign w:val="center"/>
            <w:hideMark/>
          </w:tcPr>
          <w:p w14:paraId="5753BFE9" w14:textId="5E27FCED"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59" w:author="Vadim Seregin" w:date="2021-04-19T12:46:00Z">
              <w:r w:rsidRPr="007819CC" w:rsidDel="00EF79D0">
                <w:rPr>
                  <w:rFonts w:ascii="Arial" w:hAnsi="Arial" w:cs="Arial"/>
                  <w:color w:val="000000"/>
                  <w:sz w:val="18"/>
                  <w:szCs w:val="18"/>
                </w:rPr>
                <w:delText>#VALUE!</w:delText>
              </w:r>
            </w:del>
            <w:ins w:id="1060" w:author="Vadim Seregin" w:date="2021-04-19T12:46:00Z">
              <w:r>
                <w:rPr>
                  <w:rFonts w:ascii="Arial" w:hAnsi="Arial" w:cs="Arial"/>
                  <w:color w:val="000000"/>
                  <w:sz w:val="18"/>
                  <w:szCs w:val="18"/>
                </w:rPr>
                <w:t>-0.22%</w:t>
              </w:r>
            </w:ins>
          </w:p>
        </w:tc>
        <w:tc>
          <w:tcPr>
            <w:tcW w:w="1467" w:type="dxa"/>
            <w:tcBorders>
              <w:top w:val="single" w:sz="8" w:space="0" w:color="auto"/>
              <w:left w:val="nil"/>
              <w:bottom w:val="nil"/>
              <w:right w:val="nil"/>
            </w:tcBorders>
            <w:shd w:val="clear" w:color="auto" w:fill="auto"/>
            <w:noWrap/>
            <w:vAlign w:val="center"/>
            <w:hideMark/>
          </w:tcPr>
          <w:p w14:paraId="42F640A9" w14:textId="244C59A2"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61" w:author="Vadim Seregin" w:date="2021-04-19T12:46:00Z">
              <w:r w:rsidRPr="007819CC" w:rsidDel="00EF79D0">
                <w:rPr>
                  <w:rFonts w:ascii="Arial" w:hAnsi="Arial" w:cs="Arial"/>
                  <w:color w:val="000000"/>
                  <w:sz w:val="18"/>
                  <w:szCs w:val="18"/>
                </w:rPr>
                <w:delText>#VALUE!</w:delText>
              </w:r>
            </w:del>
            <w:ins w:id="1062" w:author="Vadim Seregin" w:date="2021-04-19T12:46:00Z">
              <w:r>
                <w:rPr>
                  <w:rFonts w:ascii="Arial" w:hAnsi="Arial" w:cs="Arial"/>
                  <w:color w:val="000000"/>
                  <w:sz w:val="18"/>
                  <w:szCs w:val="18"/>
                </w:rPr>
                <w:t>0.10%</w:t>
              </w:r>
            </w:ins>
          </w:p>
        </w:tc>
        <w:tc>
          <w:tcPr>
            <w:tcW w:w="1467" w:type="dxa"/>
            <w:tcBorders>
              <w:top w:val="single" w:sz="8" w:space="0" w:color="auto"/>
              <w:left w:val="nil"/>
              <w:bottom w:val="nil"/>
              <w:right w:val="single" w:sz="4" w:space="0" w:color="auto"/>
            </w:tcBorders>
            <w:shd w:val="clear" w:color="auto" w:fill="auto"/>
            <w:noWrap/>
            <w:vAlign w:val="center"/>
            <w:hideMark/>
          </w:tcPr>
          <w:p w14:paraId="7C1B6643" w14:textId="71C1DAF0"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63" w:author="Vadim Seregin" w:date="2021-04-19T12:46:00Z">
              <w:r w:rsidRPr="007819CC" w:rsidDel="00EF79D0">
                <w:rPr>
                  <w:rFonts w:ascii="Arial" w:hAnsi="Arial" w:cs="Arial"/>
                  <w:color w:val="000000"/>
                  <w:sz w:val="18"/>
                  <w:szCs w:val="18"/>
                </w:rPr>
                <w:delText>#VALUE!</w:delText>
              </w:r>
            </w:del>
            <w:ins w:id="1064" w:author="Vadim Seregin" w:date="2021-04-19T12:46:00Z">
              <w:r>
                <w:rPr>
                  <w:rFonts w:ascii="Arial" w:hAnsi="Arial" w:cs="Arial"/>
                  <w:color w:val="000000"/>
                  <w:sz w:val="18"/>
                  <w:szCs w:val="18"/>
                </w:rPr>
                <w:t>0.44%</w:t>
              </w:r>
            </w:ins>
          </w:p>
        </w:tc>
        <w:tc>
          <w:tcPr>
            <w:tcW w:w="1137" w:type="dxa"/>
            <w:tcBorders>
              <w:top w:val="single" w:sz="8" w:space="0" w:color="auto"/>
              <w:left w:val="nil"/>
              <w:bottom w:val="nil"/>
              <w:right w:val="nil"/>
            </w:tcBorders>
            <w:shd w:val="clear" w:color="auto" w:fill="auto"/>
            <w:noWrap/>
            <w:vAlign w:val="center"/>
            <w:hideMark/>
          </w:tcPr>
          <w:p w14:paraId="422F147F" w14:textId="3E0DF4A6"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5" w:author="Vadim Seregin" w:date="2021-04-19T12:46:00Z">
              <w:r>
                <w:rPr>
                  <w:rFonts w:ascii="Arial" w:hAnsi="Arial" w:cs="Arial"/>
                  <w:color w:val="000000"/>
                  <w:sz w:val="18"/>
                  <w:szCs w:val="18"/>
                </w:rPr>
                <w:t>99%</w:t>
              </w:r>
            </w:ins>
            <w:del w:id="1066" w:author="Vadim Seregin" w:date="2021-04-19T12:46:00Z">
              <w:r w:rsidRPr="007819CC" w:rsidDel="00C651E6">
                <w:rPr>
                  <w:rFonts w:ascii="Arial" w:hAnsi="Arial" w:cs="Arial"/>
                  <w:color w:val="000000"/>
                  <w:sz w:val="18"/>
                  <w:szCs w:val="18"/>
                </w:rPr>
                <w:delText>#NUM!</w:delText>
              </w:r>
            </w:del>
          </w:p>
        </w:tc>
        <w:tc>
          <w:tcPr>
            <w:tcW w:w="1237" w:type="dxa"/>
            <w:tcBorders>
              <w:top w:val="single" w:sz="8" w:space="0" w:color="auto"/>
              <w:left w:val="nil"/>
              <w:bottom w:val="nil"/>
              <w:right w:val="single" w:sz="4" w:space="0" w:color="auto"/>
            </w:tcBorders>
            <w:shd w:val="clear" w:color="auto" w:fill="auto"/>
            <w:noWrap/>
            <w:vAlign w:val="center"/>
            <w:hideMark/>
          </w:tcPr>
          <w:p w14:paraId="2332253B" w14:textId="23A6A12D"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7" w:author="Vadim Seregin" w:date="2021-04-19T12:46:00Z">
              <w:r>
                <w:rPr>
                  <w:rFonts w:ascii="Arial" w:hAnsi="Arial" w:cs="Arial"/>
                  <w:color w:val="000000"/>
                  <w:sz w:val="18"/>
                  <w:szCs w:val="18"/>
                </w:rPr>
                <w:t>100%</w:t>
              </w:r>
            </w:ins>
            <w:del w:id="1068" w:author="Vadim Seregin" w:date="2021-04-19T12:46:00Z">
              <w:r w:rsidRPr="007819CC" w:rsidDel="00C651E6">
                <w:rPr>
                  <w:rFonts w:ascii="Arial" w:hAnsi="Arial" w:cs="Arial"/>
                  <w:color w:val="000000"/>
                  <w:sz w:val="18"/>
                  <w:szCs w:val="18"/>
                </w:rPr>
                <w:delText>#NUM!</w:delText>
              </w:r>
            </w:del>
          </w:p>
        </w:tc>
      </w:tr>
      <w:tr w:rsidR="00EF79D0" w:rsidRPr="007819CC" w14:paraId="66E89CD2" w14:textId="77777777" w:rsidTr="002505D8">
        <w:trPr>
          <w:trHeight w:val="260"/>
          <w:jc w:val="center"/>
        </w:trPr>
        <w:tc>
          <w:tcPr>
            <w:tcW w:w="1620" w:type="dxa"/>
            <w:tcBorders>
              <w:top w:val="single" w:sz="8" w:space="0" w:color="auto"/>
              <w:left w:val="single" w:sz="8" w:space="0" w:color="auto"/>
              <w:bottom w:val="nil"/>
              <w:right w:val="nil"/>
            </w:tcBorders>
            <w:shd w:val="clear" w:color="auto" w:fill="auto"/>
            <w:noWrap/>
            <w:vAlign w:val="center"/>
            <w:hideMark/>
          </w:tcPr>
          <w:p w14:paraId="6703CD41"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Class D</w:t>
            </w:r>
          </w:p>
        </w:tc>
        <w:tc>
          <w:tcPr>
            <w:tcW w:w="399" w:type="dxa"/>
            <w:tcBorders>
              <w:top w:val="single" w:sz="8" w:space="0" w:color="auto"/>
              <w:left w:val="single" w:sz="8" w:space="0" w:color="auto"/>
              <w:bottom w:val="nil"/>
              <w:right w:val="nil"/>
            </w:tcBorders>
            <w:shd w:val="clear" w:color="auto" w:fill="auto"/>
            <w:noWrap/>
            <w:vAlign w:val="center"/>
            <w:hideMark/>
          </w:tcPr>
          <w:p w14:paraId="17E62775"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-0.10%</w:t>
            </w:r>
          </w:p>
        </w:tc>
        <w:tc>
          <w:tcPr>
            <w:tcW w:w="1467" w:type="dxa"/>
            <w:tcBorders>
              <w:top w:val="single" w:sz="8" w:space="0" w:color="auto"/>
              <w:left w:val="nil"/>
              <w:bottom w:val="nil"/>
              <w:right w:val="nil"/>
            </w:tcBorders>
            <w:shd w:val="clear" w:color="auto" w:fill="auto"/>
            <w:noWrap/>
            <w:vAlign w:val="center"/>
            <w:hideMark/>
          </w:tcPr>
          <w:p w14:paraId="73847C1B"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0.74%</w:t>
            </w:r>
          </w:p>
        </w:tc>
        <w:tc>
          <w:tcPr>
            <w:tcW w:w="1467" w:type="dxa"/>
            <w:tcBorders>
              <w:top w:val="single" w:sz="8" w:space="0" w:color="auto"/>
              <w:left w:val="nil"/>
              <w:bottom w:val="nil"/>
              <w:right w:val="single" w:sz="4" w:space="0" w:color="auto"/>
            </w:tcBorders>
            <w:shd w:val="clear" w:color="auto" w:fill="auto"/>
            <w:noWrap/>
            <w:vAlign w:val="center"/>
            <w:hideMark/>
          </w:tcPr>
          <w:p w14:paraId="3C9A1863"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0.28%</w:t>
            </w:r>
          </w:p>
        </w:tc>
        <w:tc>
          <w:tcPr>
            <w:tcW w:w="1137" w:type="dxa"/>
            <w:tcBorders>
              <w:top w:val="single" w:sz="8" w:space="0" w:color="auto"/>
              <w:left w:val="nil"/>
              <w:bottom w:val="nil"/>
              <w:right w:val="nil"/>
            </w:tcBorders>
            <w:shd w:val="clear" w:color="auto" w:fill="auto"/>
            <w:noWrap/>
            <w:vAlign w:val="center"/>
            <w:hideMark/>
          </w:tcPr>
          <w:p w14:paraId="7EA65C1D" w14:textId="77DEAD5C"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9" w:author="Vadim Seregin" w:date="2021-04-19T12:46:00Z">
              <w:r>
                <w:rPr>
                  <w:rFonts w:ascii="Arial" w:hAnsi="Arial" w:cs="Arial"/>
                  <w:color w:val="000000"/>
                  <w:sz w:val="18"/>
                  <w:szCs w:val="18"/>
                </w:rPr>
                <w:t>99%</w:t>
              </w:r>
            </w:ins>
            <w:del w:id="1070" w:author="Vadim Seregin" w:date="2021-04-19T12:38:00Z">
              <w:r w:rsidRPr="007819CC" w:rsidDel="00626550">
                <w:rPr>
                  <w:rFonts w:ascii="Arial" w:hAnsi="Arial" w:cs="Arial"/>
                  <w:color w:val="000000"/>
                  <w:sz w:val="18"/>
                  <w:szCs w:val="18"/>
                </w:rPr>
                <w:delText>107%</w:delText>
              </w:r>
            </w:del>
          </w:p>
        </w:tc>
        <w:tc>
          <w:tcPr>
            <w:tcW w:w="1237" w:type="dxa"/>
            <w:tcBorders>
              <w:top w:val="single" w:sz="8" w:space="0" w:color="auto"/>
              <w:left w:val="nil"/>
              <w:bottom w:val="nil"/>
              <w:right w:val="single" w:sz="4" w:space="0" w:color="auto"/>
            </w:tcBorders>
            <w:shd w:val="clear" w:color="auto" w:fill="auto"/>
            <w:noWrap/>
            <w:vAlign w:val="center"/>
            <w:hideMark/>
          </w:tcPr>
          <w:p w14:paraId="4F28AFAF" w14:textId="05BD3502"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1" w:author="Vadim Seregin" w:date="2021-04-19T12:46:00Z">
              <w:r>
                <w:rPr>
                  <w:rFonts w:ascii="Arial" w:hAnsi="Arial" w:cs="Arial"/>
                  <w:color w:val="000000"/>
                  <w:sz w:val="18"/>
                  <w:szCs w:val="18"/>
                </w:rPr>
                <w:t>99%</w:t>
              </w:r>
            </w:ins>
            <w:del w:id="1072" w:author="Vadim Seregin" w:date="2021-04-19T12:38:00Z">
              <w:r w:rsidRPr="007819CC" w:rsidDel="00626550">
                <w:rPr>
                  <w:rFonts w:ascii="Arial" w:hAnsi="Arial" w:cs="Arial"/>
                  <w:color w:val="000000"/>
                  <w:sz w:val="18"/>
                  <w:szCs w:val="18"/>
                </w:rPr>
                <w:delText>121%</w:delText>
              </w:r>
            </w:del>
          </w:p>
        </w:tc>
      </w:tr>
      <w:tr w:rsidR="00EF79D0" w:rsidRPr="007819CC" w14:paraId="3D8A13F2" w14:textId="77777777" w:rsidTr="002505D8">
        <w:trPr>
          <w:trHeight w:val="260"/>
          <w:jc w:val="center"/>
        </w:trPr>
        <w:tc>
          <w:tcPr>
            <w:tcW w:w="1620" w:type="dxa"/>
            <w:tcBorders>
              <w:top w:val="nil"/>
              <w:left w:val="single" w:sz="8" w:space="0" w:color="auto"/>
              <w:bottom w:val="single" w:sz="8" w:space="0" w:color="auto"/>
              <w:right w:val="nil"/>
            </w:tcBorders>
            <w:shd w:val="clear" w:color="auto" w:fill="auto"/>
            <w:noWrap/>
            <w:vAlign w:val="center"/>
            <w:hideMark/>
          </w:tcPr>
          <w:p w14:paraId="04D512BD"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Class F</w:t>
            </w:r>
          </w:p>
        </w:tc>
        <w:tc>
          <w:tcPr>
            <w:tcW w:w="399" w:type="dxa"/>
            <w:tcBorders>
              <w:top w:val="nil"/>
              <w:left w:val="single" w:sz="8" w:space="0" w:color="auto"/>
              <w:bottom w:val="single" w:sz="8" w:space="0" w:color="auto"/>
              <w:right w:val="nil"/>
            </w:tcBorders>
            <w:shd w:val="clear" w:color="auto" w:fill="auto"/>
            <w:noWrap/>
            <w:vAlign w:val="center"/>
            <w:hideMark/>
          </w:tcPr>
          <w:p w14:paraId="7D3C8618"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-0.24%</w:t>
            </w:r>
          </w:p>
        </w:tc>
        <w:tc>
          <w:tcPr>
            <w:tcW w:w="1467" w:type="dxa"/>
            <w:tcBorders>
              <w:top w:val="nil"/>
              <w:left w:val="nil"/>
              <w:bottom w:val="single" w:sz="8" w:space="0" w:color="auto"/>
              <w:right w:val="nil"/>
            </w:tcBorders>
            <w:shd w:val="clear" w:color="auto" w:fill="auto"/>
            <w:noWrap/>
            <w:vAlign w:val="center"/>
            <w:hideMark/>
          </w:tcPr>
          <w:p w14:paraId="15F131B8"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-0.42%</w:t>
            </w:r>
          </w:p>
        </w:tc>
        <w:tc>
          <w:tcPr>
            <w:tcW w:w="1467" w:type="dxa"/>
            <w:tcBorders>
              <w:top w:val="nil"/>
              <w:left w:val="nil"/>
              <w:bottom w:val="single" w:sz="8" w:space="0" w:color="auto"/>
              <w:right w:val="single" w:sz="4" w:space="0" w:color="auto"/>
            </w:tcBorders>
            <w:shd w:val="clear" w:color="auto" w:fill="auto"/>
            <w:noWrap/>
            <w:vAlign w:val="center"/>
            <w:hideMark/>
          </w:tcPr>
          <w:p w14:paraId="610D2201"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0.57%</w:t>
            </w:r>
          </w:p>
        </w:tc>
        <w:tc>
          <w:tcPr>
            <w:tcW w:w="1137" w:type="dxa"/>
            <w:tcBorders>
              <w:top w:val="nil"/>
              <w:left w:val="nil"/>
              <w:bottom w:val="single" w:sz="8" w:space="0" w:color="auto"/>
              <w:right w:val="nil"/>
            </w:tcBorders>
            <w:shd w:val="clear" w:color="auto" w:fill="auto"/>
            <w:noWrap/>
            <w:vAlign w:val="center"/>
            <w:hideMark/>
          </w:tcPr>
          <w:p w14:paraId="4FDE691D" w14:textId="1B184712"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3" w:author="Vadim Seregin" w:date="2021-04-19T12:46:00Z">
              <w:r>
                <w:rPr>
                  <w:rFonts w:ascii="Arial" w:hAnsi="Arial" w:cs="Arial"/>
                  <w:color w:val="000000"/>
                  <w:sz w:val="18"/>
                  <w:szCs w:val="18"/>
                </w:rPr>
                <w:t>100%</w:t>
              </w:r>
            </w:ins>
            <w:del w:id="1074" w:author="Vadim Seregin" w:date="2021-04-19T12:38:00Z">
              <w:r w:rsidRPr="007819CC" w:rsidDel="00626550">
                <w:rPr>
                  <w:rFonts w:ascii="Arial" w:hAnsi="Arial" w:cs="Arial"/>
                  <w:color w:val="000000"/>
                  <w:sz w:val="18"/>
                  <w:szCs w:val="18"/>
                </w:rPr>
                <w:delText>110%</w:delText>
              </w:r>
            </w:del>
          </w:p>
        </w:tc>
        <w:tc>
          <w:tcPr>
            <w:tcW w:w="1237" w:type="dxa"/>
            <w:tcBorders>
              <w:top w:val="nil"/>
              <w:left w:val="nil"/>
              <w:bottom w:val="single" w:sz="8" w:space="0" w:color="auto"/>
              <w:right w:val="single" w:sz="4" w:space="0" w:color="auto"/>
            </w:tcBorders>
            <w:shd w:val="clear" w:color="auto" w:fill="auto"/>
            <w:noWrap/>
            <w:vAlign w:val="center"/>
            <w:hideMark/>
          </w:tcPr>
          <w:p w14:paraId="227354D4" w14:textId="67DEEE9C"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5" w:author="Vadim Seregin" w:date="2021-04-19T12:46:00Z">
              <w:r>
                <w:rPr>
                  <w:rFonts w:ascii="Arial" w:hAnsi="Arial" w:cs="Arial"/>
                  <w:color w:val="000000"/>
                  <w:sz w:val="18"/>
                  <w:szCs w:val="18"/>
                </w:rPr>
                <w:t>102%</w:t>
              </w:r>
            </w:ins>
            <w:del w:id="1076" w:author="Vadim Seregin" w:date="2021-04-19T12:38:00Z">
              <w:r w:rsidRPr="007819CC" w:rsidDel="00626550">
                <w:rPr>
                  <w:rFonts w:ascii="Arial" w:hAnsi="Arial" w:cs="Arial"/>
                  <w:color w:val="000000"/>
                  <w:sz w:val="18"/>
                  <w:szCs w:val="18"/>
                </w:rPr>
                <w:delText>129%</w:delText>
              </w:r>
            </w:del>
          </w:p>
        </w:tc>
      </w:tr>
    </w:tbl>
    <w:p w14:paraId="1F34222C" w14:textId="7E5910E1" w:rsidR="00246755" w:rsidRPr="00250117" w:rsidRDefault="00246755" w:rsidP="00246755">
      <w:pPr>
        <w:pStyle w:val="Heading2"/>
        <w:ind w:left="720" w:hanging="720"/>
        <w:rPr>
          <w:lang w:val="en-CA"/>
        </w:rPr>
      </w:pPr>
      <w:r w:rsidRPr="00250117">
        <w:rPr>
          <w:lang w:val="en-CA"/>
        </w:rPr>
        <w:t>Slice-type-based window size</w:t>
      </w:r>
      <w:r w:rsidR="00C469E4">
        <w:rPr>
          <w:lang w:val="en-CA"/>
        </w:rPr>
        <w:t xml:space="preserve"> (test 6.2)</w:t>
      </w:r>
    </w:p>
    <w:p w14:paraId="2E0FC741" w14:textId="77777777" w:rsidR="00246755" w:rsidRPr="00250117" w:rsidRDefault="00246755" w:rsidP="00246755">
      <w:pPr>
        <w:rPr>
          <w:lang w:val="en-CA"/>
        </w:rPr>
      </w:pPr>
      <w:r w:rsidRPr="00250117">
        <w:rPr>
          <w:lang w:val="en-CA"/>
        </w:rPr>
        <w:t>Since statistics are different with different slice types, it is beneficial to have a context’s probability state updated at a rate that is optimal under the given slice type. Therefore, for each context model, three window sizes are pre-defined for I-, B-, and P-slices, respectively, like the initialization parameters.</w:t>
      </w:r>
    </w:p>
    <w:p w14:paraId="2E5BD737" w14:textId="164F7228" w:rsidR="00246755" w:rsidRDefault="00246755" w:rsidP="00246755">
      <w:pPr>
        <w:rPr>
          <w:lang w:val="en-CA"/>
        </w:rPr>
      </w:pPr>
      <w:r w:rsidRPr="00250117">
        <w:rPr>
          <w:lang w:val="en-CA"/>
        </w:rPr>
        <w:t>The context initialization parameters and window sizes are retrained.</w:t>
      </w:r>
    </w:p>
    <w:p w14:paraId="02016066" w14:textId="07DFF60F" w:rsidR="00333718" w:rsidRDefault="00333718" w:rsidP="00E569F9">
      <w:pPr>
        <w:spacing w:after="240"/>
        <w:rPr>
          <w:lang w:val="en-CA"/>
        </w:rPr>
      </w:pPr>
      <w:r>
        <w:rPr>
          <w:lang w:val="en-CA"/>
        </w:rPr>
        <w:t xml:space="preserve">This is tested on top of extended precision describe in the previous section. 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Pr="00333718">
        <w:rPr>
          <w:lang w:val="en-CA"/>
        </w:rPr>
        <w:t xml:space="preserve">EC_HIGH_PRECISION </w:t>
      </w:r>
      <w:r>
        <w:rPr>
          <w:lang w:val="en-CA"/>
        </w:rPr>
        <w:t xml:space="preserve">= 1, </w:t>
      </w:r>
      <w:r w:rsidR="00AF4B81" w:rsidRPr="00AF4B81">
        <w:rPr>
          <w:lang w:val="en-CA"/>
        </w:rPr>
        <w:t>SLICE_TYPE_WIN_SIZE = 1</w:t>
      </w:r>
      <w:r w:rsidR="00AF4B81">
        <w:rPr>
          <w:lang w:val="en-CA"/>
        </w:rPr>
        <w:t xml:space="preserve">, </w:t>
      </w:r>
      <w:r>
        <w:rPr>
          <w:lang w:val="en-CA"/>
        </w:rPr>
        <w:t xml:space="preserve">config files </w:t>
      </w:r>
      <w:r w:rsidR="00AB2B3E">
        <w:rPr>
          <w:lang w:val="en-CA"/>
        </w:rPr>
        <w:t xml:space="preserve">are </w:t>
      </w:r>
      <w:r>
        <w:rPr>
          <w:lang w:val="en-CA"/>
        </w:rPr>
        <w:t xml:space="preserve">provided in </w:t>
      </w:r>
      <w:r w:rsidRPr="00141565">
        <w:rPr>
          <w:lang w:val="en-CA"/>
        </w:rPr>
        <w:t>cfg/tool-on/</w:t>
      </w:r>
      <w:r>
        <w:rPr>
          <w:lang w:val="en-CA"/>
        </w:rPr>
        <w:t>. Anchor is VTM-11.0.</w:t>
      </w:r>
    </w:p>
    <w:tbl>
      <w:tblPr>
        <w:tblW w:w="7280" w:type="dxa"/>
        <w:jc w:val="center"/>
        <w:tblLook w:val="04A0" w:firstRow="1" w:lastRow="0" w:firstColumn="1" w:lastColumn="0" w:noHBand="0" w:noVBand="1"/>
      </w:tblPr>
      <w:tblGrid>
        <w:gridCol w:w="1640"/>
        <w:gridCol w:w="1122"/>
        <w:gridCol w:w="1122"/>
        <w:gridCol w:w="1122"/>
        <w:gridCol w:w="1137"/>
        <w:gridCol w:w="1137"/>
      </w:tblGrid>
      <w:tr w:rsidR="00A85BC2" w:rsidRPr="00624CD3" w14:paraId="0309E488" w14:textId="77777777" w:rsidTr="00971994">
        <w:trPr>
          <w:trHeight w:val="255"/>
          <w:jc w:val="center"/>
        </w:trPr>
        <w:tc>
          <w:tcPr>
            <w:tcW w:w="1640" w:type="dxa"/>
            <w:tcBorders>
              <w:top w:val="nil"/>
              <w:left w:val="nil"/>
              <w:bottom w:val="nil"/>
              <w:right w:val="nil"/>
            </w:tcBorders>
            <w:shd w:val="clear" w:color="auto" w:fill="auto"/>
            <w:noWrap/>
            <w:vAlign w:val="center"/>
            <w:hideMark/>
          </w:tcPr>
          <w:p w14:paraId="0BA53A3A"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6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9A9602"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24CD3">
              <w:rPr>
                <w:rFonts w:ascii="Arial" w:hAnsi="Arial" w:cs="Arial"/>
                <w:b/>
                <w:bCs/>
                <w:color w:val="000000"/>
                <w:sz w:val="18"/>
                <w:szCs w:val="18"/>
                <w:lang w:eastAsia="zh-CN"/>
              </w:rPr>
              <w:t>All Intra Main 10</w:t>
            </w:r>
          </w:p>
        </w:tc>
      </w:tr>
      <w:tr w:rsidR="00A85BC2" w:rsidRPr="00624CD3" w14:paraId="389374B8" w14:textId="77777777" w:rsidTr="00971994">
        <w:trPr>
          <w:trHeight w:val="255"/>
          <w:jc w:val="center"/>
        </w:trPr>
        <w:tc>
          <w:tcPr>
            <w:tcW w:w="1640" w:type="dxa"/>
            <w:tcBorders>
              <w:top w:val="nil"/>
              <w:left w:val="nil"/>
              <w:bottom w:val="nil"/>
              <w:right w:val="nil"/>
            </w:tcBorders>
            <w:shd w:val="clear" w:color="auto" w:fill="auto"/>
            <w:noWrap/>
            <w:vAlign w:val="center"/>
            <w:hideMark/>
          </w:tcPr>
          <w:p w14:paraId="2D90D8C6"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6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D8F395"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24CD3">
              <w:rPr>
                <w:rFonts w:ascii="Arial" w:hAnsi="Arial" w:cs="Arial"/>
                <w:b/>
                <w:bCs/>
                <w:color w:val="000000"/>
                <w:sz w:val="18"/>
                <w:szCs w:val="18"/>
                <w:lang w:eastAsia="zh-CN"/>
              </w:rPr>
              <w:t>Over VTM-11.0</w:t>
            </w:r>
          </w:p>
        </w:tc>
      </w:tr>
      <w:tr w:rsidR="00A85BC2" w:rsidRPr="00624CD3" w14:paraId="33BBAEBB" w14:textId="77777777" w:rsidTr="00971994">
        <w:trPr>
          <w:trHeight w:val="255"/>
          <w:jc w:val="center"/>
        </w:trPr>
        <w:tc>
          <w:tcPr>
            <w:tcW w:w="1640" w:type="dxa"/>
            <w:tcBorders>
              <w:top w:val="nil"/>
              <w:left w:val="nil"/>
              <w:bottom w:val="nil"/>
              <w:right w:val="nil"/>
            </w:tcBorders>
            <w:shd w:val="clear" w:color="auto" w:fill="auto"/>
            <w:noWrap/>
            <w:vAlign w:val="center"/>
            <w:hideMark/>
          </w:tcPr>
          <w:p w14:paraId="0BF1794F"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49C78398"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center"/>
            <w:hideMark/>
          </w:tcPr>
          <w:p w14:paraId="06104B65"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14:paraId="3A2907C1"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center"/>
            <w:hideMark/>
          </w:tcPr>
          <w:p w14:paraId="531B5B71"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5B8FE035"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DecT</w:t>
            </w:r>
          </w:p>
        </w:tc>
      </w:tr>
      <w:tr w:rsidR="00971994" w:rsidRPr="00624CD3" w14:paraId="27715E6C" w14:textId="77777777" w:rsidTr="009719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2B1972"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Class A1</w:t>
            </w:r>
          </w:p>
        </w:tc>
        <w:tc>
          <w:tcPr>
            <w:tcW w:w="1122" w:type="dxa"/>
            <w:tcBorders>
              <w:top w:val="nil"/>
              <w:left w:val="nil"/>
              <w:bottom w:val="nil"/>
              <w:right w:val="nil"/>
            </w:tcBorders>
            <w:shd w:val="clear" w:color="auto" w:fill="auto"/>
            <w:noWrap/>
            <w:vAlign w:val="center"/>
            <w:hideMark/>
          </w:tcPr>
          <w:p w14:paraId="0A7BF845"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-0.33%</w:t>
            </w:r>
          </w:p>
        </w:tc>
        <w:tc>
          <w:tcPr>
            <w:tcW w:w="1122" w:type="dxa"/>
            <w:tcBorders>
              <w:top w:val="nil"/>
              <w:left w:val="nil"/>
              <w:bottom w:val="nil"/>
              <w:right w:val="nil"/>
            </w:tcBorders>
            <w:shd w:val="clear" w:color="auto" w:fill="auto"/>
            <w:noWrap/>
            <w:vAlign w:val="center"/>
            <w:hideMark/>
          </w:tcPr>
          <w:p w14:paraId="50F017FA"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-0.43%</w:t>
            </w:r>
          </w:p>
        </w:tc>
        <w:tc>
          <w:tcPr>
            <w:tcW w:w="1122" w:type="dxa"/>
            <w:tcBorders>
              <w:top w:val="nil"/>
              <w:left w:val="nil"/>
              <w:bottom w:val="nil"/>
              <w:right w:val="single" w:sz="4" w:space="0" w:color="auto"/>
            </w:tcBorders>
            <w:shd w:val="clear" w:color="auto" w:fill="auto"/>
            <w:noWrap/>
            <w:vAlign w:val="center"/>
            <w:hideMark/>
          </w:tcPr>
          <w:p w14:paraId="25D4B268"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-0.61%</w:t>
            </w:r>
          </w:p>
        </w:tc>
        <w:tc>
          <w:tcPr>
            <w:tcW w:w="1137" w:type="dxa"/>
            <w:tcBorders>
              <w:top w:val="single" w:sz="8" w:space="0" w:color="auto"/>
              <w:left w:val="nil"/>
              <w:bottom w:val="nil"/>
              <w:right w:val="nil"/>
            </w:tcBorders>
            <w:shd w:val="clear" w:color="auto" w:fill="auto"/>
            <w:noWrap/>
            <w:vAlign w:val="center"/>
            <w:hideMark/>
          </w:tcPr>
          <w:p w14:paraId="6BCCF86D" w14:textId="2C152E62"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77" w:author="Vadim Seregin" w:date="2021-04-19T12:48:00Z">
              <w:r>
                <w:rPr>
                  <w:rFonts w:ascii="Arial" w:hAnsi="Arial" w:cs="Arial"/>
                  <w:color w:val="000000"/>
                  <w:sz w:val="18"/>
                  <w:szCs w:val="18"/>
                </w:rPr>
                <w:t>99%</w:t>
              </w:r>
            </w:ins>
            <w:del w:id="1078" w:author="Vadim Seregin" w:date="2021-04-19T12:39:00Z">
              <w:r w:rsidRPr="00624CD3" w:rsidDel="007A1D8C">
                <w:rPr>
                  <w:rFonts w:ascii="Arial" w:hAnsi="Arial" w:cs="Arial"/>
                  <w:color w:val="000000"/>
                  <w:sz w:val="18"/>
                  <w:szCs w:val="18"/>
                  <w:lang w:eastAsia="zh-CN"/>
                </w:rPr>
                <w:delText>110%</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316353BA" w14:textId="1C452123"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79" w:author="Vadim Seregin" w:date="2021-04-19T12:48:00Z">
              <w:r>
                <w:rPr>
                  <w:rFonts w:ascii="Arial" w:hAnsi="Arial" w:cs="Arial"/>
                  <w:color w:val="000000"/>
                  <w:sz w:val="18"/>
                  <w:szCs w:val="18"/>
                </w:rPr>
                <w:t>98%</w:t>
              </w:r>
            </w:ins>
            <w:del w:id="1080" w:author="Vadim Seregin" w:date="2021-04-19T12:39:00Z">
              <w:r w:rsidRPr="00624CD3" w:rsidDel="007A1D8C">
                <w:rPr>
                  <w:rFonts w:ascii="Arial" w:hAnsi="Arial" w:cs="Arial"/>
                  <w:color w:val="000000"/>
                  <w:sz w:val="18"/>
                  <w:szCs w:val="18"/>
                  <w:lang w:eastAsia="zh-CN"/>
                </w:rPr>
                <w:delText>109%</w:delText>
              </w:r>
            </w:del>
          </w:p>
        </w:tc>
      </w:tr>
      <w:tr w:rsidR="00971994" w:rsidRPr="00624CD3" w14:paraId="532A1C74" w14:textId="77777777" w:rsidTr="009719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402123"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Class A2</w:t>
            </w:r>
          </w:p>
        </w:tc>
        <w:tc>
          <w:tcPr>
            <w:tcW w:w="1122" w:type="dxa"/>
            <w:tcBorders>
              <w:top w:val="nil"/>
              <w:left w:val="nil"/>
              <w:bottom w:val="nil"/>
              <w:right w:val="nil"/>
            </w:tcBorders>
            <w:shd w:val="clear" w:color="auto" w:fill="auto"/>
            <w:noWrap/>
            <w:vAlign w:val="center"/>
            <w:hideMark/>
          </w:tcPr>
          <w:p w14:paraId="0E4415A2"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-0.22%</w:t>
            </w:r>
          </w:p>
        </w:tc>
        <w:tc>
          <w:tcPr>
            <w:tcW w:w="1122" w:type="dxa"/>
            <w:tcBorders>
              <w:top w:val="nil"/>
              <w:left w:val="nil"/>
              <w:bottom w:val="nil"/>
              <w:right w:val="nil"/>
            </w:tcBorders>
            <w:shd w:val="clear" w:color="auto" w:fill="auto"/>
            <w:noWrap/>
            <w:vAlign w:val="center"/>
            <w:hideMark/>
          </w:tcPr>
          <w:p w14:paraId="64FE9A20"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-0.43%</w:t>
            </w:r>
          </w:p>
        </w:tc>
        <w:tc>
          <w:tcPr>
            <w:tcW w:w="1122" w:type="dxa"/>
            <w:tcBorders>
              <w:top w:val="nil"/>
              <w:left w:val="nil"/>
              <w:bottom w:val="nil"/>
              <w:right w:val="single" w:sz="4" w:space="0" w:color="auto"/>
            </w:tcBorders>
            <w:shd w:val="clear" w:color="auto" w:fill="auto"/>
            <w:noWrap/>
            <w:vAlign w:val="center"/>
            <w:hideMark/>
          </w:tcPr>
          <w:p w14:paraId="166BB942"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-0.47%</w:t>
            </w:r>
          </w:p>
        </w:tc>
        <w:tc>
          <w:tcPr>
            <w:tcW w:w="1137" w:type="dxa"/>
            <w:tcBorders>
              <w:top w:val="nil"/>
              <w:left w:val="nil"/>
              <w:bottom w:val="nil"/>
              <w:right w:val="nil"/>
            </w:tcBorders>
            <w:shd w:val="clear" w:color="auto" w:fill="auto"/>
            <w:noWrap/>
            <w:vAlign w:val="center"/>
            <w:hideMark/>
          </w:tcPr>
          <w:p w14:paraId="3DAEE794" w14:textId="79FD04DC"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81" w:author="Vadim Seregin" w:date="2021-04-19T12:48:00Z">
              <w:r>
                <w:rPr>
                  <w:rFonts w:ascii="Arial" w:hAnsi="Arial" w:cs="Arial"/>
                  <w:color w:val="000000"/>
                  <w:sz w:val="18"/>
                  <w:szCs w:val="18"/>
                </w:rPr>
                <w:t>99%</w:t>
              </w:r>
            </w:ins>
            <w:del w:id="1082" w:author="Vadim Seregin" w:date="2021-04-19T12:39:00Z">
              <w:r w:rsidRPr="00624CD3" w:rsidDel="007A1D8C">
                <w:rPr>
                  <w:rFonts w:ascii="Arial" w:hAnsi="Arial" w:cs="Arial"/>
                  <w:color w:val="000000"/>
                  <w:sz w:val="18"/>
                  <w:szCs w:val="18"/>
                  <w:lang w:eastAsia="zh-CN"/>
                </w:rPr>
                <w:delText>112%</w:delText>
              </w:r>
            </w:del>
          </w:p>
        </w:tc>
        <w:tc>
          <w:tcPr>
            <w:tcW w:w="1137" w:type="dxa"/>
            <w:tcBorders>
              <w:top w:val="nil"/>
              <w:left w:val="nil"/>
              <w:bottom w:val="nil"/>
              <w:right w:val="single" w:sz="8" w:space="0" w:color="auto"/>
            </w:tcBorders>
            <w:shd w:val="clear" w:color="auto" w:fill="auto"/>
            <w:noWrap/>
            <w:vAlign w:val="center"/>
            <w:hideMark/>
          </w:tcPr>
          <w:p w14:paraId="79F6E0FE" w14:textId="5C05E6D2"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83" w:author="Vadim Seregin" w:date="2021-04-19T12:48:00Z">
              <w:r>
                <w:rPr>
                  <w:rFonts w:ascii="Arial" w:hAnsi="Arial" w:cs="Arial"/>
                  <w:color w:val="000000"/>
                  <w:sz w:val="18"/>
                  <w:szCs w:val="18"/>
                </w:rPr>
                <w:t>99%</w:t>
              </w:r>
            </w:ins>
            <w:del w:id="1084" w:author="Vadim Seregin" w:date="2021-04-19T12:39:00Z">
              <w:r w:rsidRPr="00624CD3" w:rsidDel="007A1D8C">
                <w:rPr>
                  <w:rFonts w:ascii="Arial" w:hAnsi="Arial" w:cs="Arial"/>
                  <w:color w:val="000000"/>
                  <w:sz w:val="18"/>
                  <w:szCs w:val="18"/>
                  <w:lang w:eastAsia="zh-CN"/>
                </w:rPr>
                <w:delText>111%</w:delText>
              </w:r>
            </w:del>
          </w:p>
        </w:tc>
      </w:tr>
      <w:tr w:rsidR="00971994" w:rsidRPr="00624CD3" w14:paraId="62784A29" w14:textId="77777777" w:rsidTr="009719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926F2D"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Class B</w:t>
            </w:r>
          </w:p>
        </w:tc>
        <w:tc>
          <w:tcPr>
            <w:tcW w:w="1122" w:type="dxa"/>
            <w:tcBorders>
              <w:top w:val="nil"/>
              <w:left w:val="nil"/>
              <w:bottom w:val="nil"/>
              <w:right w:val="nil"/>
            </w:tcBorders>
            <w:shd w:val="clear" w:color="auto" w:fill="auto"/>
            <w:noWrap/>
            <w:vAlign w:val="center"/>
            <w:hideMark/>
          </w:tcPr>
          <w:p w14:paraId="39BFCD71"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-0.25%</w:t>
            </w:r>
          </w:p>
        </w:tc>
        <w:tc>
          <w:tcPr>
            <w:tcW w:w="1122" w:type="dxa"/>
            <w:tcBorders>
              <w:top w:val="nil"/>
              <w:left w:val="nil"/>
              <w:bottom w:val="nil"/>
              <w:right w:val="nil"/>
            </w:tcBorders>
            <w:shd w:val="clear" w:color="auto" w:fill="auto"/>
            <w:noWrap/>
            <w:vAlign w:val="center"/>
            <w:hideMark/>
          </w:tcPr>
          <w:p w14:paraId="0E393574"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-0.51%</w:t>
            </w:r>
          </w:p>
        </w:tc>
        <w:tc>
          <w:tcPr>
            <w:tcW w:w="1122" w:type="dxa"/>
            <w:tcBorders>
              <w:top w:val="nil"/>
              <w:left w:val="nil"/>
              <w:bottom w:val="nil"/>
              <w:right w:val="single" w:sz="4" w:space="0" w:color="auto"/>
            </w:tcBorders>
            <w:shd w:val="clear" w:color="auto" w:fill="auto"/>
            <w:noWrap/>
            <w:vAlign w:val="center"/>
            <w:hideMark/>
          </w:tcPr>
          <w:p w14:paraId="43C46EF8"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-0.60%</w:t>
            </w:r>
          </w:p>
        </w:tc>
        <w:tc>
          <w:tcPr>
            <w:tcW w:w="1137" w:type="dxa"/>
            <w:tcBorders>
              <w:top w:val="nil"/>
              <w:left w:val="nil"/>
              <w:bottom w:val="nil"/>
              <w:right w:val="nil"/>
            </w:tcBorders>
            <w:shd w:val="clear" w:color="auto" w:fill="auto"/>
            <w:noWrap/>
            <w:vAlign w:val="center"/>
            <w:hideMark/>
          </w:tcPr>
          <w:p w14:paraId="61E1F30A" w14:textId="45C10CE6"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85" w:author="Vadim Seregin" w:date="2021-04-19T12:48:00Z">
              <w:r>
                <w:rPr>
                  <w:rFonts w:ascii="Arial" w:hAnsi="Arial" w:cs="Arial"/>
                  <w:color w:val="000000"/>
                  <w:sz w:val="18"/>
                  <w:szCs w:val="18"/>
                </w:rPr>
                <w:t>101%</w:t>
              </w:r>
            </w:ins>
            <w:del w:id="1086" w:author="Vadim Seregin" w:date="2021-04-19T12:39:00Z">
              <w:r w:rsidRPr="00624CD3" w:rsidDel="007A1D8C">
                <w:rPr>
                  <w:rFonts w:ascii="Arial" w:hAnsi="Arial" w:cs="Arial"/>
                  <w:color w:val="000000"/>
                  <w:sz w:val="18"/>
                  <w:szCs w:val="18"/>
                  <w:lang w:eastAsia="zh-CN"/>
                </w:rPr>
                <w:delText>130%</w:delText>
              </w:r>
            </w:del>
          </w:p>
        </w:tc>
        <w:tc>
          <w:tcPr>
            <w:tcW w:w="1137" w:type="dxa"/>
            <w:tcBorders>
              <w:top w:val="nil"/>
              <w:left w:val="nil"/>
              <w:bottom w:val="nil"/>
              <w:right w:val="single" w:sz="8" w:space="0" w:color="auto"/>
            </w:tcBorders>
            <w:shd w:val="clear" w:color="auto" w:fill="auto"/>
            <w:noWrap/>
            <w:vAlign w:val="center"/>
            <w:hideMark/>
          </w:tcPr>
          <w:p w14:paraId="3435A365" w14:textId="403987EF"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87" w:author="Vadim Seregin" w:date="2021-04-19T12:48:00Z">
              <w:r>
                <w:rPr>
                  <w:rFonts w:ascii="Arial" w:hAnsi="Arial" w:cs="Arial"/>
                  <w:color w:val="000000"/>
                  <w:sz w:val="18"/>
                  <w:szCs w:val="18"/>
                </w:rPr>
                <w:t>100%</w:t>
              </w:r>
            </w:ins>
            <w:del w:id="1088" w:author="Vadim Seregin" w:date="2021-04-19T12:39:00Z">
              <w:r w:rsidRPr="00624CD3" w:rsidDel="007A1D8C">
                <w:rPr>
                  <w:rFonts w:ascii="Arial" w:hAnsi="Arial" w:cs="Arial"/>
                  <w:color w:val="000000"/>
                  <w:sz w:val="18"/>
                  <w:szCs w:val="18"/>
                  <w:lang w:eastAsia="zh-CN"/>
                </w:rPr>
                <w:delText>98%</w:delText>
              </w:r>
            </w:del>
          </w:p>
        </w:tc>
      </w:tr>
      <w:tr w:rsidR="00971994" w:rsidRPr="00624CD3" w14:paraId="0E0BD28F" w14:textId="77777777" w:rsidTr="009719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C1E634"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hideMark/>
          </w:tcPr>
          <w:p w14:paraId="18A93488"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-0.19%</w:t>
            </w:r>
          </w:p>
        </w:tc>
        <w:tc>
          <w:tcPr>
            <w:tcW w:w="1122" w:type="dxa"/>
            <w:tcBorders>
              <w:top w:val="nil"/>
              <w:left w:val="nil"/>
              <w:bottom w:val="nil"/>
              <w:right w:val="nil"/>
            </w:tcBorders>
            <w:shd w:val="clear" w:color="auto" w:fill="auto"/>
            <w:noWrap/>
            <w:vAlign w:val="center"/>
            <w:hideMark/>
          </w:tcPr>
          <w:p w14:paraId="2E50FE81"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-0.53%</w:t>
            </w:r>
          </w:p>
        </w:tc>
        <w:tc>
          <w:tcPr>
            <w:tcW w:w="1122" w:type="dxa"/>
            <w:tcBorders>
              <w:top w:val="nil"/>
              <w:left w:val="nil"/>
              <w:bottom w:val="nil"/>
              <w:right w:val="single" w:sz="4" w:space="0" w:color="auto"/>
            </w:tcBorders>
            <w:shd w:val="clear" w:color="auto" w:fill="auto"/>
            <w:noWrap/>
            <w:vAlign w:val="center"/>
            <w:hideMark/>
          </w:tcPr>
          <w:p w14:paraId="74405E12"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-0.55%</w:t>
            </w:r>
          </w:p>
        </w:tc>
        <w:tc>
          <w:tcPr>
            <w:tcW w:w="1137" w:type="dxa"/>
            <w:tcBorders>
              <w:top w:val="nil"/>
              <w:left w:val="nil"/>
              <w:bottom w:val="nil"/>
              <w:right w:val="nil"/>
            </w:tcBorders>
            <w:shd w:val="clear" w:color="auto" w:fill="auto"/>
            <w:noWrap/>
            <w:vAlign w:val="center"/>
            <w:hideMark/>
          </w:tcPr>
          <w:p w14:paraId="6465D61E" w14:textId="50E3AF1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89" w:author="Vadim Seregin" w:date="2021-04-19T12:48:00Z">
              <w:r>
                <w:rPr>
                  <w:rFonts w:ascii="Arial" w:hAnsi="Arial" w:cs="Arial"/>
                  <w:color w:val="000000"/>
                  <w:sz w:val="18"/>
                  <w:szCs w:val="18"/>
                </w:rPr>
                <w:t>102%</w:t>
              </w:r>
            </w:ins>
            <w:del w:id="1090" w:author="Vadim Seregin" w:date="2021-04-19T12:39:00Z">
              <w:r w:rsidRPr="00624CD3" w:rsidDel="007A1D8C">
                <w:rPr>
                  <w:rFonts w:ascii="Arial" w:hAnsi="Arial" w:cs="Arial"/>
                  <w:color w:val="000000"/>
                  <w:sz w:val="18"/>
                  <w:szCs w:val="18"/>
                  <w:lang w:eastAsia="zh-CN"/>
                </w:rPr>
                <w:delText>109%</w:delText>
              </w:r>
            </w:del>
          </w:p>
        </w:tc>
        <w:tc>
          <w:tcPr>
            <w:tcW w:w="1137" w:type="dxa"/>
            <w:tcBorders>
              <w:top w:val="nil"/>
              <w:left w:val="nil"/>
              <w:bottom w:val="nil"/>
              <w:right w:val="single" w:sz="8" w:space="0" w:color="auto"/>
            </w:tcBorders>
            <w:shd w:val="clear" w:color="auto" w:fill="auto"/>
            <w:noWrap/>
            <w:vAlign w:val="center"/>
            <w:hideMark/>
          </w:tcPr>
          <w:p w14:paraId="31D42739" w14:textId="05FD6153"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91" w:author="Vadim Seregin" w:date="2021-04-19T12:48:00Z">
              <w:r>
                <w:rPr>
                  <w:rFonts w:ascii="Arial" w:hAnsi="Arial" w:cs="Arial"/>
                  <w:color w:val="000000"/>
                  <w:sz w:val="18"/>
                  <w:szCs w:val="18"/>
                </w:rPr>
                <w:t>103%</w:t>
              </w:r>
            </w:ins>
            <w:del w:id="1092" w:author="Vadim Seregin" w:date="2021-04-19T12:39:00Z">
              <w:r w:rsidRPr="00624CD3" w:rsidDel="007A1D8C">
                <w:rPr>
                  <w:rFonts w:ascii="Arial" w:hAnsi="Arial" w:cs="Arial"/>
                  <w:color w:val="000000"/>
                  <w:sz w:val="18"/>
                  <w:szCs w:val="18"/>
                  <w:lang w:eastAsia="zh-CN"/>
                </w:rPr>
                <w:delText>109%</w:delText>
              </w:r>
            </w:del>
          </w:p>
        </w:tc>
      </w:tr>
      <w:tr w:rsidR="00971994" w:rsidRPr="00624CD3" w14:paraId="4D68B09B" w14:textId="77777777" w:rsidTr="009719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9962E1"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lastRenderedPageBreak/>
              <w:t>Class E</w:t>
            </w:r>
          </w:p>
        </w:tc>
        <w:tc>
          <w:tcPr>
            <w:tcW w:w="1122" w:type="dxa"/>
            <w:tcBorders>
              <w:top w:val="nil"/>
              <w:left w:val="nil"/>
              <w:bottom w:val="nil"/>
              <w:right w:val="nil"/>
            </w:tcBorders>
            <w:shd w:val="clear" w:color="auto" w:fill="auto"/>
            <w:noWrap/>
            <w:vAlign w:val="center"/>
            <w:hideMark/>
          </w:tcPr>
          <w:p w14:paraId="75735502"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-0.17%</w:t>
            </w:r>
          </w:p>
        </w:tc>
        <w:tc>
          <w:tcPr>
            <w:tcW w:w="1122" w:type="dxa"/>
            <w:tcBorders>
              <w:top w:val="nil"/>
              <w:left w:val="nil"/>
              <w:bottom w:val="nil"/>
              <w:right w:val="nil"/>
            </w:tcBorders>
            <w:shd w:val="clear" w:color="auto" w:fill="auto"/>
            <w:noWrap/>
            <w:vAlign w:val="center"/>
            <w:hideMark/>
          </w:tcPr>
          <w:p w14:paraId="649136EB"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-0.47%</w:t>
            </w:r>
          </w:p>
        </w:tc>
        <w:tc>
          <w:tcPr>
            <w:tcW w:w="1122" w:type="dxa"/>
            <w:tcBorders>
              <w:top w:val="nil"/>
              <w:left w:val="nil"/>
              <w:bottom w:val="nil"/>
              <w:right w:val="single" w:sz="4" w:space="0" w:color="auto"/>
            </w:tcBorders>
            <w:shd w:val="clear" w:color="auto" w:fill="auto"/>
            <w:noWrap/>
            <w:vAlign w:val="center"/>
            <w:hideMark/>
          </w:tcPr>
          <w:p w14:paraId="31F4C5B1"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-0.59%</w:t>
            </w:r>
          </w:p>
        </w:tc>
        <w:tc>
          <w:tcPr>
            <w:tcW w:w="1137" w:type="dxa"/>
            <w:tcBorders>
              <w:top w:val="nil"/>
              <w:left w:val="nil"/>
              <w:bottom w:val="nil"/>
              <w:right w:val="nil"/>
            </w:tcBorders>
            <w:shd w:val="clear" w:color="auto" w:fill="auto"/>
            <w:noWrap/>
            <w:vAlign w:val="center"/>
            <w:hideMark/>
          </w:tcPr>
          <w:p w14:paraId="1650D57E" w14:textId="522390DE"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93" w:author="Vadim Seregin" w:date="2021-04-19T12:48:00Z">
              <w:r>
                <w:rPr>
                  <w:rFonts w:ascii="Arial" w:hAnsi="Arial" w:cs="Arial"/>
                  <w:color w:val="000000"/>
                  <w:sz w:val="18"/>
                  <w:szCs w:val="18"/>
                </w:rPr>
                <w:t>101%</w:t>
              </w:r>
            </w:ins>
            <w:del w:id="1094" w:author="Vadim Seregin" w:date="2021-04-19T12:39:00Z">
              <w:r w:rsidRPr="00624CD3" w:rsidDel="007A1D8C">
                <w:rPr>
                  <w:rFonts w:ascii="Arial" w:hAnsi="Arial" w:cs="Arial"/>
                  <w:color w:val="000000"/>
                  <w:sz w:val="18"/>
                  <w:szCs w:val="18"/>
                  <w:lang w:eastAsia="zh-CN"/>
                </w:rPr>
                <w:delText>109%</w:delText>
              </w:r>
            </w:del>
          </w:p>
        </w:tc>
        <w:tc>
          <w:tcPr>
            <w:tcW w:w="1137" w:type="dxa"/>
            <w:tcBorders>
              <w:top w:val="nil"/>
              <w:left w:val="nil"/>
              <w:bottom w:val="nil"/>
              <w:right w:val="single" w:sz="8" w:space="0" w:color="auto"/>
            </w:tcBorders>
            <w:shd w:val="clear" w:color="auto" w:fill="auto"/>
            <w:noWrap/>
            <w:vAlign w:val="center"/>
            <w:hideMark/>
          </w:tcPr>
          <w:p w14:paraId="361B1379" w14:textId="021208C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95" w:author="Vadim Seregin" w:date="2021-04-19T12:48:00Z">
              <w:r>
                <w:rPr>
                  <w:rFonts w:ascii="Arial" w:hAnsi="Arial" w:cs="Arial"/>
                  <w:color w:val="000000"/>
                  <w:sz w:val="18"/>
                  <w:szCs w:val="18"/>
                </w:rPr>
                <w:t>100%</w:t>
              </w:r>
            </w:ins>
            <w:del w:id="1096" w:author="Vadim Seregin" w:date="2021-04-19T12:39:00Z">
              <w:r w:rsidRPr="00624CD3" w:rsidDel="007A1D8C">
                <w:rPr>
                  <w:rFonts w:ascii="Arial" w:hAnsi="Arial" w:cs="Arial"/>
                  <w:color w:val="000000"/>
                  <w:sz w:val="18"/>
                  <w:szCs w:val="18"/>
                  <w:lang w:eastAsia="zh-CN"/>
                </w:rPr>
                <w:delText>111%</w:delText>
              </w:r>
            </w:del>
          </w:p>
        </w:tc>
      </w:tr>
      <w:tr w:rsidR="00971994" w:rsidRPr="00624CD3" w14:paraId="5A27364E" w14:textId="77777777" w:rsidTr="009719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4BFA8F"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24CD3">
              <w:rPr>
                <w:rFonts w:ascii="Arial" w:hAnsi="Arial" w:cs="Arial"/>
                <w:b/>
                <w:bCs/>
                <w:color w:val="000000"/>
                <w:sz w:val="18"/>
                <w:szCs w:val="18"/>
                <w:lang w:eastAsia="zh-CN"/>
              </w:rPr>
              <w:t xml:space="preserve">Overall </w:t>
            </w:r>
          </w:p>
        </w:tc>
        <w:tc>
          <w:tcPr>
            <w:tcW w:w="1122" w:type="dxa"/>
            <w:tcBorders>
              <w:top w:val="single" w:sz="8" w:space="0" w:color="auto"/>
              <w:left w:val="nil"/>
              <w:bottom w:val="nil"/>
              <w:right w:val="nil"/>
            </w:tcBorders>
            <w:shd w:val="clear" w:color="auto" w:fill="auto"/>
            <w:noWrap/>
            <w:vAlign w:val="center"/>
            <w:hideMark/>
          </w:tcPr>
          <w:p w14:paraId="31D80808"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-0.23%</w:t>
            </w:r>
          </w:p>
        </w:tc>
        <w:tc>
          <w:tcPr>
            <w:tcW w:w="1122" w:type="dxa"/>
            <w:tcBorders>
              <w:top w:val="single" w:sz="8" w:space="0" w:color="auto"/>
              <w:left w:val="nil"/>
              <w:bottom w:val="nil"/>
              <w:right w:val="nil"/>
            </w:tcBorders>
            <w:shd w:val="clear" w:color="auto" w:fill="auto"/>
            <w:noWrap/>
            <w:vAlign w:val="center"/>
            <w:hideMark/>
          </w:tcPr>
          <w:p w14:paraId="47B8EAB4"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-0.48%</w:t>
            </w:r>
          </w:p>
        </w:tc>
        <w:tc>
          <w:tcPr>
            <w:tcW w:w="1122" w:type="dxa"/>
            <w:tcBorders>
              <w:top w:val="single" w:sz="8" w:space="0" w:color="auto"/>
              <w:left w:val="nil"/>
              <w:bottom w:val="nil"/>
              <w:right w:val="single" w:sz="4" w:space="0" w:color="auto"/>
            </w:tcBorders>
            <w:shd w:val="clear" w:color="auto" w:fill="auto"/>
            <w:noWrap/>
            <w:vAlign w:val="center"/>
            <w:hideMark/>
          </w:tcPr>
          <w:p w14:paraId="1C10E664"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-0.56%</w:t>
            </w:r>
          </w:p>
        </w:tc>
        <w:tc>
          <w:tcPr>
            <w:tcW w:w="1137" w:type="dxa"/>
            <w:tcBorders>
              <w:top w:val="single" w:sz="8" w:space="0" w:color="auto"/>
              <w:left w:val="nil"/>
              <w:bottom w:val="single" w:sz="8" w:space="0" w:color="auto"/>
              <w:right w:val="nil"/>
            </w:tcBorders>
            <w:shd w:val="clear" w:color="auto" w:fill="auto"/>
            <w:noWrap/>
            <w:vAlign w:val="center"/>
            <w:hideMark/>
          </w:tcPr>
          <w:p w14:paraId="4F634C7D" w14:textId="2FC74320"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97" w:author="Vadim Seregin" w:date="2021-04-19T12:48:00Z">
              <w:r>
                <w:rPr>
                  <w:rFonts w:ascii="Arial" w:hAnsi="Arial" w:cs="Arial"/>
                  <w:color w:val="000000"/>
                  <w:sz w:val="18"/>
                  <w:szCs w:val="18"/>
                </w:rPr>
                <w:t>101%</w:t>
              </w:r>
            </w:ins>
            <w:del w:id="1098" w:author="Vadim Seregin" w:date="2021-04-19T12:39:00Z">
              <w:r w:rsidRPr="00624CD3" w:rsidDel="007A1D8C">
                <w:rPr>
                  <w:rFonts w:ascii="Arial" w:hAnsi="Arial" w:cs="Arial"/>
                  <w:color w:val="000000"/>
                  <w:sz w:val="18"/>
                  <w:szCs w:val="18"/>
                  <w:lang w:eastAsia="zh-CN"/>
                </w:rPr>
                <w:delText>115%</w:delText>
              </w:r>
            </w:del>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2F7A4029" w14:textId="27BFA72B"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99" w:author="Vadim Seregin" w:date="2021-04-19T12:48:00Z">
              <w:r>
                <w:rPr>
                  <w:rFonts w:ascii="Arial" w:hAnsi="Arial" w:cs="Arial"/>
                  <w:color w:val="000000"/>
                  <w:sz w:val="18"/>
                  <w:szCs w:val="18"/>
                </w:rPr>
                <w:t>101%</w:t>
              </w:r>
            </w:ins>
            <w:del w:id="1100" w:author="Vadim Seregin" w:date="2021-04-19T12:39:00Z">
              <w:r w:rsidRPr="00624CD3" w:rsidDel="007A1D8C">
                <w:rPr>
                  <w:rFonts w:ascii="Arial" w:hAnsi="Arial" w:cs="Arial"/>
                  <w:color w:val="000000"/>
                  <w:sz w:val="18"/>
                  <w:szCs w:val="18"/>
                  <w:lang w:eastAsia="zh-CN"/>
                </w:rPr>
                <w:delText>106%</w:delText>
              </w:r>
            </w:del>
          </w:p>
        </w:tc>
      </w:tr>
      <w:tr w:rsidR="00971994" w:rsidRPr="00624CD3" w14:paraId="63BE5AAB" w14:textId="77777777" w:rsidTr="0097199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D5B433A"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Class D</w:t>
            </w:r>
          </w:p>
        </w:tc>
        <w:tc>
          <w:tcPr>
            <w:tcW w:w="1122" w:type="dxa"/>
            <w:tcBorders>
              <w:top w:val="single" w:sz="8" w:space="0" w:color="auto"/>
              <w:left w:val="single" w:sz="8" w:space="0" w:color="auto"/>
              <w:bottom w:val="nil"/>
              <w:right w:val="nil"/>
            </w:tcBorders>
            <w:shd w:val="clear" w:color="auto" w:fill="auto"/>
            <w:noWrap/>
            <w:vAlign w:val="center"/>
            <w:hideMark/>
          </w:tcPr>
          <w:p w14:paraId="212EC956"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-0.12%</w:t>
            </w:r>
          </w:p>
        </w:tc>
        <w:tc>
          <w:tcPr>
            <w:tcW w:w="1122" w:type="dxa"/>
            <w:tcBorders>
              <w:top w:val="single" w:sz="8" w:space="0" w:color="auto"/>
              <w:left w:val="nil"/>
              <w:bottom w:val="nil"/>
              <w:right w:val="nil"/>
            </w:tcBorders>
            <w:shd w:val="clear" w:color="auto" w:fill="auto"/>
            <w:noWrap/>
            <w:vAlign w:val="center"/>
            <w:hideMark/>
          </w:tcPr>
          <w:p w14:paraId="1AEEA3BD"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-0.50%</w:t>
            </w:r>
          </w:p>
        </w:tc>
        <w:tc>
          <w:tcPr>
            <w:tcW w:w="1122" w:type="dxa"/>
            <w:tcBorders>
              <w:top w:val="single" w:sz="8" w:space="0" w:color="auto"/>
              <w:left w:val="nil"/>
              <w:bottom w:val="nil"/>
              <w:right w:val="single" w:sz="4" w:space="0" w:color="auto"/>
            </w:tcBorders>
            <w:shd w:val="clear" w:color="auto" w:fill="auto"/>
            <w:noWrap/>
            <w:vAlign w:val="center"/>
            <w:hideMark/>
          </w:tcPr>
          <w:p w14:paraId="500C45AD"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-0.42%</w:t>
            </w:r>
          </w:p>
        </w:tc>
        <w:tc>
          <w:tcPr>
            <w:tcW w:w="1137" w:type="dxa"/>
            <w:tcBorders>
              <w:top w:val="single" w:sz="8" w:space="0" w:color="auto"/>
              <w:left w:val="nil"/>
              <w:bottom w:val="nil"/>
              <w:right w:val="nil"/>
            </w:tcBorders>
            <w:shd w:val="clear" w:color="auto" w:fill="auto"/>
            <w:noWrap/>
            <w:vAlign w:val="center"/>
            <w:hideMark/>
          </w:tcPr>
          <w:p w14:paraId="01D9EAA6" w14:textId="18B08982"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01" w:author="Vadim Seregin" w:date="2021-04-19T12:48:00Z">
              <w:r>
                <w:rPr>
                  <w:rFonts w:ascii="Arial" w:hAnsi="Arial" w:cs="Arial"/>
                  <w:color w:val="000000"/>
                  <w:sz w:val="18"/>
                  <w:szCs w:val="18"/>
                </w:rPr>
                <w:t>101%</w:t>
              </w:r>
            </w:ins>
            <w:del w:id="1102" w:author="Vadim Seregin" w:date="2021-04-19T12:39:00Z">
              <w:r w:rsidRPr="00624CD3" w:rsidDel="007A1D8C">
                <w:rPr>
                  <w:rFonts w:ascii="Arial" w:hAnsi="Arial" w:cs="Arial"/>
                  <w:color w:val="000000"/>
                  <w:sz w:val="18"/>
                  <w:szCs w:val="18"/>
                  <w:lang w:eastAsia="zh-CN"/>
                </w:rPr>
                <w:delText>110%</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200B8BE4" w14:textId="2AC65991"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03" w:author="Vadim Seregin" w:date="2021-04-19T12:48:00Z">
              <w:r>
                <w:rPr>
                  <w:rFonts w:ascii="Arial" w:hAnsi="Arial" w:cs="Arial"/>
                  <w:color w:val="000000"/>
                  <w:sz w:val="18"/>
                  <w:szCs w:val="18"/>
                </w:rPr>
                <w:t>103%</w:t>
              </w:r>
            </w:ins>
            <w:del w:id="1104" w:author="Vadim Seregin" w:date="2021-04-19T12:39:00Z">
              <w:r w:rsidRPr="00624CD3" w:rsidDel="007A1D8C">
                <w:rPr>
                  <w:rFonts w:ascii="Arial" w:hAnsi="Arial" w:cs="Arial"/>
                  <w:color w:val="000000"/>
                  <w:sz w:val="18"/>
                  <w:szCs w:val="18"/>
                  <w:lang w:eastAsia="zh-CN"/>
                </w:rPr>
                <w:delText>113%</w:delText>
              </w:r>
            </w:del>
          </w:p>
        </w:tc>
      </w:tr>
      <w:tr w:rsidR="00971994" w:rsidRPr="00624CD3" w14:paraId="264B4603" w14:textId="77777777" w:rsidTr="0097199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8A9413E"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Class F</w:t>
            </w:r>
          </w:p>
        </w:tc>
        <w:tc>
          <w:tcPr>
            <w:tcW w:w="1122" w:type="dxa"/>
            <w:tcBorders>
              <w:top w:val="nil"/>
              <w:left w:val="single" w:sz="8" w:space="0" w:color="auto"/>
              <w:bottom w:val="single" w:sz="8" w:space="0" w:color="auto"/>
              <w:right w:val="nil"/>
            </w:tcBorders>
            <w:shd w:val="clear" w:color="auto" w:fill="auto"/>
            <w:noWrap/>
            <w:vAlign w:val="center"/>
            <w:hideMark/>
          </w:tcPr>
          <w:p w14:paraId="3038A950"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-0.20%</w:t>
            </w:r>
          </w:p>
        </w:tc>
        <w:tc>
          <w:tcPr>
            <w:tcW w:w="1122" w:type="dxa"/>
            <w:tcBorders>
              <w:top w:val="nil"/>
              <w:left w:val="nil"/>
              <w:bottom w:val="single" w:sz="8" w:space="0" w:color="auto"/>
              <w:right w:val="nil"/>
            </w:tcBorders>
            <w:shd w:val="clear" w:color="auto" w:fill="auto"/>
            <w:noWrap/>
            <w:vAlign w:val="center"/>
            <w:hideMark/>
          </w:tcPr>
          <w:p w14:paraId="08C427F9"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-0.33%</w:t>
            </w:r>
          </w:p>
        </w:tc>
        <w:tc>
          <w:tcPr>
            <w:tcW w:w="1122" w:type="dxa"/>
            <w:tcBorders>
              <w:top w:val="nil"/>
              <w:left w:val="nil"/>
              <w:bottom w:val="single" w:sz="8" w:space="0" w:color="auto"/>
              <w:right w:val="single" w:sz="4" w:space="0" w:color="auto"/>
            </w:tcBorders>
            <w:shd w:val="clear" w:color="auto" w:fill="auto"/>
            <w:noWrap/>
            <w:vAlign w:val="center"/>
            <w:hideMark/>
          </w:tcPr>
          <w:p w14:paraId="683E40FD"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-0.47%</w:t>
            </w:r>
          </w:p>
        </w:tc>
        <w:tc>
          <w:tcPr>
            <w:tcW w:w="1137" w:type="dxa"/>
            <w:tcBorders>
              <w:top w:val="nil"/>
              <w:left w:val="nil"/>
              <w:bottom w:val="single" w:sz="8" w:space="0" w:color="auto"/>
              <w:right w:val="nil"/>
            </w:tcBorders>
            <w:shd w:val="clear" w:color="auto" w:fill="auto"/>
            <w:noWrap/>
            <w:vAlign w:val="center"/>
            <w:hideMark/>
          </w:tcPr>
          <w:p w14:paraId="37501954" w14:textId="009B725C"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05" w:author="Vadim Seregin" w:date="2021-04-19T12:48:00Z">
              <w:r>
                <w:rPr>
                  <w:rFonts w:ascii="Arial" w:hAnsi="Arial" w:cs="Arial"/>
                  <w:color w:val="000000"/>
                  <w:sz w:val="18"/>
                  <w:szCs w:val="18"/>
                </w:rPr>
                <w:t>101%</w:t>
              </w:r>
            </w:ins>
            <w:del w:id="1106" w:author="Vadim Seregin" w:date="2021-04-19T12:39:00Z">
              <w:r w:rsidRPr="00624CD3" w:rsidDel="007A1D8C">
                <w:rPr>
                  <w:rFonts w:ascii="Arial" w:hAnsi="Arial" w:cs="Arial"/>
                  <w:color w:val="000000"/>
                  <w:sz w:val="18"/>
                  <w:szCs w:val="18"/>
                  <w:lang w:eastAsia="zh-CN"/>
                </w:rPr>
                <w:delText>118%</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16E8892E" w14:textId="2D2D9A13"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07" w:author="Vadim Seregin" w:date="2021-04-19T12:48:00Z">
              <w:r>
                <w:rPr>
                  <w:rFonts w:ascii="Arial" w:hAnsi="Arial" w:cs="Arial"/>
                  <w:color w:val="000000"/>
                  <w:sz w:val="18"/>
                  <w:szCs w:val="18"/>
                </w:rPr>
                <w:t>100%</w:t>
              </w:r>
            </w:ins>
            <w:del w:id="1108" w:author="Vadim Seregin" w:date="2021-04-19T12:39:00Z">
              <w:r w:rsidRPr="00624CD3" w:rsidDel="007A1D8C">
                <w:rPr>
                  <w:rFonts w:ascii="Arial" w:hAnsi="Arial" w:cs="Arial"/>
                  <w:color w:val="000000"/>
                  <w:sz w:val="18"/>
                  <w:szCs w:val="18"/>
                  <w:lang w:eastAsia="zh-CN"/>
                </w:rPr>
                <w:delText>109%</w:delText>
              </w:r>
            </w:del>
          </w:p>
        </w:tc>
      </w:tr>
    </w:tbl>
    <w:p w14:paraId="7E291DDE" w14:textId="77777777" w:rsidR="00624CD3" w:rsidRDefault="00624CD3" w:rsidP="00333718">
      <w:pPr>
        <w:rPr>
          <w:lang w:val="en-CA"/>
        </w:rPr>
      </w:pPr>
    </w:p>
    <w:tbl>
      <w:tblPr>
        <w:tblW w:w="7280" w:type="dxa"/>
        <w:jc w:val="center"/>
        <w:tblLook w:val="04A0" w:firstRow="1" w:lastRow="0" w:firstColumn="1" w:lastColumn="0" w:noHBand="0" w:noVBand="1"/>
      </w:tblPr>
      <w:tblGrid>
        <w:gridCol w:w="1640"/>
        <w:gridCol w:w="1122"/>
        <w:gridCol w:w="1122"/>
        <w:gridCol w:w="1122"/>
        <w:gridCol w:w="1137"/>
        <w:gridCol w:w="1137"/>
      </w:tblGrid>
      <w:tr w:rsidR="00A85BC2" w:rsidRPr="00A85BC2" w14:paraId="32701CA0" w14:textId="77777777" w:rsidTr="006B608E">
        <w:trPr>
          <w:trHeight w:val="255"/>
          <w:jc w:val="center"/>
        </w:trPr>
        <w:tc>
          <w:tcPr>
            <w:tcW w:w="1640" w:type="dxa"/>
            <w:tcBorders>
              <w:top w:val="nil"/>
              <w:left w:val="nil"/>
              <w:bottom w:val="nil"/>
              <w:right w:val="nil"/>
            </w:tcBorders>
            <w:shd w:val="clear" w:color="auto" w:fill="auto"/>
            <w:noWrap/>
            <w:vAlign w:val="center"/>
            <w:hideMark/>
          </w:tcPr>
          <w:p w14:paraId="05E1E6C3"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6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439763"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85BC2">
              <w:rPr>
                <w:rFonts w:ascii="Arial" w:hAnsi="Arial" w:cs="Arial"/>
                <w:b/>
                <w:bCs/>
                <w:color w:val="000000"/>
                <w:sz w:val="18"/>
                <w:szCs w:val="18"/>
                <w:lang w:eastAsia="zh-CN"/>
              </w:rPr>
              <w:t>Random access Main10</w:t>
            </w:r>
          </w:p>
        </w:tc>
      </w:tr>
      <w:tr w:rsidR="00A85BC2" w:rsidRPr="00A85BC2" w14:paraId="010FD96B" w14:textId="77777777" w:rsidTr="006B608E">
        <w:trPr>
          <w:trHeight w:val="255"/>
          <w:jc w:val="center"/>
        </w:trPr>
        <w:tc>
          <w:tcPr>
            <w:tcW w:w="1640" w:type="dxa"/>
            <w:tcBorders>
              <w:top w:val="nil"/>
              <w:left w:val="nil"/>
              <w:bottom w:val="nil"/>
              <w:right w:val="nil"/>
            </w:tcBorders>
            <w:shd w:val="clear" w:color="auto" w:fill="auto"/>
            <w:noWrap/>
            <w:vAlign w:val="bottom"/>
            <w:hideMark/>
          </w:tcPr>
          <w:p w14:paraId="1206E49E"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640"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2D7D479C"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85BC2">
              <w:rPr>
                <w:rFonts w:ascii="Arial" w:hAnsi="Arial" w:cs="Arial"/>
                <w:b/>
                <w:bCs/>
                <w:color w:val="000000"/>
                <w:sz w:val="18"/>
                <w:szCs w:val="18"/>
                <w:lang w:eastAsia="zh-CN"/>
              </w:rPr>
              <w:t>Over VTM-11.0</w:t>
            </w:r>
          </w:p>
        </w:tc>
      </w:tr>
      <w:tr w:rsidR="00A85BC2" w:rsidRPr="00A85BC2" w14:paraId="347B39D9" w14:textId="77777777" w:rsidTr="006B608E">
        <w:trPr>
          <w:trHeight w:val="255"/>
          <w:jc w:val="center"/>
        </w:trPr>
        <w:tc>
          <w:tcPr>
            <w:tcW w:w="1640" w:type="dxa"/>
            <w:tcBorders>
              <w:top w:val="nil"/>
              <w:left w:val="nil"/>
              <w:bottom w:val="nil"/>
              <w:right w:val="nil"/>
            </w:tcBorders>
            <w:shd w:val="clear" w:color="auto" w:fill="auto"/>
            <w:noWrap/>
            <w:vAlign w:val="bottom"/>
            <w:hideMark/>
          </w:tcPr>
          <w:p w14:paraId="581496AA"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bottom"/>
            <w:hideMark/>
          </w:tcPr>
          <w:p w14:paraId="28E4EBD3"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bottom"/>
            <w:hideMark/>
          </w:tcPr>
          <w:p w14:paraId="7137CA73"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bottom"/>
            <w:hideMark/>
          </w:tcPr>
          <w:p w14:paraId="045EA4F4"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bottom"/>
            <w:hideMark/>
          </w:tcPr>
          <w:p w14:paraId="3DEACBD4"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bottom"/>
            <w:hideMark/>
          </w:tcPr>
          <w:p w14:paraId="739A5DC7"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DecT</w:t>
            </w:r>
          </w:p>
        </w:tc>
      </w:tr>
      <w:tr w:rsidR="006B608E" w:rsidRPr="00A85BC2" w14:paraId="5BDF63A2" w14:textId="77777777" w:rsidTr="006B60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76670B5A"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Class A1</w:t>
            </w:r>
          </w:p>
        </w:tc>
        <w:tc>
          <w:tcPr>
            <w:tcW w:w="1122" w:type="dxa"/>
            <w:tcBorders>
              <w:top w:val="nil"/>
              <w:left w:val="nil"/>
              <w:bottom w:val="nil"/>
              <w:right w:val="nil"/>
            </w:tcBorders>
            <w:shd w:val="clear" w:color="auto" w:fill="auto"/>
            <w:noWrap/>
            <w:vAlign w:val="bottom"/>
            <w:hideMark/>
          </w:tcPr>
          <w:p w14:paraId="6A2B6D82"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-0.30%</w:t>
            </w:r>
          </w:p>
        </w:tc>
        <w:tc>
          <w:tcPr>
            <w:tcW w:w="1122" w:type="dxa"/>
            <w:tcBorders>
              <w:top w:val="nil"/>
              <w:left w:val="nil"/>
              <w:bottom w:val="nil"/>
              <w:right w:val="nil"/>
            </w:tcBorders>
            <w:shd w:val="clear" w:color="auto" w:fill="auto"/>
            <w:noWrap/>
            <w:vAlign w:val="bottom"/>
            <w:hideMark/>
          </w:tcPr>
          <w:p w14:paraId="1F151122"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0.03%</w:t>
            </w:r>
          </w:p>
        </w:tc>
        <w:tc>
          <w:tcPr>
            <w:tcW w:w="1122" w:type="dxa"/>
            <w:tcBorders>
              <w:top w:val="nil"/>
              <w:left w:val="nil"/>
              <w:bottom w:val="nil"/>
              <w:right w:val="single" w:sz="4" w:space="0" w:color="auto"/>
            </w:tcBorders>
            <w:shd w:val="clear" w:color="auto" w:fill="auto"/>
            <w:noWrap/>
            <w:vAlign w:val="bottom"/>
            <w:hideMark/>
          </w:tcPr>
          <w:p w14:paraId="063F1754"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-0.20%</w:t>
            </w:r>
          </w:p>
        </w:tc>
        <w:tc>
          <w:tcPr>
            <w:tcW w:w="1137" w:type="dxa"/>
            <w:tcBorders>
              <w:top w:val="single" w:sz="8" w:space="0" w:color="auto"/>
              <w:left w:val="nil"/>
              <w:bottom w:val="nil"/>
              <w:right w:val="nil"/>
            </w:tcBorders>
            <w:shd w:val="clear" w:color="auto" w:fill="auto"/>
            <w:noWrap/>
            <w:vAlign w:val="bottom"/>
            <w:hideMark/>
          </w:tcPr>
          <w:p w14:paraId="3D6E9A0D" w14:textId="24CB13C8"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09" w:author="Vadim Seregin" w:date="2021-04-19T12:48:00Z">
              <w:r>
                <w:rPr>
                  <w:rFonts w:ascii="Arial" w:hAnsi="Arial" w:cs="Arial"/>
                  <w:color w:val="000000"/>
                  <w:sz w:val="18"/>
                  <w:szCs w:val="18"/>
                </w:rPr>
                <w:t>100</w:t>
              </w:r>
            </w:ins>
            <w:ins w:id="1110" w:author="Vadim Seregin" w:date="2021-04-19T12:39:00Z">
              <w:r>
                <w:rPr>
                  <w:rFonts w:ascii="Arial" w:hAnsi="Arial" w:cs="Arial"/>
                  <w:color w:val="000000"/>
                  <w:sz w:val="18"/>
                  <w:szCs w:val="18"/>
                </w:rPr>
                <w:t>%</w:t>
              </w:r>
            </w:ins>
            <w:del w:id="1111" w:author="Vadim Seregin" w:date="2021-04-19T12:39:00Z">
              <w:r w:rsidRPr="00A85BC2" w:rsidDel="00345811">
                <w:rPr>
                  <w:rFonts w:ascii="Arial" w:hAnsi="Arial" w:cs="Arial"/>
                  <w:color w:val="000000"/>
                  <w:sz w:val="18"/>
                  <w:szCs w:val="18"/>
                  <w:lang w:eastAsia="zh-CN"/>
                </w:rPr>
                <w:delText>110%</w:delText>
              </w:r>
            </w:del>
          </w:p>
        </w:tc>
        <w:tc>
          <w:tcPr>
            <w:tcW w:w="1137" w:type="dxa"/>
            <w:tcBorders>
              <w:top w:val="single" w:sz="8" w:space="0" w:color="auto"/>
              <w:left w:val="nil"/>
              <w:bottom w:val="nil"/>
              <w:right w:val="single" w:sz="8" w:space="0" w:color="auto"/>
            </w:tcBorders>
            <w:shd w:val="clear" w:color="auto" w:fill="auto"/>
            <w:noWrap/>
            <w:vAlign w:val="bottom"/>
            <w:hideMark/>
          </w:tcPr>
          <w:p w14:paraId="5718C8D3" w14:textId="008005B5"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12" w:author="Vadim Seregin" w:date="2021-04-19T12:39:00Z">
              <w:r>
                <w:rPr>
                  <w:rFonts w:ascii="Arial" w:hAnsi="Arial" w:cs="Arial"/>
                  <w:color w:val="000000"/>
                  <w:sz w:val="18"/>
                  <w:szCs w:val="18"/>
                </w:rPr>
                <w:t>100%</w:t>
              </w:r>
            </w:ins>
            <w:del w:id="1113" w:author="Vadim Seregin" w:date="2021-04-19T12:39:00Z">
              <w:r w:rsidRPr="00A85BC2" w:rsidDel="00345811">
                <w:rPr>
                  <w:rFonts w:ascii="Arial" w:hAnsi="Arial" w:cs="Arial"/>
                  <w:color w:val="000000"/>
                  <w:sz w:val="18"/>
                  <w:szCs w:val="18"/>
                  <w:lang w:eastAsia="zh-CN"/>
                </w:rPr>
                <w:delText>117%</w:delText>
              </w:r>
            </w:del>
          </w:p>
        </w:tc>
      </w:tr>
      <w:tr w:rsidR="006B608E" w:rsidRPr="00A85BC2" w14:paraId="057B4AAC" w14:textId="77777777" w:rsidTr="006B608E">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23FE3284"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Class A2</w:t>
            </w:r>
          </w:p>
        </w:tc>
        <w:tc>
          <w:tcPr>
            <w:tcW w:w="1122" w:type="dxa"/>
            <w:tcBorders>
              <w:top w:val="nil"/>
              <w:left w:val="nil"/>
              <w:bottom w:val="nil"/>
              <w:right w:val="nil"/>
            </w:tcBorders>
            <w:shd w:val="clear" w:color="auto" w:fill="auto"/>
            <w:noWrap/>
            <w:vAlign w:val="bottom"/>
            <w:hideMark/>
          </w:tcPr>
          <w:p w14:paraId="69E4C4AC"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-0.20%</w:t>
            </w:r>
          </w:p>
        </w:tc>
        <w:tc>
          <w:tcPr>
            <w:tcW w:w="1122" w:type="dxa"/>
            <w:tcBorders>
              <w:top w:val="nil"/>
              <w:left w:val="nil"/>
              <w:bottom w:val="nil"/>
              <w:right w:val="nil"/>
            </w:tcBorders>
            <w:shd w:val="clear" w:color="auto" w:fill="auto"/>
            <w:noWrap/>
            <w:vAlign w:val="bottom"/>
            <w:hideMark/>
          </w:tcPr>
          <w:p w14:paraId="0859E8B5"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-0.28%</w:t>
            </w:r>
          </w:p>
        </w:tc>
        <w:tc>
          <w:tcPr>
            <w:tcW w:w="1122" w:type="dxa"/>
            <w:tcBorders>
              <w:top w:val="nil"/>
              <w:left w:val="nil"/>
              <w:bottom w:val="nil"/>
              <w:right w:val="single" w:sz="4" w:space="0" w:color="auto"/>
            </w:tcBorders>
            <w:shd w:val="clear" w:color="auto" w:fill="auto"/>
            <w:noWrap/>
            <w:vAlign w:val="bottom"/>
            <w:hideMark/>
          </w:tcPr>
          <w:p w14:paraId="7C4122A5"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-0.18%</w:t>
            </w:r>
          </w:p>
        </w:tc>
        <w:tc>
          <w:tcPr>
            <w:tcW w:w="1137" w:type="dxa"/>
            <w:tcBorders>
              <w:top w:val="nil"/>
              <w:left w:val="nil"/>
              <w:bottom w:val="nil"/>
              <w:right w:val="nil"/>
            </w:tcBorders>
            <w:shd w:val="clear" w:color="auto" w:fill="auto"/>
            <w:noWrap/>
            <w:vAlign w:val="bottom"/>
            <w:hideMark/>
          </w:tcPr>
          <w:p w14:paraId="69DB0B4D" w14:textId="75D2BDE6"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14" w:author="Vadim Seregin" w:date="2021-04-19T12:48:00Z">
              <w:r>
                <w:rPr>
                  <w:rFonts w:ascii="Arial" w:hAnsi="Arial" w:cs="Arial"/>
                  <w:color w:val="000000"/>
                  <w:sz w:val="18"/>
                  <w:szCs w:val="18"/>
                </w:rPr>
                <w:t>100</w:t>
              </w:r>
            </w:ins>
            <w:ins w:id="1115" w:author="Vadim Seregin" w:date="2021-04-19T12:39:00Z">
              <w:r>
                <w:rPr>
                  <w:rFonts w:ascii="Arial" w:hAnsi="Arial" w:cs="Arial"/>
                  <w:color w:val="000000"/>
                  <w:sz w:val="18"/>
                  <w:szCs w:val="18"/>
                </w:rPr>
                <w:t>%</w:t>
              </w:r>
            </w:ins>
            <w:del w:id="1116" w:author="Vadim Seregin" w:date="2021-04-19T12:39:00Z">
              <w:r w:rsidRPr="00A85BC2" w:rsidDel="00345811">
                <w:rPr>
                  <w:rFonts w:ascii="Arial" w:hAnsi="Arial" w:cs="Arial"/>
                  <w:color w:val="000000"/>
                  <w:sz w:val="18"/>
                  <w:szCs w:val="18"/>
                  <w:lang w:eastAsia="zh-CN"/>
                </w:rPr>
                <w:delText>111%</w:delText>
              </w:r>
            </w:del>
          </w:p>
        </w:tc>
        <w:tc>
          <w:tcPr>
            <w:tcW w:w="1137" w:type="dxa"/>
            <w:tcBorders>
              <w:top w:val="nil"/>
              <w:left w:val="nil"/>
              <w:bottom w:val="nil"/>
              <w:right w:val="single" w:sz="8" w:space="0" w:color="auto"/>
            </w:tcBorders>
            <w:shd w:val="clear" w:color="auto" w:fill="auto"/>
            <w:noWrap/>
            <w:vAlign w:val="bottom"/>
            <w:hideMark/>
          </w:tcPr>
          <w:p w14:paraId="134D7074" w14:textId="1ED88944"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17" w:author="Vadim Seregin" w:date="2021-04-19T12:48:00Z">
              <w:r>
                <w:rPr>
                  <w:rFonts w:ascii="Arial" w:hAnsi="Arial" w:cs="Arial"/>
                  <w:color w:val="000000"/>
                  <w:sz w:val="18"/>
                  <w:szCs w:val="18"/>
                </w:rPr>
                <w:t>101</w:t>
              </w:r>
            </w:ins>
            <w:ins w:id="1118" w:author="Vadim Seregin" w:date="2021-04-19T12:39:00Z">
              <w:r>
                <w:rPr>
                  <w:rFonts w:ascii="Arial" w:hAnsi="Arial" w:cs="Arial"/>
                  <w:color w:val="000000"/>
                  <w:sz w:val="18"/>
                  <w:szCs w:val="18"/>
                </w:rPr>
                <w:t>%</w:t>
              </w:r>
            </w:ins>
            <w:del w:id="1119" w:author="Vadim Seregin" w:date="2021-04-19T12:39:00Z">
              <w:r w:rsidRPr="00A85BC2" w:rsidDel="00345811">
                <w:rPr>
                  <w:rFonts w:ascii="Arial" w:hAnsi="Arial" w:cs="Arial"/>
                  <w:color w:val="000000"/>
                  <w:sz w:val="18"/>
                  <w:szCs w:val="18"/>
                  <w:lang w:eastAsia="zh-CN"/>
                </w:rPr>
                <w:delText>115%</w:delText>
              </w:r>
            </w:del>
          </w:p>
        </w:tc>
      </w:tr>
      <w:tr w:rsidR="006B608E" w:rsidRPr="00A85BC2" w14:paraId="0988B0F9" w14:textId="77777777" w:rsidTr="006B608E">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65EC6879"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Class B</w:t>
            </w:r>
          </w:p>
        </w:tc>
        <w:tc>
          <w:tcPr>
            <w:tcW w:w="1122" w:type="dxa"/>
            <w:tcBorders>
              <w:top w:val="nil"/>
              <w:left w:val="nil"/>
              <w:bottom w:val="nil"/>
              <w:right w:val="nil"/>
            </w:tcBorders>
            <w:shd w:val="clear" w:color="auto" w:fill="auto"/>
            <w:noWrap/>
            <w:vAlign w:val="bottom"/>
            <w:hideMark/>
          </w:tcPr>
          <w:p w14:paraId="3970DF70"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-0.22%</w:t>
            </w:r>
          </w:p>
        </w:tc>
        <w:tc>
          <w:tcPr>
            <w:tcW w:w="1122" w:type="dxa"/>
            <w:tcBorders>
              <w:top w:val="nil"/>
              <w:left w:val="nil"/>
              <w:bottom w:val="nil"/>
              <w:right w:val="nil"/>
            </w:tcBorders>
            <w:shd w:val="clear" w:color="auto" w:fill="auto"/>
            <w:noWrap/>
            <w:vAlign w:val="bottom"/>
            <w:hideMark/>
          </w:tcPr>
          <w:p w14:paraId="3A388F0C"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-0.25%</w:t>
            </w:r>
          </w:p>
        </w:tc>
        <w:tc>
          <w:tcPr>
            <w:tcW w:w="1122" w:type="dxa"/>
            <w:tcBorders>
              <w:top w:val="nil"/>
              <w:left w:val="nil"/>
              <w:bottom w:val="nil"/>
              <w:right w:val="single" w:sz="4" w:space="0" w:color="auto"/>
            </w:tcBorders>
            <w:shd w:val="clear" w:color="auto" w:fill="auto"/>
            <w:noWrap/>
            <w:vAlign w:val="bottom"/>
            <w:hideMark/>
          </w:tcPr>
          <w:p w14:paraId="26D4A484"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0.07%</w:t>
            </w:r>
          </w:p>
        </w:tc>
        <w:tc>
          <w:tcPr>
            <w:tcW w:w="1137" w:type="dxa"/>
            <w:tcBorders>
              <w:top w:val="nil"/>
              <w:left w:val="nil"/>
              <w:bottom w:val="nil"/>
              <w:right w:val="nil"/>
            </w:tcBorders>
            <w:shd w:val="clear" w:color="auto" w:fill="auto"/>
            <w:noWrap/>
            <w:vAlign w:val="bottom"/>
            <w:hideMark/>
          </w:tcPr>
          <w:p w14:paraId="46B817AC" w14:textId="1FA5CE65"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20" w:author="Vadim Seregin" w:date="2021-04-19T12:39:00Z">
              <w:r>
                <w:rPr>
                  <w:rFonts w:ascii="Arial" w:hAnsi="Arial" w:cs="Arial"/>
                  <w:color w:val="000000"/>
                  <w:sz w:val="18"/>
                  <w:szCs w:val="18"/>
                </w:rPr>
                <w:t>101%</w:t>
              </w:r>
            </w:ins>
            <w:del w:id="1121" w:author="Vadim Seregin" w:date="2021-04-19T12:39:00Z">
              <w:r w:rsidRPr="00A85BC2" w:rsidDel="00345811">
                <w:rPr>
                  <w:rFonts w:ascii="Arial" w:hAnsi="Arial" w:cs="Arial"/>
                  <w:color w:val="000000"/>
                  <w:sz w:val="18"/>
                  <w:szCs w:val="18"/>
                  <w:lang w:eastAsia="zh-CN"/>
                </w:rPr>
                <w:delText>113%</w:delText>
              </w:r>
            </w:del>
          </w:p>
        </w:tc>
        <w:tc>
          <w:tcPr>
            <w:tcW w:w="1137" w:type="dxa"/>
            <w:tcBorders>
              <w:top w:val="nil"/>
              <w:left w:val="nil"/>
              <w:bottom w:val="nil"/>
              <w:right w:val="single" w:sz="8" w:space="0" w:color="auto"/>
            </w:tcBorders>
            <w:shd w:val="clear" w:color="auto" w:fill="auto"/>
            <w:noWrap/>
            <w:vAlign w:val="bottom"/>
            <w:hideMark/>
          </w:tcPr>
          <w:p w14:paraId="1F70F269" w14:textId="4D9E9E54"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22" w:author="Vadim Seregin" w:date="2021-04-19T12:48:00Z">
              <w:r>
                <w:rPr>
                  <w:rFonts w:ascii="Arial" w:hAnsi="Arial" w:cs="Arial"/>
                  <w:color w:val="000000"/>
                  <w:sz w:val="18"/>
                  <w:szCs w:val="18"/>
                </w:rPr>
                <w:t>102</w:t>
              </w:r>
            </w:ins>
            <w:ins w:id="1123" w:author="Vadim Seregin" w:date="2021-04-19T12:39:00Z">
              <w:r>
                <w:rPr>
                  <w:rFonts w:ascii="Arial" w:hAnsi="Arial" w:cs="Arial"/>
                  <w:color w:val="000000"/>
                  <w:sz w:val="18"/>
                  <w:szCs w:val="18"/>
                </w:rPr>
                <w:t>%</w:t>
              </w:r>
            </w:ins>
            <w:del w:id="1124" w:author="Vadim Seregin" w:date="2021-04-19T12:39:00Z">
              <w:r w:rsidRPr="00A85BC2" w:rsidDel="00345811">
                <w:rPr>
                  <w:rFonts w:ascii="Arial" w:hAnsi="Arial" w:cs="Arial"/>
                  <w:color w:val="000000"/>
                  <w:sz w:val="18"/>
                  <w:szCs w:val="18"/>
                  <w:lang w:eastAsia="zh-CN"/>
                </w:rPr>
                <w:delText>107%</w:delText>
              </w:r>
            </w:del>
          </w:p>
        </w:tc>
      </w:tr>
      <w:tr w:rsidR="006B608E" w:rsidRPr="00A85BC2" w14:paraId="4B8E85F1" w14:textId="77777777" w:rsidTr="006B608E">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5BFA065D"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Class C</w:t>
            </w:r>
          </w:p>
        </w:tc>
        <w:tc>
          <w:tcPr>
            <w:tcW w:w="1122" w:type="dxa"/>
            <w:tcBorders>
              <w:top w:val="nil"/>
              <w:left w:val="nil"/>
              <w:bottom w:val="nil"/>
              <w:right w:val="nil"/>
            </w:tcBorders>
            <w:shd w:val="clear" w:color="auto" w:fill="auto"/>
            <w:noWrap/>
            <w:vAlign w:val="bottom"/>
            <w:hideMark/>
          </w:tcPr>
          <w:p w14:paraId="21D309AF"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-0.18%</w:t>
            </w:r>
          </w:p>
        </w:tc>
        <w:tc>
          <w:tcPr>
            <w:tcW w:w="1122" w:type="dxa"/>
            <w:tcBorders>
              <w:top w:val="nil"/>
              <w:left w:val="nil"/>
              <w:bottom w:val="nil"/>
              <w:right w:val="nil"/>
            </w:tcBorders>
            <w:shd w:val="clear" w:color="auto" w:fill="auto"/>
            <w:noWrap/>
            <w:vAlign w:val="bottom"/>
            <w:hideMark/>
          </w:tcPr>
          <w:p w14:paraId="382747A1"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-0.05%</w:t>
            </w:r>
          </w:p>
        </w:tc>
        <w:tc>
          <w:tcPr>
            <w:tcW w:w="1122" w:type="dxa"/>
            <w:tcBorders>
              <w:top w:val="nil"/>
              <w:left w:val="nil"/>
              <w:bottom w:val="nil"/>
              <w:right w:val="single" w:sz="4" w:space="0" w:color="auto"/>
            </w:tcBorders>
            <w:shd w:val="clear" w:color="auto" w:fill="auto"/>
            <w:noWrap/>
            <w:vAlign w:val="bottom"/>
            <w:hideMark/>
          </w:tcPr>
          <w:p w14:paraId="55F3C926"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0.20%</w:t>
            </w:r>
          </w:p>
        </w:tc>
        <w:tc>
          <w:tcPr>
            <w:tcW w:w="1137" w:type="dxa"/>
            <w:tcBorders>
              <w:top w:val="nil"/>
              <w:left w:val="nil"/>
              <w:bottom w:val="nil"/>
              <w:right w:val="nil"/>
            </w:tcBorders>
            <w:shd w:val="clear" w:color="auto" w:fill="auto"/>
            <w:noWrap/>
            <w:vAlign w:val="bottom"/>
            <w:hideMark/>
          </w:tcPr>
          <w:p w14:paraId="04789299" w14:textId="28842E98"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25" w:author="Vadim Seregin" w:date="2021-04-19T12:48:00Z">
              <w:r>
                <w:rPr>
                  <w:rFonts w:ascii="Arial" w:hAnsi="Arial" w:cs="Arial"/>
                  <w:color w:val="000000"/>
                  <w:sz w:val="18"/>
                  <w:szCs w:val="18"/>
                </w:rPr>
                <w:t>101</w:t>
              </w:r>
            </w:ins>
            <w:ins w:id="1126" w:author="Vadim Seregin" w:date="2021-04-19T12:39:00Z">
              <w:r>
                <w:rPr>
                  <w:rFonts w:ascii="Arial" w:hAnsi="Arial" w:cs="Arial"/>
                  <w:color w:val="000000"/>
                  <w:sz w:val="18"/>
                  <w:szCs w:val="18"/>
                </w:rPr>
                <w:t>%</w:t>
              </w:r>
            </w:ins>
            <w:del w:id="1127" w:author="Vadim Seregin" w:date="2021-04-19T12:39:00Z">
              <w:r w:rsidRPr="00A85BC2" w:rsidDel="00345811">
                <w:rPr>
                  <w:rFonts w:ascii="Arial" w:hAnsi="Arial" w:cs="Arial"/>
                  <w:color w:val="000000"/>
                  <w:sz w:val="18"/>
                  <w:szCs w:val="18"/>
                  <w:lang w:eastAsia="zh-CN"/>
                </w:rPr>
                <w:delText>112%</w:delText>
              </w:r>
            </w:del>
          </w:p>
        </w:tc>
        <w:tc>
          <w:tcPr>
            <w:tcW w:w="1137" w:type="dxa"/>
            <w:tcBorders>
              <w:top w:val="nil"/>
              <w:left w:val="nil"/>
              <w:bottom w:val="nil"/>
              <w:right w:val="single" w:sz="8" w:space="0" w:color="auto"/>
            </w:tcBorders>
            <w:shd w:val="clear" w:color="auto" w:fill="auto"/>
            <w:noWrap/>
            <w:vAlign w:val="bottom"/>
            <w:hideMark/>
          </w:tcPr>
          <w:p w14:paraId="209C9841" w14:textId="760F89DD"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28" w:author="Vadim Seregin" w:date="2021-04-19T12:48:00Z">
              <w:r>
                <w:rPr>
                  <w:rFonts w:ascii="Arial" w:hAnsi="Arial" w:cs="Arial"/>
                  <w:color w:val="000000"/>
                  <w:sz w:val="18"/>
                  <w:szCs w:val="18"/>
                </w:rPr>
                <w:t>105</w:t>
              </w:r>
            </w:ins>
            <w:ins w:id="1129" w:author="Vadim Seregin" w:date="2021-04-19T12:39:00Z">
              <w:r>
                <w:rPr>
                  <w:rFonts w:ascii="Arial" w:hAnsi="Arial" w:cs="Arial"/>
                  <w:color w:val="000000"/>
                  <w:sz w:val="18"/>
                  <w:szCs w:val="18"/>
                </w:rPr>
                <w:t>%</w:t>
              </w:r>
            </w:ins>
            <w:del w:id="1130" w:author="Vadim Seregin" w:date="2021-04-19T12:39:00Z">
              <w:r w:rsidRPr="00A85BC2" w:rsidDel="00345811">
                <w:rPr>
                  <w:rFonts w:ascii="Arial" w:hAnsi="Arial" w:cs="Arial"/>
                  <w:color w:val="000000"/>
                  <w:sz w:val="18"/>
                  <w:szCs w:val="18"/>
                  <w:lang w:eastAsia="zh-CN"/>
                </w:rPr>
                <w:delText>122%</w:delText>
              </w:r>
            </w:del>
          </w:p>
        </w:tc>
      </w:tr>
      <w:tr w:rsidR="006B608E" w:rsidRPr="00A85BC2" w14:paraId="023CF3F6" w14:textId="77777777" w:rsidTr="006B608E">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35B54AF0"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Class E</w:t>
            </w:r>
          </w:p>
        </w:tc>
        <w:tc>
          <w:tcPr>
            <w:tcW w:w="1122" w:type="dxa"/>
            <w:tcBorders>
              <w:top w:val="nil"/>
              <w:left w:val="nil"/>
              <w:bottom w:val="nil"/>
              <w:right w:val="nil"/>
            </w:tcBorders>
            <w:shd w:val="clear" w:color="auto" w:fill="auto"/>
            <w:noWrap/>
            <w:vAlign w:val="bottom"/>
            <w:hideMark/>
          </w:tcPr>
          <w:p w14:paraId="0708B19B"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 </w:t>
            </w:r>
          </w:p>
        </w:tc>
        <w:tc>
          <w:tcPr>
            <w:tcW w:w="1122" w:type="dxa"/>
            <w:tcBorders>
              <w:top w:val="nil"/>
              <w:left w:val="nil"/>
              <w:bottom w:val="nil"/>
              <w:right w:val="nil"/>
            </w:tcBorders>
            <w:shd w:val="clear" w:color="auto" w:fill="auto"/>
            <w:noWrap/>
            <w:vAlign w:val="bottom"/>
            <w:hideMark/>
          </w:tcPr>
          <w:p w14:paraId="739247AB"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2" w:type="dxa"/>
            <w:tcBorders>
              <w:top w:val="nil"/>
              <w:left w:val="nil"/>
              <w:bottom w:val="nil"/>
              <w:right w:val="single" w:sz="4" w:space="0" w:color="auto"/>
            </w:tcBorders>
            <w:shd w:val="clear" w:color="auto" w:fill="auto"/>
            <w:noWrap/>
            <w:vAlign w:val="bottom"/>
            <w:hideMark/>
          </w:tcPr>
          <w:p w14:paraId="4DD46C72"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 </w:t>
            </w:r>
          </w:p>
        </w:tc>
        <w:tc>
          <w:tcPr>
            <w:tcW w:w="1137" w:type="dxa"/>
            <w:tcBorders>
              <w:top w:val="nil"/>
              <w:left w:val="nil"/>
              <w:bottom w:val="nil"/>
              <w:right w:val="nil"/>
            </w:tcBorders>
            <w:shd w:val="clear" w:color="auto" w:fill="auto"/>
            <w:noWrap/>
            <w:vAlign w:val="bottom"/>
            <w:hideMark/>
          </w:tcPr>
          <w:p w14:paraId="69513F08" w14:textId="68B7BDA0"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31" w:author="Vadim Seregin" w:date="2021-04-19T12:39:00Z">
              <w:r>
                <w:rPr>
                  <w:rFonts w:ascii="Arial" w:hAnsi="Arial" w:cs="Arial"/>
                  <w:color w:val="000000"/>
                  <w:sz w:val="18"/>
                  <w:szCs w:val="18"/>
                </w:rPr>
                <w:t> </w:t>
              </w:r>
            </w:ins>
            <w:del w:id="1132" w:author="Vadim Seregin" w:date="2021-04-19T12:39:00Z">
              <w:r w:rsidRPr="00A85BC2" w:rsidDel="00345811">
                <w:rPr>
                  <w:rFonts w:ascii="Arial" w:hAnsi="Arial" w:cs="Arial"/>
                  <w:color w:val="000000"/>
                  <w:sz w:val="18"/>
                  <w:szCs w:val="18"/>
                  <w:lang w:eastAsia="zh-CN"/>
                </w:rPr>
                <w:delText> </w:delText>
              </w:r>
            </w:del>
          </w:p>
        </w:tc>
        <w:tc>
          <w:tcPr>
            <w:tcW w:w="1137" w:type="dxa"/>
            <w:tcBorders>
              <w:top w:val="nil"/>
              <w:left w:val="nil"/>
              <w:bottom w:val="nil"/>
              <w:right w:val="single" w:sz="8" w:space="0" w:color="auto"/>
            </w:tcBorders>
            <w:shd w:val="clear" w:color="auto" w:fill="auto"/>
            <w:noWrap/>
            <w:vAlign w:val="bottom"/>
            <w:hideMark/>
          </w:tcPr>
          <w:p w14:paraId="6CEC0C24"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B608E" w:rsidRPr="00A85BC2" w14:paraId="07FB1025" w14:textId="77777777" w:rsidTr="006B60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7767CD93"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85BC2">
              <w:rPr>
                <w:rFonts w:ascii="Arial" w:hAnsi="Arial" w:cs="Arial"/>
                <w:b/>
                <w:bCs/>
                <w:color w:val="000000"/>
                <w:sz w:val="18"/>
                <w:szCs w:val="18"/>
                <w:lang w:eastAsia="zh-CN"/>
              </w:rPr>
              <w:t>Overall</w:t>
            </w:r>
          </w:p>
        </w:tc>
        <w:tc>
          <w:tcPr>
            <w:tcW w:w="1122" w:type="dxa"/>
            <w:tcBorders>
              <w:top w:val="single" w:sz="8" w:space="0" w:color="auto"/>
              <w:left w:val="nil"/>
              <w:bottom w:val="nil"/>
              <w:right w:val="nil"/>
            </w:tcBorders>
            <w:shd w:val="clear" w:color="auto" w:fill="auto"/>
            <w:noWrap/>
            <w:vAlign w:val="bottom"/>
            <w:hideMark/>
          </w:tcPr>
          <w:p w14:paraId="64467CDC"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-0.22%</w:t>
            </w:r>
          </w:p>
        </w:tc>
        <w:tc>
          <w:tcPr>
            <w:tcW w:w="1122" w:type="dxa"/>
            <w:tcBorders>
              <w:top w:val="single" w:sz="8" w:space="0" w:color="auto"/>
              <w:left w:val="nil"/>
              <w:bottom w:val="nil"/>
              <w:right w:val="nil"/>
            </w:tcBorders>
            <w:shd w:val="clear" w:color="auto" w:fill="auto"/>
            <w:noWrap/>
            <w:vAlign w:val="bottom"/>
            <w:hideMark/>
          </w:tcPr>
          <w:p w14:paraId="7F30E972"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-0.15%</w:t>
            </w:r>
          </w:p>
        </w:tc>
        <w:tc>
          <w:tcPr>
            <w:tcW w:w="1122" w:type="dxa"/>
            <w:tcBorders>
              <w:top w:val="single" w:sz="8" w:space="0" w:color="auto"/>
              <w:left w:val="nil"/>
              <w:bottom w:val="nil"/>
              <w:right w:val="single" w:sz="4" w:space="0" w:color="auto"/>
            </w:tcBorders>
            <w:shd w:val="clear" w:color="auto" w:fill="auto"/>
            <w:noWrap/>
            <w:vAlign w:val="bottom"/>
            <w:hideMark/>
          </w:tcPr>
          <w:p w14:paraId="1278BF57"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0.00%</w:t>
            </w:r>
          </w:p>
        </w:tc>
        <w:tc>
          <w:tcPr>
            <w:tcW w:w="1137" w:type="dxa"/>
            <w:tcBorders>
              <w:top w:val="single" w:sz="8" w:space="0" w:color="auto"/>
              <w:left w:val="nil"/>
              <w:bottom w:val="single" w:sz="8" w:space="0" w:color="auto"/>
              <w:right w:val="nil"/>
            </w:tcBorders>
            <w:shd w:val="clear" w:color="auto" w:fill="auto"/>
            <w:noWrap/>
            <w:vAlign w:val="bottom"/>
            <w:hideMark/>
          </w:tcPr>
          <w:p w14:paraId="3D512913" w14:textId="5514CED6"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33" w:author="Vadim Seregin" w:date="2021-04-19T12:39:00Z">
              <w:r>
                <w:rPr>
                  <w:rFonts w:ascii="Arial" w:hAnsi="Arial" w:cs="Arial"/>
                  <w:color w:val="000000"/>
                  <w:sz w:val="18"/>
                  <w:szCs w:val="18"/>
                </w:rPr>
                <w:t>101%</w:t>
              </w:r>
            </w:ins>
            <w:del w:id="1134" w:author="Vadim Seregin" w:date="2021-04-19T12:39:00Z">
              <w:r w:rsidRPr="00A85BC2" w:rsidDel="00345811">
                <w:rPr>
                  <w:rFonts w:ascii="Arial" w:hAnsi="Arial" w:cs="Arial"/>
                  <w:color w:val="000000"/>
                  <w:sz w:val="18"/>
                  <w:szCs w:val="18"/>
                  <w:lang w:eastAsia="zh-CN"/>
                </w:rPr>
                <w:delText>112%</w:delText>
              </w:r>
            </w:del>
          </w:p>
        </w:tc>
        <w:tc>
          <w:tcPr>
            <w:tcW w:w="1137" w:type="dxa"/>
            <w:tcBorders>
              <w:top w:val="single" w:sz="8" w:space="0" w:color="auto"/>
              <w:left w:val="nil"/>
              <w:bottom w:val="single" w:sz="8" w:space="0" w:color="auto"/>
              <w:right w:val="single" w:sz="8" w:space="0" w:color="auto"/>
            </w:tcBorders>
            <w:shd w:val="clear" w:color="auto" w:fill="auto"/>
            <w:noWrap/>
            <w:vAlign w:val="bottom"/>
            <w:hideMark/>
          </w:tcPr>
          <w:p w14:paraId="6DA187C7" w14:textId="178C6DB2"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35" w:author="Vadim Seregin" w:date="2021-04-19T12:48:00Z">
              <w:r>
                <w:rPr>
                  <w:rFonts w:ascii="Arial" w:hAnsi="Arial" w:cs="Arial"/>
                  <w:color w:val="000000"/>
                  <w:sz w:val="18"/>
                  <w:szCs w:val="18"/>
                </w:rPr>
                <w:t>102</w:t>
              </w:r>
            </w:ins>
            <w:ins w:id="1136" w:author="Vadim Seregin" w:date="2021-04-19T12:39:00Z">
              <w:r>
                <w:rPr>
                  <w:rFonts w:ascii="Arial" w:hAnsi="Arial" w:cs="Arial"/>
                  <w:color w:val="000000"/>
                  <w:sz w:val="18"/>
                  <w:szCs w:val="18"/>
                </w:rPr>
                <w:t>%</w:t>
              </w:r>
            </w:ins>
            <w:del w:id="1137" w:author="Vadim Seregin" w:date="2021-04-19T12:39:00Z">
              <w:r w:rsidRPr="00A85BC2" w:rsidDel="00345811">
                <w:rPr>
                  <w:rFonts w:ascii="Arial" w:hAnsi="Arial" w:cs="Arial"/>
                  <w:color w:val="000000"/>
                  <w:sz w:val="18"/>
                  <w:szCs w:val="18"/>
                  <w:lang w:eastAsia="zh-CN"/>
                </w:rPr>
                <w:delText>114%</w:delText>
              </w:r>
            </w:del>
          </w:p>
        </w:tc>
      </w:tr>
      <w:tr w:rsidR="006B608E" w:rsidRPr="00A85BC2" w14:paraId="5B0F3D64" w14:textId="77777777" w:rsidTr="006B60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45A70E2B"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Class D</w:t>
            </w:r>
          </w:p>
        </w:tc>
        <w:tc>
          <w:tcPr>
            <w:tcW w:w="1122" w:type="dxa"/>
            <w:tcBorders>
              <w:top w:val="single" w:sz="8" w:space="0" w:color="auto"/>
              <w:left w:val="nil"/>
              <w:bottom w:val="nil"/>
              <w:right w:val="nil"/>
            </w:tcBorders>
            <w:shd w:val="clear" w:color="auto" w:fill="auto"/>
            <w:noWrap/>
            <w:vAlign w:val="bottom"/>
            <w:hideMark/>
          </w:tcPr>
          <w:p w14:paraId="34D76056"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0.00%</w:t>
            </w:r>
          </w:p>
        </w:tc>
        <w:tc>
          <w:tcPr>
            <w:tcW w:w="1122" w:type="dxa"/>
            <w:tcBorders>
              <w:top w:val="single" w:sz="8" w:space="0" w:color="auto"/>
              <w:left w:val="nil"/>
              <w:bottom w:val="nil"/>
              <w:right w:val="nil"/>
            </w:tcBorders>
            <w:shd w:val="clear" w:color="auto" w:fill="auto"/>
            <w:noWrap/>
            <w:vAlign w:val="bottom"/>
            <w:hideMark/>
          </w:tcPr>
          <w:p w14:paraId="45979F7B"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0.18%</w:t>
            </w:r>
          </w:p>
        </w:tc>
        <w:tc>
          <w:tcPr>
            <w:tcW w:w="1122" w:type="dxa"/>
            <w:tcBorders>
              <w:top w:val="single" w:sz="8" w:space="0" w:color="auto"/>
              <w:left w:val="nil"/>
              <w:bottom w:val="nil"/>
              <w:right w:val="single" w:sz="4" w:space="0" w:color="auto"/>
            </w:tcBorders>
            <w:shd w:val="clear" w:color="auto" w:fill="auto"/>
            <w:noWrap/>
            <w:vAlign w:val="bottom"/>
            <w:hideMark/>
          </w:tcPr>
          <w:p w14:paraId="64CDFC29"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0.16%</w:t>
            </w:r>
          </w:p>
        </w:tc>
        <w:tc>
          <w:tcPr>
            <w:tcW w:w="1137" w:type="dxa"/>
            <w:tcBorders>
              <w:top w:val="single" w:sz="8" w:space="0" w:color="auto"/>
              <w:left w:val="nil"/>
              <w:bottom w:val="nil"/>
              <w:right w:val="nil"/>
            </w:tcBorders>
            <w:shd w:val="clear" w:color="auto" w:fill="auto"/>
            <w:noWrap/>
            <w:vAlign w:val="bottom"/>
            <w:hideMark/>
          </w:tcPr>
          <w:p w14:paraId="4D4F9FDD" w14:textId="4D88A9AE"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38" w:author="Vadim Seregin" w:date="2021-04-19T12:48:00Z">
              <w:r>
                <w:rPr>
                  <w:rFonts w:ascii="Arial" w:hAnsi="Arial" w:cs="Arial"/>
                  <w:color w:val="000000"/>
                  <w:sz w:val="18"/>
                  <w:szCs w:val="18"/>
                </w:rPr>
                <w:t>99</w:t>
              </w:r>
            </w:ins>
            <w:ins w:id="1139" w:author="Vadim Seregin" w:date="2021-04-19T12:39:00Z">
              <w:r>
                <w:rPr>
                  <w:rFonts w:ascii="Arial" w:hAnsi="Arial" w:cs="Arial"/>
                  <w:color w:val="000000"/>
                  <w:sz w:val="18"/>
                  <w:szCs w:val="18"/>
                </w:rPr>
                <w:t>%</w:t>
              </w:r>
            </w:ins>
            <w:del w:id="1140" w:author="Vadim Seregin" w:date="2021-04-19T12:39:00Z">
              <w:r w:rsidRPr="00A85BC2" w:rsidDel="00345811">
                <w:rPr>
                  <w:rFonts w:ascii="Arial" w:hAnsi="Arial" w:cs="Arial"/>
                  <w:color w:val="000000"/>
                  <w:sz w:val="18"/>
                  <w:szCs w:val="18"/>
                  <w:lang w:eastAsia="zh-CN"/>
                </w:rPr>
                <w:delText>111%</w:delText>
              </w:r>
            </w:del>
          </w:p>
        </w:tc>
        <w:tc>
          <w:tcPr>
            <w:tcW w:w="1137" w:type="dxa"/>
            <w:tcBorders>
              <w:top w:val="single" w:sz="8" w:space="0" w:color="auto"/>
              <w:left w:val="nil"/>
              <w:bottom w:val="nil"/>
              <w:right w:val="single" w:sz="8" w:space="0" w:color="auto"/>
            </w:tcBorders>
            <w:shd w:val="clear" w:color="auto" w:fill="auto"/>
            <w:noWrap/>
            <w:vAlign w:val="bottom"/>
            <w:hideMark/>
          </w:tcPr>
          <w:p w14:paraId="02B4BB81" w14:textId="1CFF4804"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41" w:author="Vadim Seregin" w:date="2021-04-19T12:48:00Z">
              <w:r>
                <w:rPr>
                  <w:rFonts w:ascii="Arial" w:hAnsi="Arial" w:cs="Arial"/>
                  <w:color w:val="000000"/>
                  <w:sz w:val="18"/>
                  <w:szCs w:val="18"/>
                </w:rPr>
                <w:t>99</w:t>
              </w:r>
            </w:ins>
            <w:ins w:id="1142" w:author="Vadim Seregin" w:date="2021-04-19T12:39:00Z">
              <w:r>
                <w:rPr>
                  <w:rFonts w:ascii="Arial" w:hAnsi="Arial" w:cs="Arial"/>
                  <w:color w:val="000000"/>
                  <w:sz w:val="18"/>
                  <w:szCs w:val="18"/>
                </w:rPr>
                <w:t>%</w:t>
              </w:r>
            </w:ins>
            <w:del w:id="1143" w:author="Vadim Seregin" w:date="2021-04-19T12:39:00Z">
              <w:r w:rsidRPr="00A85BC2" w:rsidDel="00345811">
                <w:rPr>
                  <w:rFonts w:ascii="Arial" w:hAnsi="Arial" w:cs="Arial"/>
                  <w:color w:val="000000"/>
                  <w:sz w:val="18"/>
                  <w:szCs w:val="18"/>
                  <w:lang w:eastAsia="zh-CN"/>
                </w:rPr>
                <w:delText>119%</w:delText>
              </w:r>
            </w:del>
          </w:p>
        </w:tc>
      </w:tr>
      <w:tr w:rsidR="006B608E" w:rsidRPr="00A85BC2" w14:paraId="580C4DD7" w14:textId="77777777" w:rsidTr="006B608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B30DED"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Class F</w:t>
            </w:r>
          </w:p>
        </w:tc>
        <w:tc>
          <w:tcPr>
            <w:tcW w:w="1122" w:type="dxa"/>
            <w:tcBorders>
              <w:top w:val="nil"/>
              <w:left w:val="nil"/>
              <w:bottom w:val="single" w:sz="8" w:space="0" w:color="auto"/>
              <w:right w:val="nil"/>
            </w:tcBorders>
            <w:shd w:val="clear" w:color="auto" w:fill="auto"/>
            <w:noWrap/>
            <w:vAlign w:val="center"/>
            <w:hideMark/>
          </w:tcPr>
          <w:p w14:paraId="5A2A2CD1"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-0.12%</w:t>
            </w:r>
          </w:p>
        </w:tc>
        <w:tc>
          <w:tcPr>
            <w:tcW w:w="1122" w:type="dxa"/>
            <w:tcBorders>
              <w:top w:val="nil"/>
              <w:left w:val="nil"/>
              <w:bottom w:val="single" w:sz="8" w:space="0" w:color="auto"/>
              <w:right w:val="nil"/>
            </w:tcBorders>
            <w:shd w:val="clear" w:color="auto" w:fill="auto"/>
            <w:noWrap/>
            <w:vAlign w:val="center"/>
            <w:hideMark/>
          </w:tcPr>
          <w:p w14:paraId="1F06212C"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-0.23%</w:t>
            </w:r>
          </w:p>
        </w:tc>
        <w:tc>
          <w:tcPr>
            <w:tcW w:w="1122" w:type="dxa"/>
            <w:tcBorders>
              <w:top w:val="nil"/>
              <w:left w:val="nil"/>
              <w:bottom w:val="single" w:sz="8" w:space="0" w:color="auto"/>
              <w:right w:val="single" w:sz="4" w:space="0" w:color="auto"/>
            </w:tcBorders>
            <w:shd w:val="clear" w:color="auto" w:fill="auto"/>
            <w:noWrap/>
            <w:vAlign w:val="center"/>
            <w:hideMark/>
          </w:tcPr>
          <w:p w14:paraId="49336741"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-0.14%</w:t>
            </w:r>
          </w:p>
        </w:tc>
        <w:tc>
          <w:tcPr>
            <w:tcW w:w="1137" w:type="dxa"/>
            <w:tcBorders>
              <w:top w:val="nil"/>
              <w:left w:val="nil"/>
              <w:bottom w:val="single" w:sz="8" w:space="0" w:color="auto"/>
              <w:right w:val="nil"/>
            </w:tcBorders>
            <w:shd w:val="clear" w:color="auto" w:fill="auto"/>
            <w:noWrap/>
            <w:vAlign w:val="center"/>
            <w:hideMark/>
          </w:tcPr>
          <w:p w14:paraId="540D1363" w14:textId="3E9D832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44" w:author="Vadim Seregin" w:date="2021-04-19T12:39:00Z">
              <w:r>
                <w:rPr>
                  <w:rFonts w:ascii="Arial" w:hAnsi="Arial" w:cs="Arial"/>
                  <w:color w:val="000000"/>
                  <w:sz w:val="18"/>
                  <w:szCs w:val="18"/>
                </w:rPr>
                <w:t>102%</w:t>
              </w:r>
            </w:ins>
            <w:del w:id="1145" w:author="Vadim Seregin" w:date="2021-04-19T12:39:00Z">
              <w:r w:rsidRPr="00A85BC2" w:rsidDel="00345811">
                <w:rPr>
                  <w:rFonts w:ascii="Arial" w:hAnsi="Arial" w:cs="Arial"/>
                  <w:color w:val="000000"/>
                  <w:sz w:val="18"/>
                  <w:szCs w:val="18"/>
                  <w:lang w:eastAsia="zh-CN"/>
                </w:rPr>
                <w:delText>130%</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14AD9096" w14:textId="676A461D"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46" w:author="Vadim Seregin" w:date="2021-04-19T12:39:00Z">
              <w:r>
                <w:rPr>
                  <w:rFonts w:ascii="Arial" w:hAnsi="Arial" w:cs="Arial"/>
                  <w:color w:val="000000"/>
                  <w:sz w:val="18"/>
                  <w:szCs w:val="18"/>
                </w:rPr>
                <w:t>102%</w:t>
              </w:r>
            </w:ins>
            <w:del w:id="1147" w:author="Vadim Seregin" w:date="2021-04-19T12:39:00Z">
              <w:r w:rsidRPr="00A85BC2" w:rsidDel="00345811">
                <w:rPr>
                  <w:rFonts w:ascii="Arial" w:hAnsi="Arial" w:cs="Arial"/>
                  <w:color w:val="000000"/>
                  <w:sz w:val="18"/>
                  <w:szCs w:val="18"/>
                  <w:lang w:eastAsia="zh-CN"/>
                </w:rPr>
                <w:delText>126%</w:delText>
              </w:r>
            </w:del>
          </w:p>
        </w:tc>
      </w:tr>
    </w:tbl>
    <w:p w14:paraId="617FDBA9" w14:textId="77777777" w:rsidR="00513E1E" w:rsidRDefault="00513E1E" w:rsidP="00513E1E">
      <w:pPr>
        <w:rPr>
          <w:lang w:val="en-CA"/>
        </w:rPr>
      </w:pPr>
    </w:p>
    <w:tbl>
      <w:tblPr>
        <w:tblW w:w="7434" w:type="dxa"/>
        <w:jc w:val="center"/>
        <w:tblLook w:val="04A0" w:firstRow="1" w:lastRow="0" w:firstColumn="1" w:lastColumn="0" w:noHBand="0" w:noVBand="1"/>
      </w:tblPr>
      <w:tblGrid>
        <w:gridCol w:w="1710"/>
        <w:gridCol w:w="1017"/>
        <w:gridCol w:w="1467"/>
        <w:gridCol w:w="1467"/>
        <w:gridCol w:w="1237"/>
        <w:gridCol w:w="1237"/>
      </w:tblGrid>
      <w:tr w:rsidR="00513E1E" w:rsidRPr="00513E1E" w14:paraId="6A991A82" w14:textId="77777777" w:rsidTr="002505D8">
        <w:trPr>
          <w:trHeight w:val="260"/>
          <w:jc w:val="center"/>
        </w:trPr>
        <w:tc>
          <w:tcPr>
            <w:tcW w:w="1710" w:type="dxa"/>
            <w:tcBorders>
              <w:top w:val="nil"/>
              <w:left w:val="nil"/>
              <w:bottom w:val="nil"/>
              <w:right w:val="nil"/>
            </w:tcBorders>
            <w:shd w:val="clear" w:color="auto" w:fill="auto"/>
            <w:noWrap/>
            <w:vAlign w:val="center"/>
            <w:hideMark/>
          </w:tcPr>
          <w:p w14:paraId="576AFA40"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724" w:type="dxa"/>
            <w:gridSpan w:val="5"/>
            <w:tcBorders>
              <w:top w:val="single" w:sz="8" w:space="0" w:color="auto"/>
              <w:left w:val="single" w:sz="8" w:space="0" w:color="auto"/>
              <w:bottom w:val="nil"/>
              <w:right w:val="single" w:sz="4" w:space="0" w:color="auto"/>
            </w:tcBorders>
            <w:shd w:val="clear" w:color="auto" w:fill="auto"/>
            <w:noWrap/>
            <w:vAlign w:val="center"/>
            <w:hideMark/>
          </w:tcPr>
          <w:p w14:paraId="3E0F4364"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3E1E">
              <w:rPr>
                <w:rFonts w:ascii="Arial" w:hAnsi="Arial" w:cs="Arial"/>
                <w:b/>
                <w:bCs/>
                <w:color w:val="000000"/>
                <w:sz w:val="18"/>
                <w:szCs w:val="18"/>
              </w:rPr>
              <w:t>Low delay B Main10</w:t>
            </w:r>
          </w:p>
        </w:tc>
      </w:tr>
      <w:tr w:rsidR="00513E1E" w:rsidRPr="00513E1E" w14:paraId="1FABB2F4" w14:textId="77777777" w:rsidTr="002505D8">
        <w:trPr>
          <w:trHeight w:val="260"/>
          <w:jc w:val="center"/>
        </w:trPr>
        <w:tc>
          <w:tcPr>
            <w:tcW w:w="1710" w:type="dxa"/>
            <w:tcBorders>
              <w:top w:val="nil"/>
              <w:left w:val="nil"/>
              <w:bottom w:val="nil"/>
              <w:right w:val="nil"/>
            </w:tcBorders>
            <w:shd w:val="clear" w:color="auto" w:fill="auto"/>
            <w:noWrap/>
            <w:vAlign w:val="center"/>
            <w:hideMark/>
          </w:tcPr>
          <w:p w14:paraId="0E9ADC80"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724" w:type="dxa"/>
            <w:gridSpan w:val="5"/>
            <w:tcBorders>
              <w:top w:val="single" w:sz="8" w:space="0" w:color="auto"/>
              <w:left w:val="single" w:sz="8" w:space="0" w:color="auto"/>
              <w:bottom w:val="nil"/>
              <w:right w:val="single" w:sz="4" w:space="0" w:color="auto"/>
            </w:tcBorders>
            <w:shd w:val="clear" w:color="auto" w:fill="auto"/>
            <w:noWrap/>
            <w:vAlign w:val="center"/>
            <w:hideMark/>
          </w:tcPr>
          <w:p w14:paraId="6609C3DC"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3E1E">
              <w:rPr>
                <w:rFonts w:ascii="Arial" w:hAnsi="Arial" w:cs="Arial"/>
                <w:b/>
                <w:bCs/>
                <w:color w:val="000000"/>
                <w:sz w:val="18"/>
                <w:szCs w:val="18"/>
              </w:rPr>
              <w:t>Over VTM-11.0</w:t>
            </w:r>
          </w:p>
        </w:tc>
      </w:tr>
      <w:tr w:rsidR="00513E1E" w:rsidRPr="00513E1E" w14:paraId="68ED1004" w14:textId="77777777" w:rsidTr="002505D8">
        <w:trPr>
          <w:trHeight w:val="260"/>
          <w:jc w:val="center"/>
        </w:trPr>
        <w:tc>
          <w:tcPr>
            <w:tcW w:w="1710" w:type="dxa"/>
            <w:tcBorders>
              <w:top w:val="nil"/>
              <w:left w:val="nil"/>
              <w:bottom w:val="nil"/>
              <w:right w:val="nil"/>
            </w:tcBorders>
            <w:shd w:val="clear" w:color="auto" w:fill="auto"/>
            <w:noWrap/>
            <w:vAlign w:val="center"/>
            <w:hideMark/>
          </w:tcPr>
          <w:p w14:paraId="18FD00ED"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316" w:type="dxa"/>
            <w:tcBorders>
              <w:top w:val="nil"/>
              <w:left w:val="single" w:sz="8" w:space="0" w:color="auto"/>
              <w:bottom w:val="single" w:sz="8" w:space="0" w:color="auto"/>
              <w:right w:val="nil"/>
            </w:tcBorders>
            <w:shd w:val="clear" w:color="auto" w:fill="auto"/>
            <w:noWrap/>
            <w:vAlign w:val="center"/>
            <w:hideMark/>
          </w:tcPr>
          <w:p w14:paraId="3D19461C"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0DA37AFD"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53B1F514"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6D13F0CE"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EncT</w:t>
            </w:r>
          </w:p>
        </w:tc>
        <w:tc>
          <w:tcPr>
            <w:tcW w:w="1237" w:type="dxa"/>
            <w:tcBorders>
              <w:top w:val="nil"/>
              <w:left w:val="nil"/>
              <w:bottom w:val="single" w:sz="8" w:space="0" w:color="auto"/>
              <w:right w:val="single" w:sz="4" w:space="0" w:color="auto"/>
            </w:tcBorders>
            <w:shd w:val="clear" w:color="auto" w:fill="auto"/>
            <w:noWrap/>
            <w:vAlign w:val="center"/>
            <w:hideMark/>
          </w:tcPr>
          <w:p w14:paraId="310A084C"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DecT</w:t>
            </w:r>
          </w:p>
        </w:tc>
      </w:tr>
      <w:tr w:rsidR="00513E1E" w:rsidRPr="00513E1E" w14:paraId="6CEF8CE8" w14:textId="77777777" w:rsidTr="002505D8">
        <w:trPr>
          <w:trHeight w:val="260"/>
          <w:jc w:val="center"/>
        </w:trPr>
        <w:tc>
          <w:tcPr>
            <w:tcW w:w="1710" w:type="dxa"/>
            <w:tcBorders>
              <w:top w:val="single" w:sz="8" w:space="0" w:color="auto"/>
              <w:left w:val="single" w:sz="8" w:space="0" w:color="auto"/>
              <w:bottom w:val="nil"/>
              <w:right w:val="single" w:sz="8" w:space="0" w:color="auto"/>
            </w:tcBorders>
            <w:shd w:val="clear" w:color="auto" w:fill="auto"/>
            <w:noWrap/>
            <w:vAlign w:val="center"/>
            <w:hideMark/>
          </w:tcPr>
          <w:p w14:paraId="698C636F"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Class A1</w:t>
            </w:r>
          </w:p>
        </w:tc>
        <w:tc>
          <w:tcPr>
            <w:tcW w:w="316" w:type="dxa"/>
            <w:tcBorders>
              <w:top w:val="nil"/>
              <w:left w:val="nil"/>
              <w:bottom w:val="nil"/>
              <w:right w:val="nil"/>
            </w:tcBorders>
            <w:shd w:val="clear" w:color="auto" w:fill="auto"/>
            <w:noWrap/>
            <w:vAlign w:val="center"/>
            <w:hideMark/>
          </w:tcPr>
          <w:p w14:paraId="49CF8E70"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3A9834DB"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c>
          <w:tcPr>
            <w:tcW w:w="1467" w:type="dxa"/>
            <w:tcBorders>
              <w:top w:val="nil"/>
              <w:left w:val="nil"/>
              <w:bottom w:val="nil"/>
              <w:right w:val="single" w:sz="4" w:space="0" w:color="auto"/>
            </w:tcBorders>
            <w:shd w:val="clear" w:color="auto" w:fill="auto"/>
            <w:noWrap/>
            <w:vAlign w:val="center"/>
            <w:hideMark/>
          </w:tcPr>
          <w:p w14:paraId="7C308B0C"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6D53553A"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c>
          <w:tcPr>
            <w:tcW w:w="1237" w:type="dxa"/>
            <w:tcBorders>
              <w:top w:val="nil"/>
              <w:left w:val="nil"/>
              <w:bottom w:val="nil"/>
              <w:right w:val="single" w:sz="4" w:space="0" w:color="auto"/>
            </w:tcBorders>
            <w:shd w:val="clear" w:color="auto" w:fill="auto"/>
            <w:noWrap/>
            <w:vAlign w:val="center"/>
            <w:hideMark/>
          </w:tcPr>
          <w:p w14:paraId="30F9744D"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r>
      <w:tr w:rsidR="00513E1E" w:rsidRPr="00513E1E" w14:paraId="6D75F620" w14:textId="77777777" w:rsidTr="002505D8">
        <w:trPr>
          <w:trHeight w:val="260"/>
          <w:jc w:val="center"/>
        </w:trPr>
        <w:tc>
          <w:tcPr>
            <w:tcW w:w="1710" w:type="dxa"/>
            <w:tcBorders>
              <w:top w:val="nil"/>
              <w:left w:val="single" w:sz="8" w:space="0" w:color="auto"/>
              <w:bottom w:val="nil"/>
              <w:right w:val="single" w:sz="8" w:space="0" w:color="auto"/>
            </w:tcBorders>
            <w:shd w:val="clear" w:color="auto" w:fill="auto"/>
            <w:noWrap/>
            <w:vAlign w:val="center"/>
            <w:hideMark/>
          </w:tcPr>
          <w:p w14:paraId="3CFD7F71"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Class A2</w:t>
            </w:r>
          </w:p>
        </w:tc>
        <w:tc>
          <w:tcPr>
            <w:tcW w:w="316" w:type="dxa"/>
            <w:tcBorders>
              <w:top w:val="nil"/>
              <w:left w:val="nil"/>
              <w:bottom w:val="nil"/>
              <w:right w:val="nil"/>
            </w:tcBorders>
            <w:shd w:val="clear" w:color="auto" w:fill="auto"/>
            <w:noWrap/>
            <w:vAlign w:val="center"/>
            <w:hideMark/>
          </w:tcPr>
          <w:p w14:paraId="640EDFE6"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29B07032"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70CCE861"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7FFBD69B"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c>
          <w:tcPr>
            <w:tcW w:w="1237" w:type="dxa"/>
            <w:tcBorders>
              <w:top w:val="nil"/>
              <w:left w:val="nil"/>
              <w:bottom w:val="nil"/>
              <w:right w:val="single" w:sz="4" w:space="0" w:color="auto"/>
            </w:tcBorders>
            <w:shd w:val="clear" w:color="auto" w:fill="auto"/>
            <w:noWrap/>
            <w:vAlign w:val="center"/>
            <w:hideMark/>
          </w:tcPr>
          <w:p w14:paraId="7B6504CC"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67F71" w:rsidRPr="00513E1E" w14:paraId="26D27DB7" w14:textId="77777777" w:rsidTr="002505D8">
        <w:trPr>
          <w:trHeight w:val="260"/>
          <w:jc w:val="center"/>
        </w:trPr>
        <w:tc>
          <w:tcPr>
            <w:tcW w:w="1710" w:type="dxa"/>
            <w:tcBorders>
              <w:top w:val="nil"/>
              <w:left w:val="single" w:sz="8" w:space="0" w:color="auto"/>
              <w:bottom w:val="nil"/>
              <w:right w:val="single" w:sz="8" w:space="0" w:color="auto"/>
            </w:tcBorders>
            <w:shd w:val="clear" w:color="auto" w:fill="auto"/>
            <w:noWrap/>
            <w:vAlign w:val="center"/>
            <w:hideMark/>
          </w:tcPr>
          <w:p w14:paraId="617018BE"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Class B</w:t>
            </w:r>
          </w:p>
        </w:tc>
        <w:tc>
          <w:tcPr>
            <w:tcW w:w="316" w:type="dxa"/>
            <w:tcBorders>
              <w:top w:val="nil"/>
              <w:left w:val="nil"/>
              <w:bottom w:val="nil"/>
              <w:right w:val="nil"/>
            </w:tcBorders>
            <w:shd w:val="clear" w:color="auto" w:fill="auto"/>
            <w:noWrap/>
            <w:vAlign w:val="center"/>
            <w:hideMark/>
          </w:tcPr>
          <w:p w14:paraId="24721940" w14:textId="746BA71C"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148" w:author="Vadim Seregin" w:date="2021-04-19T12:48:00Z">
              <w:r w:rsidRPr="00513E1E" w:rsidDel="00367F71">
                <w:rPr>
                  <w:rFonts w:ascii="Arial" w:hAnsi="Arial" w:cs="Arial"/>
                  <w:color w:val="000000"/>
                  <w:sz w:val="18"/>
                  <w:szCs w:val="18"/>
                </w:rPr>
                <w:delText>#VALUE!</w:delText>
              </w:r>
            </w:del>
            <w:ins w:id="1149" w:author="Vadim Seregin" w:date="2021-04-19T12:48:00Z">
              <w:r>
                <w:rPr>
                  <w:rFonts w:ascii="Arial" w:hAnsi="Arial" w:cs="Arial"/>
                  <w:color w:val="000000"/>
                  <w:sz w:val="18"/>
                  <w:szCs w:val="18"/>
                </w:rPr>
                <w:t>-0.27%</w:t>
              </w:r>
            </w:ins>
          </w:p>
        </w:tc>
        <w:tc>
          <w:tcPr>
            <w:tcW w:w="1467" w:type="dxa"/>
            <w:tcBorders>
              <w:top w:val="nil"/>
              <w:left w:val="nil"/>
              <w:bottom w:val="nil"/>
              <w:right w:val="nil"/>
            </w:tcBorders>
            <w:shd w:val="clear" w:color="auto" w:fill="auto"/>
            <w:noWrap/>
            <w:vAlign w:val="center"/>
            <w:hideMark/>
          </w:tcPr>
          <w:p w14:paraId="483F7920" w14:textId="20FD62B2"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150" w:author="Vadim Seregin" w:date="2021-04-19T12:48:00Z">
              <w:r w:rsidRPr="00513E1E" w:rsidDel="00367F71">
                <w:rPr>
                  <w:rFonts w:ascii="Arial" w:hAnsi="Arial" w:cs="Arial"/>
                  <w:color w:val="000000"/>
                  <w:sz w:val="18"/>
                  <w:szCs w:val="18"/>
                </w:rPr>
                <w:delText>#VALUE!</w:delText>
              </w:r>
            </w:del>
            <w:ins w:id="1151" w:author="Vadim Seregin" w:date="2021-04-19T12:48:00Z">
              <w:r>
                <w:rPr>
                  <w:rFonts w:ascii="Arial" w:hAnsi="Arial" w:cs="Arial"/>
                  <w:color w:val="000000"/>
                  <w:sz w:val="18"/>
                  <w:szCs w:val="18"/>
                </w:rPr>
                <w:t>0.19%</w:t>
              </w:r>
            </w:ins>
          </w:p>
        </w:tc>
        <w:tc>
          <w:tcPr>
            <w:tcW w:w="1467" w:type="dxa"/>
            <w:tcBorders>
              <w:top w:val="nil"/>
              <w:left w:val="nil"/>
              <w:bottom w:val="nil"/>
              <w:right w:val="single" w:sz="4" w:space="0" w:color="auto"/>
            </w:tcBorders>
            <w:shd w:val="clear" w:color="auto" w:fill="auto"/>
            <w:noWrap/>
            <w:vAlign w:val="center"/>
            <w:hideMark/>
          </w:tcPr>
          <w:p w14:paraId="4616A867" w14:textId="01454EB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152" w:author="Vadim Seregin" w:date="2021-04-19T12:48:00Z">
              <w:r w:rsidRPr="00513E1E" w:rsidDel="00367F71">
                <w:rPr>
                  <w:rFonts w:ascii="Arial" w:hAnsi="Arial" w:cs="Arial"/>
                  <w:color w:val="000000"/>
                  <w:sz w:val="18"/>
                  <w:szCs w:val="18"/>
                </w:rPr>
                <w:delText>#VALUE!</w:delText>
              </w:r>
            </w:del>
            <w:ins w:id="1153" w:author="Vadim Seregin" w:date="2021-04-19T12:48:00Z">
              <w:r>
                <w:rPr>
                  <w:rFonts w:ascii="Arial" w:hAnsi="Arial" w:cs="Arial"/>
                  <w:color w:val="000000"/>
                  <w:sz w:val="18"/>
                  <w:szCs w:val="18"/>
                </w:rPr>
                <w:t>0.15%</w:t>
              </w:r>
            </w:ins>
          </w:p>
        </w:tc>
        <w:tc>
          <w:tcPr>
            <w:tcW w:w="1237" w:type="dxa"/>
            <w:tcBorders>
              <w:top w:val="nil"/>
              <w:left w:val="nil"/>
              <w:bottom w:val="nil"/>
              <w:right w:val="nil"/>
            </w:tcBorders>
            <w:shd w:val="clear" w:color="auto" w:fill="auto"/>
            <w:noWrap/>
            <w:vAlign w:val="center"/>
            <w:hideMark/>
          </w:tcPr>
          <w:p w14:paraId="6E4740D8" w14:textId="40D1CC84"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4" w:author="Vadim Seregin" w:date="2021-04-19T12:48:00Z">
              <w:r>
                <w:rPr>
                  <w:rFonts w:ascii="Arial" w:hAnsi="Arial" w:cs="Arial"/>
                  <w:color w:val="000000"/>
                  <w:sz w:val="18"/>
                  <w:szCs w:val="18"/>
                </w:rPr>
                <w:t>99%</w:t>
              </w:r>
            </w:ins>
            <w:del w:id="1155" w:author="Vadim Seregin" w:date="2021-04-19T12:48:00Z">
              <w:r w:rsidRPr="00513E1E" w:rsidDel="00AB6B07">
                <w:rPr>
                  <w:rFonts w:ascii="Arial" w:hAnsi="Arial" w:cs="Arial"/>
                  <w:color w:val="000000"/>
                  <w:sz w:val="18"/>
                  <w:szCs w:val="18"/>
                </w:rPr>
                <w:delText>#NUM!</w:delText>
              </w:r>
            </w:del>
          </w:p>
        </w:tc>
        <w:tc>
          <w:tcPr>
            <w:tcW w:w="1237" w:type="dxa"/>
            <w:tcBorders>
              <w:top w:val="nil"/>
              <w:left w:val="nil"/>
              <w:bottom w:val="nil"/>
              <w:right w:val="single" w:sz="4" w:space="0" w:color="auto"/>
            </w:tcBorders>
            <w:shd w:val="clear" w:color="auto" w:fill="auto"/>
            <w:noWrap/>
            <w:vAlign w:val="center"/>
            <w:hideMark/>
          </w:tcPr>
          <w:p w14:paraId="3E8F9EF9" w14:textId="47C5A300"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6" w:author="Vadim Seregin" w:date="2021-04-19T12:48:00Z">
              <w:r>
                <w:rPr>
                  <w:rFonts w:ascii="Arial" w:hAnsi="Arial" w:cs="Arial"/>
                  <w:color w:val="000000"/>
                  <w:sz w:val="18"/>
                  <w:szCs w:val="18"/>
                </w:rPr>
                <w:t>100%</w:t>
              </w:r>
            </w:ins>
            <w:del w:id="1157" w:author="Vadim Seregin" w:date="2021-04-19T12:48:00Z">
              <w:r w:rsidRPr="00513E1E" w:rsidDel="00AB6B07">
                <w:rPr>
                  <w:rFonts w:ascii="Arial" w:hAnsi="Arial" w:cs="Arial"/>
                  <w:color w:val="000000"/>
                  <w:sz w:val="18"/>
                  <w:szCs w:val="18"/>
                </w:rPr>
                <w:delText>#NUM!</w:delText>
              </w:r>
            </w:del>
          </w:p>
        </w:tc>
      </w:tr>
      <w:tr w:rsidR="00367F71" w:rsidRPr="00513E1E" w14:paraId="2531A9F4" w14:textId="77777777" w:rsidTr="002505D8">
        <w:trPr>
          <w:trHeight w:val="260"/>
          <w:jc w:val="center"/>
        </w:trPr>
        <w:tc>
          <w:tcPr>
            <w:tcW w:w="1710" w:type="dxa"/>
            <w:tcBorders>
              <w:top w:val="nil"/>
              <w:left w:val="single" w:sz="8" w:space="0" w:color="auto"/>
              <w:bottom w:val="nil"/>
              <w:right w:val="single" w:sz="8" w:space="0" w:color="auto"/>
            </w:tcBorders>
            <w:shd w:val="clear" w:color="auto" w:fill="auto"/>
            <w:noWrap/>
            <w:vAlign w:val="center"/>
            <w:hideMark/>
          </w:tcPr>
          <w:p w14:paraId="742DA55A"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Class C</w:t>
            </w:r>
          </w:p>
        </w:tc>
        <w:tc>
          <w:tcPr>
            <w:tcW w:w="316" w:type="dxa"/>
            <w:tcBorders>
              <w:top w:val="nil"/>
              <w:left w:val="nil"/>
              <w:bottom w:val="nil"/>
              <w:right w:val="nil"/>
            </w:tcBorders>
            <w:shd w:val="clear" w:color="auto" w:fill="auto"/>
            <w:noWrap/>
            <w:vAlign w:val="center"/>
            <w:hideMark/>
          </w:tcPr>
          <w:p w14:paraId="162D5FAA"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-0.15%</w:t>
            </w:r>
          </w:p>
        </w:tc>
        <w:tc>
          <w:tcPr>
            <w:tcW w:w="1467" w:type="dxa"/>
            <w:tcBorders>
              <w:top w:val="nil"/>
              <w:left w:val="nil"/>
              <w:bottom w:val="nil"/>
              <w:right w:val="nil"/>
            </w:tcBorders>
            <w:shd w:val="clear" w:color="auto" w:fill="auto"/>
            <w:noWrap/>
            <w:vAlign w:val="center"/>
            <w:hideMark/>
          </w:tcPr>
          <w:p w14:paraId="65BBBADF"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-0.01%</w:t>
            </w:r>
          </w:p>
        </w:tc>
        <w:tc>
          <w:tcPr>
            <w:tcW w:w="1467" w:type="dxa"/>
            <w:tcBorders>
              <w:top w:val="nil"/>
              <w:left w:val="nil"/>
              <w:bottom w:val="nil"/>
              <w:right w:val="single" w:sz="4" w:space="0" w:color="auto"/>
            </w:tcBorders>
            <w:shd w:val="clear" w:color="auto" w:fill="auto"/>
            <w:noWrap/>
            <w:vAlign w:val="center"/>
            <w:hideMark/>
          </w:tcPr>
          <w:p w14:paraId="6DFCED1A"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0.15%</w:t>
            </w:r>
          </w:p>
        </w:tc>
        <w:tc>
          <w:tcPr>
            <w:tcW w:w="1237" w:type="dxa"/>
            <w:tcBorders>
              <w:top w:val="nil"/>
              <w:left w:val="nil"/>
              <w:bottom w:val="nil"/>
              <w:right w:val="nil"/>
            </w:tcBorders>
            <w:shd w:val="clear" w:color="auto" w:fill="auto"/>
            <w:noWrap/>
            <w:vAlign w:val="center"/>
            <w:hideMark/>
          </w:tcPr>
          <w:p w14:paraId="1B20F476" w14:textId="36024BC1"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8" w:author="Vadim Seregin" w:date="2021-04-19T12:48:00Z">
              <w:r>
                <w:rPr>
                  <w:rFonts w:ascii="Arial" w:hAnsi="Arial" w:cs="Arial"/>
                  <w:color w:val="000000"/>
                  <w:sz w:val="18"/>
                  <w:szCs w:val="18"/>
                </w:rPr>
                <w:t>100</w:t>
              </w:r>
            </w:ins>
            <w:ins w:id="1159" w:author="Vadim Seregin" w:date="2021-04-19T12:39:00Z">
              <w:r>
                <w:rPr>
                  <w:rFonts w:ascii="Arial" w:hAnsi="Arial" w:cs="Arial"/>
                  <w:color w:val="000000"/>
                  <w:sz w:val="18"/>
                  <w:szCs w:val="18"/>
                </w:rPr>
                <w:t>%</w:t>
              </w:r>
            </w:ins>
            <w:del w:id="1160" w:author="Vadim Seregin" w:date="2021-04-19T12:39:00Z">
              <w:r w:rsidRPr="00513E1E" w:rsidDel="00C76E2F">
                <w:rPr>
                  <w:rFonts w:ascii="Arial" w:hAnsi="Arial" w:cs="Arial"/>
                  <w:color w:val="000000"/>
                  <w:sz w:val="18"/>
                  <w:szCs w:val="18"/>
                </w:rPr>
                <w:delText>108%</w:delText>
              </w:r>
            </w:del>
          </w:p>
        </w:tc>
        <w:tc>
          <w:tcPr>
            <w:tcW w:w="1237" w:type="dxa"/>
            <w:tcBorders>
              <w:top w:val="nil"/>
              <w:left w:val="nil"/>
              <w:bottom w:val="nil"/>
              <w:right w:val="single" w:sz="4" w:space="0" w:color="auto"/>
            </w:tcBorders>
            <w:shd w:val="clear" w:color="auto" w:fill="auto"/>
            <w:noWrap/>
            <w:vAlign w:val="center"/>
            <w:hideMark/>
          </w:tcPr>
          <w:p w14:paraId="5A4F09A3" w14:textId="3A51FB9E"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1" w:author="Vadim Seregin" w:date="2021-04-19T12:48:00Z">
              <w:r>
                <w:rPr>
                  <w:rFonts w:ascii="Arial" w:hAnsi="Arial" w:cs="Arial"/>
                  <w:color w:val="000000"/>
                  <w:sz w:val="18"/>
                  <w:szCs w:val="18"/>
                </w:rPr>
                <w:t>105</w:t>
              </w:r>
            </w:ins>
            <w:ins w:id="1162" w:author="Vadim Seregin" w:date="2021-04-19T12:39:00Z">
              <w:r>
                <w:rPr>
                  <w:rFonts w:ascii="Arial" w:hAnsi="Arial" w:cs="Arial"/>
                  <w:color w:val="000000"/>
                  <w:sz w:val="18"/>
                  <w:szCs w:val="18"/>
                </w:rPr>
                <w:t>%</w:t>
              </w:r>
            </w:ins>
            <w:del w:id="1163" w:author="Vadim Seregin" w:date="2021-04-19T12:39:00Z">
              <w:r w:rsidRPr="00513E1E" w:rsidDel="00C76E2F">
                <w:rPr>
                  <w:rFonts w:ascii="Arial" w:hAnsi="Arial" w:cs="Arial"/>
                  <w:color w:val="000000"/>
                  <w:sz w:val="18"/>
                  <w:szCs w:val="18"/>
                </w:rPr>
                <w:delText>127%</w:delText>
              </w:r>
            </w:del>
          </w:p>
        </w:tc>
      </w:tr>
      <w:tr w:rsidR="00367F71" w:rsidRPr="00513E1E" w14:paraId="7560BCFB" w14:textId="77777777" w:rsidTr="002505D8">
        <w:trPr>
          <w:trHeight w:val="260"/>
          <w:jc w:val="center"/>
        </w:trPr>
        <w:tc>
          <w:tcPr>
            <w:tcW w:w="1710" w:type="dxa"/>
            <w:tcBorders>
              <w:top w:val="nil"/>
              <w:left w:val="single" w:sz="8" w:space="0" w:color="auto"/>
              <w:bottom w:val="nil"/>
              <w:right w:val="single" w:sz="8" w:space="0" w:color="auto"/>
            </w:tcBorders>
            <w:shd w:val="clear" w:color="auto" w:fill="auto"/>
            <w:noWrap/>
            <w:vAlign w:val="center"/>
            <w:hideMark/>
          </w:tcPr>
          <w:p w14:paraId="7D51B327"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Class E</w:t>
            </w:r>
          </w:p>
        </w:tc>
        <w:tc>
          <w:tcPr>
            <w:tcW w:w="316" w:type="dxa"/>
            <w:tcBorders>
              <w:top w:val="nil"/>
              <w:left w:val="nil"/>
              <w:bottom w:val="nil"/>
              <w:right w:val="nil"/>
            </w:tcBorders>
            <w:shd w:val="clear" w:color="auto" w:fill="auto"/>
            <w:noWrap/>
            <w:vAlign w:val="center"/>
            <w:hideMark/>
          </w:tcPr>
          <w:p w14:paraId="4252E43E"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-0.28%</w:t>
            </w:r>
          </w:p>
        </w:tc>
        <w:tc>
          <w:tcPr>
            <w:tcW w:w="1467" w:type="dxa"/>
            <w:tcBorders>
              <w:top w:val="nil"/>
              <w:left w:val="nil"/>
              <w:bottom w:val="nil"/>
              <w:right w:val="nil"/>
            </w:tcBorders>
            <w:shd w:val="clear" w:color="auto" w:fill="auto"/>
            <w:noWrap/>
            <w:vAlign w:val="center"/>
            <w:hideMark/>
          </w:tcPr>
          <w:p w14:paraId="010AE8C8"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0.19%</w:t>
            </w:r>
          </w:p>
        </w:tc>
        <w:tc>
          <w:tcPr>
            <w:tcW w:w="1467" w:type="dxa"/>
            <w:tcBorders>
              <w:top w:val="nil"/>
              <w:left w:val="nil"/>
              <w:bottom w:val="nil"/>
              <w:right w:val="single" w:sz="4" w:space="0" w:color="auto"/>
            </w:tcBorders>
            <w:shd w:val="clear" w:color="auto" w:fill="auto"/>
            <w:noWrap/>
            <w:vAlign w:val="center"/>
            <w:hideMark/>
          </w:tcPr>
          <w:p w14:paraId="1A90F45C"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0.60%</w:t>
            </w:r>
          </w:p>
        </w:tc>
        <w:tc>
          <w:tcPr>
            <w:tcW w:w="1237" w:type="dxa"/>
            <w:tcBorders>
              <w:top w:val="nil"/>
              <w:left w:val="nil"/>
              <w:bottom w:val="nil"/>
              <w:right w:val="nil"/>
            </w:tcBorders>
            <w:shd w:val="clear" w:color="auto" w:fill="auto"/>
            <w:noWrap/>
            <w:vAlign w:val="center"/>
            <w:hideMark/>
          </w:tcPr>
          <w:p w14:paraId="45FB2DA3" w14:textId="75941C0D"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4" w:author="Vadim Seregin" w:date="2021-04-19T12:48:00Z">
              <w:r>
                <w:rPr>
                  <w:rFonts w:ascii="Arial" w:hAnsi="Arial" w:cs="Arial"/>
                  <w:color w:val="000000"/>
                  <w:sz w:val="18"/>
                  <w:szCs w:val="18"/>
                </w:rPr>
                <w:t>100</w:t>
              </w:r>
            </w:ins>
            <w:ins w:id="1165" w:author="Vadim Seregin" w:date="2021-04-19T12:39:00Z">
              <w:r>
                <w:rPr>
                  <w:rFonts w:ascii="Arial" w:hAnsi="Arial" w:cs="Arial"/>
                  <w:color w:val="000000"/>
                  <w:sz w:val="18"/>
                  <w:szCs w:val="18"/>
                </w:rPr>
                <w:t>%</w:t>
              </w:r>
            </w:ins>
            <w:del w:id="1166" w:author="Vadim Seregin" w:date="2021-04-19T12:39:00Z">
              <w:r w:rsidRPr="00513E1E" w:rsidDel="00C76E2F">
                <w:rPr>
                  <w:rFonts w:ascii="Arial" w:hAnsi="Arial" w:cs="Arial"/>
                  <w:color w:val="000000"/>
                  <w:sz w:val="18"/>
                  <w:szCs w:val="18"/>
                </w:rPr>
                <w:delText>109%</w:delText>
              </w:r>
            </w:del>
          </w:p>
        </w:tc>
        <w:tc>
          <w:tcPr>
            <w:tcW w:w="1237" w:type="dxa"/>
            <w:tcBorders>
              <w:top w:val="nil"/>
              <w:left w:val="nil"/>
              <w:bottom w:val="nil"/>
              <w:right w:val="single" w:sz="4" w:space="0" w:color="auto"/>
            </w:tcBorders>
            <w:shd w:val="clear" w:color="auto" w:fill="auto"/>
            <w:noWrap/>
            <w:vAlign w:val="center"/>
            <w:hideMark/>
          </w:tcPr>
          <w:p w14:paraId="50129EBE" w14:textId="320AE3AE"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7" w:author="Vadim Seregin" w:date="2021-04-19T12:48:00Z">
              <w:r>
                <w:rPr>
                  <w:rFonts w:ascii="Arial" w:hAnsi="Arial" w:cs="Arial"/>
                  <w:color w:val="000000"/>
                  <w:sz w:val="18"/>
                  <w:szCs w:val="18"/>
                </w:rPr>
                <w:t>99</w:t>
              </w:r>
            </w:ins>
            <w:ins w:id="1168" w:author="Vadim Seregin" w:date="2021-04-19T12:39:00Z">
              <w:r>
                <w:rPr>
                  <w:rFonts w:ascii="Arial" w:hAnsi="Arial" w:cs="Arial"/>
                  <w:color w:val="000000"/>
                  <w:sz w:val="18"/>
                  <w:szCs w:val="18"/>
                </w:rPr>
                <w:t>%</w:t>
              </w:r>
            </w:ins>
            <w:del w:id="1169" w:author="Vadim Seregin" w:date="2021-04-19T12:39:00Z">
              <w:r w:rsidRPr="00513E1E" w:rsidDel="00C76E2F">
                <w:rPr>
                  <w:rFonts w:ascii="Arial" w:hAnsi="Arial" w:cs="Arial"/>
                  <w:color w:val="000000"/>
                  <w:sz w:val="18"/>
                  <w:szCs w:val="18"/>
                </w:rPr>
                <w:delText>129%</w:delText>
              </w:r>
            </w:del>
          </w:p>
        </w:tc>
      </w:tr>
      <w:tr w:rsidR="00367F71" w:rsidRPr="00513E1E" w14:paraId="1035B3F5" w14:textId="77777777" w:rsidTr="002505D8">
        <w:trPr>
          <w:trHeight w:val="260"/>
          <w:jc w:val="center"/>
        </w:trPr>
        <w:tc>
          <w:tcPr>
            <w:tcW w:w="1710" w:type="dxa"/>
            <w:tcBorders>
              <w:top w:val="single" w:sz="8" w:space="0" w:color="auto"/>
              <w:left w:val="single" w:sz="8" w:space="0" w:color="auto"/>
              <w:bottom w:val="nil"/>
              <w:right w:val="single" w:sz="8" w:space="0" w:color="auto"/>
            </w:tcBorders>
            <w:shd w:val="clear" w:color="auto" w:fill="auto"/>
            <w:noWrap/>
            <w:vAlign w:val="center"/>
            <w:hideMark/>
          </w:tcPr>
          <w:p w14:paraId="1B3EE0D9"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3E1E">
              <w:rPr>
                <w:rFonts w:ascii="Arial" w:hAnsi="Arial" w:cs="Arial"/>
                <w:b/>
                <w:bCs/>
                <w:color w:val="000000"/>
                <w:sz w:val="18"/>
                <w:szCs w:val="18"/>
              </w:rPr>
              <w:t>Overall</w:t>
            </w:r>
          </w:p>
        </w:tc>
        <w:tc>
          <w:tcPr>
            <w:tcW w:w="316" w:type="dxa"/>
            <w:tcBorders>
              <w:top w:val="single" w:sz="8" w:space="0" w:color="auto"/>
              <w:left w:val="nil"/>
              <w:bottom w:val="nil"/>
              <w:right w:val="nil"/>
            </w:tcBorders>
            <w:shd w:val="clear" w:color="auto" w:fill="auto"/>
            <w:noWrap/>
            <w:vAlign w:val="center"/>
            <w:hideMark/>
          </w:tcPr>
          <w:p w14:paraId="56449B74" w14:textId="382EA5CE"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170" w:author="Vadim Seregin" w:date="2021-04-19T12:48:00Z">
              <w:r w:rsidRPr="00513E1E" w:rsidDel="00367F71">
                <w:rPr>
                  <w:rFonts w:ascii="Arial" w:hAnsi="Arial" w:cs="Arial"/>
                  <w:color w:val="000000"/>
                  <w:sz w:val="18"/>
                  <w:szCs w:val="18"/>
                </w:rPr>
                <w:delText>#VALUE!</w:delText>
              </w:r>
            </w:del>
            <w:ins w:id="1171" w:author="Vadim Seregin" w:date="2021-04-19T12:48:00Z">
              <w:r>
                <w:rPr>
                  <w:rFonts w:ascii="Arial" w:hAnsi="Arial" w:cs="Arial"/>
                  <w:color w:val="000000"/>
                  <w:sz w:val="18"/>
                  <w:szCs w:val="18"/>
                </w:rPr>
                <w:t>-0.23%</w:t>
              </w:r>
            </w:ins>
          </w:p>
        </w:tc>
        <w:tc>
          <w:tcPr>
            <w:tcW w:w="1467" w:type="dxa"/>
            <w:tcBorders>
              <w:top w:val="single" w:sz="8" w:space="0" w:color="auto"/>
              <w:left w:val="nil"/>
              <w:bottom w:val="nil"/>
              <w:right w:val="nil"/>
            </w:tcBorders>
            <w:shd w:val="clear" w:color="auto" w:fill="auto"/>
            <w:noWrap/>
            <w:vAlign w:val="center"/>
            <w:hideMark/>
          </w:tcPr>
          <w:p w14:paraId="210C9AF1" w14:textId="24B9001B"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172" w:author="Vadim Seregin" w:date="2021-04-19T12:48:00Z">
              <w:r w:rsidRPr="00513E1E" w:rsidDel="00367F71">
                <w:rPr>
                  <w:rFonts w:ascii="Arial" w:hAnsi="Arial" w:cs="Arial"/>
                  <w:color w:val="000000"/>
                  <w:sz w:val="18"/>
                  <w:szCs w:val="18"/>
                </w:rPr>
                <w:delText>#VALUE!</w:delText>
              </w:r>
            </w:del>
            <w:ins w:id="1173" w:author="Vadim Seregin" w:date="2021-04-19T12:48:00Z">
              <w:r>
                <w:rPr>
                  <w:rFonts w:ascii="Arial" w:hAnsi="Arial" w:cs="Arial"/>
                  <w:color w:val="000000"/>
                  <w:sz w:val="18"/>
                  <w:szCs w:val="18"/>
                </w:rPr>
                <w:t>0.12%</w:t>
              </w:r>
            </w:ins>
          </w:p>
        </w:tc>
        <w:tc>
          <w:tcPr>
            <w:tcW w:w="1467" w:type="dxa"/>
            <w:tcBorders>
              <w:top w:val="single" w:sz="8" w:space="0" w:color="auto"/>
              <w:left w:val="nil"/>
              <w:bottom w:val="nil"/>
              <w:right w:val="single" w:sz="4" w:space="0" w:color="auto"/>
            </w:tcBorders>
            <w:shd w:val="clear" w:color="auto" w:fill="auto"/>
            <w:noWrap/>
            <w:vAlign w:val="center"/>
            <w:hideMark/>
          </w:tcPr>
          <w:p w14:paraId="7BA0D54E" w14:textId="0C71FE3A"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174" w:author="Vadim Seregin" w:date="2021-04-19T12:48:00Z">
              <w:r w:rsidRPr="00513E1E" w:rsidDel="00367F71">
                <w:rPr>
                  <w:rFonts w:ascii="Arial" w:hAnsi="Arial" w:cs="Arial"/>
                  <w:color w:val="000000"/>
                  <w:sz w:val="18"/>
                  <w:szCs w:val="18"/>
                </w:rPr>
                <w:delText>#VALUE!</w:delText>
              </w:r>
            </w:del>
            <w:ins w:id="1175" w:author="Vadim Seregin" w:date="2021-04-19T12:48:00Z">
              <w:r>
                <w:rPr>
                  <w:rFonts w:ascii="Arial" w:hAnsi="Arial" w:cs="Arial"/>
                  <w:color w:val="000000"/>
                  <w:sz w:val="18"/>
                  <w:szCs w:val="18"/>
                </w:rPr>
                <w:t>0.26%</w:t>
              </w:r>
            </w:ins>
          </w:p>
        </w:tc>
        <w:tc>
          <w:tcPr>
            <w:tcW w:w="1237" w:type="dxa"/>
            <w:tcBorders>
              <w:top w:val="single" w:sz="8" w:space="0" w:color="auto"/>
              <w:left w:val="nil"/>
              <w:bottom w:val="nil"/>
              <w:right w:val="nil"/>
            </w:tcBorders>
            <w:shd w:val="clear" w:color="auto" w:fill="auto"/>
            <w:noWrap/>
            <w:vAlign w:val="center"/>
            <w:hideMark/>
          </w:tcPr>
          <w:p w14:paraId="642415A8" w14:textId="6C3CE9AA"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6" w:author="Vadim Seregin" w:date="2021-04-19T12:48:00Z">
              <w:r>
                <w:rPr>
                  <w:rFonts w:ascii="Arial" w:hAnsi="Arial" w:cs="Arial"/>
                  <w:color w:val="000000"/>
                  <w:sz w:val="18"/>
                  <w:szCs w:val="18"/>
                </w:rPr>
                <w:t>100%</w:t>
              </w:r>
            </w:ins>
            <w:del w:id="1177" w:author="Vadim Seregin" w:date="2021-04-19T12:48:00Z">
              <w:r w:rsidRPr="00513E1E" w:rsidDel="00AB6B07">
                <w:rPr>
                  <w:rFonts w:ascii="Arial" w:hAnsi="Arial" w:cs="Arial"/>
                  <w:color w:val="000000"/>
                  <w:sz w:val="18"/>
                  <w:szCs w:val="18"/>
                </w:rPr>
                <w:delText>#NUM!</w:delText>
              </w:r>
            </w:del>
          </w:p>
        </w:tc>
        <w:tc>
          <w:tcPr>
            <w:tcW w:w="1237" w:type="dxa"/>
            <w:tcBorders>
              <w:top w:val="single" w:sz="8" w:space="0" w:color="auto"/>
              <w:left w:val="nil"/>
              <w:bottom w:val="nil"/>
              <w:right w:val="single" w:sz="4" w:space="0" w:color="auto"/>
            </w:tcBorders>
            <w:shd w:val="clear" w:color="auto" w:fill="auto"/>
            <w:noWrap/>
            <w:vAlign w:val="center"/>
            <w:hideMark/>
          </w:tcPr>
          <w:p w14:paraId="575FC5D7" w14:textId="787DFA99"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8" w:author="Vadim Seregin" w:date="2021-04-19T12:48:00Z">
              <w:r>
                <w:rPr>
                  <w:rFonts w:ascii="Arial" w:hAnsi="Arial" w:cs="Arial"/>
                  <w:color w:val="000000"/>
                  <w:sz w:val="18"/>
                  <w:szCs w:val="18"/>
                </w:rPr>
                <w:t>101%</w:t>
              </w:r>
            </w:ins>
            <w:del w:id="1179" w:author="Vadim Seregin" w:date="2021-04-19T12:48:00Z">
              <w:r w:rsidRPr="00513E1E" w:rsidDel="00AB6B07">
                <w:rPr>
                  <w:rFonts w:ascii="Arial" w:hAnsi="Arial" w:cs="Arial"/>
                  <w:color w:val="000000"/>
                  <w:sz w:val="18"/>
                  <w:szCs w:val="18"/>
                </w:rPr>
                <w:delText>#NUM!</w:delText>
              </w:r>
            </w:del>
          </w:p>
        </w:tc>
      </w:tr>
      <w:tr w:rsidR="00367F71" w:rsidRPr="00513E1E" w14:paraId="05858ECE" w14:textId="77777777" w:rsidTr="002505D8">
        <w:trPr>
          <w:trHeight w:val="260"/>
          <w:jc w:val="center"/>
        </w:trPr>
        <w:tc>
          <w:tcPr>
            <w:tcW w:w="1710" w:type="dxa"/>
            <w:tcBorders>
              <w:top w:val="single" w:sz="8" w:space="0" w:color="auto"/>
              <w:left w:val="single" w:sz="8" w:space="0" w:color="auto"/>
              <w:bottom w:val="nil"/>
              <w:right w:val="nil"/>
            </w:tcBorders>
            <w:shd w:val="clear" w:color="auto" w:fill="auto"/>
            <w:noWrap/>
            <w:vAlign w:val="center"/>
            <w:hideMark/>
          </w:tcPr>
          <w:p w14:paraId="7745723A"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Class D</w:t>
            </w:r>
          </w:p>
        </w:tc>
        <w:tc>
          <w:tcPr>
            <w:tcW w:w="316" w:type="dxa"/>
            <w:tcBorders>
              <w:top w:val="single" w:sz="8" w:space="0" w:color="auto"/>
              <w:left w:val="single" w:sz="8" w:space="0" w:color="auto"/>
              <w:bottom w:val="nil"/>
              <w:right w:val="nil"/>
            </w:tcBorders>
            <w:shd w:val="clear" w:color="auto" w:fill="auto"/>
            <w:noWrap/>
            <w:vAlign w:val="center"/>
            <w:hideMark/>
          </w:tcPr>
          <w:p w14:paraId="3E3C0C10"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0.01%</w:t>
            </w:r>
          </w:p>
        </w:tc>
        <w:tc>
          <w:tcPr>
            <w:tcW w:w="1467" w:type="dxa"/>
            <w:tcBorders>
              <w:top w:val="single" w:sz="8" w:space="0" w:color="auto"/>
              <w:left w:val="nil"/>
              <w:bottom w:val="nil"/>
              <w:right w:val="nil"/>
            </w:tcBorders>
            <w:shd w:val="clear" w:color="auto" w:fill="auto"/>
            <w:noWrap/>
            <w:vAlign w:val="center"/>
            <w:hideMark/>
          </w:tcPr>
          <w:p w14:paraId="20A7985B"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0.22%</w:t>
            </w:r>
          </w:p>
        </w:tc>
        <w:tc>
          <w:tcPr>
            <w:tcW w:w="1467" w:type="dxa"/>
            <w:tcBorders>
              <w:top w:val="single" w:sz="8" w:space="0" w:color="auto"/>
              <w:left w:val="nil"/>
              <w:bottom w:val="nil"/>
              <w:right w:val="single" w:sz="4" w:space="0" w:color="auto"/>
            </w:tcBorders>
            <w:shd w:val="clear" w:color="auto" w:fill="auto"/>
            <w:noWrap/>
            <w:vAlign w:val="center"/>
            <w:hideMark/>
          </w:tcPr>
          <w:p w14:paraId="588CAD07"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1.20%</w:t>
            </w:r>
          </w:p>
        </w:tc>
        <w:tc>
          <w:tcPr>
            <w:tcW w:w="1237" w:type="dxa"/>
            <w:tcBorders>
              <w:top w:val="single" w:sz="8" w:space="0" w:color="auto"/>
              <w:left w:val="nil"/>
              <w:bottom w:val="nil"/>
              <w:right w:val="nil"/>
            </w:tcBorders>
            <w:shd w:val="clear" w:color="auto" w:fill="auto"/>
            <w:noWrap/>
            <w:vAlign w:val="center"/>
            <w:hideMark/>
          </w:tcPr>
          <w:p w14:paraId="27D6DACF" w14:textId="6CA26DA1"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0" w:author="Vadim Seregin" w:date="2021-04-19T12:48:00Z">
              <w:r>
                <w:rPr>
                  <w:rFonts w:ascii="Arial" w:hAnsi="Arial" w:cs="Arial"/>
                  <w:color w:val="000000"/>
                  <w:sz w:val="18"/>
                  <w:szCs w:val="18"/>
                </w:rPr>
                <w:t>99</w:t>
              </w:r>
            </w:ins>
            <w:ins w:id="1181" w:author="Vadim Seregin" w:date="2021-04-19T12:39:00Z">
              <w:r>
                <w:rPr>
                  <w:rFonts w:ascii="Arial" w:hAnsi="Arial" w:cs="Arial"/>
                  <w:color w:val="000000"/>
                  <w:sz w:val="18"/>
                  <w:szCs w:val="18"/>
                </w:rPr>
                <w:t>%</w:t>
              </w:r>
            </w:ins>
            <w:del w:id="1182" w:author="Vadim Seregin" w:date="2021-04-19T12:39:00Z">
              <w:r w:rsidRPr="00513E1E" w:rsidDel="00D762CD">
                <w:rPr>
                  <w:rFonts w:ascii="Arial" w:hAnsi="Arial" w:cs="Arial"/>
                  <w:color w:val="000000"/>
                  <w:sz w:val="18"/>
                  <w:szCs w:val="18"/>
                </w:rPr>
                <w:delText>108%</w:delText>
              </w:r>
            </w:del>
          </w:p>
        </w:tc>
        <w:tc>
          <w:tcPr>
            <w:tcW w:w="1237" w:type="dxa"/>
            <w:tcBorders>
              <w:top w:val="single" w:sz="8" w:space="0" w:color="auto"/>
              <w:left w:val="nil"/>
              <w:bottom w:val="nil"/>
              <w:right w:val="single" w:sz="4" w:space="0" w:color="auto"/>
            </w:tcBorders>
            <w:shd w:val="clear" w:color="auto" w:fill="auto"/>
            <w:noWrap/>
            <w:vAlign w:val="center"/>
            <w:hideMark/>
          </w:tcPr>
          <w:p w14:paraId="7894F4F0" w14:textId="0167C404"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3" w:author="Vadim Seregin" w:date="2021-04-19T12:48:00Z">
              <w:r>
                <w:rPr>
                  <w:rFonts w:ascii="Arial" w:hAnsi="Arial" w:cs="Arial"/>
                  <w:color w:val="000000"/>
                  <w:sz w:val="18"/>
                  <w:szCs w:val="18"/>
                </w:rPr>
                <w:t>101</w:t>
              </w:r>
            </w:ins>
            <w:ins w:id="1184" w:author="Vadim Seregin" w:date="2021-04-19T12:39:00Z">
              <w:r>
                <w:rPr>
                  <w:rFonts w:ascii="Arial" w:hAnsi="Arial" w:cs="Arial"/>
                  <w:color w:val="000000"/>
                  <w:sz w:val="18"/>
                  <w:szCs w:val="18"/>
                </w:rPr>
                <w:t>%</w:t>
              </w:r>
            </w:ins>
            <w:del w:id="1185" w:author="Vadim Seregin" w:date="2021-04-19T12:39:00Z">
              <w:r w:rsidRPr="00513E1E" w:rsidDel="00D762CD">
                <w:rPr>
                  <w:rFonts w:ascii="Arial" w:hAnsi="Arial" w:cs="Arial"/>
                  <w:color w:val="000000"/>
                  <w:sz w:val="18"/>
                  <w:szCs w:val="18"/>
                </w:rPr>
                <w:delText>123%</w:delText>
              </w:r>
            </w:del>
          </w:p>
        </w:tc>
      </w:tr>
      <w:tr w:rsidR="00367F71" w:rsidRPr="00513E1E" w14:paraId="04E6BC6D" w14:textId="77777777" w:rsidTr="002505D8">
        <w:trPr>
          <w:trHeight w:val="260"/>
          <w:jc w:val="center"/>
        </w:trPr>
        <w:tc>
          <w:tcPr>
            <w:tcW w:w="1710" w:type="dxa"/>
            <w:tcBorders>
              <w:top w:val="nil"/>
              <w:left w:val="single" w:sz="8" w:space="0" w:color="auto"/>
              <w:bottom w:val="single" w:sz="8" w:space="0" w:color="auto"/>
              <w:right w:val="nil"/>
            </w:tcBorders>
            <w:shd w:val="clear" w:color="auto" w:fill="auto"/>
            <w:noWrap/>
            <w:vAlign w:val="center"/>
            <w:hideMark/>
          </w:tcPr>
          <w:p w14:paraId="6FC432CD"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Class F</w:t>
            </w:r>
          </w:p>
        </w:tc>
        <w:tc>
          <w:tcPr>
            <w:tcW w:w="316" w:type="dxa"/>
            <w:tcBorders>
              <w:top w:val="nil"/>
              <w:left w:val="single" w:sz="8" w:space="0" w:color="auto"/>
              <w:bottom w:val="single" w:sz="8" w:space="0" w:color="auto"/>
              <w:right w:val="nil"/>
            </w:tcBorders>
            <w:shd w:val="clear" w:color="auto" w:fill="auto"/>
            <w:noWrap/>
            <w:vAlign w:val="center"/>
            <w:hideMark/>
          </w:tcPr>
          <w:p w14:paraId="54DDC4A1"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-0.29%</w:t>
            </w:r>
          </w:p>
        </w:tc>
        <w:tc>
          <w:tcPr>
            <w:tcW w:w="1467" w:type="dxa"/>
            <w:tcBorders>
              <w:top w:val="nil"/>
              <w:left w:val="nil"/>
              <w:bottom w:val="single" w:sz="8" w:space="0" w:color="auto"/>
              <w:right w:val="nil"/>
            </w:tcBorders>
            <w:shd w:val="clear" w:color="auto" w:fill="auto"/>
            <w:noWrap/>
            <w:vAlign w:val="center"/>
            <w:hideMark/>
          </w:tcPr>
          <w:p w14:paraId="5ACD2C87"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-0.40%</w:t>
            </w:r>
          </w:p>
        </w:tc>
        <w:tc>
          <w:tcPr>
            <w:tcW w:w="1467" w:type="dxa"/>
            <w:tcBorders>
              <w:top w:val="nil"/>
              <w:left w:val="nil"/>
              <w:bottom w:val="single" w:sz="8" w:space="0" w:color="auto"/>
              <w:right w:val="single" w:sz="4" w:space="0" w:color="auto"/>
            </w:tcBorders>
            <w:shd w:val="clear" w:color="auto" w:fill="auto"/>
            <w:noWrap/>
            <w:vAlign w:val="center"/>
            <w:hideMark/>
          </w:tcPr>
          <w:p w14:paraId="0C32214B"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0.17%</w:t>
            </w:r>
          </w:p>
        </w:tc>
        <w:tc>
          <w:tcPr>
            <w:tcW w:w="1237" w:type="dxa"/>
            <w:tcBorders>
              <w:top w:val="nil"/>
              <w:left w:val="nil"/>
              <w:bottom w:val="single" w:sz="8" w:space="0" w:color="auto"/>
              <w:right w:val="nil"/>
            </w:tcBorders>
            <w:shd w:val="clear" w:color="auto" w:fill="auto"/>
            <w:noWrap/>
            <w:vAlign w:val="center"/>
            <w:hideMark/>
          </w:tcPr>
          <w:p w14:paraId="7A340373" w14:textId="5C9383F3"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6" w:author="Vadim Seregin" w:date="2021-04-19T12:48:00Z">
              <w:r>
                <w:rPr>
                  <w:rFonts w:ascii="Arial" w:hAnsi="Arial" w:cs="Arial"/>
                  <w:color w:val="000000"/>
                  <w:sz w:val="18"/>
                  <w:szCs w:val="18"/>
                </w:rPr>
                <w:t>99</w:t>
              </w:r>
            </w:ins>
            <w:ins w:id="1187" w:author="Vadim Seregin" w:date="2021-04-19T12:39:00Z">
              <w:r>
                <w:rPr>
                  <w:rFonts w:ascii="Arial" w:hAnsi="Arial" w:cs="Arial"/>
                  <w:color w:val="000000"/>
                  <w:sz w:val="18"/>
                  <w:szCs w:val="18"/>
                </w:rPr>
                <w:t>%</w:t>
              </w:r>
            </w:ins>
            <w:del w:id="1188" w:author="Vadim Seregin" w:date="2021-04-19T12:39:00Z">
              <w:r w:rsidRPr="00513E1E" w:rsidDel="00D762CD">
                <w:rPr>
                  <w:rFonts w:ascii="Arial" w:hAnsi="Arial" w:cs="Arial"/>
                  <w:color w:val="000000"/>
                  <w:sz w:val="18"/>
                  <w:szCs w:val="18"/>
                </w:rPr>
                <w:delText>109%</w:delText>
              </w:r>
            </w:del>
          </w:p>
        </w:tc>
        <w:tc>
          <w:tcPr>
            <w:tcW w:w="1237" w:type="dxa"/>
            <w:tcBorders>
              <w:top w:val="nil"/>
              <w:left w:val="nil"/>
              <w:bottom w:val="single" w:sz="8" w:space="0" w:color="auto"/>
              <w:right w:val="single" w:sz="4" w:space="0" w:color="auto"/>
            </w:tcBorders>
            <w:shd w:val="clear" w:color="auto" w:fill="auto"/>
            <w:noWrap/>
            <w:vAlign w:val="center"/>
            <w:hideMark/>
          </w:tcPr>
          <w:p w14:paraId="38753E60" w14:textId="21BE5459"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9" w:author="Vadim Seregin" w:date="2021-04-19T12:48:00Z">
              <w:r>
                <w:rPr>
                  <w:rFonts w:ascii="Arial" w:hAnsi="Arial" w:cs="Arial"/>
                  <w:color w:val="000000"/>
                  <w:sz w:val="18"/>
                  <w:szCs w:val="18"/>
                </w:rPr>
                <w:t>99</w:t>
              </w:r>
            </w:ins>
            <w:ins w:id="1190" w:author="Vadim Seregin" w:date="2021-04-19T12:39:00Z">
              <w:r>
                <w:rPr>
                  <w:rFonts w:ascii="Arial" w:hAnsi="Arial" w:cs="Arial"/>
                  <w:color w:val="000000"/>
                  <w:sz w:val="18"/>
                  <w:szCs w:val="18"/>
                </w:rPr>
                <w:t>%</w:t>
              </w:r>
            </w:ins>
            <w:del w:id="1191" w:author="Vadim Seregin" w:date="2021-04-19T12:39:00Z">
              <w:r w:rsidRPr="00513E1E" w:rsidDel="00D762CD">
                <w:rPr>
                  <w:rFonts w:ascii="Arial" w:hAnsi="Arial" w:cs="Arial"/>
                  <w:color w:val="000000"/>
                  <w:sz w:val="18"/>
                  <w:szCs w:val="18"/>
                </w:rPr>
                <w:delText>126%</w:delText>
              </w:r>
            </w:del>
          </w:p>
        </w:tc>
      </w:tr>
    </w:tbl>
    <w:p w14:paraId="00DB1531" w14:textId="50517EF2" w:rsidR="00333718" w:rsidRDefault="00AF4B81" w:rsidP="00AF4B81">
      <w:pPr>
        <w:pStyle w:val="Heading1"/>
        <w:ind w:left="360" w:hanging="360"/>
        <w:rPr>
          <w:lang w:val="en-CA"/>
        </w:rPr>
      </w:pPr>
      <w:r>
        <w:rPr>
          <w:lang w:val="en-CA"/>
        </w:rPr>
        <w:t>Combination tests</w:t>
      </w:r>
    </w:p>
    <w:p w14:paraId="2398EA4F" w14:textId="4685773D" w:rsidR="00AF4B81" w:rsidRDefault="00AF4B81" w:rsidP="00AF4B81">
      <w:pPr>
        <w:rPr>
          <w:lang w:val="en-CA"/>
        </w:rPr>
      </w:pPr>
      <w:r>
        <w:rPr>
          <w:lang w:val="en-CA"/>
        </w:rPr>
        <w:t xml:space="preserve">This section provides </w:t>
      </w:r>
      <w:r w:rsidR="00CB3C05">
        <w:rPr>
          <w:lang w:val="en-CA"/>
        </w:rPr>
        <w:t>combined tests.</w:t>
      </w:r>
    </w:p>
    <w:p w14:paraId="49EC148B" w14:textId="7B64B771" w:rsidR="00CB3C05" w:rsidRDefault="00CB3C05" w:rsidP="00CB3C05">
      <w:pPr>
        <w:pStyle w:val="Heading2"/>
        <w:ind w:left="720" w:hanging="720"/>
        <w:rPr>
          <w:lang w:val="en-CA"/>
        </w:rPr>
      </w:pPr>
      <w:r>
        <w:rPr>
          <w:lang w:val="en-CA"/>
        </w:rPr>
        <w:t>All intra tools combined</w:t>
      </w:r>
      <w:r w:rsidR="006134B3">
        <w:rPr>
          <w:lang w:val="en-CA"/>
        </w:rPr>
        <w:t xml:space="preserve"> (test 7.1)</w:t>
      </w:r>
    </w:p>
    <w:p w14:paraId="071F36C7" w14:textId="1389F960" w:rsidR="00CB3C05" w:rsidRDefault="00CB3C05" w:rsidP="00CB3C05">
      <w:pPr>
        <w:rPr>
          <w:lang w:val="en-CA"/>
        </w:rPr>
      </w:pPr>
      <w:r>
        <w:rPr>
          <w:lang w:val="en-CA"/>
        </w:rPr>
        <w:t>All intra tools described in the intra section are tested together.</w:t>
      </w:r>
    </w:p>
    <w:p w14:paraId="5996CBF4" w14:textId="2D161087" w:rsidR="00CB3C05" w:rsidRDefault="00CB3C05"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MMLM</w:t>
      </w:r>
      <w:r w:rsidRPr="00333718">
        <w:rPr>
          <w:lang w:val="en-CA"/>
        </w:rPr>
        <w:t xml:space="preserve"> </w:t>
      </w:r>
      <w:r>
        <w:rPr>
          <w:lang w:val="en-CA"/>
        </w:rPr>
        <w:t xml:space="preserve">= 1, </w:t>
      </w:r>
      <w:r w:rsidR="00042F91" w:rsidRPr="00042F91">
        <w:rPr>
          <w:lang w:val="en-CA"/>
        </w:rPr>
        <w:t xml:space="preserve">GRAD_PDPC </w:t>
      </w:r>
      <w:r w:rsidRPr="00AF4B81">
        <w:rPr>
          <w:lang w:val="en-CA"/>
        </w:rPr>
        <w:t>= 1</w:t>
      </w:r>
      <w:r>
        <w:rPr>
          <w:lang w:val="en-CA"/>
        </w:rPr>
        <w:t xml:space="preserve">, </w:t>
      </w:r>
      <w:r w:rsidR="00A5293F" w:rsidRPr="00A5293F">
        <w:rPr>
          <w:lang w:val="en-CA"/>
        </w:rPr>
        <w:t>SECONDARY_MPM = 1</w:t>
      </w:r>
      <w:r w:rsidR="00A5293F">
        <w:rPr>
          <w:lang w:val="en-CA"/>
        </w:rPr>
        <w:t xml:space="preserve">, </w:t>
      </w:r>
      <w:r w:rsidR="00667DE3" w:rsidRPr="00667DE3">
        <w:rPr>
          <w:lang w:val="en-CA"/>
        </w:rPr>
        <w:t>INTRA_6TAP = 1</w:t>
      </w:r>
      <w:r w:rsidR="00667DE3">
        <w:rPr>
          <w:lang w:val="en-CA"/>
        </w:rPr>
        <w:t xml:space="preserve">, </w:t>
      </w:r>
      <w:r w:rsidR="00521742" w:rsidRPr="00521742">
        <w:rPr>
          <w:lang w:val="en-CA"/>
        </w:rPr>
        <w:t>ENABLE_DIMD = 1</w:t>
      </w:r>
      <w:r w:rsidR="00521742">
        <w:rPr>
          <w:lang w:val="en-CA"/>
        </w:rPr>
        <w:t xml:space="preserve">, </w:t>
      </w:r>
      <w:r>
        <w:rPr>
          <w:lang w:val="en-CA"/>
        </w:rPr>
        <w:t xml:space="preserve">config files </w:t>
      </w:r>
      <w:r w:rsidR="00AB2B3E">
        <w:rPr>
          <w:lang w:val="en-CA"/>
        </w:rPr>
        <w:t xml:space="preserve">are </w:t>
      </w:r>
      <w:r>
        <w:rPr>
          <w:lang w:val="en-CA"/>
        </w:rPr>
        <w:t xml:space="preserve">provided in </w:t>
      </w:r>
      <w:r w:rsidRPr="00141565">
        <w:rPr>
          <w:lang w:val="en-CA"/>
        </w:rPr>
        <w:t>cfg/tool-on/</w:t>
      </w:r>
      <w:r>
        <w:rPr>
          <w:lang w:val="en-CA"/>
        </w:rPr>
        <w:t>. Anchor is VTM-11.0.</w:t>
      </w:r>
    </w:p>
    <w:tbl>
      <w:tblPr>
        <w:tblW w:w="7867" w:type="dxa"/>
        <w:jc w:val="center"/>
        <w:tblLook w:val="04A0" w:firstRow="1" w:lastRow="0" w:firstColumn="1" w:lastColumn="0" w:noHBand="0" w:noVBand="1"/>
      </w:tblPr>
      <w:tblGrid>
        <w:gridCol w:w="1625"/>
        <w:gridCol w:w="1050"/>
        <w:gridCol w:w="1050"/>
        <w:gridCol w:w="2042"/>
        <w:gridCol w:w="1137"/>
        <w:gridCol w:w="1137"/>
      </w:tblGrid>
      <w:tr w:rsidR="006B7CE6" w:rsidRPr="006B7CE6" w14:paraId="19539B70"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2C196E6B"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50" w:type="dxa"/>
            <w:tcBorders>
              <w:top w:val="single" w:sz="8" w:space="0" w:color="auto"/>
              <w:left w:val="single" w:sz="8" w:space="0" w:color="auto"/>
              <w:bottom w:val="single" w:sz="8" w:space="0" w:color="auto"/>
              <w:right w:val="nil"/>
            </w:tcBorders>
            <w:shd w:val="clear" w:color="auto" w:fill="auto"/>
            <w:noWrap/>
            <w:vAlign w:val="center"/>
            <w:hideMark/>
          </w:tcPr>
          <w:p w14:paraId="66ADC0BB"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1050" w:type="dxa"/>
            <w:tcBorders>
              <w:top w:val="single" w:sz="8" w:space="0" w:color="auto"/>
              <w:left w:val="nil"/>
              <w:bottom w:val="single" w:sz="8" w:space="0" w:color="auto"/>
              <w:right w:val="nil"/>
            </w:tcBorders>
            <w:shd w:val="clear" w:color="auto" w:fill="auto"/>
            <w:noWrap/>
            <w:vAlign w:val="center"/>
            <w:hideMark/>
          </w:tcPr>
          <w:p w14:paraId="32C7B92D"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6B7CE6">
              <w:rPr>
                <w:rFonts w:ascii="Calibri" w:hAnsi="Calibri" w:cs="Calibri"/>
                <w:color w:val="000000"/>
                <w:sz w:val="24"/>
                <w:szCs w:val="24"/>
              </w:rPr>
              <w:t> </w:t>
            </w:r>
          </w:p>
        </w:tc>
        <w:tc>
          <w:tcPr>
            <w:tcW w:w="2042" w:type="dxa"/>
            <w:tcBorders>
              <w:top w:val="single" w:sz="8" w:space="0" w:color="auto"/>
              <w:left w:val="nil"/>
              <w:bottom w:val="single" w:sz="8" w:space="0" w:color="auto"/>
              <w:right w:val="nil"/>
            </w:tcBorders>
            <w:shd w:val="clear" w:color="auto" w:fill="auto"/>
            <w:noWrap/>
            <w:vAlign w:val="center"/>
            <w:hideMark/>
          </w:tcPr>
          <w:p w14:paraId="3317B4C3"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xml:space="preserve">All Intra Main10 </w:t>
            </w:r>
          </w:p>
        </w:tc>
        <w:tc>
          <w:tcPr>
            <w:tcW w:w="1050" w:type="dxa"/>
            <w:tcBorders>
              <w:top w:val="single" w:sz="8" w:space="0" w:color="auto"/>
              <w:left w:val="nil"/>
              <w:bottom w:val="single" w:sz="8" w:space="0" w:color="auto"/>
              <w:right w:val="nil"/>
            </w:tcBorders>
            <w:shd w:val="clear" w:color="auto" w:fill="auto"/>
            <w:noWrap/>
            <w:vAlign w:val="center"/>
            <w:hideMark/>
          </w:tcPr>
          <w:p w14:paraId="2F7E664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6B7CE6">
              <w:rPr>
                <w:rFonts w:ascii="Calibri" w:hAnsi="Calibri" w:cs="Calibri"/>
                <w:color w:val="000000"/>
                <w:sz w:val="24"/>
                <w:szCs w:val="24"/>
              </w:rPr>
              <w:t> </w:t>
            </w:r>
          </w:p>
        </w:tc>
        <w:tc>
          <w:tcPr>
            <w:tcW w:w="1050" w:type="dxa"/>
            <w:tcBorders>
              <w:top w:val="single" w:sz="8" w:space="0" w:color="auto"/>
              <w:left w:val="nil"/>
              <w:bottom w:val="single" w:sz="8" w:space="0" w:color="auto"/>
              <w:right w:val="single" w:sz="8" w:space="0" w:color="auto"/>
            </w:tcBorders>
            <w:shd w:val="clear" w:color="auto" w:fill="auto"/>
            <w:noWrap/>
            <w:vAlign w:val="center"/>
            <w:hideMark/>
          </w:tcPr>
          <w:p w14:paraId="1F263F3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6B7CE6">
              <w:rPr>
                <w:rFonts w:ascii="Calibri" w:hAnsi="Calibri" w:cs="Calibri"/>
                <w:color w:val="000000"/>
                <w:sz w:val="24"/>
                <w:szCs w:val="24"/>
              </w:rPr>
              <w:t> </w:t>
            </w:r>
          </w:p>
        </w:tc>
      </w:tr>
      <w:tr w:rsidR="006B7CE6" w:rsidRPr="006B7CE6" w14:paraId="2247AB86"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377EE098"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50" w:type="dxa"/>
            <w:tcBorders>
              <w:top w:val="nil"/>
              <w:left w:val="single" w:sz="8" w:space="0" w:color="auto"/>
              <w:bottom w:val="nil"/>
              <w:right w:val="nil"/>
            </w:tcBorders>
            <w:shd w:val="clear" w:color="auto" w:fill="auto"/>
            <w:noWrap/>
            <w:vAlign w:val="center"/>
            <w:hideMark/>
          </w:tcPr>
          <w:p w14:paraId="197AF6F2"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1050" w:type="dxa"/>
            <w:tcBorders>
              <w:top w:val="nil"/>
              <w:left w:val="nil"/>
              <w:bottom w:val="nil"/>
              <w:right w:val="nil"/>
            </w:tcBorders>
            <w:shd w:val="clear" w:color="auto" w:fill="auto"/>
            <w:noWrap/>
            <w:vAlign w:val="center"/>
            <w:hideMark/>
          </w:tcPr>
          <w:p w14:paraId="1D605F9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2042" w:type="dxa"/>
            <w:tcBorders>
              <w:top w:val="nil"/>
              <w:left w:val="nil"/>
              <w:bottom w:val="nil"/>
              <w:right w:val="nil"/>
            </w:tcBorders>
            <w:shd w:val="clear" w:color="auto" w:fill="auto"/>
            <w:noWrap/>
            <w:vAlign w:val="center"/>
            <w:hideMark/>
          </w:tcPr>
          <w:p w14:paraId="153F9D6A"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Over VTM-11.0</w:t>
            </w:r>
          </w:p>
        </w:tc>
        <w:tc>
          <w:tcPr>
            <w:tcW w:w="1050" w:type="dxa"/>
            <w:tcBorders>
              <w:top w:val="nil"/>
              <w:left w:val="nil"/>
              <w:bottom w:val="nil"/>
              <w:right w:val="nil"/>
            </w:tcBorders>
            <w:shd w:val="clear" w:color="auto" w:fill="auto"/>
            <w:noWrap/>
            <w:vAlign w:val="center"/>
            <w:hideMark/>
          </w:tcPr>
          <w:p w14:paraId="4486AD8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1050" w:type="dxa"/>
            <w:tcBorders>
              <w:top w:val="nil"/>
              <w:left w:val="nil"/>
              <w:bottom w:val="nil"/>
              <w:right w:val="single" w:sz="8" w:space="0" w:color="auto"/>
            </w:tcBorders>
            <w:shd w:val="clear" w:color="auto" w:fill="auto"/>
            <w:noWrap/>
            <w:vAlign w:val="center"/>
            <w:hideMark/>
          </w:tcPr>
          <w:p w14:paraId="7DBBA220"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r>
      <w:tr w:rsidR="006B7CE6" w:rsidRPr="006B7CE6" w14:paraId="6B2BC267"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328BFDEF"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0" w:type="dxa"/>
            <w:tcBorders>
              <w:top w:val="nil"/>
              <w:left w:val="single" w:sz="8" w:space="0" w:color="auto"/>
              <w:bottom w:val="single" w:sz="8" w:space="0" w:color="auto"/>
              <w:right w:val="nil"/>
            </w:tcBorders>
            <w:shd w:val="clear" w:color="auto" w:fill="auto"/>
            <w:noWrap/>
            <w:vAlign w:val="center"/>
            <w:hideMark/>
          </w:tcPr>
          <w:p w14:paraId="3F9993E3"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Y</w:t>
            </w:r>
          </w:p>
        </w:tc>
        <w:tc>
          <w:tcPr>
            <w:tcW w:w="1050" w:type="dxa"/>
            <w:tcBorders>
              <w:top w:val="nil"/>
              <w:left w:val="nil"/>
              <w:bottom w:val="single" w:sz="8" w:space="0" w:color="auto"/>
              <w:right w:val="nil"/>
            </w:tcBorders>
            <w:shd w:val="clear" w:color="auto" w:fill="auto"/>
            <w:noWrap/>
            <w:vAlign w:val="center"/>
            <w:hideMark/>
          </w:tcPr>
          <w:p w14:paraId="01CB520C"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U</w:t>
            </w:r>
          </w:p>
        </w:tc>
        <w:tc>
          <w:tcPr>
            <w:tcW w:w="2042" w:type="dxa"/>
            <w:tcBorders>
              <w:top w:val="nil"/>
              <w:left w:val="nil"/>
              <w:bottom w:val="single" w:sz="8" w:space="0" w:color="auto"/>
              <w:right w:val="single" w:sz="4" w:space="0" w:color="auto"/>
            </w:tcBorders>
            <w:shd w:val="clear" w:color="auto" w:fill="auto"/>
            <w:noWrap/>
            <w:vAlign w:val="center"/>
            <w:hideMark/>
          </w:tcPr>
          <w:p w14:paraId="70173D0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V</w:t>
            </w:r>
          </w:p>
        </w:tc>
        <w:tc>
          <w:tcPr>
            <w:tcW w:w="1050" w:type="dxa"/>
            <w:tcBorders>
              <w:top w:val="nil"/>
              <w:left w:val="nil"/>
              <w:bottom w:val="single" w:sz="8" w:space="0" w:color="auto"/>
              <w:right w:val="nil"/>
            </w:tcBorders>
            <w:shd w:val="clear" w:color="auto" w:fill="auto"/>
            <w:noWrap/>
            <w:vAlign w:val="center"/>
            <w:hideMark/>
          </w:tcPr>
          <w:p w14:paraId="468CDE88"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EncT</w:t>
            </w:r>
          </w:p>
        </w:tc>
        <w:tc>
          <w:tcPr>
            <w:tcW w:w="1050" w:type="dxa"/>
            <w:tcBorders>
              <w:top w:val="nil"/>
              <w:left w:val="nil"/>
              <w:bottom w:val="single" w:sz="8" w:space="0" w:color="auto"/>
              <w:right w:val="single" w:sz="8" w:space="0" w:color="auto"/>
            </w:tcBorders>
            <w:shd w:val="clear" w:color="auto" w:fill="auto"/>
            <w:noWrap/>
            <w:vAlign w:val="center"/>
            <w:hideMark/>
          </w:tcPr>
          <w:p w14:paraId="2541DF99"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DecT</w:t>
            </w:r>
          </w:p>
        </w:tc>
      </w:tr>
      <w:tr w:rsidR="00CA0094" w:rsidRPr="006B7CE6" w14:paraId="12D8187A" w14:textId="77777777" w:rsidTr="006B7CE6">
        <w:trPr>
          <w:trHeight w:val="255"/>
          <w:jc w:val="center"/>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08CDD0BF"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A1</w:t>
            </w:r>
          </w:p>
        </w:tc>
        <w:tc>
          <w:tcPr>
            <w:tcW w:w="1050" w:type="dxa"/>
            <w:tcBorders>
              <w:top w:val="nil"/>
              <w:left w:val="nil"/>
              <w:bottom w:val="nil"/>
              <w:right w:val="nil"/>
            </w:tcBorders>
            <w:shd w:val="clear" w:color="auto" w:fill="auto"/>
            <w:noWrap/>
            <w:vAlign w:val="center"/>
            <w:hideMark/>
          </w:tcPr>
          <w:p w14:paraId="5ACDF572"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-1.61%</w:t>
            </w:r>
          </w:p>
        </w:tc>
        <w:tc>
          <w:tcPr>
            <w:tcW w:w="1050" w:type="dxa"/>
            <w:tcBorders>
              <w:top w:val="single" w:sz="8" w:space="0" w:color="auto"/>
              <w:left w:val="nil"/>
              <w:bottom w:val="nil"/>
              <w:right w:val="nil"/>
            </w:tcBorders>
            <w:shd w:val="clear" w:color="000000" w:fill="CCFFCC"/>
            <w:noWrap/>
            <w:vAlign w:val="center"/>
            <w:hideMark/>
          </w:tcPr>
          <w:p w14:paraId="2A4DE9E3"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B7CE6">
              <w:rPr>
                <w:rFonts w:ascii="Arial" w:hAnsi="Arial" w:cs="Arial"/>
                <w:sz w:val="18"/>
                <w:szCs w:val="18"/>
              </w:rPr>
              <w:t>-3.78%</w:t>
            </w:r>
          </w:p>
        </w:tc>
        <w:tc>
          <w:tcPr>
            <w:tcW w:w="2042" w:type="dxa"/>
            <w:tcBorders>
              <w:top w:val="single" w:sz="8" w:space="0" w:color="auto"/>
              <w:left w:val="nil"/>
              <w:bottom w:val="nil"/>
              <w:right w:val="single" w:sz="4" w:space="0" w:color="auto"/>
            </w:tcBorders>
            <w:shd w:val="clear" w:color="000000" w:fill="CCFFCC"/>
            <w:noWrap/>
            <w:vAlign w:val="center"/>
            <w:hideMark/>
          </w:tcPr>
          <w:p w14:paraId="0A126A4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B7CE6">
              <w:rPr>
                <w:rFonts w:ascii="Arial" w:hAnsi="Arial" w:cs="Arial"/>
                <w:sz w:val="18"/>
                <w:szCs w:val="18"/>
              </w:rPr>
              <w:t>-6.32%</w:t>
            </w:r>
          </w:p>
        </w:tc>
        <w:tc>
          <w:tcPr>
            <w:tcW w:w="1050" w:type="dxa"/>
            <w:tcBorders>
              <w:top w:val="nil"/>
              <w:left w:val="nil"/>
              <w:bottom w:val="nil"/>
              <w:right w:val="nil"/>
            </w:tcBorders>
            <w:shd w:val="clear" w:color="auto" w:fill="auto"/>
            <w:noWrap/>
            <w:vAlign w:val="center"/>
            <w:hideMark/>
          </w:tcPr>
          <w:p w14:paraId="7F840433" w14:textId="15DF55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2" w:author="Vadim Seregin" w:date="2021-04-19T11:57:00Z">
              <w:r>
                <w:rPr>
                  <w:rFonts w:ascii="Arial" w:hAnsi="Arial" w:cs="Arial"/>
                  <w:color w:val="000000"/>
                  <w:sz w:val="18"/>
                  <w:szCs w:val="18"/>
                </w:rPr>
                <w:t>117%</w:t>
              </w:r>
            </w:ins>
            <w:del w:id="1193" w:author="Vadim Seregin" w:date="2021-04-19T11:57:00Z">
              <w:r w:rsidRPr="006B7CE6" w:rsidDel="003420E8">
                <w:rPr>
                  <w:rFonts w:ascii="Arial" w:hAnsi="Arial" w:cs="Arial"/>
                  <w:color w:val="000000"/>
                  <w:sz w:val="18"/>
                  <w:szCs w:val="18"/>
                </w:rPr>
                <w:delText>117%</w:delText>
              </w:r>
            </w:del>
          </w:p>
        </w:tc>
        <w:tc>
          <w:tcPr>
            <w:tcW w:w="1050" w:type="dxa"/>
            <w:tcBorders>
              <w:top w:val="nil"/>
              <w:left w:val="nil"/>
              <w:bottom w:val="nil"/>
              <w:right w:val="single" w:sz="8" w:space="0" w:color="auto"/>
            </w:tcBorders>
            <w:shd w:val="clear" w:color="auto" w:fill="auto"/>
            <w:noWrap/>
            <w:vAlign w:val="center"/>
            <w:hideMark/>
          </w:tcPr>
          <w:p w14:paraId="06A213A3" w14:textId="7A640A10"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4" w:author="Vadim Seregin" w:date="2021-04-19T11:57:00Z">
              <w:r>
                <w:rPr>
                  <w:rFonts w:ascii="Arial" w:hAnsi="Arial" w:cs="Arial"/>
                  <w:color w:val="000000"/>
                  <w:sz w:val="18"/>
                  <w:szCs w:val="18"/>
                </w:rPr>
                <w:t>107%</w:t>
              </w:r>
            </w:ins>
            <w:del w:id="1195" w:author="Vadim Seregin" w:date="2021-04-19T11:57:00Z">
              <w:r w:rsidRPr="006B7CE6" w:rsidDel="003420E8">
                <w:rPr>
                  <w:rFonts w:ascii="Arial" w:hAnsi="Arial" w:cs="Arial"/>
                  <w:color w:val="000000"/>
                  <w:sz w:val="18"/>
                  <w:szCs w:val="18"/>
                </w:rPr>
                <w:delText>111%</w:delText>
              </w:r>
            </w:del>
          </w:p>
        </w:tc>
      </w:tr>
      <w:tr w:rsidR="00CA0094" w:rsidRPr="006B7CE6" w14:paraId="714AE53C"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072FC602"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A2</w:t>
            </w:r>
          </w:p>
        </w:tc>
        <w:tc>
          <w:tcPr>
            <w:tcW w:w="1050" w:type="dxa"/>
            <w:tcBorders>
              <w:top w:val="nil"/>
              <w:left w:val="nil"/>
              <w:bottom w:val="nil"/>
              <w:right w:val="nil"/>
            </w:tcBorders>
            <w:shd w:val="clear" w:color="auto" w:fill="auto"/>
            <w:noWrap/>
            <w:vAlign w:val="center"/>
            <w:hideMark/>
          </w:tcPr>
          <w:p w14:paraId="4ECBEB5B"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-0.90%</w:t>
            </w:r>
          </w:p>
        </w:tc>
        <w:tc>
          <w:tcPr>
            <w:tcW w:w="1050" w:type="dxa"/>
            <w:tcBorders>
              <w:top w:val="nil"/>
              <w:left w:val="nil"/>
              <w:bottom w:val="nil"/>
              <w:right w:val="nil"/>
            </w:tcBorders>
            <w:shd w:val="clear" w:color="auto" w:fill="auto"/>
            <w:noWrap/>
            <w:vAlign w:val="center"/>
            <w:hideMark/>
          </w:tcPr>
          <w:p w14:paraId="0010D77B"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-1.74%</w:t>
            </w:r>
          </w:p>
        </w:tc>
        <w:tc>
          <w:tcPr>
            <w:tcW w:w="2042" w:type="dxa"/>
            <w:tcBorders>
              <w:top w:val="nil"/>
              <w:left w:val="nil"/>
              <w:bottom w:val="nil"/>
              <w:right w:val="single" w:sz="4" w:space="0" w:color="auto"/>
            </w:tcBorders>
            <w:shd w:val="clear" w:color="auto" w:fill="auto"/>
            <w:noWrap/>
            <w:vAlign w:val="center"/>
            <w:hideMark/>
          </w:tcPr>
          <w:p w14:paraId="21273FDC"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-1.57%</w:t>
            </w:r>
          </w:p>
        </w:tc>
        <w:tc>
          <w:tcPr>
            <w:tcW w:w="1050" w:type="dxa"/>
            <w:tcBorders>
              <w:top w:val="nil"/>
              <w:left w:val="nil"/>
              <w:bottom w:val="nil"/>
              <w:right w:val="nil"/>
            </w:tcBorders>
            <w:shd w:val="clear" w:color="auto" w:fill="auto"/>
            <w:noWrap/>
            <w:vAlign w:val="center"/>
            <w:hideMark/>
          </w:tcPr>
          <w:p w14:paraId="79C99AE9" w14:textId="238929B0"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6" w:author="Vadim Seregin" w:date="2021-04-19T11:57:00Z">
              <w:r>
                <w:rPr>
                  <w:rFonts w:ascii="Arial" w:hAnsi="Arial" w:cs="Arial"/>
                  <w:color w:val="000000"/>
                  <w:sz w:val="18"/>
                  <w:szCs w:val="18"/>
                </w:rPr>
                <w:t>117%</w:t>
              </w:r>
            </w:ins>
            <w:del w:id="1197" w:author="Vadim Seregin" w:date="2021-04-19T11:57:00Z">
              <w:r w:rsidRPr="006B7CE6" w:rsidDel="003420E8">
                <w:rPr>
                  <w:rFonts w:ascii="Arial" w:hAnsi="Arial" w:cs="Arial"/>
                  <w:color w:val="000000"/>
                  <w:sz w:val="18"/>
                  <w:szCs w:val="18"/>
                </w:rPr>
                <w:delText>118%</w:delText>
              </w:r>
            </w:del>
          </w:p>
        </w:tc>
        <w:tc>
          <w:tcPr>
            <w:tcW w:w="1050" w:type="dxa"/>
            <w:tcBorders>
              <w:top w:val="nil"/>
              <w:left w:val="nil"/>
              <w:bottom w:val="nil"/>
              <w:right w:val="single" w:sz="8" w:space="0" w:color="auto"/>
            </w:tcBorders>
            <w:shd w:val="clear" w:color="auto" w:fill="auto"/>
            <w:noWrap/>
            <w:vAlign w:val="center"/>
            <w:hideMark/>
          </w:tcPr>
          <w:p w14:paraId="4648C8C4" w14:textId="06F1425B"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8" w:author="Vadim Seregin" w:date="2021-04-19T11:57:00Z">
              <w:r>
                <w:rPr>
                  <w:rFonts w:ascii="Arial" w:hAnsi="Arial" w:cs="Arial"/>
                  <w:color w:val="000000"/>
                  <w:sz w:val="18"/>
                  <w:szCs w:val="18"/>
                </w:rPr>
                <w:t>109%</w:t>
              </w:r>
            </w:ins>
            <w:del w:id="1199" w:author="Vadim Seregin" w:date="2021-04-19T11:57:00Z">
              <w:r w:rsidRPr="006B7CE6" w:rsidDel="003420E8">
                <w:rPr>
                  <w:rFonts w:ascii="Arial" w:hAnsi="Arial" w:cs="Arial"/>
                  <w:color w:val="000000"/>
                  <w:sz w:val="18"/>
                  <w:szCs w:val="18"/>
                </w:rPr>
                <w:delText>115%</w:delText>
              </w:r>
            </w:del>
          </w:p>
        </w:tc>
      </w:tr>
      <w:tr w:rsidR="00CA0094" w:rsidRPr="006B7CE6" w14:paraId="054161D2"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61492D6D"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B</w:t>
            </w:r>
          </w:p>
        </w:tc>
        <w:tc>
          <w:tcPr>
            <w:tcW w:w="1050" w:type="dxa"/>
            <w:tcBorders>
              <w:top w:val="nil"/>
              <w:left w:val="nil"/>
              <w:bottom w:val="nil"/>
              <w:right w:val="nil"/>
            </w:tcBorders>
            <w:shd w:val="clear" w:color="auto" w:fill="auto"/>
            <w:noWrap/>
            <w:vAlign w:val="center"/>
            <w:hideMark/>
          </w:tcPr>
          <w:p w14:paraId="4F60878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-1.08%</w:t>
            </w:r>
          </w:p>
        </w:tc>
        <w:tc>
          <w:tcPr>
            <w:tcW w:w="1050" w:type="dxa"/>
            <w:tcBorders>
              <w:top w:val="nil"/>
              <w:left w:val="nil"/>
              <w:bottom w:val="nil"/>
              <w:right w:val="nil"/>
            </w:tcBorders>
            <w:shd w:val="clear" w:color="auto" w:fill="auto"/>
            <w:noWrap/>
            <w:vAlign w:val="center"/>
            <w:hideMark/>
          </w:tcPr>
          <w:p w14:paraId="453C83E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-2.61%</w:t>
            </w:r>
          </w:p>
        </w:tc>
        <w:tc>
          <w:tcPr>
            <w:tcW w:w="2042" w:type="dxa"/>
            <w:tcBorders>
              <w:top w:val="nil"/>
              <w:left w:val="nil"/>
              <w:bottom w:val="nil"/>
              <w:right w:val="single" w:sz="4" w:space="0" w:color="auto"/>
            </w:tcBorders>
            <w:shd w:val="clear" w:color="auto" w:fill="auto"/>
            <w:noWrap/>
            <w:vAlign w:val="center"/>
            <w:hideMark/>
          </w:tcPr>
          <w:p w14:paraId="3D9D6620"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-2.74%</w:t>
            </w:r>
          </w:p>
        </w:tc>
        <w:tc>
          <w:tcPr>
            <w:tcW w:w="1050" w:type="dxa"/>
            <w:tcBorders>
              <w:top w:val="nil"/>
              <w:left w:val="nil"/>
              <w:bottom w:val="nil"/>
              <w:right w:val="nil"/>
            </w:tcBorders>
            <w:shd w:val="clear" w:color="auto" w:fill="auto"/>
            <w:noWrap/>
            <w:vAlign w:val="center"/>
            <w:hideMark/>
          </w:tcPr>
          <w:p w14:paraId="5A63A35A" w14:textId="2A9AB515"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0" w:author="Vadim Seregin" w:date="2021-04-19T11:57:00Z">
              <w:r>
                <w:rPr>
                  <w:rFonts w:ascii="Arial" w:hAnsi="Arial" w:cs="Arial"/>
                  <w:color w:val="000000"/>
                  <w:sz w:val="18"/>
                  <w:szCs w:val="18"/>
                </w:rPr>
                <w:t>117%</w:t>
              </w:r>
            </w:ins>
            <w:del w:id="1201" w:author="Vadim Seregin" w:date="2021-04-19T11:57:00Z">
              <w:r w:rsidRPr="006B7CE6" w:rsidDel="003420E8">
                <w:rPr>
                  <w:rFonts w:ascii="Arial" w:hAnsi="Arial" w:cs="Arial"/>
                  <w:color w:val="000000"/>
                  <w:sz w:val="18"/>
                  <w:szCs w:val="18"/>
                </w:rPr>
                <w:delText>116%</w:delText>
              </w:r>
            </w:del>
          </w:p>
        </w:tc>
        <w:tc>
          <w:tcPr>
            <w:tcW w:w="1050" w:type="dxa"/>
            <w:tcBorders>
              <w:top w:val="nil"/>
              <w:left w:val="nil"/>
              <w:bottom w:val="nil"/>
              <w:right w:val="single" w:sz="8" w:space="0" w:color="auto"/>
            </w:tcBorders>
            <w:shd w:val="clear" w:color="auto" w:fill="auto"/>
            <w:noWrap/>
            <w:vAlign w:val="center"/>
            <w:hideMark/>
          </w:tcPr>
          <w:p w14:paraId="3B7EA9B5" w14:textId="03E7A408"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2" w:author="Vadim Seregin" w:date="2021-04-19T11:57:00Z">
              <w:r>
                <w:rPr>
                  <w:rFonts w:ascii="Arial" w:hAnsi="Arial" w:cs="Arial"/>
                  <w:color w:val="000000"/>
                  <w:sz w:val="18"/>
                  <w:szCs w:val="18"/>
                </w:rPr>
                <w:t>108%</w:t>
              </w:r>
            </w:ins>
            <w:del w:id="1203" w:author="Vadim Seregin" w:date="2021-04-19T11:57:00Z">
              <w:r w:rsidRPr="006B7CE6" w:rsidDel="003420E8">
                <w:rPr>
                  <w:rFonts w:ascii="Arial" w:hAnsi="Arial" w:cs="Arial"/>
                  <w:color w:val="000000"/>
                  <w:sz w:val="18"/>
                  <w:szCs w:val="18"/>
                </w:rPr>
                <w:delText>113%</w:delText>
              </w:r>
            </w:del>
          </w:p>
        </w:tc>
      </w:tr>
      <w:tr w:rsidR="00CA0094" w:rsidRPr="006B7CE6" w14:paraId="341FE392"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38525955"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C</w:t>
            </w:r>
          </w:p>
        </w:tc>
        <w:tc>
          <w:tcPr>
            <w:tcW w:w="1050" w:type="dxa"/>
            <w:tcBorders>
              <w:top w:val="nil"/>
              <w:left w:val="nil"/>
              <w:bottom w:val="nil"/>
              <w:right w:val="nil"/>
            </w:tcBorders>
            <w:shd w:val="clear" w:color="auto" w:fill="auto"/>
            <w:noWrap/>
            <w:vAlign w:val="center"/>
            <w:hideMark/>
          </w:tcPr>
          <w:p w14:paraId="4A39D384"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-1.19%</w:t>
            </w:r>
          </w:p>
        </w:tc>
        <w:tc>
          <w:tcPr>
            <w:tcW w:w="1050" w:type="dxa"/>
            <w:tcBorders>
              <w:top w:val="nil"/>
              <w:left w:val="nil"/>
              <w:bottom w:val="nil"/>
              <w:right w:val="nil"/>
            </w:tcBorders>
            <w:shd w:val="clear" w:color="auto" w:fill="auto"/>
            <w:noWrap/>
            <w:vAlign w:val="center"/>
            <w:hideMark/>
          </w:tcPr>
          <w:p w14:paraId="27744D4A"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-2.14%</w:t>
            </w:r>
          </w:p>
        </w:tc>
        <w:tc>
          <w:tcPr>
            <w:tcW w:w="2042" w:type="dxa"/>
            <w:tcBorders>
              <w:top w:val="nil"/>
              <w:left w:val="nil"/>
              <w:bottom w:val="nil"/>
              <w:right w:val="single" w:sz="4" w:space="0" w:color="auto"/>
            </w:tcBorders>
            <w:shd w:val="clear" w:color="auto" w:fill="auto"/>
            <w:noWrap/>
            <w:vAlign w:val="center"/>
            <w:hideMark/>
          </w:tcPr>
          <w:p w14:paraId="33C5DDA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-2.54%</w:t>
            </w:r>
          </w:p>
        </w:tc>
        <w:tc>
          <w:tcPr>
            <w:tcW w:w="1050" w:type="dxa"/>
            <w:tcBorders>
              <w:top w:val="nil"/>
              <w:left w:val="nil"/>
              <w:bottom w:val="nil"/>
              <w:right w:val="nil"/>
            </w:tcBorders>
            <w:shd w:val="clear" w:color="auto" w:fill="auto"/>
            <w:noWrap/>
            <w:vAlign w:val="center"/>
            <w:hideMark/>
          </w:tcPr>
          <w:p w14:paraId="48D564B3" w14:textId="6FA49A41"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4" w:author="Vadim Seregin" w:date="2021-04-19T11:57:00Z">
              <w:r>
                <w:rPr>
                  <w:rFonts w:ascii="Arial" w:hAnsi="Arial" w:cs="Arial"/>
                  <w:color w:val="000000"/>
                  <w:sz w:val="18"/>
                  <w:szCs w:val="18"/>
                </w:rPr>
                <w:t>115%</w:t>
              </w:r>
            </w:ins>
            <w:del w:id="1205" w:author="Vadim Seregin" w:date="2021-04-19T11:57:00Z">
              <w:r w:rsidRPr="006B7CE6" w:rsidDel="003420E8">
                <w:rPr>
                  <w:rFonts w:ascii="Arial" w:hAnsi="Arial" w:cs="Arial"/>
                  <w:color w:val="000000"/>
                  <w:sz w:val="18"/>
                  <w:szCs w:val="18"/>
                </w:rPr>
                <w:delText>113%</w:delText>
              </w:r>
            </w:del>
          </w:p>
        </w:tc>
        <w:tc>
          <w:tcPr>
            <w:tcW w:w="1050" w:type="dxa"/>
            <w:tcBorders>
              <w:top w:val="nil"/>
              <w:left w:val="nil"/>
              <w:bottom w:val="nil"/>
              <w:right w:val="single" w:sz="8" w:space="0" w:color="auto"/>
            </w:tcBorders>
            <w:shd w:val="clear" w:color="auto" w:fill="auto"/>
            <w:noWrap/>
            <w:vAlign w:val="center"/>
            <w:hideMark/>
          </w:tcPr>
          <w:p w14:paraId="3D850BBB" w14:textId="653544A3"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6" w:author="Vadim Seregin" w:date="2021-04-19T11:57:00Z">
              <w:r>
                <w:rPr>
                  <w:rFonts w:ascii="Arial" w:hAnsi="Arial" w:cs="Arial"/>
                  <w:color w:val="000000"/>
                  <w:sz w:val="18"/>
                  <w:szCs w:val="18"/>
                </w:rPr>
                <w:t>115%</w:t>
              </w:r>
            </w:ins>
            <w:del w:id="1207" w:author="Vadim Seregin" w:date="2021-04-19T11:57:00Z">
              <w:r w:rsidRPr="006B7CE6" w:rsidDel="003420E8">
                <w:rPr>
                  <w:rFonts w:ascii="Arial" w:hAnsi="Arial" w:cs="Arial"/>
                  <w:color w:val="000000"/>
                  <w:sz w:val="18"/>
                  <w:szCs w:val="18"/>
                </w:rPr>
                <w:delText>116%</w:delText>
              </w:r>
            </w:del>
          </w:p>
        </w:tc>
      </w:tr>
      <w:tr w:rsidR="00CA0094" w:rsidRPr="006B7CE6" w14:paraId="4181127D"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466A1B53"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E</w:t>
            </w:r>
          </w:p>
        </w:tc>
        <w:tc>
          <w:tcPr>
            <w:tcW w:w="1050" w:type="dxa"/>
            <w:tcBorders>
              <w:top w:val="nil"/>
              <w:left w:val="nil"/>
              <w:bottom w:val="nil"/>
              <w:right w:val="nil"/>
            </w:tcBorders>
            <w:shd w:val="clear" w:color="auto" w:fill="auto"/>
            <w:noWrap/>
            <w:vAlign w:val="center"/>
            <w:hideMark/>
          </w:tcPr>
          <w:p w14:paraId="6FA71D56"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-1.42%</w:t>
            </w:r>
          </w:p>
        </w:tc>
        <w:tc>
          <w:tcPr>
            <w:tcW w:w="1050" w:type="dxa"/>
            <w:tcBorders>
              <w:top w:val="nil"/>
              <w:left w:val="nil"/>
              <w:bottom w:val="nil"/>
              <w:right w:val="nil"/>
            </w:tcBorders>
            <w:shd w:val="clear" w:color="auto" w:fill="auto"/>
            <w:noWrap/>
            <w:vAlign w:val="center"/>
            <w:hideMark/>
          </w:tcPr>
          <w:p w14:paraId="791D5271"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-1.54%</w:t>
            </w:r>
          </w:p>
        </w:tc>
        <w:tc>
          <w:tcPr>
            <w:tcW w:w="2042" w:type="dxa"/>
            <w:tcBorders>
              <w:top w:val="nil"/>
              <w:left w:val="nil"/>
              <w:bottom w:val="nil"/>
              <w:right w:val="single" w:sz="4" w:space="0" w:color="auto"/>
            </w:tcBorders>
            <w:shd w:val="clear" w:color="auto" w:fill="auto"/>
            <w:noWrap/>
            <w:vAlign w:val="center"/>
            <w:hideMark/>
          </w:tcPr>
          <w:p w14:paraId="74F0AFF6"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-1.48%</w:t>
            </w:r>
          </w:p>
        </w:tc>
        <w:tc>
          <w:tcPr>
            <w:tcW w:w="1050" w:type="dxa"/>
            <w:tcBorders>
              <w:top w:val="nil"/>
              <w:left w:val="nil"/>
              <w:bottom w:val="nil"/>
              <w:right w:val="nil"/>
            </w:tcBorders>
            <w:shd w:val="clear" w:color="auto" w:fill="auto"/>
            <w:noWrap/>
            <w:vAlign w:val="center"/>
            <w:hideMark/>
          </w:tcPr>
          <w:p w14:paraId="509B5465" w14:textId="0A9986AD"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8" w:author="Vadim Seregin" w:date="2021-04-19T11:57:00Z">
              <w:r>
                <w:rPr>
                  <w:rFonts w:ascii="Arial" w:hAnsi="Arial" w:cs="Arial"/>
                  <w:color w:val="000000"/>
                  <w:sz w:val="18"/>
                  <w:szCs w:val="18"/>
                </w:rPr>
                <w:t>117%</w:t>
              </w:r>
            </w:ins>
            <w:del w:id="1209" w:author="Vadim Seregin" w:date="2021-04-19T11:57:00Z">
              <w:r w:rsidRPr="006B7CE6" w:rsidDel="003420E8">
                <w:rPr>
                  <w:rFonts w:ascii="Arial" w:hAnsi="Arial" w:cs="Arial"/>
                  <w:color w:val="000000"/>
                  <w:sz w:val="18"/>
                  <w:szCs w:val="18"/>
                </w:rPr>
                <w:delText>116%</w:delText>
              </w:r>
            </w:del>
          </w:p>
        </w:tc>
        <w:tc>
          <w:tcPr>
            <w:tcW w:w="1050" w:type="dxa"/>
            <w:tcBorders>
              <w:top w:val="nil"/>
              <w:left w:val="nil"/>
              <w:bottom w:val="nil"/>
              <w:right w:val="single" w:sz="8" w:space="0" w:color="auto"/>
            </w:tcBorders>
            <w:shd w:val="clear" w:color="auto" w:fill="auto"/>
            <w:noWrap/>
            <w:vAlign w:val="center"/>
            <w:hideMark/>
          </w:tcPr>
          <w:p w14:paraId="72019369" w14:textId="5B8CD2F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0" w:author="Vadim Seregin" w:date="2021-04-19T11:57:00Z">
              <w:r>
                <w:rPr>
                  <w:rFonts w:ascii="Arial" w:hAnsi="Arial" w:cs="Arial"/>
                  <w:color w:val="000000"/>
                  <w:sz w:val="18"/>
                  <w:szCs w:val="18"/>
                </w:rPr>
                <w:t>114%</w:t>
              </w:r>
            </w:ins>
            <w:del w:id="1211" w:author="Vadim Seregin" w:date="2021-04-19T11:57:00Z">
              <w:r w:rsidRPr="006B7CE6" w:rsidDel="003420E8">
                <w:rPr>
                  <w:rFonts w:ascii="Arial" w:hAnsi="Arial" w:cs="Arial"/>
                  <w:color w:val="000000"/>
                  <w:sz w:val="18"/>
                  <w:szCs w:val="18"/>
                </w:rPr>
                <w:delText>117%</w:delText>
              </w:r>
            </w:del>
          </w:p>
        </w:tc>
      </w:tr>
      <w:tr w:rsidR="00CA0094" w:rsidRPr="006B7CE6" w14:paraId="7E530F50" w14:textId="77777777" w:rsidTr="006B7CE6">
        <w:trPr>
          <w:trHeight w:val="255"/>
          <w:jc w:val="center"/>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0FAF1C41"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lastRenderedPageBreak/>
              <w:t xml:space="preserve">Overall </w:t>
            </w:r>
          </w:p>
        </w:tc>
        <w:tc>
          <w:tcPr>
            <w:tcW w:w="1050" w:type="dxa"/>
            <w:tcBorders>
              <w:top w:val="single" w:sz="8" w:space="0" w:color="auto"/>
              <w:left w:val="nil"/>
              <w:bottom w:val="nil"/>
              <w:right w:val="nil"/>
            </w:tcBorders>
            <w:shd w:val="clear" w:color="auto" w:fill="auto"/>
            <w:noWrap/>
            <w:vAlign w:val="center"/>
            <w:hideMark/>
          </w:tcPr>
          <w:p w14:paraId="4BDBB11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-1.22%</w:t>
            </w:r>
          </w:p>
        </w:tc>
        <w:tc>
          <w:tcPr>
            <w:tcW w:w="1050" w:type="dxa"/>
            <w:tcBorders>
              <w:top w:val="single" w:sz="8" w:space="0" w:color="auto"/>
              <w:left w:val="nil"/>
              <w:bottom w:val="nil"/>
              <w:right w:val="nil"/>
            </w:tcBorders>
            <w:shd w:val="clear" w:color="auto" w:fill="auto"/>
            <w:noWrap/>
            <w:vAlign w:val="center"/>
            <w:hideMark/>
          </w:tcPr>
          <w:p w14:paraId="4625CA7F"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-2.38%</w:t>
            </w:r>
          </w:p>
        </w:tc>
        <w:tc>
          <w:tcPr>
            <w:tcW w:w="2042" w:type="dxa"/>
            <w:tcBorders>
              <w:top w:val="single" w:sz="8" w:space="0" w:color="auto"/>
              <w:left w:val="nil"/>
              <w:bottom w:val="nil"/>
              <w:right w:val="single" w:sz="4" w:space="0" w:color="auto"/>
            </w:tcBorders>
            <w:shd w:val="clear" w:color="auto" w:fill="auto"/>
            <w:noWrap/>
            <w:vAlign w:val="center"/>
            <w:hideMark/>
          </w:tcPr>
          <w:p w14:paraId="32D64FB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-2.89%</w:t>
            </w:r>
          </w:p>
        </w:tc>
        <w:tc>
          <w:tcPr>
            <w:tcW w:w="1050" w:type="dxa"/>
            <w:tcBorders>
              <w:top w:val="single" w:sz="8" w:space="0" w:color="auto"/>
              <w:left w:val="nil"/>
              <w:bottom w:val="nil"/>
              <w:right w:val="nil"/>
            </w:tcBorders>
            <w:shd w:val="clear" w:color="auto" w:fill="auto"/>
            <w:noWrap/>
            <w:vAlign w:val="center"/>
            <w:hideMark/>
          </w:tcPr>
          <w:p w14:paraId="62BDEB30" w14:textId="6BCDE502"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212" w:author="Vadim Seregin" w:date="2021-04-19T11:57:00Z">
              <w:r>
                <w:rPr>
                  <w:rFonts w:ascii="Arial" w:hAnsi="Arial" w:cs="Arial"/>
                  <w:b/>
                  <w:bCs/>
                  <w:color w:val="000000"/>
                  <w:sz w:val="18"/>
                  <w:szCs w:val="18"/>
                </w:rPr>
                <w:t>117%</w:t>
              </w:r>
            </w:ins>
            <w:del w:id="1213" w:author="Vadim Seregin" w:date="2021-04-19T11:57:00Z">
              <w:r w:rsidRPr="006B7CE6" w:rsidDel="003420E8">
                <w:rPr>
                  <w:rFonts w:ascii="Arial" w:hAnsi="Arial" w:cs="Arial"/>
                  <w:b/>
                  <w:bCs/>
                  <w:color w:val="000000"/>
                  <w:sz w:val="18"/>
                  <w:szCs w:val="18"/>
                </w:rPr>
                <w:delText>116%</w:delText>
              </w:r>
            </w:del>
          </w:p>
        </w:tc>
        <w:tc>
          <w:tcPr>
            <w:tcW w:w="1050" w:type="dxa"/>
            <w:tcBorders>
              <w:top w:val="single" w:sz="8" w:space="0" w:color="auto"/>
              <w:left w:val="nil"/>
              <w:bottom w:val="nil"/>
              <w:right w:val="single" w:sz="8" w:space="0" w:color="auto"/>
            </w:tcBorders>
            <w:shd w:val="clear" w:color="auto" w:fill="auto"/>
            <w:noWrap/>
            <w:vAlign w:val="center"/>
            <w:hideMark/>
          </w:tcPr>
          <w:p w14:paraId="2AF46F00" w14:textId="66FBE82E"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214" w:author="Vadim Seregin" w:date="2021-04-19T11:57:00Z">
              <w:r>
                <w:rPr>
                  <w:rFonts w:ascii="Arial" w:hAnsi="Arial" w:cs="Arial"/>
                  <w:b/>
                  <w:bCs/>
                  <w:color w:val="000000"/>
                  <w:sz w:val="18"/>
                  <w:szCs w:val="18"/>
                </w:rPr>
                <w:t>110%</w:t>
              </w:r>
            </w:ins>
            <w:del w:id="1215" w:author="Vadim Seregin" w:date="2021-04-19T11:57:00Z">
              <w:r w:rsidRPr="006B7CE6" w:rsidDel="003420E8">
                <w:rPr>
                  <w:rFonts w:ascii="Arial" w:hAnsi="Arial" w:cs="Arial"/>
                  <w:b/>
                  <w:bCs/>
                  <w:color w:val="000000"/>
                  <w:sz w:val="18"/>
                  <w:szCs w:val="18"/>
                </w:rPr>
                <w:delText>114%</w:delText>
              </w:r>
            </w:del>
          </w:p>
        </w:tc>
      </w:tr>
      <w:tr w:rsidR="00CA0094" w:rsidRPr="006B7CE6" w14:paraId="35F91057" w14:textId="77777777" w:rsidTr="006B7CE6">
        <w:trPr>
          <w:trHeight w:val="255"/>
          <w:jc w:val="center"/>
        </w:trPr>
        <w:tc>
          <w:tcPr>
            <w:tcW w:w="1625" w:type="dxa"/>
            <w:tcBorders>
              <w:top w:val="single" w:sz="8" w:space="0" w:color="auto"/>
              <w:left w:val="single" w:sz="8" w:space="0" w:color="auto"/>
              <w:bottom w:val="nil"/>
              <w:right w:val="nil"/>
            </w:tcBorders>
            <w:shd w:val="clear" w:color="auto" w:fill="auto"/>
            <w:noWrap/>
            <w:vAlign w:val="center"/>
            <w:hideMark/>
          </w:tcPr>
          <w:p w14:paraId="537F78BB"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D</w:t>
            </w:r>
          </w:p>
        </w:tc>
        <w:tc>
          <w:tcPr>
            <w:tcW w:w="1050" w:type="dxa"/>
            <w:tcBorders>
              <w:top w:val="single" w:sz="8" w:space="0" w:color="auto"/>
              <w:left w:val="single" w:sz="8" w:space="0" w:color="auto"/>
              <w:bottom w:val="nil"/>
              <w:right w:val="nil"/>
            </w:tcBorders>
            <w:shd w:val="clear" w:color="auto" w:fill="auto"/>
            <w:noWrap/>
            <w:vAlign w:val="center"/>
            <w:hideMark/>
          </w:tcPr>
          <w:p w14:paraId="5C4783C2"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-0.92%</w:t>
            </w:r>
          </w:p>
        </w:tc>
        <w:tc>
          <w:tcPr>
            <w:tcW w:w="1050" w:type="dxa"/>
            <w:tcBorders>
              <w:top w:val="single" w:sz="8" w:space="0" w:color="auto"/>
              <w:left w:val="nil"/>
              <w:bottom w:val="nil"/>
              <w:right w:val="nil"/>
            </w:tcBorders>
            <w:shd w:val="clear" w:color="auto" w:fill="auto"/>
            <w:noWrap/>
            <w:vAlign w:val="center"/>
            <w:hideMark/>
          </w:tcPr>
          <w:p w14:paraId="3E96A3E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-1.54%</w:t>
            </w:r>
          </w:p>
        </w:tc>
        <w:tc>
          <w:tcPr>
            <w:tcW w:w="2042" w:type="dxa"/>
            <w:tcBorders>
              <w:top w:val="single" w:sz="8" w:space="0" w:color="auto"/>
              <w:left w:val="nil"/>
              <w:bottom w:val="nil"/>
              <w:right w:val="single" w:sz="4" w:space="0" w:color="auto"/>
            </w:tcBorders>
            <w:shd w:val="clear" w:color="auto" w:fill="auto"/>
            <w:noWrap/>
            <w:vAlign w:val="center"/>
            <w:hideMark/>
          </w:tcPr>
          <w:p w14:paraId="341AF3D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-1.42%</w:t>
            </w:r>
          </w:p>
        </w:tc>
        <w:tc>
          <w:tcPr>
            <w:tcW w:w="1050" w:type="dxa"/>
            <w:tcBorders>
              <w:top w:val="single" w:sz="8" w:space="0" w:color="auto"/>
              <w:left w:val="nil"/>
              <w:bottom w:val="nil"/>
              <w:right w:val="nil"/>
            </w:tcBorders>
            <w:shd w:val="clear" w:color="auto" w:fill="auto"/>
            <w:noWrap/>
            <w:vAlign w:val="center"/>
            <w:hideMark/>
          </w:tcPr>
          <w:p w14:paraId="090962EA" w14:textId="4E25BA4C"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6" w:author="Vadim Seregin" w:date="2021-04-19T11:57:00Z">
              <w:r>
                <w:rPr>
                  <w:rFonts w:ascii="Arial" w:hAnsi="Arial" w:cs="Arial"/>
                  <w:color w:val="000000"/>
                  <w:sz w:val="18"/>
                  <w:szCs w:val="18"/>
                </w:rPr>
                <w:t>114%</w:t>
              </w:r>
            </w:ins>
            <w:del w:id="1217" w:author="Vadim Seregin" w:date="2021-04-19T11:57:00Z">
              <w:r w:rsidRPr="006B7CE6" w:rsidDel="003420E8">
                <w:rPr>
                  <w:rFonts w:ascii="Arial" w:hAnsi="Arial" w:cs="Arial"/>
                  <w:color w:val="000000"/>
                  <w:sz w:val="18"/>
                  <w:szCs w:val="18"/>
                </w:rPr>
                <w:delText>113%</w:delText>
              </w:r>
            </w:del>
          </w:p>
        </w:tc>
        <w:tc>
          <w:tcPr>
            <w:tcW w:w="1050" w:type="dxa"/>
            <w:tcBorders>
              <w:top w:val="single" w:sz="8" w:space="0" w:color="auto"/>
              <w:left w:val="nil"/>
              <w:bottom w:val="nil"/>
              <w:right w:val="single" w:sz="8" w:space="0" w:color="auto"/>
            </w:tcBorders>
            <w:shd w:val="clear" w:color="auto" w:fill="auto"/>
            <w:noWrap/>
            <w:vAlign w:val="center"/>
            <w:hideMark/>
          </w:tcPr>
          <w:p w14:paraId="48245C63" w14:textId="0AD97EB3"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8" w:author="Vadim Seregin" w:date="2021-04-19T11:57:00Z">
              <w:r>
                <w:rPr>
                  <w:rFonts w:ascii="Arial" w:hAnsi="Arial" w:cs="Arial"/>
                  <w:color w:val="000000"/>
                  <w:sz w:val="18"/>
                  <w:szCs w:val="18"/>
                </w:rPr>
                <w:t>113%</w:t>
              </w:r>
            </w:ins>
            <w:del w:id="1219" w:author="Vadim Seregin" w:date="2021-04-19T11:57:00Z">
              <w:r w:rsidRPr="006B7CE6" w:rsidDel="003420E8">
                <w:rPr>
                  <w:rFonts w:ascii="Arial" w:hAnsi="Arial" w:cs="Arial"/>
                  <w:color w:val="000000"/>
                  <w:sz w:val="18"/>
                  <w:szCs w:val="18"/>
                </w:rPr>
                <w:delText>116%</w:delText>
              </w:r>
            </w:del>
          </w:p>
        </w:tc>
      </w:tr>
      <w:tr w:rsidR="00CA0094" w:rsidRPr="006B7CE6" w14:paraId="32E1FE46" w14:textId="77777777" w:rsidTr="006B7CE6">
        <w:trPr>
          <w:trHeight w:val="255"/>
          <w:jc w:val="center"/>
        </w:trPr>
        <w:tc>
          <w:tcPr>
            <w:tcW w:w="1625" w:type="dxa"/>
            <w:tcBorders>
              <w:top w:val="nil"/>
              <w:left w:val="single" w:sz="8" w:space="0" w:color="auto"/>
              <w:bottom w:val="single" w:sz="8" w:space="0" w:color="auto"/>
              <w:right w:val="nil"/>
            </w:tcBorders>
            <w:shd w:val="clear" w:color="auto" w:fill="auto"/>
            <w:noWrap/>
            <w:vAlign w:val="center"/>
            <w:hideMark/>
          </w:tcPr>
          <w:p w14:paraId="2EF4B34C"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F</w:t>
            </w:r>
          </w:p>
        </w:tc>
        <w:tc>
          <w:tcPr>
            <w:tcW w:w="1050" w:type="dxa"/>
            <w:tcBorders>
              <w:top w:val="nil"/>
              <w:left w:val="single" w:sz="8" w:space="0" w:color="auto"/>
              <w:bottom w:val="single" w:sz="8" w:space="0" w:color="auto"/>
              <w:right w:val="nil"/>
            </w:tcBorders>
            <w:shd w:val="clear" w:color="auto" w:fill="auto"/>
            <w:noWrap/>
            <w:vAlign w:val="center"/>
            <w:hideMark/>
          </w:tcPr>
          <w:p w14:paraId="7C8F2E57"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-1.12%</w:t>
            </w:r>
          </w:p>
        </w:tc>
        <w:tc>
          <w:tcPr>
            <w:tcW w:w="1050" w:type="dxa"/>
            <w:tcBorders>
              <w:top w:val="nil"/>
              <w:left w:val="nil"/>
              <w:bottom w:val="single" w:sz="8" w:space="0" w:color="auto"/>
              <w:right w:val="nil"/>
            </w:tcBorders>
            <w:shd w:val="clear" w:color="auto" w:fill="auto"/>
            <w:noWrap/>
            <w:vAlign w:val="center"/>
            <w:hideMark/>
          </w:tcPr>
          <w:p w14:paraId="1BF1C79A"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-2.21%</w:t>
            </w:r>
          </w:p>
        </w:tc>
        <w:tc>
          <w:tcPr>
            <w:tcW w:w="2042" w:type="dxa"/>
            <w:tcBorders>
              <w:top w:val="nil"/>
              <w:left w:val="nil"/>
              <w:bottom w:val="single" w:sz="8" w:space="0" w:color="auto"/>
              <w:right w:val="single" w:sz="4" w:space="0" w:color="auto"/>
            </w:tcBorders>
            <w:shd w:val="clear" w:color="auto" w:fill="auto"/>
            <w:noWrap/>
            <w:vAlign w:val="center"/>
            <w:hideMark/>
          </w:tcPr>
          <w:p w14:paraId="25832C7F"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-2.69%</w:t>
            </w:r>
          </w:p>
        </w:tc>
        <w:tc>
          <w:tcPr>
            <w:tcW w:w="1050" w:type="dxa"/>
            <w:tcBorders>
              <w:top w:val="nil"/>
              <w:left w:val="nil"/>
              <w:bottom w:val="single" w:sz="8" w:space="0" w:color="auto"/>
              <w:right w:val="nil"/>
            </w:tcBorders>
            <w:shd w:val="clear" w:color="auto" w:fill="auto"/>
            <w:noWrap/>
            <w:vAlign w:val="center"/>
            <w:hideMark/>
          </w:tcPr>
          <w:p w14:paraId="344EDDE7" w14:textId="6EE1E5C4"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0" w:author="Vadim Seregin" w:date="2021-04-19T11:57:00Z">
              <w:r>
                <w:rPr>
                  <w:rFonts w:ascii="Arial" w:hAnsi="Arial" w:cs="Arial"/>
                  <w:color w:val="000000"/>
                  <w:sz w:val="18"/>
                  <w:szCs w:val="18"/>
                </w:rPr>
                <w:t>109%</w:t>
              </w:r>
            </w:ins>
            <w:del w:id="1221" w:author="Vadim Seregin" w:date="2021-04-19T11:57:00Z">
              <w:r w:rsidRPr="006B7CE6" w:rsidDel="003420E8">
                <w:rPr>
                  <w:rFonts w:ascii="Arial" w:hAnsi="Arial" w:cs="Arial"/>
                  <w:color w:val="000000"/>
                  <w:sz w:val="18"/>
                  <w:szCs w:val="18"/>
                </w:rPr>
                <w:delText>108%</w:delText>
              </w:r>
            </w:del>
          </w:p>
        </w:tc>
        <w:tc>
          <w:tcPr>
            <w:tcW w:w="1050" w:type="dxa"/>
            <w:tcBorders>
              <w:top w:val="nil"/>
              <w:left w:val="nil"/>
              <w:bottom w:val="single" w:sz="8" w:space="0" w:color="auto"/>
              <w:right w:val="single" w:sz="8" w:space="0" w:color="auto"/>
            </w:tcBorders>
            <w:shd w:val="clear" w:color="auto" w:fill="auto"/>
            <w:noWrap/>
            <w:vAlign w:val="center"/>
            <w:hideMark/>
          </w:tcPr>
          <w:p w14:paraId="50A3B19F" w14:textId="7228AD0C"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2" w:author="Vadim Seregin" w:date="2021-04-19T11:57:00Z">
              <w:r>
                <w:rPr>
                  <w:rFonts w:ascii="Arial" w:hAnsi="Arial" w:cs="Arial"/>
                  <w:color w:val="000000"/>
                  <w:sz w:val="18"/>
                  <w:szCs w:val="18"/>
                </w:rPr>
                <w:t>111%</w:t>
              </w:r>
            </w:ins>
            <w:del w:id="1223" w:author="Vadim Seregin" w:date="2021-04-19T11:57:00Z">
              <w:r w:rsidRPr="006B7CE6" w:rsidDel="003420E8">
                <w:rPr>
                  <w:rFonts w:ascii="Arial" w:hAnsi="Arial" w:cs="Arial"/>
                  <w:color w:val="000000"/>
                  <w:sz w:val="18"/>
                  <w:szCs w:val="18"/>
                </w:rPr>
                <w:delText>115%</w:delText>
              </w:r>
            </w:del>
          </w:p>
        </w:tc>
      </w:tr>
      <w:tr w:rsidR="00CA0094" w:rsidRPr="006B7CE6" w14:paraId="17D23B25"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22E4914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0" w:type="dxa"/>
            <w:tcBorders>
              <w:top w:val="nil"/>
              <w:left w:val="nil"/>
              <w:bottom w:val="nil"/>
              <w:right w:val="nil"/>
            </w:tcBorders>
            <w:shd w:val="clear" w:color="auto" w:fill="auto"/>
            <w:noWrap/>
            <w:vAlign w:val="center"/>
            <w:hideMark/>
          </w:tcPr>
          <w:p w14:paraId="35A6466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0" w:type="dxa"/>
            <w:tcBorders>
              <w:top w:val="nil"/>
              <w:left w:val="nil"/>
              <w:bottom w:val="nil"/>
              <w:right w:val="nil"/>
            </w:tcBorders>
            <w:shd w:val="clear" w:color="auto" w:fill="auto"/>
            <w:noWrap/>
            <w:vAlign w:val="center"/>
            <w:hideMark/>
          </w:tcPr>
          <w:p w14:paraId="46E8CA8B"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42" w:type="dxa"/>
            <w:tcBorders>
              <w:top w:val="nil"/>
              <w:left w:val="nil"/>
              <w:bottom w:val="nil"/>
              <w:right w:val="nil"/>
            </w:tcBorders>
            <w:shd w:val="clear" w:color="auto" w:fill="auto"/>
            <w:noWrap/>
            <w:vAlign w:val="center"/>
            <w:hideMark/>
          </w:tcPr>
          <w:p w14:paraId="6BAF1581"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0" w:type="dxa"/>
            <w:tcBorders>
              <w:top w:val="nil"/>
              <w:left w:val="nil"/>
              <w:bottom w:val="nil"/>
              <w:right w:val="nil"/>
            </w:tcBorders>
            <w:shd w:val="clear" w:color="auto" w:fill="auto"/>
            <w:noWrap/>
            <w:vAlign w:val="center"/>
            <w:hideMark/>
          </w:tcPr>
          <w:p w14:paraId="36D8DBF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0" w:type="dxa"/>
            <w:tcBorders>
              <w:top w:val="nil"/>
              <w:left w:val="nil"/>
              <w:bottom w:val="nil"/>
              <w:right w:val="nil"/>
            </w:tcBorders>
            <w:shd w:val="clear" w:color="auto" w:fill="auto"/>
            <w:noWrap/>
            <w:vAlign w:val="center"/>
            <w:hideMark/>
          </w:tcPr>
          <w:p w14:paraId="387C68E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A0094" w:rsidRPr="006B7CE6" w14:paraId="0A368356"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7733B542"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0" w:type="dxa"/>
            <w:tcBorders>
              <w:top w:val="single" w:sz="8" w:space="0" w:color="auto"/>
              <w:left w:val="single" w:sz="8" w:space="0" w:color="auto"/>
              <w:bottom w:val="single" w:sz="8" w:space="0" w:color="auto"/>
              <w:right w:val="nil"/>
            </w:tcBorders>
            <w:shd w:val="clear" w:color="auto" w:fill="auto"/>
            <w:noWrap/>
            <w:vAlign w:val="center"/>
            <w:hideMark/>
          </w:tcPr>
          <w:p w14:paraId="15BD955F"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1050" w:type="dxa"/>
            <w:tcBorders>
              <w:top w:val="single" w:sz="8" w:space="0" w:color="auto"/>
              <w:left w:val="nil"/>
              <w:bottom w:val="single" w:sz="8" w:space="0" w:color="auto"/>
              <w:right w:val="nil"/>
            </w:tcBorders>
            <w:shd w:val="clear" w:color="auto" w:fill="auto"/>
            <w:noWrap/>
            <w:vAlign w:val="center"/>
            <w:hideMark/>
          </w:tcPr>
          <w:p w14:paraId="251822AC"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6B7CE6">
              <w:rPr>
                <w:rFonts w:ascii="Calibri" w:hAnsi="Calibri" w:cs="Calibri"/>
                <w:color w:val="000000"/>
                <w:sz w:val="24"/>
                <w:szCs w:val="24"/>
              </w:rPr>
              <w:t> </w:t>
            </w:r>
          </w:p>
        </w:tc>
        <w:tc>
          <w:tcPr>
            <w:tcW w:w="2042" w:type="dxa"/>
            <w:tcBorders>
              <w:top w:val="single" w:sz="8" w:space="0" w:color="auto"/>
              <w:left w:val="nil"/>
              <w:bottom w:val="single" w:sz="8" w:space="0" w:color="auto"/>
              <w:right w:val="nil"/>
            </w:tcBorders>
            <w:shd w:val="clear" w:color="auto" w:fill="auto"/>
            <w:noWrap/>
            <w:vAlign w:val="center"/>
            <w:hideMark/>
          </w:tcPr>
          <w:p w14:paraId="29F6ED10"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xml:space="preserve">Random access Main10 </w:t>
            </w:r>
          </w:p>
        </w:tc>
        <w:tc>
          <w:tcPr>
            <w:tcW w:w="1050" w:type="dxa"/>
            <w:tcBorders>
              <w:top w:val="single" w:sz="8" w:space="0" w:color="auto"/>
              <w:left w:val="nil"/>
              <w:bottom w:val="single" w:sz="8" w:space="0" w:color="auto"/>
              <w:right w:val="nil"/>
            </w:tcBorders>
            <w:shd w:val="clear" w:color="auto" w:fill="auto"/>
            <w:noWrap/>
            <w:vAlign w:val="center"/>
            <w:hideMark/>
          </w:tcPr>
          <w:p w14:paraId="00F14AB8" w14:textId="5E0BDBB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1224" w:author="Vadim Seregin" w:date="2021-04-19T11:57:00Z">
              <w:r>
                <w:rPr>
                  <w:rFonts w:ascii="Calibri" w:hAnsi="Calibri" w:cs="Calibri"/>
                  <w:color w:val="000000"/>
                </w:rPr>
                <w:t> </w:t>
              </w:r>
            </w:ins>
            <w:del w:id="1225" w:author="Vadim Seregin" w:date="2021-04-19T11:57:00Z">
              <w:r w:rsidRPr="006B7CE6" w:rsidDel="003420E8">
                <w:rPr>
                  <w:rFonts w:ascii="Calibri" w:hAnsi="Calibri" w:cs="Calibri"/>
                  <w:color w:val="000000"/>
                  <w:sz w:val="24"/>
                  <w:szCs w:val="24"/>
                </w:rPr>
                <w:delText> </w:delText>
              </w:r>
            </w:del>
          </w:p>
        </w:tc>
        <w:tc>
          <w:tcPr>
            <w:tcW w:w="1050" w:type="dxa"/>
            <w:tcBorders>
              <w:top w:val="single" w:sz="8" w:space="0" w:color="auto"/>
              <w:left w:val="nil"/>
              <w:bottom w:val="single" w:sz="8" w:space="0" w:color="auto"/>
              <w:right w:val="single" w:sz="8" w:space="0" w:color="auto"/>
            </w:tcBorders>
            <w:shd w:val="clear" w:color="auto" w:fill="auto"/>
            <w:noWrap/>
            <w:vAlign w:val="center"/>
            <w:hideMark/>
          </w:tcPr>
          <w:p w14:paraId="43CC2865" w14:textId="70531A00"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1226" w:author="Vadim Seregin" w:date="2021-04-19T11:57:00Z">
              <w:r>
                <w:rPr>
                  <w:rFonts w:ascii="Calibri" w:hAnsi="Calibri" w:cs="Calibri"/>
                  <w:color w:val="000000"/>
                </w:rPr>
                <w:t> </w:t>
              </w:r>
            </w:ins>
            <w:del w:id="1227" w:author="Vadim Seregin" w:date="2021-04-19T11:57:00Z">
              <w:r w:rsidRPr="006B7CE6" w:rsidDel="003420E8">
                <w:rPr>
                  <w:rFonts w:ascii="Calibri" w:hAnsi="Calibri" w:cs="Calibri"/>
                  <w:color w:val="000000"/>
                  <w:sz w:val="24"/>
                  <w:szCs w:val="24"/>
                </w:rPr>
                <w:delText> </w:delText>
              </w:r>
            </w:del>
          </w:p>
        </w:tc>
      </w:tr>
      <w:tr w:rsidR="00CA0094" w:rsidRPr="006B7CE6" w14:paraId="6DBB0D6C"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6859349C"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50" w:type="dxa"/>
            <w:tcBorders>
              <w:top w:val="nil"/>
              <w:left w:val="single" w:sz="8" w:space="0" w:color="auto"/>
              <w:bottom w:val="nil"/>
              <w:right w:val="nil"/>
            </w:tcBorders>
            <w:shd w:val="clear" w:color="auto" w:fill="auto"/>
            <w:noWrap/>
            <w:vAlign w:val="center"/>
            <w:hideMark/>
          </w:tcPr>
          <w:p w14:paraId="4144319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1050" w:type="dxa"/>
            <w:tcBorders>
              <w:top w:val="nil"/>
              <w:left w:val="nil"/>
              <w:bottom w:val="nil"/>
              <w:right w:val="nil"/>
            </w:tcBorders>
            <w:shd w:val="clear" w:color="auto" w:fill="auto"/>
            <w:noWrap/>
            <w:vAlign w:val="center"/>
            <w:hideMark/>
          </w:tcPr>
          <w:p w14:paraId="7030584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2042" w:type="dxa"/>
            <w:tcBorders>
              <w:top w:val="nil"/>
              <w:left w:val="nil"/>
              <w:bottom w:val="nil"/>
              <w:right w:val="nil"/>
            </w:tcBorders>
            <w:shd w:val="clear" w:color="auto" w:fill="auto"/>
            <w:noWrap/>
            <w:vAlign w:val="center"/>
            <w:hideMark/>
          </w:tcPr>
          <w:p w14:paraId="09B7B2DA"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Over VTM-11.0</w:t>
            </w:r>
          </w:p>
        </w:tc>
        <w:tc>
          <w:tcPr>
            <w:tcW w:w="1050" w:type="dxa"/>
            <w:tcBorders>
              <w:top w:val="nil"/>
              <w:left w:val="nil"/>
              <w:bottom w:val="nil"/>
              <w:right w:val="nil"/>
            </w:tcBorders>
            <w:shd w:val="clear" w:color="auto" w:fill="auto"/>
            <w:noWrap/>
            <w:vAlign w:val="center"/>
            <w:hideMark/>
          </w:tcPr>
          <w:p w14:paraId="67550FDD" w14:textId="4DF16A0E"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228" w:author="Vadim Seregin" w:date="2021-04-19T11:57:00Z">
              <w:r>
                <w:rPr>
                  <w:rFonts w:ascii="Arial" w:hAnsi="Arial" w:cs="Arial"/>
                  <w:b/>
                  <w:bCs/>
                  <w:color w:val="000000"/>
                  <w:sz w:val="18"/>
                  <w:szCs w:val="18"/>
                </w:rPr>
                <w:t> </w:t>
              </w:r>
            </w:ins>
            <w:del w:id="1229" w:author="Vadim Seregin" w:date="2021-04-19T11:57:00Z">
              <w:r w:rsidRPr="006B7CE6" w:rsidDel="003420E8">
                <w:rPr>
                  <w:rFonts w:ascii="Arial" w:hAnsi="Arial" w:cs="Arial"/>
                  <w:b/>
                  <w:bCs/>
                  <w:color w:val="000000"/>
                  <w:sz w:val="18"/>
                  <w:szCs w:val="18"/>
                </w:rPr>
                <w:delText> </w:delText>
              </w:r>
            </w:del>
          </w:p>
        </w:tc>
        <w:tc>
          <w:tcPr>
            <w:tcW w:w="1050" w:type="dxa"/>
            <w:tcBorders>
              <w:top w:val="nil"/>
              <w:left w:val="nil"/>
              <w:bottom w:val="nil"/>
              <w:right w:val="single" w:sz="8" w:space="0" w:color="auto"/>
            </w:tcBorders>
            <w:shd w:val="clear" w:color="auto" w:fill="auto"/>
            <w:noWrap/>
            <w:vAlign w:val="center"/>
            <w:hideMark/>
          </w:tcPr>
          <w:p w14:paraId="454E73BE" w14:textId="2AB4A125"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230" w:author="Vadim Seregin" w:date="2021-04-19T11:57:00Z">
              <w:r>
                <w:rPr>
                  <w:rFonts w:ascii="Arial" w:hAnsi="Arial" w:cs="Arial"/>
                  <w:b/>
                  <w:bCs/>
                  <w:color w:val="000000"/>
                  <w:sz w:val="18"/>
                  <w:szCs w:val="18"/>
                </w:rPr>
                <w:t> </w:t>
              </w:r>
            </w:ins>
            <w:del w:id="1231" w:author="Vadim Seregin" w:date="2021-04-19T11:57:00Z">
              <w:r w:rsidRPr="006B7CE6" w:rsidDel="003420E8">
                <w:rPr>
                  <w:rFonts w:ascii="Arial" w:hAnsi="Arial" w:cs="Arial"/>
                  <w:b/>
                  <w:bCs/>
                  <w:color w:val="000000"/>
                  <w:sz w:val="18"/>
                  <w:szCs w:val="18"/>
                </w:rPr>
                <w:delText> </w:delText>
              </w:r>
            </w:del>
          </w:p>
        </w:tc>
      </w:tr>
      <w:tr w:rsidR="00CA0094" w:rsidRPr="006B7CE6" w14:paraId="3E9A5E4D"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3BFEDA6D"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0" w:type="dxa"/>
            <w:tcBorders>
              <w:top w:val="nil"/>
              <w:left w:val="single" w:sz="8" w:space="0" w:color="auto"/>
              <w:bottom w:val="single" w:sz="8" w:space="0" w:color="auto"/>
              <w:right w:val="nil"/>
            </w:tcBorders>
            <w:shd w:val="clear" w:color="auto" w:fill="auto"/>
            <w:noWrap/>
            <w:vAlign w:val="center"/>
            <w:hideMark/>
          </w:tcPr>
          <w:p w14:paraId="3B0E5A8B"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Y</w:t>
            </w:r>
          </w:p>
        </w:tc>
        <w:tc>
          <w:tcPr>
            <w:tcW w:w="1050" w:type="dxa"/>
            <w:tcBorders>
              <w:top w:val="nil"/>
              <w:left w:val="nil"/>
              <w:bottom w:val="single" w:sz="8" w:space="0" w:color="auto"/>
              <w:right w:val="nil"/>
            </w:tcBorders>
            <w:shd w:val="clear" w:color="auto" w:fill="auto"/>
            <w:noWrap/>
            <w:vAlign w:val="center"/>
            <w:hideMark/>
          </w:tcPr>
          <w:p w14:paraId="30B46342"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U</w:t>
            </w:r>
          </w:p>
        </w:tc>
        <w:tc>
          <w:tcPr>
            <w:tcW w:w="2042" w:type="dxa"/>
            <w:tcBorders>
              <w:top w:val="nil"/>
              <w:left w:val="nil"/>
              <w:bottom w:val="single" w:sz="8" w:space="0" w:color="auto"/>
              <w:right w:val="single" w:sz="4" w:space="0" w:color="auto"/>
            </w:tcBorders>
            <w:shd w:val="clear" w:color="auto" w:fill="auto"/>
            <w:noWrap/>
            <w:vAlign w:val="center"/>
            <w:hideMark/>
          </w:tcPr>
          <w:p w14:paraId="1350AFE0"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V</w:t>
            </w:r>
          </w:p>
        </w:tc>
        <w:tc>
          <w:tcPr>
            <w:tcW w:w="1050" w:type="dxa"/>
            <w:tcBorders>
              <w:top w:val="nil"/>
              <w:left w:val="nil"/>
              <w:bottom w:val="single" w:sz="8" w:space="0" w:color="auto"/>
              <w:right w:val="nil"/>
            </w:tcBorders>
            <w:shd w:val="clear" w:color="auto" w:fill="auto"/>
            <w:noWrap/>
            <w:vAlign w:val="center"/>
            <w:hideMark/>
          </w:tcPr>
          <w:p w14:paraId="1977D023" w14:textId="2857D0AC"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2" w:author="Vadim Seregin" w:date="2021-04-19T11:57:00Z">
              <w:r>
                <w:rPr>
                  <w:rFonts w:ascii="Arial" w:hAnsi="Arial" w:cs="Arial"/>
                  <w:color w:val="000000"/>
                  <w:sz w:val="18"/>
                  <w:szCs w:val="18"/>
                </w:rPr>
                <w:t>EncT</w:t>
              </w:r>
            </w:ins>
            <w:del w:id="1233" w:author="Vadim Seregin" w:date="2021-04-19T11:57:00Z">
              <w:r w:rsidRPr="006B7CE6" w:rsidDel="003420E8">
                <w:rPr>
                  <w:rFonts w:ascii="Arial" w:hAnsi="Arial" w:cs="Arial"/>
                  <w:color w:val="000000"/>
                  <w:sz w:val="18"/>
                  <w:szCs w:val="18"/>
                </w:rPr>
                <w:delText>EncT</w:delText>
              </w:r>
            </w:del>
          </w:p>
        </w:tc>
        <w:tc>
          <w:tcPr>
            <w:tcW w:w="1050" w:type="dxa"/>
            <w:tcBorders>
              <w:top w:val="nil"/>
              <w:left w:val="nil"/>
              <w:bottom w:val="single" w:sz="8" w:space="0" w:color="auto"/>
              <w:right w:val="single" w:sz="8" w:space="0" w:color="auto"/>
            </w:tcBorders>
            <w:shd w:val="clear" w:color="auto" w:fill="auto"/>
            <w:noWrap/>
            <w:vAlign w:val="center"/>
            <w:hideMark/>
          </w:tcPr>
          <w:p w14:paraId="24788531" w14:textId="64A03A9E"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4" w:author="Vadim Seregin" w:date="2021-04-19T11:57:00Z">
              <w:r>
                <w:rPr>
                  <w:rFonts w:ascii="Arial" w:hAnsi="Arial" w:cs="Arial"/>
                  <w:color w:val="000000"/>
                  <w:sz w:val="18"/>
                  <w:szCs w:val="18"/>
                </w:rPr>
                <w:t>DecT</w:t>
              </w:r>
            </w:ins>
            <w:del w:id="1235" w:author="Vadim Seregin" w:date="2021-04-19T11:57:00Z">
              <w:r w:rsidRPr="006B7CE6" w:rsidDel="003420E8">
                <w:rPr>
                  <w:rFonts w:ascii="Arial" w:hAnsi="Arial" w:cs="Arial"/>
                  <w:color w:val="000000"/>
                  <w:sz w:val="18"/>
                  <w:szCs w:val="18"/>
                </w:rPr>
                <w:delText>DecT</w:delText>
              </w:r>
            </w:del>
          </w:p>
        </w:tc>
      </w:tr>
      <w:tr w:rsidR="00CA0094" w:rsidRPr="006B7CE6" w14:paraId="0C3AE528" w14:textId="77777777" w:rsidTr="006B7CE6">
        <w:trPr>
          <w:trHeight w:val="255"/>
          <w:jc w:val="center"/>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43207DF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A1</w:t>
            </w:r>
          </w:p>
        </w:tc>
        <w:tc>
          <w:tcPr>
            <w:tcW w:w="1050" w:type="dxa"/>
            <w:tcBorders>
              <w:top w:val="nil"/>
              <w:left w:val="nil"/>
              <w:bottom w:val="nil"/>
              <w:right w:val="nil"/>
            </w:tcBorders>
            <w:shd w:val="clear" w:color="auto" w:fill="auto"/>
            <w:noWrap/>
            <w:vAlign w:val="center"/>
            <w:hideMark/>
          </w:tcPr>
          <w:p w14:paraId="508D96AB"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-1.09%</w:t>
            </w:r>
          </w:p>
        </w:tc>
        <w:tc>
          <w:tcPr>
            <w:tcW w:w="1050" w:type="dxa"/>
            <w:tcBorders>
              <w:top w:val="nil"/>
              <w:left w:val="nil"/>
              <w:bottom w:val="nil"/>
              <w:right w:val="nil"/>
            </w:tcBorders>
            <w:shd w:val="clear" w:color="auto" w:fill="auto"/>
            <w:noWrap/>
            <w:vAlign w:val="center"/>
            <w:hideMark/>
          </w:tcPr>
          <w:p w14:paraId="62D9F676"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-1.91%</w:t>
            </w:r>
          </w:p>
        </w:tc>
        <w:tc>
          <w:tcPr>
            <w:tcW w:w="2042" w:type="dxa"/>
            <w:tcBorders>
              <w:top w:val="single" w:sz="8" w:space="0" w:color="auto"/>
              <w:left w:val="nil"/>
              <w:bottom w:val="nil"/>
              <w:right w:val="single" w:sz="4" w:space="0" w:color="auto"/>
            </w:tcBorders>
            <w:shd w:val="clear" w:color="000000" w:fill="CCFFCC"/>
            <w:noWrap/>
            <w:vAlign w:val="center"/>
            <w:hideMark/>
          </w:tcPr>
          <w:p w14:paraId="5ED0ECA0"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B7CE6">
              <w:rPr>
                <w:rFonts w:ascii="Arial" w:hAnsi="Arial" w:cs="Arial"/>
                <w:sz w:val="18"/>
                <w:szCs w:val="18"/>
              </w:rPr>
              <w:t>-4.63%</w:t>
            </w:r>
          </w:p>
        </w:tc>
        <w:tc>
          <w:tcPr>
            <w:tcW w:w="1050" w:type="dxa"/>
            <w:tcBorders>
              <w:top w:val="nil"/>
              <w:left w:val="nil"/>
              <w:bottom w:val="nil"/>
              <w:right w:val="nil"/>
            </w:tcBorders>
            <w:shd w:val="clear" w:color="auto" w:fill="auto"/>
            <w:noWrap/>
            <w:vAlign w:val="center"/>
            <w:hideMark/>
          </w:tcPr>
          <w:p w14:paraId="10129536" w14:textId="77B3B76E"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6" w:author="Vadim Seregin" w:date="2021-04-19T11:57:00Z">
              <w:r>
                <w:rPr>
                  <w:rFonts w:ascii="Arial" w:hAnsi="Arial" w:cs="Arial"/>
                  <w:color w:val="000000"/>
                  <w:sz w:val="18"/>
                  <w:szCs w:val="18"/>
                </w:rPr>
                <w:t>105%</w:t>
              </w:r>
            </w:ins>
            <w:del w:id="1237" w:author="Vadim Seregin" w:date="2021-04-19T11:57:00Z">
              <w:r w:rsidRPr="006B7CE6" w:rsidDel="003420E8">
                <w:rPr>
                  <w:rFonts w:ascii="Arial" w:hAnsi="Arial" w:cs="Arial"/>
                  <w:color w:val="000000"/>
                  <w:sz w:val="18"/>
                  <w:szCs w:val="18"/>
                </w:rPr>
                <w:delText>107%</w:delText>
              </w:r>
            </w:del>
          </w:p>
        </w:tc>
        <w:tc>
          <w:tcPr>
            <w:tcW w:w="1050" w:type="dxa"/>
            <w:tcBorders>
              <w:top w:val="nil"/>
              <w:left w:val="nil"/>
              <w:bottom w:val="nil"/>
              <w:right w:val="single" w:sz="8" w:space="0" w:color="auto"/>
            </w:tcBorders>
            <w:shd w:val="clear" w:color="auto" w:fill="auto"/>
            <w:noWrap/>
            <w:vAlign w:val="center"/>
            <w:hideMark/>
          </w:tcPr>
          <w:p w14:paraId="33F2FF5A" w14:textId="07AEE049"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8" w:author="Vadim Seregin" w:date="2021-04-19T11:57:00Z">
              <w:r>
                <w:rPr>
                  <w:rFonts w:ascii="Arial" w:hAnsi="Arial" w:cs="Arial"/>
                  <w:color w:val="000000"/>
                  <w:sz w:val="18"/>
                  <w:szCs w:val="18"/>
                </w:rPr>
                <w:t>101%</w:t>
              </w:r>
            </w:ins>
            <w:del w:id="1239" w:author="Vadim Seregin" w:date="2021-04-19T11:57:00Z">
              <w:r w:rsidRPr="006B7CE6" w:rsidDel="003420E8">
                <w:rPr>
                  <w:rFonts w:ascii="Arial" w:hAnsi="Arial" w:cs="Arial"/>
                  <w:color w:val="000000"/>
                  <w:sz w:val="18"/>
                  <w:szCs w:val="18"/>
                </w:rPr>
                <w:delText>108%</w:delText>
              </w:r>
            </w:del>
          </w:p>
        </w:tc>
      </w:tr>
      <w:tr w:rsidR="00CA0094" w:rsidRPr="006B7CE6" w14:paraId="02A031A4"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4A75F19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A2</w:t>
            </w:r>
          </w:p>
        </w:tc>
        <w:tc>
          <w:tcPr>
            <w:tcW w:w="1050" w:type="dxa"/>
            <w:tcBorders>
              <w:top w:val="nil"/>
              <w:left w:val="nil"/>
              <w:bottom w:val="nil"/>
              <w:right w:val="nil"/>
            </w:tcBorders>
            <w:shd w:val="clear" w:color="auto" w:fill="auto"/>
            <w:noWrap/>
            <w:vAlign w:val="center"/>
            <w:hideMark/>
          </w:tcPr>
          <w:p w14:paraId="29C31C2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-0.57%</w:t>
            </w:r>
          </w:p>
        </w:tc>
        <w:tc>
          <w:tcPr>
            <w:tcW w:w="1050" w:type="dxa"/>
            <w:tcBorders>
              <w:top w:val="nil"/>
              <w:left w:val="nil"/>
              <w:bottom w:val="nil"/>
              <w:right w:val="nil"/>
            </w:tcBorders>
            <w:shd w:val="clear" w:color="auto" w:fill="auto"/>
            <w:noWrap/>
            <w:vAlign w:val="center"/>
            <w:hideMark/>
          </w:tcPr>
          <w:p w14:paraId="3D1CEC20"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-1.07%</w:t>
            </w:r>
          </w:p>
        </w:tc>
        <w:tc>
          <w:tcPr>
            <w:tcW w:w="2042" w:type="dxa"/>
            <w:tcBorders>
              <w:top w:val="nil"/>
              <w:left w:val="nil"/>
              <w:bottom w:val="nil"/>
              <w:right w:val="single" w:sz="4" w:space="0" w:color="auto"/>
            </w:tcBorders>
            <w:shd w:val="clear" w:color="auto" w:fill="auto"/>
            <w:noWrap/>
            <w:vAlign w:val="center"/>
            <w:hideMark/>
          </w:tcPr>
          <w:p w14:paraId="199B522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-1.01%</w:t>
            </w:r>
          </w:p>
        </w:tc>
        <w:tc>
          <w:tcPr>
            <w:tcW w:w="1050" w:type="dxa"/>
            <w:tcBorders>
              <w:top w:val="nil"/>
              <w:left w:val="nil"/>
              <w:bottom w:val="nil"/>
              <w:right w:val="nil"/>
            </w:tcBorders>
            <w:shd w:val="clear" w:color="auto" w:fill="auto"/>
            <w:noWrap/>
            <w:vAlign w:val="center"/>
            <w:hideMark/>
          </w:tcPr>
          <w:p w14:paraId="76AC7E48" w14:textId="38EB3C56"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0" w:author="Vadim Seregin" w:date="2021-04-19T11:57:00Z">
              <w:r>
                <w:rPr>
                  <w:rFonts w:ascii="Arial" w:hAnsi="Arial" w:cs="Arial"/>
                  <w:color w:val="000000"/>
                  <w:sz w:val="18"/>
                  <w:szCs w:val="18"/>
                </w:rPr>
                <w:t>104%</w:t>
              </w:r>
            </w:ins>
            <w:del w:id="1241" w:author="Vadim Seregin" w:date="2021-04-19T11:57:00Z">
              <w:r w:rsidRPr="006B7CE6" w:rsidDel="003420E8">
                <w:rPr>
                  <w:rFonts w:ascii="Arial" w:hAnsi="Arial" w:cs="Arial"/>
                  <w:color w:val="000000"/>
                  <w:sz w:val="18"/>
                  <w:szCs w:val="18"/>
                </w:rPr>
                <w:delText>106%</w:delText>
              </w:r>
            </w:del>
          </w:p>
        </w:tc>
        <w:tc>
          <w:tcPr>
            <w:tcW w:w="1050" w:type="dxa"/>
            <w:tcBorders>
              <w:top w:val="nil"/>
              <w:left w:val="nil"/>
              <w:bottom w:val="nil"/>
              <w:right w:val="single" w:sz="8" w:space="0" w:color="auto"/>
            </w:tcBorders>
            <w:shd w:val="clear" w:color="auto" w:fill="auto"/>
            <w:noWrap/>
            <w:vAlign w:val="center"/>
            <w:hideMark/>
          </w:tcPr>
          <w:p w14:paraId="52758C9D" w14:textId="62AFBC3E"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2" w:author="Vadim Seregin" w:date="2021-04-19T11:57:00Z">
              <w:r>
                <w:rPr>
                  <w:rFonts w:ascii="Arial" w:hAnsi="Arial" w:cs="Arial"/>
                  <w:color w:val="000000"/>
                  <w:sz w:val="18"/>
                  <w:szCs w:val="18"/>
                </w:rPr>
                <w:t>100%</w:t>
              </w:r>
            </w:ins>
            <w:del w:id="1243" w:author="Vadim Seregin" w:date="2021-04-19T11:57:00Z">
              <w:r w:rsidRPr="006B7CE6" w:rsidDel="003420E8">
                <w:rPr>
                  <w:rFonts w:ascii="Arial" w:hAnsi="Arial" w:cs="Arial"/>
                  <w:color w:val="000000"/>
                  <w:sz w:val="18"/>
                  <w:szCs w:val="18"/>
                </w:rPr>
                <w:delText>106%</w:delText>
              </w:r>
            </w:del>
          </w:p>
        </w:tc>
      </w:tr>
      <w:tr w:rsidR="00CA0094" w:rsidRPr="006B7CE6" w14:paraId="4B941F78"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569D0272"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B</w:t>
            </w:r>
          </w:p>
        </w:tc>
        <w:tc>
          <w:tcPr>
            <w:tcW w:w="1050" w:type="dxa"/>
            <w:tcBorders>
              <w:top w:val="nil"/>
              <w:left w:val="nil"/>
              <w:bottom w:val="nil"/>
              <w:right w:val="nil"/>
            </w:tcBorders>
            <w:shd w:val="clear" w:color="auto" w:fill="auto"/>
            <w:noWrap/>
            <w:vAlign w:val="center"/>
            <w:hideMark/>
          </w:tcPr>
          <w:p w14:paraId="6073AD26"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-0.63%</w:t>
            </w:r>
          </w:p>
        </w:tc>
        <w:tc>
          <w:tcPr>
            <w:tcW w:w="1050" w:type="dxa"/>
            <w:tcBorders>
              <w:top w:val="nil"/>
              <w:left w:val="nil"/>
              <w:bottom w:val="nil"/>
              <w:right w:val="nil"/>
            </w:tcBorders>
            <w:shd w:val="clear" w:color="auto" w:fill="auto"/>
            <w:noWrap/>
            <w:vAlign w:val="center"/>
            <w:hideMark/>
          </w:tcPr>
          <w:p w14:paraId="50C68490"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-1.96%</w:t>
            </w:r>
          </w:p>
        </w:tc>
        <w:tc>
          <w:tcPr>
            <w:tcW w:w="2042" w:type="dxa"/>
            <w:tcBorders>
              <w:top w:val="nil"/>
              <w:left w:val="nil"/>
              <w:bottom w:val="nil"/>
              <w:right w:val="single" w:sz="4" w:space="0" w:color="auto"/>
            </w:tcBorders>
            <w:shd w:val="clear" w:color="auto" w:fill="auto"/>
            <w:noWrap/>
            <w:vAlign w:val="center"/>
            <w:hideMark/>
          </w:tcPr>
          <w:p w14:paraId="6AD86885"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-1.53%</w:t>
            </w:r>
          </w:p>
        </w:tc>
        <w:tc>
          <w:tcPr>
            <w:tcW w:w="1050" w:type="dxa"/>
            <w:tcBorders>
              <w:top w:val="nil"/>
              <w:left w:val="nil"/>
              <w:bottom w:val="nil"/>
              <w:right w:val="nil"/>
            </w:tcBorders>
            <w:shd w:val="clear" w:color="auto" w:fill="auto"/>
            <w:noWrap/>
            <w:vAlign w:val="center"/>
            <w:hideMark/>
          </w:tcPr>
          <w:p w14:paraId="0B2E98DA" w14:textId="3C43EEED"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4" w:author="Vadim Seregin" w:date="2021-04-19T11:57:00Z">
              <w:r>
                <w:rPr>
                  <w:rFonts w:ascii="Arial" w:hAnsi="Arial" w:cs="Arial"/>
                  <w:color w:val="000000"/>
                  <w:sz w:val="18"/>
                  <w:szCs w:val="18"/>
                </w:rPr>
                <w:t>104%</w:t>
              </w:r>
            </w:ins>
            <w:del w:id="1245" w:author="Vadim Seregin" w:date="2021-04-19T11:57:00Z">
              <w:r w:rsidRPr="006B7CE6" w:rsidDel="003420E8">
                <w:rPr>
                  <w:rFonts w:ascii="Arial" w:hAnsi="Arial" w:cs="Arial"/>
                  <w:color w:val="000000"/>
                  <w:sz w:val="18"/>
                  <w:szCs w:val="18"/>
                </w:rPr>
                <w:delText>104%</w:delText>
              </w:r>
            </w:del>
          </w:p>
        </w:tc>
        <w:tc>
          <w:tcPr>
            <w:tcW w:w="1050" w:type="dxa"/>
            <w:tcBorders>
              <w:top w:val="nil"/>
              <w:left w:val="nil"/>
              <w:bottom w:val="nil"/>
              <w:right w:val="single" w:sz="8" w:space="0" w:color="auto"/>
            </w:tcBorders>
            <w:shd w:val="clear" w:color="auto" w:fill="auto"/>
            <w:noWrap/>
            <w:vAlign w:val="center"/>
            <w:hideMark/>
          </w:tcPr>
          <w:p w14:paraId="15AA9147" w14:textId="355FBB8E"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6" w:author="Vadim Seregin" w:date="2021-04-19T11:57:00Z">
              <w:r>
                <w:rPr>
                  <w:rFonts w:ascii="Arial" w:hAnsi="Arial" w:cs="Arial"/>
                  <w:color w:val="000000"/>
                  <w:sz w:val="18"/>
                  <w:szCs w:val="18"/>
                </w:rPr>
                <w:t>101%</w:t>
              </w:r>
            </w:ins>
            <w:del w:id="1247" w:author="Vadim Seregin" w:date="2021-04-19T11:57:00Z">
              <w:r w:rsidRPr="006B7CE6" w:rsidDel="003420E8">
                <w:rPr>
                  <w:rFonts w:ascii="Arial" w:hAnsi="Arial" w:cs="Arial"/>
                  <w:color w:val="000000"/>
                  <w:sz w:val="18"/>
                  <w:szCs w:val="18"/>
                </w:rPr>
                <w:delText>111%</w:delText>
              </w:r>
            </w:del>
          </w:p>
        </w:tc>
      </w:tr>
      <w:tr w:rsidR="00CA0094" w:rsidRPr="006B7CE6" w14:paraId="5922E506"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0C880DCC"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C</w:t>
            </w:r>
          </w:p>
        </w:tc>
        <w:tc>
          <w:tcPr>
            <w:tcW w:w="1050" w:type="dxa"/>
            <w:tcBorders>
              <w:top w:val="nil"/>
              <w:left w:val="nil"/>
              <w:bottom w:val="nil"/>
              <w:right w:val="nil"/>
            </w:tcBorders>
            <w:shd w:val="clear" w:color="auto" w:fill="auto"/>
            <w:noWrap/>
            <w:vAlign w:val="center"/>
            <w:hideMark/>
          </w:tcPr>
          <w:p w14:paraId="5A85FE5C"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-0.65%</w:t>
            </w:r>
          </w:p>
        </w:tc>
        <w:tc>
          <w:tcPr>
            <w:tcW w:w="1050" w:type="dxa"/>
            <w:tcBorders>
              <w:top w:val="nil"/>
              <w:left w:val="nil"/>
              <w:bottom w:val="nil"/>
              <w:right w:val="nil"/>
            </w:tcBorders>
            <w:shd w:val="clear" w:color="auto" w:fill="auto"/>
            <w:noWrap/>
            <w:vAlign w:val="center"/>
            <w:hideMark/>
          </w:tcPr>
          <w:p w14:paraId="617BF28D"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-1.16%</w:t>
            </w:r>
          </w:p>
        </w:tc>
        <w:tc>
          <w:tcPr>
            <w:tcW w:w="2042" w:type="dxa"/>
            <w:tcBorders>
              <w:top w:val="nil"/>
              <w:left w:val="nil"/>
              <w:bottom w:val="nil"/>
              <w:right w:val="single" w:sz="4" w:space="0" w:color="auto"/>
            </w:tcBorders>
            <w:shd w:val="clear" w:color="auto" w:fill="auto"/>
            <w:noWrap/>
            <w:vAlign w:val="center"/>
            <w:hideMark/>
          </w:tcPr>
          <w:p w14:paraId="6B14F0F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-0.96%</w:t>
            </w:r>
          </w:p>
        </w:tc>
        <w:tc>
          <w:tcPr>
            <w:tcW w:w="1050" w:type="dxa"/>
            <w:tcBorders>
              <w:top w:val="nil"/>
              <w:left w:val="nil"/>
              <w:bottom w:val="nil"/>
              <w:right w:val="nil"/>
            </w:tcBorders>
            <w:shd w:val="clear" w:color="auto" w:fill="auto"/>
            <w:noWrap/>
            <w:vAlign w:val="center"/>
            <w:hideMark/>
          </w:tcPr>
          <w:p w14:paraId="1D6D73ED" w14:textId="22570F20"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8" w:author="Vadim Seregin" w:date="2021-04-19T11:57:00Z">
              <w:r>
                <w:rPr>
                  <w:rFonts w:ascii="Arial" w:hAnsi="Arial" w:cs="Arial"/>
                  <w:color w:val="000000"/>
                  <w:sz w:val="18"/>
                  <w:szCs w:val="18"/>
                </w:rPr>
                <w:t>105%</w:t>
              </w:r>
            </w:ins>
            <w:del w:id="1249" w:author="Vadim Seregin" w:date="2021-04-19T11:57:00Z">
              <w:r w:rsidRPr="006B7CE6" w:rsidDel="003420E8">
                <w:rPr>
                  <w:rFonts w:ascii="Arial" w:hAnsi="Arial" w:cs="Arial"/>
                  <w:color w:val="000000"/>
                  <w:sz w:val="18"/>
                  <w:szCs w:val="18"/>
                </w:rPr>
                <w:delText>105%</w:delText>
              </w:r>
            </w:del>
          </w:p>
        </w:tc>
        <w:tc>
          <w:tcPr>
            <w:tcW w:w="1050" w:type="dxa"/>
            <w:tcBorders>
              <w:top w:val="nil"/>
              <w:left w:val="nil"/>
              <w:bottom w:val="nil"/>
              <w:right w:val="single" w:sz="8" w:space="0" w:color="auto"/>
            </w:tcBorders>
            <w:shd w:val="clear" w:color="auto" w:fill="auto"/>
            <w:noWrap/>
            <w:vAlign w:val="center"/>
            <w:hideMark/>
          </w:tcPr>
          <w:p w14:paraId="0B04FB21" w14:textId="77F87280"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0" w:author="Vadim Seregin" w:date="2021-04-19T11:57:00Z">
              <w:r>
                <w:rPr>
                  <w:rFonts w:ascii="Arial" w:hAnsi="Arial" w:cs="Arial"/>
                  <w:color w:val="000000"/>
                  <w:sz w:val="18"/>
                  <w:szCs w:val="18"/>
                </w:rPr>
                <w:t>108%</w:t>
              </w:r>
            </w:ins>
            <w:del w:id="1251" w:author="Vadim Seregin" w:date="2021-04-19T11:57:00Z">
              <w:r w:rsidRPr="006B7CE6" w:rsidDel="003420E8">
                <w:rPr>
                  <w:rFonts w:ascii="Arial" w:hAnsi="Arial" w:cs="Arial"/>
                  <w:color w:val="000000"/>
                  <w:sz w:val="18"/>
                  <w:szCs w:val="18"/>
                </w:rPr>
                <w:delText>114%</w:delText>
              </w:r>
            </w:del>
          </w:p>
        </w:tc>
      </w:tr>
      <w:tr w:rsidR="00CA0094" w:rsidRPr="006B7CE6" w14:paraId="00649C2D"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2AB8EE53"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E</w:t>
            </w:r>
          </w:p>
        </w:tc>
        <w:tc>
          <w:tcPr>
            <w:tcW w:w="1050" w:type="dxa"/>
            <w:tcBorders>
              <w:top w:val="nil"/>
              <w:left w:val="nil"/>
              <w:bottom w:val="nil"/>
              <w:right w:val="nil"/>
            </w:tcBorders>
            <w:shd w:val="clear" w:color="auto" w:fill="auto"/>
            <w:noWrap/>
            <w:vAlign w:val="center"/>
            <w:hideMark/>
          </w:tcPr>
          <w:p w14:paraId="139BA326"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1050" w:type="dxa"/>
            <w:tcBorders>
              <w:top w:val="nil"/>
              <w:left w:val="nil"/>
              <w:bottom w:val="nil"/>
              <w:right w:val="nil"/>
            </w:tcBorders>
            <w:shd w:val="clear" w:color="auto" w:fill="auto"/>
            <w:noWrap/>
            <w:vAlign w:val="center"/>
            <w:hideMark/>
          </w:tcPr>
          <w:p w14:paraId="54CE96BC"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42" w:type="dxa"/>
            <w:tcBorders>
              <w:top w:val="nil"/>
              <w:left w:val="nil"/>
              <w:bottom w:val="nil"/>
              <w:right w:val="single" w:sz="4" w:space="0" w:color="auto"/>
            </w:tcBorders>
            <w:shd w:val="clear" w:color="auto" w:fill="auto"/>
            <w:noWrap/>
            <w:vAlign w:val="center"/>
            <w:hideMark/>
          </w:tcPr>
          <w:p w14:paraId="14799167"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1050" w:type="dxa"/>
            <w:tcBorders>
              <w:top w:val="nil"/>
              <w:left w:val="nil"/>
              <w:bottom w:val="nil"/>
              <w:right w:val="nil"/>
            </w:tcBorders>
            <w:shd w:val="clear" w:color="auto" w:fill="auto"/>
            <w:noWrap/>
            <w:vAlign w:val="center"/>
            <w:hideMark/>
          </w:tcPr>
          <w:p w14:paraId="16CBCD80" w14:textId="680AB88F"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2" w:author="Vadim Seregin" w:date="2021-04-19T11:57:00Z">
              <w:r>
                <w:rPr>
                  <w:rFonts w:ascii="Arial" w:hAnsi="Arial" w:cs="Arial"/>
                  <w:color w:val="000000"/>
                  <w:sz w:val="18"/>
                  <w:szCs w:val="18"/>
                </w:rPr>
                <w:t> </w:t>
              </w:r>
            </w:ins>
            <w:del w:id="1253" w:author="Vadim Seregin" w:date="2021-04-19T11:57:00Z">
              <w:r w:rsidRPr="006B7CE6" w:rsidDel="003420E8">
                <w:rPr>
                  <w:rFonts w:ascii="Arial" w:hAnsi="Arial" w:cs="Arial"/>
                  <w:color w:val="000000"/>
                  <w:sz w:val="18"/>
                  <w:szCs w:val="18"/>
                </w:rPr>
                <w:delText> </w:delText>
              </w:r>
            </w:del>
          </w:p>
        </w:tc>
        <w:tc>
          <w:tcPr>
            <w:tcW w:w="1050" w:type="dxa"/>
            <w:tcBorders>
              <w:top w:val="nil"/>
              <w:left w:val="nil"/>
              <w:bottom w:val="nil"/>
              <w:right w:val="single" w:sz="8" w:space="0" w:color="auto"/>
            </w:tcBorders>
            <w:shd w:val="clear" w:color="auto" w:fill="auto"/>
            <w:noWrap/>
            <w:vAlign w:val="center"/>
            <w:hideMark/>
          </w:tcPr>
          <w:p w14:paraId="23975A01" w14:textId="70C16AAA"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4" w:author="Vadim Seregin" w:date="2021-04-19T11:57:00Z">
              <w:r>
                <w:rPr>
                  <w:rFonts w:ascii="Arial" w:hAnsi="Arial" w:cs="Arial"/>
                  <w:color w:val="000000"/>
                  <w:sz w:val="18"/>
                  <w:szCs w:val="18"/>
                </w:rPr>
                <w:t> </w:t>
              </w:r>
            </w:ins>
            <w:del w:id="1255" w:author="Vadim Seregin" w:date="2021-04-19T11:57:00Z">
              <w:r w:rsidRPr="006B7CE6" w:rsidDel="003420E8">
                <w:rPr>
                  <w:rFonts w:ascii="Arial" w:hAnsi="Arial" w:cs="Arial"/>
                  <w:color w:val="000000"/>
                  <w:sz w:val="18"/>
                  <w:szCs w:val="18"/>
                </w:rPr>
                <w:delText> </w:delText>
              </w:r>
            </w:del>
          </w:p>
        </w:tc>
      </w:tr>
      <w:tr w:rsidR="00CA0094" w:rsidRPr="006B7CE6" w14:paraId="27D1C721" w14:textId="77777777" w:rsidTr="006B7CE6">
        <w:trPr>
          <w:trHeight w:val="255"/>
          <w:jc w:val="center"/>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2EC82C96"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Overall</w:t>
            </w:r>
          </w:p>
        </w:tc>
        <w:tc>
          <w:tcPr>
            <w:tcW w:w="1050" w:type="dxa"/>
            <w:tcBorders>
              <w:top w:val="single" w:sz="8" w:space="0" w:color="auto"/>
              <w:left w:val="nil"/>
              <w:bottom w:val="nil"/>
              <w:right w:val="nil"/>
            </w:tcBorders>
            <w:shd w:val="clear" w:color="auto" w:fill="auto"/>
            <w:noWrap/>
            <w:vAlign w:val="center"/>
            <w:hideMark/>
          </w:tcPr>
          <w:p w14:paraId="50633FD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-0.71%</w:t>
            </w:r>
          </w:p>
        </w:tc>
        <w:tc>
          <w:tcPr>
            <w:tcW w:w="1050" w:type="dxa"/>
            <w:tcBorders>
              <w:top w:val="single" w:sz="8" w:space="0" w:color="auto"/>
              <w:left w:val="nil"/>
              <w:bottom w:val="nil"/>
              <w:right w:val="nil"/>
            </w:tcBorders>
            <w:shd w:val="clear" w:color="auto" w:fill="auto"/>
            <w:noWrap/>
            <w:vAlign w:val="center"/>
            <w:hideMark/>
          </w:tcPr>
          <w:p w14:paraId="0A954964"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-1.55%</w:t>
            </w:r>
          </w:p>
        </w:tc>
        <w:tc>
          <w:tcPr>
            <w:tcW w:w="2042" w:type="dxa"/>
            <w:tcBorders>
              <w:top w:val="single" w:sz="8" w:space="0" w:color="auto"/>
              <w:left w:val="nil"/>
              <w:bottom w:val="nil"/>
              <w:right w:val="single" w:sz="4" w:space="0" w:color="auto"/>
            </w:tcBorders>
            <w:shd w:val="clear" w:color="auto" w:fill="auto"/>
            <w:noWrap/>
            <w:vAlign w:val="center"/>
            <w:hideMark/>
          </w:tcPr>
          <w:p w14:paraId="1C2D47D7"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-1.89%</w:t>
            </w:r>
          </w:p>
        </w:tc>
        <w:tc>
          <w:tcPr>
            <w:tcW w:w="1050" w:type="dxa"/>
            <w:tcBorders>
              <w:top w:val="single" w:sz="8" w:space="0" w:color="auto"/>
              <w:left w:val="nil"/>
              <w:bottom w:val="nil"/>
              <w:right w:val="nil"/>
            </w:tcBorders>
            <w:shd w:val="clear" w:color="auto" w:fill="auto"/>
            <w:noWrap/>
            <w:vAlign w:val="center"/>
            <w:hideMark/>
          </w:tcPr>
          <w:p w14:paraId="1029B3AA" w14:textId="12B0D2A0"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256" w:author="Vadim Seregin" w:date="2021-04-19T11:57:00Z">
              <w:r>
                <w:rPr>
                  <w:rFonts w:ascii="Arial" w:hAnsi="Arial" w:cs="Arial"/>
                  <w:b/>
                  <w:bCs/>
                  <w:color w:val="000000"/>
                  <w:sz w:val="18"/>
                  <w:szCs w:val="18"/>
                </w:rPr>
                <w:t>104%</w:t>
              </w:r>
            </w:ins>
            <w:del w:id="1257" w:author="Vadim Seregin" w:date="2021-04-19T11:57:00Z">
              <w:r w:rsidRPr="006B7CE6" w:rsidDel="003420E8">
                <w:rPr>
                  <w:rFonts w:ascii="Arial" w:hAnsi="Arial" w:cs="Arial"/>
                  <w:b/>
                  <w:bCs/>
                  <w:color w:val="000000"/>
                  <w:sz w:val="18"/>
                  <w:szCs w:val="18"/>
                </w:rPr>
                <w:delText>105%</w:delText>
              </w:r>
            </w:del>
          </w:p>
        </w:tc>
        <w:tc>
          <w:tcPr>
            <w:tcW w:w="1050" w:type="dxa"/>
            <w:tcBorders>
              <w:top w:val="single" w:sz="8" w:space="0" w:color="auto"/>
              <w:left w:val="nil"/>
              <w:bottom w:val="nil"/>
              <w:right w:val="single" w:sz="8" w:space="0" w:color="auto"/>
            </w:tcBorders>
            <w:shd w:val="clear" w:color="auto" w:fill="auto"/>
            <w:noWrap/>
            <w:vAlign w:val="center"/>
            <w:hideMark/>
          </w:tcPr>
          <w:p w14:paraId="2ADE28D9" w14:textId="4DC48EF9"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258" w:author="Vadim Seregin" w:date="2021-04-19T11:57:00Z">
              <w:r>
                <w:rPr>
                  <w:rFonts w:ascii="Arial" w:hAnsi="Arial" w:cs="Arial"/>
                  <w:b/>
                  <w:bCs/>
                  <w:color w:val="000000"/>
                  <w:sz w:val="18"/>
                  <w:szCs w:val="18"/>
                </w:rPr>
                <w:t>103%</w:t>
              </w:r>
            </w:ins>
            <w:del w:id="1259" w:author="Vadim Seregin" w:date="2021-04-19T11:57:00Z">
              <w:r w:rsidRPr="006B7CE6" w:rsidDel="003420E8">
                <w:rPr>
                  <w:rFonts w:ascii="Arial" w:hAnsi="Arial" w:cs="Arial"/>
                  <w:b/>
                  <w:bCs/>
                  <w:color w:val="000000"/>
                  <w:sz w:val="18"/>
                  <w:szCs w:val="18"/>
                </w:rPr>
                <w:delText>110%</w:delText>
              </w:r>
            </w:del>
          </w:p>
        </w:tc>
      </w:tr>
      <w:tr w:rsidR="00CA0094" w:rsidRPr="006B7CE6" w14:paraId="5592ACC2" w14:textId="77777777" w:rsidTr="006B7CE6">
        <w:trPr>
          <w:trHeight w:val="255"/>
          <w:jc w:val="center"/>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35D0FC9A"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D</w:t>
            </w:r>
          </w:p>
        </w:tc>
        <w:tc>
          <w:tcPr>
            <w:tcW w:w="1050" w:type="dxa"/>
            <w:tcBorders>
              <w:top w:val="single" w:sz="8" w:space="0" w:color="auto"/>
              <w:left w:val="nil"/>
              <w:bottom w:val="nil"/>
              <w:right w:val="nil"/>
            </w:tcBorders>
            <w:shd w:val="clear" w:color="auto" w:fill="auto"/>
            <w:noWrap/>
            <w:vAlign w:val="center"/>
            <w:hideMark/>
          </w:tcPr>
          <w:p w14:paraId="2D7781F4"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-0.43%</w:t>
            </w:r>
          </w:p>
        </w:tc>
        <w:tc>
          <w:tcPr>
            <w:tcW w:w="1050" w:type="dxa"/>
            <w:tcBorders>
              <w:top w:val="single" w:sz="8" w:space="0" w:color="auto"/>
              <w:left w:val="nil"/>
              <w:bottom w:val="nil"/>
              <w:right w:val="nil"/>
            </w:tcBorders>
            <w:shd w:val="clear" w:color="auto" w:fill="auto"/>
            <w:noWrap/>
            <w:vAlign w:val="center"/>
            <w:hideMark/>
          </w:tcPr>
          <w:p w14:paraId="5CC1379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-1.14%</w:t>
            </w:r>
          </w:p>
        </w:tc>
        <w:tc>
          <w:tcPr>
            <w:tcW w:w="2042" w:type="dxa"/>
            <w:tcBorders>
              <w:top w:val="single" w:sz="8" w:space="0" w:color="auto"/>
              <w:left w:val="nil"/>
              <w:bottom w:val="nil"/>
              <w:right w:val="single" w:sz="4" w:space="0" w:color="auto"/>
            </w:tcBorders>
            <w:shd w:val="clear" w:color="auto" w:fill="auto"/>
            <w:noWrap/>
            <w:vAlign w:val="center"/>
            <w:hideMark/>
          </w:tcPr>
          <w:p w14:paraId="7B7EA6C5"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-1.19%</w:t>
            </w:r>
          </w:p>
        </w:tc>
        <w:tc>
          <w:tcPr>
            <w:tcW w:w="1050" w:type="dxa"/>
            <w:tcBorders>
              <w:top w:val="single" w:sz="8" w:space="0" w:color="auto"/>
              <w:left w:val="nil"/>
              <w:bottom w:val="nil"/>
              <w:right w:val="nil"/>
            </w:tcBorders>
            <w:shd w:val="clear" w:color="auto" w:fill="auto"/>
            <w:noWrap/>
            <w:vAlign w:val="center"/>
            <w:hideMark/>
          </w:tcPr>
          <w:p w14:paraId="44D0CAA1" w14:textId="0C359B1B"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0" w:author="Vadim Seregin" w:date="2021-04-19T11:57:00Z">
              <w:r>
                <w:rPr>
                  <w:rFonts w:ascii="Arial" w:hAnsi="Arial" w:cs="Arial"/>
                  <w:color w:val="000000"/>
                  <w:sz w:val="18"/>
                  <w:szCs w:val="18"/>
                </w:rPr>
                <w:t>106%</w:t>
              </w:r>
            </w:ins>
            <w:del w:id="1261" w:author="Vadim Seregin" w:date="2021-04-19T11:57:00Z">
              <w:r w:rsidRPr="006B7CE6" w:rsidDel="003420E8">
                <w:rPr>
                  <w:rFonts w:ascii="Arial" w:hAnsi="Arial" w:cs="Arial"/>
                  <w:color w:val="000000"/>
                  <w:sz w:val="18"/>
                  <w:szCs w:val="18"/>
                </w:rPr>
                <w:delText>106%</w:delText>
              </w:r>
            </w:del>
          </w:p>
        </w:tc>
        <w:tc>
          <w:tcPr>
            <w:tcW w:w="1050" w:type="dxa"/>
            <w:tcBorders>
              <w:top w:val="single" w:sz="8" w:space="0" w:color="auto"/>
              <w:left w:val="nil"/>
              <w:bottom w:val="nil"/>
              <w:right w:val="single" w:sz="8" w:space="0" w:color="auto"/>
            </w:tcBorders>
            <w:shd w:val="clear" w:color="auto" w:fill="auto"/>
            <w:noWrap/>
            <w:vAlign w:val="center"/>
            <w:hideMark/>
          </w:tcPr>
          <w:p w14:paraId="18FA4E18" w14:textId="3A0743F6"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2" w:author="Vadim Seregin" w:date="2021-04-19T11:57:00Z">
              <w:r>
                <w:rPr>
                  <w:rFonts w:ascii="Arial" w:hAnsi="Arial" w:cs="Arial"/>
                  <w:color w:val="000000"/>
                  <w:sz w:val="18"/>
                  <w:szCs w:val="18"/>
                </w:rPr>
                <w:t>109%</w:t>
              </w:r>
            </w:ins>
            <w:del w:id="1263" w:author="Vadim Seregin" w:date="2021-04-19T11:57:00Z">
              <w:r w:rsidRPr="006B7CE6" w:rsidDel="003420E8">
                <w:rPr>
                  <w:rFonts w:ascii="Arial" w:hAnsi="Arial" w:cs="Arial"/>
                  <w:color w:val="000000"/>
                  <w:sz w:val="18"/>
                  <w:szCs w:val="18"/>
                </w:rPr>
                <w:delText>113%</w:delText>
              </w:r>
            </w:del>
          </w:p>
        </w:tc>
      </w:tr>
      <w:tr w:rsidR="00CA0094" w:rsidRPr="006B7CE6" w14:paraId="5D59D2E9" w14:textId="77777777" w:rsidTr="006B7CE6">
        <w:trPr>
          <w:trHeight w:val="255"/>
          <w:jc w:val="center"/>
        </w:trPr>
        <w:tc>
          <w:tcPr>
            <w:tcW w:w="1625" w:type="dxa"/>
            <w:tcBorders>
              <w:top w:val="nil"/>
              <w:left w:val="single" w:sz="8" w:space="0" w:color="auto"/>
              <w:bottom w:val="single" w:sz="8" w:space="0" w:color="auto"/>
              <w:right w:val="single" w:sz="8" w:space="0" w:color="auto"/>
            </w:tcBorders>
            <w:shd w:val="clear" w:color="auto" w:fill="auto"/>
            <w:noWrap/>
            <w:vAlign w:val="center"/>
            <w:hideMark/>
          </w:tcPr>
          <w:p w14:paraId="76FA779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F</w:t>
            </w:r>
          </w:p>
        </w:tc>
        <w:tc>
          <w:tcPr>
            <w:tcW w:w="1050" w:type="dxa"/>
            <w:tcBorders>
              <w:top w:val="nil"/>
              <w:left w:val="nil"/>
              <w:bottom w:val="single" w:sz="8" w:space="0" w:color="auto"/>
              <w:right w:val="nil"/>
            </w:tcBorders>
            <w:shd w:val="clear" w:color="auto" w:fill="auto"/>
            <w:noWrap/>
            <w:vAlign w:val="center"/>
            <w:hideMark/>
          </w:tcPr>
          <w:p w14:paraId="01CB22B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-0.60%</w:t>
            </w:r>
          </w:p>
        </w:tc>
        <w:tc>
          <w:tcPr>
            <w:tcW w:w="1050" w:type="dxa"/>
            <w:tcBorders>
              <w:top w:val="nil"/>
              <w:left w:val="nil"/>
              <w:bottom w:val="single" w:sz="8" w:space="0" w:color="auto"/>
              <w:right w:val="nil"/>
            </w:tcBorders>
            <w:shd w:val="clear" w:color="auto" w:fill="auto"/>
            <w:noWrap/>
            <w:vAlign w:val="center"/>
            <w:hideMark/>
          </w:tcPr>
          <w:p w14:paraId="68FFA350"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-1.17%</w:t>
            </w:r>
          </w:p>
        </w:tc>
        <w:tc>
          <w:tcPr>
            <w:tcW w:w="2042" w:type="dxa"/>
            <w:tcBorders>
              <w:top w:val="nil"/>
              <w:left w:val="nil"/>
              <w:bottom w:val="single" w:sz="8" w:space="0" w:color="auto"/>
              <w:right w:val="single" w:sz="4" w:space="0" w:color="auto"/>
            </w:tcBorders>
            <w:shd w:val="clear" w:color="auto" w:fill="auto"/>
            <w:noWrap/>
            <w:vAlign w:val="center"/>
            <w:hideMark/>
          </w:tcPr>
          <w:p w14:paraId="3229364B"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-1.44%</w:t>
            </w:r>
          </w:p>
        </w:tc>
        <w:tc>
          <w:tcPr>
            <w:tcW w:w="1050" w:type="dxa"/>
            <w:tcBorders>
              <w:top w:val="nil"/>
              <w:left w:val="nil"/>
              <w:bottom w:val="single" w:sz="8" w:space="0" w:color="auto"/>
              <w:right w:val="nil"/>
            </w:tcBorders>
            <w:shd w:val="clear" w:color="auto" w:fill="auto"/>
            <w:noWrap/>
            <w:vAlign w:val="center"/>
            <w:hideMark/>
          </w:tcPr>
          <w:p w14:paraId="721499E2" w14:textId="451FE872"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4" w:author="Vadim Seregin" w:date="2021-04-19T11:57:00Z">
              <w:r>
                <w:rPr>
                  <w:rFonts w:ascii="Arial" w:hAnsi="Arial" w:cs="Arial"/>
                  <w:color w:val="000000"/>
                  <w:sz w:val="18"/>
                  <w:szCs w:val="18"/>
                </w:rPr>
                <w:t>105%</w:t>
              </w:r>
            </w:ins>
            <w:del w:id="1265" w:author="Vadim Seregin" w:date="2021-04-19T11:57:00Z">
              <w:r w:rsidRPr="006B7CE6" w:rsidDel="003420E8">
                <w:rPr>
                  <w:rFonts w:ascii="Arial" w:hAnsi="Arial" w:cs="Arial"/>
                  <w:color w:val="000000"/>
                  <w:sz w:val="18"/>
                  <w:szCs w:val="18"/>
                </w:rPr>
                <w:delText>106%</w:delText>
              </w:r>
            </w:del>
          </w:p>
        </w:tc>
        <w:tc>
          <w:tcPr>
            <w:tcW w:w="1050" w:type="dxa"/>
            <w:tcBorders>
              <w:top w:val="nil"/>
              <w:left w:val="nil"/>
              <w:bottom w:val="single" w:sz="8" w:space="0" w:color="auto"/>
              <w:right w:val="single" w:sz="8" w:space="0" w:color="auto"/>
            </w:tcBorders>
            <w:shd w:val="clear" w:color="auto" w:fill="auto"/>
            <w:noWrap/>
            <w:vAlign w:val="center"/>
            <w:hideMark/>
          </w:tcPr>
          <w:p w14:paraId="1B606D9D" w14:textId="5213524D"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6" w:author="Vadim Seregin" w:date="2021-04-19T11:57:00Z">
              <w:r>
                <w:rPr>
                  <w:rFonts w:ascii="Arial" w:hAnsi="Arial" w:cs="Arial"/>
                  <w:color w:val="000000"/>
                  <w:sz w:val="18"/>
                  <w:szCs w:val="18"/>
                </w:rPr>
                <w:t>104%</w:t>
              </w:r>
            </w:ins>
            <w:del w:id="1267" w:author="Vadim Seregin" w:date="2021-04-19T11:57:00Z">
              <w:r w:rsidRPr="006B7CE6" w:rsidDel="003420E8">
                <w:rPr>
                  <w:rFonts w:ascii="Arial" w:hAnsi="Arial" w:cs="Arial"/>
                  <w:color w:val="000000"/>
                  <w:sz w:val="18"/>
                  <w:szCs w:val="18"/>
                </w:rPr>
                <w:delText>113%</w:delText>
              </w:r>
            </w:del>
          </w:p>
        </w:tc>
      </w:tr>
      <w:tr w:rsidR="00CA0094" w:rsidRPr="006B7CE6" w14:paraId="1E968CC5"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59FD1B4C"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0" w:type="dxa"/>
            <w:tcBorders>
              <w:top w:val="nil"/>
              <w:left w:val="nil"/>
              <w:bottom w:val="nil"/>
              <w:right w:val="nil"/>
            </w:tcBorders>
            <w:shd w:val="clear" w:color="auto" w:fill="auto"/>
            <w:noWrap/>
            <w:vAlign w:val="bottom"/>
            <w:hideMark/>
          </w:tcPr>
          <w:p w14:paraId="5E0D069A"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0" w:type="dxa"/>
            <w:tcBorders>
              <w:top w:val="nil"/>
              <w:left w:val="nil"/>
              <w:bottom w:val="nil"/>
              <w:right w:val="nil"/>
            </w:tcBorders>
            <w:shd w:val="clear" w:color="auto" w:fill="auto"/>
            <w:noWrap/>
            <w:vAlign w:val="bottom"/>
            <w:hideMark/>
          </w:tcPr>
          <w:p w14:paraId="34C3338A"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42" w:type="dxa"/>
            <w:tcBorders>
              <w:top w:val="nil"/>
              <w:left w:val="nil"/>
              <w:bottom w:val="nil"/>
              <w:right w:val="nil"/>
            </w:tcBorders>
            <w:shd w:val="clear" w:color="auto" w:fill="auto"/>
            <w:noWrap/>
            <w:vAlign w:val="bottom"/>
            <w:hideMark/>
          </w:tcPr>
          <w:p w14:paraId="3F9CF6B2"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50" w:type="dxa"/>
            <w:tcBorders>
              <w:top w:val="nil"/>
              <w:left w:val="nil"/>
              <w:bottom w:val="nil"/>
              <w:right w:val="nil"/>
            </w:tcBorders>
            <w:shd w:val="clear" w:color="auto" w:fill="auto"/>
            <w:noWrap/>
            <w:vAlign w:val="bottom"/>
            <w:hideMark/>
          </w:tcPr>
          <w:p w14:paraId="03B0E20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50" w:type="dxa"/>
            <w:tcBorders>
              <w:top w:val="nil"/>
              <w:left w:val="nil"/>
              <w:bottom w:val="nil"/>
              <w:right w:val="nil"/>
            </w:tcBorders>
            <w:shd w:val="clear" w:color="auto" w:fill="auto"/>
            <w:noWrap/>
            <w:vAlign w:val="bottom"/>
            <w:hideMark/>
          </w:tcPr>
          <w:p w14:paraId="33DC1EC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A0094" w:rsidRPr="006B7CE6" w14:paraId="4F202420"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10A3236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50" w:type="dxa"/>
            <w:tcBorders>
              <w:top w:val="single" w:sz="8" w:space="0" w:color="auto"/>
              <w:left w:val="single" w:sz="8" w:space="0" w:color="auto"/>
              <w:bottom w:val="single" w:sz="8" w:space="0" w:color="auto"/>
              <w:right w:val="nil"/>
            </w:tcBorders>
            <w:shd w:val="clear" w:color="auto" w:fill="auto"/>
            <w:noWrap/>
            <w:vAlign w:val="center"/>
            <w:hideMark/>
          </w:tcPr>
          <w:p w14:paraId="5D92FFD6"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1050" w:type="dxa"/>
            <w:tcBorders>
              <w:top w:val="single" w:sz="8" w:space="0" w:color="auto"/>
              <w:left w:val="nil"/>
              <w:bottom w:val="single" w:sz="8" w:space="0" w:color="auto"/>
              <w:right w:val="nil"/>
            </w:tcBorders>
            <w:shd w:val="clear" w:color="auto" w:fill="auto"/>
            <w:noWrap/>
            <w:vAlign w:val="center"/>
            <w:hideMark/>
          </w:tcPr>
          <w:p w14:paraId="6B6D9C84"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6B7CE6">
              <w:rPr>
                <w:rFonts w:ascii="Calibri" w:hAnsi="Calibri" w:cs="Calibri"/>
                <w:color w:val="000000"/>
                <w:sz w:val="24"/>
                <w:szCs w:val="24"/>
              </w:rPr>
              <w:t> </w:t>
            </w:r>
          </w:p>
        </w:tc>
        <w:tc>
          <w:tcPr>
            <w:tcW w:w="2042" w:type="dxa"/>
            <w:tcBorders>
              <w:top w:val="single" w:sz="8" w:space="0" w:color="auto"/>
              <w:left w:val="nil"/>
              <w:bottom w:val="single" w:sz="8" w:space="0" w:color="auto"/>
              <w:right w:val="nil"/>
            </w:tcBorders>
            <w:shd w:val="clear" w:color="auto" w:fill="auto"/>
            <w:noWrap/>
            <w:vAlign w:val="center"/>
            <w:hideMark/>
          </w:tcPr>
          <w:p w14:paraId="671A63B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xml:space="preserve">Low delay B Main10 </w:t>
            </w:r>
          </w:p>
        </w:tc>
        <w:tc>
          <w:tcPr>
            <w:tcW w:w="1050" w:type="dxa"/>
            <w:tcBorders>
              <w:top w:val="single" w:sz="8" w:space="0" w:color="auto"/>
              <w:left w:val="nil"/>
              <w:bottom w:val="single" w:sz="8" w:space="0" w:color="auto"/>
              <w:right w:val="nil"/>
            </w:tcBorders>
            <w:shd w:val="clear" w:color="auto" w:fill="auto"/>
            <w:noWrap/>
            <w:vAlign w:val="center"/>
            <w:hideMark/>
          </w:tcPr>
          <w:p w14:paraId="7A717086" w14:textId="7829AB4C"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1268" w:author="Vadim Seregin" w:date="2021-04-19T11:57:00Z">
              <w:r>
                <w:rPr>
                  <w:rFonts w:ascii="Calibri" w:hAnsi="Calibri" w:cs="Calibri"/>
                  <w:color w:val="000000"/>
                </w:rPr>
                <w:t> </w:t>
              </w:r>
            </w:ins>
            <w:del w:id="1269" w:author="Vadim Seregin" w:date="2021-04-19T11:57:00Z">
              <w:r w:rsidRPr="006B7CE6" w:rsidDel="003420E8">
                <w:rPr>
                  <w:rFonts w:ascii="Calibri" w:hAnsi="Calibri" w:cs="Calibri"/>
                  <w:color w:val="000000"/>
                  <w:sz w:val="24"/>
                  <w:szCs w:val="24"/>
                </w:rPr>
                <w:delText> </w:delText>
              </w:r>
            </w:del>
          </w:p>
        </w:tc>
        <w:tc>
          <w:tcPr>
            <w:tcW w:w="1050" w:type="dxa"/>
            <w:tcBorders>
              <w:top w:val="single" w:sz="8" w:space="0" w:color="auto"/>
              <w:left w:val="nil"/>
              <w:bottom w:val="single" w:sz="8" w:space="0" w:color="auto"/>
              <w:right w:val="single" w:sz="8" w:space="0" w:color="auto"/>
            </w:tcBorders>
            <w:shd w:val="clear" w:color="auto" w:fill="auto"/>
            <w:noWrap/>
            <w:vAlign w:val="center"/>
            <w:hideMark/>
          </w:tcPr>
          <w:p w14:paraId="6CF6B239" w14:textId="3ECDA40E"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1270" w:author="Vadim Seregin" w:date="2021-04-19T11:57:00Z">
              <w:r>
                <w:rPr>
                  <w:rFonts w:ascii="Calibri" w:hAnsi="Calibri" w:cs="Calibri"/>
                  <w:color w:val="000000"/>
                </w:rPr>
                <w:t> </w:t>
              </w:r>
            </w:ins>
            <w:del w:id="1271" w:author="Vadim Seregin" w:date="2021-04-19T11:57:00Z">
              <w:r w:rsidRPr="006B7CE6" w:rsidDel="003420E8">
                <w:rPr>
                  <w:rFonts w:ascii="Calibri" w:hAnsi="Calibri" w:cs="Calibri"/>
                  <w:color w:val="000000"/>
                  <w:sz w:val="24"/>
                  <w:szCs w:val="24"/>
                </w:rPr>
                <w:delText> </w:delText>
              </w:r>
            </w:del>
          </w:p>
        </w:tc>
      </w:tr>
      <w:tr w:rsidR="00CA0094" w:rsidRPr="006B7CE6" w14:paraId="5AC5DCE6"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1F16BD5D"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50" w:type="dxa"/>
            <w:tcBorders>
              <w:top w:val="nil"/>
              <w:left w:val="single" w:sz="8" w:space="0" w:color="auto"/>
              <w:bottom w:val="nil"/>
              <w:right w:val="nil"/>
            </w:tcBorders>
            <w:shd w:val="clear" w:color="auto" w:fill="auto"/>
            <w:noWrap/>
            <w:vAlign w:val="center"/>
            <w:hideMark/>
          </w:tcPr>
          <w:p w14:paraId="466B552D"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1050" w:type="dxa"/>
            <w:tcBorders>
              <w:top w:val="nil"/>
              <w:left w:val="nil"/>
              <w:bottom w:val="nil"/>
              <w:right w:val="nil"/>
            </w:tcBorders>
            <w:shd w:val="clear" w:color="auto" w:fill="auto"/>
            <w:noWrap/>
            <w:vAlign w:val="center"/>
            <w:hideMark/>
          </w:tcPr>
          <w:p w14:paraId="1EAF88A0"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2042" w:type="dxa"/>
            <w:tcBorders>
              <w:top w:val="nil"/>
              <w:left w:val="nil"/>
              <w:bottom w:val="nil"/>
              <w:right w:val="nil"/>
            </w:tcBorders>
            <w:shd w:val="clear" w:color="auto" w:fill="auto"/>
            <w:noWrap/>
            <w:vAlign w:val="center"/>
            <w:hideMark/>
          </w:tcPr>
          <w:p w14:paraId="4F191D7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Over VTM-11.0</w:t>
            </w:r>
          </w:p>
        </w:tc>
        <w:tc>
          <w:tcPr>
            <w:tcW w:w="1050" w:type="dxa"/>
            <w:tcBorders>
              <w:top w:val="nil"/>
              <w:left w:val="nil"/>
              <w:bottom w:val="nil"/>
              <w:right w:val="nil"/>
            </w:tcBorders>
            <w:shd w:val="clear" w:color="auto" w:fill="auto"/>
            <w:noWrap/>
            <w:vAlign w:val="center"/>
            <w:hideMark/>
          </w:tcPr>
          <w:p w14:paraId="118C590B" w14:textId="27082D45"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272" w:author="Vadim Seregin" w:date="2021-04-19T11:57:00Z">
              <w:r>
                <w:rPr>
                  <w:rFonts w:ascii="Arial" w:hAnsi="Arial" w:cs="Arial"/>
                  <w:b/>
                  <w:bCs/>
                  <w:color w:val="000000"/>
                  <w:sz w:val="18"/>
                  <w:szCs w:val="18"/>
                </w:rPr>
                <w:t> </w:t>
              </w:r>
            </w:ins>
            <w:del w:id="1273" w:author="Vadim Seregin" w:date="2021-04-19T11:57:00Z">
              <w:r w:rsidRPr="006B7CE6" w:rsidDel="003420E8">
                <w:rPr>
                  <w:rFonts w:ascii="Arial" w:hAnsi="Arial" w:cs="Arial"/>
                  <w:b/>
                  <w:bCs/>
                  <w:color w:val="000000"/>
                  <w:sz w:val="18"/>
                  <w:szCs w:val="18"/>
                </w:rPr>
                <w:delText> </w:delText>
              </w:r>
            </w:del>
          </w:p>
        </w:tc>
        <w:tc>
          <w:tcPr>
            <w:tcW w:w="1050" w:type="dxa"/>
            <w:tcBorders>
              <w:top w:val="nil"/>
              <w:left w:val="nil"/>
              <w:bottom w:val="nil"/>
              <w:right w:val="single" w:sz="8" w:space="0" w:color="auto"/>
            </w:tcBorders>
            <w:shd w:val="clear" w:color="auto" w:fill="auto"/>
            <w:noWrap/>
            <w:vAlign w:val="center"/>
            <w:hideMark/>
          </w:tcPr>
          <w:p w14:paraId="5040A34F" w14:textId="21558983"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274" w:author="Vadim Seregin" w:date="2021-04-19T11:57:00Z">
              <w:r>
                <w:rPr>
                  <w:rFonts w:ascii="Arial" w:hAnsi="Arial" w:cs="Arial"/>
                  <w:b/>
                  <w:bCs/>
                  <w:color w:val="000000"/>
                  <w:sz w:val="18"/>
                  <w:szCs w:val="18"/>
                </w:rPr>
                <w:t> </w:t>
              </w:r>
            </w:ins>
            <w:del w:id="1275" w:author="Vadim Seregin" w:date="2021-04-19T11:57:00Z">
              <w:r w:rsidRPr="006B7CE6" w:rsidDel="003420E8">
                <w:rPr>
                  <w:rFonts w:ascii="Arial" w:hAnsi="Arial" w:cs="Arial"/>
                  <w:b/>
                  <w:bCs/>
                  <w:color w:val="000000"/>
                  <w:sz w:val="18"/>
                  <w:szCs w:val="18"/>
                </w:rPr>
                <w:delText> </w:delText>
              </w:r>
            </w:del>
          </w:p>
        </w:tc>
      </w:tr>
      <w:tr w:rsidR="00CA0094" w:rsidRPr="006B7CE6" w14:paraId="24DAFE4B"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73B83D2B"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0" w:type="dxa"/>
            <w:tcBorders>
              <w:top w:val="nil"/>
              <w:left w:val="single" w:sz="8" w:space="0" w:color="auto"/>
              <w:bottom w:val="single" w:sz="8" w:space="0" w:color="auto"/>
              <w:right w:val="nil"/>
            </w:tcBorders>
            <w:shd w:val="clear" w:color="auto" w:fill="auto"/>
            <w:noWrap/>
            <w:vAlign w:val="center"/>
            <w:hideMark/>
          </w:tcPr>
          <w:p w14:paraId="7E0F7DBF"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Y</w:t>
            </w:r>
          </w:p>
        </w:tc>
        <w:tc>
          <w:tcPr>
            <w:tcW w:w="1050" w:type="dxa"/>
            <w:tcBorders>
              <w:top w:val="nil"/>
              <w:left w:val="nil"/>
              <w:bottom w:val="single" w:sz="8" w:space="0" w:color="auto"/>
              <w:right w:val="nil"/>
            </w:tcBorders>
            <w:shd w:val="clear" w:color="auto" w:fill="auto"/>
            <w:noWrap/>
            <w:vAlign w:val="center"/>
            <w:hideMark/>
          </w:tcPr>
          <w:p w14:paraId="33581494"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U</w:t>
            </w:r>
          </w:p>
        </w:tc>
        <w:tc>
          <w:tcPr>
            <w:tcW w:w="2042" w:type="dxa"/>
            <w:tcBorders>
              <w:top w:val="nil"/>
              <w:left w:val="nil"/>
              <w:bottom w:val="single" w:sz="8" w:space="0" w:color="auto"/>
              <w:right w:val="single" w:sz="4" w:space="0" w:color="auto"/>
            </w:tcBorders>
            <w:shd w:val="clear" w:color="auto" w:fill="auto"/>
            <w:noWrap/>
            <w:vAlign w:val="center"/>
            <w:hideMark/>
          </w:tcPr>
          <w:p w14:paraId="551A45E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V</w:t>
            </w:r>
          </w:p>
        </w:tc>
        <w:tc>
          <w:tcPr>
            <w:tcW w:w="1050" w:type="dxa"/>
            <w:tcBorders>
              <w:top w:val="nil"/>
              <w:left w:val="nil"/>
              <w:bottom w:val="single" w:sz="8" w:space="0" w:color="auto"/>
              <w:right w:val="nil"/>
            </w:tcBorders>
            <w:shd w:val="clear" w:color="auto" w:fill="auto"/>
            <w:noWrap/>
            <w:vAlign w:val="center"/>
            <w:hideMark/>
          </w:tcPr>
          <w:p w14:paraId="6BF8D4CF" w14:textId="4F8B23E0"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6" w:author="Vadim Seregin" w:date="2021-04-19T11:57:00Z">
              <w:r>
                <w:rPr>
                  <w:rFonts w:ascii="Arial" w:hAnsi="Arial" w:cs="Arial"/>
                  <w:color w:val="000000"/>
                  <w:sz w:val="18"/>
                  <w:szCs w:val="18"/>
                </w:rPr>
                <w:t>EncT</w:t>
              </w:r>
            </w:ins>
            <w:del w:id="1277" w:author="Vadim Seregin" w:date="2021-04-19T11:57:00Z">
              <w:r w:rsidRPr="006B7CE6" w:rsidDel="003420E8">
                <w:rPr>
                  <w:rFonts w:ascii="Arial" w:hAnsi="Arial" w:cs="Arial"/>
                  <w:color w:val="000000"/>
                  <w:sz w:val="18"/>
                  <w:szCs w:val="18"/>
                </w:rPr>
                <w:delText>EncT</w:delText>
              </w:r>
            </w:del>
          </w:p>
        </w:tc>
        <w:tc>
          <w:tcPr>
            <w:tcW w:w="1050" w:type="dxa"/>
            <w:tcBorders>
              <w:top w:val="nil"/>
              <w:left w:val="nil"/>
              <w:bottom w:val="single" w:sz="8" w:space="0" w:color="auto"/>
              <w:right w:val="single" w:sz="8" w:space="0" w:color="auto"/>
            </w:tcBorders>
            <w:shd w:val="clear" w:color="auto" w:fill="auto"/>
            <w:noWrap/>
            <w:vAlign w:val="center"/>
            <w:hideMark/>
          </w:tcPr>
          <w:p w14:paraId="4408E8E2" w14:textId="2B958AE0"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8" w:author="Vadim Seregin" w:date="2021-04-19T11:57:00Z">
              <w:r>
                <w:rPr>
                  <w:rFonts w:ascii="Arial" w:hAnsi="Arial" w:cs="Arial"/>
                  <w:color w:val="000000"/>
                  <w:sz w:val="18"/>
                  <w:szCs w:val="18"/>
                </w:rPr>
                <w:t>DecT</w:t>
              </w:r>
            </w:ins>
            <w:del w:id="1279" w:author="Vadim Seregin" w:date="2021-04-19T11:57:00Z">
              <w:r w:rsidRPr="006B7CE6" w:rsidDel="003420E8">
                <w:rPr>
                  <w:rFonts w:ascii="Arial" w:hAnsi="Arial" w:cs="Arial"/>
                  <w:color w:val="000000"/>
                  <w:sz w:val="18"/>
                  <w:szCs w:val="18"/>
                </w:rPr>
                <w:delText>DecT</w:delText>
              </w:r>
            </w:del>
          </w:p>
        </w:tc>
      </w:tr>
      <w:tr w:rsidR="00CA0094" w:rsidRPr="006B7CE6" w14:paraId="0C45D5CD" w14:textId="77777777" w:rsidTr="006B7CE6">
        <w:trPr>
          <w:trHeight w:val="255"/>
          <w:jc w:val="center"/>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005A5512"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A1</w:t>
            </w:r>
          </w:p>
        </w:tc>
        <w:tc>
          <w:tcPr>
            <w:tcW w:w="1050" w:type="dxa"/>
            <w:tcBorders>
              <w:top w:val="nil"/>
              <w:left w:val="nil"/>
              <w:bottom w:val="nil"/>
              <w:right w:val="nil"/>
            </w:tcBorders>
            <w:shd w:val="clear" w:color="auto" w:fill="auto"/>
            <w:noWrap/>
            <w:vAlign w:val="center"/>
            <w:hideMark/>
          </w:tcPr>
          <w:p w14:paraId="247E5481"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1050" w:type="dxa"/>
            <w:tcBorders>
              <w:top w:val="nil"/>
              <w:left w:val="nil"/>
              <w:bottom w:val="nil"/>
              <w:right w:val="nil"/>
            </w:tcBorders>
            <w:shd w:val="clear" w:color="auto" w:fill="auto"/>
            <w:noWrap/>
            <w:vAlign w:val="center"/>
            <w:hideMark/>
          </w:tcPr>
          <w:p w14:paraId="1D7C9EDA"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2042" w:type="dxa"/>
            <w:tcBorders>
              <w:top w:val="nil"/>
              <w:left w:val="nil"/>
              <w:bottom w:val="nil"/>
              <w:right w:val="single" w:sz="4" w:space="0" w:color="auto"/>
            </w:tcBorders>
            <w:shd w:val="clear" w:color="auto" w:fill="auto"/>
            <w:noWrap/>
            <w:vAlign w:val="center"/>
            <w:hideMark/>
          </w:tcPr>
          <w:p w14:paraId="50E6C5B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1050" w:type="dxa"/>
            <w:tcBorders>
              <w:top w:val="nil"/>
              <w:left w:val="nil"/>
              <w:bottom w:val="nil"/>
              <w:right w:val="nil"/>
            </w:tcBorders>
            <w:shd w:val="clear" w:color="auto" w:fill="auto"/>
            <w:noWrap/>
            <w:vAlign w:val="center"/>
            <w:hideMark/>
          </w:tcPr>
          <w:p w14:paraId="403C0A59" w14:textId="70CC6EEE"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0" w:author="Vadim Seregin" w:date="2021-04-19T11:57:00Z">
              <w:r>
                <w:rPr>
                  <w:rFonts w:ascii="Arial" w:hAnsi="Arial" w:cs="Arial"/>
                  <w:color w:val="000000"/>
                  <w:sz w:val="18"/>
                  <w:szCs w:val="18"/>
                </w:rPr>
                <w:t> </w:t>
              </w:r>
            </w:ins>
            <w:del w:id="1281" w:author="Vadim Seregin" w:date="2021-04-19T11:57:00Z">
              <w:r w:rsidRPr="006B7CE6" w:rsidDel="003420E8">
                <w:rPr>
                  <w:rFonts w:ascii="Arial" w:hAnsi="Arial" w:cs="Arial"/>
                  <w:color w:val="000000"/>
                  <w:sz w:val="18"/>
                  <w:szCs w:val="18"/>
                </w:rPr>
                <w:delText> </w:delText>
              </w:r>
            </w:del>
          </w:p>
        </w:tc>
        <w:tc>
          <w:tcPr>
            <w:tcW w:w="1050" w:type="dxa"/>
            <w:tcBorders>
              <w:top w:val="nil"/>
              <w:left w:val="nil"/>
              <w:bottom w:val="nil"/>
              <w:right w:val="single" w:sz="8" w:space="0" w:color="auto"/>
            </w:tcBorders>
            <w:shd w:val="clear" w:color="auto" w:fill="auto"/>
            <w:noWrap/>
            <w:vAlign w:val="center"/>
            <w:hideMark/>
          </w:tcPr>
          <w:p w14:paraId="5A65BE64" w14:textId="438C39BB"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2" w:author="Vadim Seregin" w:date="2021-04-19T11:57:00Z">
              <w:r>
                <w:rPr>
                  <w:rFonts w:ascii="Arial" w:hAnsi="Arial" w:cs="Arial"/>
                  <w:color w:val="000000"/>
                  <w:sz w:val="18"/>
                  <w:szCs w:val="18"/>
                </w:rPr>
                <w:t> </w:t>
              </w:r>
            </w:ins>
            <w:del w:id="1283" w:author="Vadim Seregin" w:date="2021-04-19T11:57:00Z">
              <w:r w:rsidRPr="006B7CE6" w:rsidDel="003420E8">
                <w:rPr>
                  <w:rFonts w:ascii="Arial" w:hAnsi="Arial" w:cs="Arial"/>
                  <w:color w:val="000000"/>
                  <w:sz w:val="18"/>
                  <w:szCs w:val="18"/>
                </w:rPr>
                <w:delText> </w:delText>
              </w:r>
            </w:del>
          </w:p>
        </w:tc>
      </w:tr>
      <w:tr w:rsidR="00CA0094" w:rsidRPr="006B7CE6" w14:paraId="76E81777"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6E27DA4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A2</w:t>
            </w:r>
          </w:p>
        </w:tc>
        <w:tc>
          <w:tcPr>
            <w:tcW w:w="1050" w:type="dxa"/>
            <w:tcBorders>
              <w:top w:val="nil"/>
              <w:left w:val="nil"/>
              <w:bottom w:val="nil"/>
              <w:right w:val="nil"/>
            </w:tcBorders>
            <w:shd w:val="clear" w:color="auto" w:fill="auto"/>
            <w:noWrap/>
            <w:vAlign w:val="center"/>
            <w:hideMark/>
          </w:tcPr>
          <w:p w14:paraId="09EE00EF"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1050" w:type="dxa"/>
            <w:tcBorders>
              <w:top w:val="nil"/>
              <w:left w:val="nil"/>
              <w:bottom w:val="nil"/>
              <w:right w:val="nil"/>
            </w:tcBorders>
            <w:shd w:val="clear" w:color="auto" w:fill="auto"/>
            <w:noWrap/>
            <w:vAlign w:val="center"/>
            <w:hideMark/>
          </w:tcPr>
          <w:p w14:paraId="0AA67F35"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42" w:type="dxa"/>
            <w:tcBorders>
              <w:top w:val="nil"/>
              <w:left w:val="nil"/>
              <w:bottom w:val="nil"/>
              <w:right w:val="single" w:sz="4" w:space="0" w:color="auto"/>
            </w:tcBorders>
            <w:shd w:val="clear" w:color="auto" w:fill="auto"/>
            <w:noWrap/>
            <w:vAlign w:val="center"/>
            <w:hideMark/>
          </w:tcPr>
          <w:p w14:paraId="306AD871"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1050" w:type="dxa"/>
            <w:tcBorders>
              <w:top w:val="nil"/>
              <w:left w:val="nil"/>
              <w:bottom w:val="nil"/>
              <w:right w:val="nil"/>
            </w:tcBorders>
            <w:shd w:val="clear" w:color="auto" w:fill="auto"/>
            <w:noWrap/>
            <w:vAlign w:val="center"/>
            <w:hideMark/>
          </w:tcPr>
          <w:p w14:paraId="0DFE25C5" w14:textId="203A0261"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4" w:author="Vadim Seregin" w:date="2021-04-19T11:57:00Z">
              <w:r>
                <w:rPr>
                  <w:rFonts w:ascii="Arial" w:hAnsi="Arial" w:cs="Arial"/>
                  <w:color w:val="000000"/>
                  <w:sz w:val="18"/>
                  <w:szCs w:val="18"/>
                </w:rPr>
                <w:t> </w:t>
              </w:r>
            </w:ins>
            <w:del w:id="1285" w:author="Vadim Seregin" w:date="2021-04-19T11:57:00Z">
              <w:r w:rsidRPr="006B7CE6" w:rsidDel="003420E8">
                <w:rPr>
                  <w:rFonts w:ascii="Arial" w:hAnsi="Arial" w:cs="Arial"/>
                  <w:color w:val="000000"/>
                  <w:sz w:val="18"/>
                  <w:szCs w:val="18"/>
                </w:rPr>
                <w:delText> </w:delText>
              </w:r>
            </w:del>
          </w:p>
        </w:tc>
        <w:tc>
          <w:tcPr>
            <w:tcW w:w="1050" w:type="dxa"/>
            <w:tcBorders>
              <w:top w:val="nil"/>
              <w:left w:val="nil"/>
              <w:bottom w:val="nil"/>
              <w:right w:val="single" w:sz="8" w:space="0" w:color="auto"/>
            </w:tcBorders>
            <w:shd w:val="clear" w:color="auto" w:fill="auto"/>
            <w:noWrap/>
            <w:vAlign w:val="center"/>
            <w:hideMark/>
          </w:tcPr>
          <w:p w14:paraId="69FBAB50" w14:textId="219DF241"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6" w:author="Vadim Seregin" w:date="2021-04-19T11:57:00Z">
              <w:r>
                <w:rPr>
                  <w:rFonts w:ascii="Arial" w:hAnsi="Arial" w:cs="Arial"/>
                  <w:color w:val="000000"/>
                  <w:sz w:val="18"/>
                  <w:szCs w:val="18"/>
                </w:rPr>
                <w:t> </w:t>
              </w:r>
            </w:ins>
            <w:del w:id="1287" w:author="Vadim Seregin" w:date="2021-04-19T11:57:00Z">
              <w:r w:rsidRPr="006B7CE6" w:rsidDel="003420E8">
                <w:rPr>
                  <w:rFonts w:ascii="Arial" w:hAnsi="Arial" w:cs="Arial"/>
                  <w:color w:val="000000"/>
                  <w:sz w:val="18"/>
                  <w:szCs w:val="18"/>
                </w:rPr>
                <w:delText> </w:delText>
              </w:r>
            </w:del>
          </w:p>
        </w:tc>
      </w:tr>
      <w:tr w:rsidR="00CA0094" w:rsidRPr="006B7CE6" w14:paraId="0E94C5B9"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40D936A7"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B</w:t>
            </w:r>
          </w:p>
        </w:tc>
        <w:tc>
          <w:tcPr>
            <w:tcW w:w="1050" w:type="dxa"/>
            <w:tcBorders>
              <w:top w:val="nil"/>
              <w:left w:val="nil"/>
              <w:bottom w:val="nil"/>
              <w:right w:val="nil"/>
            </w:tcBorders>
            <w:shd w:val="clear" w:color="auto" w:fill="auto"/>
            <w:noWrap/>
            <w:vAlign w:val="center"/>
            <w:hideMark/>
          </w:tcPr>
          <w:p w14:paraId="6812796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-0.18%</w:t>
            </w:r>
          </w:p>
        </w:tc>
        <w:tc>
          <w:tcPr>
            <w:tcW w:w="1050" w:type="dxa"/>
            <w:tcBorders>
              <w:top w:val="nil"/>
              <w:left w:val="nil"/>
              <w:bottom w:val="nil"/>
              <w:right w:val="nil"/>
            </w:tcBorders>
            <w:shd w:val="clear" w:color="auto" w:fill="auto"/>
            <w:noWrap/>
            <w:vAlign w:val="center"/>
            <w:hideMark/>
          </w:tcPr>
          <w:p w14:paraId="27C89BB2"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-0.76%</w:t>
            </w:r>
          </w:p>
        </w:tc>
        <w:tc>
          <w:tcPr>
            <w:tcW w:w="2042" w:type="dxa"/>
            <w:tcBorders>
              <w:top w:val="nil"/>
              <w:left w:val="nil"/>
              <w:bottom w:val="nil"/>
              <w:right w:val="single" w:sz="4" w:space="0" w:color="auto"/>
            </w:tcBorders>
            <w:shd w:val="clear" w:color="auto" w:fill="auto"/>
            <w:noWrap/>
            <w:vAlign w:val="center"/>
            <w:hideMark/>
          </w:tcPr>
          <w:p w14:paraId="5609BA61"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-0.96%</w:t>
            </w:r>
          </w:p>
        </w:tc>
        <w:tc>
          <w:tcPr>
            <w:tcW w:w="1050" w:type="dxa"/>
            <w:tcBorders>
              <w:top w:val="nil"/>
              <w:left w:val="nil"/>
              <w:bottom w:val="nil"/>
              <w:right w:val="nil"/>
            </w:tcBorders>
            <w:shd w:val="clear" w:color="auto" w:fill="auto"/>
            <w:noWrap/>
            <w:vAlign w:val="center"/>
            <w:hideMark/>
          </w:tcPr>
          <w:p w14:paraId="4E3FF65A" w14:textId="56BE469C"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8" w:author="Vadim Seregin" w:date="2021-04-19T11:57:00Z">
              <w:r>
                <w:rPr>
                  <w:rFonts w:ascii="Arial" w:hAnsi="Arial" w:cs="Arial"/>
                  <w:color w:val="000000"/>
                  <w:sz w:val="18"/>
                  <w:szCs w:val="18"/>
                </w:rPr>
                <w:t>102%</w:t>
              </w:r>
            </w:ins>
            <w:del w:id="1289" w:author="Vadim Seregin" w:date="2021-04-19T11:57:00Z">
              <w:r w:rsidRPr="006B7CE6" w:rsidDel="003420E8">
                <w:rPr>
                  <w:rFonts w:ascii="Arial" w:hAnsi="Arial" w:cs="Arial"/>
                  <w:color w:val="000000"/>
                  <w:sz w:val="18"/>
                  <w:szCs w:val="18"/>
                </w:rPr>
                <w:delText>104%</w:delText>
              </w:r>
            </w:del>
          </w:p>
        </w:tc>
        <w:tc>
          <w:tcPr>
            <w:tcW w:w="1050" w:type="dxa"/>
            <w:tcBorders>
              <w:top w:val="nil"/>
              <w:left w:val="nil"/>
              <w:bottom w:val="nil"/>
              <w:right w:val="single" w:sz="8" w:space="0" w:color="auto"/>
            </w:tcBorders>
            <w:shd w:val="clear" w:color="auto" w:fill="auto"/>
            <w:noWrap/>
            <w:vAlign w:val="center"/>
            <w:hideMark/>
          </w:tcPr>
          <w:p w14:paraId="06DAAFBE" w14:textId="2ADB0E84"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0" w:author="Vadim Seregin" w:date="2021-04-19T11:57:00Z">
              <w:r>
                <w:rPr>
                  <w:rFonts w:ascii="Arial" w:hAnsi="Arial" w:cs="Arial"/>
                  <w:color w:val="000000"/>
                  <w:sz w:val="18"/>
                  <w:szCs w:val="18"/>
                </w:rPr>
                <w:t>99%</w:t>
              </w:r>
            </w:ins>
            <w:del w:id="1291" w:author="Vadim Seregin" w:date="2021-04-19T11:57:00Z">
              <w:r w:rsidRPr="006B7CE6" w:rsidDel="003420E8">
                <w:rPr>
                  <w:rFonts w:ascii="Arial" w:hAnsi="Arial" w:cs="Arial"/>
                  <w:color w:val="000000"/>
                  <w:sz w:val="18"/>
                  <w:szCs w:val="18"/>
                </w:rPr>
                <w:delText>117%</w:delText>
              </w:r>
            </w:del>
          </w:p>
        </w:tc>
      </w:tr>
      <w:tr w:rsidR="00CA0094" w:rsidRPr="006B7CE6" w14:paraId="09517387"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7C71F86F"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C</w:t>
            </w:r>
          </w:p>
        </w:tc>
        <w:tc>
          <w:tcPr>
            <w:tcW w:w="1050" w:type="dxa"/>
            <w:tcBorders>
              <w:top w:val="nil"/>
              <w:left w:val="nil"/>
              <w:bottom w:val="nil"/>
              <w:right w:val="nil"/>
            </w:tcBorders>
            <w:shd w:val="clear" w:color="auto" w:fill="auto"/>
            <w:noWrap/>
            <w:vAlign w:val="center"/>
            <w:hideMark/>
          </w:tcPr>
          <w:p w14:paraId="3B54BD4D"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-0.19%</w:t>
            </w:r>
          </w:p>
        </w:tc>
        <w:tc>
          <w:tcPr>
            <w:tcW w:w="1050" w:type="dxa"/>
            <w:tcBorders>
              <w:top w:val="nil"/>
              <w:left w:val="nil"/>
              <w:bottom w:val="nil"/>
              <w:right w:val="nil"/>
            </w:tcBorders>
            <w:shd w:val="clear" w:color="auto" w:fill="auto"/>
            <w:noWrap/>
            <w:vAlign w:val="center"/>
            <w:hideMark/>
          </w:tcPr>
          <w:p w14:paraId="3CEEF9E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-0.54%</w:t>
            </w:r>
          </w:p>
        </w:tc>
        <w:tc>
          <w:tcPr>
            <w:tcW w:w="2042" w:type="dxa"/>
            <w:tcBorders>
              <w:top w:val="nil"/>
              <w:left w:val="nil"/>
              <w:bottom w:val="nil"/>
              <w:right w:val="single" w:sz="4" w:space="0" w:color="auto"/>
            </w:tcBorders>
            <w:shd w:val="clear" w:color="auto" w:fill="auto"/>
            <w:noWrap/>
            <w:vAlign w:val="center"/>
            <w:hideMark/>
          </w:tcPr>
          <w:p w14:paraId="36F6F9D3"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-0.70%</w:t>
            </w:r>
          </w:p>
        </w:tc>
        <w:tc>
          <w:tcPr>
            <w:tcW w:w="1050" w:type="dxa"/>
            <w:tcBorders>
              <w:top w:val="nil"/>
              <w:left w:val="nil"/>
              <w:bottom w:val="nil"/>
              <w:right w:val="nil"/>
            </w:tcBorders>
            <w:shd w:val="clear" w:color="auto" w:fill="auto"/>
            <w:noWrap/>
            <w:vAlign w:val="center"/>
            <w:hideMark/>
          </w:tcPr>
          <w:p w14:paraId="3BDAEFBD" w14:textId="1E374451"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2" w:author="Vadim Seregin" w:date="2021-04-19T11:57:00Z">
              <w:r>
                <w:rPr>
                  <w:rFonts w:ascii="Arial" w:hAnsi="Arial" w:cs="Arial"/>
                  <w:color w:val="000000"/>
                  <w:sz w:val="18"/>
                  <w:szCs w:val="18"/>
                </w:rPr>
                <w:t>102%</w:t>
              </w:r>
            </w:ins>
            <w:del w:id="1293" w:author="Vadim Seregin" w:date="2021-04-19T11:57:00Z">
              <w:r w:rsidRPr="006B7CE6" w:rsidDel="003420E8">
                <w:rPr>
                  <w:rFonts w:ascii="Arial" w:hAnsi="Arial" w:cs="Arial"/>
                  <w:color w:val="000000"/>
                  <w:sz w:val="18"/>
                  <w:szCs w:val="18"/>
                </w:rPr>
                <w:delText>104%</w:delText>
              </w:r>
            </w:del>
          </w:p>
        </w:tc>
        <w:tc>
          <w:tcPr>
            <w:tcW w:w="1050" w:type="dxa"/>
            <w:tcBorders>
              <w:top w:val="nil"/>
              <w:left w:val="nil"/>
              <w:bottom w:val="nil"/>
              <w:right w:val="single" w:sz="8" w:space="0" w:color="auto"/>
            </w:tcBorders>
            <w:shd w:val="clear" w:color="auto" w:fill="auto"/>
            <w:noWrap/>
            <w:vAlign w:val="center"/>
            <w:hideMark/>
          </w:tcPr>
          <w:p w14:paraId="592C0890" w14:textId="6A9397E8"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4" w:author="Vadim Seregin" w:date="2021-04-19T11:57:00Z">
              <w:r>
                <w:rPr>
                  <w:rFonts w:ascii="Arial" w:hAnsi="Arial" w:cs="Arial"/>
                  <w:color w:val="000000"/>
                  <w:sz w:val="18"/>
                  <w:szCs w:val="18"/>
                </w:rPr>
                <w:t>102%</w:t>
              </w:r>
            </w:ins>
            <w:del w:id="1295" w:author="Vadim Seregin" w:date="2021-04-19T11:57:00Z">
              <w:r w:rsidRPr="006B7CE6" w:rsidDel="003420E8">
                <w:rPr>
                  <w:rFonts w:ascii="Arial" w:hAnsi="Arial" w:cs="Arial"/>
                  <w:color w:val="000000"/>
                  <w:sz w:val="18"/>
                  <w:szCs w:val="18"/>
                </w:rPr>
                <w:delText>121%</w:delText>
              </w:r>
            </w:del>
          </w:p>
        </w:tc>
      </w:tr>
      <w:tr w:rsidR="00CA0094" w:rsidRPr="006B7CE6" w14:paraId="67F97B5A"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14C9B526"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E</w:t>
            </w:r>
          </w:p>
        </w:tc>
        <w:tc>
          <w:tcPr>
            <w:tcW w:w="1050" w:type="dxa"/>
            <w:tcBorders>
              <w:top w:val="nil"/>
              <w:left w:val="nil"/>
              <w:bottom w:val="nil"/>
              <w:right w:val="nil"/>
            </w:tcBorders>
            <w:shd w:val="clear" w:color="auto" w:fill="auto"/>
            <w:noWrap/>
            <w:vAlign w:val="center"/>
            <w:hideMark/>
          </w:tcPr>
          <w:p w14:paraId="193721A3"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-0.25%</w:t>
            </w:r>
          </w:p>
        </w:tc>
        <w:tc>
          <w:tcPr>
            <w:tcW w:w="1050" w:type="dxa"/>
            <w:tcBorders>
              <w:top w:val="nil"/>
              <w:left w:val="nil"/>
              <w:bottom w:val="nil"/>
              <w:right w:val="nil"/>
            </w:tcBorders>
            <w:shd w:val="clear" w:color="auto" w:fill="auto"/>
            <w:noWrap/>
            <w:vAlign w:val="center"/>
            <w:hideMark/>
          </w:tcPr>
          <w:p w14:paraId="731231D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0.00%</w:t>
            </w:r>
          </w:p>
        </w:tc>
        <w:tc>
          <w:tcPr>
            <w:tcW w:w="2042" w:type="dxa"/>
            <w:tcBorders>
              <w:top w:val="nil"/>
              <w:left w:val="nil"/>
              <w:bottom w:val="nil"/>
              <w:right w:val="single" w:sz="4" w:space="0" w:color="auto"/>
            </w:tcBorders>
            <w:shd w:val="clear" w:color="auto" w:fill="auto"/>
            <w:noWrap/>
            <w:vAlign w:val="center"/>
            <w:hideMark/>
          </w:tcPr>
          <w:p w14:paraId="1C0F1E30"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-0.18%</w:t>
            </w:r>
          </w:p>
        </w:tc>
        <w:tc>
          <w:tcPr>
            <w:tcW w:w="1050" w:type="dxa"/>
            <w:tcBorders>
              <w:top w:val="nil"/>
              <w:left w:val="nil"/>
              <w:bottom w:val="nil"/>
              <w:right w:val="nil"/>
            </w:tcBorders>
            <w:shd w:val="clear" w:color="auto" w:fill="auto"/>
            <w:noWrap/>
            <w:vAlign w:val="center"/>
            <w:hideMark/>
          </w:tcPr>
          <w:p w14:paraId="0B05CE83" w14:textId="6061248B"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6" w:author="Vadim Seregin" w:date="2021-04-19T11:57:00Z">
              <w:r>
                <w:rPr>
                  <w:rFonts w:ascii="Arial" w:hAnsi="Arial" w:cs="Arial"/>
                  <w:color w:val="000000"/>
                  <w:sz w:val="18"/>
                  <w:szCs w:val="18"/>
                </w:rPr>
                <w:t>101%</w:t>
              </w:r>
            </w:ins>
            <w:del w:id="1297" w:author="Vadim Seregin" w:date="2021-04-19T11:57:00Z">
              <w:r w:rsidRPr="006B7CE6" w:rsidDel="003420E8">
                <w:rPr>
                  <w:rFonts w:ascii="Arial" w:hAnsi="Arial" w:cs="Arial"/>
                  <w:color w:val="000000"/>
                  <w:sz w:val="18"/>
                  <w:szCs w:val="18"/>
                </w:rPr>
                <w:delText>103%</w:delText>
              </w:r>
            </w:del>
          </w:p>
        </w:tc>
        <w:tc>
          <w:tcPr>
            <w:tcW w:w="1050" w:type="dxa"/>
            <w:tcBorders>
              <w:top w:val="nil"/>
              <w:left w:val="nil"/>
              <w:bottom w:val="nil"/>
              <w:right w:val="single" w:sz="8" w:space="0" w:color="auto"/>
            </w:tcBorders>
            <w:shd w:val="clear" w:color="auto" w:fill="auto"/>
            <w:noWrap/>
            <w:vAlign w:val="center"/>
            <w:hideMark/>
          </w:tcPr>
          <w:p w14:paraId="78D03E78" w14:textId="39FCC122"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8" w:author="Vadim Seregin" w:date="2021-04-19T11:57:00Z">
              <w:r>
                <w:rPr>
                  <w:rFonts w:ascii="Arial" w:hAnsi="Arial" w:cs="Arial"/>
                  <w:color w:val="000000"/>
                  <w:sz w:val="18"/>
                  <w:szCs w:val="18"/>
                </w:rPr>
                <w:t>99%</w:t>
              </w:r>
            </w:ins>
            <w:del w:id="1299" w:author="Vadim Seregin" w:date="2021-04-19T11:57:00Z">
              <w:r w:rsidRPr="006B7CE6" w:rsidDel="003420E8">
                <w:rPr>
                  <w:rFonts w:ascii="Arial" w:hAnsi="Arial" w:cs="Arial"/>
                  <w:color w:val="000000"/>
                  <w:sz w:val="18"/>
                  <w:szCs w:val="18"/>
                </w:rPr>
                <w:delText>116%</w:delText>
              </w:r>
            </w:del>
          </w:p>
        </w:tc>
      </w:tr>
      <w:tr w:rsidR="00CA0094" w:rsidRPr="006B7CE6" w14:paraId="39987FDA" w14:textId="77777777" w:rsidTr="006B7CE6">
        <w:trPr>
          <w:trHeight w:val="255"/>
          <w:jc w:val="center"/>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68FE0BFA"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Overall</w:t>
            </w:r>
          </w:p>
        </w:tc>
        <w:tc>
          <w:tcPr>
            <w:tcW w:w="1050" w:type="dxa"/>
            <w:tcBorders>
              <w:top w:val="single" w:sz="8" w:space="0" w:color="auto"/>
              <w:left w:val="nil"/>
              <w:bottom w:val="nil"/>
              <w:right w:val="nil"/>
            </w:tcBorders>
            <w:shd w:val="clear" w:color="auto" w:fill="auto"/>
            <w:noWrap/>
            <w:vAlign w:val="center"/>
            <w:hideMark/>
          </w:tcPr>
          <w:p w14:paraId="751E5F51"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-0.20%</w:t>
            </w:r>
          </w:p>
        </w:tc>
        <w:tc>
          <w:tcPr>
            <w:tcW w:w="1050" w:type="dxa"/>
            <w:tcBorders>
              <w:top w:val="single" w:sz="8" w:space="0" w:color="auto"/>
              <w:left w:val="nil"/>
              <w:bottom w:val="nil"/>
              <w:right w:val="nil"/>
            </w:tcBorders>
            <w:shd w:val="clear" w:color="auto" w:fill="auto"/>
            <w:noWrap/>
            <w:vAlign w:val="center"/>
            <w:hideMark/>
          </w:tcPr>
          <w:p w14:paraId="293B9D0A"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-0.49%</w:t>
            </w:r>
          </w:p>
        </w:tc>
        <w:tc>
          <w:tcPr>
            <w:tcW w:w="2042" w:type="dxa"/>
            <w:tcBorders>
              <w:top w:val="single" w:sz="8" w:space="0" w:color="auto"/>
              <w:left w:val="nil"/>
              <w:bottom w:val="nil"/>
              <w:right w:val="single" w:sz="4" w:space="0" w:color="auto"/>
            </w:tcBorders>
            <w:shd w:val="clear" w:color="auto" w:fill="auto"/>
            <w:noWrap/>
            <w:vAlign w:val="center"/>
            <w:hideMark/>
          </w:tcPr>
          <w:p w14:paraId="6F0450C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-0.68%</w:t>
            </w:r>
          </w:p>
        </w:tc>
        <w:tc>
          <w:tcPr>
            <w:tcW w:w="1050" w:type="dxa"/>
            <w:tcBorders>
              <w:top w:val="single" w:sz="8" w:space="0" w:color="auto"/>
              <w:left w:val="nil"/>
              <w:bottom w:val="nil"/>
              <w:right w:val="nil"/>
            </w:tcBorders>
            <w:shd w:val="clear" w:color="auto" w:fill="auto"/>
            <w:noWrap/>
            <w:vAlign w:val="center"/>
            <w:hideMark/>
          </w:tcPr>
          <w:p w14:paraId="139C2C27" w14:textId="3B3C1F0F"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300" w:author="Vadim Seregin" w:date="2021-04-19T11:57:00Z">
              <w:r>
                <w:rPr>
                  <w:rFonts w:ascii="Arial" w:hAnsi="Arial" w:cs="Arial"/>
                  <w:b/>
                  <w:bCs/>
                  <w:color w:val="000000"/>
                  <w:sz w:val="18"/>
                  <w:szCs w:val="18"/>
                </w:rPr>
                <w:t>102%</w:t>
              </w:r>
            </w:ins>
            <w:del w:id="1301" w:author="Vadim Seregin" w:date="2021-04-19T11:57:00Z">
              <w:r w:rsidRPr="006B7CE6" w:rsidDel="003420E8">
                <w:rPr>
                  <w:rFonts w:ascii="Arial" w:hAnsi="Arial" w:cs="Arial"/>
                  <w:b/>
                  <w:bCs/>
                  <w:color w:val="000000"/>
                  <w:sz w:val="18"/>
                  <w:szCs w:val="18"/>
                </w:rPr>
                <w:delText>104%</w:delText>
              </w:r>
            </w:del>
          </w:p>
        </w:tc>
        <w:tc>
          <w:tcPr>
            <w:tcW w:w="1050" w:type="dxa"/>
            <w:tcBorders>
              <w:top w:val="single" w:sz="8" w:space="0" w:color="auto"/>
              <w:left w:val="nil"/>
              <w:bottom w:val="nil"/>
              <w:right w:val="single" w:sz="8" w:space="0" w:color="auto"/>
            </w:tcBorders>
            <w:shd w:val="clear" w:color="auto" w:fill="auto"/>
            <w:noWrap/>
            <w:vAlign w:val="center"/>
            <w:hideMark/>
          </w:tcPr>
          <w:p w14:paraId="695694D4" w14:textId="342A8B81"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302" w:author="Vadim Seregin" w:date="2021-04-19T11:57:00Z">
              <w:r>
                <w:rPr>
                  <w:rFonts w:ascii="Arial" w:hAnsi="Arial" w:cs="Arial"/>
                  <w:b/>
                  <w:bCs/>
                  <w:color w:val="000000"/>
                  <w:sz w:val="18"/>
                  <w:szCs w:val="18"/>
                </w:rPr>
                <w:t>100%</w:t>
              </w:r>
            </w:ins>
            <w:del w:id="1303" w:author="Vadim Seregin" w:date="2021-04-19T11:57:00Z">
              <w:r w:rsidRPr="006B7CE6" w:rsidDel="003420E8">
                <w:rPr>
                  <w:rFonts w:ascii="Arial" w:hAnsi="Arial" w:cs="Arial"/>
                  <w:b/>
                  <w:bCs/>
                  <w:color w:val="000000"/>
                  <w:sz w:val="18"/>
                  <w:szCs w:val="18"/>
                </w:rPr>
                <w:delText>118%</w:delText>
              </w:r>
            </w:del>
          </w:p>
        </w:tc>
      </w:tr>
      <w:tr w:rsidR="00CA0094" w:rsidRPr="006B7CE6" w14:paraId="1324479D" w14:textId="77777777" w:rsidTr="006B7CE6">
        <w:trPr>
          <w:trHeight w:val="255"/>
          <w:jc w:val="center"/>
        </w:trPr>
        <w:tc>
          <w:tcPr>
            <w:tcW w:w="1625" w:type="dxa"/>
            <w:tcBorders>
              <w:top w:val="single" w:sz="8" w:space="0" w:color="auto"/>
              <w:left w:val="single" w:sz="8" w:space="0" w:color="auto"/>
              <w:bottom w:val="nil"/>
              <w:right w:val="nil"/>
            </w:tcBorders>
            <w:shd w:val="clear" w:color="auto" w:fill="auto"/>
            <w:noWrap/>
            <w:vAlign w:val="center"/>
            <w:hideMark/>
          </w:tcPr>
          <w:p w14:paraId="2A6DAB2F"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D</w:t>
            </w:r>
          </w:p>
        </w:tc>
        <w:tc>
          <w:tcPr>
            <w:tcW w:w="1050" w:type="dxa"/>
            <w:tcBorders>
              <w:top w:val="single" w:sz="8" w:space="0" w:color="auto"/>
              <w:left w:val="single" w:sz="8" w:space="0" w:color="auto"/>
              <w:bottom w:val="nil"/>
              <w:right w:val="nil"/>
            </w:tcBorders>
            <w:shd w:val="clear" w:color="auto" w:fill="auto"/>
            <w:noWrap/>
            <w:vAlign w:val="center"/>
            <w:hideMark/>
          </w:tcPr>
          <w:p w14:paraId="4C4CED82"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-0.14%</w:t>
            </w:r>
          </w:p>
        </w:tc>
        <w:tc>
          <w:tcPr>
            <w:tcW w:w="1050" w:type="dxa"/>
            <w:tcBorders>
              <w:top w:val="single" w:sz="8" w:space="0" w:color="auto"/>
              <w:left w:val="nil"/>
              <w:bottom w:val="nil"/>
              <w:right w:val="nil"/>
            </w:tcBorders>
            <w:shd w:val="clear" w:color="auto" w:fill="auto"/>
            <w:noWrap/>
            <w:vAlign w:val="center"/>
            <w:hideMark/>
          </w:tcPr>
          <w:p w14:paraId="3E40805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-0.39%</w:t>
            </w:r>
          </w:p>
        </w:tc>
        <w:tc>
          <w:tcPr>
            <w:tcW w:w="2042" w:type="dxa"/>
            <w:tcBorders>
              <w:top w:val="single" w:sz="8" w:space="0" w:color="auto"/>
              <w:left w:val="nil"/>
              <w:bottom w:val="nil"/>
              <w:right w:val="single" w:sz="4" w:space="0" w:color="auto"/>
            </w:tcBorders>
            <w:shd w:val="clear" w:color="auto" w:fill="auto"/>
            <w:noWrap/>
            <w:vAlign w:val="center"/>
            <w:hideMark/>
          </w:tcPr>
          <w:p w14:paraId="4B88B44B"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0.09%</w:t>
            </w:r>
          </w:p>
        </w:tc>
        <w:tc>
          <w:tcPr>
            <w:tcW w:w="1050" w:type="dxa"/>
            <w:tcBorders>
              <w:top w:val="single" w:sz="8" w:space="0" w:color="auto"/>
              <w:left w:val="nil"/>
              <w:bottom w:val="nil"/>
              <w:right w:val="nil"/>
            </w:tcBorders>
            <w:shd w:val="clear" w:color="auto" w:fill="auto"/>
            <w:noWrap/>
            <w:vAlign w:val="center"/>
            <w:hideMark/>
          </w:tcPr>
          <w:p w14:paraId="5679728B" w14:textId="4CA4C73D"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4" w:author="Vadim Seregin" w:date="2021-04-19T11:57:00Z">
              <w:r>
                <w:rPr>
                  <w:rFonts w:ascii="Arial" w:hAnsi="Arial" w:cs="Arial"/>
                  <w:color w:val="000000"/>
                  <w:sz w:val="18"/>
                  <w:szCs w:val="18"/>
                </w:rPr>
                <w:t>106%</w:t>
              </w:r>
            </w:ins>
            <w:del w:id="1305" w:author="Vadim Seregin" w:date="2021-04-19T11:57:00Z">
              <w:r w:rsidRPr="006B7CE6" w:rsidDel="003420E8">
                <w:rPr>
                  <w:rFonts w:ascii="Arial" w:hAnsi="Arial" w:cs="Arial"/>
                  <w:color w:val="000000"/>
                  <w:sz w:val="18"/>
                  <w:szCs w:val="18"/>
                </w:rPr>
                <w:delText>105%</w:delText>
              </w:r>
            </w:del>
          </w:p>
        </w:tc>
        <w:tc>
          <w:tcPr>
            <w:tcW w:w="1050" w:type="dxa"/>
            <w:tcBorders>
              <w:top w:val="single" w:sz="8" w:space="0" w:color="auto"/>
              <w:left w:val="nil"/>
              <w:bottom w:val="nil"/>
              <w:right w:val="single" w:sz="8" w:space="0" w:color="auto"/>
            </w:tcBorders>
            <w:shd w:val="clear" w:color="auto" w:fill="auto"/>
            <w:noWrap/>
            <w:vAlign w:val="center"/>
            <w:hideMark/>
          </w:tcPr>
          <w:p w14:paraId="0C2C1B69" w14:textId="043A08F8"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6" w:author="Vadim Seregin" w:date="2021-04-19T11:57:00Z">
              <w:r>
                <w:rPr>
                  <w:rFonts w:ascii="Arial" w:hAnsi="Arial" w:cs="Arial"/>
                  <w:color w:val="000000"/>
                  <w:sz w:val="18"/>
                  <w:szCs w:val="18"/>
                </w:rPr>
                <w:t>111%</w:t>
              </w:r>
            </w:ins>
            <w:del w:id="1307" w:author="Vadim Seregin" w:date="2021-04-19T11:57:00Z">
              <w:r w:rsidRPr="006B7CE6" w:rsidDel="003420E8">
                <w:rPr>
                  <w:rFonts w:ascii="Arial" w:hAnsi="Arial" w:cs="Arial"/>
                  <w:color w:val="000000"/>
                  <w:sz w:val="18"/>
                  <w:szCs w:val="18"/>
                </w:rPr>
                <w:delText>118%</w:delText>
              </w:r>
            </w:del>
          </w:p>
        </w:tc>
      </w:tr>
      <w:tr w:rsidR="00CA0094" w:rsidRPr="006B7CE6" w14:paraId="17B92777" w14:textId="77777777" w:rsidTr="006B7CE6">
        <w:trPr>
          <w:trHeight w:val="255"/>
          <w:jc w:val="center"/>
        </w:trPr>
        <w:tc>
          <w:tcPr>
            <w:tcW w:w="1625" w:type="dxa"/>
            <w:tcBorders>
              <w:top w:val="nil"/>
              <w:left w:val="single" w:sz="8" w:space="0" w:color="auto"/>
              <w:bottom w:val="single" w:sz="8" w:space="0" w:color="auto"/>
              <w:right w:val="nil"/>
            </w:tcBorders>
            <w:shd w:val="clear" w:color="auto" w:fill="auto"/>
            <w:noWrap/>
            <w:vAlign w:val="center"/>
            <w:hideMark/>
          </w:tcPr>
          <w:p w14:paraId="71DC1BE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F</w:t>
            </w:r>
          </w:p>
        </w:tc>
        <w:tc>
          <w:tcPr>
            <w:tcW w:w="1050" w:type="dxa"/>
            <w:tcBorders>
              <w:top w:val="nil"/>
              <w:left w:val="single" w:sz="8" w:space="0" w:color="auto"/>
              <w:bottom w:val="single" w:sz="8" w:space="0" w:color="auto"/>
              <w:right w:val="nil"/>
            </w:tcBorders>
            <w:shd w:val="clear" w:color="auto" w:fill="auto"/>
            <w:noWrap/>
            <w:vAlign w:val="center"/>
            <w:hideMark/>
          </w:tcPr>
          <w:p w14:paraId="2427BD9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-0.29%</w:t>
            </w:r>
          </w:p>
        </w:tc>
        <w:tc>
          <w:tcPr>
            <w:tcW w:w="1050" w:type="dxa"/>
            <w:tcBorders>
              <w:top w:val="nil"/>
              <w:left w:val="nil"/>
              <w:bottom w:val="single" w:sz="8" w:space="0" w:color="auto"/>
              <w:right w:val="nil"/>
            </w:tcBorders>
            <w:shd w:val="clear" w:color="auto" w:fill="auto"/>
            <w:noWrap/>
            <w:vAlign w:val="center"/>
            <w:hideMark/>
          </w:tcPr>
          <w:p w14:paraId="23A1451D"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-0.93%</w:t>
            </w:r>
          </w:p>
        </w:tc>
        <w:tc>
          <w:tcPr>
            <w:tcW w:w="2042" w:type="dxa"/>
            <w:tcBorders>
              <w:top w:val="nil"/>
              <w:left w:val="nil"/>
              <w:bottom w:val="single" w:sz="8" w:space="0" w:color="auto"/>
              <w:right w:val="single" w:sz="4" w:space="0" w:color="auto"/>
            </w:tcBorders>
            <w:shd w:val="clear" w:color="auto" w:fill="auto"/>
            <w:noWrap/>
            <w:vAlign w:val="center"/>
            <w:hideMark/>
          </w:tcPr>
          <w:p w14:paraId="7CE53BA7"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-0.69%</w:t>
            </w:r>
          </w:p>
        </w:tc>
        <w:tc>
          <w:tcPr>
            <w:tcW w:w="1050" w:type="dxa"/>
            <w:tcBorders>
              <w:top w:val="nil"/>
              <w:left w:val="nil"/>
              <w:bottom w:val="single" w:sz="8" w:space="0" w:color="auto"/>
              <w:right w:val="nil"/>
            </w:tcBorders>
            <w:shd w:val="clear" w:color="auto" w:fill="auto"/>
            <w:noWrap/>
            <w:vAlign w:val="center"/>
            <w:hideMark/>
          </w:tcPr>
          <w:p w14:paraId="012E78DF" w14:textId="023BDE19"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8" w:author="Vadim Seregin" w:date="2021-04-19T11:57:00Z">
              <w:r>
                <w:rPr>
                  <w:rFonts w:ascii="Arial" w:hAnsi="Arial" w:cs="Arial"/>
                  <w:color w:val="000000"/>
                  <w:sz w:val="18"/>
                  <w:szCs w:val="18"/>
                </w:rPr>
                <w:t>102%</w:t>
              </w:r>
            </w:ins>
            <w:del w:id="1309" w:author="Vadim Seregin" w:date="2021-04-19T11:57:00Z">
              <w:r w:rsidRPr="006B7CE6" w:rsidDel="003420E8">
                <w:rPr>
                  <w:rFonts w:ascii="Arial" w:hAnsi="Arial" w:cs="Arial"/>
                  <w:color w:val="000000"/>
                  <w:sz w:val="18"/>
                  <w:szCs w:val="18"/>
                </w:rPr>
                <w:delText>104%</w:delText>
              </w:r>
            </w:del>
          </w:p>
        </w:tc>
        <w:tc>
          <w:tcPr>
            <w:tcW w:w="1050" w:type="dxa"/>
            <w:tcBorders>
              <w:top w:val="nil"/>
              <w:left w:val="nil"/>
              <w:bottom w:val="single" w:sz="8" w:space="0" w:color="auto"/>
              <w:right w:val="single" w:sz="8" w:space="0" w:color="auto"/>
            </w:tcBorders>
            <w:shd w:val="clear" w:color="auto" w:fill="auto"/>
            <w:noWrap/>
            <w:vAlign w:val="center"/>
            <w:hideMark/>
          </w:tcPr>
          <w:p w14:paraId="6EDFB895" w14:textId="765F3E16"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0" w:author="Vadim Seregin" w:date="2021-04-19T11:57:00Z">
              <w:r>
                <w:rPr>
                  <w:rFonts w:ascii="Arial" w:hAnsi="Arial" w:cs="Arial"/>
                  <w:color w:val="000000"/>
                  <w:sz w:val="18"/>
                  <w:szCs w:val="18"/>
                </w:rPr>
                <w:t>104%</w:t>
              </w:r>
            </w:ins>
            <w:del w:id="1311" w:author="Vadim Seregin" w:date="2021-04-19T11:57:00Z">
              <w:r w:rsidRPr="006B7CE6" w:rsidDel="003420E8">
                <w:rPr>
                  <w:rFonts w:ascii="Arial" w:hAnsi="Arial" w:cs="Arial"/>
                  <w:color w:val="000000"/>
                  <w:sz w:val="18"/>
                  <w:szCs w:val="18"/>
                </w:rPr>
                <w:delText>121%</w:delText>
              </w:r>
            </w:del>
          </w:p>
        </w:tc>
      </w:tr>
    </w:tbl>
    <w:p w14:paraId="753ED266" w14:textId="306B9FE6" w:rsidR="00521742" w:rsidRDefault="00521742" w:rsidP="00521742">
      <w:pPr>
        <w:pStyle w:val="Heading2"/>
        <w:ind w:left="720" w:hanging="720"/>
        <w:rPr>
          <w:lang w:val="en-CA"/>
        </w:rPr>
      </w:pPr>
      <w:r>
        <w:rPr>
          <w:lang w:val="en-CA"/>
        </w:rPr>
        <w:t>Template and bilateral matching</w:t>
      </w:r>
      <w:r w:rsidR="006134B3">
        <w:rPr>
          <w:lang w:val="en-CA"/>
        </w:rPr>
        <w:t xml:space="preserve"> (test 7.2)</w:t>
      </w:r>
    </w:p>
    <w:p w14:paraId="061A8BC5" w14:textId="43065556" w:rsidR="00521742" w:rsidRDefault="004F028F" w:rsidP="00521742">
      <w:pPr>
        <w:rPr>
          <w:lang w:val="en-CA"/>
        </w:rPr>
      </w:pPr>
      <w:r>
        <w:rPr>
          <w:lang w:val="en-CA"/>
        </w:rPr>
        <w:t>Templated matching is tested together with multi-pass DMVR and sample based BDOF.</w:t>
      </w:r>
    </w:p>
    <w:p w14:paraId="6A51A0CA" w14:textId="06EE5734" w:rsidR="004F028F" w:rsidRDefault="004F028F"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8E506B">
        <w:rPr>
          <w:lang w:val="en-CA"/>
        </w:rPr>
        <w:t>TM_AMVP</w:t>
      </w:r>
      <w:r w:rsidRPr="00333718">
        <w:rPr>
          <w:lang w:val="en-CA"/>
        </w:rPr>
        <w:t xml:space="preserve"> </w:t>
      </w:r>
      <w:r>
        <w:rPr>
          <w:lang w:val="en-CA"/>
        </w:rPr>
        <w:t xml:space="preserve">= 1, </w:t>
      </w:r>
      <w:r w:rsidR="008E506B">
        <w:rPr>
          <w:lang w:val="en-CA"/>
        </w:rPr>
        <w:t>TM_MRG</w:t>
      </w:r>
      <w:r w:rsidRPr="00042F91">
        <w:rPr>
          <w:lang w:val="en-CA"/>
        </w:rPr>
        <w:t xml:space="preserve"> </w:t>
      </w:r>
      <w:r w:rsidRPr="00AF4B81">
        <w:rPr>
          <w:lang w:val="en-CA"/>
        </w:rPr>
        <w:t>= 1</w:t>
      </w:r>
      <w:r>
        <w:rPr>
          <w:lang w:val="en-CA"/>
        </w:rPr>
        <w:t xml:space="preserve">, </w:t>
      </w:r>
      <w:r w:rsidR="00B76F80" w:rsidRPr="00B76F80">
        <w:rPr>
          <w:lang w:val="en-CA"/>
        </w:rPr>
        <w:t>MULTI_PASS_DMVR</w:t>
      </w:r>
      <w:r w:rsidRPr="00A5293F">
        <w:rPr>
          <w:lang w:val="en-CA"/>
        </w:rPr>
        <w:t xml:space="preserve"> = 1</w:t>
      </w:r>
      <w:r>
        <w:rPr>
          <w:lang w:val="en-CA"/>
        </w:rPr>
        <w:t xml:space="preserve">, </w:t>
      </w:r>
      <w:r w:rsidR="00200379" w:rsidRPr="00200379">
        <w:rPr>
          <w:lang w:val="en-CA"/>
        </w:rPr>
        <w:t>SAMPLE_BASED_BDOF</w:t>
      </w:r>
      <w:r w:rsidR="00200379">
        <w:rPr>
          <w:lang w:val="en-CA"/>
        </w:rPr>
        <w:t xml:space="preserve"> = 1</w:t>
      </w:r>
      <w:r>
        <w:rPr>
          <w:lang w:val="en-CA"/>
        </w:rPr>
        <w:t>, config files</w:t>
      </w:r>
      <w:r w:rsidR="00AB2B3E">
        <w:rPr>
          <w:lang w:val="en-CA"/>
        </w:rPr>
        <w:t xml:space="preserve"> are</w:t>
      </w:r>
      <w:r>
        <w:rPr>
          <w:lang w:val="en-CA"/>
        </w:rPr>
        <w:t xml:space="preserve"> provided in </w:t>
      </w:r>
      <w:r w:rsidRPr="00141565">
        <w:rPr>
          <w:lang w:val="en-CA"/>
        </w:rPr>
        <w:t>cfg/tool-on/</w:t>
      </w:r>
      <w:r>
        <w:rPr>
          <w:lang w:val="en-CA"/>
        </w:rPr>
        <w:t>. Anchor is VTM-11.0.</w:t>
      </w:r>
    </w:p>
    <w:tbl>
      <w:tblPr>
        <w:tblW w:w="7433" w:type="dxa"/>
        <w:jc w:val="center"/>
        <w:tblLook w:val="04A0" w:firstRow="1" w:lastRow="0" w:firstColumn="1" w:lastColumn="0" w:noHBand="0" w:noVBand="1"/>
      </w:tblPr>
      <w:tblGrid>
        <w:gridCol w:w="1702"/>
        <w:gridCol w:w="1100"/>
        <w:gridCol w:w="1100"/>
        <w:gridCol w:w="1328"/>
        <w:gridCol w:w="1100"/>
        <w:gridCol w:w="1103"/>
      </w:tblGrid>
      <w:tr w:rsidR="00AE3ADC" w:rsidRPr="00AE3ADC" w14:paraId="6EE9840D" w14:textId="77777777" w:rsidTr="00FB11D7">
        <w:trPr>
          <w:trHeight w:val="269"/>
          <w:jc w:val="center"/>
        </w:trPr>
        <w:tc>
          <w:tcPr>
            <w:tcW w:w="1702" w:type="dxa"/>
            <w:tcBorders>
              <w:top w:val="nil"/>
              <w:left w:val="nil"/>
              <w:bottom w:val="nil"/>
              <w:right w:val="nil"/>
            </w:tcBorders>
            <w:shd w:val="clear" w:color="auto" w:fill="auto"/>
            <w:noWrap/>
            <w:vAlign w:val="center"/>
            <w:hideMark/>
          </w:tcPr>
          <w:p w14:paraId="53E38FBD"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73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FD7E77" w14:textId="5AD63BB8" w:rsidR="00AE3ADC" w:rsidRPr="00AE3ADC" w:rsidRDefault="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E3ADC">
              <w:rPr>
                <w:rFonts w:ascii="Arial" w:hAnsi="Arial" w:cs="Arial"/>
                <w:b/>
                <w:bCs/>
                <w:color w:val="000000"/>
                <w:sz w:val="18"/>
                <w:szCs w:val="18"/>
              </w:rPr>
              <w:t xml:space="preserve">Random access Main10 </w:t>
            </w:r>
            <w:r w:rsidRPr="00AE3ADC">
              <w:rPr>
                <w:rFonts w:ascii="Calibri" w:hAnsi="Calibri" w:cs="Calibri"/>
                <w:color w:val="000000"/>
                <w:sz w:val="24"/>
                <w:szCs w:val="24"/>
              </w:rPr>
              <w:t> </w:t>
            </w:r>
          </w:p>
        </w:tc>
      </w:tr>
      <w:tr w:rsidR="00AE3ADC" w:rsidRPr="00AE3ADC" w14:paraId="1E42FFC8" w14:textId="77777777" w:rsidTr="00FB11D7">
        <w:trPr>
          <w:trHeight w:val="269"/>
          <w:jc w:val="center"/>
        </w:trPr>
        <w:tc>
          <w:tcPr>
            <w:tcW w:w="1702" w:type="dxa"/>
            <w:tcBorders>
              <w:top w:val="nil"/>
              <w:left w:val="nil"/>
              <w:bottom w:val="nil"/>
              <w:right w:val="nil"/>
            </w:tcBorders>
            <w:shd w:val="clear" w:color="auto" w:fill="auto"/>
            <w:noWrap/>
            <w:vAlign w:val="center"/>
            <w:hideMark/>
          </w:tcPr>
          <w:p w14:paraId="0F7BEB59"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5731" w:type="dxa"/>
            <w:gridSpan w:val="5"/>
            <w:tcBorders>
              <w:top w:val="nil"/>
              <w:left w:val="single" w:sz="8" w:space="0" w:color="auto"/>
              <w:bottom w:val="nil"/>
              <w:right w:val="single" w:sz="8" w:space="0" w:color="auto"/>
            </w:tcBorders>
            <w:shd w:val="clear" w:color="auto" w:fill="auto"/>
            <w:noWrap/>
            <w:vAlign w:val="center"/>
            <w:hideMark/>
          </w:tcPr>
          <w:p w14:paraId="0F8FE4A3" w14:textId="135C8D5C" w:rsidR="00AE3ADC" w:rsidRPr="00AE3ADC" w:rsidRDefault="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3ADC">
              <w:rPr>
                <w:rFonts w:ascii="Arial" w:hAnsi="Arial" w:cs="Arial"/>
                <w:b/>
                <w:bCs/>
                <w:color w:val="000000"/>
                <w:sz w:val="18"/>
                <w:szCs w:val="18"/>
              </w:rPr>
              <w:t> Over VTM-11.0 </w:t>
            </w:r>
          </w:p>
        </w:tc>
      </w:tr>
      <w:tr w:rsidR="000069C5" w:rsidRPr="00AE3ADC" w14:paraId="1580D78C" w14:textId="77777777" w:rsidTr="00FB11D7">
        <w:trPr>
          <w:trHeight w:val="269"/>
          <w:jc w:val="center"/>
        </w:trPr>
        <w:tc>
          <w:tcPr>
            <w:tcW w:w="1702" w:type="dxa"/>
            <w:tcBorders>
              <w:top w:val="nil"/>
              <w:left w:val="nil"/>
              <w:bottom w:val="nil"/>
              <w:right w:val="nil"/>
            </w:tcBorders>
            <w:shd w:val="clear" w:color="auto" w:fill="auto"/>
            <w:noWrap/>
            <w:vAlign w:val="center"/>
            <w:hideMark/>
          </w:tcPr>
          <w:p w14:paraId="0B5B68D6"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00" w:type="dxa"/>
            <w:tcBorders>
              <w:top w:val="nil"/>
              <w:left w:val="single" w:sz="8" w:space="0" w:color="auto"/>
              <w:bottom w:val="single" w:sz="8" w:space="0" w:color="auto"/>
              <w:right w:val="nil"/>
            </w:tcBorders>
            <w:shd w:val="clear" w:color="auto" w:fill="auto"/>
            <w:noWrap/>
            <w:vAlign w:val="center"/>
            <w:hideMark/>
          </w:tcPr>
          <w:p w14:paraId="4CD190AA"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Y</w:t>
            </w:r>
          </w:p>
        </w:tc>
        <w:tc>
          <w:tcPr>
            <w:tcW w:w="1100" w:type="dxa"/>
            <w:tcBorders>
              <w:top w:val="nil"/>
              <w:left w:val="nil"/>
              <w:bottom w:val="single" w:sz="8" w:space="0" w:color="auto"/>
              <w:right w:val="nil"/>
            </w:tcBorders>
            <w:shd w:val="clear" w:color="auto" w:fill="auto"/>
            <w:noWrap/>
            <w:vAlign w:val="center"/>
            <w:hideMark/>
          </w:tcPr>
          <w:p w14:paraId="1EA7A912"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U</w:t>
            </w:r>
          </w:p>
        </w:tc>
        <w:tc>
          <w:tcPr>
            <w:tcW w:w="1328" w:type="dxa"/>
            <w:tcBorders>
              <w:top w:val="nil"/>
              <w:left w:val="nil"/>
              <w:bottom w:val="single" w:sz="8" w:space="0" w:color="auto"/>
              <w:right w:val="single" w:sz="4" w:space="0" w:color="auto"/>
            </w:tcBorders>
            <w:shd w:val="clear" w:color="auto" w:fill="auto"/>
            <w:noWrap/>
            <w:vAlign w:val="center"/>
            <w:hideMark/>
          </w:tcPr>
          <w:p w14:paraId="210DCCD1"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V</w:t>
            </w:r>
          </w:p>
        </w:tc>
        <w:tc>
          <w:tcPr>
            <w:tcW w:w="1100" w:type="dxa"/>
            <w:tcBorders>
              <w:top w:val="nil"/>
              <w:left w:val="nil"/>
              <w:bottom w:val="single" w:sz="8" w:space="0" w:color="auto"/>
              <w:right w:val="nil"/>
            </w:tcBorders>
            <w:shd w:val="clear" w:color="auto" w:fill="auto"/>
            <w:noWrap/>
            <w:vAlign w:val="center"/>
            <w:hideMark/>
          </w:tcPr>
          <w:p w14:paraId="29772706"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EncT</w:t>
            </w:r>
          </w:p>
        </w:tc>
        <w:tc>
          <w:tcPr>
            <w:tcW w:w="1101" w:type="dxa"/>
            <w:tcBorders>
              <w:top w:val="nil"/>
              <w:left w:val="nil"/>
              <w:bottom w:val="single" w:sz="8" w:space="0" w:color="auto"/>
              <w:right w:val="single" w:sz="8" w:space="0" w:color="auto"/>
            </w:tcBorders>
            <w:shd w:val="clear" w:color="auto" w:fill="auto"/>
            <w:noWrap/>
            <w:vAlign w:val="center"/>
            <w:hideMark/>
          </w:tcPr>
          <w:p w14:paraId="5B20D464"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DecT</w:t>
            </w:r>
          </w:p>
        </w:tc>
      </w:tr>
      <w:tr w:rsidR="000069C5" w:rsidRPr="00AE3ADC" w14:paraId="1630BF21" w14:textId="77777777" w:rsidTr="00FB11D7">
        <w:trPr>
          <w:trHeight w:val="269"/>
          <w:jc w:val="center"/>
        </w:trPr>
        <w:tc>
          <w:tcPr>
            <w:tcW w:w="1702" w:type="dxa"/>
            <w:tcBorders>
              <w:top w:val="single" w:sz="8" w:space="0" w:color="auto"/>
              <w:left w:val="single" w:sz="8" w:space="0" w:color="auto"/>
              <w:bottom w:val="nil"/>
              <w:right w:val="single" w:sz="8" w:space="0" w:color="auto"/>
            </w:tcBorders>
            <w:shd w:val="clear" w:color="auto" w:fill="auto"/>
            <w:noWrap/>
            <w:vAlign w:val="center"/>
            <w:hideMark/>
          </w:tcPr>
          <w:p w14:paraId="0AD9D9D3"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Class A1</w:t>
            </w:r>
          </w:p>
        </w:tc>
        <w:tc>
          <w:tcPr>
            <w:tcW w:w="1100" w:type="dxa"/>
            <w:tcBorders>
              <w:top w:val="single" w:sz="8" w:space="0" w:color="auto"/>
              <w:left w:val="single" w:sz="8" w:space="0" w:color="auto"/>
              <w:bottom w:val="nil"/>
              <w:right w:val="nil"/>
            </w:tcBorders>
            <w:shd w:val="clear" w:color="000000" w:fill="CCFFCC"/>
            <w:noWrap/>
            <w:vAlign w:val="center"/>
            <w:hideMark/>
          </w:tcPr>
          <w:p w14:paraId="62861D76"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-3.58%</w:t>
            </w:r>
          </w:p>
        </w:tc>
        <w:tc>
          <w:tcPr>
            <w:tcW w:w="1100" w:type="dxa"/>
            <w:tcBorders>
              <w:top w:val="single" w:sz="8" w:space="0" w:color="auto"/>
              <w:left w:val="nil"/>
              <w:bottom w:val="nil"/>
              <w:right w:val="nil"/>
            </w:tcBorders>
            <w:shd w:val="clear" w:color="000000" w:fill="CCFFCC"/>
            <w:noWrap/>
            <w:vAlign w:val="center"/>
            <w:hideMark/>
          </w:tcPr>
          <w:p w14:paraId="4E251F58"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-3.73%</w:t>
            </w:r>
          </w:p>
        </w:tc>
        <w:tc>
          <w:tcPr>
            <w:tcW w:w="1328" w:type="dxa"/>
            <w:tcBorders>
              <w:top w:val="single" w:sz="8" w:space="0" w:color="auto"/>
              <w:left w:val="nil"/>
              <w:bottom w:val="nil"/>
              <w:right w:val="single" w:sz="4" w:space="0" w:color="auto"/>
            </w:tcBorders>
            <w:shd w:val="clear" w:color="000000" w:fill="CCFFCC"/>
            <w:noWrap/>
            <w:vAlign w:val="center"/>
            <w:hideMark/>
          </w:tcPr>
          <w:p w14:paraId="013046E5"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-4.39%</w:t>
            </w:r>
          </w:p>
        </w:tc>
        <w:tc>
          <w:tcPr>
            <w:tcW w:w="1100" w:type="dxa"/>
            <w:tcBorders>
              <w:top w:val="nil"/>
              <w:left w:val="nil"/>
              <w:bottom w:val="nil"/>
              <w:right w:val="nil"/>
            </w:tcBorders>
            <w:shd w:val="clear" w:color="auto" w:fill="auto"/>
            <w:noWrap/>
            <w:vAlign w:val="center"/>
            <w:hideMark/>
          </w:tcPr>
          <w:p w14:paraId="341C5D17"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140%</w:t>
            </w:r>
          </w:p>
        </w:tc>
        <w:tc>
          <w:tcPr>
            <w:tcW w:w="1101" w:type="dxa"/>
            <w:tcBorders>
              <w:top w:val="nil"/>
              <w:left w:val="nil"/>
              <w:bottom w:val="nil"/>
              <w:right w:val="single" w:sz="8" w:space="0" w:color="auto"/>
            </w:tcBorders>
            <w:shd w:val="clear" w:color="auto" w:fill="auto"/>
            <w:noWrap/>
            <w:vAlign w:val="center"/>
            <w:hideMark/>
          </w:tcPr>
          <w:p w14:paraId="3F2C010A"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190%</w:t>
            </w:r>
          </w:p>
        </w:tc>
      </w:tr>
      <w:tr w:rsidR="000069C5" w:rsidRPr="00AE3ADC" w14:paraId="3379C12D" w14:textId="77777777" w:rsidTr="00FB11D7">
        <w:trPr>
          <w:trHeight w:val="269"/>
          <w:jc w:val="center"/>
        </w:trPr>
        <w:tc>
          <w:tcPr>
            <w:tcW w:w="1702" w:type="dxa"/>
            <w:tcBorders>
              <w:top w:val="nil"/>
              <w:left w:val="single" w:sz="8" w:space="0" w:color="auto"/>
              <w:bottom w:val="nil"/>
              <w:right w:val="single" w:sz="8" w:space="0" w:color="auto"/>
            </w:tcBorders>
            <w:shd w:val="clear" w:color="auto" w:fill="auto"/>
            <w:noWrap/>
            <w:vAlign w:val="center"/>
            <w:hideMark/>
          </w:tcPr>
          <w:p w14:paraId="672112BA"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Class A2</w:t>
            </w:r>
          </w:p>
        </w:tc>
        <w:tc>
          <w:tcPr>
            <w:tcW w:w="1100" w:type="dxa"/>
            <w:tcBorders>
              <w:top w:val="nil"/>
              <w:left w:val="single" w:sz="8" w:space="0" w:color="auto"/>
              <w:bottom w:val="nil"/>
              <w:right w:val="nil"/>
            </w:tcBorders>
            <w:shd w:val="clear" w:color="000000" w:fill="CCFFCC"/>
            <w:noWrap/>
            <w:vAlign w:val="center"/>
            <w:hideMark/>
          </w:tcPr>
          <w:p w14:paraId="7AD85D2E"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-5.41%</w:t>
            </w:r>
          </w:p>
        </w:tc>
        <w:tc>
          <w:tcPr>
            <w:tcW w:w="1100" w:type="dxa"/>
            <w:tcBorders>
              <w:top w:val="nil"/>
              <w:left w:val="nil"/>
              <w:bottom w:val="nil"/>
              <w:right w:val="nil"/>
            </w:tcBorders>
            <w:shd w:val="clear" w:color="000000" w:fill="CCFFCC"/>
            <w:noWrap/>
            <w:vAlign w:val="center"/>
            <w:hideMark/>
          </w:tcPr>
          <w:p w14:paraId="597BB854"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-5.26%</w:t>
            </w:r>
          </w:p>
        </w:tc>
        <w:tc>
          <w:tcPr>
            <w:tcW w:w="1328" w:type="dxa"/>
            <w:tcBorders>
              <w:top w:val="nil"/>
              <w:left w:val="nil"/>
              <w:bottom w:val="nil"/>
              <w:right w:val="single" w:sz="4" w:space="0" w:color="auto"/>
            </w:tcBorders>
            <w:shd w:val="clear" w:color="000000" w:fill="CCFFCC"/>
            <w:noWrap/>
            <w:vAlign w:val="center"/>
            <w:hideMark/>
          </w:tcPr>
          <w:p w14:paraId="7A5B49DA"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-5.33%</w:t>
            </w:r>
          </w:p>
        </w:tc>
        <w:tc>
          <w:tcPr>
            <w:tcW w:w="1100" w:type="dxa"/>
            <w:tcBorders>
              <w:top w:val="nil"/>
              <w:left w:val="nil"/>
              <w:bottom w:val="nil"/>
              <w:right w:val="nil"/>
            </w:tcBorders>
            <w:shd w:val="clear" w:color="auto" w:fill="auto"/>
            <w:noWrap/>
            <w:vAlign w:val="center"/>
            <w:hideMark/>
          </w:tcPr>
          <w:p w14:paraId="1B2D1A26"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139%</w:t>
            </w:r>
          </w:p>
        </w:tc>
        <w:tc>
          <w:tcPr>
            <w:tcW w:w="1101" w:type="dxa"/>
            <w:tcBorders>
              <w:top w:val="nil"/>
              <w:left w:val="nil"/>
              <w:bottom w:val="nil"/>
              <w:right w:val="single" w:sz="8" w:space="0" w:color="auto"/>
            </w:tcBorders>
            <w:shd w:val="clear" w:color="auto" w:fill="auto"/>
            <w:noWrap/>
            <w:vAlign w:val="center"/>
            <w:hideMark/>
          </w:tcPr>
          <w:p w14:paraId="2C50D14A"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248%</w:t>
            </w:r>
          </w:p>
        </w:tc>
      </w:tr>
      <w:tr w:rsidR="000069C5" w:rsidRPr="00AE3ADC" w14:paraId="758718E0" w14:textId="77777777" w:rsidTr="00FB11D7">
        <w:trPr>
          <w:trHeight w:val="269"/>
          <w:jc w:val="center"/>
        </w:trPr>
        <w:tc>
          <w:tcPr>
            <w:tcW w:w="1702" w:type="dxa"/>
            <w:tcBorders>
              <w:top w:val="nil"/>
              <w:left w:val="single" w:sz="8" w:space="0" w:color="auto"/>
              <w:bottom w:val="nil"/>
              <w:right w:val="single" w:sz="8" w:space="0" w:color="auto"/>
            </w:tcBorders>
            <w:shd w:val="clear" w:color="auto" w:fill="auto"/>
            <w:noWrap/>
            <w:vAlign w:val="center"/>
            <w:hideMark/>
          </w:tcPr>
          <w:p w14:paraId="60F4A526"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Class B</w:t>
            </w:r>
          </w:p>
        </w:tc>
        <w:tc>
          <w:tcPr>
            <w:tcW w:w="1100" w:type="dxa"/>
            <w:tcBorders>
              <w:top w:val="nil"/>
              <w:left w:val="single" w:sz="8" w:space="0" w:color="auto"/>
              <w:bottom w:val="nil"/>
              <w:right w:val="nil"/>
            </w:tcBorders>
            <w:shd w:val="clear" w:color="000000" w:fill="CCFFCC"/>
            <w:noWrap/>
            <w:vAlign w:val="center"/>
            <w:hideMark/>
          </w:tcPr>
          <w:p w14:paraId="24709FC9"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-3.35%</w:t>
            </w:r>
          </w:p>
        </w:tc>
        <w:tc>
          <w:tcPr>
            <w:tcW w:w="1100" w:type="dxa"/>
            <w:tcBorders>
              <w:top w:val="nil"/>
              <w:left w:val="nil"/>
              <w:bottom w:val="nil"/>
              <w:right w:val="nil"/>
            </w:tcBorders>
            <w:shd w:val="clear" w:color="000000" w:fill="CCFFCC"/>
            <w:noWrap/>
            <w:vAlign w:val="center"/>
            <w:hideMark/>
          </w:tcPr>
          <w:p w14:paraId="0FAEBAF6"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-3.45%</w:t>
            </w:r>
          </w:p>
        </w:tc>
        <w:tc>
          <w:tcPr>
            <w:tcW w:w="1328" w:type="dxa"/>
            <w:tcBorders>
              <w:top w:val="nil"/>
              <w:left w:val="nil"/>
              <w:bottom w:val="nil"/>
              <w:right w:val="single" w:sz="4" w:space="0" w:color="auto"/>
            </w:tcBorders>
            <w:shd w:val="clear" w:color="000000" w:fill="CCFFCC"/>
            <w:noWrap/>
            <w:vAlign w:val="center"/>
            <w:hideMark/>
          </w:tcPr>
          <w:p w14:paraId="3D473A25"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-3.41%</w:t>
            </w:r>
          </w:p>
        </w:tc>
        <w:tc>
          <w:tcPr>
            <w:tcW w:w="1100" w:type="dxa"/>
            <w:tcBorders>
              <w:top w:val="nil"/>
              <w:left w:val="nil"/>
              <w:bottom w:val="nil"/>
              <w:right w:val="nil"/>
            </w:tcBorders>
            <w:shd w:val="clear" w:color="auto" w:fill="auto"/>
            <w:noWrap/>
            <w:vAlign w:val="center"/>
            <w:hideMark/>
          </w:tcPr>
          <w:p w14:paraId="708E81EB"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141%</w:t>
            </w:r>
          </w:p>
        </w:tc>
        <w:tc>
          <w:tcPr>
            <w:tcW w:w="1101" w:type="dxa"/>
            <w:tcBorders>
              <w:top w:val="nil"/>
              <w:left w:val="nil"/>
              <w:bottom w:val="nil"/>
              <w:right w:val="single" w:sz="8" w:space="0" w:color="auto"/>
            </w:tcBorders>
            <w:shd w:val="clear" w:color="auto" w:fill="auto"/>
            <w:noWrap/>
            <w:vAlign w:val="center"/>
            <w:hideMark/>
          </w:tcPr>
          <w:p w14:paraId="261B0477"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218%</w:t>
            </w:r>
          </w:p>
        </w:tc>
      </w:tr>
      <w:tr w:rsidR="000069C5" w:rsidRPr="00AE3ADC" w14:paraId="4D514427" w14:textId="77777777" w:rsidTr="00FB11D7">
        <w:trPr>
          <w:trHeight w:val="269"/>
          <w:jc w:val="center"/>
        </w:trPr>
        <w:tc>
          <w:tcPr>
            <w:tcW w:w="1702" w:type="dxa"/>
            <w:tcBorders>
              <w:top w:val="nil"/>
              <w:left w:val="single" w:sz="8" w:space="0" w:color="auto"/>
              <w:bottom w:val="nil"/>
              <w:right w:val="single" w:sz="8" w:space="0" w:color="auto"/>
            </w:tcBorders>
            <w:shd w:val="clear" w:color="auto" w:fill="auto"/>
            <w:noWrap/>
            <w:vAlign w:val="center"/>
            <w:hideMark/>
          </w:tcPr>
          <w:p w14:paraId="5AD24CCC"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Class C</w:t>
            </w:r>
          </w:p>
        </w:tc>
        <w:tc>
          <w:tcPr>
            <w:tcW w:w="1100" w:type="dxa"/>
            <w:tcBorders>
              <w:top w:val="nil"/>
              <w:left w:val="single" w:sz="8" w:space="0" w:color="auto"/>
              <w:bottom w:val="nil"/>
              <w:right w:val="nil"/>
            </w:tcBorders>
            <w:shd w:val="clear" w:color="000000" w:fill="CCFFCC"/>
            <w:noWrap/>
            <w:vAlign w:val="center"/>
            <w:hideMark/>
          </w:tcPr>
          <w:p w14:paraId="50D91F07"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-3.63%</w:t>
            </w:r>
          </w:p>
        </w:tc>
        <w:tc>
          <w:tcPr>
            <w:tcW w:w="1100" w:type="dxa"/>
            <w:tcBorders>
              <w:top w:val="nil"/>
              <w:left w:val="nil"/>
              <w:bottom w:val="nil"/>
              <w:right w:val="nil"/>
            </w:tcBorders>
            <w:shd w:val="clear" w:color="000000" w:fill="CCFFCC"/>
            <w:noWrap/>
            <w:vAlign w:val="center"/>
            <w:hideMark/>
          </w:tcPr>
          <w:p w14:paraId="34881F1E"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-3.62%</w:t>
            </w:r>
          </w:p>
        </w:tc>
        <w:tc>
          <w:tcPr>
            <w:tcW w:w="1328" w:type="dxa"/>
            <w:tcBorders>
              <w:top w:val="nil"/>
              <w:left w:val="nil"/>
              <w:bottom w:val="nil"/>
              <w:right w:val="single" w:sz="4" w:space="0" w:color="auto"/>
            </w:tcBorders>
            <w:shd w:val="clear" w:color="000000" w:fill="CCFFCC"/>
            <w:noWrap/>
            <w:vAlign w:val="center"/>
            <w:hideMark/>
          </w:tcPr>
          <w:p w14:paraId="651E97FD"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-3.82%</w:t>
            </w:r>
          </w:p>
        </w:tc>
        <w:tc>
          <w:tcPr>
            <w:tcW w:w="1100" w:type="dxa"/>
            <w:tcBorders>
              <w:top w:val="nil"/>
              <w:left w:val="nil"/>
              <w:bottom w:val="nil"/>
              <w:right w:val="nil"/>
            </w:tcBorders>
            <w:shd w:val="clear" w:color="auto" w:fill="auto"/>
            <w:noWrap/>
            <w:vAlign w:val="center"/>
            <w:hideMark/>
          </w:tcPr>
          <w:p w14:paraId="61B9B9CC"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141%</w:t>
            </w:r>
          </w:p>
        </w:tc>
        <w:tc>
          <w:tcPr>
            <w:tcW w:w="1101" w:type="dxa"/>
            <w:tcBorders>
              <w:top w:val="nil"/>
              <w:left w:val="nil"/>
              <w:bottom w:val="nil"/>
              <w:right w:val="single" w:sz="8" w:space="0" w:color="auto"/>
            </w:tcBorders>
            <w:shd w:val="clear" w:color="auto" w:fill="auto"/>
            <w:noWrap/>
            <w:vAlign w:val="center"/>
            <w:hideMark/>
          </w:tcPr>
          <w:p w14:paraId="2D19AEBD"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229%</w:t>
            </w:r>
          </w:p>
        </w:tc>
      </w:tr>
      <w:tr w:rsidR="000069C5" w:rsidRPr="00AE3ADC" w14:paraId="4F36300C" w14:textId="77777777" w:rsidTr="00FB11D7">
        <w:trPr>
          <w:trHeight w:val="269"/>
          <w:jc w:val="center"/>
        </w:trPr>
        <w:tc>
          <w:tcPr>
            <w:tcW w:w="1702" w:type="dxa"/>
            <w:tcBorders>
              <w:top w:val="nil"/>
              <w:left w:val="single" w:sz="8" w:space="0" w:color="auto"/>
              <w:bottom w:val="nil"/>
              <w:right w:val="single" w:sz="8" w:space="0" w:color="auto"/>
            </w:tcBorders>
            <w:shd w:val="clear" w:color="auto" w:fill="auto"/>
            <w:noWrap/>
            <w:vAlign w:val="center"/>
            <w:hideMark/>
          </w:tcPr>
          <w:p w14:paraId="41B06E8D"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Class E</w:t>
            </w:r>
          </w:p>
        </w:tc>
        <w:tc>
          <w:tcPr>
            <w:tcW w:w="1100" w:type="dxa"/>
            <w:tcBorders>
              <w:top w:val="nil"/>
              <w:left w:val="nil"/>
              <w:bottom w:val="nil"/>
              <w:right w:val="nil"/>
            </w:tcBorders>
            <w:shd w:val="clear" w:color="auto" w:fill="auto"/>
            <w:noWrap/>
            <w:vAlign w:val="center"/>
            <w:hideMark/>
          </w:tcPr>
          <w:p w14:paraId="288DDDA8"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 </w:t>
            </w:r>
          </w:p>
        </w:tc>
        <w:tc>
          <w:tcPr>
            <w:tcW w:w="1100" w:type="dxa"/>
            <w:tcBorders>
              <w:top w:val="nil"/>
              <w:left w:val="nil"/>
              <w:bottom w:val="nil"/>
              <w:right w:val="nil"/>
            </w:tcBorders>
            <w:shd w:val="clear" w:color="auto" w:fill="auto"/>
            <w:noWrap/>
            <w:vAlign w:val="center"/>
            <w:hideMark/>
          </w:tcPr>
          <w:p w14:paraId="657D45FA"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28" w:type="dxa"/>
            <w:tcBorders>
              <w:top w:val="nil"/>
              <w:left w:val="nil"/>
              <w:bottom w:val="nil"/>
              <w:right w:val="single" w:sz="4" w:space="0" w:color="auto"/>
            </w:tcBorders>
            <w:shd w:val="clear" w:color="auto" w:fill="auto"/>
            <w:noWrap/>
            <w:vAlign w:val="center"/>
            <w:hideMark/>
          </w:tcPr>
          <w:p w14:paraId="11F280C2"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 </w:t>
            </w:r>
          </w:p>
        </w:tc>
        <w:tc>
          <w:tcPr>
            <w:tcW w:w="1100" w:type="dxa"/>
            <w:tcBorders>
              <w:top w:val="nil"/>
              <w:left w:val="nil"/>
              <w:bottom w:val="nil"/>
              <w:right w:val="nil"/>
            </w:tcBorders>
            <w:shd w:val="clear" w:color="auto" w:fill="auto"/>
            <w:noWrap/>
            <w:vAlign w:val="center"/>
            <w:hideMark/>
          </w:tcPr>
          <w:p w14:paraId="1F424C66"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 </w:t>
            </w:r>
          </w:p>
        </w:tc>
        <w:tc>
          <w:tcPr>
            <w:tcW w:w="1101" w:type="dxa"/>
            <w:tcBorders>
              <w:top w:val="nil"/>
              <w:left w:val="nil"/>
              <w:bottom w:val="nil"/>
              <w:right w:val="single" w:sz="8" w:space="0" w:color="auto"/>
            </w:tcBorders>
            <w:shd w:val="clear" w:color="auto" w:fill="auto"/>
            <w:noWrap/>
            <w:vAlign w:val="center"/>
            <w:hideMark/>
          </w:tcPr>
          <w:p w14:paraId="4D79A831"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 </w:t>
            </w:r>
          </w:p>
        </w:tc>
      </w:tr>
      <w:tr w:rsidR="000069C5" w:rsidRPr="00AE3ADC" w14:paraId="29F6E513" w14:textId="77777777" w:rsidTr="00FB11D7">
        <w:trPr>
          <w:trHeight w:val="269"/>
          <w:jc w:val="center"/>
        </w:trPr>
        <w:tc>
          <w:tcPr>
            <w:tcW w:w="1702" w:type="dxa"/>
            <w:tcBorders>
              <w:top w:val="single" w:sz="8" w:space="0" w:color="auto"/>
              <w:left w:val="single" w:sz="8" w:space="0" w:color="auto"/>
              <w:bottom w:val="nil"/>
              <w:right w:val="single" w:sz="8" w:space="0" w:color="auto"/>
            </w:tcBorders>
            <w:shd w:val="clear" w:color="auto" w:fill="auto"/>
            <w:noWrap/>
            <w:vAlign w:val="center"/>
            <w:hideMark/>
          </w:tcPr>
          <w:p w14:paraId="6CDE2ACD"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3ADC">
              <w:rPr>
                <w:rFonts w:ascii="Arial" w:hAnsi="Arial" w:cs="Arial"/>
                <w:b/>
                <w:bCs/>
                <w:color w:val="000000"/>
                <w:sz w:val="18"/>
                <w:szCs w:val="18"/>
              </w:rPr>
              <w:t>Overall</w:t>
            </w:r>
          </w:p>
        </w:tc>
        <w:tc>
          <w:tcPr>
            <w:tcW w:w="1100" w:type="dxa"/>
            <w:tcBorders>
              <w:top w:val="single" w:sz="8" w:space="0" w:color="auto"/>
              <w:left w:val="single" w:sz="8" w:space="0" w:color="auto"/>
              <w:bottom w:val="nil"/>
              <w:right w:val="nil"/>
            </w:tcBorders>
            <w:shd w:val="clear" w:color="000000" w:fill="CCFFCC"/>
            <w:noWrap/>
            <w:vAlign w:val="center"/>
            <w:hideMark/>
          </w:tcPr>
          <w:p w14:paraId="221CF0A3"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E3ADC">
              <w:rPr>
                <w:rFonts w:ascii="Arial" w:hAnsi="Arial" w:cs="Arial"/>
                <w:b/>
                <w:bCs/>
                <w:sz w:val="18"/>
                <w:szCs w:val="18"/>
              </w:rPr>
              <w:t>-3.88%</w:t>
            </w:r>
          </w:p>
        </w:tc>
        <w:tc>
          <w:tcPr>
            <w:tcW w:w="1100" w:type="dxa"/>
            <w:tcBorders>
              <w:top w:val="single" w:sz="8" w:space="0" w:color="auto"/>
              <w:left w:val="nil"/>
              <w:bottom w:val="nil"/>
              <w:right w:val="nil"/>
            </w:tcBorders>
            <w:shd w:val="clear" w:color="000000" w:fill="CCFFCC"/>
            <w:noWrap/>
            <w:vAlign w:val="center"/>
            <w:hideMark/>
          </w:tcPr>
          <w:p w14:paraId="4B4861EC"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E3ADC">
              <w:rPr>
                <w:rFonts w:ascii="Arial" w:hAnsi="Arial" w:cs="Arial"/>
                <w:b/>
                <w:bCs/>
                <w:sz w:val="18"/>
                <w:szCs w:val="18"/>
              </w:rPr>
              <w:t>-3.91%</w:t>
            </w:r>
          </w:p>
        </w:tc>
        <w:tc>
          <w:tcPr>
            <w:tcW w:w="1328" w:type="dxa"/>
            <w:tcBorders>
              <w:top w:val="single" w:sz="8" w:space="0" w:color="auto"/>
              <w:left w:val="nil"/>
              <w:bottom w:val="nil"/>
              <w:right w:val="single" w:sz="4" w:space="0" w:color="auto"/>
            </w:tcBorders>
            <w:shd w:val="clear" w:color="000000" w:fill="CCFFCC"/>
            <w:noWrap/>
            <w:vAlign w:val="center"/>
            <w:hideMark/>
          </w:tcPr>
          <w:p w14:paraId="32E18A3B"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E3ADC">
              <w:rPr>
                <w:rFonts w:ascii="Arial" w:hAnsi="Arial" w:cs="Arial"/>
                <w:b/>
                <w:bCs/>
                <w:sz w:val="18"/>
                <w:szCs w:val="18"/>
              </w:rPr>
              <w:t>-4.10%</w:t>
            </w:r>
          </w:p>
        </w:tc>
        <w:tc>
          <w:tcPr>
            <w:tcW w:w="1100" w:type="dxa"/>
            <w:tcBorders>
              <w:top w:val="single" w:sz="8" w:space="0" w:color="auto"/>
              <w:left w:val="nil"/>
              <w:bottom w:val="nil"/>
              <w:right w:val="nil"/>
            </w:tcBorders>
            <w:shd w:val="clear" w:color="auto" w:fill="auto"/>
            <w:noWrap/>
            <w:vAlign w:val="center"/>
            <w:hideMark/>
          </w:tcPr>
          <w:p w14:paraId="1180B7B4"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3ADC">
              <w:rPr>
                <w:rFonts w:ascii="Arial" w:hAnsi="Arial" w:cs="Arial"/>
                <w:b/>
                <w:bCs/>
                <w:color w:val="000000"/>
                <w:sz w:val="18"/>
                <w:szCs w:val="18"/>
              </w:rPr>
              <w:t>141%</w:t>
            </w:r>
          </w:p>
        </w:tc>
        <w:tc>
          <w:tcPr>
            <w:tcW w:w="1101" w:type="dxa"/>
            <w:tcBorders>
              <w:top w:val="single" w:sz="8" w:space="0" w:color="auto"/>
              <w:left w:val="nil"/>
              <w:bottom w:val="nil"/>
              <w:right w:val="single" w:sz="8" w:space="0" w:color="auto"/>
            </w:tcBorders>
            <w:shd w:val="clear" w:color="auto" w:fill="auto"/>
            <w:noWrap/>
            <w:vAlign w:val="center"/>
            <w:hideMark/>
          </w:tcPr>
          <w:p w14:paraId="121425B2"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3ADC">
              <w:rPr>
                <w:rFonts w:ascii="Arial" w:hAnsi="Arial" w:cs="Arial"/>
                <w:b/>
                <w:bCs/>
                <w:color w:val="000000"/>
                <w:sz w:val="18"/>
                <w:szCs w:val="18"/>
              </w:rPr>
              <w:t>220%</w:t>
            </w:r>
          </w:p>
        </w:tc>
      </w:tr>
      <w:tr w:rsidR="000069C5" w:rsidRPr="00AE3ADC" w14:paraId="2D30CA35" w14:textId="77777777" w:rsidTr="00FB11D7">
        <w:trPr>
          <w:trHeight w:val="269"/>
          <w:jc w:val="center"/>
        </w:trPr>
        <w:tc>
          <w:tcPr>
            <w:tcW w:w="1702" w:type="dxa"/>
            <w:tcBorders>
              <w:top w:val="single" w:sz="8" w:space="0" w:color="auto"/>
              <w:left w:val="single" w:sz="8" w:space="0" w:color="auto"/>
              <w:bottom w:val="nil"/>
              <w:right w:val="single" w:sz="8" w:space="0" w:color="auto"/>
            </w:tcBorders>
            <w:shd w:val="clear" w:color="auto" w:fill="auto"/>
            <w:noWrap/>
            <w:vAlign w:val="center"/>
            <w:hideMark/>
          </w:tcPr>
          <w:p w14:paraId="7FBEC159"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Class D</w:t>
            </w:r>
          </w:p>
        </w:tc>
        <w:tc>
          <w:tcPr>
            <w:tcW w:w="1100" w:type="dxa"/>
            <w:tcBorders>
              <w:top w:val="single" w:sz="8" w:space="0" w:color="auto"/>
              <w:left w:val="single" w:sz="8" w:space="0" w:color="auto"/>
              <w:bottom w:val="nil"/>
              <w:right w:val="nil"/>
            </w:tcBorders>
            <w:shd w:val="clear" w:color="000000" w:fill="CCFFCC"/>
            <w:noWrap/>
            <w:vAlign w:val="center"/>
            <w:hideMark/>
          </w:tcPr>
          <w:p w14:paraId="540C5D0E"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-3.91%</w:t>
            </w:r>
          </w:p>
        </w:tc>
        <w:tc>
          <w:tcPr>
            <w:tcW w:w="1100" w:type="dxa"/>
            <w:tcBorders>
              <w:top w:val="single" w:sz="8" w:space="0" w:color="auto"/>
              <w:left w:val="nil"/>
              <w:bottom w:val="nil"/>
              <w:right w:val="nil"/>
            </w:tcBorders>
            <w:shd w:val="clear" w:color="000000" w:fill="CCFFCC"/>
            <w:noWrap/>
            <w:vAlign w:val="center"/>
            <w:hideMark/>
          </w:tcPr>
          <w:p w14:paraId="795AC750"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-3.70%</w:t>
            </w:r>
          </w:p>
        </w:tc>
        <w:tc>
          <w:tcPr>
            <w:tcW w:w="1328" w:type="dxa"/>
            <w:tcBorders>
              <w:top w:val="single" w:sz="8" w:space="0" w:color="auto"/>
              <w:left w:val="nil"/>
              <w:bottom w:val="nil"/>
              <w:right w:val="single" w:sz="4" w:space="0" w:color="auto"/>
            </w:tcBorders>
            <w:shd w:val="clear" w:color="000000" w:fill="CCFFCC"/>
            <w:noWrap/>
            <w:vAlign w:val="center"/>
            <w:hideMark/>
          </w:tcPr>
          <w:p w14:paraId="2A9D311D"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-3.76%</w:t>
            </w:r>
          </w:p>
        </w:tc>
        <w:tc>
          <w:tcPr>
            <w:tcW w:w="1100" w:type="dxa"/>
            <w:tcBorders>
              <w:top w:val="single" w:sz="8" w:space="0" w:color="auto"/>
              <w:left w:val="nil"/>
              <w:bottom w:val="nil"/>
              <w:right w:val="nil"/>
            </w:tcBorders>
            <w:shd w:val="clear" w:color="auto" w:fill="auto"/>
            <w:noWrap/>
            <w:vAlign w:val="center"/>
            <w:hideMark/>
          </w:tcPr>
          <w:p w14:paraId="6B71F27C"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137%</w:t>
            </w:r>
          </w:p>
        </w:tc>
        <w:tc>
          <w:tcPr>
            <w:tcW w:w="1101" w:type="dxa"/>
            <w:tcBorders>
              <w:top w:val="single" w:sz="8" w:space="0" w:color="auto"/>
              <w:left w:val="nil"/>
              <w:bottom w:val="nil"/>
              <w:right w:val="single" w:sz="8" w:space="0" w:color="auto"/>
            </w:tcBorders>
            <w:shd w:val="clear" w:color="auto" w:fill="auto"/>
            <w:noWrap/>
            <w:vAlign w:val="center"/>
            <w:hideMark/>
          </w:tcPr>
          <w:p w14:paraId="0D706DCB"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234%</w:t>
            </w:r>
          </w:p>
        </w:tc>
      </w:tr>
      <w:tr w:rsidR="000069C5" w:rsidRPr="00AE3ADC" w14:paraId="33FAFEA1" w14:textId="77777777" w:rsidTr="00FB11D7">
        <w:trPr>
          <w:trHeight w:val="269"/>
          <w:jc w:val="center"/>
        </w:trPr>
        <w:tc>
          <w:tcPr>
            <w:tcW w:w="1702" w:type="dxa"/>
            <w:tcBorders>
              <w:top w:val="nil"/>
              <w:left w:val="single" w:sz="8" w:space="0" w:color="auto"/>
              <w:bottom w:val="single" w:sz="8" w:space="0" w:color="auto"/>
              <w:right w:val="single" w:sz="8" w:space="0" w:color="auto"/>
            </w:tcBorders>
            <w:shd w:val="clear" w:color="auto" w:fill="auto"/>
            <w:noWrap/>
            <w:vAlign w:val="center"/>
            <w:hideMark/>
          </w:tcPr>
          <w:p w14:paraId="43CA1557"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Class F</w:t>
            </w:r>
          </w:p>
        </w:tc>
        <w:tc>
          <w:tcPr>
            <w:tcW w:w="1100" w:type="dxa"/>
            <w:tcBorders>
              <w:top w:val="nil"/>
              <w:left w:val="nil"/>
              <w:bottom w:val="single" w:sz="8" w:space="0" w:color="auto"/>
              <w:right w:val="nil"/>
            </w:tcBorders>
            <w:shd w:val="clear" w:color="auto" w:fill="auto"/>
            <w:noWrap/>
            <w:vAlign w:val="center"/>
            <w:hideMark/>
          </w:tcPr>
          <w:p w14:paraId="3AA18C63"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-1.45%</w:t>
            </w:r>
          </w:p>
        </w:tc>
        <w:tc>
          <w:tcPr>
            <w:tcW w:w="1100" w:type="dxa"/>
            <w:tcBorders>
              <w:top w:val="nil"/>
              <w:left w:val="nil"/>
              <w:bottom w:val="single" w:sz="8" w:space="0" w:color="auto"/>
              <w:right w:val="nil"/>
            </w:tcBorders>
            <w:shd w:val="clear" w:color="auto" w:fill="auto"/>
            <w:noWrap/>
            <w:vAlign w:val="center"/>
            <w:hideMark/>
          </w:tcPr>
          <w:p w14:paraId="62938D60"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-1.64%</w:t>
            </w:r>
          </w:p>
        </w:tc>
        <w:tc>
          <w:tcPr>
            <w:tcW w:w="1328" w:type="dxa"/>
            <w:tcBorders>
              <w:top w:val="nil"/>
              <w:left w:val="nil"/>
              <w:bottom w:val="single" w:sz="8" w:space="0" w:color="auto"/>
              <w:right w:val="single" w:sz="4" w:space="0" w:color="auto"/>
            </w:tcBorders>
            <w:shd w:val="clear" w:color="auto" w:fill="auto"/>
            <w:noWrap/>
            <w:vAlign w:val="center"/>
            <w:hideMark/>
          </w:tcPr>
          <w:p w14:paraId="51A38CCB"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-1.90%</w:t>
            </w:r>
          </w:p>
        </w:tc>
        <w:tc>
          <w:tcPr>
            <w:tcW w:w="1100" w:type="dxa"/>
            <w:tcBorders>
              <w:top w:val="nil"/>
              <w:left w:val="nil"/>
              <w:bottom w:val="single" w:sz="8" w:space="0" w:color="auto"/>
              <w:right w:val="nil"/>
            </w:tcBorders>
            <w:shd w:val="clear" w:color="auto" w:fill="auto"/>
            <w:noWrap/>
            <w:vAlign w:val="center"/>
            <w:hideMark/>
          </w:tcPr>
          <w:p w14:paraId="0A5D1753"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126%</w:t>
            </w:r>
          </w:p>
        </w:tc>
        <w:tc>
          <w:tcPr>
            <w:tcW w:w="1101" w:type="dxa"/>
            <w:tcBorders>
              <w:top w:val="nil"/>
              <w:left w:val="nil"/>
              <w:bottom w:val="single" w:sz="8" w:space="0" w:color="auto"/>
              <w:right w:val="single" w:sz="8" w:space="0" w:color="auto"/>
            </w:tcBorders>
            <w:shd w:val="clear" w:color="auto" w:fill="auto"/>
            <w:noWrap/>
            <w:vAlign w:val="center"/>
            <w:hideMark/>
          </w:tcPr>
          <w:p w14:paraId="30547AE2"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158%</w:t>
            </w:r>
          </w:p>
        </w:tc>
      </w:tr>
    </w:tbl>
    <w:p w14:paraId="145C2137" w14:textId="06C9D6DC" w:rsidR="00246755" w:rsidRDefault="00891CAB" w:rsidP="00AF4B81">
      <w:pPr>
        <w:pStyle w:val="Heading2"/>
        <w:ind w:left="720" w:hanging="720"/>
        <w:rPr>
          <w:lang w:val="en-CA"/>
        </w:rPr>
      </w:pPr>
      <w:r>
        <w:rPr>
          <w:lang w:val="en-CA"/>
        </w:rPr>
        <w:lastRenderedPageBreak/>
        <w:t>Overall r</w:t>
      </w:r>
      <w:r w:rsidR="00246755" w:rsidRPr="00250117">
        <w:rPr>
          <w:lang w:val="en-CA"/>
        </w:rPr>
        <w:t>esults</w:t>
      </w:r>
      <w:r w:rsidR="006134B3">
        <w:rPr>
          <w:lang w:val="en-CA"/>
        </w:rPr>
        <w:t xml:space="preserve"> (test 7.3)</w:t>
      </w:r>
    </w:p>
    <w:p w14:paraId="09CCA262" w14:textId="763945FB" w:rsidR="00891CAB" w:rsidRDefault="00891CAB" w:rsidP="00891CAB">
      <w:pPr>
        <w:rPr>
          <w:lang w:val="en-CA"/>
        </w:rPr>
      </w:pPr>
      <w:r>
        <w:rPr>
          <w:lang w:val="en-CA"/>
        </w:rPr>
        <w:t>In this test, all described above changes enabled together and tested.</w:t>
      </w:r>
    </w:p>
    <w:p w14:paraId="145918D4" w14:textId="67BD973D" w:rsidR="00891CAB" w:rsidRDefault="00891CAB" w:rsidP="008F1BCA">
      <w:pPr>
        <w:spacing w:after="240"/>
        <w:rPr>
          <w:lang w:val="en-CA"/>
        </w:rPr>
      </w:pPr>
      <w:r>
        <w:rPr>
          <w:lang w:val="en-CA"/>
        </w:rPr>
        <w:t xml:space="preserve">EE software is configured as </w:t>
      </w:r>
      <w:r w:rsidRPr="00141565">
        <w:rPr>
          <w:lang w:val="en-CA"/>
        </w:rPr>
        <w:t xml:space="preserve">BASE_ENCODER = </w:t>
      </w:r>
      <w:r>
        <w:rPr>
          <w:lang w:val="en-CA"/>
        </w:rPr>
        <w:t xml:space="preserve">1, </w:t>
      </w:r>
      <w:r w:rsidRPr="00141565">
        <w:rPr>
          <w:lang w:val="en-CA"/>
        </w:rPr>
        <w:t xml:space="preserve">BASE_NORMATIVE = </w:t>
      </w:r>
      <w:r>
        <w:rPr>
          <w:lang w:val="en-CA"/>
        </w:rPr>
        <w:t xml:space="preserve">1, </w:t>
      </w:r>
      <w:r w:rsidRPr="00141565">
        <w:rPr>
          <w:lang w:val="en-CA"/>
        </w:rPr>
        <w:t xml:space="preserve">TOOLS = </w:t>
      </w:r>
      <w:r>
        <w:rPr>
          <w:lang w:val="en-CA"/>
        </w:rPr>
        <w:t xml:space="preserve">1, config files provided in </w:t>
      </w:r>
      <w:r w:rsidRPr="00141565">
        <w:rPr>
          <w:lang w:val="en-CA"/>
        </w:rPr>
        <w:t xml:space="preserve">cfg/ </w:t>
      </w:r>
      <w:r>
        <w:rPr>
          <w:lang w:val="en-CA"/>
        </w:rPr>
        <w:t>are used with classA.cfg applied to classes A1 and A2.</w:t>
      </w:r>
    </w:p>
    <w:tbl>
      <w:tblPr>
        <w:tblW w:w="7049" w:type="dxa"/>
        <w:jc w:val="center"/>
        <w:tblLook w:val="04A0" w:firstRow="1" w:lastRow="0" w:firstColumn="1" w:lastColumn="0" w:noHBand="0" w:noVBand="1"/>
      </w:tblPr>
      <w:tblGrid>
        <w:gridCol w:w="937"/>
        <w:gridCol w:w="1627"/>
        <w:gridCol w:w="1657"/>
        <w:gridCol w:w="2247"/>
        <w:gridCol w:w="1247"/>
        <w:gridCol w:w="1247"/>
      </w:tblGrid>
      <w:tr w:rsidR="00F60556" w:rsidRPr="00F60556" w14:paraId="75163061"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007EF43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216C8754"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5B9059B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4BCE894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xml:space="preserve">All Intra Main10 </w:t>
            </w:r>
          </w:p>
        </w:tc>
        <w:tc>
          <w:tcPr>
            <w:tcW w:w="0" w:type="auto"/>
            <w:tcBorders>
              <w:top w:val="single" w:sz="8" w:space="0" w:color="auto"/>
              <w:left w:val="nil"/>
              <w:bottom w:val="single" w:sz="8" w:space="0" w:color="auto"/>
              <w:right w:val="nil"/>
            </w:tcBorders>
            <w:shd w:val="clear" w:color="auto" w:fill="auto"/>
            <w:noWrap/>
            <w:vAlign w:val="center"/>
            <w:hideMark/>
          </w:tcPr>
          <w:p w14:paraId="4D76199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6C0FF7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r>
      <w:tr w:rsidR="00F60556" w:rsidRPr="00F60556" w14:paraId="35B7B802"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6F4AEE8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28AC88A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7E044F8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066AEEF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4F5E512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05CDDD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r>
      <w:tr w:rsidR="00F60556" w:rsidRPr="00F60556" w14:paraId="3A7F13DA"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641AE70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71E3AF4"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DC8980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37E1CD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825301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55B276A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DecT</w:t>
            </w:r>
          </w:p>
        </w:tc>
      </w:tr>
      <w:tr w:rsidR="00F60556" w:rsidRPr="00F60556" w14:paraId="4CDE4B7C" w14:textId="77777777" w:rsidTr="00FB11D7">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295F9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26453C6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-5.37%</w:t>
            </w:r>
          </w:p>
        </w:tc>
        <w:tc>
          <w:tcPr>
            <w:tcW w:w="0" w:type="auto"/>
            <w:tcBorders>
              <w:top w:val="single" w:sz="8" w:space="0" w:color="auto"/>
              <w:left w:val="nil"/>
              <w:bottom w:val="nil"/>
              <w:right w:val="nil"/>
            </w:tcBorders>
            <w:shd w:val="clear" w:color="000000" w:fill="CCFFCC"/>
            <w:noWrap/>
            <w:vAlign w:val="center"/>
            <w:hideMark/>
          </w:tcPr>
          <w:p w14:paraId="492B5B1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-9.93%</w:t>
            </w:r>
          </w:p>
        </w:tc>
        <w:tc>
          <w:tcPr>
            <w:tcW w:w="0" w:type="auto"/>
            <w:tcBorders>
              <w:top w:val="single" w:sz="8" w:space="0" w:color="auto"/>
              <w:left w:val="nil"/>
              <w:bottom w:val="nil"/>
              <w:right w:val="single" w:sz="4" w:space="0" w:color="auto"/>
            </w:tcBorders>
            <w:shd w:val="clear" w:color="000000" w:fill="CCFFCC"/>
            <w:noWrap/>
            <w:vAlign w:val="center"/>
            <w:hideMark/>
          </w:tcPr>
          <w:p w14:paraId="1F525E1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-10.84%</w:t>
            </w:r>
          </w:p>
        </w:tc>
        <w:tc>
          <w:tcPr>
            <w:tcW w:w="0" w:type="auto"/>
            <w:tcBorders>
              <w:top w:val="nil"/>
              <w:left w:val="nil"/>
              <w:bottom w:val="nil"/>
              <w:right w:val="nil"/>
            </w:tcBorders>
            <w:shd w:val="clear" w:color="auto" w:fill="auto"/>
            <w:noWrap/>
            <w:vAlign w:val="center"/>
            <w:hideMark/>
          </w:tcPr>
          <w:p w14:paraId="35F179C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208%</w:t>
            </w:r>
          </w:p>
        </w:tc>
        <w:tc>
          <w:tcPr>
            <w:tcW w:w="0" w:type="auto"/>
            <w:tcBorders>
              <w:top w:val="nil"/>
              <w:left w:val="nil"/>
              <w:bottom w:val="nil"/>
              <w:right w:val="single" w:sz="8" w:space="0" w:color="auto"/>
            </w:tcBorders>
            <w:shd w:val="clear" w:color="auto" w:fill="auto"/>
            <w:noWrap/>
            <w:vAlign w:val="center"/>
            <w:hideMark/>
          </w:tcPr>
          <w:p w14:paraId="0BDA32DF" w14:textId="7C1CFE1F"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12" w:author="Vadim Seregin" w:date="2021-04-19T11:39:00Z">
              <w:r w:rsidRPr="00F60556" w:rsidDel="00CA4A38">
                <w:rPr>
                  <w:rFonts w:ascii="Arial" w:hAnsi="Arial" w:cs="Arial"/>
                  <w:color w:val="000000"/>
                  <w:sz w:val="18"/>
                  <w:szCs w:val="18"/>
                </w:rPr>
                <w:delText>218</w:delText>
              </w:r>
            </w:del>
            <w:ins w:id="1313" w:author="Vadim Seregin" w:date="2021-04-19T11:39:00Z">
              <w:r w:rsidR="00CA4A38" w:rsidRPr="00F60556">
                <w:rPr>
                  <w:rFonts w:ascii="Arial" w:hAnsi="Arial" w:cs="Arial"/>
                  <w:color w:val="000000"/>
                  <w:sz w:val="18"/>
                  <w:szCs w:val="18"/>
                </w:rPr>
                <w:t>21</w:t>
              </w:r>
              <w:r w:rsidR="00CA4A38">
                <w:rPr>
                  <w:rFonts w:ascii="Arial" w:hAnsi="Arial" w:cs="Arial"/>
                  <w:color w:val="000000"/>
                  <w:sz w:val="18"/>
                  <w:szCs w:val="18"/>
                </w:rPr>
                <w:t>1</w:t>
              </w:r>
            </w:ins>
            <w:r w:rsidRPr="00F60556">
              <w:rPr>
                <w:rFonts w:ascii="Arial" w:hAnsi="Arial" w:cs="Arial"/>
                <w:color w:val="000000"/>
                <w:sz w:val="18"/>
                <w:szCs w:val="18"/>
              </w:rPr>
              <w:t>%</w:t>
            </w:r>
          </w:p>
        </w:tc>
      </w:tr>
      <w:tr w:rsidR="00F60556" w:rsidRPr="00F60556" w14:paraId="3E7DB796"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0702AFE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A2</w:t>
            </w:r>
          </w:p>
        </w:tc>
        <w:tc>
          <w:tcPr>
            <w:tcW w:w="0" w:type="auto"/>
            <w:tcBorders>
              <w:top w:val="nil"/>
              <w:left w:val="single" w:sz="8" w:space="0" w:color="auto"/>
              <w:bottom w:val="nil"/>
              <w:right w:val="nil"/>
            </w:tcBorders>
            <w:shd w:val="clear" w:color="000000" w:fill="CCFFCC"/>
            <w:noWrap/>
            <w:vAlign w:val="center"/>
            <w:hideMark/>
          </w:tcPr>
          <w:p w14:paraId="0D234BA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-5.02%</w:t>
            </w:r>
          </w:p>
        </w:tc>
        <w:tc>
          <w:tcPr>
            <w:tcW w:w="0" w:type="auto"/>
            <w:tcBorders>
              <w:top w:val="nil"/>
              <w:left w:val="nil"/>
              <w:bottom w:val="nil"/>
              <w:right w:val="nil"/>
            </w:tcBorders>
            <w:shd w:val="clear" w:color="000000" w:fill="CCFFCC"/>
            <w:noWrap/>
            <w:vAlign w:val="center"/>
            <w:hideMark/>
          </w:tcPr>
          <w:p w14:paraId="1E19D62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-8.10%</w:t>
            </w:r>
          </w:p>
        </w:tc>
        <w:tc>
          <w:tcPr>
            <w:tcW w:w="0" w:type="auto"/>
            <w:tcBorders>
              <w:top w:val="nil"/>
              <w:left w:val="nil"/>
              <w:bottom w:val="nil"/>
              <w:right w:val="single" w:sz="4" w:space="0" w:color="auto"/>
            </w:tcBorders>
            <w:shd w:val="clear" w:color="000000" w:fill="CCFFCC"/>
            <w:noWrap/>
            <w:vAlign w:val="center"/>
            <w:hideMark/>
          </w:tcPr>
          <w:p w14:paraId="60396E8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-6.15%</w:t>
            </w:r>
          </w:p>
        </w:tc>
        <w:tc>
          <w:tcPr>
            <w:tcW w:w="0" w:type="auto"/>
            <w:tcBorders>
              <w:top w:val="nil"/>
              <w:left w:val="nil"/>
              <w:bottom w:val="nil"/>
              <w:right w:val="nil"/>
            </w:tcBorders>
            <w:shd w:val="clear" w:color="auto" w:fill="auto"/>
            <w:noWrap/>
            <w:vAlign w:val="center"/>
            <w:hideMark/>
          </w:tcPr>
          <w:p w14:paraId="165150FD" w14:textId="77DA9B3A"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14" w:author="Vadim Seregin" w:date="2021-04-19T11:39:00Z">
              <w:r w:rsidRPr="00F60556" w:rsidDel="00CA4A38">
                <w:rPr>
                  <w:rFonts w:ascii="Arial" w:hAnsi="Arial" w:cs="Arial"/>
                  <w:color w:val="000000"/>
                  <w:sz w:val="18"/>
                  <w:szCs w:val="18"/>
                </w:rPr>
                <w:delText>203</w:delText>
              </w:r>
            </w:del>
            <w:ins w:id="1315" w:author="Vadim Seregin" w:date="2021-04-19T11:39:00Z">
              <w:r w:rsidR="00CA4A38" w:rsidRPr="00F60556">
                <w:rPr>
                  <w:rFonts w:ascii="Arial" w:hAnsi="Arial" w:cs="Arial"/>
                  <w:color w:val="000000"/>
                  <w:sz w:val="18"/>
                  <w:szCs w:val="18"/>
                </w:rPr>
                <w:t>20</w:t>
              </w:r>
              <w:r w:rsidR="00CA4A38">
                <w:rPr>
                  <w:rFonts w:ascii="Arial" w:hAnsi="Arial" w:cs="Arial"/>
                  <w:color w:val="000000"/>
                  <w:sz w:val="18"/>
                  <w:szCs w:val="18"/>
                </w:rPr>
                <w:t>1</w:t>
              </w:r>
            </w:ins>
            <w:r w:rsidRPr="00F60556">
              <w:rPr>
                <w:rFonts w:ascii="Arial" w:hAnsi="Arial" w:cs="Arial"/>
                <w:color w:val="000000"/>
                <w:sz w:val="18"/>
                <w:szCs w:val="18"/>
              </w:rPr>
              <w:t>%</w:t>
            </w:r>
          </w:p>
        </w:tc>
        <w:tc>
          <w:tcPr>
            <w:tcW w:w="0" w:type="auto"/>
            <w:tcBorders>
              <w:top w:val="nil"/>
              <w:left w:val="nil"/>
              <w:bottom w:val="nil"/>
              <w:right w:val="single" w:sz="8" w:space="0" w:color="auto"/>
            </w:tcBorders>
            <w:shd w:val="clear" w:color="auto" w:fill="auto"/>
            <w:noWrap/>
            <w:vAlign w:val="center"/>
            <w:hideMark/>
          </w:tcPr>
          <w:p w14:paraId="489CB2A1" w14:textId="78DECD09"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16" w:author="Vadim Seregin" w:date="2021-04-19T11:39:00Z">
              <w:r w:rsidRPr="00F60556" w:rsidDel="00CA4A38">
                <w:rPr>
                  <w:rFonts w:ascii="Arial" w:hAnsi="Arial" w:cs="Arial"/>
                  <w:color w:val="000000"/>
                  <w:sz w:val="18"/>
                  <w:szCs w:val="18"/>
                </w:rPr>
                <w:delText>205</w:delText>
              </w:r>
            </w:del>
            <w:ins w:id="1317" w:author="Vadim Seregin" w:date="2021-04-19T11:39:00Z">
              <w:r w:rsidR="00CA4A38">
                <w:rPr>
                  <w:rFonts w:ascii="Arial" w:hAnsi="Arial" w:cs="Arial"/>
                  <w:color w:val="000000"/>
                  <w:sz w:val="18"/>
                  <w:szCs w:val="18"/>
                </w:rPr>
                <w:t>193</w:t>
              </w:r>
            </w:ins>
            <w:r w:rsidRPr="00F60556">
              <w:rPr>
                <w:rFonts w:ascii="Arial" w:hAnsi="Arial" w:cs="Arial"/>
                <w:color w:val="000000"/>
                <w:sz w:val="18"/>
                <w:szCs w:val="18"/>
              </w:rPr>
              <w:t>%</w:t>
            </w:r>
          </w:p>
        </w:tc>
      </w:tr>
      <w:tr w:rsidR="00F60556" w:rsidRPr="00F60556" w14:paraId="45F5BC25"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77F8BAF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B</w:t>
            </w:r>
          </w:p>
        </w:tc>
        <w:tc>
          <w:tcPr>
            <w:tcW w:w="0" w:type="auto"/>
            <w:tcBorders>
              <w:top w:val="nil"/>
              <w:left w:val="single" w:sz="8" w:space="0" w:color="auto"/>
              <w:bottom w:val="nil"/>
              <w:right w:val="nil"/>
            </w:tcBorders>
            <w:shd w:val="clear" w:color="000000" w:fill="CCFFCC"/>
            <w:noWrap/>
            <w:vAlign w:val="center"/>
            <w:hideMark/>
          </w:tcPr>
          <w:p w14:paraId="1C28E4B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-4.60%</w:t>
            </w:r>
          </w:p>
        </w:tc>
        <w:tc>
          <w:tcPr>
            <w:tcW w:w="0" w:type="auto"/>
            <w:tcBorders>
              <w:top w:val="nil"/>
              <w:left w:val="nil"/>
              <w:bottom w:val="nil"/>
              <w:right w:val="nil"/>
            </w:tcBorders>
            <w:shd w:val="clear" w:color="000000" w:fill="CCFFCC"/>
            <w:noWrap/>
            <w:vAlign w:val="center"/>
            <w:hideMark/>
          </w:tcPr>
          <w:p w14:paraId="67DB958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-7.49%</w:t>
            </w:r>
          </w:p>
        </w:tc>
        <w:tc>
          <w:tcPr>
            <w:tcW w:w="0" w:type="auto"/>
            <w:tcBorders>
              <w:top w:val="nil"/>
              <w:left w:val="nil"/>
              <w:bottom w:val="nil"/>
              <w:right w:val="single" w:sz="4" w:space="0" w:color="auto"/>
            </w:tcBorders>
            <w:shd w:val="clear" w:color="000000" w:fill="CCFFCC"/>
            <w:noWrap/>
            <w:vAlign w:val="center"/>
            <w:hideMark/>
          </w:tcPr>
          <w:p w14:paraId="6E0338D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-7.97%</w:t>
            </w:r>
          </w:p>
        </w:tc>
        <w:tc>
          <w:tcPr>
            <w:tcW w:w="0" w:type="auto"/>
            <w:tcBorders>
              <w:top w:val="nil"/>
              <w:left w:val="nil"/>
              <w:bottom w:val="nil"/>
              <w:right w:val="nil"/>
            </w:tcBorders>
            <w:shd w:val="clear" w:color="auto" w:fill="auto"/>
            <w:noWrap/>
            <w:vAlign w:val="center"/>
            <w:hideMark/>
          </w:tcPr>
          <w:p w14:paraId="0CA8C583" w14:textId="3F2A1A61"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18" w:author="Vadim Seregin" w:date="2021-04-19T11:39:00Z">
              <w:r w:rsidRPr="00F60556" w:rsidDel="00CA4A38">
                <w:rPr>
                  <w:rFonts w:ascii="Arial" w:hAnsi="Arial" w:cs="Arial"/>
                  <w:color w:val="000000"/>
                  <w:sz w:val="18"/>
                  <w:szCs w:val="18"/>
                </w:rPr>
                <w:delText>222</w:delText>
              </w:r>
            </w:del>
            <w:ins w:id="1319" w:author="Vadim Seregin" w:date="2021-04-19T11:39:00Z">
              <w:r w:rsidR="00CA4A38" w:rsidRPr="00F60556">
                <w:rPr>
                  <w:rFonts w:ascii="Arial" w:hAnsi="Arial" w:cs="Arial"/>
                  <w:color w:val="000000"/>
                  <w:sz w:val="18"/>
                  <w:szCs w:val="18"/>
                </w:rPr>
                <w:t>22</w:t>
              </w:r>
              <w:r w:rsidR="00CA4A38">
                <w:rPr>
                  <w:rFonts w:ascii="Arial" w:hAnsi="Arial" w:cs="Arial"/>
                  <w:color w:val="000000"/>
                  <w:sz w:val="18"/>
                  <w:szCs w:val="18"/>
                </w:rPr>
                <w:t>5</w:t>
              </w:r>
            </w:ins>
            <w:r w:rsidRPr="00F60556">
              <w:rPr>
                <w:rFonts w:ascii="Arial" w:hAnsi="Arial" w:cs="Arial"/>
                <w:color w:val="000000"/>
                <w:sz w:val="18"/>
                <w:szCs w:val="18"/>
              </w:rPr>
              <w:t>%</w:t>
            </w:r>
          </w:p>
        </w:tc>
        <w:tc>
          <w:tcPr>
            <w:tcW w:w="0" w:type="auto"/>
            <w:tcBorders>
              <w:top w:val="nil"/>
              <w:left w:val="nil"/>
              <w:bottom w:val="nil"/>
              <w:right w:val="single" w:sz="8" w:space="0" w:color="auto"/>
            </w:tcBorders>
            <w:shd w:val="clear" w:color="auto" w:fill="auto"/>
            <w:noWrap/>
            <w:vAlign w:val="center"/>
            <w:hideMark/>
          </w:tcPr>
          <w:p w14:paraId="41ADDCA0" w14:textId="6C559522"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20" w:author="Vadim Seregin" w:date="2021-04-19T11:39:00Z">
              <w:r w:rsidRPr="00F60556" w:rsidDel="00CA4A38">
                <w:rPr>
                  <w:rFonts w:ascii="Arial" w:hAnsi="Arial" w:cs="Arial"/>
                  <w:color w:val="000000"/>
                  <w:sz w:val="18"/>
                  <w:szCs w:val="18"/>
                </w:rPr>
                <w:delText>201</w:delText>
              </w:r>
            </w:del>
            <w:ins w:id="1321" w:author="Vadim Seregin" w:date="2021-04-19T11:39:00Z">
              <w:r w:rsidR="00CA4A38">
                <w:rPr>
                  <w:rFonts w:ascii="Arial" w:hAnsi="Arial" w:cs="Arial"/>
                  <w:color w:val="000000"/>
                  <w:sz w:val="18"/>
                  <w:szCs w:val="18"/>
                </w:rPr>
                <w:t>191</w:t>
              </w:r>
            </w:ins>
            <w:r w:rsidRPr="00F60556">
              <w:rPr>
                <w:rFonts w:ascii="Arial" w:hAnsi="Arial" w:cs="Arial"/>
                <w:color w:val="000000"/>
                <w:sz w:val="18"/>
                <w:szCs w:val="18"/>
              </w:rPr>
              <w:t>%</w:t>
            </w:r>
          </w:p>
        </w:tc>
      </w:tr>
      <w:tr w:rsidR="00F60556" w:rsidRPr="00F60556" w14:paraId="10FB4133"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7F3F9EF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46C3886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-5.41%</w:t>
            </w:r>
          </w:p>
        </w:tc>
        <w:tc>
          <w:tcPr>
            <w:tcW w:w="0" w:type="auto"/>
            <w:tcBorders>
              <w:top w:val="nil"/>
              <w:left w:val="nil"/>
              <w:bottom w:val="nil"/>
              <w:right w:val="nil"/>
            </w:tcBorders>
            <w:shd w:val="clear" w:color="000000" w:fill="CCFFCC"/>
            <w:noWrap/>
            <w:vAlign w:val="center"/>
            <w:hideMark/>
          </w:tcPr>
          <w:p w14:paraId="5653F93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-7.68%</w:t>
            </w:r>
          </w:p>
        </w:tc>
        <w:tc>
          <w:tcPr>
            <w:tcW w:w="0" w:type="auto"/>
            <w:tcBorders>
              <w:top w:val="nil"/>
              <w:left w:val="nil"/>
              <w:bottom w:val="nil"/>
              <w:right w:val="single" w:sz="4" w:space="0" w:color="auto"/>
            </w:tcBorders>
            <w:shd w:val="clear" w:color="000000" w:fill="CCFFCC"/>
            <w:noWrap/>
            <w:vAlign w:val="center"/>
            <w:hideMark/>
          </w:tcPr>
          <w:p w14:paraId="6E8D404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-8.02%</w:t>
            </w:r>
          </w:p>
        </w:tc>
        <w:tc>
          <w:tcPr>
            <w:tcW w:w="0" w:type="auto"/>
            <w:tcBorders>
              <w:top w:val="nil"/>
              <w:left w:val="nil"/>
              <w:bottom w:val="nil"/>
              <w:right w:val="nil"/>
            </w:tcBorders>
            <w:shd w:val="clear" w:color="auto" w:fill="auto"/>
            <w:noWrap/>
            <w:vAlign w:val="center"/>
            <w:hideMark/>
          </w:tcPr>
          <w:p w14:paraId="3BE7903A" w14:textId="0B4A6C18"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22" w:author="Vadim Seregin" w:date="2021-04-19T11:39:00Z">
              <w:r w:rsidRPr="00F60556" w:rsidDel="00CA4A38">
                <w:rPr>
                  <w:rFonts w:ascii="Arial" w:hAnsi="Arial" w:cs="Arial"/>
                  <w:color w:val="000000"/>
                  <w:sz w:val="18"/>
                  <w:szCs w:val="18"/>
                </w:rPr>
                <w:delText>221</w:delText>
              </w:r>
            </w:del>
            <w:ins w:id="1323" w:author="Vadim Seregin" w:date="2021-04-19T11:39:00Z">
              <w:r w:rsidR="00CA4A38" w:rsidRPr="00F60556">
                <w:rPr>
                  <w:rFonts w:ascii="Arial" w:hAnsi="Arial" w:cs="Arial"/>
                  <w:color w:val="000000"/>
                  <w:sz w:val="18"/>
                  <w:szCs w:val="18"/>
                </w:rPr>
                <w:t>22</w:t>
              </w:r>
              <w:r w:rsidR="00CA4A38">
                <w:rPr>
                  <w:rFonts w:ascii="Arial" w:hAnsi="Arial" w:cs="Arial"/>
                  <w:color w:val="000000"/>
                  <w:sz w:val="18"/>
                  <w:szCs w:val="18"/>
                </w:rPr>
                <w:t>4</w:t>
              </w:r>
            </w:ins>
            <w:r w:rsidRPr="00F60556">
              <w:rPr>
                <w:rFonts w:ascii="Arial" w:hAnsi="Arial" w:cs="Arial"/>
                <w:color w:val="000000"/>
                <w:sz w:val="18"/>
                <w:szCs w:val="18"/>
              </w:rPr>
              <w:t>%</w:t>
            </w:r>
          </w:p>
        </w:tc>
        <w:tc>
          <w:tcPr>
            <w:tcW w:w="0" w:type="auto"/>
            <w:tcBorders>
              <w:top w:val="nil"/>
              <w:left w:val="nil"/>
              <w:bottom w:val="nil"/>
              <w:right w:val="single" w:sz="8" w:space="0" w:color="auto"/>
            </w:tcBorders>
            <w:shd w:val="clear" w:color="auto" w:fill="auto"/>
            <w:noWrap/>
            <w:vAlign w:val="center"/>
            <w:hideMark/>
          </w:tcPr>
          <w:p w14:paraId="3D94CFF8" w14:textId="22B1FE88"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24" w:author="Vadim Seregin" w:date="2021-04-19T11:39:00Z">
              <w:r w:rsidRPr="00F60556" w:rsidDel="00CA4A38">
                <w:rPr>
                  <w:rFonts w:ascii="Arial" w:hAnsi="Arial" w:cs="Arial"/>
                  <w:color w:val="000000"/>
                  <w:sz w:val="18"/>
                  <w:szCs w:val="18"/>
                </w:rPr>
                <w:delText>182</w:delText>
              </w:r>
            </w:del>
            <w:ins w:id="1325" w:author="Vadim Seregin" w:date="2021-04-19T11:39:00Z">
              <w:r w:rsidR="00CA4A38" w:rsidRPr="00F60556">
                <w:rPr>
                  <w:rFonts w:ascii="Arial" w:hAnsi="Arial" w:cs="Arial"/>
                  <w:color w:val="000000"/>
                  <w:sz w:val="18"/>
                  <w:szCs w:val="18"/>
                </w:rPr>
                <w:t>18</w:t>
              </w:r>
              <w:r w:rsidR="00CA4A38">
                <w:rPr>
                  <w:rFonts w:ascii="Arial" w:hAnsi="Arial" w:cs="Arial"/>
                  <w:color w:val="000000"/>
                  <w:sz w:val="18"/>
                  <w:szCs w:val="18"/>
                </w:rPr>
                <w:t>0</w:t>
              </w:r>
            </w:ins>
            <w:r w:rsidRPr="00F60556">
              <w:rPr>
                <w:rFonts w:ascii="Arial" w:hAnsi="Arial" w:cs="Arial"/>
                <w:color w:val="000000"/>
                <w:sz w:val="18"/>
                <w:szCs w:val="18"/>
              </w:rPr>
              <w:t>%</w:t>
            </w:r>
          </w:p>
        </w:tc>
      </w:tr>
      <w:tr w:rsidR="00F60556" w:rsidRPr="00F60556" w14:paraId="2E62FA7A"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12010EC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vAlign w:val="center"/>
            <w:hideMark/>
          </w:tcPr>
          <w:p w14:paraId="4DA0CC8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-5.64%</w:t>
            </w:r>
          </w:p>
        </w:tc>
        <w:tc>
          <w:tcPr>
            <w:tcW w:w="0" w:type="auto"/>
            <w:tcBorders>
              <w:top w:val="nil"/>
              <w:left w:val="nil"/>
              <w:bottom w:val="nil"/>
              <w:right w:val="nil"/>
            </w:tcBorders>
            <w:shd w:val="clear" w:color="000000" w:fill="CCFFCC"/>
            <w:noWrap/>
            <w:vAlign w:val="center"/>
            <w:hideMark/>
          </w:tcPr>
          <w:p w14:paraId="2CD3F20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-8.17%</w:t>
            </w:r>
          </w:p>
        </w:tc>
        <w:tc>
          <w:tcPr>
            <w:tcW w:w="0" w:type="auto"/>
            <w:tcBorders>
              <w:top w:val="nil"/>
              <w:left w:val="nil"/>
              <w:bottom w:val="nil"/>
              <w:right w:val="single" w:sz="4" w:space="0" w:color="auto"/>
            </w:tcBorders>
            <w:shd w:val="clear" w:color="000000" w:fill="CCFFCC"/>
            <w:noWrap/>
            <w:vAlign w:val="center"/>
            <w:hideMark/>
          </w:tcPr>
          <w:p w14:paraId="59F9925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-6.86%</w:t>
            </w:r>
          </w:p>
        </w:tc>
        <w:tc>
          <w:tcPr>
            <w:tcW w:w="0" w:type="auto"/>
            <w:tcBorders>
              <w:top w:val="nil"/>
              <w:left w:val="nil"/>
              <w:bottom w:val="nil"/>
              <w:right w:val="nil"/>
            </w:tcBorders>
            <w:shd w:val="clear" w:color="auto" w:fill="auto"/>
            <w:noWrap/>
            <w:vAlign w:val="center"/>
            <w:hideMark/>
          </w:tcPr>
          <w:p w14:paraId="56712273" w14:textId="6ED38E6C"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26" w:author="Vadim Seregin" w:date="2021-04-19T11:39:00Z">
              <w:r w:rsidRPr="00F60556" w:rsidDel="00CA4A38">
                <w:rPr>
                  <w:rFonts w:ascii="Arial" w:hAnsi="Arial" w:cs="Arial"/>
                  <w:color w:val="000000"/>
                  <w:sz w:val="18"/>
                  <w:szCs w:val="18"/>
                </w:rPr>
                <w:delText>228</w:delText>
              </w:r>
            </w:del>
            <w:ins w:id="1327" w:author="Vadim Seregin" w:date="2021-04-19T11:39:00Z">
              <w:r w:rsidR="00CA4A38" w:rsidRPr="00F60556">
                <w:rPr>
                  <w:rFonts w:ascii="Arial" w:hAnsi="Arial" w:cs="Arial"/>
                  <w:color w:val="000000"/>
                  <w:sz w:val="18"/>
                  <w:szCs w:val="18"/>
                </w:rPr>
                <w:t>2</w:t>
              </w:r>
              <w:r w:rsidR="00CA4A38">
                <w:rPr>
                  <w:rFonts w:ascii="Arial" w:hAnsi="Arial" w:cs="Arial"/>
                  <w:color w:val="000000"/>
                  <w:sz w:val="18"/>
                  <w:szCs w:val="18"/>
                </w:rPr>
                <w:t>30</w:t>
              </w:r>
            </w:ins>
            <w:r w:rsidRPr="00F60556">
              <w:rPr>
                <w:rFonts w:ascii="Arial" w:hAnsi="Arial" w:cs="Arial"/>
                <w:color w:val="000000"/>
                <w:sz w:val="18"/>
                <w:szCs w:val="18"/>
              </w:rPr>
              <w:t>%</w:t>
            </w:r>
          </w:p>
        </w:tc>
        <w:tc>
          <w:tcPr>
            <w:tcW w:w="0" w:type="auto"/>
            <w:tcBorders>
              <w:top w:val="nil"/>
              <w:left w:val="nil"/>
              <w:bottom w:val="nil"/>
              <w:right w:val="single" w:sz="8" w:space="0" w:color="auto"/>
            </w:tcBorders>
            <w:shd w:val="clear" w:color="auto" w:fill="auto"/>
            <w:noWrap/>
            <w:vAlign w:val="center"/>
            <w:hideMark/>
          </w:tcPr>
          <w:p w14:paraId="4D436ABF" w14:textId="38FCC8E9"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28" w:author="Vadim Seregin" w:date="2021-04-19T11:39:00Z">
              <w:r w:rsidRPr="00F60556" w:rsidDel="00CA4A38">
                <w:rPr>
                  <w:rFonts w:ascii="Arial" w:hAnsi="Arial" w:cs="Arial"/>
                  <w:color w:val="000000"/>
                  <w:sz w:val="18"/>
                  <w:szCs w:val="18"/>
                </w:rPr>
                <w:delText>220</w:delText>
              </w:r>
            </w:del>
            <w:ins w:id="1329" w:author="Vadim Seregin" w:date="2021-04-19T11:39:00Z">
              <w:r w:rsidR="00CA4A38" w:rsidRPr="00F60556">
                <w:rPr>
                  <w:rFonts w:ascii="Arial" w:hAnsi="Arial" w:cs="Arial"/>
                  <w:color w:val="000000"/>
                  <w:sz w:val="18"/>
                  <w:szCs w:val="18"/>
                </w:rPr>
                <w:t>2</w:t>
              </w:r>
              <w:r w:rsidR="00CA4A38">
                <w:rPr>
                  <w:rFonts w:ascii="Arial" w:hAnsi="Arial" w:cs="Arial"/>
                  <w:color w:val="000000"/>
                  <w:sz w:val="18"/>
                  <w:szCs w:val="18"/>
                </w:rPr>
                <w:t>13</w:t>
              </w:r>
            </w:ins>
            <w:r w:rsidRPr="00F60556">
              <w:rPr>
                <w:rFonts w:ascii="Arial" w:hAnsi="Arial" w:cs="Arial"/>
                <w:color w:val="000000"/>
                <w:sz w:val="18"/>
                <w:szCs w:val="18"/>
              </w:rPr>
              <w:t>%</w:t>
            </w:r>
          </w:p>
        </w:tc>
      </w:tr>
      <w:tr w:rsidR="00F60556" w:rsidRPr="00F60556" w14:paraId="2BF8EDEF" w14:textId="77777777" w:rsidTr="00FB11D7">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62FF30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xml:space="preserve">Overall </w:t>
            </w:r>
          </w:p>
        </w:tc>
        <w:tc>
          <w:tcPr>
            <w:tcW w:w="0" w:type="auto"/>
            <w:tcBorders>
              <w:top w:val="single" w:sz="8" w:space="0" w:color="auto"/>
              <w:left w:val="single" w:sz="8" w:space="0" w:color="auto"/>
              <w:bottom w:val="nil"/>
              <w:right w:val="nil"/>
            </w:tcBorders>
            <w:shd w:val="clear" w:color="000000" w:fill="CCFFCC"/>
            <w:noWrap/>
            <w:vAlign w:val="center"/>
            <w:hideMark/>
          </w:tcPr>
          <w:p w14:paraId="188B7C8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60556">
              <w:rPr>
                <w:rFonts w:ascii="Arial" w:hAnsi="Arial" w:cs="Arial"/>
                <w:b/>
                <w:bCs/>
                <w:sz w:val="18"/>
                <w:szCs w:val="18"/>
              </w:rPr>
              <w:t>-5.15%</w:t>
            </w:r>
          </w:p>
        </w:tc>
        <w:tc>
          <w:tcPr>
            <w:tcW w:w="0" w:type="auto"/>
            <w:tcBorders>
              <w:top w:val="single" w:sz="8" w:space="0" w:color="auto"/>
              <w:left w:val="nil"/>
              <w:bottom w:val="nil"/>
              <w:right w:val="nil"/>
            </w:tcBorders>
            <w:shd w:val="clear" w:color="000000" w:fill="CCFFCC"/>
            <w:noWrap/>
            <w:vAlign w:val="center"/>
            <w:hideMark/>
          </w:tcPr>
          <w:p w14:paraId="3A3451B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60556">
              <w:rPr>
                <w:rFonts w:ascii="Arial" w:hAnsi="Arial" w:cs="Arial"/>
                <w:b/>
                <w:bCs/>
                <w:sz w:val="18"/>
                <w:szCs w:val="18"/>
              </w:rPr>
              <w:t>-8.15%</w:t>
            </w:r>
          </w:p>
        </w:tc>
        <w:tc>
          <w:tcPr>
            <w:tcW w:w="0" w:type="auto"/>
            <w:tcBorders>
              <w:top w:val="single" w:sz="8" w:space="0" w:color="auto"/>
              <w:left w:val="nil"/>
              <w:bottom w:val="nil"/>
              <w:right w:val="single" w:sz="4" w:space="0" w:color="auto"/>
            </w:tcBorders>
            <w:shd w:val="clear" w:color="000000" w:fill="CCFFCC"/>
            <w:noWrap/>
            <w:vAlign w:val="center"/>
            <w:hideMark/>
          </w:tcPr>
          <w:p w14:paraId="042F555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60556">
              <w:rPr>
                <w:rFonts w:ascii="Arial" w:hAnsi="Arial" w:cs="Arial"/>
                <w:b/>
                <w:bCs/>
                <w:sz w:val="18"/>
                <w:szCs w:val="18"/>
              </w:rPr>
              <w:t>-7.97%</w:t>
            </w:r>
          </w:p>
        </w:tc>
        <w:tc>
          <w:tcPr>
            <w:tcW w:w="0" w:type="auto"/>
            <w:tcBorders>
              <w:top w:val="single" w:sz="8" w:space="0" w:color="auto"/>
              <w:left w:val="nil"/>
              <w:bottom w:val="nil"/>
              <w:right w:val="nil"/>
            </w:tcBorders>
            <w:shd w:val="clear" w:color="auto" w:fill="auto"/>
            <w:noWrap/>
            <w:vAlign w:val="center"/>
            <w:hideMark/>
          </w:tcPr>
          <w:p w14:paraId="26EA84A3" w14:textId="07D979E8"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330" w:author="Vadim Seregin" w:date="2021-04-19T11:39:00Z">
              <w:r w:rsidRPr="00F60556" w:rsidDel="00CA4A38">
                <w:rPr>
                  <w:rFonts w:ascii="Arial" w:hAnsi="Arial" w:cs="Arial"/>
                  <w:b/>
                  <w:bCs/>
                  <w:color w:val="000000"/>
                  <w:sz w:val="18"/>
                  <w:szCs w:val="18"/>
                </w:rPr>
                <w:delText>217</w:delText>
              </w:r>
            </w:del>
            <w:ins w:id="1331" w:author="Vadim Seregin" w:date="2021-04-19T11:39:00Z">
              <w:r w:rsidR="00CA4A38" w:rsidRPr="00F60556">
                <w:rPr>
                  <w:rFonts w:ascii="Arial" w:hAnsi="Arial" w:cs="Arial"/>
                  <w:b/>
                  <w:bCs/>
                  <w:color w:val="000000"/>
                  <w:sz w:val="18"/>
                  <w:szCs w:val="18"/>
                </w:rPr>
                <w:t>21</w:t>
              </w:r>
              <w:r w:rsidR="00CA4A38">
                <w:rPr>
                  <w:rFonts w:ascii="Arial" w:hAnsi="Arial" w:cs="Arial"/>
                  <w:b/>
                  <w:bCs/>
                  <w:color w:val="000000"/>
                  <w:sz w:val="18"/>
                  <w:szCs w:val="18"/>
                </w:rPr>
                <w:t>8</w:t>
              </w:r>
            </w:ins>
            <w:r w:rsidRPr="00F60556">
              <w:rPr>
                <w:rFonts w:ascii="Arial" w:hAnsi="Arial" w:cs="Arial"/>
                <w:b/>
                <w:bCs/>
                <w:color w:val="000000"/>
                <w:sz w:val="18"/>
                <w:szCs w:val="18"/>
              </w:rPr>
              <w:t>%</w:t>
            </w:r>
          </w:p>
        </w:tc>
        <w:tc>
          <w:tcPr>
            <w:tcW w:w="0" w:type="auto"/>
            <w:tcBorders>
              <w:top w:val="single" w:sz="8" w:space="0" w:color="auto"/>
              <w:left w:val="nil"/>
              <w:bottom w:val="nil"/>
              <w:right w:val="single" w:sz="8" w:space="0" w:color="auto"/>
            </w:tcBorders>
            <w:shd w:val="clear" w:color="auto" w:fill="auto"/>
            <w:noWrap/>
            <w:vAlign w:val="center"/>
            <w:hideMark/>
          </w:tcPr>
          <w:p w14:paraId="0DEF2F5E" w14:textId="6F5E7B29"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332" w:author="Vadim Seregin" w:date="2021-04-19T11:39:00Z">
              <w:r w:rsidRPr="00F60556" w:rsidDel="00CA4A38">
                <w:rPr>
                  <w:rFonts w:ascii="Arial" w:hAnsi="Arial" w:cs="Arial"/>
                  <w:b/>
                  <w:bCs/>
                  <w:color w:val="000000"/>
                  <w:sz w:val="18"/>
                  <w:szCs w:val="18"/>
                </w:rPr>
                <w:delText>203</w:delText>
              </w:r>
            </w:del>
            <w:ins w:id="1333" w:author="Vadim Seregin" w:date="2021-04-19T11:39:00Z">
              <w:r w:rsidR="00CA4A38">
                <w:rPr>
                  <w:rFonts w:ascii="Arial" w:hAnsi="Arial" w:cs="Arial"/>
                  <w:b/>
                  <w:bCs/>
                  <w:color w:val="000000"/>
                  <w:sz w:val="18"/>
                  <w:szCs w:val="18"/>
                </w:rPr>
                <w:t>196</w:t>
              </w:r>
            </w:ins>
            <w:r w:rsidRPr="00F60556">
              <w:rPr>
                <w:rFonts w:ascii="Arial" w:hAnsi="Arial" w:cs="Arial"/>
                <w:b/>
                <w:bCs/>
                <w:color w:val="000000"/>
                <w:sz w:val="18"/>
                <w:szCs w:val="18"/>
              </w:rPr>
              <w:t>%</w:t>
            </w:r>
          </w:p>
        </w:tc>
      </w:tr>
      <w:tr w:rsidR="00F60556" w:rsidRPr="00F60556" w14:paraId="4921838C" w14:textId="77777777" w:rsidTr="00FB11D7">
        <w:trPr>
          <w:trHeight w:val="256"/>
          <w:jc w:val="center"/>
        </w:trPr>
        <w:tc>
          <w:tcPr>
            <w:tcW w:w="0" w:type="auto"/>
            <w:tcBorders>
              <w:top w:val="single" w:sz="8" w:space="0" w:color="auto"/>
              <w:left w:val="single" w:sz="8" w:space="0" w:color="auto"/>
              <w:bottom w:val="nil"/>
              <w:right w:val="nil"/>
            </w:tcBorders>
            <w:shd w:val="clear" w:color="auto" w:fill="auto"/>
            <w:noWrap/>
            <w:vAlign w:val="center"/>
            <w:hideMark/>
          </w:tcPr>
          <w:p w14:paraId="07CCB9E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5405733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-4.31%</w:t>
            </w:r>
          </w:p>
        </w:tc>
        <w:tc>
          <w:tcPr>
            <w:tcW w:w="0" w:type="auto"/>
            <w:tcBorders>
              <w:top w:val="single" w:sz="8" w:space="0" w:color="auto"/>
              <w:left w:val="nil"/>
              <w:bottom w:val="nil"/>
              <w:right w:val="nil"/>
            </w:tcBorders>
            <w:shd w:val="clear" w:color="000000" w:fill="CCFFCC"/>
            <w:noWrap/>
            <w:vAlign w:val="center"/>
            <w:hideMark/>
          </w:tcPr>
          <w:p w14:paraId="7022E99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-5.95%</w:t>
            </w:r>
          </w:p>
        </w:tc>
        <w:tc>
          <w:tcPr>
            <w:tcW w:w="0" w:type="auto"/>
            <w:tcBorders>
              <w:top w:val="single" w:sz="8" w:space="0" w:color="auto"/>
              <w:left w:val="nil"/>
              <w:bottom w:val="nil"/>
              <w:right w:val="single" w:sz="4" w:space="0" w:color="auto"/>
            </w:tcBorders>
            <w:shd w:val="clear" w:color="000000" w:fill="CCFFCC"/>
            <w:noWrap/>
            <w:vAlign w:val="center"/>
            <w:hideMark/>
          </w:tcPr>
          <w:p w14:paraId="0667239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-5.72%</w:t>
            </w:r>
          </w:p>
        </w:tc>
        <w:tc>
          <w:tcPr>
            <w:tcW w:w="0" w:type="auto"/>
            <w:tcBorders>
              <w:top w:val="single" w:sz="8" w:space="0" w:color="auto"/>
              <w:left w:val="nil"/>
              <w:bottom w:val="nil"/>
              <w:right w:val="nil"/>
            </w:tcBorders>
            <w:shd w:val="clear" w:color="auto" w:fill="auto"/>
            <w:noWrap/>
            <w:vAlign w:val="center"/>
            <w:hideMark/>
          </w:tcPr>
          <w:p w14:paraId="3DCC14AB" w14:textId="4C092A71"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34" w:author="Vadim Seregin" w:date="2021-04-19T11:39:00Z">
              <w:r w:rsidRPr="00F60556" w:rsidDel="00CA4A38">
                <w:rPr>
                  <w:rFonts w:ascii="Arial" w:hAnsi="Arial" w:cs="Arial"/>
                  <w:color w:val="000000"/>
                  <w:sz w:val="18"/>
                  <w:szCs w:val="18"/>
                </w:rPr>
                <w:delText>235</w:delText>
              </w:r>
            </w:del>
            <w:ins w:id="1335" w:author="Vadim Seregin" w:date="2021-04-19T11:39:00Z">
              <w:r w:rsidR="00CA4A38" w:rsidRPr="00F60556">
                <w:rPr>
                  <w:rFonts w:ascii="Arial" w:hAnsi="Arial" w:cs="Arial"/>
                  <w:color w:val="000000"/>
                  <w:sz w:val="18"/>
                  <w:szCs w:val="18"/>
                </w:rPr>
                <w:t>23</w:t>
              </w:r>
              <w:r w:rsidR="00CA4A38">
                <w:rPr>
                  <w:rFonts w:ascii="Arial" w:hAnsi="Arial" w:cs="Arial"/>
                  <w:color w:val="000000"/>
                  <w:sz w:val="18"/>
                  <w:szCs w:val="18"/>
                </w:rPr>
                <w:t>7</w:t>
              </w:r>
            </w:ins>
            <w:r w:rsidRPr="00F60556">
              <w:rPr>
                <w:rFonts w:ascii="Arial" w:hAnsi="Arial" w:cs="Arial"/>
                <w:color w:val="000000"/>
                <w:sz w:val="18"/>
                <w:szCs w:val="18"/>
              </w:rPr>
              <w:t>%</w:t>
            </w:r>
          </w:p>
        </w:tc>
        <w:tc>
          <w:tcPr>
            <w:tcW w:w="0" w:type="auto"/>
            <w:tcBorders>
              <w:top w:val="single" w:sz="8" w:space="0" w:color="auto"/>
              <w:left w:val="nil"/>
              <w:bottom w:val="nil"/>
              <w:right w:val="single" w:sz="8" w:space="0" w:color="auto"/>
            </w:tcBorders>
            <w:shd w:val="clear" w:color="auto" w:fill="auto"/>
            <w:noWrap/>
            <w:vAlign w:val="center"/>
            <w:hideMark/>
          </w:tcPr>
          <w:p w14:paraId="5941B74A" w14:textId="31B39BE0"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36" w:author="Vadim Seregin" w:date="2021-04-19T11:39:00Z">
              <w:r w:rsidRPr="00F60556" w:rsidDel="00CA4A38">
                <w:rPr>
                  <w:rFonts w:ascii="Arial" w:hAnsi="Arial" w:cs="Arial"/>
                  <w:color w:val="000000"/>
                  <w:sz w:val="18"/>
                  <w:szCs w:val="18"/>
                </w:rPr>
                <w:delText>193</w:delText>
              </w:r>
            </w:del>
            <w:ins w:id="1337" w:author="Vadim Seregin" w:date="2021-04-19T11:39:00Z">
              <w:r w:rsidR="00CA4A38" w:rsidRPr="00F60556">
                <w:rPr>
                  <w:rFonts w:ascii="Arial" w:hAnsi="Arial" w:cs="Arial"/>
                  <w:color w:val="000000"/>
                  <w:sz w:val="18"/>
                  <w:szCs w:val="18"/>
                </w:rPr>
                <w:t>1</w:t>
              </w:r>
              <w:r w:rsidR="00CA4A38">
                <w:rPr>
                  <w:rFonts w:ascii="Arial" w:hAnsi="Arial" w:cs="Arial"/>
                  <w:color w:val="000000"/>
                  <w:sz w:val="18"/>
                  <w:szCs w:val="18"/>
                </w:rPr>
                <w:t>88</w:t>
              </w:r>
            </w:ins>
            <w:r w:rsidRPr="00F60556">
              <w:rPr>
                <w:rFonts w:ascii="Arial" w:hAnsi="Arial" w:cs="Arial"/>
                <w:color w:val="000000"/>
                <w:sz w:val="18"/>
                <w:szCs w:val="18"/>
              </w:rPr>
              <w:t>%</w:t>
            </w:r>
          </w:p>
        </w:tc>
      </w:tr>
      <w:tr w:rsidR="00F60556" w:rsidRPr="00F60556" w14:paraId="532B5205" w14:textId="77777777" w:rsidTr="00FB11D7">
        <w:trPr>
          <w:trHeight w:val="256"/>
          <w:jc w:val="center"/>
        </w:trPr>
        <w:tc>
          <w:tcPr>
            <w:tcW w:w="0" w:type="auto"/>
            <w:tcBorders>
              <w:top w:val="nil"/>
              <w:left w:val="single" w:sz="8" w:space="0" w:color="auto"/>
              <w:bottom w:val="single" w:sz="8" w:space="0" w:color="auto"/>
              <w:right w:val="nil"/>
            </w:tcBorders>
            <w:shd w:val="clear" w:color="auto" w:fill="auto"/>
            <w:noWrap/>
            <w:vAlign w:val="center"/>
            <w:hideMark/>
          </w:tcPr>
          <w:p w14:paraId="25C080C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65183F5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-8.17%</w:t>
            </w:r>
          </w:p>
        </w:tc>
        <w:tc>
          <w:tcPr>
            <w:tcW w:w="0" w:type="auto"/>
            <w:tcBorders>
              <w:top w:val="nil"/>
              <w:left w:val="nil"/>
              <w:bottom w:val="single" w:sz="8" w:space="0" w:color="auto"/>
              <w:right w:val="nil"/>
            </w:tcBorders>
            <w:shd w:val="clear" w:color="000000" w:fill="CCFFCC"/>
            <w:noWrap/>
            <w:vAlign w:val="center"/>
            <w:hideMark/>
          </w:tcPr>
          <w:p w14:paraId="6E437EB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-10.63%</w:t>
            </w:r>
          </w:p>
        </w:tc>
        <w:tc>
          <w:tcPr>
            <w:tcW w:w="0" w:type="auto"/>
            <w:tcBorders>
              <w:top w:val="nil"/>
              <w:left w:val="nil"/>
              <w:bottom w:val="single" w:sz="8" w:space="0" w:color="auto"/>
              <w:right w:val="single" w:sz="4" w:space="0" w:color="auto"/>
            </w:tcBorders>
            <w:shd w:val="clear" w:color="000000" w:fill="CCFFCC"/>
            <w:noWrap/>
            <w:vAlign w:val="center"/>
            <w:hideMark/>
          </w:tcPr>
          <w:p w14:paraId="2E60371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-11.09%</w:t>
            </w:r>
          </w:p>
        </w:tc>
        <w:tc>
          <w:tcPr>
            <w:tcW w:w="0" w:type="auto"/>
            <w:tcBorders>
              <w:top w:val="nil"/>
              <w:left w:val="nil"/>
              <w:bottom w:val="single" w:sz="8" w:space="0" w:color="auto"/>
              <w:right w:val="nil"/>
            </w:tcBorders>
            <w:shd w:val="clear" w:color="auto" w:fill="auto"/>
            <w:noWrap/>
            <w:vAlign w:val="center"/>
            <w:hideMark/>
          </w:tcPr>
          <w:p w14:paraId="3C2DA799" w14:textId="4EA26A35"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38" w:author="Vadim Seregin" w:date="2021-04-19T11:39:00Z">
              <w:r w:rsidRPr="00F60556" w:rsidDel="00CA4A38">
                <w:rPr>
                  <w:rFonts w:ascii="Arial" w:hAnsi="Arial" w:cs="Arial"/>
                  <w:color w:val="000000"/>
                  <w:sz w:val="18"/>
                  <w:szCs w:val="18"/>
                </w:rPr>
                <w:delText>176</w:delText>
              </w:r>
            </w:del>
            <w:ins w:id="1339" w:author="Vadim Seregin" w:date="2021-04-19T11:39:00Z">
              <w:r w:rsidR="00CA4A38" w:rsidRPr="00F60556">
                <w:rPr>
                  <w:rFonts w:ascii="Arial" w:hAnsi="Arial" w:cs="Arial"/>
                  <w:color w:val="000000"/>
                  <w:sz w:val="18"/>
                  <w:szCs w:val="18"/>
                </w:rPr>
                <w:t>17</w:t>
              </w:r>
              <w:r w:rsidR="00CA4A38">
                <w:rPr>
                  <w:rFonts w:ascii="Arial" w:hAnsi="Arial" w:cs="Arial"/>
                  <w:color w:val="000000"/>
                  <w:sz w:val="18"/>
                  <w:szCs w:val="18"/>
                </w:rPr>
                <w:t>7</w:t>
              </w:r>
            </w:ins>
            <w:r w:rsidRPr="00F60556">
              <w:rPr>
                <w:rFonts w:ascii="Arial" w:hAnsi="Arial" w:cs="Arial"/>
                <w:color w:val="000000"/>
                <w:sz w:val="18"/>
                <w:szCs w:val="18"/>
              </w:rPr>
              <w:t>%</w:t>
            </w:r>
          </w:p>
        </w:tc>
        <w:tc>
          <w:tcPr>
            <w:tcW w:w="0" w:type="auto"/>
            <w:tcBorders>
              <w:top w:val="nil"/>
              <w:left w:val="nil"/>
              <w:bottom w:val="single" w:sz="8" w:space="0" w:color="auto"/>
              <w:right w:val="single" w:sz="8" w:space="0" w:color="auto"/>
            </w:tcBorders>
            <w:shd w:val="clear" w:color="auto" w:fill="auto"/>
            <w:noWrap/>
            <w:vAlign w:val="center"/>
            <w:hideMark/>
          </w:tcPr>
          <w:p w14:paraId="3E836E4D" w14:textId="5609122B"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40" w:author="Vadim Seregin" w:date="2021-04-19T11:39:00Z">
              <w:r w:rsidRPr="00F60556" w:rsidDel="00CA4A38">
                <w:rPr>
                  <w:rFonts w:ascii="Arial" w:hAnsi="Arial" w:cs="Arial"/>
                  <w:color w:val="000000"/>
                  <w:sz w:val="18"/>
                  <w:szCs w:val="18"/>
                </w:rPr>
                <w:delText>189</w:delText>
              </w:r>
            </w:del>
            <w:ins w:id="1341" w:author="Vadim Seregin" w:date="2021-04-19T11:39:00Z">
              <w:r w:rsidR="00CA4A38" w:rsidRPr="00F60556">
                <w:rPr>
                  <w:rFonts w:ascii="Arial" w:hAnsi="Arial" w:cs="Arial"/>
                  <w:color w:val="000000"/>
                  <w:sz w:val="18"/>
                  <w:szCs w:val="18"/>
                </w:rPr>
                <w:t>18</w:t>
              </w:r>
              <w:r w:rsidR="00CA4A38">
                <w:rPr>
                  <w:rFonts w:ascii="Arial" w:hAnsi="Arial" w:cs="Arial"/>
                  <w:color w:val="000000"/>
                  <w:sz w:val="18"/>
                  <w:szCs w:val="18"/>
                </w:rPr>
                <w:t>2</w:t>
              </w:r>
            </w:ins>
            <w:r w:rsidRPr="00F60556">
              <w:rPr>
                <w:rFonts w:ascii="Arial" w:hAnsi="Arial" w:cs="Arial"/>
                <w:color w:val="000000"/>
                <w:sz w:val="18"/>
                <w:szCs w:val="18"/>
              </w:rPr>
              <w:t>%</w:t>
            </w:r>
          </w:p>
        </w:tc>
      </w:tr>
      <w:tr w:rsidR="00F60556" w:rsidRPr="00F60556" w14:paraId="46D77B77"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3FF65FA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69C19C8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39FE79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6883D32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447AC4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6CA9BD7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60556" w:rsidRPr="00F60556" w14:paraId="0621370A"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53A8654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7E419DC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364F688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1F69357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xml:space="preserve">Random access Main10 </w:t>
            </w:r>
          </w:p>
        </w:tc>
        <w:tc>
          <w:tcPr>
            <w:tcW w:w="0" w:type="auto"/>
            <w:tcBorders>
              <w:top w:val="single" w:sz="8" w:space="0" w:color="auto"/>
              <w:left w:val="nil"/>
              <w:bottom w:val="single" w:sz="8" w:space="0" w:color="auto"/>
              <w:right w:val="nil"/>
            </w:tcBorders>
            <w:shd w:val="clear" w:color="auto" w:fill="auto"/>
            <w:noWrap/>
            <w:vAlign w:val="center"/>
            <w:hideMark/>
          </w:tcPr>
          <w:p w14:paraId="2235FCB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C2BC49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r>
      <w:tr w:rsidR="00F60556" w:rsidRPr="00F60556" w14:paraId="59D2B1CF"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434922D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67CB8D3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06F6614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34FE03B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0FE2063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6D1500F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r>
      <w:tr w:rsidR="00F60556" w:rsidRPr="00F60556" w14:paraId="2972DBC5"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02FC475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3489E3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3EB12E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C42089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C50FB7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79CC30A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DecT</w:t>
            </w:r>
          </w:p>
        </w:tc>
      </w:tr>
      <w:tr w:rsidR="00F60556" w:rsidRPr="00F60556" w14:paraId="1638903C" w14:textId="77777777" w:rsidTr="00FB11D7">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665E67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7E472B2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-11.82%</w:t>
            </w:r>
          </w:p>
        </w:tc>
        <w:tc>
          <w:tcPr>
            <w:tcW w:w="0" w:type="auto"/>
            <w:tcBorders>
              <w:top w:val="single" w:sz="8" w:space="0" w:color="auto"/>
              <w:left w:val="nil"/>
              <w:bottom w:val="nil"/>
              <w:right w:val="nil"/>
            </w:tcBorders>
            <w:shd w:val="clear" w:color="000000" w:fill="CCFFCC"/>
            <w:noWrap/>
            <w:vAlign w:val="center"/>
            <w:hideMark/>
          </w:tcPr>
          <w:p w14:paraId="0B4FAC2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-13.54%</w:t>
            </w:r>
          </w:p>
        </w:tc>
        <w:tc>
          <w:tcPr>
            <w:tcW w:w="0" w:type="auto"/>
            <w:tcBorders>
              <w:top w:val="single" w:sz="8" w:space="0" w:color="auto"/>
              <w:left w:val="nil"/>
              <w:bottom w:val="nil"/>
              <w:right w:val="single" w:sz="4" w:space="0" w:color="auto"/>
            </w:tcBorders>
            <w:shd w:val="clear" w:color="000000" w:fill="CCFFCC"/>
            <w:noWrap/>
            <w:vAlign w:val="center"/>
            <w:hideMark/>
          </w:tcPr>
          <w:p w14:paraId="0A8AEE3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-16.14%</w:t>
            </w:r>
          </w:p>
        </w:tc>
        <w:tc>
          <w:tcPr>
            <w:tcW w:w="0" w:type="auto"/>
            <w:tcBorders>
              <w:top w:val="nil"/>
              <w:left w:val="nil"/>
              <w:bottom w:val="nil"/>
              <w:right w:val="nil"/>
            </w:tcBorders>
            <w:shd w:val="clear" w:color="auto" w:fill="auto"/>
            <w:noWrap/>
            <w:vAlign w:val="center"/>
            <w:hideMark/>
          </w:tcPr>
          <w:p w14:paraId="0EE17C5D" w14:textId="023E1C73"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42" w:author="Vadim Seregin" w:date="2021-04-19T11:39:00Z">
              <w:r w:rsidRPr="00F60556" w:rsidDel="00CA4A38">
                <w:rPr>
                  <w:rFonts w:ascii="Arial" w:hAnsi="Arial" w:cs="Arial"/>
                  <w:color w:val="000000"/>
                  <w:sz w:val="18"/>
                  <w:szCs w:val="18"/>
                </w:rPr>
                <w:delText>281</w:delText>
              </w:r>
            </w:del>
            <w:ins w:id="1343" w:author="Vadim Seregin" w:date="2021-04-19T11:39:00Z">
              <w:r w:rsidR="00CA4A38" w:rsidRPr="00F60556">
                <w:rPr>
                  <w:rFonts w:ascii="Arial" w:hAnsi="Arial" w:cs="Arial"/>
                  <w:color w:val="000000"/>
                  <w:sz w:val="18"/>
                  <w:szCs w:val="18"/>
                </w:rPr>
                <w:t>2</w:t>
              </w:r>
              <w:r w:rsidR="00CA4A38">
                <w:rPr>
                  <w:rFonts w:ascii="Arial" w:hAnsi="Arial" w:cs="Arial"/>
                  <w:color w:val="000000"/>
                  <w:sz w:val="18"/>
                  <w:szCs w:val="18"/>
                </w:rPr>
                <w:t>75</w:t>
              </w:r>
            </w:ins>
            <w:r w:rsidRPr="00F60556">
              <w:rPr>
                <w:rFonts w:ascii="Arial" w:hAnsi="Arial" w:cs="Arial"/>
                <w:color w:val="000000"/>
                <w:sz w:val="18"/>
                <w:szCs w:val="18"/>
              </w:rPr>
              <w:t>%</w:t>
            </w:r>
          </w:p>
        </w:tc>
        <w:tc>
          <w:tcPr>
            <w:tcW w:w="0" w:type="auto"/>
            <w:tcBorders>
              <w:top w:val="nil"/>
              <w:left w:val="nil"/>
              <w:bottom w:val="nil"/>
              <w:right w:val="single" w:sz="8" w:space="0" w:color="auto"/>
            </w:tcBorders>
            <w:shd w:val="clear" w:color="auto" w:fill="auto"/>
            <w:noWrap/>
            <w:vAlign w:val="center"/>
            <w:hideMark/>
          </w:tcPr>
          <w:p w14:paraId="7B6CC117" w14:textId="0B37764F"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44" w:author="Vadim Seregin" w:date="2021-04-19T11:40:00Z">
              <w:r w:rsidRPr="00F60556" w:rsidDel="00163A83">
                <w:rPr>
                  <w:rFonts w:ascii="Arial" w:hAnsi="Arial" w:cs="Arial"/>
                  <w:color w:val="000000"/>
                  <w:sz w:val="18"/>
                  <w:szCs w:val="18"/>
                </w:rPr>
                <w:delText>474</w:delText>
              </w:r>
            </w:del>
            <w:ins w:id="1345" w:author="Vadim Seregin" w:date="2021-04-19T11:40:00Z">
              <w:r w:rsidR="00163A83" w:rsidRPr="00F60556">
                <w:rPr>
                  <w:rFonts w:ascii="Arial" w:hAnsi="Arial" w:cs="Arial"/>
                  <w:color w:val="000000"/>
                  <w:sz w:val="18"/>
                  <w:szCs w:val="18"/>
                </w:rPr>
                <w:t>4</w:t>
              </w:r>
              <w:r w:rsidR="00163A83">
                <w:rPr>
                  <w:rFonts w:ascii="Arial" w:hAnsi="Arial" w:cs="Arial"/>
                  <w:color w:val="000000"/>
                  <w:sz w:val="18"/>
                  <w:szCs w:val="18"/>
                </w:rPr>
                <w:t>45</w:t>
              </w:r>
            </w:ins>
            <w:r w:rsidRPr="00F60556">
              <w:rPr>
                <w:rFonts w:ascii="Arial" w:hAnsi="Arial" w:cs="Arial"/>
                <w:color w:val="000000"/>
                <w:sz w:val="18"/>
                <w:szCs w:val="18"/>
              </w:rPr>
              <w:t>%</w:t>
            </w:r>
          </w:p>
        </w:tc>
      </w:tr>
      <w:tr w:rsidR="00F60556" w:rsidRPr="00F60556" w14:paraId="72EE2971"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1302117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A2</w:t>
            </w:r>
          </w:p>
        </w:tc>
        <w:tc>
          <w:tcPr>
            <w:tcW w:w="0" w:type="auto"/>
            <w:tcBorders>
              <w:top w:val="nil"/>
              <w:left w:val="single" w:sz="8" w:space="0" w:color="auto"/>
              <w:bottom w:val="nil"/>
              <w:right w:val="nil"/>
            </w:tcBorders>
            <w:shd w:val="clear" w:color="000000" w:fill="CCFFCC"/>
            <w:noWrap/>
            <w:vAlign w:val="center"/>
            <w:hideMark/>
          </w:tcPr>
          <w:p w14:paraId="5164902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-13.10%</w:t>
            </w:r>
          </w:p>
        </w:tc>
        <w:tc>
          <w:tcPr>
            <w:tcW w:w="0" w:type="auto"/>
            <w:tcBorders>
              <w:top w:val="nil"/>
              <w:left w:val="nil"/>
              <w:bottom w:val="nil"/>
              <w:right w:val="nil"/>
            </w:tcBorders>
            <w:shd w:val="clear" w:color="000000" w:fill="CCFFCC"/>
            <w:noWrap/>
            <w:vAlign w:val="center"/>
            <w:hideMark/>
          </w:tcPr>
          <w:p w14:paraId="19FB933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-14.71%</w:t>
            </w:r>
          </w:p>
        </w:tc>
        <w:tc>
          <w:tcPr>
            <w:tcW w:w="0" w:type="auto"/>
            <w:tcBorders>
              <w:top w:val="nil"/>
              <w:left w:val="nil"/>
              <w:bottom w:val="nil"/>
              <w:right w:val="single" w:sz="4" w:space="0" w:color="auto"/>
            </w:tcBorders>
            <w:shd w:val="clear" w:color="000000" w:fill="CCFFCC"/>
            <w:noWrap/>
            <w:vAlign w:val="center"/>
            <w:hideMark/>
          </w:tcPr>
          <w:p w14:paraId="634B9DC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-14.45%</w:t>
            </w:r>
          </w:p>
        </w:tc>
        <w:tc>
          <w:tcPr>
            <w:tcW w:w="0" w:type="auto"/>
            <w:tcBorders>
              <w:top w:val="nil"/>
              <w:left w:val="nil"/>
              <w:bottom w:val="nil"/>
              <w:right w:val="nil"/>
            </w:tcBorders>
            <w:shd w:val="clear" w:color="auto" w:fill="auto"/>
            <w:noWrap/>
            <w:vAlign w:val="center"/>
            <w:hideMark/>
          </w:tcPr>
          <w:p w14:paraId="66F03A8C" w14:textId="55F254FE"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46" w:author="Vadim Seregin" w:date="2021-04-19T11:40:00Z">
              <w:r w:rsidRPr="00F60556" w:rsidDel="00CA4A38">
                <w:rPr>
                  <w:rFonts w:ascii="Arial" w:hAnsi="Arial" w:cs="Arial"/>
                  <w:color w:val="000000"/>
                  <w:sz w:val="18"/>
                  <w:szCs w:val="18"/>
                </w:rPr>
                <w:delText>265</w:delText>
              </w:r>
            </w:del>
            <w:ins w:id="1347" w:author="Vadim Seregin" w:date="2021-04-19T11:40:00Z">
              <w:r w:rsidR="00CA4A38" w:rsidRPr="00F60556">
                <w:rPr>
                  <w:rFonts w:ascii="Arial" w:hAnsi="Arial" w:cs="Arial"/>
                  <w:color w:val="000000"/>
                  <w:sz w:val="18"/>
                  <w:szCs w:val="18"/>
                </w:rPr>
                <w:t>26</w:t>
              </w:r>
              <w:r w:rsidR="00CA4A38">
                <w:rPr>
                  <w:rFonts w:ascii="Arial" w:hAnsi="Arial" w:cs="Arial"/>
                  <w:color w:val="000000"/>
                  <w:sz w:val="18"/>
                  <w:szCs w:val="18"/>
                </w:rPr>
                <w:t>0</w:t>
              </w:r>
            </w:ins>
            <w:r w:rsidRPr="00F60556">
              <w:rPr>
                <w:rFonts w:ascii="Arial" w:hAnsi="Arial" w:cs="Arial"/>
                <w:color w:val="000000"/>
                <w:sz w:val="18"/>
                <w:szCs w:val="18"/>
              </w:rPr>
              <w:t>%</w:t>
            </w:r>
          </w:p>
        </w:tc>
        <w:tc>
          <w:tcPr>
            <w:tcW w:w="0" w:type="auto"/>
            <w:tcBorders>
              <w:top w:val="nil"/>
              <w:left w:val="nil"/>
              <w:bottom w:val="nil"/>
              <w:right w:val="single" w:sz="8" w:space="0" w:color="auto"/>
            </w:tcBorders>
            <w:shd w:val="clear" w:color="auto" w:fill="auto"/>
            <w:noWrap/>
            <w:vAlign w:val="center"/>
            <w:hideMark/>
          </w:tcPr>
          <w:p w14:paraId="2902FE9A" w14:textId="38B52E5A"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48" w:author="Vadim Seregin" w:date="2021-04-19T11:40:00Z">
              <w:r w:rsidRPr="00F60556" w:rsidDel="00163A83">
                <w:rPr>
                  <w:rFonts w:ascii="Arial" w:hAnsi="Arial" w:cs="Arial"/>
                  <w:color w:val="000000"/>
                  <w:sz w:val="18"/>
                  <w:szCs w:val="18"/>
                </w:rPr>
                <w:delText>561</w:delText>
              </w:r>
            </w:del>
            <w:ins w:id="1349" w:author="Vadim Seregin" w:date="2021-04-19T11:40:00Z">
              <w:r w:rsidR="00163A83" w:rsidRPr="00F60556">
                <w:rPr>
                  <w:rFonts w:ascii="Arial" w:hAnsi="Arial" w:cs="Arial"/>
                  <w:color w:val="000000"/>
                  <w:sz w:val="18"/>
                  <w:szCs w:val="18"/>
                </w:rPr>
                <w:t>5</w:t>
              </w:r>
              <w:r w:rsidR="00163A83">
                <w:rPr>
                  <w:rFonts w:ascii="Arial" w:hAnsi="Arial" w:cs="Arial"/>
                  <w:color w:val="000000"/>
                  <w:sz w:val="18"/>
                  <w:szCs w:val="18"/>
                </w:rPr>
                <w:t>33</w:t>
              </w:r>
            </w:ins>
            <w:r w:rsidRPr="00F60556">
              <w:rPr>
                <w:rFonts w:ascii="Arial" w:hAnsi="Arial" w:cs="Arial"/>
                <w:color w:val="000000"/>
                <w:sz w:val="18"/>
                <w:szCs w:val="18"/>
              </w:rPr>
              <w:t>%</w:t>
            </w:r>
          </w:p>
        </w:tc>
      </w:tr>
      <w:tr w:rsidR="00F60556" w:rsidRPr="00F60556" w14:paraId="6A3CE896"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35B8C98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B</w:t>
            </w:r>
          </w:p>
        </w:tc>
        <w:tc>
          <w:tcPr>
            <w:tcW w:w="0" w:type="auto"/>
            <w:tcBorders>
              <w:top w:val="nil"/>
              <w:left w:val="single" w:sz="8" w:space="0" w:color="auto"/>
              <w:bottom w:val="nil"/>
              <w:right w:val="nil"/>
            </w:tcBorders>
            <w:shd w:val="clear" w:color="000000" w:fill="CCFFCC"/>
            <w:noWrap/>
            <w:vAlign w:val="center"/>
            <w:hideMark/>
          </w:tcPr>
          <w:p w14:paraId="0D1885C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-11.13%</w:t>
            </w:r>
          </w:p>
        </w:tc>
        <w:tc>
          <w:tcPr>
            <w:tcW w:w="0" w:type="auto"/>
            <w:tcBorders>
              <w:top w:val="nil"/>
              <w:left w:val="nil"/>
              <w:bottom w:val="nil"/>
              <w:right w:val="nil"/>
            </w:tcBorders>
            <w:shd w:val="clear" w:color="000000" w:fill="CCFFCC"/>
            <w:noWrap/>
            <w:vAlign w:val="center"/>
            <w:hideMark/>
          </w:tcPr>
          <w:p w14:paraId="00D10A8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-12.38%</w:t>
            </w:r>
          </w:p>
        </w:tc>
        <w:tc>
          <w:tcPr>
            <w:tcW w:w="0" w:type="auto"/>
            <w:tcBorders>
              <w:top w:val="nil"/>
              <w:left w:val="nil"/>
              <w:bottom w:val="nil"/>
              <w:right w:val="single" w:sz="4" w:space="0" w:color="auto"/>
            </w:tcBorders>
            <w:shd w:val="clear" w:color="000000" w:fill="CCFFCC"/>
            <w:noWrap/>
            <w:vAlign w:val="center"/>
            <w:hideMark/>
          </w:tcPr>
          <w:p w14:paraId="6E8E5BD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-11.82%</w:t>
            </w:r>
          </w:p>
        </w:tc>
        <w:tc>
          <w:tcPr>
            <w:tcW w:w="0" w:type="auto"/>
            <w:tcBorders>
              <w:top w:val="nil"/>
              <w:left w:val="nil"/>
              <w:bottom w:val="nil"/>
              <w:right w:val="nil"/>
            </w:tcBorders>
            <w:shd w:val="clear" w:color="auto" w:fill="auto"/>
            <w:noWrap/>
            <w:vAlign w:val="center"/>
            <w:hideMark/>
          </w:tcPr>
          <w:p w14:paraId="666770FF" w14:textId="506CF59C"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50" w:author="Vadim Seregin" w:date="2021-04-19T11:40:00Z">
              <w:r w:rsidRPr="00F60556" w:rsidDel="00CA4A38">
                <w:rPr>
                  <w:rFonts w:ascii="Arial" w:hAnsi="Arial" w:cs="Arial"/>
                  <w:color w:val="000000"/>
                  <w:sz w:val="18"/>
                  <w:szCs w:val="18"/>
                </w:rPr>
                <w:delText>259</w:delText>
              </w:r>
            </w:del>
            <w:ins w:id="1351" w:author="Vadim Seregin" w:date="2021-04-19T11:40:00Z">
              <w:r w:rsidR="00CA4A38" w:rsidRPr="00F60556">
                <w:rPr>
                  <w:rFonts w:ascii="Arial" w:hAnsi="Arial" w:cs="Arial"/>
                  <w:color w:val="000000"/>
                  <w:sz w:val="18"/>
                  <w:szCs w:val="18"/>
                </w:rPr>
                <w:t>25</w:t>
              </w:r>
              <w:r w:rsidR="00CA4A38">
                <w:rPr>
                  <w:rFonts w:ascii="Arial" w:hAnsi="Arial" w:cs="Arial"/>
                  <w:color w:val="000000"/>
                  <w:sz w:val="18"/>
                  <w:szCs w:val="18"/>
                </w:rPr>
                <w:t>8</w:t>
              </w:r>
            </w:ins>
            <w:r w:rsidRPr="00F60556">
              <w:rPr>
                <w:rFonts w:ascii="Arial" w:hAnsi="Arial" w:cs="Arial"/>
                <w:color w:val="000000"/>
                <w:sz w:val="18"/>
                <w:szCs w:val="18"/>
              </w:rPr>
              <w:t>%</w:t>
            </w:r>
          </w:p>
        </w:tc>
        <w:tc>
          <w:tcPr>
            <w:tcW w:w="0" w:type="auto"/>
            <w:tcBorders>
              <w:top w:val="nil"/>
              <w:left w:val="nil"/>
              <w:bottom w:val="nil"/>
              <w:right w:val="single" w:sz="8" w:space="0" w:color="auto"/>
            </w:tcBorders>
            <w:shd w:val="clear" w:color="auto" w:fill="auto"/>
            <w:noWrap/>
            <w:vAlign w:val="center"/>
            <w:hideMark/>
          </w:tcPr>
          <w:p w14:paraId="2966DD1A" w14:textId="466AC625"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52" w:author="Vadim Seregin" w:date="2021-04-19T11:40:00Z">
              <w:r w:rsidRPr="00F60556" w:rsidDel="00163A83">
                <w:rPr>
                  <w:rFonts w:ascii="Arial" w:hAnsi="Arial" w:cs="Arial"/>
                  <w:color w:val="000000"/>
                  <w:sz w:val="18"/>
                  <w:szCs w:val="18"/>
                </w:rPr>
                <w:delText>485</w:delText>
              </w:r>
            </w:del>
            <w:ins w:id="1353" w:author="Vadim Seregin" w:date="2021-04-19T11:40:00Z">
              <w:r w:rsidR="00163A83" w:rsidRPr="00F60556">
                <w:rPr>
                  <w:rFonts w:ascii="Arial" w:hAnsi="Arial" w:cs="Arial"/>
                  <w:color w:val="000000"/>
                  <w:sz w:val="18"/>
                  <w:szCs w:val="18"/>
                </w:rPr>
                <w:t>4</w:t>
              </w:r>
              <w:r w:rsidR="00163A83">
                <w:rPr>
                  <w:rFonts w:ascii="Arial" w:hAnsi="Arial" w:cs="Arial"/>
                  <w:color w:val="000000"/>
                  <w:sz w:val="18"/>
                  <w:szCs w:val="18"/>
                </w:rPr>
                <w:t>44</w:t>
              </w:r>
            </w:ins>
            <w:r w:rsidRPr="00F60556">
              <w:rPr>
                <w:rFonts w:ascii="Arial" w:hAnsi="Arial" w:cs="Arial"/>
                <w:color w:val="000000"/>
                <w:sz w:val="18"/>
                <w:szCs w:val="18"/>
              </w:rPr>
              <w:t>%</w:t>
            </w:r>
          </w:p>
        </w:tc>
      </w:tr>
      <w:tr w:rsidR="00F60556" w:rsidRPr="00F60556" w14:paraId="351C87CB"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3DB3C0E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33FBFB7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-12.91%</w:t>
            </w:r>
          </w:p>
        </w:tc>
        <w:tc>
          <w:tcPr>
            <w:tcW w:w="0" w:type="auto"/>
            <w:tcBorders>
              <w:top w:val="nil"/>
              <w:left w:val="nil"/>
              <w:bottom w:val="nil"/>
              <w:right w:val="nil"/>
            </w:tcBorders>
            <w:shd w:val="clear" w:color="000000" w:fill="CCFFCC"/>
            <w:noWrap/>
            <w:vAlign w:val="center"/>
            <w:hideMark/>
          </w:tcPr>
          <w:p w14:paraId="64E9E74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-13.25%</w:t>
            </w:r>
          </w:p>
        </w:tc>
        <w:tc>
          <w:tcPr>
            <w:tcW w:w="0" w:type="auto"/>
            <w:tcBorders>
              <w:top w:val="nil"/>
              <w:left w:val="nil"/>
              <w:bottom w:val="nil"/>
              <w:right w:val="single" w:sz="4" w:space="0" w:color="auto"/>
            </w:tcBorders>
            <w:shd w:val="clear" w:color="000000" w:fill="CCFFCC"/>
            <w:noWrap/>
            <w:vAlign w:val="center"/>
            <w:hideMark/>
          </w:tcPr>
          <w:p w14:paraId="7C59943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-13.36%</w:t>
            </w:r>
          </w:p>
        </w:tc>
        <w:tc>
          <w:tcPr>
            <w:tcW w:w="0" w:type="auto"/>
            <w:tcBorders>
              <w:top w:val="nil"/>
              <w:left w:val="nil"/>
              <w:bottom w:val="nil"/>
              <w:right w:val="nil"/>
            </w:tcBorders>
            <w:shd w:val="clear" w:color="auto" w:fill="auto"/>
            <w:noWrap/>
            <w:vAlign w:val="center"/>
            <w:hideMark/>
          </w:tcPr>
          <w:p w14:paraId="1397AF2A" w14:textId="2A5D21EB"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54" w:author="Vadim Seregin" w:date="2021-04-19T11:40:00Z">
              <w:r w:rsidRPr="00F60556" w:rsidDel="00163A83">
                <w:rPr>
                  <w:rFonts w:ascii="Arial" w:hAnsi="Arial" w:cs="Arial"/>
                  <w:color w:val="000000"/>
                  <w:sz w:val="18"/>
                  <w:szCs w:val="18"/>
                </w:rPr>
                <w:delText>269</w:delText>
              </w:r>
            </w:del>
            <w:ins w:id="1355" w:author="Vadim Seregin" w:date="2021-04-19T11:40:00Z">
              <w:r w:rsidR="00163A83" w:rsidRPr="00F60556">
                <w:rPr>
                  <w:rFonts w:ascii="Arial" w:hAnsi="Arial" w:cs="Arial"/>
                  <w:color w:val="000000"/>
                  <w:sz w:val="18"/>
                  <w:szCs w:val="18"/>
                </w:rPr>
                <w:t>2</w:t>
              </w:r>
              <w:r w:rsidR="00163A83">
                <w:rPr>
                  <w:rFonts w:ascii="Arial" w:hAnsi="Arial" w:cs="Arial"/>
                  <w:color w:val="000000"/>
                  <w:sz w:val="18"/>
                  <w:szCs w:val="18"/>
                </w:rPr>
                <w:t>70</w:t>
              </w:r>
            </w:ins>
            <w:r w:rsidRPr="00F60556">
              <w:rPr>
                <w:rFonts w:ascii="Arial" w:hAnsi="Arial" w:cs="Arial"/>
                <w:color w:val="000000"/>
                <w:sz w:val="18"/>
                <w:szCs w:val="18"/>
              </w:rPr>
              <w:t>%</w:t>
            </w:r>
          </w:p>
        </w:tc>
        <w:tc>
          <w:tcPr>
            <w:tcW w:w="0" w:type="auto"/>
            <w:tcBorders>
              <w:top w:val="nil"/>
              <w:left w:val="nil"/>
              <w:bottom w:val="nil"/>
              <w:right w:val="single" w:sz="8" w:space="0" w:color="auto"/>
            </w:tcBorders>
            <w:shd w:val="clear" w:color="auto" w:fill="auto"/>
            <w:noWrap/>
            <w:vAlign w:val="center"/>
            <w:hideMark/>
          </w:tcPr>
          <w:p w14:paraId="3D27A61D" w14:textId="70284899"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56" w:author="Vadim Seregin" w:date="2021-04-19T11:40:00Z">
              <w:r w:rsidRPr="00F60556" w:rsidDel="00163A83">
                <w:rPr>
                  <w:rFonts w:ascii="Arial" w:hAnsi="Arial" w:cs="Arial"/>
                  <w:color w:val="000000"/>
                  <w:sz w:val="18"/>
                  <w:szCs w:val="18"/>
                </w:rPr>
                <w:delText>462</w:delText>
              </w:r>
            </w:del>
            <w:ins w:id="1357" w:author="Vadim Seregin" w:date="2021-04-19T11:40:00Z">
              <w:r w:rsidR="00163A83" w:rsidRPr="00F60556">
                <w:rPr>
                  <w:rFonts w:ascii="Arial" w:hAnsi="Arial" w:cs="Arial"/>
                  <w:color w:val="000000"/>
                  <w:sz w:val="18"/>
                  <w:szCs w:val="18"/>
                </w:rPr>
                <w:t>4</w:t>
              </w:r>
              <w:r w:rsidR="00163A83">
                <w:rPr>
                  <w:rFonts w:ascii="Arial" w:hAnsi="Arial" w:cs="Arial"/>
                  <w:color w:val="000000"/>
                  <w:sz w:val="18"/>
                  <w:szCs w:val="18"/>
                </w:rPr>
                <w:t>38</w:t>
              </w:r>
            </w:ins>
            <w:r w:rsidRPr="00F60556">
              <w:rPr>
                <w:rFonts w:ascii="Arial" w:hAnsi="Arial" w:cs="Arial"/>
                <w:color w:val="000000"/>
                <w:sz w:val="18"/>
                <w:szCs w:val="18"/>
              </w:rPr>
              <w:t>%</w:t>
            </w:r>
          </w:p>
        </w:tc>
      </w:tr>
      <w:tr w:rsidR="00F60556" w:rsidRPr="00F60556" w14:paraId="17F434AC"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229247B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0D72B6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9A9C18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073069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7D12D9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4ECFE0E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r>
      <w:tr w:rsidR="00F60556" w:rsidRPr="00F60556" w14:paraId="177916B6" w14:textId="77777777" w:rsidTr="00FB11D7">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955EC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1362169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60556">
              <w:rPr>
                <w:rFonts w:ascii="Arial" w:hAnsi="Arial" w:cs="Arial"/>
                <w:b/>
                <w:bCs/>
                <w:sz w:val="18"/>
                <w:szCs w:val="18"/>
              </w:rPr>
              <w:t>-12.14%</w:t>
            </w:r>
          </w:p>
        </w:tc>
        <w:tc>
          <w:tcPr>
            <w:tcW w:w="0" w:type="auto"/>
            <w:tcBorders>
              <w:top w:val="single" w:sz="8" w:space="0" w:color="auto"/>
              <w:left w:val="nil"/>
              <w:bottom w:val="nil"/>
              <w:right w:val="nil"/>
            </w:tcBorders>
            <w:shd w:val="clear" w:color="000000" w:fill="CCFFCC"/>
            <w:noWrap/>
            <w:vAlign w:val="center"/>
            <w:hideMark/>
          </w:tcPr>
          <w:p w14:paraId="350A7DD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60556">
              <w:rPr>
                <w:rFonts w:ascii="Arial" w:hAnsi="Arial" w:cs="Arial"/>
                <w:b/>
                <w:bCs/>
                <w:sz w:val="18"/>
                <w:szCs w:val="18"/>
              </w:rPr>
              <w:t>-13.31%</w:t>
            </w:r>
          </w:p>
        </w:tc>
        <w:tc>
          <w:tcPr>
            <w:tcW w:w="0" w:type="auto"/>
            <w:tcBorders>
              <w:top w:val="single" w:sz="8" w:space="0" w:color="auto"/>
              <w:left w:val="nil"/>
              <w:bottom w:val="nil"/>
              <w:right w:val="single" w:sz="4" w:space="0" w:color="auto"/>
            </w:tcBorders>
            <w:shd w:val="clear" w:color="000000" w:fill="CCFFCC"/>
            <w:noWrap/>
            <w:vAlign w:val="center"/>
            <w:hideMark/>
          </w:tcPr>
          <w:p w14:paraId="6E89B3A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60556">
              <w:rPr>
                <w:rFonts w:ascii="Arial" w:hAnsi="Arial" w:cs="Arial"/>
                <w:b/>
                <w:bCs/>
                <w:sz w:val="18"/>
                <w:szCs w:val="18"/>
              </w:rPr>
              <w:t>-13.62%</w:t>
            </w:r>
          </w:p>
        </w:tc>
        <w:tc>
          <w:tcPr>
            <w:tcW w:w="0" w:type="auto"/>
            <w:tcBorders>
              <w:top w:val="single" w:sz="8" w:space="0" w:color="auto"/>
              <w:left w:val="nil"/>
              <w:bottom w:val="nil"/>
              <w:right w:val="nil"/>
            </w:tcBorders>
            <w:shd w:val="clear" w:color="auto" w:fill="auto"/>
            <w:noWrap/>
            <w:vAlign w:val="center"/>
            <w:hideMark/>
          </w:tcPr>
          <w:p w14:paraId="33BD3F98" w14:textId="370BDE83"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358" w:author="Vadim Seregin" w:date="2021-04-19T11:40:00Z">
              <w:r w:rsidRPr="00F60556" w:rsidDel="00163A83">
                <w:rPr>
                  <w:rFonts w:ascii="Arial" w:hAnsi="Arial" w:cs="Arial"/>
                  <w:b/>
                  <w:bCs/>
                  <w:color w:val="000000"/>
                  <w:sz w:val="18"/>
                  <w:szCs w:val="18"/>
                </w:rPr>
                <w:delText>267</w:delText>
              </w:r>
            </w:del>
            <w:ins w:id="1359" w:author="Vadim Seregin" w:date="2021-04-19T11:40:00Z">
              <w:r w:rsidR="00163A83" w:rsidRPr="00F60556">
                <w:rPr>
                  <w:rFonts w:ascii="Arial" w:hAnsi="Arial" w:cs="Arial"/>
                  <w:b/>
                  <w:bCs/>
                  <w:color w:val="000000"/>
                  <w:sz w:val="18"/>
                  <w:szCs w:val="18"/>
                </w:rPr>
                <w:t>26</w:t>
              </w:r>
              <w:r w:rsidR="00163A83">
                <w:rPr>
                  <w:rFonts w:ascii="Arial" w:hAnsi="Arial" w:cs="Arial"/>
                  <w:b/>
                  <w:bCs/>
                  <w:color w:val="000000"/>
                  <w:sz w:val="18"/>
                  <w:szCs w:val="18"/>
                </w:rPr>
                <w:t>5</w:t>
              </w:r>
            </w:ins>
            <w:r w:rsidRPr="00F60556">
              <w:rPr>
                <w:rFonts w:ascii="Arial" w:hAnsi="Arial" w:cs="Arial"/>
                <w:b/>
                <w:bCs/>
                <w:color w:val="000000"/>
                <w:sz w:val="18"/>
                <w:szCs w:val="18"/>
              </w:rPr>
              <w:t>%</w:t>
            </w:r>
          </w:p>
        </w:tc>
        <w:tc>
          <w:tcPr>
            <w:tcW w:w="0" w:type="auto"/>
            <w:tcBorders>
              <w:top w:val="single" w:sz="8" w:space="0" w:color="auto"/>
              <w:left w:val="nil"/>
              <w:bottom w:val="nil"/>
              <w:right w:val="single" w:sz="8" w:space="0" w:color="auto"/>
            </w:tcBorders>
            <w:shd w:val="clear" w:color="auto" w:fill="auto"/>
            <w:noWrap/>
            <w:vAlign w:val="center"/>
            <w:hideMark/>
          </w:tcPr>
          <w:p w14:paraId="7E3D79DD" w14:textId="7F634586"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360" w:author="Vadim Seregin" w:date="2021-04-19T11:40:00Z">
              <w:r w:rsidRPr="00F60556" w:rsidDel="00163A83">
                <w:rPr>
                  <w:rFonts w:ascii="Arial" w:hAnsi="Arial" w:cs="Arial"/>
                  <w:b/>
                  <w:bCs/>
                  <w:color w:val="000000"/>
                  <w:sz w:val="18"/>
                  <w:szCs w:val="18"/>
                </w:rPr>
                <w:delText>491</w:delText>
              </w:r>
            </w:del>
            <w:ins w:id="1361" w:author="Vadim Seregin" w:date="2021-04-19T11:40:00Z">
              <w:r w:rsidR="00163A83" w:rsidRPr="00F60556">
                <w:rPr>
                  <w:rFonts w:ascii="Arial" w:hAnsi="Arial" w:cs="Arial"/>
                  <w:b/>
                  <w:bCs/>
                  <w:color w:val="000000"/>
                  <w:sz w:val="18"/>
                  <w:szCs w:val="18"/>
                </w:rPr>
                <w:t>4</w:t>
              </w:r>
              <w:r w:rsidR="00163A83">
                <w:rPr>
                  <w:rFonts w:ascii="Arial" w:hAnsi="Arial" w:cs="Arial"/>
                  <w:b/>
                  <w:bCs/>
                  <w:color w:val="000000"/>
                  <w:sz w:val="18"/>
                  <w:szCs w:val="18"/>
                </w:rPr>
                <w:t>59</w:t>
              </w:r>
            </w:ins>
            <w:r w:rsidRPr="00F60556">
              <w:rPr>
                <w:rFonts w:ascii="Arial" w:hAnsi="Arial" w:cs="Arial"/>
                <w:b/>
                <w:bCs/>
                <w:color w:val="000000"/>
                <w:sz w:val="18"/>
                <w:szCs w:val="18"/>
              </w:rPr>
              <w:t>%</w:t>
            </w:r>
          </w:p>
        </w:tc>
      </w:tr>
      <w:tr w:rsidR="00F60556" w:rsidRPr="00F60556" w14:paraId="792DE5A9" w14:textId="77777777" w:rsidTr="00FB11D7">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B690EA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2864AC0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-14.02%</w:t>
            </w:r>
          </w:p>
        </w:tc>
        <w:tc>
          <w:tcPr>
            <w:tcW w:w="0" w:type="auto"/>
            <w:tcBorders>
              <w:top w:val="single" w:sz="8" w:space="0" w:color="auto"/>
              <w:left w:val="nil"/>
              <w:bottom w:val="nil"/>
              <w:right w:val="nil"/>
            </w:tcBorders>
            <w:shd w:val="clear" w:color="000000" w:fill="CCFFCC"/>
            <w:noWrap/>
            <w:vAlign w:val="center"/>
            <w:hideMark/>
          </w:tcPr>
          <w:p w14:paraId="3929918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-13.65%</w:t>
            </w:r>
          </w:p>
        </w:tc>
        <w:tc>
          <w:tcPr>
            <w:tcW w:w="0" w:type="auto"/>
            <w:tcBorders>
              <w:top w:val="single" w:sz="8" w:space="0" w:color="auto"/>
              <w:left w:val="nil"/>
              <w:bottom w:val="nil"/>
              <w:right w:val="single" w:sz="4" w:space="0" w:color="auto"/>
            </w:tcBorders>
            <w:shd w:val="clear" w:color="000000" w:fill="CCFFCC"/>
            <w:noWrap/>
            <w:vAlign w:val="center"/>
            <w:hideMark/>
          </w:tcPr>
          <w:p w14:paraId="0AC1500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-13.47%</w:t>
            </w:r>
          </w:p>
        </w:tc>
        <w:tc>
          <w:tcPr>
            <w:tcW w:w="0" w:type="auto"/>
            <w:tcBorders>
              <w:top w:val="single" w:sz="8" w:space="0" w:color="auto"/>
              <w:left w:val="nil"/>
              <w:bottom w:val="nil"/>
              <w:right w:val="nil"/>
            </w:tcBorders>
            <w:shd w:val="clear" w:color="auto" w:fill="auto"/>
            <w:noWrap/>
            <w:vAlign w:val="center"/>
            <w:hideMark/>
          </w:tcPr>
          <w:p w14:paraId="3527B77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286%</w:t>
            </w:r>
          </w:p>
        </w:tc>
        <w:tc>
          <w:tcPr>
            <w:tcW w:w="0" w:type="auto"/>
            <w:tcBorders>
              <w:top w:val="single" w:sz="8" w:space="0" w:color="auto"/>
              <w:left w:val="nil"/>
              <w:bottom w:val="nil"/>
              <w:right w:val="single" w:sz="8" w:space="0" w:color="auto"/>
            </w:tcBorders>
            <w:shd w:val="clear" w:color="auto" w:fill="auto"/>
            <w:noWrap/>
            <w:vAlign w:val="center"/>
            <w:hideMark/>
          </w:tcPr>
          <w:p w14:paraId="4FB54BE8" w14:textId="49B2F3B6"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62" w:author="Vadim Seregin" w:date="2021-04-19T11:40:00Z">
              <w:r w:rsidRPr="00F60556" w:rsidDel="00163A83">
                <w:rPr>
                  <w:rFonts w:ascii="Arial" w:hAnsi="Arial" w:cs="Arial"/>
                  <w:color w:val="000000"/>
                  <w:sz w:val="18"/>
                  <w:szCs w:val="18"/>
                </w:rPr>
                <w:delText>482</w:delText>
              </w:r>
            </w:del>
            <w:ins w:id="1363" w:author="Vadim Seregin" w:date="2021-04-19T11:40:00Z">
              <w:r w:rsidR="00163A83" w:rsidRPr="00F60556">
                <w:rPr>
                  <w:rFonts w:ascii="Arial" w:hAnsi="Arial" w:cs="Arial"/>
                  <w:color w:val="000000"/>
                  <w:sz w:val="18"/>
                  <w:szCs w:val="18"/>
                </w:rPr>
                <w:t>4</w:t>
              </w:r>
              <w:r w:rsidR="00163A83">
                <w:rPr>
                  <w:rFonts w:ascii="Arial" w:hAnsi="Arial" w:cs="Arial"/>
                  <w:color w:val="000000"/>
                  <w:sz w:val="18"/>
                  <w:szCs w:val="18"/>
                </w:rPr>
                <w:t>64</w:t>
              </w:r>
            </w:ins>
            <w:r w:rsidRPr="00F60556">
              <w:rPr>
                <w:rFonts w:ascii="Arial" w:hAnsi="Arial" w:cs="Arial"/>
                <w:color w:val="000000"/>
                <w:sz w:val="18"/>
                <w:szCs w:val="18"/>
              </w:rPr>
              <w:t>%</w:t>
            </w:r>
          </w:p>
        </w:tc>
      </w:tr>
      <w:tr w:rsidR="00F60556" w:rsidRPr="00F60556" w14:paraId="6C0BBA8D" w14:textId="77777777" w:rsidTr="00FB11D7">
        <w:trPr>
          <w:trHeight w:val="256"/>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0D0713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079334C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-10.77%</w:t>
            </w:r>
          </w:p>
        </w:tc>
        <w:tc>
          <w:tcPr>
            <w:tcW w:w="0" w:type="auto"/>
            <w:tcBorders>
              <w:top w:val="nil"/>
              <w:left w:val="nil"/>
              <w:bottom w:val="single" w:sz="8" w:space="0" w:color="auto"/>
              <w:right w:val="nil"/>
            </w:tcBorders>
            <w:shd w:val="clear" w:color="000000" w:fill="CCFFCC"/>
            <w:noWrap/>
            <w:vAlign w:val="center"/>
            <w:hideMark/>
          </w:tcPr>
          <w:p w14:paraId="355B7C6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-12.74%</w:t>
            </w:r>
          </w:p>
        </w:tc>
        <w:tc>
          <w:tcPr>
            <w:tcW w:w="0" w:type="auto"/>
            <w:tcBorders>
              <w:top w:val="nil"/>
              <w:left w:val="nil"/>
              <w:bottom w:val="single" w:sz="8" w:space="0" w:color="auto"/>
              <w:right w:val="single" w:sz="4" w:space="0" w:color="auto"/>
            </w:tcBorders>
            <w:shd w:val="clear" w:color="000000" w:fill="CCFFCC"/>
            <w:noWrap/>
            <w:vAlign w:val="center"/>
            <w:hideMark/>
          </w:tcPr>
          <w:p w14:paraId="11C015F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-12.90%</w:t>
            </w:r>
          </w:p>
        </w:tc>
        <w:tc>
          <w:tcPr>
            <w:tcW w:w="0" w:type="auto"/>
            <w:tcBorders>
              <w:top w:val="nil"/>
              <w:left w:val="nil"/>
              <w:bottom w:val="single" w:sz="8" w:space="0" w:color="auto"/>
              <w:right w:val="nil"/>
            </w:tcBorders>
            <w:shd w:val="clear" w:color="auto" w:fill="auto"/>
            <w:noWrap/>
            <w:vAlign w:val="center"/>
            <w:hideMark/>
          </w:tcPr>
          <w:p w14:paraId="1116A3EF" w14:textId="3F9CF5B6"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64" w:author="Vadim Seregin" w:date="2021-04-19T11:40:00Z">
              <w:r w:rsidRPr="00F60556" w:rsidDel="00163A83">
                <w:rPr>
                  <w:rFonts w:ascii="Arial" w:hAnsi="Arial" w:cs="Arial"/>
                  <w:color w:val="000000"/>
                  <w:sz w:val="18"/>
                  <w:szCs w:val="18"/>
                </w:rPr>
                <w:delText>232</w:delText>
              </w:r>
            </w:del>
            <w:ins w:id="1365" w:author="Vadim Seregin" w:date="2021-04-19T11:40:00Z">
              <w:r w:rsidR="00163A83" w:rsidRPr="00F60556">
                <w:rPr>
                  <w:rFonts w:ascii="Arial" w:hAnsi="Arial" w:cs="Arial"/>
                  <w:color w:val="000000"/>
                  <w:sz w:val="18"/>
                  <w:szCs w:val="18"/>
                </w:rPr>
                <w:t>23</w:t>
              </w:r>
              <w:r w:rsidR="00163A83">
                <w:rPr>
                  <w:rFonts w:ascii="Arial" w:hAnsi="Arial" w:cs="Arial"/>
                  <w:color w:val="000000"/>
                  <w:sz w:val="18"/>
                  <w:szCs w:val="18"/>
                </w:rPr>
                <w:t>1</w:t>
              </w:r>
            </w:ins>
            <w:r w:rsidRPr="00F60556">
              <w:rPr>
                <w:rFonts w:ascii="Arial" w:hAnsi="Arial" w:cs="Arial"/>
                <w:color w:val="000000"/>
                <w:sz w:val="18"/>
                <w:szCs w:val="18"/>
              </w:rPr>
              <w:t>%</w:t>
            </w:r>
          </w:p>
        </w:tc>
        <w:tc>
          <w:tcPr>
            <w:tcW w:w="0" w:type="auto"/>
            <w:tcBorders>
              <w:top w:val="nil"/>
              <w:left w:val="nil"/>
              <w:bottom w:val="single" w:sz="8" w:space="0" w:color="auto"/>
              <w:right w:val="single" w:sz="8" w:space="0" w:color="auto"/>
            </w:tcBorders>
            <w:shd w:val="clear" w:color="auto" w:fill="auto"/>
            <w:noWrap/>
            <w:vAlign w:val="center"/>
            <w:hideMark/>
          </w:tcPr>
          <w:p w14:paraId="2C9BB216" w14:textId="3CD972F3"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66" w:author="Vadim Seregin" w:date="2021-04-19T11:40:00Z">
              <w:r w:rsidRPr="00F60556" w:rsidDel="00163A83">
                <w:rPr>
                  <w:rFonts w:ascii="Arial" w:hAnsi="Arial" w:cs="Arial"/>
                  <w:color w:val="000000"/>
                  <w:sz w:val="18"/>
                  <w:szCs w:val="18"/>
                </w:rPr>
                <w:delText>346</w:delText>
              </w:r>
            </w:del>
            <w:ins w:id="1367" w:author="Vadim Seregin" w:date="2021-04-19T11:40:00Z">
              <w:r w:rsidR="00163A83" w:rsidRPr="00F60556">
                <w:rPr>
                  <w:rFonts w:ascii="Arial" w:hAnsi="Arial" w:cs="Arial"/>
                  <w:color w:val="000000"/>
                  <w:sz w:val="18"/>
                  <w:szCs w:val="18"/>
                </w:rPr>
                <w:t>3</w:t>
              </w:r>
              <w:r w:rsidR="00163A83">
                <w:rPr>
                  <w:rFonts w:ascii="Arial" w:hAnsi="Arial" w:cs="Arial"/>
                  <w:color w:val="000000"/>
                  <w:sz w:val="18"/>
                  <w:szCs w:val="18"/>
                </w:rPr>
                <w:t>19</w:t>
              </w:r>
            </w:ins>
            <w:r w:rsidRPr="00F60556">
              <w:rPr>
                <w:rFonts w:ascii="Arial" w:hAnsi="Arial" w:cs="Arial"/>
                <w:color w:val="000000"/>
                <w:sz w:val="18"/>
                <w:szCs w:val="18"/>
              </w:rPr>
              <w:t>%</w:t>
            </w:r>
          </w:p>
        </w:tc>
      </w:tr>
      <w:tr w:rsidR="00F60556" w:rsidRPr="00F60556" w14:paraId="2EF3A488"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190094C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4658835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4CB278E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75D5959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1DD8302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09BCE6E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60556" w:rsidRPr="00F60556" w14:paraId="77B32C93"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53FBC31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7C78CA8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40FDC60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62A3BF0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xml:space="preserve">Low delay B Main10 </w:t>
            </w:r>
          </w:p>
        </w:tc>
        <w:tc>
          <w:tcPr>
            <w:tcW w:w="0" w:type="auto"/>
            <w:tcBorders>
              <w:top w:val="single" w:sz="8" w:space="0" w:color="auto"/>
              <w:left w:val="nil"/>
              <w:bottom w:val="single" w:sz="8" w:space="0" w:color="auto"/>
              <w:right w:val="nil"/>
            </w:tcBorders>
            <w:shd w:val="clear" w:color="auto" w:fill="auto"/>
            <w:noWrap/>
            <w:vAlign w:val="center"/>
            <w:hideMark/>
          </w:tcPr>
          <w:p w14:paraId="3EE5703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30F296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r>
      <w:tr w:rsidR="00F60556" w:rsidRPr="00F60556" w14:paraId="740C988B"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2FC2086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41C931B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5E84C1D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260E6F0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12C6A31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696C1FC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r>
      <w:tr w:rsidR="00F60556" w:rsidRPr="00F60556" w14:paraId="4A8ECF3D"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2244F89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B02A36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F44B19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95DC6A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D9A8B2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1CD8F72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DecT</w:t>
            </w:r>
          </w:p>
        </w:tc>
      </w:tr>
      <w:tr w:rsidR="00F60556" w:rsidRPr="00F60556" w14:paraId="23894AC3" w14:textId="77777777" w:rsidTr="00FB11D7">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3B12DD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1F38E41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493A67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0F66081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850FA3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359B57E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r>
      <w:tr w:rsidR="00F60556" w:rsidRPr="00F60556" w14:paraId="1FDC4920"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6505D3A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2B94E1E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9ABB5B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1B66C99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150110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07AA005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r>
      <w:tr w:rsidR="00F60556" w:rsidRPr="00F60556" w14:paraId="2F41A469" w14:textId="77777777" w:rsidTr="002505D8">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60EE0E9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B</w:t>
            </w:r>
          </w:p>
        </w:tc>
        <w:tc>
          <w:tcPr>
            <w:tcW w:w="0" w:type="auto"/>
            <w:tcBorders>
              <w:top w:val="nil"/>
              <w:left w:val="nil"/>
              <w:bottom w:val="nil"/>
              <w:right w:val="nil"/>
            </w:tcBorders>
            <w:shd w:val="clear" w:color="auto" w:fill="CFF9D9"/>
            <w:noWrap/>
            <w:vAlign w:val="center"/>
            <w:hideMark/>
          </w:tcPr>
          <w:p w14:paraId="27B29903" w14:textId="79FEF9D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68" w:author="Vadim Seregin" w:date="2021-04-19T11:46:00Z">
              <w:r w:rsidRPr="00F60556" w:rsidDel="00976692">
                <w:rPr>
                  <w:rFonts w:ascii="Arial" w:hAnsi="Arial" w:cs="Arial"/>
                  <w:color w:val="000000"/>
                  <w:sz w:val="18"/>
                  <w:szCs w:val="18"/>
                </w:rPr>
                <w:delText>#VALUE!</w:delText>
              </w:r>
            </w:del>
            <w:ins w:id="1369" w:author="Vadim Seregin" w:date="2021-04-19T11:46:00Z">
              <w:r w:rsidR="00976692">
                <w:rPr>
                  <w:rFonts w:ascii="Arial" w:hAnsi="Arial" w:cs="Arial"/>
                  <w:color w:val="000000"/>
                  <w:sz w:val="18"/>
                  <w:szCs w:val="18"/>
                </w:rPr>
                <w:t>-9.30%</w:t>
              </w:r>
            </w:ins>
          </w:p>
        </w:tc>
        <w:tc>
          <w:tcPr>
            <w:tcW w:w="0" w:type="auto"/>
            <w:tcBorders>
              <w:top w:val="nil"/>
              <w:left w:val="nil"/>
              <w:bottom w:val="nil"/>
              <w:right w:val="nil"/>
            </w:tcBorders>
            <w:shd w:val="clear" w:color="auto" w:fill="CFF9D9"/>
            <w:noWrap/>
            <w:vAlign w:val="center"/>
            <w:hideMark/>
          </w:tcPr>
          <w:p w14:paraId="09A4DFFC" w14:textId="75738D63"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70" w:author="Vadim Seregin" w:date="2021-04-19T11:46:00Z">
              <w:r w:rsidRPr="00F60556" w:rsidDel="00976692">
                <w:rPr>
                  <w:rFonts w:ascii="Arial" w:hAnsi="Arial" w:cs="Arial"/>
                  <w:color w:val="000000"/>
                  <w:sz w:val="18"/>
                  <w:szCs w:val="18"/>
                </w:rPr>
                <w:delText>#VALUE!</w:delText>
              </w:r>
            </w:del>
            <w:ins w:id="1371" w:author="Vadim Seregin" w:date="2021-04-19T11:46:00Z">
              <w:r w:rsidR="00976692">
                <w:rPr>
                  <w:rFonts w:ascii="Arial" w:hAnsi="Arial" w:cs="Arial"/>
                  <w:color w:val="000000"/>
                  <w:sz w:val="18"/>
                  <w:szCs w:val="18"/>
                </w:rPr>
                <w:t>-10.48%</w:t>
              </w:r>
            </w:ins>
          </w:p>
        </w:tc>
        <w:tc>
          <w:tcPr>
            <w:tcW w:w="0" w:type="auto"/>
            <w:tcBorders>
              <w:top w:val="nil"/>
              <w:left w:val="nil"/>
              <w:bottom w:val="nil"/>
              <w:right w:val="single" w:sz="4" w:space="0" w:color="auto"/>
            </w:tcBorders>
            <w:shd w:val="clear" w:color="auto" w:fill="CFF9D9"/>
            <w:noWrap/>
            <w:vAlign w:val="center"/>
            <w:hideMark/>
          </w:tcPr>
          <w:p w14:paraId="15317C80" w14:textId="67C9CEC1"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72" w:author="Vadim Seregin" w:date="2021-04-19T11:46:00Z">
              <w:r w:rsidRPr="00F60556" w:rsidDel="00976692">
                <w:rPr>
                  <w:rFonts w:ascii="Arial" w:hAnsi="Arial" w:cs="Arial"/>
                  <w:color w:val="000000"/>
                  <w:sz w:val="18"/>
                  <w:szCs w:val="18"/>
                </w:rPr>
                <w:delText>#VALUE!</w:delText>
              </w:r>
            </w:del>
            <w:ins w:id="1373" w:author="Vadim Seregin" w:date="2021-04-19T11:46:00Z">
              <w:r w:rsidR="00976692">
                <w:rPr>
                  <w:rFonts w:ascii="Arial" w:hAnsi="Arial" w:cs="Arial"/>
                  <w:color w:val="000000"/>
                  <w:sz w:val="18"/>
                  <w:szCs w:val="18"/>
                </w:rPr>
                <w:t>-10.21%</w:t>
              </w:r>
            </w:ins>
          </w:p>
        </w:tc>
        <w:tc>
          <w:tcPr>
            <w:tcW w:w="0" w:type="auto"/>
            <w:tcBorders>
              <w:top w:val="nil"/>
              <w:left w:val="nil"/>
              <w:bottom w:val="nil"/>
              <w:right w:val="nil"/>
            </w:tcBorders>
            <w:shd w:val="clear" w:color="auto" w:fill="auto"/>
            <w:noWrap/>
            <w:vAlign w:val="center"/>
            <w:hideMark/>
          </w:tcPr>
          <w:p w14:paraId="2681E596" w14:textId="658D36D6"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74" w:author="Vadim Seregin" w:date="2021-04-19T11:46:00Z">
              <w:r w:rsidRPr="00F60556" w:rsidDel="00976692">
                <w:rPr>
                  <w:rFonts w:ascii="Arial" w:hAnsi="Arial" w:cs="Arial"/>
                  <w:color w:val="000000"/>
                  <w:sz w:val="18"/>
                  <w:szCs w:val="18"/>
                </w:rPr>
                <w:delText>#NUM!</w:delText>
              </w:r>
            </w:del>
            <w:ins w:id="1375" w:author="Vadim Seregin" w:date="2021-04-19T11:46:00Z">
              <w:r w:rsidR="00976692">
                <w:rPr>
                  <w:rFonts w:ascii="Arial" w:hAnsi="Arial" w:cs="Arial"/>
                  <w:color w:val="000000"/>
                  <w:sz w:val="18"/>
                  <w:szCs w:val="18"/>
                </w:rPr>
                <w:t>230%</w:t>
              </w:r>
            </w:ins>
          </w:p>
        </w:tc>
        <w:tc>
          <w:tcPr>
            <w:tcW w:w="0" w:type="auto"/>
            <w:tcBorders>
              <w:top w:val="nil"/>
              <w:left w:val="nil"/>
              <w:bottom w:val="nil"/>
              <w:right w:val="single" w:sz="8" w:space="0" w:color="auto"/>
            </w:tcBorders>
            <w:shd w:val="clear" w:color="auto" w:fill="auto"/>
            <w:noWrap/>
            <w:vAlign w:val="center"/>
            <w:hideMark/>
          </w:tcPr>
          <w:p w14:paraId="60516FFA" w14:textId="12155D2D"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76" w:author="Vadim Seregin" w:date="2021-04-19T11:46:00Z">
              <w:r w:rsidRPr="00F60556" w:rsidDel="00976692">
                <w:rPr>
                  <w:rFonts w:ascii="Arial" w:hAnsi="Arial" w:cs="Arial"/>
                  <w:color w:val="000000"/>
                  <w:sz w:val="18"/>
                  <w:szCs w:val="18"/>
                </w:rPr>
                <w:delText>#NUM!</w:delText>
              </w:r>
            </w:del>
            <w:ins w:id="1377" w:author="Vadim Seregin" w:date="2021-04-19T11:46:00Z">
              <w:r w:rsidR="00976692">
                <w:rPr>
                  <w:rFonts w:ascii="Arial" w:hAnsi="Arial" w:cs="Arial"/>
                  <w:color w:val="000000"/>
                  <w:sz w:val="18"/>
                  <w:szCs w:val="18"/>
                </w:rPr>
                <w:t>279%</w:t>
              </w:r>
            </w:ins>
          </w:p>
        </w:tc>
      </w:tr>
      <w:tr w:rsidR="00F60556" w:rsidRPr="00F60556" w14:paraId="3E370365"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044D1AC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1D08F47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-10.86%</w:t>
            </w:r>
          </w:p>
        </w:tc>
        <w:tc>
          <w:tcPr>
            <w:tcW w:w="0" w:type="auto"/>
            <w:tcBorders>
              <w:top w:val="nil"/>
              <w:left w:val="nil"/>
              <w:bottom w:val="nil"/>
              <w:right w:val="nil"/>
            </w:tcBorders>
            <w:shd w:val="clear" w:color="000000" w:fill="CCFFCC"/>
            <w:noWrap/>
            <w:vAlign w:val="center"/>
            <w:hideMark/>
          </w:tcPr>
          <w:p w14:paraId="7B9797E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-10.71%</w:t>
            </w:r>
          </w:p>
        </w:tc>
        <w:tc>
          <w:tcPr>
            <w:tcW w:w="0" w:type="auto"/>
            <w:tcBorders>
              <w:top w:val="nil"/>
              <w:left w:val="nil"/>
              <w:bottom w:val="nil"/>
              <w:right w:val="single" w:sz="4" w:space="0" w:color="auto"/>
            </w:tcBorders>
            <w:shd w:val="clear" w:color="000000" w:fill="CCFFCC"/>
            <w:noWrap/>
            <w:vAlign w:val="center"/>
            <w:hideMark/>
          </w:tcPr>
          <w:p w14:paraId="01AC545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-11.98%</w:t>
            </w:r>
          </w:p>
        </w:tc>
        <w:tc>
          <w:tcPr>
            <w:tcW w:w="0" w:type="auto"/>
            <w:tcBorders>
              <w:top w:val="nil"/>
              <w:left w:val="nil"/>
              <w:bottom w:val="nil"/>
              <w:right w:val="nil"/>
            </w:tcBorders>
            <w:shd w:val="clear" w:color="auto" w:fill="auto"/>
            <w:noWrap/>
            <w:vAlign w:val="center"/>
            <w:hideMark/>
          </w:tcPr>
          <w:p w14:paraId="4B2D319A" w14:textId="4DA1A6E4"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78" w:author="Vadim Seregin" w:date="2021-04-19T11:41:00Z">
              <w:r w:rsidRPr="00F60556" w:rsidDel="00956901">
                <w:rPr>
                  <w:rFonts w:ascii="Arial" w:hAnsi="Arial" w:cs="Arial"/>
                  <w:color w:val="000000"/>
                  <w:sz w:val="18"/>
                  <w:szCs w:val="18"/>
                </w:rPr>
                <w:delText>254</w:delText>
              </w:r>
            </w:del>
            <w:ins w:id="1379" w:author="Vadim Seregin" w:date="2021-04-19T11:41:00Z">
              <w:r w:rsidR="00956901" w:rsidRPr="00F60556">
                <w:rPr>
                  <w:rFonts w:ascii="Arial" w:hAnsi="Arial" w:cs="Arial"/>
                  <w:color w:val="000000"/>
                  <w:sz w:val="18"/>
                  <w:szCs w:val="18"/>
                </w:rPr>
                <w:t>2</w:t>
              </w:r>
              <w:r w:rsidR="00956901">
                <w:rPr>
                  <w:rFonts w:ascii="Arial" w:hAnsi="Arial" w:cs="Arial"/>
                  <w:color w:val="000000"/>
                  <w:sz w:val="18"/>
                  <w:szCs w:val="18"/>
                </w:rPr>
                <w:t>48</w:t>
              </w:r>
            </w:ins>
            <w:r w:rsidRPr="00F60556">
              <w:rPr>
                <w:rFonts w:ascii="Arial" w:hAnsi="Arial" w:cs="Arial"/>
                <w:color w:val="000000"/>
                <w:sz w:val="18"/>
                <w:szCs w:val="18"/>
              </w:rPr>
              <w:t>%</w:t>
            </w:r>
          </w:p>
        </w:tc>
        <w:tc>
          <w:tcPr>
            <w:tcW w:w="0" w:type="auto"/>
            <w:tcBorders>
              <w:top w:val="nil"/>
              <w:left w:val="nil"/>
              <w:bottom w:val="nil"/>
              <w:right w:val="single" w:sz="8" w:space="0" w:color="auto"/>
            </w:tcBorders>
            <w:shd w:val="clear" w:color="auto" w:fill="auto"/>
            <w:noWrap/>
            <w:vAlign w:val="center"/>
            <w:hideMark/>
          </w:tcPr>
          <w:p w14:paraId="1FD4B52B" w14:textId="66B9649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80" w:author="Vadim Seregin" w:date="2021-04-19T11:41:00Z">
              <w:r w:rsidRPr="00F60556" w:rsidDel="00956901">
                <w:rPr>
                  <w:rFonts w:ascii="Arial" w:hAnsi="Arial" w:cs="Arial"/>
                  <w:color w:val="000000"/>
                  <w:sz w:val="18"/>
                  <w:szCs w:val="18"/>
                </w:rPr>
                <w:delText>318</w:delText>
              </w:r>
            </w:del>
            <w:ins w:id="1381" w:author="Vadim Seregin" w:date="2021-04-19T11:41:00Z">
              <w:r w:rsidR="00956901">
                <w:rPr>
                  <w:rFonts w:ascii="Arial" w:hAnsi="Arial" w:cs="Arial"/>
                  <w:color w:val="000000"/>
                  <w:sz w:val="18"/>
                  <w:szCs w:val="18"/>
                </w:rPr>
                <w:t>268</w:t>
              </w:r>
            </w:ins>
            <w:r w:rsidRPr="00F60556">
              <w:rPr>
                <w:rFonts w:ascii="Arial" w:hAnsi="Arial" w:cs="Arial"/>
                <w:color w:val="000000"/>
                <w:sz w:val="18"/>
                <w:szCs w:val="18"/>
              </w:rPr>
              <w:t>%</w:t>
            </w:r>
          </w:p>
        </w:tc>
      </w:tr>
      <w:tr w:rsidR="00F60556" w:rsidRPr="00F60556" w14:paraId="17E3E165"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5F8A0C3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vAlign w:val="center"/>
            <w:hideMark/>
          </w:tcPr>
          <w:p w14:paraId="4E0266C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-9.05%</w:t>
            </w:r>
          </w:p>
        </w:tc>
        <w:tc>
          <w:tcPr>
            <w:tcW w:w="0" w:type="auto"/>
            <w:tcBorders>
              <w:top w:val="nil"/>
              <w:left w:val="nil"/>
              <w:bottom w:val="nil"/>
              <w:right w:val="nil"/>
            </w:tcBorders>
            <w:shd w:val="clear" w:color="000000" w:fill="CCFFCC"/>
            <w:noWrap/>
            <w:vAlign w:val="center"/>
            <w:hideMark/>
          </w:tcPr>
          <w:p w14:paraId="4D2CC15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-10.57%</w:t>
            </w:r>
          </w:p>
        </w:tc>
        <w:tc>
          <w:tcPr>
            <w:tcW w:w="0" w:type="auto"/>
            <w:tcBorders>
              <w:top w:val="nil"/>
              <w:left w:val="nil"/>
              <w:bottom w:val="nil"/>
              <w:right w:val="single" w:sz="4" w:space="0" w:color="auto"/>
            </w:tcBorders>
            <w:shd w:val="clear" w:color="000000" w:fill="CCFFCC"/>
            <w:noWrap/>
            <w:vAlign w:val="center"/>
            <w:hideMark/>
          </w:tcPr>
          <w:p w14:paraId="4903296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-8.34%</w:t>
            </w:r>
          </w:p>
        </w:tc>
        <w:tc>
          <w:tcPr>
            <w:tcW w:w="0" w:type="auto"/>
            <w:tcBorders>
              <w:top w:val="nil"/>
              <w:left w:val="nil"/>
              <w:bottom w:val="nil"/>
              <w:right w:val="nil"/>
            </w:tcBorders>
            <w:shd w:val="clear" w:color="auto" w:fill="auto"/>
            <w:noWrap/>
            <w:vAlign w:val="center"/>
            <w:hideMark/>
          </w:tcPr>
          <w:p w14:paraId="19578692" w14:textId="74A5BD26"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82" w:author="Vadim Seregin" w:date="2021-04-19T11:41:00Z">
              <w:r w:rsidRPr="00F60556" w:rsidDel="00956901">
                <w:rPr>
                  <w:rFonts w:ascii="Arial" w:hAnsi="Arial" w:cs="Arial"/>
                  <w:color w:val="000000"/>
                  <w:sz w:val="18"/>
                  <w:szCs w:val="18"/>
                </w:rPr>
                <w:delText>207</w:delText>
              </w:r>
            </w:del>
            <w:ins w:id="1383" w:author="Vadim Seregin" w:date="2021-04-19T11:41:00Z">
              <w:r w:rsidR="00956901" w:rsidRPr="00F60556">
                <w:rPr>
                  <w:rFonts w:ascii="Arial" w:hAnsi="Arial" w:cs="Arial"/>
                  <w:color w:val="000000"/>
                  <w:sz w:val="18"/>
                  <w:szCs w:val="18"/>
                </w:rPr>
                <w:t>20</w:t>
              </w:r>
              <w:r w:rsidR="00956901">
                <w:rPr>
                  <w:rFonts w:ascii="Arial" w:hAnsi="Arial" w:cs="Arial"/>
                  <w:color w:val="000000"/>
                  <w:sz w:val="18"/>
                  <w:szCs w:val="18"/>
                </w:rPr>
                <w:t>3</w:t>
              </w:r>
            </w:ins>
            <w:r w:rsidRPr="00F60556">
              <w:rPr>
                <w:rFonts w:ascii="Arial" w:hAnsi="Arial" w:cs="Arial"/>
                <w:color w:val="000000"/>
                <w:sz w:val="18"/>
                <w:szCs w:val="18"/>
              </w:rPr>
              <w:t>%</w:t>
            </w:r>
          </w:p>
        </w:tc>
        <w:tc>
          <w:tcPr>
            <w:tcW w:w="0" w:type="auto"/>
            <w:tcBorders>
              <w:top w:val="nil"/>
              <w:left w:val="nil"/>
              <w:bottom w:val="nil"/>
              <w:right w:val="single" w:sz="8" w:space="0" w:color="auto"/>
            </w:tcBorders>
            <w:shd w:val="clear" w:color="auto" w:fill="auto"/>
            <w:noWrap/>
            <w:vAlign w:val="center"/>
            <w:hideMark/>
          </w:tcPr>
          <w:p w14:paraId="4DD24D14" w14:textId="0D153E9A"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84" w:author="Vadim Seregin" w:date="2021-04-19T11:41:00Z">
              <w:r w:rsidRPr="00F60556" w:rsidDel="00956901">
                <w:rPr>
                  <w:rFonts w:ascii="Arial" w:hAnsi="Arial" w:cs="Arial"/>
                  <w:color w:val="000000"/>
                  <w:sz w:val="18"/>
                  <w:szCs w:val="18"/>
                </w:rPr>
                <w:delText>287</w:delText>
              </w:r>
            </w:del>
            <w:ins w:id="1385" w:author="Vadim Seregin" w:date="2021-04-19T11:41:00Z">
              <w:r w:rsidR="00956901" w:rsidRPr="00F60556">
                <w:rPr>
                  <w:rFonts w:ascii="Arial" w:hAnsi="Arial" w:cs="Arial"/>
                  <w:color w:val="000000"/>
                  <w:sz w:val="18"/>
                  <w:szCs w:val="18"/>
                </w:rPr>
                <w:t>2</w:t>
              </w:r>
              <w:r w:rsidR="00956901">
                <w:rPr>
                  <w:rFonts w:ascii="Arial" w:hAnsi="Arial" w:cs="Arial"/>
                  <w:color w:val="000000"/>
                  <w:sz w:val="18"/>
                  <w:szCs w:val="18"/>
                </w:rPr>
                <w:t>44</w:t>
              </w:r>
            </w:ins>
            <w:r w:rsidRPr="00F60556">
              <w:rPr>
                <w:rFonts w:ascii="Arial" w:hAnsi="Arial" w:cs="Arial"/>
                <w:color w:val="000000"/>
                <w:sz w:val="18"/>
                <w:szCs w:val="18"/>
              </w:rPr>
              <w:t>%</w:t>
            </w:r>
          </w:p>
        </w:tc>
      </w:tr>
      <w:tr w:rsidR="00F60556" w:rsidRPr="00F60556" w14:paraId="4E7A4AAD" w14:textId="77777777" w:rsidTr="00FB11D7">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C4A8D1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7313D4C4" w14:textId="486B79BE"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386" w:author="Vadim Seregin" w:date="2021-04-19T11:46:00Z">
              <w:r w:rsidRPr="00F60556" w:rsidDel="00976692">
                <w:rPr>
                  <w:rFonts w:ascii="Arial" w:hAnsi="Arial" w:cs="Arial"/>
                  <w:b/>
                  <w:bCs/>
                  <w:color w:val="000000"/>
                  <w:sz w:val="18"/>
                  <w:szCs w:val="18"/>
                </w:rPr>
                <w:delText>#VALUE!</w:delText>
              </w:r>
            </w:del>
            <w:ins w:id="1387" w:author="Vadim Seregin" w:date="2021-04-19T11:46:00Z">
              <w:r w:rsidR="00976692">
                <w:rPr>
                  <w:rFonts w:ascii="Arial" w:hAnsi="Arial" w:cs="Arial"/>
                  <w:b/>
                  <w:bCs/>
                  <w:color w:val="000000"/>
                  <w:sz w:val="18"/>
                  <w:szCs w:val="18"/>
                </w:rPr>
                <w:t>-9.76%</w:t>
              </w:r>
            </w:ins>
          </w:p>
        </w:tc>
        <w:tc>
          <w:tcPr>
            <w:tcW w:w="0" w:type="auto"/>
            <w:tcBorders>
              <w:top w:val="single" w:sz="8" w:space="0" w:color="auto"/>
              <w:left w:val="nil"/>
              <w:bottom w:val="nil"/>
              <w:right w:val="nil"/>
            </w:tcBorders>
            <w:shd w:val="clear" w:color="auto" w:fill="auto"/>
            <w:noWrap/>
            <w:vAlign w:val="center"/>
            <w:hideMark/>
          </w:tcPr>
          <w:p w14:paraId="5AD6577E" w14:textId="5D9E0D0D"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388" w:author="Vadim Seregin" w:date="2021-04-19T11:46:00Z">
              <w:r w:rsidRPr="00F60556" w:rsidDel="00976692">
                <w:rPr>
                  <w:rFonts w:ascii="Arial" w:hAnsi="Arial" w:cs="Arial"/>
                  <w:b/>
                  <w:bCs/>
                  <w:color w:val="000000"/>
                  <w:sz w:val="18"/>
                  <w:szCs w:val="18"/>
                </w:rPr>
                <w:delText>#VALUE!</w:delText>
              </w:r>
            </w:del>
            <w:ins w:id="1389" w:author="Vadim Seregin" w:date="2021-04-19T11:47:00Z">
              <w:r w:rsidR="00976692">
                <w:rPr>
                  <w:rFonts w:ascii="Arial" w:hAnsi="Arial" w:cs="Arial"/>
                  <w:b/>
                  <w:bCs/>
                  <w:color w:val="000000"/>
                  <w:sz w:val="18"/>
                  <w:szCs w:val="18"/>
                </w:rPr>
                <w:t>-10.58%</w:t>
              </w:r>
            </w:ins>
          </w:p>
        </w:tc>
        <w:tc>
          <w:tcPr>
            <w:tcW w:w="0" w:type="auto"/>
            <w:tcBorders>
              <w:top w:val="single" w:sz="8" w:space="0" w:color="auto"/>
              <w:left w:val="nil"/>
              <w:bottom w:val="nil"/>
              <w:right w:val="single" w:sz="4" w:space="0" w:color="auto"/>
            </w:tcBorders>
            <w:shd w:val="clear" w:color="auto" w:fill="auto"/>
            <w:noWrap/>
            <w:vAlign w:val="center"/>
            <w:hideMark/>
          </w:tcPr>
          <w:p w14:paraId="6BE75303" w14:textId="5EA51AA3"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390" w:author="Vadim Seregin" w:date="2021-04-19T11:47:00Z">
              <w:r w:rsidRPr="00F60556" w:rsidDel="00976692">
                <w:rPr>
                  <w:rFonts w:ascii="Arial" w:hAnsi="Arial" w:cs="Arial"/>
                  <w:b/>
                  <w:bCs/>
                  <w:color w:val="000000"/>
                  <w:sz w:val="18"/>
                  <w:szCs w:val="18"/>
                </w:rPr>
                <w:delText>#VALUE!</w:delText>
              </w:r>
            </w:del>
            <w:ins w:id="1391" w:author="Vadim Seregin" w:date="2021-04-19T11:47:00Z">
              <w:r w:rsidR="00976692">
                <w:rPr>
                  <w:rFonts w:ascii="Arial" w:hAnsi="Arial" w:cs="Arial"/>
                  <w:b/>
                  <w:bCs/>
                  <w:color w:val="000000"/>
                  <w:sz w:val="18"/>
                  <w:szCs w:val="18"/>
                </w:rPr>
                <w:t>-10.37%</w:t>
              </w:r>
            </w:ins>
          </w:p>
        </w:tc>
        <w:tc>
          <w:tcPr>
            <w:tcW w:w="0" w:type="auto"/>
            <w:tcBorders>
              <w:top w:val="single" w:sz="8" w:space="0" w:color="auto"/>
              <w:left w:val="nil"/>
              <w:bottom w:val="nil"/>
              <w:right w:val="nil"/>
            </w:tcBorders>
            <w:shd w:val="clear" w:color="auto" w:fill="auto"/>
            <w:noWrap/>
            <w:vAlign w:val="center"/>
            <w:hideMark/>
          </w:tcPr>
          <w:p w14:paraId="24689CEB" w14:textId="5DBE0D8D"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392" w:author="Vadim Seregin" w:date="2021-04-19T11:47:00Z">
              <w:r w:rsidRPr="00F60556" w:rsidDel="00976692">
                <w:rPr>
                  <w:rFonts w:ascii="Arial" w:hAnsi="Arial" w:cs="Arial"/>
                  <w:b/>
                  <w:bCs/>
                  <w:color w:val="000000"/>
                  <w:sz w:val="18"/>
                  <w:szCs w:val="18"/>
                </w:rPr>
                <w:delText>#NUM!</w:delText>
              </w:r>
            </w:del>
            <w:ins w:id="1393" w:author="Vadim Seregin" w:date="2021-04-19T11:47:00Z">
              <w:r w:rsidR="00976692">
                <w:rPr>
                  <w:rFonts w:ascii="Arial" w:hAnsi="Arial" w:cs="Arial"/>
                  <w:b/>
                  <w:bCs/>
                  <w:color w:val="000000"/>
                  <w:sz w:val="18"/>
                  <w:szCs w:val="18"/>
                </w:rPr>
                <w:t>229%</w:t>
              </w:r>
            </w:ins>
          </w:p>
        </w:tc>
        <w:tc>
          <w:tcPr>
            <w:tcW w:w="0" w:type="auto"/>
            <w:tcBorders>
              <w:top w:val="single" w:sz="8" w:space="0" w:color="auto"/>
              <w:left w:val="nil"/>
              <w:bottom w:val="nil"/>
              <w:right w:val="single" w:sz="8" w:space="0" w:color="auto"/>
            </w:tcBorders>
            <w:shd w:val="clear" w:color="auto" w:fill="auto"/>
            <w:noWrap/>
            <w:vAlign w:val="center"/>
            <w:hideMark/>
          </w:tcPr>
          <w:p w14:paraId="5C589C8A" w14:textId="65F2A890"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394" w:author="Vadim Seregin" w:date="2021-04-19T11:47:00Z">
              <w:r w:rsidRPr="00F60556" w:rsidDel="00976692">
                <w:rPr>
                  <w:rFonts w:ascii="Arial" w:hAnsi="Arial" w:cs="Arial"/>
                  <w:b/>
                  <w:bCs/>
                  <w:color w:val="000000"/>
                  <w:sz w:val="18"/>
                  <w:szCs w:val="18"/>
                </w:rPr>
                <w:delText>#NUM!</w:delText>
              </w:r>
            </w:del>
            <w:ins w:id="1395" w:author="Vadim Seregin" w:date="2021-04-19T11:47:00Z">
              <w:r w:rsidR="00976692">
                <w:rPr>
                  <w:rFonts w:ascii="Arial" w:hAnsi="Arial" w:cs="Arial"/>
                  <w:b/>
                  <w:bCs/>
                  <w:color w:val="000000"/>
                  <w:sz w:val="18"/>
                  <w:szCs w:val="18"/>
                </w:rPr>
                <w:t>266%</w:t>
              </w:r>
            </w:ins>
          </w:p>
        </w:tc>
      </w:tr>
      <w:tr w:rsidR="00F60556" w:rsidRPr="00F60556" w14:paraId="350DF388" w14:textId="77777777" w:rsidTr="00FB11D7">
        <w:trPr>
          <w:trHeight w:val="256"/>
          <w:jc w:val="center"/>
        </w:trPr>
        <w:tc>
          <w:tcPr>
            <w:tcW w:w="0" w:type="auto"/>
            <w:tcBorders>
              <w:top w:val="single" w:sz="8" w:space="0" w:color="auto"/>
              <w:left w:val="single" w:sz="8" w:space="0" w:color="auto"/>
              <w:bottom w:val="nil"/>
              <w:right w:val="nil"/>
            </w:tcBorders>
            <w:shd w:val="clear" w:color="auto" w:fill="auto"/>
            <w:noWrap/>
            <w:vAlign w:val="center"/>
            <w:hideMark/>
          </w:tcPr>
          <w:p w14:paraId="448FA1F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5544853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-12.53%</w:t>
            </w:r>
          </w:p>
        </w:tc>
        <w:tc>
          <w:tcPr>
            <w:tcW w:w="0" w:type="auto"/>
            <w:tcBorders>
              <w:top w:val="single" w:sz="8" w:space="0" w:color="auto"/>
              <w:left w:val="nil"/>
              <w:bottom w:val="nil"/>
              <w:right w:val="nil"/>
            </w:tcBorders>
            <w:shd w:val="clear" w:color="000000" w:fill="CCFFCC"/>
            <w:noWrap/>
            <w:vAlign w:val="center"/>
            <w:hideMark/>
          </w:tcPr>
          <w:p w14:paraId="40B8B4E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-12.18%</w:t>
            </w:r>
          </w:p>
        </w:tc>
        <w:tc>
          <w:tcPr>
            <w:tcW w:w="0" w:type="auto"/>
            <w:tcBorders>
              <w:top w:val="single" w:sz="8" w:space="0" w:color="auto"/>
              <w:left w:val="nil"/>
              <w:bottom w:val="nil"/>
              <w:right w:val="single" w:sz="4" w:space="0" w:color="auto"/>
            </w:tcBorders>
            <w:shd w:val="clear" w:color="000000" w:fill="CCFFCC"/>
            <w:noWrap/>
            <w:vAlign w:val="center"/>
            <w:hideMark/>
          </w:tcPr>
          <w:p w14:paraId="0900D4C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-13.05%</w:t>
            </w:r>
          </w:p>
        </w:tc>
        <w:tc>
          <w:tcPr>
            <w:tcW w:w="0" w:type="auto"/>
            <w:tcBorders>
              <w:top w:val="single" w:sz="8" w:space="0" w:color="auto"/>
              <w:left w:val="nil"/>
              <w:bottom w:val="nil"/>
              <w:right w:val="nil"/>
            </w:tcBorders>
            <w:shd w:val="clear" w:color="auto" w:fill="auto"/>
            <w:noWrap/>
            <w:vAlign w:val="center"/>
            <w:hideMark/>
          </w:tcPr>
          <w:p w14:paraId="7FF01F2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264%</w:t>
            </w:r>
          </w:p>
        </w:tc>
        <w:tc>
          <w:tcPr>
            <w:tcW w:w="0" w:type="auto"/>
            <w:tcBorders>
              <w:top w:val="single" w:sz="8" w:space="0" w:color="auto"/>
              <w:left w:val="nil"/>
              <w:bottom w:val="nil"/>
              <w:right w:val="single" w:sz="8" w:space="0" w:color="auto"/>
            </w:tcBorders>
            <w:shd w:val="clear" w:color="auto" w:fill="auto"/>
            <w:noWrap/>
            <w:vAlign w:val="center"/>
            <w:hideMark/>
          </w:tcPr>
          <w:p w14:paraId="39E8DA5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314%</w:t>
            </w:r>
          </w:p>
        </w:tc>
      </w:tr>
      <w:tr w:rsidR="00F60556" w:rsidRPr="00F60556" w14:paraId="50C01534" w14:textId="77777777" w:rsidTr="002505D8">
        <w:trPr>
          <w:trHeight w:val="256"/>
          <w:jc w:val="center"/>
        </w:trPr>
        <w:tc>
          <w:tcPr>
            <w:tcW w:w="0" w:type="auto"/>
            <w:tcBorders>
              <w:top w:val="nil"/>
              <w:left w:val="single" w:sz="8" w:space="0" w:color="auto"/>
              <w:bottom w:val="single" w:sz="8" w:space="0" w:color="auto"/>
              <w:right w:val="nil"/>
            </w:tcBorders>
            <w:shd w:val="clear" w:color="auto" w:fill="auto"/>
            <w:noWrap/>
            <w:vAlign w:val="center"/>
            <w:hideMark/>
          </w:tcPr>
          <w:p w14:paraId="734488C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D0F8D4"/>
            <w:noWrap/>
            <w:vAlign w:val="center"/>
            <w:hideMark/>
          </w:tcPr>
          <w:p w14:paraId="273F914F" w14:textId="3BBAB0D5" w:rsidR="00F60556" w:rsidRPr="002505D8"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del w:id="1396" w:author="Vadim Seregin" w:date="2021-04-19T11:41:00Z">
              <w:r w:rsidRPr="002505D8" w:rsidDel="00F93F3E">
                <w:rPr>
                  <w:rFonts w:ascii="Arial" w:hAnsi="Arial" w:cs="Arial"/>
                  <w:sz w:val="18"/>
                  <w:szCs w:val="18"/>
                </w:rPr>
                <w:delText>#VALUE!</w:delText>
              </w:r>
            </w:del>
            <w:ins w:id="1397" w:author="Vadim Seregin" w:date="2021-04-19T11:41:00Z">
              <w:r w:rsidR="00F93F3E" w:rsidRPr="002505D8">
                <w:rPr>
                  <w:rFonts w:ascii="Arial" w:hAnsi="Arial" w:cs="Arial"/>
                  <w:sz w:val="18"/>
                  <w:szCs w:val="18"/>
                </w:rPr>
                <w:t>-11.29%</w:t>
              </w:r>
            </w:ins>
          </w:p>
        </w:tc>
        <w:tc>
          <w:tcPr>
            <w:tcW w:w="0" w:type="auto"/>
            <w:tcBorders>
              <w:top w:val="nil"/>
              <w:left w:val="nil"/>
              <w:bottom w:val="single" w:sz="8" w:space="0" w:color="auto"/>
              <w:right w:val="nil"/>
            </w:tcBorders>
            <w:shd w:val="clear" w:color="auto" w:fill="D0F8D4"/>
            <w:noWrap/>
            <w:vAlign w:val="center"/>
            <w:hideMark/>
          </w:tcPr>
          <w:p w14:paraId="4CB64FE7" w14:textId="037F45CD"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98" w:author="Vadim Seregin" w:date="2021-04-19T11:42:00Z">
              <w:r w:rsidRPr="00F60556" w:rsidDel="00131973">
                <w:rPr>
                  <w:rFonts w:ascii="Arial" w:hAnsi="Arial" w:cs="Arial"/>
                  <w:color w:val="000000"/>
                  <w:sz w:val="18"/>
                  <w:szCs w:val="18"/>
                </w:rPr>
                <w:delText>#VALUE!</w:delText>
              </w:r>
            </w:del>
            <w:ins w:id="1399" w:author="Vadim Seregin" w:date="2021-04-19T11:42:00Z">
              <w:r w:rsidR="00131973">
                <w:rPr>
                  <w:rFonts w:ascii="Arial" w:hAnsi="Arial" w:cs="Arial"/>
                  <w:color w:val="000000"/>
                  <w:sz w:val="18"/>
                  <w:szCs w:val="18"/>
                </w:rPr>
                <w:t>-11.53%</w:t>
              </w:r>
            </w:ins>
          </w:p>
        </w:tc>
        <w:tc>
          <w:tcPr>
            <w:tcW w:w="0" w:type="auto"/>
            <w:tcBorders>
              <w:top w:val="nil"/>
              <w:left w:val="nil"/>
              <w:bottom w:val="single" w:sz="8" w:space="0" w:color="auto"/>
              <w:right w:val="single" w:sz="4" w:space="0" w:color="auto"/>
            </w:tcBorders>
            <w:shd w:val="clear" w:color="auto" w:fill="D0F8D4"/>
            <w:noWrap/>
            <w:vAlign w:val="center"/>
            <w:hideMark/>
          </w:tcPr>
          <w:p w14:paraId="09242058" w14:textId="7FC6BB91"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400" w:author="Vadim Seregin" w:date="2021-04-19T11:42:00Z">
              <w:r w:rsidRPr="00F60556" w:rsidDel="00131973">
                <w:rPr>
                  <w:rFonts w:ascii="Arial" w:hAnsi="Arial" w:cs="Arial"/>
                  <w:color w:val="000000"/>
                  <w:sz w:val="18"/>
                  <w:szCs w:val="18"/>
                </w:rPr>
                <w:delText>#VALUE!</w:delText>
              </w:r>
            </w:del>
            <w:ins w:id="1401" w:author="Vadim Seregin" w:date="2021-04-19T11:42:00Z">
              <w:r w:rsidR="00131973">
                <w:rPr>
                  <w:rFonts w:ascii="Arial" w:hAnsi="Arial" w:cs="Arial"/>
                  <w:color w:val="000000"/>
                  <w:sz w:val="18"/>
                  <w:szCs w:val="18"/>
                </w:rPr>
                <w:t>-11.38%</w:t>
              </w:r>
            </w:ins>
          </w:p>
        </w:tc>
        <w:tc>
          <w:tcPr>
            <w:tcW w:w="0" w:type="auto"/>
            <w:tcBorders>
              <w:top w:val="nil"/>
              <w:left w:val="nil"/>
              <w:bottom w:val="single" w:sz="8" w:space="0" w:color="auto"/>
              <w:right w:val="nil"/>
            </w:tcBorders>
            <w:shd w:val="clear" w:color="auto" w:fill="auto"/>
            <w:noWrap/>
            <w:vAlign w:val="center"/>
            <w:hideMark/>
          </w:tcPr>
          <w:p w14:paraId="49F99820" w14:textId="4AF5B272"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402" w:author="Vadim Seregin" w:date="2021-04-19T11:42:00Z">
              <w:r w:rsidRPr="00F60556" w:rsidDel="00131973">
                <w:rPr>
                  <w:rFonts w:ascii="Arial" w:hAnsi="Arial" w:cs="Arial"/>
                  <w:color w:val="000000"/>
                  <w:sz w:val="18"/>
                  <w:szCs w:val="18"/>
                </w:rPr>
                <w:delText>#NUM!</w:delText>
              </w:r>
            </w:del>
            <w:ins w:id="1403" w:author="Vadim Seregin" w:date="2021-04-19T11:42:00Z">
              <w:r w:rsidR="00131973">
                <w:rPr>
                  <w:rFonts w:ascii="Arial" w:hAnsi="Arial" w:cs="Arial"/>
                  <w:color w:val="000000"/>
                  <w:sz w:val="18"/>
                  <w:szCs w:val="18"/>
                </w:rPr>
                <w:t>216%</w:t>
              </w:r>
            </w:ins>
          </w:p>
        </w:tc>
        <w:tc>
          <w:tcPr>
            <w:tcW w:w="0" w:type="auto"/>
            <w:tcBorders>
              <w:top w:val="nil"/>
              <w:left w:val="nil"/>
              <w:bottom w:val="single" w:sz="8" w:space="0" w:color="auto"/>
              <w:right w:val="single" w:sz="8" w:space="0" w:color="auto"/>
            </w:tcBorders>
            <w:shd w:val="clear" w:color="auto" w:fill="auto"/>
            <w:noWrap/>
            <w:vAlign w:val="center"/>
            <w:hideMark/>
          </w:tcPr>
          <w:p w14:paraId="074DDA65" w14:textId="232A63C5"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404" w:author="Vadim Seregin" w:date="2021-04-19T11:42:00Z">
              <w:r w:rsidRPr="00F60556" w:rsidDel="00131973">
                <w:rPr>
                  <w:rFonts w:ascii="Arial" w:hAnsi="Arial" w:cs="Arial"/>
                  <w:color w:val="000000"/>
                  <w:sz w:val="18"/>
                  <w:szCs w:val="18"/>
                </w:rPr>
                <w:delText>#NUM</w:delText>
              </w:r>
            </w:del>
            <w:ins w:id="1405" w:author="Vadim Seregin" w:date="2021-04-19T11:42:00Z">
              <w:r w:rsidR="00131973">
                <w:rPr>
                  <w:rFonts w:ascii="Arial" w:hAnsi="Arial" w:cs="Arial"/>
                  <w:color w:val="000000"/>
                  <w:sz w:val="18"/>
                  <w:szCs w:val="18"/>
                </w:rPr>
                <w:t>223%</w:t>
              </w:r>
            </w:ins>
            <w:del w:id="1406" w:author="Vadim Seregin" w:date="2021-04-21T15:57:00Z">
              <w:r w:rsidRPr="00F60556" w:rsidDel="00E2320D">
                <w:rPr>
                  <w:rFonts w:ascii="Arial" w:hAnsi="Arial" w:cs="Arial"/>
                  <w:color w:val="000000"/>
                  <w:sz w:val="18"/>
                  <w:szCs w:val="18"/>
                </w:rPr>
                <w:delText>!</w:delText>
              </w:r>
            </w:del>
          </w:p>
        </w:tc>
      </w:tr>
    </w:tbl>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43F3788" w:rsidR="007F1F8B" w:rsidRPr="005B217D" w:rsidRDefault="0001340A" w:rsidP="009234A5">
      <w:pPr>
        <w:rPr>
          <w:szCs w:val="22"/>
          <w:lang w:val="en-CA"/>
        </w:rPr>
      </w:pPr>
      <w:r w:rsidRPr="00250117">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3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D62294" w14:textId="77777777" w:rsidR="00B72CAE" w:rsidRDefault="00B72CAE">
      <w:r>
        <w:separator/>
      </w:r>
    </w:p>
  </w:endnote>
  <w:endnote w:type="continuationSeparator" w:id="0">
    <w:p w14:paraId="61475047" w14:textId="77777777" w:rsidR="00B72CAE" w:rsidRDefault="00B72CAE">
      <w:r>
        <w:continuationSeparator/>
      </w:r>
    </w:p>
  </w:endnote>
  <w:endnote w:type="continuationNotice" w:id="1">
    <w:p w14:paraId="28FE125C" w14:textId="77777777" w:rsidR="00B72CAE" w:rsidRDefault="00B72CA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669BACD" w:rsidR="003E30FF" w:rsidRPr="00C00DDE" w:rsidRDefault="003E30F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07" w:author="Vadim Seregin" w:date="2021-04-20T08:32:00Z">
      <w:r w:rsidR="00E2320D">
        <w:rPr>
          <w:rStyle w:val="PageNumber"/>
          <w:noProof/>
        </w:rPr>
        <w:t>2021-04-19</w:t>
      </w:r>
    </w:ins>
    <w:ins w:id="1408" w:author="Han Huang" w:date="2021-04-16T20:32:00Z">
      <w:del w:id="1409" w:author="Vadim Seregin" w:date="2021-04-19T16:35:00Z">
        <w:r w:rsidR="004B5517" w:rsidDel="002D6F3A">
          <w:rPr>
            <w:rStyle w:val="PageNumber"/>
            <w:noProof/>
          </w:rPr>
          <w:delText>2021-04-16</w:delText>
        </w:r>
      </w:del>
    </w:ins>
    <w:del w:id="1410" w:author="Vadim Seregin" w:date="2021-04-19T16:35:00Z">
      <w:r w:rsidR="00DA6424" w:rsidDel="002D6F3A">
        <w:rPr>
          <w:rStyle w:val="PageNumber"/>
          <w:noProof/>
        </w:rPr>
        <w:delText>2021-04-13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99D22E" w14:textId="77777777" w:rsidR="00B72CAE" w:rsidRDefault="00B72CAE">
      <w:r>
        <w:separator/>
      </w:r>
    </w:p>
  </w:footnote>
  <w:footnote w:type="continuationSeparator" w:id="0">
    <w:p w14:paraId="65BC361C" w14:textId="77777777" w:rsidR="00B72CAE" w:rsidRDefault="00B72CAE">
      <w:r>
        <w:continuationSeparator/>
      </w:r>
    </w:p>
  </w:footnote>
  <w:footnote w:type="continuationNotice" w:id="1">
    <w:p w14:paraId="16BF25DC" w14:textId="77777777" w:rsidR="00B72CAE" w:rsidRDefault="00B72CA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3359B"/>
    <w:multiLevelType w:val="hybridMultilevel"/>
    <w:tmpl w:val="522CD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0E0D4E"/>
    <w:multiLevelType w:val="hybridMultilevel"/>
    <w:tmpl w:val="1DDE5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D16371C"/>
    <w:multiLevelType w:val="hybridMultilevel"/>
    <w:tmpl w:val="FFFFFFFF"/>
    <w:lvl w:ilvl="0" w:tplc="D6727B5A">
      <w:start w:val="1"/>
      <w:numFmt w:val="bullet"/>
      <w:lvlText w:val="·"/>
      <w:lvlJc w:val="left"/>
      <w:pPr>
        <w:ind w:left="720" w:hanging="360"/>
      </w:pPr>
      <w:rPr>
        <w:rFonts w:ascii="Symbol" w:hAnsi="Symbol" w:hint="default"/>
      </w:rPr>
    </w:lvl>
    <w:lvl w:ilvl="1" w:tplc="CBF64EE2">
      <w:start w:val="1"/>
      <w:numFmt w:val="bullet"/>
      <w:lvlText w:val="o"/>
      <w:lvlJc w:val="left"/>
      <w:pPr>
        <w:ind w:left="1440" w:hanging="360"/>
      </w:pPr>
      <w:rPr>
        <w:rFonts w:ascii="Courier New" w:hAnsi="Courier New" w:hint="default"/>
      </w:rPr>
    </w:lvl>
    <w:lvl w:ilvl="2" w:tplc="CB24D384">
      <w:start w:val="1"/>
      <w:numFmt w:val="bullet"/>
      <w:lvlText w:val=""/>
      <w:lvlJc w:val="left"/>
      <w:pPr>
        <w:ind w:left="2160" w:hanging="360"/>
      </w:pPr>
      <w:rPr>
        <w:rFonts w:ascii="Wingdings" w:hAnsi="Wingdings" w:hint="default"/>
      </w:rPr>
    </w:lvl>
    <w:lvl w:ilvl="3" w:tplc="16DA2B9A">
      <w:start w:val="1"/>
      <w:numFmt w:val="bullet"/>
      <w:lvlText w:val=""/>
      <w:lvlJc w:val="left"/>
      <w:pPr>
        <w:ind w:left="2880" w:hanging="360"/>
      </w:pPr>
      <w:rPr>
        <w:rFonts w:ascii="Symbol" w:hAnsi="Symbol" w:hint="default"/>
      </w:rPr>
    </w:lvl>
    <w:lvl w:ilvl="4" w:tplc="1320350E">
      <w:start w:val="1"/>
      <w:numFmt w:val="bullet"/>
      <w:lvlText w:val="o"/>
      <w:lvlJc w:val="left"/>
      <w:pPr>
        <w:ind w:left="3600" w:hanging="360"/>
      </w:pPr>
      <w:rPr>
        <w:rFonts w:ascii="Courier New" w:hAnsi="Courier New" w:hint="default"/>
      </w:rPr>
    </w:lvl>
    <w:lvl w:ilvl="5" w:tplc="D7EAA728">
      <w:start w:val="1"/>
      <w:numFmt w:val="bullet"/>
      <w:lvlText w:val=""/>
      <w:lvlJc w:val="left"/>
      <w:pPr>
        <w:ind w:left="4320" w:hanging="360"/>
      </w:pPr>
      <w:rPr>
        <w:rFonts w:ascii="Wingdings" w:hAnsi="Wingdings" w:hint="default"/>
      </w:rPr>
    </w:lvl>
    <w:lvl w:ilvl="6" w:tplc="1512BE8C">
      <w:start w:val="1"/>
      <w:numFmt w:val="bullet"/>
      <w:lvlText w:val=""/>
      <w:lvlJc w:val="left"/>
      <w:pPr>
        <w:ind w:left="5040" w:hanging="360"/>
      </w:pPr>
      <w:rPr>
        <w:rFonts w:ascii="Symbol" w:hAnsi="Symbol" w:hint="default"/>
      </w:rPr>
    </w:lvl>
    <w:lvl w:ilvl="7" w:tplc="8C78771A">
      <w:start w:val="1"/>
      <w:numFmt w:val="bullet"/>
      <w:lvlText w:val="o"/>
      <w:lvlJc w:val="left"/>
      <w:pPr>
        <w:ind w:left="5760" w:hanging="360"/>
      </w:pPr>
      <w:rPr>
        <w:rFonts w:ascii="Courier New" w:hAnsi="Courier New" w:hint="default"/>
      </w:rPr>
    </w:lvl>
    <w:lvl w:ilvl="8" w:tplc="7AD476C2">
      <w:start w:val="1"/>
      <w:numFmt w:val="bullet"/>
      <w:lvlText w:val=""/>
      <w:lvlJc w:val="left"/>
      <w:pPr>
        <w:ind w:left="6480" w:hanging="360"/>
      </w:pPr>
      <w:rPr>
        <w:rFonts w:ascii="Wingdings" w:hAnsi="Wingdings" w:hint="default"/>
      </w:rPr>
    </w:lvl>
  </w:abstractNum>
  <w:abstractNum w:abstractNumId="4" w15:restartNumberingAfterBreak="0">
    <w:nsid w:val="3F8C1370"/>
    <w:multiLevelType w:val="hybridMultilevel"/>
    <w:tmpl w:val="FFFFFFFF"/>
    <w:lvl w:ilvl="0" w:tplc="C6C06810">
      <w:start w:val="1"/>
      <w:numFmt w:val="bullet"/>
      <w:lvlText w:val="·"/>
      <w:lvlJc w:val="left"/>
      <w:pPr>
        <w:ind w:left="720" w:hanging="360"/>
      </w:pPr>
      <w:rPr>
        <w:rFonts w:ascii="Symbol" w:hAnsi="Symbol" w:hint="default"/>
      </w:rPr>
    </w:lvl>
    <w:lvl w:ilvl="1" w:tplc="843A05E0">
      <w:start w:val="1"/>
      <w:numFmt w:val="bullet"/>
      <w:lvlText w:val="o"/>
      <w:lvlJc w:val="left"/>
      <w:pPr>
        <w:ind w:left="1440" w:hanging="360"/>
      </w:pPr>
      <w:rPr>
        <w:rFonts w:ascii="Courier New" w:hAnsi="Courier New" w:hint="default"/>
      </w:rPr>
    </w:lvl>
    <w:lvl w:ilvl="2" w:tplc="A6B60D84">
      <w:start w:val="1"/>
      <w:numFmt w:val="bullet"/>
      <w:lvlText w:val=""/>
      <w:lvlJc w:val="left"/>
      <w:pPr>
        <w:ind w:left="2160" w:hanging="360"/>
      </w:pPr>
      <w:rPr>
        <w:rFonts w:ascii="Wingdings" w:hAnsi="Wingdings" w:hint="default"/>
      </w:rPr>
    </w:lvl>
    <w:lvl w:ilvl="3" w:tplc="D0CA5A20">
      <w:start w:val="1"/>
      <w:numFmt w:val="bullet"/>
      <w:lvlText w:val=""/>
      <w:lvlJc w:val="left"/>
      <w:pPr>
        <w:ind w:left="2880" w:hanging="360"/>
      </w:pPr>
      <w:rPr>
        <w:rFonts w:ascii="Symbol" w:hAnsi="Symbol" w:hint="default"/>
      </w:rPr>
    </w:lvl>
    <w:lvl w:ilvl="4" w:tplc="F056D99A">
      <w:start w:val="1"/>
      <w:numFmt w:val="bullet"/>
      <w:lvlText w:val="o"/>
      <w:lvlJc w:val="left"/>
      <w:pPr>
        <w:ind w:left="3600" w:hanging="360"/>
      </w:pPr>
      <w:rPr>
        <w:rFonts w:ascii="Courier New" w:hAnsi="Courier New" w:hint="default"/>
      </w:rPr>
    </w:lvl>
    <w:lvl w:ilvl="5" w:tplc="7CB6E84E">
      <w:start w:val="1"/>
      <w:numFmt w:val="bullet"/>
      <w:lvlText w:val=""/>
      <w:lvlJc w:val="left"/>
      <w:pPr>
        <w:ind w:left="4320" w:hanging="360"/>
      </w:pPr>
      <w:rPr>
        <w:rFonts w:ascii="Wingdings" w:hAnsi="Wingdings" w:hint="default"/>
      </w:rPr>
    </w:lvl>
    <w:lvl w:ilvl="6" w:tplc="8DDA5000">
      <w:start w:val="1"/>
      <w:numFmt w:val="bullet"/>
      <w:lvlText w:val=""/>
      <w:lvlJc w:val="left"/>
      <w:pPr>
        <w:ind w:left="5040" w:hanging="360"/>
      </w:pPr>
      <w:rPr>
        <w:rFonts w:ascii="Symbol" w:hAnsi="Symbol" w:hint="default"/>
      </w:rPr>
    </w:lvl>
    <w:lvl w:ilvl="7" w:tplc="7BB8BE20">
      <w:start w:val="1"/>
      <w:numFmt w:val="bullet"/>
      <w:lvlText w:val="o"/>
      <w:lvlJc w:val="left"/>
      <w:pPr>
        <w:ind w:left="5760" w:hanging="360"/>
      </w:pPr>
      <w:rPr>
        <w:rFonts w:ascii="Courier New" w:hAnsi="Courier New" w:hint="default"/>
      </w:rPr>
    </w:lvl>
    <w:lvl w:ilvl="8" w:tplc="6032CE50">
      <w:start w:val="1"/>
      <w:numFmt w:val="bullet"/>
      <w:lvlText w:val=""/>
      <w:lvlJc w:val="left"/>
      <w:pPr>
        <w:ind w:left="6480" w:hanging="360"/>
      </w:pPr>
      <w:rPr>
        <w:rFonts w:ascii="Wingdings" w:hAnsi="Wingdings" w:hint="default"/>
      </w:rPr>
    </w:lvl>
  </w:abstractNum>
  <w:abstractNum w:abstractNumId="5"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6" w15:restartNumberingAfterBreak="0">
    <w:nsid w:val="45D23EF8"/>
    <w:multiLevelType w:val="hybridMultilevel"/>
    <w:tmpl w:val="E14A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9" w15:restartNumberingAfterBreak="0">
    <w:nsid w:val="615374D0"/>
    <w:multiLevelType w:val="hybridMultilevel"/>
    <w:tmpl w:val="FFFFFFFF"/>
    <w:lvl w:ilvl="0" w:tplc="31CE14DA">
      <w:start w:val="1"/>
      <w:numFmt w:val="bullet"/>
      <w:lvlText w:val=""/>
      <w:lvlJc w:val="left"/>
      <w:pPr>
        <w:ind w:left="720" w:hanging="360"/>
      </w:pPr>
      <w:rPr>
        <w:rFonts w:ascii="Symbol" w:hAnsi="Symbol" w:hint="default"/>
      </w:rPr>
    </w:lvl>
    <w:lvl w:ilvl="1" w:tplc="75BC2F7C">
      <w:start w:val="1"/>
      <w:numFmt w:val="bullet"/>
      <w:lvlText w:val="o"/>
      <w:lvlJc w:val="left"/>
      <w:pPr>
        <w:ind w:left="1440" w:hanging="360"/>
      </w:pPr>
      <w:rPr>
        <w:rFonts w:ascii="Courier New" w:hAnsi="Courier New" w:hint="default"/>
      </w:rPr>
    </w:lvl>
    <w:lvl w:ilvl="2" w:tplc="388EF15A">
      <w:start w:val="1"/>
      <w:numFmt w:val="bullet"/>
      <w:lvlText w:val=""/>
      <w:lvlJc w:val="left"/>
      <w:pPr>
        <w:ind w:left="2160" w:hanging="360"/>
      </w:pPr>
      <w:rPr>
        <w:rFonts w:ascii="Wingdings" w:hAnsi="Wingdings" w:hint="default"/>
      </w:rPr>
    </w:lvl>
    <w:lvl w:ilvl="3" w:tplc="BE320884">
      <w:start w:val="1"/>
      <w:numFmt w:val="bullet"/>
      <w:lvlText w:val=""/>
      <w:lvlJc w:val="left"/>
      <w:pPr>
        <w:ind w:left="2880" w:hanging="360"/>
      </w:pPr>
      <w:rPr>
        <w:rFonts w:ascii="Symbol" w:hAnsi="Symbol" w:hint="default"/>
      </w:rPr>
    </w:lvl>
    <w:lvl w:ilvl="4" w:tplc="1414A05E">
      <w:start w:val="1"/>
      <w:numFmt w:val="bullet"/>
      <w:lvlText w:val="o"/>
      <w:lvlJc w:val="left"/>
      <w:pPr>
        <w:ind w:left="3600" w:hanging="360"/>
      </w:pPr>
      <w:rPr>
        <w:rFonts w:ascii="Courier New" w:hAnsi="Courier New" w:hint="default"/>
      </w:rPr>
    </w:lvl>
    <w:lvl w:ilvl="5" w:tplc="BAA83C82">
      <w:start w:val="1"/>
      <w:numFmt w:val="bullet"/>
      <w:lvlText w:val=""/>
      <w:lvlJc w:val="left"/>
      <w:pPr>
        <w:ind w:left="4320" w:hanging="360"/>
      </w:pPr>
      <w:rPr>
        <w:rFonts w:ascii="Wingdings" w:hAnsi="Wingdings" w:hint="default"/>
      </w:rPr>
    </w:lvl>
    <w:lvl w:ilvl="6" w:tplc="BA2CD70E">
      <w:start w:val="1"/>
      <w:numFmt w:val="bullet"/>
      <w:lvlText w:val=""/>
      <w:lvlJc w:val="left"/>
      <w:pPr>
        <w:ind w:left="5040" w:hanging="360"/>
      </w:pPr>
      <w:rPr>
        <w:rFonts w:ascii="Symbol" w:hAnsi="Symbol" w:hint="default"/>
      </w:rPr>
    </w:lvl>
    <w:lvl w:ilvl="7" w:tplc="DE06260A">
      <w:start w:val="1"/>
      <w:numFmt w:val="bullet"/>
      <w:lvlText w:val="o"/>
      <w:lvlJc w:val="left"/>
      <w:pPr>
        <w:ind w:left="5760" w:hanging="360"/>
      </w:pPr>
      <w:rPr>
        <w:rFonts w:ascii="Courier New" w:hAnsi="Courier New" w:hint="default"/>
      </w:rPr>
    </w:lvl>
    <w:lvl w:ilvl="8" w:tplc="A346443E">
      <w:start w:val="1"/>
      <w:numFmt w:val="bullet"/>
      <w:lvlText w:val=""/>
      <w:lvlJc w:val="left"/>
      <w:pPr>
        <w:ind w:left="6480" w:hanging="360"/>
      </w:pPr>
      <w:rPr>
        <w:rFonts w:ascii="Wingdings" w:hAnsi="Wingdings" w:hint="default"/>
      </w:rPr>
    </w:lvl>
  </w:abstractNum>
  <w:abstractNum w:abstractNumId="10" w15:restartNumberingAfterBreak="0">
    <w:nsid w:val="6A70203B"/>
    <w:multiLevelType w:val="hybridMultilevel"/>
    <w:tmpl w:val="FFFFFFFF"/>
    <w:lvl w:ilvl="0" w:tplc="4E32444E">
      <w:start w:val="1"/>
      <w:numFmt w:val="bullet"/>
      <w:lvlText w:val="·"/>
      <w:lvlJc w:val="left"/>
      <w:pPr>
        <w:ind w:left="720" w:hanging="360"/>
      </w:pPr>
      <w:rPr>
        <w:rFonts w:ascii="Symbol" w:hAnsi="Symbol" w:hint="default"/>
      </w:rPr>
    </w:lvl>
    <w:lvl w:ilvl="1" w:tplc="BF408F84">
      <w:start w:val="1"/>
      <w:numFmt w:val="bullet"/>
      <w:lvlText w:val="o"/>
      <w:lvlJc w:val="left"/>
      <w:pPr>
        <w:ind w:left="1440" w:hanging="360"/>
      </w:pPr>
      <w:rPr>
        <w:rFonts w:ascii="Courier New" w:hAnsi="Courier New" w:hint="default"/>
      </w:rPr>
    </w:lvl>
    <w:lvl w:ilvl="2" w:tplc="1DB6490E">
      <w:start w:val="1"/>
      <w:numFmt w:val="bullet"/>
      <w:lvlText w:val=""/>
      <w:lvlJc w:val="left"/>
      <w:pPr>
        <w:ind w:left="2160" w:hanging="360"/>
      </w:pPr>
      <w:rPr>
        <w:rFonts w:ascii="Wingdings" w:hAnsi="Wingdings" w:hint="default"/>
      </w:rPr>
    </w:lvl>
    <w:lvl w:ilvl="3" w:tplc="248EAD80">
      <w:start w:val="1"/>
      <w:numFmt w:val="bullet"/>
      <w:lvlText w:val=""/>
      <w:lvlJc w:val="left"/>
      <w:pPr>
        <w:ind w:left="2880" w:hanging="360"/>
      </w:pPr>
      <w:rPr>
        <w:rFonts w:ascii="Symbol" w:hAnsi="Symbol" w:hint="default"/>
      </w:rPr>
    </w:lvl>
    <w:lvl w:ilvl="4" w:tplc="979CCB80">
      <w:start w:val="1"/>
      <w:numFmt w:val="bullet"/>
      <w:lvlText w:val="o"/>
      <w:lvlJc w:val="left"/>
      <w:pPr>
        <w:ind w:left="3600" w:hanging="360"/>
      </w:pPr>
      <w:rPr>
        <w:rFonts w:ascii="Courier New" w:hAnsi="Courier New" w:hint="default"/>
      </w:rPr>
    </w:lvl>
    <w:lvl w:ilvl="5" w:tplc="A25A0608">
      <w:start w:val="1"/>
      <w:numFmt w:val="bullet"/>
      <w:lvlText w:val=""/>
      <w:lvlJc w:val="left"/>
      <w:pPr>
        <w:ind w:left="4320" w:hanging="360"/>
      </w:pPr>
      <w:rPr>
        <w:rFonts w:ascii="Wingdings" w:hAnsi="Wingdings" w:hint="default"/>
      </w:rPr>
    </w:lvl>
    <w:lvl w:ilvl="6" w:tplc="B0E61D02">
      <w:start w:val="1"/>
      <w:numFmt w:val="bullet"/>
      <w:lvlText w:val=""/>
      <w:lvlJc w:val="left"/>
      <w:pPr>
        <w:ind w:left="5040" w:hanging="360"/>
      </w:pPr>
      <w:rPr>
        <w:rFonts w:ascii="Symbol" w:hAnsi="Symbol" w:hint="default"/>
      </w:rPr>
    </w:lvl>
    <w:lvl w:ilvl="7" w:tplc="35FC6ECA">
      <w:start w:val="1"/>
      <w:numFmt w:val="bullet"/>
      <w:lvlText w:val="o"/>
      <w:lvlJc w:val="left"/>
      <w:pPr>
        <w:ind w:left="5760" w:hanging="360"/>
      </w:pPr>
      <w:rPr>
        <w:rFonts w:ascii="Courier New" w:hAnsi="Courier New" w:hint="default"/>
      </w:rPr>
    </w:lvl>
    <w:lvl w:ilvl="8" w:tplc="C56A2AA6">
      <w:start w:val="1"/>
      <w:numFmt w:val="bullet"/>
      <w:lvlText w:val=""/>
      <w:lvlJc w:val="left"/>
      <w:pPr>
        <w:ind w:left="6480" w:hanging="360"/>
      </w:pPr>
      <w:rPr>
        <w:rFonts w:ascii="Wingdings" w:hAnsi="Wingdings" w:hint="default"/>
      </w:rPr>
    </w:lvl>
  </w:abstractNum>
  <w:abstractNum w:abstractNumId="11" w15:restartNumberingAfterBreak="0">
    <w:nsid w:val="76B26880"/>
    <w:multiLevelType w:val="hybridMultilevel"/>
    <w:tmpl w:val="87786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057EA6"/>
    <w:multiLevelType w:val="hybridMultilevel"/>
    <w:tmpl w:val="D82A5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0"/>
  </w:num>
  <w:num w:numId="5">
    <w:abstractNumId w:val="8"/>
  </w:num>
  <w:num w:numId="6">
    <w:abstractNumId w:val="5"/>
  </w:num>
  <w:num w:numId="7">
    <w:abstractNumId w:val="9"/>
  </w:num>
  <w:num w:numId="8">
    <w:abstractNumId w:val="7"/>
  </w:num>
  <w:num w:numId="9">
    <w:abstractNumId w:val="6"/>
  </w:num>
  <w:num w:numId="10">
    <w:abstractNumId w:val="11"/>
  </w:num>
  <w:num w:numId="11">
    <w:abstractNumId w:val="1"/>
  </w:num>
  <w:num w:numId="12">
    <w:abstractNumId w:val="12"/>
  </w:num>
  <w:num w:numId="13">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dim Seregin">
    <w15:presenceInfo w15:providerId="AD" w15:userId="S::vseregin@qti.qualcomm.com::6bb95df1-e6d7-4725-993c-5fa490907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0FE"/>
    <w:rsid w:val="000069C5"/>
    <w:rsid w:val="00011676"/>
    <w:rsid w:val="0001340A"/>
    <w:rsid w:val="00015050"/>
    <w:rsid w:val="00019554"/>
    <w:rsid w:val="00022294"/>
    <w:rsid w:val="000246F0"/>
    <w:rsid w:val="00024E62"/>
    <w:rsid w:val="000308A3"/>
    <w:rsid w:val="00032BE5"/>
    <w:rsid w:val="000355F4"/>
    <w:rsid w:val="00042F91"/>
    <w:rsid w:val="0004543A"/>
    <w:rsid w:val="000458BC"/>
    <w:rsid w:val="00045C41"/>
    <w:rsid w:val="00046C03"/>
    <w:rsid w:val="00056B8E"/>
    <w:rsid w:val="000618B7"/>
    <w:rsid w:val="0006265B"/>
    <w:rsid w:val="00065039"/>
    <w:rsid w:val="0007035B"/>
    <w:rsid w:val="000718D6"/>
    <w:rsid w:val="000741F3"/>
    <w:rsid w:val="00074D46"/>
    <w:rsid w:val="0007614F"/>
    <w:rsid w:val="0008053A"/>
    <w:rsid w:val="00081398"/>
    <w:rsid w:val="00083858"/>
    <w:rsid w:val="00084393"/>
    <w:rsid w:val="0008557C"/>
    <w:rsid w:val="00087636"/>
    <w:rsid w:val="0009012D"/>
    <w:rsid w:val="00090626"/>
    <w:rsid w:val="0009063A"/>
    <w:rsid w:val="00090816"/>
    <w:rsid w:val="00090914"/>
    <w:rsid w:val="00092AF4"/>
    <w:rsid w:val="00094479"/>
    <w:rsid w:val="00095DDF"/>
    <w:rsid w:val="000962AC"/>
    <w:rsid w:val="00096ABD"/>
    <w:rsid w:val="00097CAB"/>
    <w:rsid w:val="000A0241"/>
    <w:rsid w:val="000A4B61"/>
    <w:rsid w:val="000A7917"/>
    <w:rsid w:val="000B0384"/>
    <w:rsid w:val="000B04F6"/>
    <w:rsid w:val="000B0C0F"/>
    <w:rsid w:val="000B1C6B"/>
    <w:rsid w:val="000B4142"/>
    <w:rsid w:val="000B4FF9"/>
    <w:rsid w:val="000B6A9D"/>
    <w:rsid w:val="000C09AC"/>
    <w:rsid w:val="000C2466"/>
    <w:rsid w:val="000C2BAA"/>
    <w:rsid w:val="000C7BE9"/>
    <w:rsid w:val="000C7FC4"/>
    <w:rsid w:val="000D34CB"/>
    <w:rsid w:val="000E00F3"/>
    <w:rsid w:val="000E0CF0"/>
    <w:rsid w:val="000E383D"/>
    <w:rsid w:val="000E4086"/>
    <w:rsid w:val="000E4DE0"/>
    <w:rsid w:val="000E5457"/>
    <w:rsid w:val="000E5EF4"/>
    <w:rsid w:val="000F158C"/>
    <w:rsid w:val="000F71BA"/>
    <w:rsid w:val="00102F3D"/>
    <w:rsid w:val="0010464B"/>
    <w:rsid w:val="00112F7E"/>
    <w:rsid w:val="00120C83"/>
    <w:rsid w:val="00121121"/>
    <w:rsid w:val="0012468B"/>
    <w:rsid w:val="00124E38"/>
    <w:rsid w:val="0012580B"/>
    <w:rsid w:val="00127354"/>
    <w:rsid w:val="00127632"/>
    <w:rsid w:val="00131973"/>
    <w:rsid w:val="00131AB0"/>
    <w:rsid w:val="00131F90"/>
    <w:rsid w:val="00132132"/>
    <w:rsid w:val="0013458C"/>
    <w:rsid w:val="0013526E"/>
    <w:rsid w:val="00140316"/>
    <w:rsid w:val="00140F86"/>
    <w:rsid w:val="00146152"/>
    <w:rsid w:val="00150252"/>
    <w:rsid w:val="00155526"/>
    <w:rsid w:val="00157753"/>
    <w:rsid w:val="00161246"/>
    <w:rsid w:val="00162247"/>
    <w:rsid w:val="00163A83"/>
    <w:rsid w:val="001700CA"/>
    <w:rsid w:val="00171371"/>
    <w:rsid w:val="0017438F"/>
    <w:rsid w:val="00175A24"/>
    <w:rsid w:val="00175AEA"/>
    <w:rsid w:val="00176330"/>
    <w:rsid w:val="0018006F"/>
    <w:rsid w:val="00186B5D"/>
    <w:rsid w:val="001875E0"/>
    <w:rsid w:val="00187E12"/>
    <w:rsid w:val="00187E58"/>
    <w:rsid w:val="00193D85"/>
    <w:rsid w:val="00195815"/>
    <w:rsid w:val="001A171B"/>
    <w:rsid w:val="001A297E"/>
    <w:rsid w:val="001A3070"/>
    <w:rsid w:val="001A368E"/>
    <w:rsid w:val="001A61CC"/>
    <w:rsid w:val="001A7329"/>
    <w:rsid w:val="001A792F"/>
    <w:rsid w:val="001B4853"/>
    <w:rsid w:val="001B4E28"/>
    <w:rsid w:val="001B4ECB"/>
    <w:rsid w:val="001C3525"/>
    <w:rsid w:val="001C3AFB"/>
    <w:rsid w:val="001C5280"/>
    <w:rsid w:val="001D07F0"/>
    <w:rsid w:val="001D1BD2"/>
    <w:rsid w:val="001D331B"/>
    <w:rsid w:val="001D7C5D"/>
    <w:rsid w:val="001E0248"/>
    <w:rsid w:val="001E02BE"/>
    <w:rsid w:val="001E298C"/>
    <w:rsid w:val="001E3B37"/>
    <w:rsid w:val="001E3BA6"/>
    <w:rsid w:val="001E5ECF"/>
    <w:rsid w:val="001E70DE"/>
    <w:rsid w:val="001E7E25"/>
    <w:rsid w:val="001F1783"/>
    <w:rsid w:val="001F1E5C"/>
    <w:rsid w:val="001F2594"/>
    <w:rsid w:val="001F2B79"/>
    <w:rsid w:val="001F5CAB"/>
    <w:rsid w:val="00200379"/>
    <w:rsid w:val="00202B56"/>
    <w:rsid w:val="002055A6"/>
    <w:rsid w:val="00206460"/>
    <w:rsid w:val="002069B4"/>
    <w:rsid w:val="002110A8"/>
    <w:rsid w:val="002131F6"/>
    <w:rsid w:val="002132C1"/>
    <w:rsid w:val="002143CC"/>
    <w:rsid w:val="00215A55"/>
    <w:rsid w:val="00215DFC"/>
    <w:rsid w:val="002212DF"/>
    <w:rsid w:val="00222CD4"/>
    <w:rsid w:val="00224DB6"/>
    <w:rsid w:val="00225016"/>
    <w:rsid w:val="002253CA"/>
    <w:rsid w:val="002264A6"/>
    <w:rsid w:val="00226F88"/>
    <w:rsid w:val="002279D1"/>
    <w:rsid w:val="00227BA7"/>
    <w:rsid w:val="0023011C"/>
    <w:rsid w:val="002335B5"/>
    <w:rsid w:val="00235332"/>
    <w:rsid w:val="002363B2"/>
    <w:rsid w:val="00236BE0"/>
    <w:rsid w:val="002375C1"/>
    <w:rsid w:val="00242BB3"/>
    <w:rsid w:val="002439E9"/>
    <w:rsid w:val="00246755"/>
    <w:rsid w:val="00247E1E"/>
    <w:rsid w:val="002505D8"/>
    <w:rsid w:val="00250810"/>
    <w:rsid w:val="002541FD"/>
    <w:rsid w:val="00255D08"/>
    <w:rsid w:val="002564BA"/>
    <w:rsid w:val="0025689A"/>
    <w:rsid w:val="00262A07"/>
    <w:rsid w:val="00262E10"/>
    <w:rsid w:val="00263398"/>
    <w:rsid w:val="00263B99"/>
    <w:rsid w:val="002647D8"/>
    <w:rsid w:val="00264EC6"/>
    <w:rsid w:val="00266F06"/>
    <w:rsid w:val="00267A4C"/>
    <w:rsid w:val="002751F2"/>
    <w:rsid w:val="00275BCF"/>
    <w:rsid w:val="00276FB9"/>
    <w:rsid w:val="002776D4"/>
    <w:rsid w:val="00280613"/>
    <w:rsid w:val="00286939"/>
    <w:rsid w:val="00291E36"/>
    <w:rsid w:val="00292257"/>
    <w:rsid w:val="002964C6"/>
    <w:rsid w:val="0029EB5F"/>
    <w:rsid w:val="002A1337"/>
    <w:rsid w:val="002A2D48"/>
    <w:rsid w:val="002A4139"/>
    <w:rsid w:val="002A54E0"/>
    <w:rsid w:val="002B1595"/>
    <w:rsid w:val="002B191D"/>
    <w:rsid w:val="002B2761"/>
    <w:rsid w:val="002B2E83"/>
    <w:rsid w:val="002C58DB"/>
    <w:rsid w:val="002D0AF6"/>
    <w:rsid w:val="002D6F3A"/>
    <w:rsid w:val="002D7D0C"/>
    <w:rsid w:val="002E0C34"/>
    <w:rsid w:val="002E308A"/>
    <w:rsid w:val="002F164D"/>
    <w:rsid w:val="002F1689"/>
    <w:rsid w:val="002F3C5A"/>
    <w:rsid w:val="002F43C5"/>
    <w:rsid w:val="002F5464"/>
    <w:rsid w:val="003011D3"/>
    <w:rsid w:val="003021BC"/>
    <w:rsid w:val="00303277"/>
    <w:rsid w:val="00306206"/>
    <w:rsid w:val="00311143"/>
    <w:rsid w:val="00311B78"/>
    <w:rsid w:val="00314A83"/>
    <w:rsid w:val="00315511"/>
    <w:rsid w:val="00317D85"/>
    <w:rsid w:val="003206AA"/>
    <w:rsid w:val="00323895"/>
    <w:rsid w:val="003243C3"/>
    <w:rsid w:val="00324583"/>
    <w:rsid w:val="00327C56"/>
    <w:rsid w:val="003315A1"/>
    <w:rsid w:val="00333718"/>
    <w:rsid w:val="003343EF"/>
    <w:rsid w:val="00335092"/>
    <w:rsid w:val="00335E30"/>
    <w:rsid w:val="00335F10"/>
    <w:rsid w:val="003373EC"/>
    <w:rsid w:val="00342FF4"/>
    <w:rsid w:val="00344E5A"/>
    <w:rsid w:val="00345576"/>
    <w:rsid w:val="0034600E"/>
    <w:rsid w:val="00346148"/>
    <w:rsid w:val="003472DC"/>
    <w:rsid w:val="00352534"/>
    <w:rsid w:val="00357950"/>
    <w:rsid w:val="00362134"/>
    <w:rsid w:val="003669EA"/>
    <w:rsid w:val="00367F71"/>
    <w:rsid w:val="003706CC"/>
    <w:rsid w:val="0037289C"/>
    <w:rsid w:val="00375BB2"/>
    <w:rsid w:val="00377710"/>
    <w:rsid w:val="003837DE"/>
    <w:rsid w:val="00394A19"/>
    <w:rsid w:val="003957E1"/>
    <w:rsid w:val="003A284A"/>
    <w:rsid w:val="003A2D8E"/>
    <w:rsid w:val="003A2EEE"/>
    <w:rsid w:val="003A458F"/>
    <w:rsid w:val="003A7CE6"/>
    <w:rsid w:val="003B1DF0"/>
    <w:rsid w:val="003B3717"/>
    <w:rsid w:val="003C20C4"/>
    <w:rsid w:val="003C20E4"/>
    <w:rsid w:val="003C611E"/>
    <w:rsid w:val="003D1E8B"/>
    <w:rsid w:val="003D3F68"/>
    <w:rsid w:val="003D4034"/>
    <w:rsid w:val="003D59AC"/>
    <w:rsid w:val="003D6342"/>
    <w:rsid w:val="003E0FC7"/>
    <w:rsid w:val="003E30FF"/>
    <w:rsid w:val="003E3280"/>
    <w:rsid w:val="003E624A"/>
    <w:rsid w:val="003E6C51"/>
    <w:rsid w:val="003E6F90"/>
    <w:rsid w:val="003E73ED"/>
    <w:rsid w:val="003F2D9C"/>
    <w:rsid w:val="003F5D0F"/>
    <w:rsid w:val="003F7CC2"/>
    <w:rsid w:val="00400E85"/>
    <w:rsid w:val="00402933"/>
    <w:rsid w:val="004046CF"/>
    <w:rsid w:val="00404EC2"/>
    <w:rsid w:val="004073F1"/>
    <w:rsid w:val="0041123C"/>
    <w:rsid w:val="004138C7"/>
    <w:rsid w:val="00414101"/>
    <w:rsid w:val="00414ED4"/>
    <w:rsid w:val="004164C1"/>
    <w:rsid w:val="00420336"/>
    <w:rsid w:val="00421882"/>
    <w:rsid w:val="004219CF"/>
    <w:rsid w:val="0042252C"/>
    <w:rsid w:val="004234F0"/>
    <w:rsid w:val="00425FB6"/>
    <w:rsid w:val="00427EEC"/>
    <w:rsid w:val="0043045A"/>
    <w:rsid w:val="004305E5"/>
    <w:rsid w:val="00433019"/>
    <w:rsid w:val="00433DDB"/>
    <w:rsid w:val="00435A29"/>
    <w:rsid w:val="00436695"/>
    <w:rsid w:val="00437619"/>
    <w:rsid w:val="004402C7"/>
    <w:rsid w:val="00450113"/>
    <w:rsid w:val="00454475"/>
    <w:rsid w:val="004553B7"/>
    <w:rsid w:val="00461815"/>
    <w:rsid w:val="004642D2"/>
    <w:rsid w:val="00465A1E"/>
    <w:rsid w:val="00467AAE"/>
    <w:rsid w:val="004707E8"/>
    <w:rsid w:val="00472C92"/>
    <w:rsid w:val="00472D39"/>
    <w:rsid w:val="0047412E"/>
    <w:rsid w:val="004758BB"/>
    <w:rsid w:val="0048004A"/>
    <w:rsid w:val="004817BB"/>
    <w:rsid w:val="00482A4E"/>
    <w:rsid w:val="0048592F"/>
    <w:rsid w:val="00485964"/>
    <w:rsid w:val="00486120"/>
    <w:rsid w:val="0049442F"/>
    <w:rsid w:val="0049445A"/>
    <w:rsid w:val="004A05F7"/>
    <w:rsid w:val="004A1C12"/>
    <w:rsid w:val="004A2A63"/>
    <w:rsid w:val="004A2CE5"/>
    <w:rsid w:val="004A3DCB"/>
    <w:rsid w:val="004A41C4"/>
    <w:rsid w:val="004A640A"/>
    <w:rsid w:val="004B0066"/>
    <w:rsid w:val="004B1402"/>
    <w:rsid w:val="004B210C"/>
    <w:rsid w:val="004B39D9"/>
    <w:rsid w:val="004B3AF2"/>
    <w:rsid w:val="004B5260"/>
    <w:rsid w:val="004B5517"/>
    <w:rsid w:val="004B6170"/>
    <w:rsid w:val="004C2774"/>
    <w:rsid w:val="004C5EF0"/>
    <w:rsid w:val="004C6E21"/>
    <w:rsid w:val="004D17F2"/>
    <w:rsid w:val="004D405F"/>
    <w:rsid w:val="004D51BC"/>
    <w:rsid w:val="004D6E6D"/>
    <w:rsid w:val="004D6F7F"/>
    <w:rsid w:val="004E0716"/>
    <w:rsid w:val="004E0FAF"/>
    <w:rsid w:val="004E4F4F"/>
    <w:rsid w:val="004E6789"/>
    <w:rsid w:val="004F028F"/>
    <w:rsid w:val="004F0CA3"/>
    <w:rsid w:val="004F17F8"/>
    <w:rsid w:val="004F61E3"/>
    <w:rsid w:val="004F7FA7"/>
    <w:rsid w:val="0050283A"/>
    <w:rsid w:val="00502E10"/>
    <w:rsid w:val="0050354E"/>
    <w:rsid w:val="00504452"/>
    <w:rsid w:val="00505C74"/>
    <w:rsid w:val="0051015C"/>
    <w:rsid w:val="00513E1E"/>
    <w:rsid w:val="0051531B"/>
    <w:rsid w:val="005162E3"/>
    <w:rsid w:val="00516CF1"/>
    <w:rsid w:val="00520084"/>
    <w:rsid w:val="00521742"/>
    <w:rsid w:val="005218E8"/>
    <w:rsid w:val="00524FF8"/>
    <w:rsid w:val="00527668"/>
    <w:rsid w:val="00530EBE"/>
    <w:rsid w:val="00531AE9"/>
    <w:rsid w:val="00535E71"/>
    <w:rsid w:val="00536188"/>
    <w:rsid w:val="00546617"/>
    <w:rsid w:val="00550A66"/>
    <w:rsid w:val="00551E42"/>
    <w:rsid w:val="005554C0"/>
    <w:rsid w:val="0056250F"/>
    <w:rsid w:val="0056649E"/>
    <w:rsid w:val="00567EC7"/>
    <w:rsid w:val="00570013"/>
    <w:rsid w:val="005753EC"/>
    <w:rsid w:val="00577FB5"/>
    <w:rsid w:val="005801A2"/>
    <w:rsid w:val="005801F5"/>
    <w:rsid w:val="00585EC3"/>
    <w:rsid w:val="005913F0"/>
    <w:rsid w:val="005952A5"/>
    <w:rsid w:val="00596A25"/>
    <w:rsid w:val="005972F7"/>
    <w:rsid w:val="005A0A8F"/>
    <w:rsid w:val="005A32C7"/>
    <w:rsid w:val="005A33A1"/>
    <w:rsid w:val="005A4404"/>
    <w:rsid w:val="005A7650"/>
    <w:rsid w:val="005B217D"/>
    <w:rsid w:val="005C385F"/>
    <w:rsid w:val="005C5B16"/>
    <w:rsid w:val="005C5B2D"/>
    <w:rsid w:val="005C6651"/>
    <w:rsid w:val="005C7C26"/>
    <w:rsid w:val="005D02E6"/>
    <w:rsid w:val="005D4151"/>
    <w:rsid w:val="005D4C04"/>
    <w:rsid w:val="005E1AC6"/>
    <w:rsid w:val="005E3F2B"/>
    <w:rsid w:val="005F0B17"/>
    <w:rsid w:val="005F2939"/>
    <w:rsid w:val="005F3901"/>
    <w:rsid w:val="005F4581"/>
    <w:rsid w:val="005F4B7A"/>
    <w:rsid w:val="005F6F1B"/>
    <w:rsid w:val="005F7540"/>
    <w:rsid w:val="00601780"/>
    <w:rsid w:val="00606810"/>
    <w:rsid w:val="00606AAB"/>
    <w:rsid w:val="00610614"/>
    <w:rsid w:val="006108AB"/>
    <w:rsid w:val="006134B3"/>
    <w:rsid w:val="00615995"/>
    <w:rsid w:val="00615F45"/>
    <w:rsid w:val="00616155"/>
    <w:rsid w:val="006208B4"/>
    <w:rsid w:val="0062131C"/>
    <w:rsid w:val="00624B33"/>
    <w:rsid w:val="00624CD3"/>
    <w:rsid w:val="006268F0"/>
    <w:rsid w:val="0063041A"/>
    <w:rsid w:val="006304F0"/>
    <w:rsid w:val="00630AA2"/>
    <w:rsid w:val="00631D8B"/>
    <w:rsid w:val="00635B08"/>
    <w:rsid w:val="00641378"/>
    <w:rsid w:val="00641894"/>
    <w:rsid w:val="00642367"/>
    <w:rsid w:val="006436CF"/>
    <w:rsid w:val="0064669A"/>
    <w:rsid w:val="00646707"/>
    <w:rsid w:val="00651BC7"/>
    <w:rsid w:val="00652B3C"/>
    <w:rsid w:val="00657419"/>
    <w:rsid w:val="006575F4"/>
    <w:rsid w:val="00657F7E"/>
    <w:rsid w:val="00662E58"/>
    <w:rsid w:val="006637F2"/>
    <w:rsid w:val="006638FD"/>
    <w:rsid w:val="006642A5"/>
    <w:rsid w:val="00664DCF"/>
    <w:rsid w:val="00667D82"/>
    <w:rsid w:val="00667DE3"/>
    <w:rsid w:val="006706A2"/>
    <w:rsid w:val="0067434E"/>
    <w:rsid w:val="00675078"/>
    <w:rsid w:val="00676710"/>
    <w:rsid w:val="00682266"/>
    <w:rsid w:val="0068772F"/>
    <w:rsid w:val="00691799"/>
    <w:rsid w:val="00692D65"/>
    <w:rsid w:val="00697B89"/>
    <w:rsid w:val="006A42A1"/>
    <w:rsid w:val="006A456C"/>
    <w:rsid w:val="006A48E6"/>
    <w:rsid w:val="006A4962"/>
    <w:rsid w:val="006B03AF"/>
    <w:rsid w:val="006B180F"/>
    <w:rsid w:val="006B292D"/>
    <w:rsid w:val="006B608E"/>
    <w:rsid w:val="006B7B80"/>
    <w:rsid w:val="006B7CE6"/>
    <w:rsid w:val="006C5D39"/>
    <w:rsid w:val="006C7899"/>
    <w:rsid w:val="006D1281"/>
    <w:rsid w:val="006D6D9B"/>
    <w:rsid w:val="006E06BA"/>
    <w:rsid w:val="006E2810"/>
    <w:rsid w:val="006E3756"/>
    <w:rsid w:val="006E5417"/>
    <w:rsid w:val="006E7523"/>
    <w:rsid w:val="006E7D2B"/>
    <w:rsid w:val="006F0794"/>
    <w:rsid w:val="006F46A0"/>
    <w:rsid w:val="006F659A"/>
    <w:rsid w:val="006F7528"/>
    <w:rsid w:val="0070130C"/>
    <w:rsid w:val="00701AE2"/>
    <w:rsid w:val="007023DE"/>
    <w:rsid w:val="00705D93"/>
    <w:rsid w:val="007061D8"/>
    <w:rsid w:val="00707073"/>
    <w:rsid w:val="00712F60"/>
    <w:rsid w:val="00720E3B"/>
    <w:rsid w:val="007231D7"/>
    <w:rsid w:val="0074393F"/>
    <w:rsid w:val="00745F6B"/>
    <w:rsid w:val="0075175B"/>
    <w:rsid w:val="00752CCD"/>
    <w:rsid w:val="00753068"/>
    <w:rsid w:val="0075585E"/>
    <w:rsid w:val="00770571"/>
    <w:rsid w:val="007768FF"/>
    <w:rsid w:val="00780E19"/>
    <w:rsid w:val="0078124E"/>
    <w:rsid w:val="007819CC"/>
    <w:rsid w:val="007824D3"/>
    <w:rsid w:val="00782C71"/>
    <w:rsid w:val="0078648F"/>
    <w:rsid w:val="00787B6A"/>
    <w:rsid w:val="00796EE3"/>
    <w:rsid w:val="007A18F1"/>
    <w:rsid w:val="007A4FFF"/>
    <w:rsid w:val="007A7D29"/>
    <w:rsid w:val="007B2594"/>
    <w:rsid w:val="007B4AB8"/>
    <w:rsid w:val="007B6496"/>
    <w:rsid w:val="007C081C"/>
    <w:rsid w:val="007C294A"/>
    <w:rsid w:val="007C38B2"/>
    <w:rsid w:val="007C7745"/>
    <w:rsid w:val="007D1181"/>
    <w:rsid w:val="007D514C"/>
    <w:rsid w:val="007D65AC"/>
    <w:rsid w:val="007D76D5"/>
    <w:rsid w:val="007E01A3"/>
    <w:rsid w:val="007F1F8B"/>
    <w:rsid w:val="007F23A6"/>
    <w:rsid w:val="007F2D8F"/>
    <w:rsid w:val="007F51B6"/>
    <w:rsid w:val="007F6205"/>
    <w:rsid w:val="007F67A1"/>
    <w:rsid w:val="007F7AD4"/>
    <w:rsid w:val="00801A7B"/>
    <w:rsid w:val="00810CAD"/>
    <w:rsid w:val="00810FF7"/>
    <w:rsid w:val="00811C05"/>
    <w:rsid w:val="008201C9"/>
    <w:rsid w:val="008206C8"/>
    <w:rsid w:val="00822052"/>
    <w:rsid w:val="00836054"/>
    <w:rsid w:val="00836770"/>
    <w:rsid w:val="008402CB"/>
    <w:rsid w:val="00840A70"/>
    <w:rsid w:val="00840CD1"/>
    <w:rsid w:val="00843547"/>
    <w:rsid w:val="00846B87"/>
    <w:rsid w:val="008510AE"/>
    <w:rsid w:val="00857251"/>
    <w:rsid w:val="0086387C"/>
    <w:rsid w:val="00864D08"/>
    <w:rsid w:val="00865EF9"/>
    <w:rsid w:val="00866498"/>
    <w:rsid w:val="00874A6C"/>
    <w:rsid w:val="00876C65"/>
    <w:rsid w:val="00882F72"/>
    <w:rsid w:val="0088662A"/>
    <w:rsid w:val="00887E15"/>
    <w:rsid w:val="00891082"/>
    <w:rsid w:val="00891CAB"/>
    <w:rsid w:val="00893DC4"/>
    <w:rsid w:val="00895661"/>
    <w:rsid w:val="00895DFB"/>
    <w:rsid w:val="00897B5F"/>
    <w:rsid w:val="008A2295"/>
    <w:rsid w:val="008A2AAC"/>
    <w:rsid w:val="008A4331"/>
    <w:rsid w:val="008A4B4C"/>
    <w:rsid w:val="008A4E03"/>
    <w:rsid w:val="008A6308"/>
    <w:rsid w:val="008A687D"/>
    <w:rsid w:val="008A7F53"/>
    <w:rsid w:val="008B4057"/>
    <w:rsid w:val="008C1692"/>
    <w:rsid w:val="008C239F"/>
    <w:rsid w:val="008C259A"/>
    <w:rsid w:val="008D4A69"/>
    <w:rsid w:val="008D779B"/>
    <w:rsid w:val="008E15AA"/>
    <w:rsid w:val="008E480C"/>
    <w:rsid w:val="008E506B"/>
    <w:rsid w:val="008E7D8C"/>
    <w:rsid w:val="008F1BCA"/>
    <w:rsid w:val="008F2FBB"/>
    <w:rsid w:val="008F3D66"/>
    <w:rsid w:val="00904703"/>
    <w:rsid w:val="00905DDE"/>
    <w:rsid w:val="00907757"/>
    <w:rsid w:val="00912BC5"/>
    <w:rsid w:val="00915C8B"/>
    <w:rsid w:val="00915DD4"/>
    <w:rsid w:val="00917A9F"/>
    <w:rsid w:val="009212B0"/>
    <w:rsid w:val="00921FA1"/>
    <w:rsid w:val="0092278D"/>
    <w:rsid w:val="009234A5"/>
    <w:rsid w:val="00925F91"/>
    <w:rsid w:val="00931757"/>
    <w:rsid w:val="00933453"/>
    <w:rsid w:val="009336F7"/>
    <w:rsid w:val="0093636C"/>
    <w:rsid w:val="009374A7"/>
    <w:rsid w:val="00937F03"/>
    <w:rsid w:val="00941D6E"/>
    <w:rsid w:val="009423FF"/>
    <w:rsid w:val="00942D85"/>
    <w:rsid w:val="00944EE7"/>
    <w:rsid w:val="00950EF3"/>
    <w:rsid w:val="00955575"/>
    <w:rsid w:val="00955D3E"/>
    <w:rsid w:val="00955F6D"/>
    <w:rsid w:val="00956818"/>
    <w:rsid w:val="00956901"/>
    <w:rsid w:val="009571DF"/>
    <w:rsid w:val="009621A3"/>
    <w:rsid w:val="0096320C"/>
    <w:rsid w:val="00965C33"/>
    <w:rsid w:val="009710ED"/>
    <w:rsid w:val="00971994"/>
    <w:rsid w:val="00973C5A"/>
    <w:rsid w:val="00973FAA"/>
    <w:rsid w:val="00976692"/>
    <w:rsid w:val="00976BD3"/>
    <w:rsid w:val="00977C16"/>
    <w:rsid w:val="00982524"/>
    <w:rsid w:val="00982F7F"/>
    <w:rsid w:val="0098368D"/>
    <w:rsid w:val="0098551D"/>
    <w:rsid w:val="00985DCB"/>
    <w:rsid w:val="009865E2"/>
    <w:rsid w:val="009900F5"/>
    <w:rsid w:val="00990ABB"/>
    <w:rsid w:val="0099518F"/>
    <w:rsid w:val="00997E4A"/>
    <w:rsid w:val="009A1356"/>
    <w:rsid w:val="009A3B59"/>
    <w:rsid w:val="009A3FE5"/>
    <w:rsid w:val="009A523D"/>
    <w:rsid w:val="009A67C2"/>
    <w:rsid w:val="009B02A1"/>
    <w:rsid w:val="009B3361"/>
    <w:rsid w:val="009B7F3F"/>
    <w:rsid w:val="009C0F64"/>
    <w:rsid w:val="009C1649"/>
    <w:rsid w:val="009C192C"/>
    <w:rsid w:val="009C324E"/>
    <w:rsid w:val="009C74CE"/>
    <w:rsid w:val="009D1AA2"/>
    <w:rsid w:val="009D2831"/>
    <w:rsid w:val="009D3981"/>
    <w:rsid w:val="009D6013"/>
    <w:rsid w:val="009D7CE6"/>
    <w:rsid w:val="009E448E"/>
    <w:rsid w:val="009F0014"/>
    <w:rsid w:val="009F3D2C"/>
    <w:rsid w:val="009F496B"/>
    <w:rsid w:val="009F4F94"/>
    <w:rsid w:val="00A0128F"/>
    <w:rsid w:val="00A01439"/>
    <w:rsid w:val="00A02E61"/>
    <w:rsid w:val="00A042EB"/>
    <w:rsid w:val="00A05CFF"/>
    <w:rsid w:val="00A12358"/>
    <w:rsid w:val="00A13048"/>
    <w:rsid w:val="00A21C73"/>
    <w:rsid w:val="00A26D26"/>
    <w:rsid w:val="00A2736A"/>
    <w:rsid w:val="00A301FC"/>
    <w:rsid w:val="00A40054"/>
    <w:rsid w:val="00A46345"/>
    <w:rsid w:val="00A46351"/>
    <w:rsid w:val="00A46843"/>
    <w:rsid w:val="00A5149D"/>
    <w:rsid w:val="00A5293F"/>
    <w:rsid w:val="00A54F46"/>
    <w:rsid w:val="00A569F7"/>
    <w:rsid w:val="00A56B97"/>
    <w:rsid w:val="00A6093D"/>
    <w:rsid w:val="00A716FF"/>
    <w:rsid w:val="00A71A83"/>
    <w:rsid w:val="00A72014"/>
    <w:rsid w:val="00A72017"/>
    <w:rsid w:val="00A75A88"/>
    <w:rsid w:val="00A767DC"/>
    <w:rsid w:val="00A76A6D"/>
    <w:rsid w:val="00A76F40"/>
    <w:rsid w:val="00A83253"/>
    <w:rsid w:val="00A84706"/>
    <w:rsid w:val="00A85BC2"/>
    <w:rsid w:val="00A93F52"/>
    <w:rsid w:val="00AA0346"/>
    <w:rsid w:val="00AA0A2C"/>
    <w:rsid w:val="00AA0E43"/>
    <w:rsid w:val="00AA1CA0"/>
    <w:rsid w:val="00AA252F"/>
    <w:rsid w:val="00AA4B3C"/>
    <w:rsid w:val="00AA5FE7"/>
    <w:rsid w:val="00AA6CC2"/>
    <w:rsid w:val="00AA6E84"/>
    <w:rsid w:val="00AB1A1C"/>
    <w:rsid w:val="00AB2B3E"/>
    <w:rsid w:val="00AB6EA2"/>
    <w:rsid w:val="00AC36AF"/>
    <w:rsid w:val="00AC5F2F"/>
    <w:rsid w:val="00AD05A8"/>
    <w:rsid w:val="00AD0DD3"/>
    <w:rsid w:val="00AD1BAC"/>
    <w:rsid w:val="00AD20D9"/>
    <w:rsid w:val="00AD29B8"/>
    <w:rsid w:val="00AD63E9"/>
    <w:rsid w:val="00AD7B48"/>
    <w:rsid w:val="00ADF2E8"/>
    <w:rsid w:val="00AE333A"/>
    <w:rsid w:val="00AE341B"/>
    <w:rsid w:val="00AE3ADC"/>
    <w:rsid w:val="00AE4CB4"/>
    <w:rsid w:val="00AF4B81"/>
    <w:rsid w:val="00B01905"/>
    <w:rsid w:val="00B01EC9"/>
    <w:rsid w:val="00B02A07"/>
    <w:rsid w:val="00B06C5B"/>
    <w:rsid w:val="00B07CA7"/>
    <w:rsid w:val="00B07D43"/>
    <w:rsid w:val="00B10B55"/>
    <w:rsid w:val="00B11DB1"/>
    <w:rsid w:val="00B1279A"/>
    <w:rsid w:val="00B133D8"/>
    <w:rsid w:val="00B15BDA"/>
    <w:rsid w:val="00B2349A"/>
    <w:rsid w:val="00B26CF6"/>
    <w:rsid w:val="00B35566"/>
    <w:rsid w:val="00B3640F"/>
    <w:rsid w:val="00B36C39"/>
    <w:rsid w:val="00B372D0"/>
    <w:rsid w:val="00B4194A"/>
    <w:rsid w:val="00B42783"/>
    <w:rsid w:val="00B437E8"/>
    <w:rsid w:val="00B458E4"/>
    <w:rsid w:val="00B45B19"/>
    <w:rsid w:val="00B478B1"/>
    <w:rsid w:val="00B47A74"/>
    <w:rsid w:val="00B47E59"/>
    <w:rsid w:val="00B51F2C"/>
    <w:rsid w:val="00B5222E"/>
    <w:rsid w:val="00B53179"/>
    <w:rsid w:val="00B532EA"/>
    <w:rsid w:val="00B54092"/>
    <w:rsid w:val="00B55971"/>
    <w:rsid w:val="00B57A23"/>
    <w:rsid w:val="00B600CD"/>
    <w:rsid w:val="00B61C96"/>
    <w:rsid w:val="00B62389"/>
    <w:rsid w:val="00B62C2E"/>
    <w:rsid w:val="00B679EB"/>
    <w:rsid w:val="00B72354"/>
    <w:rsid w:val="00B72CAE"/>
    <w:rsid w:val="00B73A2A"/>
    <w:rsid w:val="00B75A51"/>
    <w:rsid w:val="00B76F80"/>
    <w:rsid w:val="00B7767B"/>
    <w:rsid w:val="00B822BF"/>
    <w:rsid w:val="00B827C6"/>
    <w:rsid w:val="00B93ED3"/>
    <w:rsid w:val="00B94B06"/>
    <w:rsid w:val="00B94C28"/>
    <w:rsid w:val="00B95BED"/>
    <w:rsid w:val="00B961D6"/>
    <w:rsid w:val="00BB2962"/>
    <w:rsid w:val="00BB5860"/>
    <w:rsid w:val="00BB6229"/>
    <w:rsid w:val="00BB7656"/>
    <w:rsid w:val="00BC10BA"/>
    <w:rsid w:val="00BC4DE9"/>
    <w:rsid w:val="00BC4F13"/>
    <w:rsid w:val="00BC5AFD"/>
    <w:rsid w:val="00BC6F3C"/>
    <w:rsid w:val="00BC714E"/>
    <w:rsid w:val="00BD32AE"/>
    <w:rsid w:val="00BD3D64"/>
    <w:rsid w:val="00BE25FD"/>
    <w:rsid w:val="00BE2EA4"/>
    <w:rsid w:val="00BE4E62"/>
    <w:rsid w:val="00BE78B4"/>
    <w:rsid w:val="00BF3E80"/>
    <w:rsid w:val="00C005D6"/>
    <w:rsid w:val="00C00DDE"/>
    <w:rsid w:val="00C021C9"/>
    <w:rsid w:val="00C046B4"/>
    <w:rsid w:val="00C04F43"/>
    <w:rsid w:val="00C05271"/>
    <w:rsid w:val="00C0609D"/>
    <w:rsid w:val="00C115AB"/>
    <w:rsid w:val="00C14D65"/>
    <w:rsid w:val="00C23F18"/>
    <w:rsid w:val="00C26CCB"/>
    <w:rsid w:val="00C27198"/>
    <w:rsid w:val="00C30249"/>
    <w:rsid w:val="00C30A8F"/>
    <w:rsid w:val="00C3723B"/>
    <w:rsid w:val="00C37F98"/>
    <w:rsid w:val="00C40EB4"/>
    <w:rsid w:val="00C42466"/>
    <w:rsid w:val="00C45E7F"/>
    <w:rsid w:val="00C469E4"/>
    <w:rsid w:val="00C50014"/>
    <w:rsid w:val="00C50E90"/>
    <w:rsid w:val="00C54DFA"/>
    <w:rsid w:val="00C558C7"/>
    <w:rsid w:val="00C606C9"/>
    <w:rsid w:val="00C62ADB"/>
    <w:rsid w:val="00C64CE0"/>
    <w:rsid w:val="00C74271"/>
    <w:rsid w:val="00C7555D"/>
    <w:rsid w:val="00C76220"/>
    <w:rsid w:val="00C80288"/>
    <w:rsid w:val="00C836F0"/>
    <w:rsid w:val="00C84003"/>
    <w:rsid w:val="00C90650"/>
    <w:rsid w:val="00C92E43"/>
    <w:rsid w:val="00C95B8B"/>
    <w:rsid w:val="00C96C0D"/>
    <w:rsid w:val="00C97D78"/>
    <w:rsid w:val="00CA0094"/>
    <w:rsid w:val="00CA18C9"/>
    <w:rsid w:val="00CA2EC2"/>
    <w:rsid w:val="00CA4A38"/>
    <w:rsid w:val="00CA4F70"/>
    <w:rsid w:val="00CA6975"/>
    <w:rsid w:val="00CB2167"/>
    <w:rsid w:val="00CB3C05"/>
    <w:rsid w:val="00CB6684"/>
    <w:rsid w:val="00CB71FE"/>
    <w:rsid w:val="00CB7CB4"/>
    <w:rsid w:val="00CC2AAE"/>
    <w:rsid w:val="00CC3318"/>
    <w:rsid w:val="00CC5A42"/>
    <w:rsid w:val="00CC6AED"/>
    <w:rsid w:val="00CD0EAB"/>
    <w:rsid w:val="00CD31E4"/>
    <w:rsid w:val="00CD360F"/>
    <w:rsid w:val="00CD51AE"/>
    <w:rsid w:val="00CD654A"/>
    <w:rsid w:val="00CE5E02"/>
    <w:rsid w:val="00CE79F9"/>
    <w:rsid w:val="00CF25B9"/>
    <w:rsid w:val="00CF34DB"/>
    <w:rsid w:val="00CF3917"/>
    <w:rsid w:val="00CF558F"/>
    <w:rsid w:val="00D010C0"/>
    <w:rsid w:val="00D01F4F"/>
    <w:rsid w:val="00D073E2"/>
    <w:rsid w:val="00D07440"/>
    <w:rsid w:val="00D07778"/>
    <w:rsid w:val="00D1315A"/>
    <w:rsid w:val="00D1555A"/>
    <w:rsid w:val="00D217C8"/>
    <w:rsid w:val="00D27410"/>
    <w:rsid w:val="00D3093B"/>
    <w:rsid w:val="00D371BE"/>
    <w:rsid w:val="00D41DB5"/>
    <w:rsid w:val="00D4347D"/>
    <w:rsid w:val="00D446EC"/>
    <w:rsid w:val="00D458F7"/>
    <w:rsid w:val="00D5052C"/>
    <w:rsid w:val="00D51BF0"/>
    <w:rsid w:val="00D531DB"/>
    <w:rsid w:val="00D532EF"/>
    <w:rsid w:val="00D535E9"/>
    <w:rsid w:val="00D5381C"/>
    <w:rsid w:val="00D543FF"/>
    <w:rsid w:val="00D55942"/>
    <w:rsid w:val="00D570D1"/>
    <w:rsid w:val="00D5790A"/>
    <w:rsid w:val="00D60BDB"/>
    <w:rsid w:val="00D61D98"/>
    <w:rsid w:val="00D635D3"/>
    <w:rsid w:val="00D67F3D"/>
    <w:rsid w:val="00D7760D"/>
    <w:rsid w:val="00D807BF"/>
    <w:rsid w:val="00D80988"/>
    <w:rsid w:val="00D81157"/>
    <w:rsid w:val="00D82FCC"/>
    <w:rsid w:val="00D83CC9"/>
    <w:rsid w:val="00D87D1A"/>
    <w:rsid w:val="00D87E96"/>
    <w:rsid w:val="00D92780"/>
    <w:rsid w:val="00D946AC"/>
    <w:rsid w:val="00D97425"/>
    <w:rsid w:val="00DA17FC"/>
    <w:rsid w:val="00DA6424"/>
    <w:rsid w:val="00DA7887"/>
    <w:rsid w:val="00DB2C26"/>
    <w:rsid w:val="00DB7B54"/>
    <w:rsid w:val="00DC6FF7"/>
    <w:rsid w:val="00DD02F4"/>
    <w:rsid w:val="00DD53B9"/>
    <w:rsid w:val="00DD6622"/>
    <w:rsid w:val="00DE1C7C"/>
    <w:rsid w:val="00DE3216"/>
    <w:rsid w:val="00DE5581"/>
    <w:rsid w:val="00DE5DBD"/>
    <w:rsid w:val="00DE6B43"/>
    <w:rsid w:val="00DF0224"/>
    <w:rsid w:val="00DF35C5"/>
    <w:rsid w:val="00DF6357"/>
    <w:rsid w:val="00DF71EE"/>
    <w:rsid w:val="00E02479"/>
    <w:rsid w:val="00E04075"/>
    <w:rsid w:val="00E11923"/>
    <w:rsid w:val="00E165C1"/>
    <w:rsid w:val="00E208C8"/>
    <w:rsid w:val="00E2320D"/>
    <w:rsid w:val="00E24D5A"/>
    <w:rsid w:val="00E252B2"/>
    <w:rsid w:val="00E262D4"/>
    <w:rsid w:val="00E26BD9"/>
    <w:rsid w:val="00E3487A"/>
    <w:rsid w:val="00E35001"/>
    <w:rsid w:val="00E36250"/>
    <w:rsid w:val="00E40F75"/>
    <w:rsid w:val="00E445BE"/>
    <w:rsid w:val="00E46792"/>
    <w:rsid w:val="00E47F2D"/>
    <w:rsid w:val="00E54511"/>
    <w:rsid w:val="00E569F9"/>
    <w:rsid w:val="00E60EDC"/>
    <w:rsid w:val="00E611B2"/>
    <w:rsid w:val="00E61DAC"/>
    <w:rsid w:val="00E6664A"/>
    <w:rsid w:val="00E71214"/>
    <w:rsid w:val="00E72525"/>
    <w:rsid w:val="00E72733"/>
    <w:rsid w:val="00E72B80"/>
    <w:rsid w:val="00E73420"/>
    <w:rsid w:val="00E746BF"/>
    <w:rsid w:val="00E75FE3"/>
    <w:rsid w:val="00E77ABB"/>
    <w:rsid w:val="00E86192"/>
    <w:rsid w:val="00E86C4C"/>
    <w:rsid w:val="00E907A3"/>
    <w:rsid w:val="00E91172"/>
    <w:rsid w:val="00E92FCC"/>
    <w:rsid w:val="00E941A8"/>
    <w:rsid w:val="00E9437F"/>
    <w:rsid w:val="00E960A0"/>
    <w:rsid w:val="00E96483"/>
    <w:rsid w:val="00E97B36"/>
    <w:rsid w:val="00EA26CB"/>
    <w:rsid w:val="00EA3753"/>
    <w:rsid w:val="00EA5AE0"/>
    <w:rsid w:val="00EB2414"/>
    <w:rsid w:val="00EB56E1"/>
    <w:rsid w:val="00EB5CF5"/>
    <w:rsid w:val="00EB7AB1"/>
    <w:rsid w:val="00EB7ABD"/>
    <w:rsid w:val="00EC32BD"/>
    <w:rsid w:val="00EC387D"/>
    <w:rsid w:val="00EC7CBD"/>
    <w:rsid w:val="00ED0667"/>
    <w:rsid w:val="00ED1CAA"/>
    <w:rsid w:val="00ED3577"/>
    <w:rsid w:val="00ED75F7"/>
    <w:rsid w:val="00EE0437"/>
    <w:rsid w:val="00EE34CB"/>
    <w:rsid w:val="00EE3A9F"/>
    <w:rsid w:val="00EE7CD8"/>
    <w:rsid w:val="00EF3700"/>
    <w:rsid w:val="00EF37F6"/>
    <w:rsid w:val="00EF48CC"/>
    <w:rsid w:val="00EF79D0"/>
    <w:rsid w:val="00F00801"/>
    <w:rsid w:val="00F02B77"/>
    <w:rsid w:val="00F06A07"/>
    <w:rsid w:val="00F1069E"/>
    <w:rsid w:val="00F14BED"/>
    <w:rsid w:val="00F2253F"/>
    <w:rsid w:val="00F22F46"/>
    <w:rsid w:val="00F23ACC"/>
    <w:rsid w:val="00F2488D"/>
    <w:rsid w:val="00F25782"/>
    <w:rsid w:val="00F2629F"/>
    <w:rsid w:val="00F304A9"/>
    <w:rsid w:val="00F32AF5"/>
    <w:rsid w:val="00F34ED0"/>
    <w:rsid w:val="00F35693"/>
    <w:rsid w:val="00F35BDB"/>
    <w:rsid w:val="00F402DB"/>
    <w:rsid w:val="00F45D27"/>
    <w:rsid w:val="00F47905"/>
    <w:rsid w:val="00F51FEE"/>
    <w:rsid w:val="00F54813"/>
    <w:rsid w:val="00F55221"/>
    <w:rsid w:val="00F556AA"/>
    <w:rsid w:val="00F601A0"/>
    <w:rsid w:val="00F60556"/>
    <w:rsid w:val="00F609E8"/>
    <w:rsid w:val="00F60EE2"/>
    <w:rsid w:val="00F614D9"/>
    <w:rsid w:val="00F629BC"/>
    <w:rsid w:val="00F62C28"/>
    <w:rsid w:val="00F63153"/>
    <w:rsid w:val="00F67D24"/>
    <w:rsid w:val="00F712E9"/>
    <w:rsid w:val="00F73032"/>
    <w:rsid w:val="00F73DCA"/>
    <w:rsid w:val="00F74D02"/>
    <w:rsid w:val="00F75A35"/>
    <w:rsid w:val="00F778D3"/>
    <w:rsid w:val="00F823AE"/>
    <w:rsid w:val="00F83D13"/>
    <w:rsid w:val="00F848FC"/>
    <w:rsid w:val="00F87C02"/>
    <w:rsid w:val="00F906F6"/>
    <w:rsid w:val="00F9282A"/>
    <w:rsid w:val="00F92873"/>
    <w:rsid w:val="00F92CD7"/>
    <w:rsid w:val="00F93F3E"/>
    <w:rsid w:val="00F9646E"/>
    <w:rsid w:val="00F9678C"/>
    <w:rsid w:val="00F96BAD"/>
    <w:rsid w:val="00F97BA9"/>
    <w:rsid w:val="00FA0933"/>
    <w:rsid w:val="00FA139D"/>
    <w:rsid w:val="00FA60F5"/>
    <w:rsid w:val="00FA6DF8"/>
    <w:rsid w:val="00FB0E84"/>
    <w:rsid w:val="00FB10F8"/>
    <w:rsid w:val="00FB11D7"/>
    <w:rsid w:val="00FB3DEF"/>
    <w:rsid w:val="00FB3F7E"/>
    <w:rsid w:val="00FB557A"/>
    <w:rsid w:val="00FC094D"/>
    <w:rsid w:val="00FC2405"/>
    <w:rsid w:val="00FC39DF"/>
    <w:rsid w:val="00FC7430"/>
    <w:rsid w:val="00FD0076"/>
    <w:rsid w:val="00FD01C2"/>
    <w:rsid w:val="00FD19CC"/>
    <w:rsid w:val="00FD43F8"/>
    <w:rsid w:val="00FE595C"/>
    <w:rsid w:val="00FE600F"/>
    <w:rsid w:val="00FF0CE3"/>
    <w:rsid w:val="00FF7217"/>
    <w:rsid w:val="0161272F"/>
    <w:rsid w:val="01A5B603"/>
    <w:rsid w:val="01CDE914"/>
    <w:rsid w:val="01F1F6D9"/>
    <w:rsid w:val="01F237B4"/>
    <w:rsid w:val="02758811"/>
    <w:rsid w:val="029250A5"/>
    <w:rsid w:val="035450B9"/>
    <w:rsid w:val="035A0096"/>
    <w:rsid w:val="03606430"/>
    <w:rsid w:val="03A5AEDA"/>
    <w:rsid w:val="0402D526"/>
    <w:rsid w:val="044A77C2"/>
    <w:rsid w:val="047F57CF"/>
    <w:rsid w:val="04A7C3F4"/>
    <w:rsid w:val="056F690C"/>
    <w:rsid w:val="0585016B"/>
    <w:rsid w:val="05927129"/>
    <w:rsid w:val="06057E03"/>
    <w:rsid w:val="06670BDF"/>
    <w:rsid w:val="068CEABB"/>
    <w:rsid w:val="0693E223"/>
    <w:rsid w:val="06B711AB"/>
    <w:rsid w:val="06BD55AB"/>
    <w:rsid w:val="06EA2C1A"/>
    <w:rsid w:val="0760331D"/>
    <w:rsid w:val="076BCBCE"/>
    <w:rsid w:val="081320E8"/>
    <w:rsid w:val="08139B06"/>
    <w:rsid w:val="0827D755"/>
    <w:rsid w:val="083DC210"/>
    <w:rsid w:val="085235A0"/>
    <w:rsid w:val="086B73BC"/>
    <w:rsid w:val="08715DED"/>
    <w:rsid w:val="08773EF9"/>
    <w:rsid w:val="08BB50BE"/>
    <w:rsid w:val="091F0A29"/>
    <w:rsid w:val="0A232190"/>
    <w:rsid w:val="0AEA9EBB"/>
    <w:rsid w:val="0BDB682E"/>
    <w:rsid w:val="0C0352B7"/>
    <w:rsid w:val="0C081CAE"/>
    <w:rsid w:val="0C5807C2"/>
    <w:rsid w:val="0D16E645"/>
    <w:rsid w:val="0D2501B8"/>
    <w:rsid w:val="0DC80829"/>
    <w:rsid w:val="0DD56711"/>
    <w:rsid w:val="0E1EC390"/>
    <w:rsid w:val="0E242334"/>
    <w:rsid w:val="0E26D84F"/>
    <w:rsid w:val="0EDBB16B"/>
    <w:rsid w:val="0F7EBB78"/>
    <w:rsid w:val="0F9253BF"/>
    <w:rsid w:val="0FEBEB8D"/>
    <w:rsid w:val="105732DA"/>
    <w:rsid w:val="105F39CB"/>
    <w:rsid w:val="10CD2BB2"/>
    <w:rsid w:val="10F8A612"/>
    <w:rsid w:val="11110C51"/>
    <w:rsid w:val="11338D1F"/>
    <w:rsid w:val="11441EA2"/>
    <w:rsid w:val="1145371F"/>
    <w:rsid w:val="116519B6"/>
    <w:rsid w:val="11B618AD"/>
    <w:rsid w:val="1238B56D"/>
    <w:rsid w:val="1245F443"/>
    <w:rsid w:val="126533CD"/>
    <w:rsid w:val="12662377"/>
    <w:rsid w:val="1286B6FC"/>
    <w:rsid w:val="1289904C"/>
    <w:rsid w:val="12ED06B7"/>
    <w:rsid w:val="12F9F703"/>
    <w:rsid w:val="134D7C6D"/>
    <w:rsid w:val="13850F6A"/>
    <w:rsid w:val="13AFD436"/>
    <w:rsid w:val="143422AA"/>
    <w:rsid w:val="144F382B"/>
    <w:rsid w:val="1460F81A"/>
    <w:rsid w:val="14809F44"/>
    <w:rsid w:val="14862F78"/>
    <w:rsid w:val="148F13B4"/>
    <w:rsid w:val="14ABFA69"/>
    <w:rsid w:val="14DABE53"/>
    <w:rsid w:val="154A6F08"/>
    <w:rsid w:val="1595792C"/>
    <w:rsid w:val="162C07B1"/>
    <w:rsid w:val="16950E4B"/>
    <w:rsid w:val="17117A00"/>
    <w:rsid w:val="174CB09A"/>
    <w:rsid w:val="17597461"/>
    <w:rsid w:val="176DFA40"/>
    <w:rsid w:val="17AAFB6B"/>
    <w:rsid w:val="17B26E7A"/>
    <w:rsid w:val="180C1A74"/>
    <w:rsid w:val="18FE7E87"/>
    <w:rsid w:val="194D1388"/>
    <w:rsid w:val="199DEB3C"/>
    <w:rsid w:val="19DE16BD"/>
    <w:rsid w:val="1A451333"/>
    <w:rsid w:val="1A66675A"/>
    <w:rsid w:val="1A753DEA"/>
    <w:rsid w:val="1AB48249"/>
    <w:rsid w:val="1AC0DC26"/>
    <w:rsid w:val="1AEC2E0E"/>
    <w:rsid w:val="1AF3BFEE"/>
    <w:rsid w:val="1B3D1F32"/>
    <w:rsid w:val="1B3E87E2"/>
    <w:rsid w:val="1B419C7E"/>
    <w:rsid w:val="1B62C20E"/>
    <w:rsid w:val="1BD18417"/>
    <w:rsid w:val="1BEB7464"/>
    <w:rsid w:val="1C743DA7"/>
    <w:rsid w:val="1C946A0A"/>
    <w:rsid w:val="1CCCCBB2"/>
    <w:rsid w:val="1CF53484"/>
    <w:rsid w:val="1D479FDB"/>
    <w:rsid w:val="1DADEADC"/>
    <w:rsid w:val="1DBEC3BC"/>
    <w:rsid w:val="1E379079"/>
    <w:rsid w:val="1E4043FB"/>
    <w:rsid w:val="1E60F360"/>
    <w:rsid w:val="1E7F8B47"/>
    <w:rsid w:val="1E8B8169"/>
    <w:rsid w:val="1F08E28E"/>
    <w:rsid w:val="1FB9E5DA"/>
    <w:rsid w:val="1FEB6416"/>
    <w:rsid w:val="1FFCA413"/>
    <w:rsid w:val="2015DD83"/>
    <w:rsid w:val="201A5EFC"/>
    <w:rsid w:val="203FA5EF"/>
    <w:rsid w:val="209D5C6E"/>
    <w:rsid w:val="20AAD503"/>
    <w:rsid w:val="20DF5B9F"/>
    <w:rsid w:val="20E61E0C"/>
    <w:rsid w:val="20F386EE"/>
    <w:rsid w:val="210847A7"/>
    <w:rsid w:val="21D0C0BF"/>
    <w:rsid w:val="21ED32A3"/>
    <w:rsid w:val="22105F69"/>
    <w:rsid w:val="2261BF09"/>
    <w:rsid w:val="228D502C"/>
    <w:rsid w:val="22D52BDC"/>
    <w:rsid w:val="23135BB6"/>
    <w:rsid w:val="23563BD0"/>
    <w:rsid w:val="2376D200"/>
    <w:rsid w:val="23816F62"/>
    <w:rsid w:val="23AA1ACA"/>
    <w:rsid w:val="23EA3EAE"/>
    <w:rsid w:val="2476A774"/>
    <w:rsid w:val="24CB7AFB"/>
    <w:rsid w:val="24FD798D"/>
    <w:rsid w:val="2543ECB5"/>
    <w:rsid w:val="255556BC"/>
    <w:rsid w:val="255C4951"/>
    <w:rsid w:val="25CE129A"/>
    <w:rsid w:val="268C4BCB"/>
    <w:rsid w:val="26E284DB"/>
    <w:rsid w:val="26E61D37"/>
    <w:rsid w:val="26FC508A"/>
    <w:rsid w:val="2706E37E"/>
    <w:rsid w:val="270A1CFC"/>
    <w:rsid w:val="27202AF0"/>
    <w:rsid w:val="275AF440"/>
    <w:rsid w:val="279BFFB0"/>
    <w:rsid w:val="27C5A879"/>
    <w:rsid w:val="27F3D235"/>
    <w:rsid w:val="2800AF61"/>
    <w:rsid w:val="2823E4C0"/>
    <w:rsid w:val="28B678AA"/>
    <w:rsid w:val="28CB5AB6"/>
    <w:rsid w:val="28E24199"/>
    <w:rsid w:val="29A4A55E"/>
    <w:rsid w:val="2A0696FC"/>
    <w:rsid w:val="2A2AB36C"/>
    <w:rsid w:val="2A2ABE79"/>
    <w:rsid w:val="2A31800D"/>
    <w:rsid w:val="2A3C4FC6"/>
    <w:rsid w:val="2AB14CD9"/>
    <w:rsid w:val="2ABF4002"/>
    <w:rsid w:val="2B76DFD5"/>
    <w:rsid w:val="2BA22538"/>
    <w:rsid w:val="2BAAE8BF"/>
    <w:rsid w:val="2BD903DE"/>
    <w:rsid w:val="2BF9704D"/>
    <w:rsid w:val="2CC40F02"/>
    <w:rsid w:val="2CC4A67A"/>
    <w:rsid w:val="2DABB092"/>
    <w:rsid w:val="2E660B28"/>
    <w:rsid w:val="2EBF5D9A"/>
    <w:rsid w:val="2F20E557"/>
    <w:rsid w:val="2F2E55CF"/>
    <w:rsid w:val="2F5E4B70"/>
    <w:rsid w:val="2F6341BF"/>
    <w:rsid w:val="2FE8F63F"/>
    <w:rsid w:val="3005701B"/>
    <w:rsid w:val="302B1ABA"/>
    <w:rsid w:val="3031421B"/>
    <w:rsid w:val="305F3359"/>
    <w:rsid w:val="30B99AA7"/>
    <w:rsid w:val="30CCC79D"/>
    <w:rsid w:val="315B87CA"/>
    <w:rsid w:val="316306EC"/>
    <w:rsid w:val="31A1E0B7"/>
    <w:rsid w:val="31BE01EB"/>
    <w:rsid w:val="3237BE36"/>
    <w:rsid w:val="3278ED5D"/>
    <w:rsid w:val="32AB4BDA"/>
    <w:rsid w:val="32C3235E"/>
    <w:rsid w:val="338B61FE"/>
    <w:rsid w:val="342C3236"/>
    <w:rsid w:val="34B1D040"/>
    <w:rsid w:val="356ECE2C"/>
    <w:rsid w:val="35790BB3"/>
    <w:rsid w:val="3628A35F"/>
    <w:rsid w:val="364360E8"/>
    <w:rsid w:val="36496C9F"/>
    <w:rsid w:val="36A7C846"/>
    <w:rsid w:val="36B936EB"/>
    <w:rsid w:val="36B947AA"/>
    <w:rsid w:val="36CD2271"/>
    <w:rsid w:val="37CC2961"/>
    <w:rsid w:val="37F121CB"/>
    <w:rsid w:val="3801DFE9"/>
    <w:rsid w:val="381BD179"/>
    <w:rsid w:val="382F13A8"/>
    <w:rsid w:val="3870A79F"/>
    <w:rsid w:val="389113FC"/>
    <w:rsid w:val="3891BBC2"/>
    <w:rsid w:val="38A587D1"/>
    <w:rsid w:val="38CEE1E8"/>
    <w:rsid w:val="399C2826"/>
    <w:rsid w:val="39A12E67"/>
    <w:rsid w:val="3A465984"/>
    <w:rsid w:val="3AACBF57"/>
    <w:rsid w:val="3ADBD19E"/>
    <w:rsid w:val="3B1E3297"/>
    <w:rsid w:val="3B28F3B7"/>
    <w:rsid w:val="3B5B2D56"/>
    <w:rsid w:val="3B8ADB46"/>
    <w:rsid w:val="3C32A5CB"/>
    <w:rsid w:val="3C45B81D"/>
    <w:rsid w:val="3C86DDE7"/>
    <w:rsid w:val="3CB717EC"/>
    <w:rsid w:val="3CBEB5B8"/>
    <w:rsid w:val="3D8021FA"/>
    <w:rsid w:val="3E2FD1D6"/>
    <w:rsid w:val="3E38FB59"/>
    <w:rsid w:val="3E5CEC4A"/>
    <w:rsid w:val="3E788CC1"/>
    <w:rsid w:val="3EA6097E"/>
    <w:rsid w:val="3F3301E4"/>
    <w:rsid w:val="3F442E83"/>
    <w:rsid w:val="3F92D0C7"/>
    <w:rsid w:val="3FB419E4"/>
    <w:rsid w:val="4045F78D"/>
    <w:rsid w:val="4056B6DA"/>
    <w:rsid w:val="40927423"/>
    <w:rsid w:val="41338A2A"/>
    <w:rsid w:val="4177E9A1"/>
    <w:rsid w:val="4178EBED"/>
    <w:rsid w:val="426B1B14"/>
    <w:rsid w:val="432DC535"/>
    <w:rsid w:val="439917AB"/>
    <w:rsid w:val="43B4B753"/>
    <w:rsid w:val="43C512A9"/>
    <w:rsid w:val="43D1B78C"/>
    <w:rsid w:val="43DEE03F"/>
    <w:rsid w:val="4405129C"/>
    <w:rsid w:val="44062DB3"/>
    <w:rsid w:val="440CACE9"/>
    <w:rsid w:val="446A9E40"/>
    <w:rsid w:val="4480B140"/>
    <w:rsid w:val="44B71DDA"/>
    <w:rsid w:val="45109791"/>
    <w:rsid w:val="45708E58"/>
    <w:rsid w:val="45A85187"/>
    <w:rsid w:val="45F32628"/>
    <w:rsid w:val="46A649FF"/>
    <w:rsid w:val="46AEFADE"/>
    <w:rsid w:val="4794D113"/>
    <w:rsid w:val="47B13D71"/>
    <w:rsid w:val="481BAE2A"/>
    <w:rsid w:val="484DE06B"/>
    <w:rsid w:val="487DC08A"/>
    <w:rsid w:val="487E6DF6"/>
    <w:rsid w:val="48B66914"/>
    <w:rsid w:val="48E2B017"/>
    <w:rsid w:val="49299DA6"/>
    <w:rsid w:val="49892FFD"/>
    <w:rsid w:val="49895B6D"/>
    <w:rsid w:val="499DFCDA"/>
    <w:rsid w:val="49B673BA"/>
    <w:rsid w:val="49E8A2B6"/>
    <w:rsid w:val="49F02E87"/>
    <w:rsid w:val="4A191EEC"/>
    <w:rsid w:val="4A3665A9"/>
    <w:rsid w:val="4A77D188"/>
    <w:rsid w:val="4A81708E"/>
    <w:rsid w:val="4A8AF2C5"/>
    <w:rsid w:val="4A8E6940"/>
    <w:rsid w:val="4AF01B10"/>
    <w:rsid w:val="4B9386FC"/>
    <w:rsid w:val="4BB45387"/>
    <w:rsid w:val="4BC896FC"/>
    <w:rsid w:val="4BCF1517"/>
    <w:rsid w:val="4BD17468"/>
    <w:rsid w:val="4C469E86"/>
    <w:rsid w:val="4C60C537"/>
    <w:rsid w:val="4C7400AF"/>
    <w:rsid w:val="4C8C329F"/>
    <w:rsid w:val="4CE54F50"/>
    <w:rsid w:val="4CF3B840"/>
    <w:rsid w:val="4CF899EE"/>
    <w:rsid w:val="4D9D9672"/>
    <w:rsid w:val="4DAF8AF1"/>
    <w:rsid w:val="4DDC038E"/>
    <w:rsid w:val="4DFBEE14"/>
    <w:rsid w:val="4E112008"/>
    <w:rsid w:val="4E81E6BE"/>
    <w:rsid w:val="4E923800"/>
    <w:rsid w:val="4EE9DB03"/>
    <w:rsid w:val="4F0BD005"/>
    <w:rsid w:val="4F869536"/>
    <w:rsid w:val="4F972399"/>
    <w:rsid w:val="4FAB5236"/>
    <w:rsid w:val="4FC2B5E3"/>
    <w:rsid w:val="4FCC9596"/>
    <w:rsid w:val="500966AE"/>
    <w:rsid w:val="50253725"/>
    <w:rsid w:val="503A8F89"/>
    <w:rsid w:val="508A8232"/>
    <w:rsid w:val="5090D5E9"/>
    <w:rsid w:val="50A07859"/>
    <w:rsid w:val="50A36AEA"/>
    <w:rsid w:val="5192908F"/>
    <w:rsid w:val="51988C02"/>
    <w:rsid w:val="519E322A"/>
    <w:rsid w:val="51C59846"/>
    <w:rsid w:val="51EBAE15"/>
    <w:rsid w:val="5215BF27"/>
    <w:rsid w:val="52B84EFD"/>
    <w:rsid w:val="52BD2F41"/>
    <w:rsid w:val="52D609E6"/>
    <w:rsid w:val="53174CC7"/>
    <w:rsid w:val="532AE01A"/>
    <w:rsid w:val="532C1F76"/>
    <w:rsid w:val="534D73BD"/>
    <w:rsid w:val="53CEB2F9"/>
    <w:rsid w:val="543E1E2F"/>
    <w:rsid w:val="545F1671"/>
    <w:rsid w:val="54AC42E7"/>
    <w:rsid w:val="54C19055"/>
    <w:rsid w:val="54CF0E44"/>
    <w:rsid w:val="552BEA31"/>
    <w:rsid w:val="55BC00AC"/>
    <w:rsid w:val="560C7BB8"/>
    <w:rsid w:val="562A0AC3"/>
    <w:rsid w:val="562AFC9E"/>
    <w:rsid w:val="5636C12C"/>
    <w:rsid w:val="564F4431"/>
    <w:rsid w:val="567D70A3"/>
    <w:rsid w:val="56838653"/>
    <w:rsid w:val="56AEF956"/>
    <w:rsid w:val="570F254E"/>
    <w:rsid w:val="570F5600"/>
    <w:rsid w:val="571114DB"/>
    <w:rsid w:val="57691126"/>
    <w:rsid w:val="57D22401"/>
    <w:rsid w:val="57E55C75"/>
    <w:rsid w:val="57ED2701"/>
    <w:rsid w:val="5825E312"/>
    <w:rsid w:val="582778D7"/>
    <w:rsid w:val="5827E9C6"/>
    <w:rsid w:val="58D4A9DB"/>
    <w:rsid w:val="59B1D9E3"/>
    <w:rsid w:val="59C4CE31"/>
    <w:rsid w:val="5A299E29"/>
    <w:rsid w:val="5A5D100D"/>
    <w:rsid w:val="5A6B24D0"/>
    <w:rsid w:val="5AF8BC8C"/>
    <w:rsid w:val="5B0384C0"/>
    <w:rsid w:val="5B06CA32"/>
    <w:rsid w:val="5B0B539D"/>
    <w:rsid w:val="5B2A4697"/>
    <w:rsid w:val="5BBC7D43"/>
    <w:rsid w:val="5BBC9F9D"/>
    <w:rsid w:val="5BCAEDC3"/>
    <w:rsid w:val="5C4A064B"/>
    <w:rsid w:val="5C58FB22"/>
    <w:rsid w:val="5C6FA35B"/>
    <w:rsid w:val="5CA419B9"/>
    <w:rsid w:val="5CE492CB"/>
    <w:rsid w:val="5CEA58DA"/>
    <w:rsid w:val="5CED13AD"/>
    <w:rsid w:val="5D38D873"/>
    <w:rsid w:val="5D8CD8D7"/>
    <w:rsid w:val="5DC0058B"/>
    <w:rsid w:val="5E8BAD1D"/>
    <w:rsid w:val="5E994018"/>
    <w:rsid w:val="5EA7D9CE"/>
    <w:rsid w:val="5F585070"/>
    <w:rsid w:val="5F77A1BD"/>
    <w:rsid w:val="6032BF65"/>
    <w:rsid w:val="605F912B"/>
    <w:rsid w:val="6077E4A8"/>
    <w:rsid w:val="610A745B"/>
    <w:rsid w:val="613DF744"/>
    <w:rsid w:val="6140B4EA"/>
    <w:rsid w:val="61E346AB"/>
    <w:rsid w:val="61F74E36"/>
    <w:rsid w:val="6327B2BD"/>
    <w:rsid w:val="63679AFA"/>
    <w:rsid w:val="638C1BC2"/>
    <w:rsid w:val="63E056B8"/>
    <w:rsid w:val="646D4815"/>
    <w:rsid w:val="64BFB65F"/>
    <w:rsid w:val="64DE77D8"/>
    <w:rsid w:val="64E1DB92"/>
    <w:rsid w:val="65002973"/>
    <w:rsid w:val="651E8F6C"/>
    <w:rsid w:val="6552014E"/>
    <w:rsid w:val="6566D719"/>
    <w:rsid w:val="65708512"/>
    <w:rsid w:val="6574875C"/>
    <w:rsid w:val="658123D1"/>
    <w:rsid w:val="6591955A"/>
    <w:rsid w:val="659DD591"/>
    <w:rsid w:val="65F7D538"/>
    <w:rsid w:val="65F867CF"/>
    <w:rsid w:val="6615A95A"/>
    <w:rsid w:val="66248D6A"/>
    <w:rsid w:val="674F094E"/>
    <w:rsid w:val="67B5C422"/>
    <w:rsid w:val="67D3DF92"/>
    <w:rsid w:val="67DD8C20"/>
    <w:rsid w:val="67E7C45F"/>
    <w:rsid w:val="6811A9CA"/>
    <w:rsid w:val="685BD5CC"/>
    <w:rsid w:val="689D4E8E"/>
    <w:rsid w:val="68B103E6"/>
    <w:rsid w:val="68BE87A4"/>
    <w:rsid w:val="690E9752"/>
    <w:rsid w:val="69628EE9"/>
    <w:rsid w:val="6964426E"/>
    <w:rsid w:val="697881D5"/>
    <w:rsid w:val="698FFAB9"/>
    <w:rsid w:val="69E6E48F"/>
    <w:rsid w:val="6A51FDF0"/>
    <w:rsid w:val="6A79AA00"/>
    <w:rsid w:val="6A95F40F"/>
    <w:rsid w:val="6AE0A983"/>
    <w:rsid w:val="6AEB34D3"/>
    <w:rsid w:val="6D0640CA"/>
    <w:rsid w:val="6D3723DF"/>
    <w:rsid w:val="6D4371C8"/>
    <w:rsid w:val="6D4B7F3C"/>
    <w:rsid w:val="6D86021C"/>
    <w:rsid w:val="6D98391B"/>
    <w:rsid w:val="6DBC8070"/>
    <w:rsid w:val="6DC0B0C1"/>
    <w:rsid w:val="6DD28773"/>
    <w:rsid w:val="6DD6F3BC"/>
    <w:rsid w:val="6F387083"/>
    <w:rsid w:val="6F72B15E"/>
    <w:rsid w:val="6F7DCC19"/>
    <w:rsid w:val="6FBCC43A"/>
    <w:rsid w:val="6FDE6F75"/>
    <w:rsid w:val="70290AFC"/>
    <w:rsid w:val="7076E6A3"/>
    <w:rsid w:val="72607D4F"/>
    <w:rsid w:val="72C81A06"/>
    <w:rsid w:val="72DFE1C4"/>
    <w:rsid w:val="73C61FA5"/>
    <w:rsid w:val="73CDAAAA"/>
    <w:rsid w:val="73D381BD"/>
    <w:rsid w:val="740C5FE8"/>
    <w:rsid w:val="7434DB1F"/>
    <w:rsid w:val="748DE323"/>
    <w:rsid w:val="74A4D314"/>
    <w:rsid w:val="75340EC5"/>
    <w:rsid w:val="7544D0CE"/>
    <w:rsid w:val="75554576"/>
    <w:rsid w:val="7567B6FA"/>
    <w:rsid w:val="75CCEB5E"/>
    <w:rsid w:val="761738AA"/>
    <w:rsid w:val="7691364C"/>
    <w:rsid w:val="76CBE6B6"/>
    <w:rsid w:val="76E9E610"/>
    <w:rsid w:val="7765B53C"/>
    <w:rsid w:val="77926FD5"/>
    <w:rsid w:val="77A1E9DF"/>
    <w:rsid w:val="77AC2FAA"/>
    <w:rsid w:val="78514751"/>
    <w:rsid w:val="787E5A31"/>
    <w:rsid w:val="78967180"/>
    <w:rsid w:val="78B810B7"/>
    <w:rsid w:val="7900A1DD"/>
    <w:rsid w:val="790E2728"/>
    <w:rsid w:val="792F0EB1"/>
    <w:rsid w:val="79394379"/>
    <w:rsid w:val="794EC0A9"/>
    <w:rsid w:val="796CC3B7"/>
    <w:rsid w:val="79835ED2"/>
    <w:rsid w:val="7988FBC2"/>
    <w:rsid w:val="79D451F2"/>
    <w:rsid w:val="7A7D73E2"/>
    <w:rsid w:val="7A8BBC55"/>
    <w:rsid w:val="7AF83EBB"/>
    <w:rsid w:val="7AFAE9CA"/>
    <w:rsid w:val="7B37A9B8"/>
    <w:rsid w:val="7BB822F7"/>
    <w:rsid w:val="7BF2F068"/>
    <w:rsid w:val="7C16A22E"/>
    <w:rsid w:val="7C3A1266"/>
    <w:rsid w:val="7C4AF6E1"/>
    <w:rsid w:val="7C4D6983"/>
    <w:rsid w:val="7C4F72D7"/>
    <w:rsid w:val="7C52CF29"/>
    <w:rsid w:val="7C54C7D5"/>
    <w:rsid w:val="7CE183E8"/>
    <w:rsid w:val="7D667814"/>
    <w:rsid w:val="7D8150D9"/>
    <w:rsid w:val="7D9816D2"/>
    <w:rsid w:val="7DB00882"/>
    <w:rsid w:val="7DE03722"/>
    <w:rsid w:val="7E272750"/>
    <w:rsid w:val="7E3AEC87"/>
    <w:rsid w:val="7ECD396C"/>
    <w:rsid w:val="7ED10AFC"/>
    <w:rsid w:val="7F04C6BC"/>
    <w:rsid w:val="7F5CDAF1"/>
    <w:rsid w:val="7F5EAE79"/>
    <w:rsid w:val="7F764AB2"/>
    <w:rsid w:val="7FB57B27"/>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1348195C-C850-4EB4-AC88-DE69AFF44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46755"/>
    <w:pPr>
      <w:ind w:left="720"/>
      <w:contextualSpacing/>
    </w:pPr>
    <w:rPr>
      <w:rFonts w:eastAsia="SimSu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2467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246755"/>
    <w:rPr>
      <w:rFonts w:eastAsia="Malgun Gothic"/>
      <w:b/>
      <w:bCs/>
    </w:rPr>
  </w:style>
  <w:style w:type="character" w:customStyle="1" w:styleId="ListParagraphChar">
    <w:name w:val="List Paragraph Char"/>
    <w:basedOn w:val="DefaultParagraphFont"/>
    <w:link w:val="ListParagraph"/>
    <w:uiPriority w:val="34"/>
    <w:rsid w:val="00246755"/>
    <w:rPr>
      <w:rFonts w:eastAsia="SimSun"/>
      <w:sz w:val="22"/>
    </w:rPr>
  </w:style>
  <w:style w:type="table" w:styleId="TableGrid">
    <w:name w:val="Table Grid"/>
    <w:basedOn w:val="TableNormal"/>
    <w:uiPriority w:val="39"/>
    <w:rsid w:val="002467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246755"/>
    <w:rPr>
      <w:rFonts w:eastAsia="SimSun"/>
      <w:sz w:val="20"/>
    </w:rPr>
  </w:style>
  <w:style w:type="character" w:customStyle="1" w:styleId="CommentTextChar">
    <w:name w:val="Comment Text Char"/>
    <w:basedOn w:val="DefaultParagraphFont"/>
    <w:link w:val="CommentText"/>
    <w:rsid w:val="00246755"/>
    <w:rPr>
      <w:rFonts w:eastAsia="SimSun"/>
    </w:rPr>
  </w:style>
  <w:style w:type="character" w:styleId="CommentReference">
    <w:name w:val="annotation reference"/>
    <w:basedOn w:val="DefaultParagraphFont"/>
    <w:rsid w:val="00246755"/>
    <w:rPr>
      <w:sz w:val="16"/>
      <w:szCs w:val="16"/>
    </w:rPr>
  </w:style>
  <w:style w:type="character" w:styleId="PlaceholderText">
    <w:name w:val="Placeholder Text"/>
    <w:basedOn w:val="DefaultParagraphFont"/>
    <w:uiPriority w:val="99"/>
    <w:semiHidden/>
    <w:rsid w:val="00246755"/>
    <w:rPr>
      <w:color w:val="808080"/>
    </w:rPr>
  </w:style>
  <w:style w:type="paragraph" w:styleId="Revision">
    <w:name w:val="Revision"/>
    <w:hidden/>
    <w:uiPriority w:val="99"/>
    <w:semiHidden/>
    <w:rsid w:val="00246755"/>
    <w:rPr>
      <w:rFonts w:eastAsia="SimSun"/>
      <w:sz w:val="22"/>
    </w:rPr>
  </w:style>
  <w:style w:type="paragraph" w:styleId="FootnoteText">
    <w:name w:val="footnote text"/>
    <w:basedOn w:val="Normal"/>
    <w:link w:val="FootnoteTextChar"/>
    <w:rsid w:val="00246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firstLine="202"/>
      <w:textAlignment w:val="auto"/>
    </w:pPr>
    <w:rPr>
      <w:rFonts w:eastAsia="PMingLiU"/>
      <w:sz w:val="16"/>
      <w:szCs w:val="16"/>
    </w:rPr>
  </w:style>
  <w:style w:type="character" w:customStyle="1" w:styleId="FootnoteTextChar">
    <w:name w:val="Footnote Text Char"/>
    <w:basedOn w:val="DefaultParagraphFont"/>
    <w:link w:val="FootnoteText"/>
    <w:rsid w:val="00246755"/>
    <w:rPr>
      <w:rFonts w:eastAsia="PMingLiU"/>
      <w:sz w:val="16"/>
      <w:szCs w:val="16"/>
    </w:rPr>
  </w:style>
  <w:style w:type="paragraph" w:styleId="CommentSubject">
    <w:name w:val="annotation subject"/>
    <w:basedOn w:val="CommentText"/>
    <w:next w:val="CommentText"/>
    <w:link w:val="CommentSubjectChar"/>
    <w:semiHidden/>
    <w:unhideWhenUsed/>
    <w:rsid w:val="00246755"/>
    <w:rPr>
      <w:b/>
      <w:bCs/>
    </w:rPr>
  </w:style>
  <w:style w:type="character" w:customStyle="1" w:styleId="CommentSubjectChar">
    <w:name w:val="Comment Subject Char"/>
    <w:basedOn w:val="CommentTextChar"/>
    <w:link w:val="CommentSubject"/>
    <w:semiHidden/>
    <w:rsid w:val="00246755"/>
    <w:rPr>
      <w:rFonts w:eastAsia="SimSun"/>
      <w:b/>
      <w:bCs/>
    </w:rPr>
  </w:style>
  <w:style w:type="character" w:customStyle="1" w:styleId="Mention1">
    <w:name w:val="Mention1"/>
    <w:basedOn w:val="DefaultParagraphFont"/>
    <w:uiPriority w:val="99"/>
    <w:unhideWhenUsed/>
    <w:rsid w:val="00246755"/>
    <w:rPr>
      <w:color w:val="2B579A"/>
      <w:shd w:val="clear" w:color="auto" w:fill="E6E6E6"/>
    </w:rPr>
  </w:style>
  <w:style w:type="character" w:styleId="UnresolvedMention">
    <w:name w:val="Unresolved Mention"/>
    <w:basedOn w:val="DefaultParagraphFont"/>
    <w:uiPriority w:val="99"/>
    <w:unhideWhenUsed/>
    <w:rsid w:val="00E02479"/>
    <w:rPr>
      <w:color w:val="605E5C"/>
      <w:shd w:val="clear" w:color="auto" w:fill="E1DFDD"/>
    </w:rPr>
  </w:style>
  <w:style w:type="character" w:customStyle="1" w:styleId="UnresolvedMention1">
    <w:name w:val="Unresolved Mention1"/>
    <w:basedOn w:val="DefaultParagraphFont"/>
    <w:uiPriority w:val="99"/>
    <w:semiHidden/>
    <w:unhideWhenUsed/>
    <w:rsid w:val="003E624A"/>
    <w:rPr>
      <w:color w:val="605E5C"/>
      <w:shd w:val="clear" w:color="auto" w:fill="E1DFDD"/>
    </w:rPr>
  </w:style>
  <w:style w:type="character" w:styleId="Mention">
    <w:name w:val="Mention"/>
    <w:basedOn w:val="DefaultParagraphFont"/>
    <w:uiPriority w:val="99"/>
    <w:unhideWhenUsed/>
    <w:rsid w:val="00E0247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681922">
      <w:bodyDiv w:val="1"/>
      <w:marLeft w:val="0"/>
      <w:marRight w:val="0"/>
      <w:marTop w:val="0"/>
      <w:marBottom w:val="0"/>
      <w:divBdr>
        <w:top w:val="none" w:sz="0" w:space="0" w:color="auto"/>
        <w:left w:val="none" w:sz="0" w:space="0" w:color="auto"/>
        <w:bottom w:val="none" w:sz="0" w:space="0" w:color="auto"/>
        <w:right w:val="none" w:sz="0" w:space="0" w:color="auto"/>
      </w:divBdr>
    </w:div>
    <w:div w:id="74976878">
      <w:bodyDiv w:val="1"/>
      <w:marLeft w:val="0"/>
      <w:marRight w:val="0"/>
      <w:marTop w:val="0"/>
      <w:marBottom w:val="0"/>
      <w:divBdr>
        <w:top w:val="none" w:sz="0" w:space="0" w:color="auto"/>
        <w:left w:val="none" w:sz="0" w:space="0" w:color="auto"/>
        <w:bottom w:val="none" w:sz="0" w:space="0" w:color="auto"/>
        <w:right w:val="none" w:sz="0" w:space="0" w:color="auto"/>
      </w:divBdr>
    </w:div>
    <w:div w:id="94372022">
      <w:bodyDiv w:val="1"/>
      <w:marLeft w:val="0"/>
      <w:marRight w:val="0"/>
      <w:marTop w:val="0"/>
      <w:marBottom w:val="0"/>
      <w:divBdr>
        <w:top w:val="none" w:sz="0" w:space="0" w:color="auto"/>
        <w:left w:val="none" w:sz="0" w:space="0" w:color="auto"/>
        <w:bottom w:val="none" w:sz="0" w:space="0" w:color="auto"/>
        <w:right w:val="none" w:sz="0" w:space="0" w:color="auto"/>
      </w:divBdr>
    </w:div>
    <w:div w:id="154615103">
      <w:bodyDiv w:val="1"/>
      <w:marLeft w:val="0"/>
      <w:marRight w:val="0"/>
      <w:marTop w:val="0"/>
      <w:marBottom w:val="0"/>
      <w:divBdr>
        <w:top w:val="none" w:sz="0" w:space="0" w:color="auto"/>
        <w:left w:val="none" w:sz="0" w:space="0" w:color="auto"/>
        <w:bottom w:val="none" w:sz="0" w:space="0" w:color="auto"/>
        <w:right w:val="none" w:sz="0" w:space="0" w:color="auto"/>
      </w:divBdr>
    </w:div>
    <w:div w:id="167790160">
      <w:bodyDiv w:val="1"/>
      <w:marLeft w:val="0"/>
      <w:marRight w:val="0"/>
      <w:marTop w:val="0"/>
      <w:marBottom w:val="0"/>
      <w:divBdr>
        <w:top w:val="none" w:sz="0" w:space="0" w:color="auto"/>
        <w:left w:val="none" w:sz="0" w:space="0" w:color="auto"/>
        <w:bottom w:val="none" w:sz="0" w:space="0" w:color="auto"/>
        <w:right w:val="none" w:sz="0" w:space="0" w:color="auto"/>
      </w:divBdr>
    </w:div>
    <w:div w:id="198247462">
      <w:bodyDiv w:val="1"/>
      <w:marLeft w:val="0"/>
      <w:marRight w:val="0"/>
      <w:marTop w:val="0"/>
      <w:marBottom w:val="0"/>
      <w:divBdr>
        <w:top w:val="none" w:sz="0" w:space="0" w:color="auto"/>
        <w:left w:val="none" w:sz="0" w:space="0" w:color="auto"/>
        <w:bottom w:val="none" w:sz="0" w:space="0" w:color="auto"/>
        <w:right w:val="none" w:sz="0" w:space="0" w:color="auto"/>
      </w:divBdr>
    </w:div>
    <w:div w:id="212468115">
      <w:bodyDiv w:val="1"/>
      <w:marLeft w:val="0"/>
      <w:marRight w:val="0"/>
      <w:marTop w:val="0"/>
      <w:marBottom w:val="0"/>
      <w:divBdr>
        <w:top w:val="none" w:sz="0" w:space="0" w:color="auto"/>
        <w:left w:val="none" w:sz="0" w:space="0" w:color="auto"/>
        <w:bottom w:val="none" w:sz="0" w:space="0" w:color="auto"/>
        <w:right w:val="none" w:sz="0" w:space="0" w:color="auto"/>
      </w:divBdr>
    </w:div>
    <w:div w:id="214704509">
      <w:bodyDiv w:val="1"/>
      <w:marLeft w:val="0"/>
      <w:marRight w:val="0"/>
      <w:marTop w:val="0"/>
      <w:marBottom w:val="0"/>
      <w:divBdr>
        <w:top w:val="none" w:sz="0" w:space="0" w:color="auto"/>
        <w:left w:val="none" w:sz="0" w:space="0" w:color="auto"/>
        <w:bottom w:val="none" w:sz="0" w:space="0" w:color="auto"/>
        <w:right w:val="none" w:sz="0" w:space="0" w:color="auto"/>
      </w:divBdr>
    </w:div>
    <w:div w:id="270741590">
      <w:bodyDiv w:val="1"/>
      <w:marLeft w:val="0"/>
      <w:marRight w:val="0"/>
      <w:marTop w:val="0"/>
      <w:marBottom w:val="0"/>
      <w:divBdr>
        <w:top w:val="none" w:sz="0" w:space="0" w:color="auto"/>
        <w:left w:val="none" w:sz="0" w:space="0" w:color="auto"/>
        <w:bottom w:val="none" w:sz="0" w:space="0" w:color="auto"/>
        <w:right w:val="none" w:sz="0" w:space="0" w:color="auto"/>
      </w:divBdr>
    </w:div>
    <w:div w:id="295840804">
      <w:bodyDiv w:val="1"/>
      <w:marLeft w:val="0"/>
      <w:marRight w:val="0"/>
      <w:marTop w:val="0"/>
      <w:marBottom w:val="0"/>
      <w:divBdr>
        <w:top w:val="none" w:sz="0" w:space="0" w:color="auto"/>
        <w:left w:val="none" w:sz="0" w:space="0" w:color="auto"/>
        <w:bottom w:val="none" w:sz="0" w:space="0" w:color="auto"/>
        <w:right w:val="none" w:sz="0" w:space="0" w:color="auto"/>
      </w:divBdr>
    </w:div>
    <w:div w:id="300506121">
      <w:bodyDiv w:val="1"/>
      <w:marLeft w:val="0"/>
      <w:marRight w:val="0"/>
      <w:marTop w:val="0"/>
      <w:marBottom w:val="0"/>
      <w:divBdr>
        <w:top w:val="none" w:sz="0" w:space="0" w:color="auto"/>
        <w:left w:val="none" w:sz="0" w:space="0" w:color="auto"/>
        <w:bottom w:val="none" w:sz="0" w:space="0" w:color="auto"/>
        <w:right w:val="none" w:sz="0" w:space="0" w:color="auto"/>
      </w:divBdr>
    </w:div>
    <w:div w:id="351883590">
      <w:bodyDiv w:val="1"/>
      <w:marLeft w:val="0"/>
      <w:marRight w:val="0"/>
      <w:marTop w:val="0"/>
      <w:marBottom w:val="0"/>
      <w:divBdr>
        <w:top w:val="none" w:sz="0" w:space="0" w:color="auto"/>
        <w:left w:val="none" w:sz="0" w:space="0" w:color="auto"/>
        <w:bottom w:val="none" w:sz="0" w:space="0" w:color="auto"/>
        <w:right w:val="none" w:sz="0" w:space="0" w:color="auto"/>
      </w:divBdr>
    </w:div>
    <w:div w:id="458647905">
      <w:bodyDiv w:val="1"/>
      <w:marLeft w:val="0"/>
      <w:marRight w:val="0"/>
      <w:marTop w:val="0"/>
      <w:marBottom w:val="0"/>
      <w:divBdr>
        <w:top w:val="none" w:sz="0" w:space="0" w:color="auto"/>
        <w:left w:val="none" w:sz="0" w:space="0" w:color="auto"/>
        <w:bottom w:val="none" w:sz="0" w:space="0" w:color="auto"/>
        <w:right w:val="none" w:sz="0" w:space="0" w:color="auto"/>
      </w:divBdr>
    </w:div>
    <w:div w:id="525943366">
      <w:bodyDiv w:val="1"/>
      <w:marLeft w:val="0"/>
      <w:marRight w:val="0"/>
      <w:marTop w:val="0"/>
      <w:marBottom w:val="0"/>
      <w:divBdr>
        <w:top w:val="none" w:sz="0" w:space="0" w:color="auto"/>
        <w:left w:val="none" w:sz="0" w:space="0" w:color="auto"/>
        <w:bottom w:val="none" w:sz="0" w:space="0" w:color="auto"/>
        <w:right w:val="none" w:sz="0" w:space="0" w:color="auto"/>
      </w:divBdr>
    </w:div>
    <w:div w:id="551229375">
      <w:bodyDiv w:val="1"/>
      <w:marLeft w:val="0"/>
      <w:marRight w:val="0"/>
      <w:marTop w:val="0"/>
      <w:marBottom w:val="0"/>
      <w:divBdr>
        <w:top w:val="none" w:sz="0" w:space="0" w:color="auto"/>
        <w:left w:val="none" w:sz="0" w:space="0" w:color="auto"/>
        <w:bottom w:val="none" w:sz="0" w:space="0" w:color="auto"/>
        <w:right w:val="none" w:sz="0" w:space="0" w:color="auto"/>
      </w:divBdr>
    </w:div>
    <w:div w:id="576937950">
      <w:bodyDiv w:val="1"/>
      <w:marLeft w:val="0"/>
      <w:marRight w:val="0"/>
      <w:marTop w:val="0"/>
      <w:marBottom w:val="0"/>
      <w:divBdr>
        <w:top w:val="none" w:sz="0" w:space="0" w:color="auto"/>
        <w:left w:val="none" w:sz="0" w:space="0" w:color="auto"/>
        <w:bottom w:val="none" w:sz="0" w:space="0" w:color="auto"/>
        <w:right w:val="none" w:sz="0" w:space="0" w:color="auto"/>
      </w:divBdr>
    </w:div>
    <w:div w:id="658655239">
      <w:bodyDiv w:val="1"/>
      <w:marLeft w:val="0"/>
      <w:marRight w:val="0"/>
      <w:marTop w:val="0"/>
      <w:marBottom w:val="0"/>
      <w:divBdr>
        <w:top w:val="none" w:sz="0" w:space="0" w:color="auto"/>
        <w:left w:val="none" w:sz="0" w:space="0" w:color="auto"/>
        <w:bottom w:val="none" w:sz="0" w:space="0" w:color="auto"/>
        <w:right w:val="none" w:sz="0" w:space="0" w:color="auto"/>
      </w:divBdr>
    </w:div>
    <w:div w:id="673917421">
      <w:bodyDiv w:val="1"/>
      <w:marLeft w:val="0"/>
      <w:marRight w:val="0"/>
      <w:marTop w:val="0"/>
      <w:marBottom w:val="0"/>
      <w:divBdr>
        <w:top w:val="none" w:sz="0" w:space="0" w:color="auto"/>
        <w:left w:val="none" w:sz="0" w:space="0" w:color="auto"/>
        <w:bottom w:val="none" w:sz="0" w:space="0" w:color="auto"/>
        <w:right w:val="none" w:sz="0" w:space="0" w:color="auto"/>
      </w:divBdr>
    </w:div>
    <w:div w:id="703334650">
      <w:bodyDiv w:val="1"/>
      <w:marLeft w:val="0"/>
      <w:marRight w:val="0"/>
      <w:marTop w:val="0"/>
      <w:marBottom w:val="0"/>
      <w:divBdr>
        <w:top w:val="none" w:sz="0" w:space="0" w:color="auto"/>
        <w:left w:val="none" w:sz="0" w:space="0" w:color="auto"/>
        <w:bottom w:val="none" w:sz="0" w:space="0" w:color="auto"/>
        <w:right w:val="none" w:sz="0" w:space="0" w:color="auto"/>
      </w:divBdr>
    </w:div>
    <w:div w:id="850801673">
      <w:bodyDiv w:val="1"/>
      <w:marLeft w:val="0"/>
      <w:marRight w:val="0"/>
      <w:marTop w:val="0"/>
      <w:marBottom w:val="0"/>
      <w:divBdr>
        <w:top w:val="none" w:sz="0" w:space="0" w:color="auto"/>
        <w:left w:val="none" w:sz="0" w:space="0" w:color="auto"/>
        <w:bottom w:val="none" w:sz="0" w:space="0" w:color="auto"/>
        <w:right w:val="none" w:sz="0" w:space="0" w:color="auto"/>
      </w:divBdr>
    </w:div>
    <w:div w:id="853151763">
      <w:bodyDiv w:val="1"/>
      <w:marLeft w:val="0"/>
      <w:marRight w:val="0"/>
      <w:marTop w:val="0"/>
      <w:marBottom w:val="0"/>
      <w:divBdr>
        <w:top w:val="none" w:sz="0" w:space="0" w:color="auto"/>
        <w:left w:val="none" w:sz="0" w:space="0" w:color="auto"/>
        <w:bottom w:val="none" w:sz="0" w:space="0" w:color="auto"/>
        <w:right w:val="none" w:sz="0" w:space="0" w:color="auto"/>
      </w:divBdr>
    </w:div>
    <w:div w:id="856501254">
      <w:bodyDiv w:val="1"/>
      <w:marLeft w:val="0"/>
      <w:marRight w:val="0"/>
      <w:marTop w:val="0"/>
      <w:marBottom w:val="0"/>
      <w:divBdr>
        <w:top w:val="none" w:sz="0" w:space="0" w:color="auto"/>
        <w:left w:val="none" w:sz="0" w:space="0" w:color="auto"/>
        <w:bottom w:val="none" w:sz="0" w:space="0" w:color="auto"/>
        <w:right w:val="none" w:sz="0" w:space="0" w:color="auto"/>
      </w:divBdr>
    </w:div>
    <w:div w:id="913049413">
      <w:bodyDiv w:val="1"/>
      <w:marLeft w:val="0"/>
      <w:marRight w:val="0"/>
      <w:marTop w:val="0"/>
      <w:marBottom w:val="0"/>
      <w:divBdr>
        <w:top w:val="none" w:sz="0" w:space="0" w:color="auto"/>
        <w:left w:val="none" w:sz="0" w:space="0" w:color="auto"/>
        <w:bottom w:val="none" w:sz="0" w:space="0" w:color="auto"/>
        <w:right w:val="none" w:sz="0" w:space="0" w:color="auto"/>
      </w:divBdr>
    </w:div>
    <w:div w:id="917403099">
      <w:bodyDiv w:val="1"/>
      <w:marLeft w:val="0"/>
      <w:marRight w:val="0"/>
      <w:marTop w:val="0"/>
      <w:marBottom w:val="0"/>
      <w:divBdr>
        <w:top w:val="none" w:sz="0" w:space="0" w:color="auto"/>
        <w:left w:val="none" w:sz="0" w:space="0" w:color="auto"/>
        <w:bottom w:val="none" w:sz="0" w:space="0" w:color="auto"/>
        <w:right w:val="none" w:sz="0" w:space="0" w:color="auto"/>
      </w:divBdr>
    </w:div>
    <w:div w:id="923416844">
      <w:bodyDiv w:val="1"/>
      <w:marLeft w:val="0"/>
      <w:marRight w:val="0"/>
      <w:marTop w:val="0"/>
      <w:marBottom w:val="0"/>
      <w:divBdr>
        <w:top w:val="none" w:sz="0" w:space="0" w:color="auto"/>
        <w:left w:val="none" w:sz="0" w:space="0" w:color="auto"/>
        <w:bottom w:val="none" w:sz="0" w:space="0" w:color="auto"/>
        <w:right w:val="none" w:sz="0" w:space="0" w:color="auto"/>
      </w:divBdr>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20738343">
      <w:bodyDiv w:val="1"/>
      <w:marLeft w:val="0"/>
      <w:marRight w:val="0"/>
      <w:marTop w:val="0"/>
      <w:marBottom w:val="0"/>
      <w:divBdr>
        <w:top w:val="none" w:sz="0" w:space="0" w:color="auto"/>
        <w:left w:val="none" w:sz="0" w:space="0" w:color="auto"/>
        <w:bottom w:val="none" w:sz="0" w:space="0" w:color="auto"/>
        <w:right w:val="none" w:sz="0" w:space="0" w:color="auto"/>
      </w:divBdr>
    </w:div>
    <w:div w:id="1145271165">
      <w:bodyDiv w:val="1"/>
      <w:marLeft w:val="0"/>
      <w:marRight w:val="0"/>
      <w:marTop w:val="0"/>
      <w:marBottom w:val="0"/>
      <w:divBdr>
        <w:top w:val="none" w:sz="0" w:space="0" w:color="auto"/>
        <w:left w:val="none" w:sz="0" w:space="0" w:color="auto"/>
        <w:bottom w:val="none" w:sz="0" w:space="0" w:color="auto"/>
        <w:right w:val="none" w:sz="0" w:space="0" w:color="auto"/>
      </w:divBdr>
    </w:div>
    <w:div w:id="1163202091">
      <w:bodyDiv w:val="1"/>
      <w:marLeft w:val="0"/>
      <w:marRight w:val="0"/>
      <w:marTop w:val="0"/>
      <w:marBottom w:val="0"/>
      <w:divBdr>
        <w:top w:val="none" w:sz="0" w:space="0" w:color="auto"/>
        <w:left w:val="none" w:sz="0" w:space="0" w:color="auto"/>
        <w:bottom w:val="none" w:sz="0" w:space="0" w:color="auto"/>
        <w:right w:val="none" w:sz="0" w:space="0" w:color="auto"/>
      </w:divBdr>
    </w:div>
    <w:div w:id="1244726089">
      <w:bodyDiv w:val="1"/>
      <w:marLeft w:val="0"/>
      <w:marRight w:val="0"/>
      <w:marTop w:val="0"/>
      <w:marBottom w:val="0"/>
      <w:divBdr>
        <w:top w:val="none" w:sz="0" w:space="0" w:color="auto"/>
        <w:left w:val="none" w:sz="0" w:space="0" w:color="auto"/>
        <w:bottom w:val="none" w:sz="0" w:space="0" w:color="auto"/>
        <w:right w:val="none" w:sz="0" w:space="0" w:color="auto"/>
      </w:divBdr>
    </w:div>
    <w:div w:id="1331908323">
      <w:bodyDiv w:val="1"/>
      <w:marLeft w:val="0"/>
      <w:marRight w:val="0"/>
      <w:marTop w:val="0"/>
      <w:marBottom w:val="0"/>
      <w:divBdr>
        <w:top w:val="none" w:sz="0" w:space="0" w:color="auto"/>
        <w:left w:val="none" w:sz="0" w:space="0" w:color="auto"/>
        <w:bottom w:val="none" w:sz="0" w:space="0" w:color="auto"/>
        <w:right w:val="none" w:sz="0" w:space="0" w:color="auto"/>
      </w:divBdr>
    </w:div>
    <w:div w:id="1342053343">
      <w:bodyDiv w:val="1"/>
      <w:marLeft w:val="0"/>
      <w:marRight w:val="0"/>
      <w:marTop w:val="0"/>
      <w:marBottom w:val="0"/>
      <w:divBdr>
        <w:top w:val="none" w:sz="0" w:space="0" w:color="auto"/>
        <w:left w:val="none" w:sz="0" w:space="0" w:color="auto"/>
        <w:bottom w:val="none" w:sz="0" w:space="0" w:color="auto"/>
        <w:right w:val="none" w:sz="0" w:space="0" w:color="auto"/>
      </w:divBdr>
    </w:div>
    <w:div w:id="1521167347">
      <w:bodyDiv w:val="1"/>
      <w:marLeft w:val="0"/>
      <w:marRight w:val="0"/>
      <w:marTop w:val="0"/>
      <w:marBottom w:val="0"/>
      <w:divBdr>
        <w:top w:val="none" w:sz="0" w:space="0" w:color="auto"/>
        <w:left w:val="none" w:sz="0" w:space="0" w:color="auto"/>
        <w:bottom w:val="none" w:sz="0" w:space="0" w:color="auto"/>
        <w:right w:val="none" w:sz="0" w:space="0" w:color="auto"/>
      </w:divBdr>
    </w:div>
    <w:div w:id="1614706383">
      <w:bodyDiv w:val="1"/>
      <w:marLeft w:val="0"/>
      <w:marRight w:val="0"/>
      <w:marTop w:val="0"/>
      <w:marBottom w:val="0"/>
      <w:divBdr>
        <w:top w:val="none" w:sz="0" w:space="0" w:color="auto"/>
        <w:left w:val="none" w:sz="0" w:space="0" w:color="auto"/>
        <w:bottom w:val="none" w:sz="0" w:space="0" w:color="auto"/>
        <w:right w:val="none" w:sz="0" w:space="0" w:color="auto"/>
      </w:divBdr>
    </w:div>
    <w:div w:id="1656836040">
      <w:bodyDiv w:val="1"/>
      <w:marLeft w:val="0"/>
      <w:marRight w:val="0"/>
      <w:marTop w:val="0"/>
      <w:marBottom w:val="0"/>
      <w:divBdr>
        <w:top w:val="none" w:sz="0" w:space="0" w:color="auto"/>
        <w:left w:val="none" w:sz="0" w:space="0" w:color="auto"/>
        <w:bottom w:val="none" w:sz="0" w:space="0" w:color="auto"/>
        <w:right w:val="none" w:sz="0" w:space="0" w:color="auto"/>
      </w:divBdr>
    </w:div>
    <w:div w:id="16713741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078347">
      <w:bodyDiv w:val="1"/>
      <w:marLeft w:val="0"/>
      <w:marRight w:val="0"/>
      <w:marTop w:val="0"/>
      <w:marBottom w:val="0"/>
      <w:divBdr>
        <w:top w:val="none" w:sz="0" w:space="0" w:color="auto"/>
        <w:left w:val="none" w:sz="0" w:space="0" w:color="auto"/>
        <w:bottom w:val="none" w:sz="0" w:space="0" w:color="auto"/>
        <w:right w:val="none" w:sz="0" w:space="0" w:color="auto"/>
      </w:divBdr>
    </w:div>
    <w:div w:id="1787775760">
      <w:bodyDiv w:val="1"/>
      <w:marLeft w:val="0"/>
      <w:marRight w:val="0"/>
      <w:marTop w:val="0"/>
      <w:marBottom w:val="0"/>
      <w:divBdr>
        <w:top w:val="none" w:sz="0" w:space="0" w:color="auto"/>
        <w:left w:val="none" w:sz="0" w:space="0" w:color="auto"/>
        <w:bottom w:val="none" w:sz="0" w:space="0" w:color="auto"/>
        <w:right w:val="none" w:sz="0" w:space="0" w:color="auto"/>
      </w:divBdr>
    </w:div>
    <w:div w:id="1807971054">
      <w:bodyDiv w:val="1"/>
      <w:marLeft w:val="0"/>
      <w:marRight w:val="0"/>
      <w:marTop w:val="0"/>
      <w:marBottom w:val="0"/>
      <w:divBdr>
        <w:top w:val="none" w:sz="0" w:space="0" w:color="auto"/>
        <w:left w:val="none" w:sz="0" w:space="0" w:color="auto"/>
        <w:bottom w:val="none" w:sz="0" w:space="0" w:color="auto"/>
        <w:right w:val="none" w:sz="0" w:space="0" w:color="auto"/>
      </w:divBdr>
    </w:div>
    <w:div w:id="1873499379">
      <w:bodyDiv w:val="1"/>
      <w:marLeft w:val="0"/>
      <w:marRight w:val="0"/>
      <w:marTop w:val="0"/>
      <w:marBottom w:val="0"/>
      <w:divBdr>
        <w:top w:val="none" w:sz="0" w:space="0" w:color="auto"/>
        <w:left w:val="none" w:sz="0" w:space="0" w:color="auto"/>
        <w:bottom w:val="none" w:sz="0" w:space="0" w:color="auto"/>
        <w:right w:val="none" w:sz="0" w:space="0" w:color="auto"/>
      </w:divBdr>
    </w:div>
    <w:div w:id="1908611324">
      <w:bodyDiv w:val="1"/>
      <w:marLeft w:val="0"/>
      <w:marRight w:val="0"/>
      <w:marTop w:val="0"/>
      <w:marBottom w:val="0"/>
      <w:divBdr>
        <w:top w:val="none" w:sz="0" w:space="0" w:color="auto"/>
        <w:left w:val="none" w:sz="0" w:space="0" w:color="auto"/>
        <w:bottom w:val="none" w:sz="0" w:space="0" w:color="auto"/>
        <w:right w:val="none" w:sz="0" w:space="0" w:color="auto"/>
      </w:divBdr>
    </w:div>
    <w:div w:id="2060474221">
      <w:bodyDiv w:val="1"/>
      <w:marLeft w:val="0"/>
      <w:marRight w:val="0"/>
      <w:marTop w:val="0"/>
      <w:marBottom w:val="0"/>
      <w:divBdr>
        <w:top w:val="none" w:sz="0" w:space="0" w:color="auto"/>
        <w:left w:val="none" w:sz="0" w:space="0" w:color="auto"/>
        <w:bottom w:val="none" w:sz="0" w:space="0" w:color="auto"/>
        <w:right w:val="none" w:sz="0" w:space="0" w:color="auto"/>
      </w:divBdr>
    </w:div>
    <w:div w:id="2114088148">
      <w:bodyDiv w:val="1"/>
      <w:marLeft w:val="0"/>
      <w:marRight w:val="0"/>
      <w:marTop w:val="0"/>
      <w:marBottom w:val="0"/>
      <w:divBdr>
        <w:top w:val="none" w:sz="0" w:space="0" w:color="auto"/>
        <w:left w:val="none" w:sz="0" w:space="0" w:color="auto"/>
        <w:bottom w:val="none" w:sz="0" w:space="0" w:color="auto"/>
        <w:right w:val="none" w:sz="0" w:space="0" w:color="auto"/>
      </w:divBdr>
    </w:div>
    <w:div w:id="2128306479">
      <w:bodyDiv w:val="1"/>
      <w:marLeft w:val="0"/>
      <w:marRight w:val="0"/>
      <w:marTop w:val="0"/>
      <w:marBottom w:val="0"/>
      <w:divBdr>
        <w:top w:val="none" w:sz="0" w:space="0" w:color="auto"/>
        <w:left w:val="none" w:sz="0" w:space="0" w:color="auto"/>
        <w:bottom w:val="none" w:sz="0" w:space="0" w:color="auto"/>
        <w:right w:val="none" w:sz="0" w:space="0" w:color="auto"/>
      </w:divBdr>
    </w:div>
    <w:div w:id="213667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jchang@qti.qualcomm.com" TargetMode="External"/><Relationship Id="rId18" Type="http://schemas.openxmlformats.org/officeDocument/2006/relationships/hyperlink" Target="mailto:martak@qti.qualcomm.com" TargetMode="External"/><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yperlink" Target="mailto:yzh@qti.qualcomm.com"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hanhuang@qti.qualcomm.com" TargetMode="External"/><Relationship Id="rId25" Type="http://schemas.openxmlformats.org/officeDocument/2006/relationships/image" Target="media/image5.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nanh@qti.qualcomm.com" TargetMode="External"/><Relationship Id="rId20" Type="http://schemas.openxmlformats.org/officeDocument/2006/relationships/hyperlink" Target="mailto:vseregin@qti.qualcomm.com" TargetMode="Externa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jiedong@qti.qualcomm.com" TargetMode="External"/><Relationship Id="rId23" Type="http://schemas.openxmlformats.org/officeDocument/2006/relationships/image" Target="media/image3.png"/><Relationship Id="rId28"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hyperlink" Target="mailto:bray@qti.qualcomm.com"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unchic@qti.qualcomm.com" TargetMode="External"/><Relationship Id="rId22" Type="http://schemas.openxmlformats.org/officeDocument/2006/relationships/hyperlink" Target="mailto:zhizhang@qti.qualcomm.com" TargetMode="External"/><Relationship Id="rId27" Type="http://schemas.openxmlformats.org/officeDocument/2006/relationships/package" Target="embeddings/Microsoft_Visio_Drawing.vsdx"/><Relationship Id="rId30"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11318C-CDB9-40E4-962B-B153A7A00B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FFE778-0EE6-4CF5-AE44-F3EB30E9A440}">
  <ds:schemaRefs>
    <ds:schemaRef ds:uri="http://schemas.openxmlformats.org/officeDocument/2006/bibliography"/>
  </ds:schemaRefs>
</ds:datastoreItem>
</file>

<file path=customXml/itemProps3.xml><?xml version="1.0" encoding="utf-8"?>
<ds:datastoreItem xmlns:ds="http://schemas.openxmlformats.org/officeDocument/2006/customXml" ds:itemID="{C0AD19CF-9A57-4B91-8389-16CA4E525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2F29AF-5D55-4358-BAA7-EB8A8401A6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1888</TotalTime>
  <Pages>30</Pages>
  <Words>9275</Words>
  <Characters>52873</Characters>
  <Application>Microsoft Office Word</Application>
  <DocSecurity>0</DocSecurity>
  <Lines>440</Lines>
  <Paragraphs>124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62024</CharactersWithSpaces>
  <SharedDoc>false</SharedDoc>
  <HLinks>
    <vt:vector size="60" baseType="variant">
      <vt:variant>
        <vt:i4>7864345</vt:i4>
      </vt:variant>
      <vt:variant>
        <vt:i4>27</vt:i4>
      </vt:variant>
      <vt:variant>
        <vt:i4>0</vt:i4>
      </vt:variant>
      <vt:variant>
        <vt:i4>5</vt:i4>
      </vt:variant>
      <vt:variant>
        <vt:lpwstr>mailto:zhizhang@qti.qualcomm.com</vt:lpwstr>
      </vt:variant>
      <vt:variant>
        <vt:lpwstr/>
      </vt:variant>
      <vt:variant>
        <vt:i4>3407954</vt:i4>
      </vt:variant>
      <vt:variant>
        <vt:i4>24</vt:i4>
      </vt:variant>
      <vt:variant>
        <vt:i4>0</vt:i4>
      </vt:variant>
      <vt:variant>
        <vt:i4>5</vt:i4>
      </vt:variant>
      <vt:variant>
        <vt:lpwstr>mailto:yzh@qti.qualcomm.com</vt:lpwstr>
      </vt:variant>
      <vt:variant>
        <vt:lpwstr/>
      </vt:variant>
      <vt:variant>
        <vt:i4>7471109</vt:i4>
      </vt:variant>
      <vt:variant>
        <vt:i4>21</vt:i4>
      </vt:variant>
      <vt:variant>
        <vt:i4>0</vt:i4>
      </vt:variant>
      <vt:variant>
        <vt:i4>5</vt:i4>
      </vt:variant>
      <vt:variant>
        <vt:lpwstr>mailto:vseregin@qti.qualcomm.com</vt:lpwstr>
      </vt:variant>
      <vt:variant>
        <vt:lpwstr/>
      </vt:variant>
      <vt:variant>
        <vt:i4>7208966</vt:i4>
      </vt:variant>
      <vt:variant>
        <vt:i4>18</vt:i4>
      </vt:variant>
      <vt:variant>
        <vt:i4>0</vt:i4>
      </vt:variant>
      <vt:variant>
        <vt:i4>5</vt:i4>
      </vt:variant>
      <vt:variant>
        <vt:lpwstr>mailto:bray@qti.qualcomm.com</vt:lpwstr>
      </vt:variant>
      <vt:variant>
        <vt:lpwstr/>
      </vt:variant>
      <vt:variant>
        <vt:i4>1245299</vt:i4>
      </vt:variant>
      <vt:variant>
        <vt:i4>15</vt:i4>
      </vt:variant>
      <vt:variant>
        <vt:i4>0</vt:i4>
      </vt:variant>
      <vt:variant>
        <vt:i4>5</vt:i4>
      </vt:variant>
      <vt:variant>
        <vt:lpwstr>mailto:martak@qti.qualcomm.com</vt:lpwstr>
      </vt:variant>
      <vt:variant>
        <vt:lpwstr/>
      </vt:variant>
      <vt:variant>
        <vt:i4>7340034</vt:i4>
      </vt:variant>
      <vt:variant>
        <vt:i4>12</vt:i4>
      </vt:variant>
      <vt:variant>
        <vt:i4>0</vt:i4>
      </vt:variant>
      <vt:variant>
        <vt:i4>5</vt:i4>
      </vt:variant>
      <vt:variant>
        <vt:lpwstr>mailto:hanhuang@qti.qualcomm.com</vt:lpwstr>
      </vt:variant>
      <vt:variant>
        <vt:lpwstr/>
      </vt:variant>
      <vt:variant>
        <vt:i4>7143428</vt:i4>
      </vt:variant>
      <vt:variant>
        <vt:i4>9</vt:i4>
      </vt:variant>
      <vt:variant>
        <vt:i4>0</vt:i4>
      </vt:variant>
      <vt:variant>
        <vt:i4>5</vt:i4>
      </vt:variant>
      <vt:variant>
        <vt:lpwstr>mailto:nanh@qti.qualcomm.com</vt:lpwstr>
      </vt:variant>
      <vt:variant>
        <vt:lpwstr/>
      </vt:variant>
      <vt:variant>
        <vt:i4>2228299</vt:i4>
      </vt:variant>
      <vt:variant>
        <vt:i4>6</vt:i4>
      </vt:variant>
      <vt:variant>
        <vt:i4>0</vt:i4>
      </vt:variant>
      <vt:variant>
        <vt:i4>5</vt:i4>
      </vt:variant>
      <vt:variant>
        <vt:lpwstr>mailto:jiedong@qti.qualcomm.com</vt:lpwstr>
      </vt:variant>
      <vt:variant>
        <vt:lpwstr/>
      </vt:variant>
      <vt:variant>
        <vt:i4>7405568</vt:i4>
      </vt:variant>
      <vt:variant>
        <vt:i4>3</vt:i4>
      </vt:variant>
      <vt:variant>
        <vt:i4>0</vt:i4>
      </vt:variant>
      <vt:variant>
        <vt:i4>5</vt:i4>
      </vt:variant>
      <vt:variant>
        <vt:lpwstr>mailto:chunchic@qti.qualcomm.com</vt:lpwstr>
      </vt:variant>
      <vt:variant>
        <vt:lpwstr/>
      </vt:variant>
      <vt:variant>
        <vt:i4>3735620</vt:i4>
      </vt:variant>
      <vt:variant>
        <vt:i4>0</vt:i4>
      </vt:variant>
      <vt:variant>
        <vt:i4>0</vt:i4>
      </vt:variant>
      <vt:variant>
        <vt:i4>5</vt:i4>
      </vt:variant>
      <vt:variant>
        <vt:lpwstr>mailto:yjchang@qti.qualcomm.com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405</cp:revision>
  <cp:lastPrinted>1900-01-01T08:00:00Z</cp:lastPrinted>
  <dcterms:created xsi:type="dcterms:W3CDTF">2020-11-19T16:08:00Z</dcterms:created>
  <dcterms:modified xsi:type="dcterms:W3CDTF">2021-04-21T22:57:00Z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