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93E3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E0F06" w:rsidRPr="00AE0F06">
              <w:rPr>
                <w:lang w:val="en-CA"/>
              </w:rPr>
              <w:t>0729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BCBF6B" w:rsidR="00E61DAC" w:rsidRPr="005B217D" w:rsidRDefault="00E447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JVET-Q0138 (</w:t>
            </w:r>
            <w:r w:rsidRPr="00E44704">
              <w:rPr>
                <w:b/>
                <w:szCs w:val="22"/>
                <w:lang w:val="en-CA"/>
              </w:rPr>
              <w:t xml:space="preserve">Separate transform skip checking of </w:t>
            </w:r>
            <w:proofErr w:type="spellStart"/>
            <w:r w:rsidRPr="00E44704">
              <w:rPr>
                <w:b/>
                <w:szCs w:val="22"/>
                <w:lang w:val="en-CA"/>
              </w:rPr>
              <w:t>Luma</w:t>
            </w:r>
            <w:proofErr w:type="spellEnd"/>
            <w:r w:rsidRPr="00E44704">
              <w:rPr>
                <w:b/>
                <w:szCs w:val="22"/>
                <w:lang w:val="en-CA"/>
              </w:rPr>
              <w:t xml:space="preserve"> and Chroma for LFNST index signalling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279C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0789F9" w:rsidR="00E61DAC" w:rsidRPr="005B217D" w:rsidRDefault="00E447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7886C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0A9987C8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3EFAB08A" w14:textId="77777777" w:rsidR="009C2975" w:rsidRDefault="009C2975" w:rsidP="009C297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32537068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13C619" w14:textId="77777777" w:rsidR="009C2975" w:rsidRDefault="00E61DAC" w:rsidP="009C297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2975">
              <w:rPr>
                <w:szCs w:val="22"/>
                <w:lang w:val="en-CA"/>
              </w:rPr>
              <w:t>+61 2 9805 2844</w:t>
            </w:r>
            <w:r w:rsidR="009C2975" w:rsidRPr="005B217D">
              <w:rPr>
                <w:szCs w:val="22"/>
                <w:lang w:val="en-CA"/>
              </w:rPr>
              <w:br/>
            </w:r>
            <w:hyperlink r:id="rId10" w:history="1">
              <w:r w:rsidR="009C2975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7FA380C6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04236C" w:rsidR="00E61DAC" w:rsidRPr="005B217D" w:rsidRDefault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9FD75A" w14:textId="4EDC49EC" w:rsidR="0090108E" w:rsidRPr="00E55F97" w:rsidRDefault="00E83975" w:rsidP="00C156C7">
      <w:pPr>
        <w:rPr>
          <w:lang w:val="en-CA"/>
        </w:rPr>
      </w:pPr>
      <w:r>
        <w:rPr>
          <w:lang w:val="en-CA"/>
        </w:rPr>
        <w:t>This contribution contains a cross-check of proposal JVET-Q0138 from LGE entitled ‘</w:t>
      </w:r>
      <w:r w:rsidRPr="00E83975">
        <w:rPr>
          <w:lang w:val="en-CA"/>
        </w:rPr>
        <w:t xml:space="preserve">Separate transform skip checking of </w:t>
      </w:r>
      <w:proofErr w:type="spellStart"/>
      <w:r w:rsidRPr="00E83975">
        <w:rPr>
          <w:lang w:val="en-CA"/>
        </w:rPr>
        <w:t>Luma</w:t>
      </w:r>
      <w:proofErr w:type="spellEnd"/>
      <w:r w:rsidRPr="00E83975">
        <w:rPr>
          <w:lang w:val="en-CA"/>
        </w:rPr>
        <w:t xml:space="preserve"> and Chroma for LFNST index signalling</w:t>
      </w:r>
      <w:r>
        <w:rPr>
          <w:lang w:val="en-CA"/>
        </w:rPr>
        <w:t>’</w:t>
      </w:r>
      <w:r w:rsidR="008F1DFA">
        <w:rPr>
          <w:lang w:val="en-CA"/>
        </w:rPr>
        <w:t>.</w:t>
      </w:r>
      <w:r>
        <w:rPr>
          <w:lang w:val="en-CA"/>
        </w:rPr>
        <w:t xml:space="preserve"> The source code was studied and found to match the proposal description</w:t>
      </w:r>
      <w:r w:rsidR="0093529A">
        <w:rPr>
          <w:lang w:val="en-CA"/>
        </w:rPr>
        <w:t xml:space="preserve"> (two methods described)</w:t>
      </w:r>
      <w:r>
        <w:rPr>
          <w:lang w:val="en-CA"/>
        </w:rPr>
        <w:t>. The coding result matches the results reported by the proponent</w:t>
      </w:r>
      <w:r w:rsidR="001C3FDD">
        <w:rPr>
          <w:lang w:val="en-CA"/>
        </w:rPr>
        <w:t xml:space="preserve"> for each method</w:t>
      </w:r>
      <w:r w:rsidR="00534849">
        <w:rPr>
          <w:lang w:val="en-CA"/>
        </w:rPr>
        <w:t xml:space="preserve"> (for method 2, two results not completed but otherwise matching)</w:t>
      </w:r>
      <w:r>
        <w:rPr>
          <w:lang w:val="en-CA"/>
        </w:rPr>
        <w:t>.</w:t>
      </w:r>
    </w:p>
    <w:p w14:paraId="7B6B9A31" w14:textId="77777777" w:rsidR="00E5565D" w:rsidRDefault="00E5565D" w:rsidP="00E5565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6A073CF7" w14:textId="58FF4453" w:rsidR="00E5565D" w:rsidRDefault="00E5565D" w:rsidP="00E5565D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The source code for JVET-Q0138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_Ref19796491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was provided by LGE.</w:t>
      </w:r>
      <w:r w:rsidRPr="00C41198">
        <w:rPr>
          <w:color w:val="000000"/>
          <w:szCs w:val="22"/>
          <w:lang w:val="en-CA"/>
        </w:rPr>
        <w:t xml:space="preserve"> Canon compiled the source code using GCC </w:t>
      </w:r>
      <w:r>
        <w:rPr>
          <w:color w:val="000000"/>
          <w:szCs w:val="22"/>
          <w:lang w:val="en-CA"/>
        </w:rPr>
        <w:t>9.1.0</w:t>
      </w:r>
      <w:r w:rsidRPr="00C41198">
        <w:rPr>
          <w:color w:val="000000"/>
          <w:szCs w:val="22"/>
          <w:lang w:val="en-CA"/>
        </w:rPr>
        <w:t xml:space="preserve"> and the simulation was per</w:t>
      </w:r>
      <w:r>
        <w:rPr>
          <w:color w:val="000000"/>
          <w:szCs w:val="22"/>
          <w:lang w:val="en-CA"/>
        </w:rPr>
        <w:t xml:space="preserve">formed on a Linux cluster under conditions, as defined in </w:t>
      </w:r>
      <w:r>
        <w:rPr>
          <w:color w:val="000000"/>
          <w:szCs w:val="22"/>
          <w:lang w:val="en-CA"/>
        </w:rPr>
        <w:fldChar w:fldCharType="begin"/>
      </w:r>
      <w:r>
        <w:rPr>
          <w:color w:val="000000"/>
          <w:szCs w:val="22"/>
          <w:lang w:val="en-CA"/>
        </w:rPr>
        <w:instrText xml:space="preserve"> REF _Ref526338446 \r \h </w:instrText>
      </w:r>
      <w:r>
        <w:rPr>
          <w:color w:val="000000"/>
          <w:szCs w:val="22"/>
          <w:lang w:val="en-CA"/>
        </w:rPr>
      </w:r>
      <w:r>
        <w:rPr>
          <w:color w:val="000000"/>
          <w:szCs w:val="22"/>
          <w:lang w:val="en-CA"/>
        </w:rPr>
        <w:fldChar w:fldCharType="separate"/>
      </w:r>
      <w:r>
        <w:rPr>
          <w:color w:val="000000"/>
          <w:szCs w:val="22"/>
          <w:lang w:val="en-CA"/>
        </w:rPr>
        <w:t>[2]</w:t>
      </w:r>
      <w:r>
        <w:rPr>
          <w:color w:val="000000"/>
          <w:szCs w:val="22"/>
          <w:lang w:val="en-CA"/>
        </w:rPr>
        <w:fldChar w:fldCharType="end"/>
      </w:r>
      <w:r w:rsidRPr="00C41198">
        <w:rPr>
          <w:color w:val="000000"/>
          <w:szCs w:val="22"/>
          <w:lang w:val="en-CA"/>
        </w:rPr>
        <w:t>. Note that timing results are not comparable due to differences in the simulation environment.</w:t>
      </w:r>
    </w:p>
    <w:p w14:paraId="61D64AEE" w14:textId="5D8EAD8B" w:rsidR="00430E12" w:rsidRDefault="00647955" w:rsidP="00982FA0">
      <w:pPr>
        <w:rPr>
          <w:lang w:val="en-CA"/>
        </w:rPr>
      </w:pPr>
      <w:r>
        <w:rPr>
          <w:lang w:val="en-CA"/>
        </w:rPr>
        <w:t>The following notes were made based on analysis of the proposal and the provided source code:</w:t>
      </w:r>
    </w:p>
    <w:p w14:paraId="065CC16F" w14:textId="38DA4C3F" w:rsidR="00647955" w:rsidRPr="00647955" w:rsidRDefault="00647955" w:rsidP="00647955">
      <w:pPr>
        <w:pStyle w:val="ListParagraph"/>
        <w:numPr>
          <w:ilvl w:val="0"/>
          <w:numId w:val="13"/>
        </w:numPr>
        <w:rPr>
          <w:lang w:val="en-CA"/>
        </w:rPr>
      </w:pPr>
      <w:r w:rsidRPr="00647955">
        <w:rPr>
          <w:lang w:val="en-CA"/>
        </w:rPr>
        <w:t>Rather than explicitly check the various TS skip flags</w:t>
      </w:r>
      <w:r>
        <w:rPr>
          <w:lang w:val="en-CA"/>
        </w:rPr>
        <w:t xml:space="preserve"> to suppress signalling of </w:t>
      </w:r>
      <w:proofErr w:type="spellStart"/>
      <w:r>
        <w:rPr>
          <w:lang w:val="en-CA"/>
        </w:rPr>
        <w:t>lfnst_idx</w:t>
      </w:r>
      <w:proofErr w:type="spellEnd"/>
      <w:r w:rsidRPr="00647955">
        <w:rPr>
          <w:lang w:val="en-CA"/>
        </w:rPr>
        <w:t xml:space="preserve">, rely on </w:t>
      </w:r>
      <w:proofErr w:type="spellStart"/>
      <w:r w:rsidRPr="00647955">
        <w:rPr>
          <w:lang w:val="en-CA"/>
        </w:rPr>
        <w:t>LfnstDcOnly</w:t>
      </w:r>
      <w:proofErr w:type="spellEnd"/>
      <w:r w:rsidRPr="00647955">
        <w:rPr>
          <w:lang w:val="en-CA"/>
        </w:rPr>
        <w:t xml:space="preserve"> flag</w:t>
      </w:r>
      <w:r>
        <w:rPr>
          <w:lang w:val="en-CA"/>
        </w:rPr>
        <w:t>, which may be updated each time a transformed residual is parsed</w:t>
      </w:r>
      <w:r w:rsidRPr="00647955">
        <w:rPr>
          <w:lang w:val="en-CA"/>
        </w:rPr>
        <w:t>.</w:t>
      </w:r>
    </w:p>
    <w:p w14:paraId="2F756038" w14:textId="21CA3C1C" w:rsidR="00647955" w:rsidRPr="00647955" w:rsidRDefault="00647955" w:rsidP="00647955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At the </w:t>
      </w:r>
      <w:proofErr w:type="spellStart"/>
      <w:r>
        <w:rPr>
          <w:lang w:val="en-CA"/>
        </w:rPr>
        <w:t>coding_unit</w:t>
      </w:r>
      <w:proofErr w:type="spellEnd"/>
      <w:r>
        <w:rPr>
          <w:lang w:val="en-CA"/>
        </w:rPr>
        <w:t xml:space="preserve"> syntax structure level: </w:t>
      </w:r>
      <w:r w:rsidRPr="00647955">
        <w:rPr>
          <w:lang w:val="en-CA"/>
        </w:rPr>
        <w:t xml:space="preserve">Initialised to '1', then invoke </w:t>
      </w:r>
      <w:proofErr w:type="spellStart"/>
      <w:r w:rsidRPr="00647955">
        <w:rPr>
          <w:lang w:val="en-CA"/>
        </w:rPr>
        <w:t>transform_tree</w:t>
      </w:r>
      <w:proofErr w:type="spellEnd"/>
      <w:r w:rsidRPr="00647955">
        <w:rPr>
          <w:lang w:val="en-CA"/>
        </w:rPr>
        <w:t xml:space="preserve">, then needs to be '0' to (de-)code </w:t>
      </w:r>
      <w:proofErr w:type="spellStart"/>
      <w:r w:rsidRPr="00647955">
        <w:rPr>
          <w:lang w:val="en-CA"/>
        </w:rPr>
        <w:t>lfnst_idx</w:t>
      </w:r>
      <w:proofErr w:type="spellEnd"/>
      <w:r w:rsidRPr="00647955">
        <w:rPr>
          <w:lang w:val="en-CA"/>
        </w:rPr>
        <w:t>.</w:t>
      </w:r>
    </w:p>
    <w:p w14:paraId="147167E8" w14:textId="248F0364" w:rsidR="00647955" w:rsidRDefault="00647955" w:rsidP="00647955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Within each transform block:</w:t>
      </w:r>
    </w:p>
    <w:p w14:paraId="44F91438" w14:textId="2F7B940A" w:rsidR="00647955" w:rsidRPr="00647955" w:rsidRDefault="00647955" w:rsidP="00647955">
      <w:pPr>
        <w:pStyle w:val="ListParagraph"/>
        <w:numPr>
          <w:ilvl w:val="1"/>
          <w:numId w:val="13"/>
        </w:numPr>
        <w:rPr>
          <w:lang w:val="en-CA"/>
        </w:rPr>
      </w:pPr>
      <w:proofErr w:type="spellStart"/>
      <w:r w:rsidRPr="00647955">
        <w:rPr>
          <w:lang w:val="en-CA"/>
        </w:rPr>
        <w:t>LfnstDcOnly</w:t>
      </w:r>
      <w:proofErr w:type="spellEnd"/>
      <w:r w:rsidRPr="00647955">
        <w:rPr>
          <w:lang w:val="en-CA"/>
        </w:rPr>
        <w:t xml:space="preserve"> flag set to '0' in </w:t>
      </w:r>
      <w:proofErr w:type="spellStart"/>
      <w:r w:rsidRPr="00647955">
        <w:rPr>
          <w:lang w:val="en-CA"/>
        </w:rPr>
        <w:t>residual_coding</w:t>
      </w:r>
      <w:proofErr w:type="spellEnd"/>
      <w:r w:rsidRPr="00647955">
        <w:rPr>
          <w:lang w:val="en-CA"/>
        </w:rPr>
        <w:t xml:space="preserve"> when not </w:t>
      </w:r>
      <w:r>
        <w:rPr>
          <w:lang w:val="en-CA"/>
        </w:rPr>
        <w:t>transform skip</w:t>
      </w:r>
      <w:r w:rsidRPr="00647955">
        <w:rPr>
          <w:lang w:val="en-CA"/>
        </w:rPr>
        <w:t xml:space="preserve"> (redundant condition</w:t>
      </w:r>
      <w:r>
        <w:rPr>
          <w:lang w:val="en-CA"/>
        </w:rPr>
        <w:t xml:space="preserve"> of VTM-7.0</w:t>
      </w:r>
      <w:r w:rsidRPr="00647955">
        <w:rPr>
          <w:lang w:val="en-CA"/>
        </w:rPr>
        <w:t xml:space="preserve">, as </w:t>
      </w:r>
      <w:proofErr w:type="spellStart"/>
      <w:r w:rsidRPr="00647955">
        <w:rPr>
          <w:lang w:val="en-CA"/>
        </w:rPr>
        <w:t>residual_</w:t>
      </w:r>
      <w:proofErr w:type="gramStart"/>
      <w:r w:rsidRPr="00647955">
        <w:rPr>
          <w:lang w:val="en-CA"/>
        </w:rPr>
        <w:t>coding</w:t>
      </w:r>
      <w:proofErr w:type="spellEnd"/>
      <w:r w:rsidRPr="00647955">
        <w:rPr>
          <w:lang w:val="en-CA"/>
        </w:rPr>
        <w:t>(</w:t>
      </w:r>
      <w:proofErr w:type="gramEnd"/>
      <w:r w:rsidRPr="00647955">
        <w:rPr>
          <w:lang w:val="en-CA"/>
        </w:rPr>
        <w:t xml:space="preserve">) not invoked when TS=1).  Other condition like </w:t>
      </w:r>
      <w:proofErr w:type="spellStart"/>
      <w:r w:rsidRPr="00647955">
        <w:rPr>
          <w:lang w:val="en-CA"/>
        </w:rPr>
        <w:t>last_pos</w:t>
      </w:r>
      <w:proofErr w:type="spellEnd"/>
      <w:r w:rsidRPr="00647955">
        <w:rPr>
          <w:lang w:val="en-CA"/>
        </w:rPr>
        <w:t xml:space="preserve"> &gt; DC, last sub-block is 0 (i.e. other gating conditions for LFNST application)</w:t>
      </w:r>
      <w:r>
        <w:rPr>
          <w:lang w:val="en-CA"/>
        </w:rPr>
        <w:t xml:space="preserve"> are </w:t>
      </w:r>
      <w:r w:rsidR="00FA7476">
        <w:rPr>
          <w:lang w:val="en-CA"/>
        </w:rPr>
        <w:t xml:space="preserve">also </w:t>
      </w:r>
      <w:r>
        <w:rPr>
          <w:lang w:val="en-CA"/>
        </w:rPr>
        <w:t>applied</w:t>
      </w:r>
      <w:r w:rsidRPr="00647955">
        <w:rPr>
          <w:lang w:val="en-CA"/>
        </w:rPr>
        <w:t>.</w:t>
      </w:r>
    </w:p>
    <w:p w14:paraId="228973F3" w14:textId="21D8B519" w:rsidR="00647955" w:rsidRPr="00647955" w:rsidRDefault="00647955" w:rsidP="00647955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Finally,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is only parsed when </w:t>
      </w:r>
      <w:proofErr w:type="spellStart"/>
      <w:r>
        <w:rPr>
          <w:lang w:val="en-CA"/>
        </w:rPr>
        <w:t>LfnstDcOnly</w:t>
      </w:r>
      <w:proofErr w:type="spellEnd"/>
      <w:r>
        <w:rPr>
          <w:lang w:val="en-CA"/>
        </w:rPr>
        <w:t xml:space="preserve"> flag is zero, without additional tests of transform skip flags according to different </w:t>
      </w:r>
      <w:proofErr w:type="spellStart"/>
      <w:r>
        <w:rPr>
          <w:lang w:val="en-CA"/>
        </w:rPr>
        <w:t>treeTypes</w:t>
      </w:r>
      <w:proofErr w:type="spellEnd"/>
      <w:r>
        <w:rPr>
          <w:lang w:val="en-CA"/>
        </w:rPr>
        <w:t xml:space="preserve"> (as these are already handled by iterating over </w:t>
      </w:r>
      <w:proofErr w:type="spellStart"/>
      <w:r>
        <w:rPr>
          <w:lang w:val="en-CA"/>
        </w:rPr>
        <w:t>transform_tree</w:t>
      </w:r>
      <w:proofErr w:type="spellEnd"/>
      <w:r>
        <w:rPr>
          <w:lang w:val="en-CA"/>
        </w:rPr>
        <w:t>)</w:t>
      </w:r>
      <w:r w:rsidRPr="00647955">
        <w:rPr>
          <w:lang w:val="en-CA"/>
        </w:rPr>
        <w:t>.</w:t>
      </w:r>
    </w:p>
    <w:p w14:paraId="5D4C5BD3" w14:textId="537DD0C0" w:rsidR="008131EA" w:rsidRDefault="00647955" w:rsidP="008131EA">
      <w:pPr>
        <w:pStyle w:val="ListParagraph"/>
        <w:numPr>
          <w:ilvl w:val="0"/>
          <w:numId w:val="13"/>
        </w:numPr>
        <w:rPr>
          <w:lang w:val="en-CA"/>
        </w:rPr>
      </w:pPr>
      <w:r w:rsidRPr="00647955">
        <w:rPr>
          <w:lang w:val="en-CA"/>
        </w:rPr>
        <w:t xml:space="preserve">Method 2 keeps current VTM-7.0 behaviour for single-tree case. It means single tree LFNST </w:t>
      </w:r>
      <w:proofErr w:type="spellStart"/>
      <w:r w:rsidRPr="00647955">
        <w:rPr>
          <w:lang w:val="en-CA"/>
        </w:rPr>
        <w:t>idx</w:t>
      </w:r>
      <w:proofErr w:type="spellEnd"/>
      <w:r w:rsidRPr="00647955">
        <w:rPr>
          <w:lang w:val="en-CA"/>
        </w:rPr>
        <w:t xml:space="preserve"> signalling only depends on </w:t>
      </w:r>
      <w:proofErr w:type="spellStart"/>
      <w:r w:rsidRPr="00647955">
        <w:rPr>
          <w:lang w:val="en-CA"/>
        </w:rPr>
        <w:t>luma</w:t>
      </w:r>
      <w:proofErr w:type="spellEnd"/>
      <w:r w:rsidRPr="00647955">
        <w:rPr>
          <w:lang w:val="en-CA"/>
        </w:rPr>
        <w:t xml:space="preserve"> TS flag.</w:t>
      </w:r>
    </w:p>
    <w:p w14:paraId="0C692D18" w14:textId="2E26B712" w:rsidR="00647955" w:rsidRDefault="00EE62E2" w:rsidP="00647955">
      <w:pPr>
        <w:rPr>
          <w:lang w:val="en-CA"/>
        </w:rPr>
      </w:pPr>
      <w:r>
        <w:rPr>
          <w:lang w:val="en-CA"/>
        </w:rPr>
        <w:t>The source code changes were found to match the proposal description.</w:t>
      </w:r>
    </w:p>
    <w:p w14:paraId="1E49EC2E" w14:textId="066034AC" w:rsidR="00E5565D" w:rsidRPr="00647955" w:rsidRDefault="00E5565D" w:rsidP="00647955">
      <w:pPr>
        <w:rPr>
          <w:lang w:val="en-CA"/>
        </w:rPr>
      </w:pPr>
      <w:r>
        <w:rPr>
          <w:lang w:val="en-CA"/>
        </w:rPr>
        <w:t>WD text was also provided and found to match the source code.</w:t>
      </w:r>
    </w:p>
    <w:p w14:paraId="2C5D693B" w14:textId="22A5644A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Coding performance measurement</w:t>
      </w:r>
    </w:p>
    <w:p w14:paraId="16E9E3DD" w14:textId="06634580" w:rsidR="0043407E" w:rsidRDefault="00F7775B" w:rsidP="00E44704">
      <w:pPr>
        <w:rPr>
          <w:lang w:val="en-CA"/>
        </w:rPr>
      </w:pPr>
      <w:r>
        <w:rPr>
          <w:lang w:val="en-CA"/>
        </w:rPr>
        <w:t>Coding performance was measured under JVET SDR common test conditions (CTC)</w:t>
      </w:r>
      <w:r w:rsidR="00E44704">
        <w:rPr>
          <w:lang w:val="en-CA"/>
        </w:rPr>
        <w:t>, with AI and RA configs run,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_Ref19796511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43407E">
        <w:rPr>
          <w:lang w:val="en-CA"/>
        </w:rPr>
        <w:t xml:space="preserve"> and is shown in</w:t>
      </w:r>
      <w:r w:rsidR="00E44704">
        <w:rPr>
          <w:lang w:val="en-CA"/>
        </w:rPr>
        <w:t xml:space="preserve"> </w:t>
      </w:r>
      <w:r w:rsidR="00E44704">
        <w:rPr>
          <w:lang w:val="en-CA"/>
        </w:rPr>
        <w:fldChar w:fldCharType="begin"/>
      </w:r>
      <w:r w:rsidR="00E44704">
        <w:rPr>
          <w:lang w:val="en-CA"/>
        </w:rPr>
        <w:instrText xml:space="preserve"> REF _Ref29409101 \h </w:instrText>
      </w:r>
      <w:r w:rsidR="00E44704">
        <w:rPr>
          <w:lang w:val="en-CA"/>
        </w:rPr>
      </w:r>
      <w:r w:rsidR="00E44704">
        <w:rPr>
          <w:lang w:val="en-CA"/>
        </w:rPr>
        <w:fldChar w:fldCharType="separate"/>
      </w:r>
      <w:r w:rsidR="00E44704">
        <w:t xml:space="preserve">Table </w:t>
      </w:r>
      <w:r w:rsidR="00E44704">
        <w:rPr>
          <w:noProof/>
        </w:rPr>
        <w:t>1</w:t>
      </w:r>
      <w:r w:rsidR="00E44704">
        <w:rPr>
          <w:lang w:val="en-CA"/>
        </w:rPr>
        <w:fldChar w:fldCharType="end"/>
      </w:r>
      <w:r w:rsidR="00E44704">
        <w:rPr>
          <w:lang w:val="en-CA"/>
        </w:rPr>
        <w:t xml:space="preserve"> and </w:t>
      </w:r>
      <w:r w:rsidR="00E44704">
        <w:rPr>
          <w:lang w:val="en-CA"/>
        </w:rPr>
        <w:fldChar w:fldCharType="begin"/>
      </w:r>
      <w:r w:rsidR="00E44704">
        <w:rPr>
          <w:lang w:val="en-CA"/>
        </w:rPr>
        <w:instrText xml:space="preserve"> REF _Ref29409103 \h </w:instrText>
      </w:r>
      <w:r w:rsidR="00E44704">
        <w:rPr>
          <w:lang w:val="en-CA"/>
        </w:rPr>
      </w:r>
      <w:r w:rsidR="00E44704">
        <w:rPr>
          <w:lang w:val="en-CA"/>
        </w:rPr>
        <w:fldChar w:fldCharType="separate"/>
      </w:r>
      <w:r w:rsidR="00E44704">
        <w:t xml:space="preserve">Table </w:t>
      </w:r>
      <w:r w:rsidR="00E44704">
        <w:rPr>
          <w:noProof/>
        </w:rPr>
        <w:t>2</w:t>
      </w:r>
      <w:r w:rsidR="00E44704">
        <w:rPr>
          <w:lang w:val="en-CA"/>
        </w:rPr>
        <w:fldChar w:fldCharType="end"/>
      </w:r>
      <w:r w:rsidR="00C156C7">
        <w:rPr>
          <w:lang w:val="en-CA"/>
        </w:rPr>
        <w:t xml:space="preserve"> for methods 1 and 2, respectively</w:t>
      </w:r>
      <w:r>
        <w:rPr>
          <w:lang w:val="en-CA"/>
        </w:rPr>
        <w:t>.</w:t>
      </w:r>
    </w:p>
    <w:p w14:paraId="296DE6EA" w14:textId="6FA9691B" w:rsidR="0007787F" w:rsidRDefault="0007787F" w:rsidP="00E44704">
      <w:pPr>
        <w:rPr>
          <w:lang w:val="en-CA"/>
        </w:rPr>
      </w:pPr>
      <w:r>
        <w:rPr>
          <w:lang w:val="en-CA"/>
        </w:rPr>
        <w:t>Negligible runtime impact was observed.</w:t>
      </w:r>
    </w:p>
    <w:p w14:paraId="74E24F7C" w14:textId="7000DE5D" w:rsidR="00F7775B" w:rsidRDefault="00F7775B" w:rsidP="00982FA0">
      <w:pPr>
        <w:rPr>
          <w:lang w:val="en-CA"/>
        </w:rPr>
      </w:pPr>
    </w:p>
    <w:p w14:paraId="6C5F7637" w14:textId="29CE258F" w:rsidR="00E44704" w:rsidRDefault="00E44704" w:rsidP="00E44704">
      <w:pPr>
        <w:pStyle w:val="Caption"/>
        <w:rPr>
          <w:lang w:val="en-CA"/>
        </w:rPr>
      </w:pPr>
      <w:bookmarkStart w:id="0" w:name="_Ref29409101"/>
      <w:r>
        <w:t xml:space="preserve">Table </w:t>
      </w:r>
      <w:r w:rsidR="004171D1">
        <w:rPr>
          <w:noProof/>
        </w:rPr>
        <w:fldChar w:fldCharType="begin"/>
      </w:r>
      <w:r w:rsidR="004171D1">
        <w:rPr>
          <w:noProof/>
        </w:rPr>
        <w:instrText xml:space="preserve"> SEQ Table \* ARABIC </w:instrText>
      </w:r>
      <w:r w:rsidR="004171D1">
        <w:rPr>
          <w:noProof/>
        </w:rPr>
        <w:fldChar w:fldCharType="separate"/>
      </w:r>
      <w:r>
        <w:rPr>
          <w:noProof/>
        </w:rPr>
        <w:t>1</w:t>
      </w:r>
      <w:r w:rsidR="004171D1">
        <w:rPr>
          <w:noProof/>
        </w:rPr>
        <w:fldChar w:fldCharType="end"/>
      </w:r>
      <w:bookmarkEnd w:id="0"/>
      <w:r>
        <w:t>. Method 1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7787F" w:rsidRPr="0007787F" w14:paraId="1D0CAC73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D81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B92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3D1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AEB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476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C2C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07787F" w:rsidRPr="0007787F" w14:paraId="2257D114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8A0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D92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0F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DF3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CA6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66BA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7787F" w:rsidRPr="0007787F" w14:paraId="394D0141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A82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F3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92D0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E10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6FA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E19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07787F" w:rsidRPr="0007787F" w14:paraId="2817B828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DD7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5F8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238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739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471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381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7457929B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A78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CD7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5B5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ED8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4B40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D61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4660E60C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403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4EC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3AB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E26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F0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5F5A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07787F" w:rsidRPr="0007787F" w14:paraId="6457978B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38F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51E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A8E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259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5FF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EE8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495377F3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9BE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59D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744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CC9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AB6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126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1BF8ECF9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806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515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899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7AA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757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344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572F746C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EE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74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E80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506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62A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809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07787F" w:rsidRPr="0007787F" w14:paraId="3C8235CF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381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9090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C5B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02C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96B7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0ED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74451907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08A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19A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08D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EC8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01B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6B7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07787F" w:rsidRPr="0007787F" w14:paraId="4E6FE97A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243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49CA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B53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4732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378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EA8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7787F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07787F" w:rsidRPr="0007787F" w14:paraId="5416748B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BC2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B49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632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199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BAE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06B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7787F" w:rsidRPr="0007787F" w14:paraId="59DC0CE7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DF1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A8E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81C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C9C0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A5A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44B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07787F" w:rsidRPr="0007787F" w14:paraId="1D6A8911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CD6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362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E17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4D2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BB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408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5E9F22AB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FFD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549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05F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BDE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746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2D9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05D56DF6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DD0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266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A3C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77F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202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776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202E17DA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364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3FA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895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CE7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074C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B48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43C21687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CF4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A7E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16E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765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6265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6E4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7787F" w:rsidRPr="0007787F" w14:paraId="4D9C2685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065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2F5F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269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D828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2896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C2D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5634DA9E" w14:textId="77777777" w:rsidTr="000778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A9C9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6C5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59A3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7F8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680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D187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07787F" w:rsidRPr="0007787F" w14:paraId="46C81F3D" w14:textId="77777777" w:rsidTr="000778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D08A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229D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0AAC4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F0DB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B842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8661" w14:textId="77777777" w:rsidR="0007787F" w:rsidRPr="0007787F" w:rsidRDefault="0007787F" w:rsidP="00077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7787F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</w:tbl>
    <w:p w14:paraId="0BA0DE55" w14:textId="03B0586F" w:rsidR="00E44704" w:rsidRDefault="00E44704" w:rsidP="00982FA0">
      <w:pPr>
        <w:rPr>
          <w:lang w:val="en-CA"/>
        </w:rPr>
      </w:pPr>
    </w:p>
    <w:p w14:paraId="1F3D458F" w14:textId="011F10CD" w:rsidR="00E44704" w:rsidRDefault="00E44704" w:rsidP="00E44704">
      <w:pPr>
        <w:pStyle w:val="Caption"/>
        <w:rPr>
          <w:lang w:val="en-CA"/>
        </w:rPr>
      </w:pPr>
      <w:bookmarkStart w:id="1" w:name="_Ref29409103"/>
      <w:r>
        <w:t xml:space="preserve">Table </w:t>
      </w:r>
      <w:r w:rsidR="004171D1">
        <w:rPr>
          <w:noProof/>
        </w:rPr>
        <w:fldChar w:fldCharType="begin"/>
      </w:r>
      <w:r w:rsidR="004171D1">
        <w:rPr>
          <w:noProof/>
        </w:rPr>
        <w:instrText xml:space="preserve"> SEQ Table \* ARABIC </w:instrText>
      </w:r>
      <w:r w:rsidR="004171D1">
        <w:rPr>
          <w:noProof/>
        </w:rPr>
        <w:fldChar w:fldCharType="separate"/>
      </w:r>
      <w:r>
        <w:rPr>
          <w:noProof/>
        </w:rPr>
        <w:t>2</w:t>
      </w:r>
      <w:r w:rsidR="004171D1">
        <w:rPr>
          <w:noProof/>
        </w:rPr>
        <w:fldChar w:fldCharType="end"/>
      </w:r>
      <w:bookmarkEnd w:id="1"/>
      <w:r>
        <w:t>. Method 2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34849" w:rsidRPr="00534849" w14:paraId="5BB046CF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82A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F9A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7FDC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255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4BF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99B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534849" w:rsidRPr="00534849" w14:paraId="1AC3AB9E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6AC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76F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A25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ED4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375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611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534849" w:rsidRPr="00534849" w14:paraId="28920675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9F9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6F5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4B8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0C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B1A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64C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534849" w:rsidRPr="00534849" w14:paraId="753F9571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854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E4C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A22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6F5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0BE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885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5F291085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003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3B0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A82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B35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020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A693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2210A6EA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A43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D36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24A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E50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11D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25D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534849" w:rsidRPr="00534849" w14:paraId="4004FBEB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118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926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3BB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455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A3E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761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0152F98E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47D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731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7E6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DC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72A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FDB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534849" w:rsidRPr="00534849" w14:paraId="71B2F3C9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716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A52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D6E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5BC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A9A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174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29CDAF61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47C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5EF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D4F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DA2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C8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7F5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534849" w:rsidRPr="00534849" w14:paraId="21ACFA1D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EB5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B216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603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DCF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F343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15E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534849" w:rsidRPr="00534849" w14:paraId="6B48A18D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F10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09E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247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7D2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740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D3C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534849" w:rsidRPr="00534849" w14:paraId="6A1AF996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838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9BB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EAB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031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3AF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AC6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3484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534849" w:rsidRPr="00534849" w14:paraId="41E55464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D27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43C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D84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B0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831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A74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534849" w:rsidRPr="00534849" w14:paraId="731DBBF0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5513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7E1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F71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48A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03B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3D2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534849" w:rsidRPr="00534849" w14:paraId="3BB5A4BB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E92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B73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935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730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2FD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5B2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0A2CDA52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661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C4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EF5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D95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88D3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B76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7C563A53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29B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5EF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415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18E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FFE9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4FF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3B92DFCC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779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C16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64F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2C1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830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AC1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3E7CCAB8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6F1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F1B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E473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DEC1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6DD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1E1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534849" w:rsidRPr="00534849" w14:paraId="4C22E2B4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CC6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A52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9E8E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96E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377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F9D2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1C9CB4B6" w14:textId="77777777" w:rsidTr="005348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DF2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5A6C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9BE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F5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6347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669F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534849" w:rsidRPr="00534849" w14:paraId="1035D949" w14:textId="77777777" w:rsidTr="005348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6084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7CD8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62F5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077A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AF30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7A76" w14:textId="77777777" w:rsidR="00534849" w:rsidRPr="00534849" w:rsidRDefault="00534849" w:rsidP="00534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3484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4A187BDC" w14:textId="77777777" w:rsidR="00E44704" w:rsidRPr="00982FA0" w:rsidRDefault="00E44704" w:rsidP="00982FA0">
      <w:pPr>
        <w:rPr>
          <w:lang w:val="en-CA"/>
        </w:rPr>
      </w:pPr>
    </w:p>
    <w:p w14:paraId="486AC8E4" w14:textId="68A7E264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A50EBE" w14:textId="4EDB753C" w:rsidR="00982FA0" w:rsidRDefault="00E44704" w:rsidP="00982FA0">
      <w:pPr>
        <w:rPr>
          <w:lang w:val="en-CA"/>
        </w:rPr>
      </w:pPr>
      <w:r>
        <w:rPr>
          <w:lang w:val="en-CA"/>
        </w:rPr>
        <w:t xml:space="preserve">Based on </w:t>
      </w:r>
      <w:r w:rsidR="00534849">
        <w:rPr>
          <w:lang w:val="en-CA"/>
        </w:rPr>
        <w:t>coding performance</w:t>
      </w:r>
      <w:r>
        <w:rPr>
          <w:lang w:val="en-CA"/>
        </w:rPr>
        <w:t xml:space="preserve"> result, coding performance of methods 1 and 2 were found to match those of the proponents</w:t>
      </w:r>
      <w:r w:rsidR="00534849">
        <w:rPr>
          <w:lang w:val="en-CA"/>
        </w:rPr>
        <w:t xml:space="preserve"> (</w:t>
      </w:r>
      <w:r w:rsidR="00D91664">
        <w:rPr>
          <w:lang w:val="en-CA"/>
        </w:rPr>
        <w:t xml:space="preserve">excepting </w:t>
      </w:r>
      <w:bookmarkStart w:id="2" w:name="_GoBack"/>
      <w:bookmarkEnd w:id="2"/>
      <w:r w:rsidR="00534849">
        <w:rPr>
          <w:lang w:val="en-CA"/>
        </w:rPr>
        <w:t xml:space="preserve">two </w:t>
      </w:r>
      <w:r w:rsidR="002D51A0">
        <w:rPr>
          <w:lang w:val="en-CA"/>
        </w:rPr>
        <w:t>unfinished</w:t>
      </w:r>
      <w:r w:rsidR="00534849">
        <w:rPr>
          <w:lang w:val="en-CA"/>
        </w:rPr>
        <w:t xml:space="preserve"> results in class F at the time of upload)</w:t>
      </w:r>
      <w:r w:rsidR="005E6DE1">
        <w:rPr>
          <w:lang w:val="en-CA"/>
        </w:rPr>
        <w:t>.</w:t>
      </w:r>
      <w:r w:rsidR="00534849">
        <w:rPr>
          <w:lang w:val="en-CA"/>
        </w:rPr>
        <w:t xml:space="preserve"> The proposal was found to match the description and provided WD text.</w:t>
      </w:r>
    </w:p>
    <w:p w14:paraId="0C3B2DAB" w14:textId="77777777" w:rsidR="00B8234E" w:rsidRDefault="00B8234E" w:rsidP="00B8234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3B3F0" w14:textId="6903B5FF" w:rsidR="00B8234E" w:rsidRPr="000C1E03" w:rsidRDefault="00E44704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9796491"/>
      <w:bookmarkStart w:id="4" w:name="_Ref12371888"/>
      <w:r w:rsidRPr="00E44704">
        <w:rPr>
          <w:lang w:val="en-CA"/>
        </w:rPr>
        <w:t>M. Koo, M. Salehifar, J. Lim, S. Kim</w:t>
      </w:r>
      <w:r>
        <w:rPr>
          <w:lang w:val="en-CA"/>
        </w:rPr>
        <w:t>, “</w:t>
      </w:r>
      <w:r w:rsidRPr="00E44704">
        <w:rPr>
          <w:lang w:val="en-CA"/>
        </w:rPr>
        <w:t xml:space="preserve">Separate transform skip checking of </w:t>
      </w:r>
      <w:proofErr w:type="spellStart"/>
      <w:r w:rsidRPr="00E44704">
        <w:rPr>
          <w:lang w:val="en-CA"/>
        </w:rPr>
        <w:t>Luma</w:t>
      </w:r>
      <w:proofErr w:type="spellEnd"/>
      <w:r w:rsidRPr="00E44704">
        <w:rPr>
          <w:lang w:val="en-CA"/>
        </w:rPr>
        <w:t xml:space="preserve"> and Chroma for LFNST index signalling</w:t>
      </w:r>
      <w:r>
        <w:rPr>
          <w:lang w:val="en-CA"/>
        </w:rPr>
        <w:t>”, JVET-Q0138, Brussels, BE, January 2020</w:t>
      </w:r>
      <w:r w:rsidR="00B8234E">
        <w:rPr>
          <w:lang w:val="en-CA"/>
        </w:rPr>
        <w:t>.</w:t>
      </w:r>
      <w:bookmarkEnd w:id="3"/>
    </w:p>
    <w:p w14:paraId="072AEE95" w14:textId="77777777" w:rsidR="00B8234E" w:rsidRPr="00444F67" w:rsidRDefault="00B8234E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9796511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4"/>
      <w:bookmarkEnd w:id="5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405AF" w14:textId="77777777" w:rsidR="004171D1" w:rsidRDefault="004171D1">
      <w:r>
        <w:separator/>
      </w:r>
    </w:p>
  </w:endnote>
  <w:endnote w:type="continuationSeparator" w:id="0">
    <w:p w14:paraId="36BC61FA" w14:textId="77777777" w:rsidR="004171D1" w:rsidRDefault="0041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70C8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1D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4849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F6003" w14:textId="77777777" w:rsidR="004171D1" w:rsidRDefault="004171D1">
      <w:r>
        <w:separator/>
      </w:r>
    </w:p>
  </w:footnote>
  <w:footnote w:type="continuationSeparator" w:id="0">
    <w:p w14:paraId="16A72524" w14:textId="77777777" w:rsidR="004171D1" w:rsidRDefault="0041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9762A6"/>
    <w:multiLevelType w:val="hybridMultilevel"/>
    <w:tmpl w:val="AB160C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87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636F"/>
    <w:rsid w:val="00102F3D"/>
    <w:rsid w:val="00124E38"/>
    <w:rsid w:val="0012580B"/>
    <w:rsid w:val="00131F90"/>
    <w:rsid w:val="0013458C"/>
    <w:rsid w:val="00134ACF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FDD"/>
    <w:rsid w:val="001D1BD2"/>
    <w:rsid w:val="001E0248"/>
    <w:rsid w:val="001E02BE"/>
    <w:rsid w:val="001E3B37"/>
    <w:rsid w:val="001F2594"/>
    <w:rsid w:val="00200B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4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E94"/>
    <w:rsid w:val="002D51A0"/>
    <w:rsid w:val="002F164D"/>
    <w:rsid w:val="003021BC"/>
    <w:rsid w:val="00306206"/>
    <w:rsid w:val="00317D85"/>
    <w:rsid w:val="0032355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1D1"/>
    <w:rsid w:val="004219CF"/>
    <w:rsid w:val="004234F0"/>
    <w:rsid w:val="00430E12"/>
    <w:rsid w:val="00433DDB"/>
    <w:rsid w:val="0043407E"/>
    <w:rsid w:val="00435A29"/>
    <w:rsid w:val="00437619"/>
    <w:rsid w:val="0046391B"/>
    <w:rsid w:val="00465A1E"/>
    <w:rsid w:val="0049445A"/>
    <w:rsid w:val="004A2A63"/>
    <w:rsid w:val="004B210C"/>
    <w:rsid w:val="004B6170"/>
    <w:rsid w:val="004C5B5F"/>
    <w:rsid w:val="004D2B50"/>
    <w:rsid w:val="004D405F"/>
    <w:rsid w:val="004E4F4F"/>
    <w:rsid w:val="004E6789"/>
    <w:rsid w:val="004F61E3"/>
    <w:rsid w:val="00502E10"/>
    <w:rsid w:val="0051015C"/>
    <w:rsid w:val="00516CF1"/>
    <w:rsid w:val="00531AE9"/>
    <w:rsid w:val="00534849"/>
    <w:rsid w:val="00536188"/>
    <w:rsid w:val="00550A66"/>
    <w:rsid w:val="00567EC7"/>
    <w:rsid w:val="00570013"/>
    <w:rsid w:val="005753EC"/>
    <w:rsid w:val="005801A2"/>
    <w:rsid w:val="005952A5"/>
    <w:rsid w:val="005A11AB"/>
    <w:rsid w:val="005A33A1"/>
    <w:rsid w:val="005B217D"/>
    <w:rsid w:val="005C385F"/>
    <w:rsid w:val="005C7C26"/>
    <w:rsid w:val="005D3747"/>
    <w:rsid w:val="005E1AC6"/>
    <w:rsid w:val="005E3F2B"/>
    <w:rsid w:val="005E6DE1"/>
    <w:rsid w:val="005F6F1B"/>
    <w:rsid w:val="00615995"/>
    <w:rsid w:val="00616155"/>
    <w:rsid w:val="00624B33"/>
    <w:rsid w:val="0063041A"/>
    <w:rsid w:val="00630AA2"/>
    <w:rsid w:val="00646707"/>
    <w:rsid w:val="00647955"/>
    <w:rsid w:val="00657F7E"/>
    <w:rsid w:val="00662E58"/>
    <w:rsid w:val="006637F2"/>
    <w:rsid w:val="006642A5"/>
    <w:rsid w:val="00664DCF"/>
    <w:rsid w:val="00685DA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08A"/>
    <w:rsid w:val="0075175B"/>
    <w:rsid w:val="0075585E"/>
    <w:rsid w:val="00770571"/>
    <w:rsid w:val="007768FF"/>
    <w:rsid w:val="007824D3"/>
    <w:rsid w:val="00796EE3"/>
    <w:rsid w:val="007A7D29"/>
    <w:rsid w:val="007B4AB8"/>
    <w:rsid w:val="007D1096"/>
    <w:rsid w:val="007D1181"/>
    <w:rsid w:val="007E01A3"/>
    <w:rsid w:val="007E428F"/>
    <w:rsid w:val="007F1F8B"/>
    <w:rsid w:val="007F47EE"/>
    <w:rsid w:val="007F6205"/>
    <w:rsid w:val="007F67A1"/>
    <w:rsid w:val="00811C05"/>
    <w:rsid w:val="008131EA"/>
    <w:rsid w:val="008206C8"/>
    <w:rsid w:val="0086387C"/>
    <w:rsid w:val="00874A6C"/>
    <w:rsid w:val="00876C65"/>
    <w:rsid w:val="00882F72"/>
    <w:rsid w:val="008A4B4C"/>
    <w:rsid w:val="008C239F"/>
    <w:rsid w:val="008D7F8C"/>
    <w:rsid w:val="008E480C"/>
    <w:rsid w:val="008F1DFA"/>
    <w:rsid w:val="0090108E"/>
    <w:rsid w:val="00907757"/>
    <w:rsid w:val="009212B0"/>
    <w:rsid w:val="00921FA1"/>
    <w:rsid w:val="009234A5"/>
    <w:rsid w:val="00933453"/>
    <w:rsid w:val="009336F7"/>
    <w:rsid w:val="0093529A"/>
    <w:rsid w:val="0093636C"/>
    <w:rsid w:val="009374A7"/>
    <w:rsid w:val="00955F6D"/>
    <w:rsid w:val="00977C16"/>
    <w:rsid w:val="00982FA0"/>
    <w:rsid w:val="0098551D"/>
    <w:rsid w:val="00985DCB"/>
    <w:rsid w:val="0099518F"/>
    <w:rsid w:val="009A523D"/>
    <w:rsid w:val="009B02A1"/>
    <w:rsid w:val="009B3361"/>
    <w:rsid w:val="009B7F3F"/>
    <w:rsid w:val="009C2346"/>
    <w:rsid w:val="009C297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F06"/>
    <w:rsid w:val="00AE341B"/>
    <w:rsid w:val="00B01905"/>
    <w:rsid w:val="00B07CA7"/>
    <w:rsid w:val="00B1279A"/>
    <w:rsid w:val="00B3640F"/>
    <w:rsid w:val="00B37A6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34E"/>
    <w:rsid w:val="00B827C6"/>
    <w:rsid w:val="00B94B06"/>
    <w:rsid w:val="00B94C28"/>
    <w:rsid w:val="00BC10BA"/>
    <w:rsid w:val="00BC190C"/>
    <w:rsid w:val="00BC5AFD"/>
    <w:rsid w:val="00BD4B4D"/>
    <w:rsid w:val="00C00DDE"/>
    <w:rsid w:val="00C04F43"/>
    <w:rsid w:val="00C0609D"/>
    <w:rsid w:val="00C115AB"/>
    <w:rsid w:val="00C156C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ACE"/>
    <w:rsid w:val="00D446EC"/>
    <w:rsid w:val="00D51BF0"/>
    <w:rsid w:val="00D531DB"/>
    <w:rsid w:val="00D55942"/>
    <w:rsid w:val="00D807BF"/>
    <w:rsid w:val="00D82FCC"/>
    <w:rsid w:val="00D91664"/>
    <w:rsid w:val="00DA17FC"/>
    <w:rsid w:val="00DA7887"/>
    <w:rsid w:val="00DB2C26"/>
    <w:rsid w:val="00DD02F4"/>
    <w:rsid w:val="00DD5789"/>
    <w:rsid w:val="00DD6622"/>
    <w:rsid w:val="00DE1C7C"/>
    <w:rsid w:val="00DE6B43"/>
    <w:rsid w:val="00E11923"/>
    <w:rsid w:val="00E262D4"/>
    <w:rsid w:val="00E36250"/>
    <w:rsid w:val="00E44704"/>
    <w:rsid w:val="00E47F2D"/>
    <w:rsid w:val="00E5386D"/>
    <w:rsid w:val="00E54511"/>
    <w:rsid w:val="00E5565D"/>
    <w:rsid w:val="00E55F97"/>
    <w:rsid w:val="00E60EDC"/>
    <w:rsid w:val="00E61DAC"/>
    <w:rsid w:val="00E72B80"/>
    <w:rsid w:val="00E75FE3"/>
    <w:rsid w:val="00E83975"/>
    <w:rsid w:val="00E86C4C"/>
    <w:rsid w:val="00E907A3"/>
    <w:rsid w:val="00EA5AE0"/>
    <w:rsid w:val="00EB56E1"/>
    <w:rsid w:val="00EB7AB1"/>
    <w:rsid w:val="00EC32BD"/>
    <w:rsid w:val="00ED400C"/>
    <w:rsid w:val="00EE62E2"/>
    <w:rsid w:val="00EE7CD8"/>
    <w:rsid w:val="00EF37F6"/>
    <w:rsid w:val="00EF48CC"/>
    <w:rsid w:val="00F00801"/>
    <w:rsid w:val="00F212EB"/>
    <w:rsid w:val="00F2488D"/>
    <w:rsid w:val="00F504FF"/>
    <w:rsid w:val="00F57DC1"/>
    <w:rsid w:val="00F601A0"/>
    <w:rsid w:val="00F712E9"/>
    <w:rsid w:val="00F73032"/>
    <w:rsid w:val="00F7775B"/>
    <w:rsid w:val="00F848FC"/>
    <w:rsid w:val="00F906F6"/>
    <w:rsid w:val="00F9282A"/>
    <w:rsid w:val="00F96BAD"/>
    <w:rsid w:val="00FA139D"/>
    <w:rsid w:val="00FA60F5"/>
    <w:rsid w:val="00FA747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0108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A66EA-A239-40D5-92EE-D900FE25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29</cp:revision>
  <cp:lastPrinted>1900-01-01T08:00:00Z</cp:lastPrinted>
  <dcterms:created xsi:type="dcterms:W3CDTF">2019-12-03T23:28:00Z</dcterms:created>
  <dcterms:modified xsi:type="dcterms:W3CDTF">2020-01-09T16:01:00Z</dcterms:modified>
</cp:coreProperties>
</file>