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07C0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64D2E">
              <w:rPr>
                <w:lang w:val="en-CA" w:eastAsia="ko-KR"/>
              </w:rPr>
              <w:t>1029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09D8C2" w:rsidR="00E61DAC" w:rsidRPr="00EB28CD" w:rsidRDefault="00E479C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479C8">
              <w:rPr>
                <w:b/>
                <w:szCs w:val="22"/>
                <w:lang w:val="en-CA"/>
              </w:rPr>
              <w:t>Crosscheck of JVET-P</w:t>
            </w:r>
            <w:r w:rsidR="00164D2E">
              <w:rPr>
                <w:b/>
                <w:szCs w:val="22"/>
                <w:lang w:val="en-CA"/>
              </w:rPr>
              <w:t>1008</w:t>
            </w:r>
            <w:r w:rsidRPr="00E479C8">
              <w:rPr>
                <w:b/>
                <w:szCs w:val="22"/>
                <w:lang w:val="en-CA"/>
              </w:rPr>
              <w:t xml:space="preserve"> (</w:t>
            </w:r>
            <w:r w:rsidR="00164D2E" w:rsidRPr="00164D2E">
              <w:rPr>
                <w:b/>
                <w:szCs w:val="22"/>
                <w:lang w:val="en-CA"/>
              </w:rPr>
              <w:t>CE5-related: On the design of CC-ALF</w:t>
            </w:r>
            <w:r w:rsidRPr="00E479C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E8D3F4" w:rsidR="00263398" w:rsidRPr="00603E98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380F0A" w:rsidRPr="00380F0A">
        <w:rPr>
          <w:lang w:eastAsia="ja-JP"/>
        </w:rPr>
        <w:t>CE5-related: On the design of CC-ALF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</w:t>
      </w:r>
      <w:r w:rsidR="000F3D6C">
        <w:rPr>
          <w:lang w:val="en-CA" w:eastAsia="ko-KR"/>
        </w:rPr>
        <w:t>1008</w:t>
      </w:r>
      <w:r>
        <w:rPr>
          <w:lang w:val="en-CA" w:eastAsia="ko-KR"/>
        </w:rPr>
        <w:t>. It is confirmed that</w:t>
      </w:r>
      <w:r w:rsidR="00B24905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test results are </w:t>
      </w:r>
      <w:r w:rsidR="00B24905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  <w:r w:rsidR="00603E98">
        <w:rPr>
          <w:lang w:val="en-CA" w:eastAsia="ko-KR"/>
        </w:rPr>
        <w:t xml:space="preserve"> Meanwhile, the proposed software is also confirmed that matches with proposal. 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624F2666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</w:t>
      </w:r>
      <w:r w:rsidR="00F77921">
        <w:rPr>
          <w:lang w:val="en-CA" w:eastAsia="ko-KR"/>
        </w:rPr>
        <w:t>1008</w:t>
      </w:r>
      <w:r w:rsidRPr="00EB28CD">
        <w:rPr>
          <w:lang w:val="en-CA" w:eastAsia="ko-KR"/>
        </w:rPr>
        <w:t xml:space="preserve"> [1</w:t>
      </w:r>
      <w:r w:rsidR="00382180">
        <w:rPr>
          <w:lang w:val="en-CA" w:eastAsia="ko-KR"/>
        </w:rPr>
        <w:t>]</w:t>
      </w:r>
      <w:r w:rsidR="00AF3DFE" w:rsidRPr="00AF3DFE">
        <w:rPr>
          <w:szCs w:val="22"/>
        </w:rPr>
        <w:t xml:space="preserve"> </w:t>
      </w:r>
      <w:r w:rsidR="00AF3DFE">
        <w:rPr>
          <w:szCs w:val="22"/>
        </w:rPr>
        <w:t xml:space="preserve">it </w:t>
      </w:r>
      <w:r w:rsidR="002645B6">
        <w:rPr>
          <w:lang w:val="en-CA"/>
        </w:rPr>
        <w:t xml:space="preserve">proposes a design for the Cross Component Adaptive Loop Filter (CC-ALF). </w:t>
      </w:r>
      <w:r w:rsidR="002645B6">
        <w:rPr>
          <w:szCs w:val="22"/>
          <w:lang w:val="en-CA"/>
        </w:rPr>
        <w:t xml:space="preserve">CC-ALF operates as part of the adaptive loop filter process and makes use of </w:t>
      </w:r>
      <w:proofErr w:type="spellStart"/>
      <w:r w:rsidR="002645B6">
        <w:rPr>
          <w:szCs w:val="22"/>
          <w:lang w:val="en-CA"/>
        </w:rPr>
        <w:t>luma</w:t>
      </w:r>
      <w:proofErr w:type="spellEnd"/>
      <w:r w:rsidR="002645B6">
        <w:rPr>
          <w:szCs w:val="22"/>
          <w:lang w:val="en-CA"/>
        </w:rPr>
        <w:t xml:space="preserve"> sample values to refine each chroma component. </w:t>
      </w:r>
      <w:r w:rsidR="002645B6" w:rsidRPr="00147139">
        <w:rPr>
          <w:szCs w:val="22"/>
          <w:lang w:val="en-CA"/>
        </w:rPr>
        <w:t xml:space="preserve">The tool is controlled by information in the bit-stream, and this information includes both (a) filter coefficients for each chroma component and (b) </w:t>
      </w:r>
      <w:r w:rsidR="002645B6">
        <w:rPr>
          <w:szCs w:val="22"/>
          <w:lang w:val="en-CA"/>
        </w:rPr>
        <w:t xml:space="preserve">CTU level selection of the filter. </w:t>
      </w:r>
      <w:r w:rsidR="00D27452" w:rsidRPr="00147139">
        <w:rPr>
          <w:szCs w:val="22"/>
          <w:lang w:val="en-CA"/>
        </w:rPr>
        <w:t>The filter coefficients are signalled in the APS</w:t>
      </w:r>
      <w:r w:rsidR="00D27452">
        <w:rPr>
          <w:szCs w:val="22"/>
          <w:lang w:val="en-CA"/>
        </w:rPr>
        <w:t>, and the appropriate APS is referenced in the slice header. A maximum of four filters are allowed per chroma component, and each filter is a 3x4 diamond shaped filter containing 8 unique coefficients. Filter coefficient dynamic range is limited to 6-bit signed, i.e. [-32, 31]. Filtering along virtual boundary make use of symmetrical line selection to align with regular ALF filtering.</w:t>
      </w:r>
      <w:r w:rsidR="00053C2E">
        <w:rPr>
          <w:szCs w:val="22"/>
          <w:lang w:val="en-CA"/>
        </w:rPr>
        <w:t xml:space="preserve"> </w:t>
      </w:r>
      <w:r w:rsidR="002645B6">
        <w:rPr>
          <w:szCs w:val="22"/>
          <w:lang w:val="en-CA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1BE53C69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</w:t>
      </w:r>
      <w:r w:rsidR="00025F5A">
        <w:rPr>
          <w:lang w:val="en-CA" w:eastAsia="ko-KR"/>
        </w:rPr>
        <w:t>1008</w:t>
      </w:r>
      <w:r>
        <w:rPr>
          <w:szCs w:val="22"/>
          <w:lang w:eastAsia="ko-KR"/>
        </w:rPr>
        <w:t xml:space="preserve"> are summarized in Table</w:t>
      </w:r>
      <w:r w:rsidR="000107E9">
        <w:rPr>
          <w:szCs w:val="22"/>
          <w:lang w:eastAsia="ko-KR"/>
        </w:rPr>
        <w:t xml:space="preserve"> I</w:t>
      </w:r>
      <w:r>
        <w:rPr>
          <w:szCs w:val="22"/>
          <w:lang w:eastAsia="ko-KR"/>
        </w:rPr>
        <w:t xml:space="preserve">. </w:t>
      </w:r>
      <w:r w:rsidR="00611FB5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611FB5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74798E8C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</w:t>
      </w:r>
      <w:r w:rsidR="00541048">
        <w:rPr>
          <w:b/>
          <w:lang w:val="en-CA" w:eastAsia="ko-KR"/>
        </w:rPr>
        <w:t>1008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B6163" w:rsidRPr="00AB6163" w14:paraId="7F3AE426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5F9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707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AFB1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73B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B1D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387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B6163" w:rsidRPr="00AB6163" w14:paraId="496D89B7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8B7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A2F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707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487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EE4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910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40825F5D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18F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F42E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7425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891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DA7C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38E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6163" w:rsidRPr="00AB6163" w14:paraId="25EEDDAB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592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723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AEA3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90C9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BBF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0A8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6163" w:rsidRPr="00AB6163" w14:paraId="108993BE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AA4B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DD4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223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A87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927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849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5CEE7EB9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9AB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5AC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291E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3309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FD9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998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B6163" w:rsidRPr="00AB6163" w14:paraId="5FB186FA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5F4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84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A83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59A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A92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E68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AB6163" w:rsidRPr="00AB6163" w14:paraId="7FD8E24E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13C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069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1E9B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961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73B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871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6163" w:rsidRPr="00AB6163" w14:paraId="2CF3884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B49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A7D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030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08A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50A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E9E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787202D9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F69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EC4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0FEE5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159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25B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7C1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B6163" w:rsidRPr="00AB6163" w14:paraId="77C95B67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3B2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D94B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000D7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29E4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B4C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005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</w:tbl>
    <w:p w14:paraId="0788FEEA" w14:textId="0E053155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B6163" w:rsidRPr="00AB6163" w14:paraId="7CDFEF5A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E48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4A1A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E4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8E6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A316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E4A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B6163" w:rsidRPr="00AB6163" w14:paraId="743578F2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517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598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C62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0F5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BE3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051F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3CC93C13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E4C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ADA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619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B99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2FC3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D4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6163" w:rsidRPr="00AB6163" w14:paraId="555D46AB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8F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B7BAA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07C7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-18.76%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3405B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727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930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62%</w:t>
            </w:r>
          </w:p>
        </w:tc>
      </w:tr>
      <w:tr w:rsidR="00AB6163" w:rsidRPr="00AB6163" w14:paraId="135F2B42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EC0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A0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197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BAA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AE9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0F2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79AB6D7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AC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CEC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EC0A5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-19.03%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4D2D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6C7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41E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AB6163" w:rsidRPr="00AB6163" w14:paraId="534B6A3C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8F0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1E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9AE33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37E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75F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E8B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AB6163" w:rsidRPr="00AB6163" w14:paraId="0CB0B172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55E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DA5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965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A9A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015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939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084A73E7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0E9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CA0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F19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454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B8E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9F5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373E2DE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127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969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F97C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DD8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660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10E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AB6163" w:rsidRPr="00AB6163" w14:paraId="5B3A642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FBE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29A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0EF03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-3.87%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2542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5F9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3AB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</w:tbl>
    <w:p w14:paraId="7842436C" w14:textId="77417193" w:rsidR="00AB6163" w:rsidRDefault="00AB6163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B6163" w:rsidRPr="00AB6163" w14:paraId="7DDBA034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C03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02E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148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7D7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228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F05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AB616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AB6163" w:rsidRPr="00AB6163" w14:paraId="2474C744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D4F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CF8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D50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071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215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711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12F5348D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46D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4208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437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79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2DDB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010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6163" w:rsidRPr="00AB6163" w14:paraId="6CBA33AB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B1E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E87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145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2CA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8F4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9E3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73FDF4FC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191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457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FCB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BB9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468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7FF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B6163" w:rsidRPr="00AB6163" w14:paraId="143C89EB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4CD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10D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43F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A96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6D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E8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140FA3B0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3B3A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82E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AEBC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30D0D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7F9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2C15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AB6163" w:rsidRPr="00AB6163" w14:paraId="5ADB8FD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473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FBB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72CC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-14.81%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06F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887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540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AB6163" w:rsidRPr="00AB6163" w14:paraId="7C76A326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42B0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1F05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EECA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8B6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EE52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9BF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B6163" w:rsidRPr="00AB6163" w14:paraId="49CBE5C8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DBE4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BA0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296A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6507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87A6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B76E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AB6163" w:rsidRPr="00AB6163" w14:paraId="21BCB3B1" w14:textId="77777777" w:rsidTr="00AB61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F5EF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9A838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306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D061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FC99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2783" w14:textId="77777777" w:rsidR="00AB6163" w:rsidRPr="00AB6163" w:rsidRDefault="00AB6163" w:rsidP="00AB61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B616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7977C11" w14:textId="77777777" w:rsidR="00A93080" w:rsidRPr="00B24905" w:rsidRDefault="00A93080" w:rsidP="002C6A55">
      <w:pPr>
        <w:spacing w:after="120"/>
        <w:rPr>
          <w:rFonts w:eastAsia="PMingLiU"/>
          <w:b/>
          <w:lang w:eastAsia="zh-TW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046E3AD1" w:rsidR="00FC699F" w:rsidRDefault="00E62874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E62874">
        <w:rPr>
          <w:rFonts w:ascii="Times New Roman" w:hAnsi="Times New Roman"/>
          <w:lang w:eastAsia="ja-JP"/>
        </w:rPr>
        <w:t xml:space="preserve">K. </w:t>
      </w:r>
      <w:proofErr w:type="spellStart"/>
      <w:r w:rsidRPr="00E62874">
        <w:rPr>
          <w:rFonts w:ascii="Times New Roman" w:hAnsi="Times New Roman"/>
          <w:lang w:eastAsia="ja-JP"/>
        </w:rPr>
        <w:t>Misra</w:t>
      </w:r>
      <w:proofErr w:type="spellEnd"/>
      <w:r w:rsidRPr="00E62874">
        <w:rPr>
          <w:rFonts w:ascii="Times New Roman" w:hAnsi="Times New Roman"/>
          <w:lang w:eastAsia="ja-JP"/>
        </w:rPr>
        <w:t xml:space="preserve">, F. Bossen, A. </w:t>
      </w:r>
      <w:proofErr w:type="spellStart"/>
      <w:r w:rsidRPr="00E62874">
        <w:rPr>
          <w:rFonts w:ascii="Times New Roman" w:hAnsi="Times New Roman"/>
          <w:lang w:eastAsia="ja-JP"/>
        </w:rPr>
        <w:t>Segall</w:t>
      </w:r>
      <w:proofErr w:type="spellEnd"/>
      <w:r w:rsidRPr="00E62874">
        <w:rPr>
          <w:rFonts w:ascii="Times New Roman" w:hAnsi="Times New Roman"/>
          <w:lang w:eastAsia="ja-JP"/>
        </w:rPr>
        <w:t xml:space="preserve"> (Sharp Labs of America), N. Hu, J. Dong, V. Seregin, M. Karczewicz (Qualcomm), P. </w:t>
      </w:r>
      <w:proofErr w:type="spellStart"/>
      <w:r w:rsidRPr="00E62874">
        <w:rPr>
          <w:rFonts w:ascii="Times New Roman" w:hAnsi="Times New Roman"/>
          <w:lang w:eastAsia="ja-JP"/>
        </w:rPr>
        <w:t>Onno</w:t>
      </w:r>
      <w:proofErr w:type="spellEnd"/>
      <w:r w:rsidRPr="00E62874">
        <w:rPr>
          <w:rFonts w:ascii="Times New Roman" w:hAnsi="Times New Roman"/>
          <w:lang w:eastAsia="ja-JP"/>
        </w:rPr>
        <w:t xml:space="preserve">, C. </w:t>
      </w:r>
      <w:proofErr w:type="spellStart"/>
      <w:r w:rsidRPr="00E62874">
        <w:rPr>
          <w:rFonts w:ascii="Times New Roman" w:hAnsi="Times New Roman"/>
          <w:lang w:eastAsia="ja-JP"/>
        </w:rPr>
        <w:t>Gisquet</w:t>
      </w:r>
      <w:proofErr w:type="spellEnd"/>
      <w:r w:rsidRPr="00E62874">
        <w:rPr>
          <w:rFonts w:ascii="Times New Roman" w:hAnsi="Times New Roman"/>
          <w:lang w:eastAsia="ja-JP"/>
        </w:rPr>
        <w:t xml:space="preserve">, G. Laroche (Canon), J. Li, C.S. Lim, C.-W. </w:t>
      </w:r>
      <w:proofErr w:type="spellStart"/>
      <w:r w:rsidRPr="00E62874">
        <w:rPr>
          <w:rFonts w:ascii="Times New Roman" w:hAnsi="Times New Roman"/>
          <w:lang w:eastAsia="ja-JP"/>
        </w:rPr>
        <w:t>Kuo</w:t>
      </w:r>
      <w:proofErr w:type="spellEnd"/>
      <w:r w:rsidRPr="00E62874">
        <w:rPr>
          <w:rFonts w:ascii="Times New Roman" w:hAnsi="Times New Roman"/>
          <w:lang w:eastAsia="ja-JP"/>
        </w:rPr>
        <w:t xml:space="preserve"> (Panasonic), J. Nam, J. Choi, J. Lim, S. Kim (LGE), O. Chubach, C.-Y. Lai, C.-Y. Chen, T.-D. Chuang, Y.-W. Huang, S.-M. Lei (MediaTek)</w:t>
      </w:r>
      <w:r w:rsidR="00FC699F">
        <w:rPr>
          <w:rFonts w:ascii="Times New Roman" w:hAnsi="Times New Roman"/>
          <w:lang w:eastAsia="ja-JP"/>
        </w:rPr>
        <w:t>, “</w:t>
      </w:r>
      <w:r w:rsidR="00030217" w:rsidRPr="00030217">
        <w:rPr>
          <w:rFonts w:ascii="Times New Roman" w:hAnsi="Times New Roman"/>
          <w:lang w:eastAsia="ja-JP"/>
        </w:rPr>
        <w:t>CE5-related: On the design of CC-ALF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</w:t>
      </w:r>
      <w:r w:rsidR="00A8069C">
        <w:rPr>
          <w:rFonts w:ascii="Times New Roman" w:hAnsi="Times New Roman"/>
          <w:lang w:eastAsia="ja-JP"/>
        </w:rPr>
        <w:t>1008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03242121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535D22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>010,</w:t>
      </w:r>
      <w:r w:rsidR="005C0ECA">
        <w:rPr>
          <w:rFonts w:ascii="Times New Roman" w:hAnsi="Times New Roman"/>
          <w:lang w:eastAsia="ja-JP"/>
        </w:rPr>
        <w:t xml:space="preserve"> July</w:t>
      </w:r>
      <w:r w:rsidRPr="003A3970">
        <w:rPr>
          <w:rFonts w:ascii="Times New Roman" w:hAnsi="Times New Roman"/>
          <w:lang w:eastAsia="ja-JP"/>
        </w:rPr>
        <w:t xml:space="preserve"> 2019</w:t>
      </w:r>
    </w:p>
    <w:p w14:paraId="32EAF635" w14:textId="126C923C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2F560" w14:textId="77777777" w:rsidR="002D5340" w:rsidRDefault="002D5340">
      <w:r>
        <w:separator/>
      </w:r>
    </w:p>
  </w:endnote>
  <w:endnote w:type="continuationSeparator" w:id="0">
    <w:p w14:paraId="485EE57D" w14:textId="77777777" w:rsidR="002D5340" w:rsidRDefault="002D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99F584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361E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0C4EB" w14:textId="77777777" w:rsidR="002D5340" w:rsidRDefault="002D5340">
      <w:r>
        <w:separator/>
      </w:r>
    </w:p>
  </w:footnote>
  <w:footnote w:type="continuationSeparator" w:id="0">
    <w:p w14:paraId="06582503" w14:textId="77777777" w:rsidR="002D5340" w:rsidRDefault="002D5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E9"/>
    <w:rsid w:val="00025F5A"/>
    <w:rsid w:val="00030217"/>
    <w:rsid w:val="000308A3"/>
    <w:rsid w:val="000458BC"/>
    <w:rsid w:val="00045C41"/>
    <w:rsid w:val="00046C03"/>
    <w:rsid w:val="00053C2E"/>
    <w:rsid w:val="0005406F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F158C"/>
    <w:rsid w:val="000F3D6C"/>
    <w:rsid w:val="00102F3D"/>
    <w:rsid w:val="00124E38"/>
    <w:rsid w:val="0012580B"/>
    <w:rsid w:val="001308F3"/>
    <w:rsid w:val="0013093C"/>
    <w:rsid w:val="00131F90"/>
    <w:rsid w:val="0013458C"/>
    <w:rsid w:val="00134A3E"/>
    <w:rsid w:val="0013526E"/>
    <w:rsid w:val="00146152"/>
    <w:rsid w:val="00155526"/>
    <w:rsid w:val="00164D2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5BD"/>
    <w:rsid w:val="00263398"/>
    <w:rsid w:val="00263B99"/>
    <w:rsid w:val="002645B6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D5340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69EA"/>
    <w:rsid w:val="003706CC"/>
    <w:rsid w:val="00371980"/>
    <w:rsid w:val="00377710"/>
    <w:rsid w:val="00380F0A"/>
    <w:rsid w:val="00382180"/>
    <w:rsid w:val="003A1E82"/>
    <w:rsid w:val="003A2D8E"/>
    <w:rsid w:val="003A3970"/>
    <w:rsid w:val="003A6A85"/>
    <w:rsid w:val="003A7CE6"/>
    <w:rsid w:val="003B1AC8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61E"/>
    <w:rsid w:val="00465A1E"/>
    <w:rsid w:val="004852D0"/>
    <w:rsid w:val="00486023"/>
    <w:rsid w:val="0049445A"/>
    <w:rsid w:val="004A2A6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5D22"/>
    <w:rsid w:val="00536188"/>
    <w:rsid w:val="00541048"/>
    <w:rsid w:val="00547980"/>
    <w:rsid w:val="00550A66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0ECA"/>
    <w:rsid w:val="005C385F"/>
    <w:rsid w:val="005C421D"/>
    <w:rsid w:val="005C7C26"/>
    <w:rsid w:val="005E1AC6"/>
    <w:rsid w:val="005E3F2B"/>
    <w:rsid w:val="005F6F1B"/>
    <w:rsid w:val="00603E98"/>
    <w:rsid w:val="00605A28"/>
    <w:rsid w:val="00611FB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1255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11C05"/>
    <w:rsid w:val="008206C8"/>
    <w:rsid w:val="00821B9E"/>
    <w:rsid w:val="0086387C"/>
    <w:rsid w:val="00874A6C"/>
    <w:rsid w:val="00876C65"/>
    <w:rsid w:val="00882F72"/>
    <w:rsid w:val="008A4B4C"/>
    <w:rsid w:val="008C239F"/>
    <w:rsid w:val="008E480C"/>
    <w:rsid w:val="008E701D"/>
    <w:rsid w:val="009029C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069C"/>
    <w:rsid w:val="00A83253"/>
    <w:rsid w:val="00A93080"/>
    <w:rsid w:val="00AA6E84"/>
    <w:rsid w:val="00AB1A1C"/>
    <w:rsid w:val="00AB6163"/>
    <w:rsid w:val="00AD05A8"/>
    <w:rsid w:val="00AE341B"/>
    <w:rsid w:val="00AF3DFE"/>
    <w:rsid w:val="00B00734"/>
    <w:rsid w:val="00B01905"/>
    <w:rsid w:val="00B07CA7"/>
    <w:rsid w:val="00B1279A"/>
    <w:rsid w:val="00B24905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5A42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27452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F2D"/>
    <w:rsid w:val="00E54511"/>
    <w:rsid w:val="00E60EDC"/>
    <w:rsid w:val="00E61DAC"/>
    <w:rsid w:val="00E62874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77921"/>
    <w:rsid w:val="00F848FC"/>
    <w:rsid w:val="00F906F6"/>
    <w:rsid w:val="00F9282A"/>
    <w:rsid w:val="00F96BAD"/>
    <w:rsid w:val="00FA139D"/>
    <w:rsid w:val="00FA60F5"/>
    <w:rsid w:val="00FB0E84"/>
    <w:rsid w:val="00FB2DD2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84</cp:revision>
  <cp:lastPrinted>1900-01-01T08:00:00Z</cp:lastPrinted>
  <dcterms:created xsi:type="dcterms:W3CDTF">2019-04-11T19:57:00Z</dcterms:created>
  <dcterms:modified xsi:type="dcterms:W3CDTF">2019-10-11T06:44:00Z</dcterms:modified>
</cp:coreProperties>
</file>