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F8975F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AF76CF">
              <w:rPr>
                <w:lang w:val="en-CA"/>
              </w:rPr>
              <w:t>P</w:t>
            </w:r>
            <w:r w:rsidR="00AF76CF" w:rsidRPr="00AF76CF">
              <w:rPr>
                <w:lang w:val="en-CA"/>
              </w:rPr>
              <w:t>1010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E61DAC" w:rsidRPr="005B217D" w14:paraId="188D2B50" w14:textId="77777777" w:rsidTr="0054790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6AA4D847" w:rsidR="00E61DAC" w:rsidRPr="005B217D" w:rsidRDefault="000425A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425AA">
              <w:rPr>
                <w:b/>
                <w:szCs w:val="22"/>
                <w:lang w:val="en-CA"/>
              </w:rPr>
              <w:t>Crosscheck report of JVET-</w:t>
            </w:r>
            <w:r w:rsidRPr="00AF76CF">
              <w:rPr>
                <w:b/>
                <w:szCs w:val="22"/>
                <w:lang w:val="en-CA"/>
              </w:rPr>
              <w:t>P</w:t>
            </w:r>
            <w:r w:rsidR="00AF76CF" w:rsidRPr="00AF76CF">
              <w:rPr>
                <w:b/>
                <w:szCs w:val="22"/>
                <w:lang w:val="en-CA"/>
              </w:rPr>
              <w:t>1008</w:t>
            </w:r>
            <w:r w:rsidRPr="000425AA">
              <w:rPr>
                <w:b/>
                <w:szCs w:val="22"/>
                <w:lang w:val="en-CA"/>
              </w:rPr>
              <w:t xml:space="preserve"> </w:t>
            </w:r>
            <w:r w:rsidR="00AF76CF">
              <w:rPr>
                <w:b/>
                <w:szCs w:val="22"/>
                <w:lang w:val="en-CA"/>
              </w:rPr>
              <w:t>(</w:t>
            </w:r>
            <w:r w:rsidR="00AF76CF" w:rsidRPr="00AF76CF">
              <w:rPr>
                <w:b/>
                <w:szCs w:val="22"/>
                <w:lang w:val="en-CA"/>
              </w:rPr>
              <w:t>CE5-related: On the design of CC-ALF</w:t>
            </w:r>
            <w:r w:rsidR="00AF76CF">
              <w:rPr>
                <w:b/>
                <w:szCs w:val="22"/>
                <w:lang w:val="en-CA"/>
              </w:rPr>
              <w:t>)</w:t>
            </w:r>
            <w:r>
              <w:rPr>
                <w:b/>
                <w:szCs w:val="22"/>
                <w:lang w:val="en-GB"/>
              </w:rPr>
              <w:t xml:space="preserve"> </w:t>
            </w:r>
          </w:p>
        </w:tc>
      </w:tr>
      <w:tr w:rsidR="00E61DAC" w:rsidRPr="005B217D" w14:paraId="3D8B01B2" w14:textId="77777777" w:rsidTr="0054790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466DB10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4790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33B2ED24" w:rsidR="00E61DAC" w:rsidRPr="005B217D" w:rsidRDefault="000425A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r</w:t>
            </w:r>
            <w:r w:rsidRPr="005B217D">
              <w:rPr>
                <w:szCs w:val="22"/>
                <w:lang w:val="en-CA"/>
              </w:rPr>
              <w:t>eport</w:t>
            </w:r>
          </w:p>
        </w:tc>
      </w:tr>
      <w:tr w:rsidR="00E61DAC" w:rsidRPr="005B217D" w14:paraId="714CD808" w14:textId="77777777" w:rsidTr="0054790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E60395" w:rsidR="00E61DAC" w:rsidRPr="005B217D" w:rsidRDefault="00774F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Edouard François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237178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47900" w:rsidRPr="00547900">
                <w:rPr>
                  <w:rStyle w:val="Hyperlink"/>
                  <w:sz w:val="20"/>
                  <w:lang w:val="en-CA"/>
                </w:rPr>
                <w:t>edouard.francois@interdigital.com</w:t>
              </w:r>
            </w:hyperlink>
          </w:p>
        </w:tc>
      </w:tr>
      <w:tr w:rsidR="00E61DAC" w:rsidRPr="005B217D" w14:paraId="49AFAA61" w14:textId="77777777" w:rsidTr="00547900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4F38C7C9" w:rsidR="00E61DAC" w:rsidRPr="005B217D" w:rsidRDefault="0054790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BC4988" w14:textId="1D79D7C7" w:rsidR="000425AA" w:rsidRPr="005B217D" w:rsidRDefault="000425AA" w:rsidP="000425AA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cross-checking results for contribution </w:t>
      </w:r>
      <w:r w:rsidRPr="005C1794">
        <w:rPr>
          <w:szCs w:val="22"/>
        </w:rPr>
        <w:t>JVET-</w:t>
      </w:r>
      <w:r w:rsidR="00AF76CF">
        <w:rPr>
          <w:szCs w:val="22"/>
        </w:rPr>
        <w:t>P1008</w:t>
      </w:r>
      <w:r w:rsidRPr="000425AA">
        <w:rPr>
          <w:szCs w:val="22"/>
        </w:rPr>
        <w:t xml:space="preserve"> </w:t>
      </w:r>
      <w:r w:rsidRPr="007D7A27">
        <w:rPr>
          <w:szCs w:val="22"/>
        </w:rPr>
        <w:t>(</w:t>
      </w:r>
      <w:r w:rsidR="00AF76CF" w:rsidRPr="00AF76CF">
        <w:rPr>
          <w:szCs w:val="22"/>
        </w:rPr>
        <w:t>CE5-related: On the design of CC-ALF</w:t>
      </w:r>
      <w:r w:rsidRPr="007D7A27">
        <w:rPr>
          <w:szCs w:val="22"/>
        </w:rPr>
        <w:t>)</w:t>
      </w:r>
      <w:r>
        <w:rPr>
          <w:szCs w:val="22"/>
        </w:rPr>
        <w:t xml:space="preserve">. The cross-checking tests were performed for </w:t>
      </w:r>
      <w:r w:rsidR="003B27BD">
        <w:rPr>
          <w:szCs w:val="22"/>
        </w:rPr>
        <w:t>SDR CTCs</w:t>
      </w:r>
      <w:r>
        <w:rPr>
          <w:szCs w:val="22"/>
        </w:rPr>
        <w:t>, in AI and R</w:t>
      </w:r>
      <w:r w:rsidR="003B27BD">
        <w:rPr>
          <w:szCs w:val="22"/>
        </w:rPr>
        <w:t>A</w:t>
      </w:r>
      <w:r>
        <w:rPr>
          <w:szCs w:val="22"/>
        </w:rPr>
        <w:t xml:space="preserve"> configurations</w:t>
      </w:r>
      <w:r w:rsidRPr="007D7A27">
        <w:rPr>
          <w:szCs w:val="22"/>
        </w:rPr>
        <w:t xml:space="preserve">. </w:t>
      </w:r>
      <w:r>
        <w:rPr>
          <w:szCs w:val="22"/>
        </w:rPr>
        <w:t xml:space="preserve">The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</w:t>
      </w:r>
      <w:r w:rsidR="00931A8C">
        <w:rPr>
          <w:szCs w:val="22"/>
        </w:rPr>
        <w:t xml:space="preserve"> for the tested configurations</w:t>
      </w:r>
      <w:r>
        <w:rPr>
          <w:szCs w:val="22"/>
        </w:rPr>
        <w:t>.</w:t>
      </w:r>
      <w:r w:rsidR="00931A8C">
        <w:rPr>
          <w:szCs w:val="22"/>
        </w:rPr>
        <w:t xml:space="preserve"> Encoding/Decoding runtimes are reported to not be impacted.</w:t>
      </w:r>
    </w:p>
    <w:p w14:paraId="7D2AC1F0" w14:textId="1F3AD7D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242CD89" w14:textId="70186B6A" w:rsidR="00AF76CF" w:rsidRDefault="000425AA" w:rsidP="004234F0">
      <w:pPr>
        <w:rPr>
          <w:lang w:val="en-CA"/>
        </w:rPr>
      </w:pPr>
      <w:r w:rsidRPr="005C1794">
        <w:rPr>
          <w:szCs w:val="22"/>
        </w:rPr>
        <w:t>JVET-</w:t>
      </w:r>
      <w:r w:rsidR="00AF76CF" w:rsidRPr="00AF76CF">
        <w:rPr>
          <w:szCs w:val="22"/>
        </w:rPr>
        <w:t xml:space="preserve"> </w:t>
      </w:r>
      <w:r w:rsidR="00AF76CF">
        <w:rPr>
          <w:szCs w:val="22"/>
        </w:rPr>
        <w:t>P1008</w:t>
      </w:r>
      <w:r w:rsidR="00AF76CF" w:rsidRPr="000425AA">
        <w:rPr>
          <w:szCs w:val="22"/>
        </w:rPr>
        <w:t xml:space="preserve"> </w:t>
      </w:r>
      <w:r w:rsidR="00AF76CF">
        <w:rPr>
          <w:szCs w:val="22"/>
        </w:rPr>
        <w:t xml:space="preserve">relates to </w:t>
      </w:r>
      <w:r w:rsidR="00AF76CF">
        <w:rPr>
          <w:lang w:val="en-CA"/>
        </w:rPr>
        <w:t xml:space="preserve">Cross Component Adaptive Loop Filter (CC-ALF). CC-ALF consists in applying offsets to chroma samples, depending on the values of the collocated </w:t>
      </w:r>
      <w:proofErr w:type="spellStart"/>
      <w:r w:rsidR="00AF76CF">
        <w:rPr>
          <w:lang w:val="en-CA"/>
        </w:rPr>
        <w:t>luma</w:t>
      </w:r>
      <w:proofErr w:type="spellEnd"/>
      <w:r w:rsidR="00AF76CF">
        <w:rPr>
          <w:lang w:val="en-CA"/>
        </w:rPr>
        <w:t xml:space="preserve"> samples. Different filters are signalled in the APS (max 4 filters, defined as </w:t>
      </w:r>
      <w:r w:rsidR="00AF76CF">
        <w:rPr>
          <w:szCs w:val="22"/>
          <w:lang w:val="en-CA"/>
        </w:rPr>
        <w:t>3x4 diamond shape with 8 unique coefficients</w:t>
      </w:r>
      <w:r w:rsidR="00AF76CF">
        <w:rPr>
          <w:lang w:val="en-CA"/>
        </w:rPr>
        <w:t>), and the application of CC-ALF is controlled at CTU level.</w:t>
      </w:r>
    </w:p>
    <w:p w14:paraId="1128FB4B" w14:textId="77777777" w:rsidR="000425AA" w:rsidRDefault="000425AA" w:rsidP="000425A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Experimental Results</w:t>
      </w:r>
    </w:p>
    <w:p w14:paraId="2A752033" w14:textId="1D0B5970" w:rsidR="00385283" w:rsidRDefault="003B27BD" w:rsidP="00385283">
      <w:pPr>
        <w:spacing w:before="240"/>
        <w:rPr>
          <w:rFonts w:eastAsia="PMingLiU"/>
          <w:lang w:val="en-CA" w:eastAsia="zh-TW"/>
        </w:rPr>
      </w:pPr>
      <w:r>
        <w:rPr>
          <w:lang w:val="en-CA"/>
        </w:rPr>
        <w:t>Partial t</w:t>
      </w:r>
      <w:r w:rsidR="00385283">
        <w:rPr>
          <w:rFonts w:eastAsia="PMingLiU"/>
          <w:lang w:val="en-CA" w:eastAsia="zh-TW"/>
        </w:rPr>
        <w:t xml:space="preserve">ests were performed </w:t>
      </w:r>
      <w:r w:rsidR="00385283">
        <w:rPr>
          <w:szCs w:val="22"/>
        </w:rPr>
        <w:t>AI and RA configurations</w:t>
      </w:r>
      <w:r w:rsidR="00385283">
        <w:rPr>
          <w:rFonts w:eastAsia="PMingLiU"/>
          <w:lang w:val="en-CA" w:eastAsia="zh-TW"/>
        </w:rPr>
        <w:t>.</w:t>
      </w:r>
      <w:r w:rsidR="002A721C">
        <w:rPr>
          <w:rFonts w:eastAsia="PMingLiU"/>
          <w:lang w:val="en-CA" w:eastAsia="zh-TW"/>
        </w:rPr>
        <w:t xml:space="preserve"> </w:t>
      </w:r>
    </w:p>
    <w:p w14:paraId="6C3D2BDC" w14:textId="77777777" w:rsidR="000425AA" w:rsidRDefault="000425AA" w:rsidP="000425AA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cross-checking was achieved using the following computing specifications:</w:t>
      </w:r>
    </w:p>
    <w:p w14:paraId="01C878EF" w14:textId="77777777" w:rsidR="000425AA" w:rsidRDefault="000425AA" w:rsidP="000425AA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CPU type:</w:t>
      </w:r>
      <w:r>
        <w:rPr>
          <w:rFonts w:eastAsia="PMingLiU"/>
          <w:lang w:val="en-CA" w:eastAsia="zh-TW"/>
        </w:rPr>
        <w:tab/>
        <w:t>Xeon</w:t>
      </w:r>
    </w:p>
    <w:p w14:paraId="02D40C6B" w14:textId="77777777" w:rsidR="000425AA" w:rsidRDefault="000425AA" w:rsidP="000425AA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Hyperthreading:</w:t>
      </w:r>
      <w:r>
        <w:rPr>
          <w:rFonts w:eastAsia="PMingLiU"/>
          <w:lang w:val="en-CA" w:eastAsia="zh-TW"/>
        </w:rPr>
        <w:tab/>
        <w:t>off</w:t>
      </w:r>
    </w:p>
    <w:p w14:paraId="1BED2311" w14:textId="77777777" w:rsidR="000425AA" w:rsidRDefault="000425AA" w:rsidP="000425AA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Turbo mode:</w:t>
      </w:r>
      <w:r>
        <w:rPr>
          <w:rFonts w:eastAsia="PMingLiU"/>
          <w:lang w:val="en-CA" w:eastAsia="zh-TW"/>
        </w:rPr>
        <w:tab/>
        <w:t>on</w:t>
      </w:r>
    </w:p>
    <w:p w14:paraId="73670481" w14:textId="77777777" w:rsidR="000425AA" w:rsidRDefault="000425AA" w:rsidP="000425AA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Compiler:</w:t>
      </w:r>
      <w:r>
        <w:rPr>
          <w:rFonts w:eastAsia="PMingLiU"/>
          <w:lang w:val="en-CA" w:eastAsia="zh-TW"/>
        </w:rPr>
        <w:tab/>
      </w:r>
      <w:proofErr w:type="spellStart"/>
      <w:r>
        <w:rPr>
          <w:rFonts w:eastAsia="PMingLiU"/>
          <w:lang w:val="en-CA" w:eastAsia="zh-TW"/>
        </w:rPr>
        <w:t>gcc</w:t>
      </w:r>
      <w:proofErr w:type="spellEnd"/>
      <w:r>
        <w:rPr>
          <w:rFonts w:eastAsia="PMingLiU"/>
          <w:lang w:val="en-CA" w:eastAsia="zh-TW"/>
        </w:rPr>
        <w:t xml:space="preserve"> 6.3.1</w:t>
      </w:r>
    </w:p>
    <w:p w14:paraId="5224D068" w14:textId="77777777" w:rsidR="000425AA" w:rsidRDefault="000425AA" w:rsidP="000425AA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OS:</w:t>
      </w:r>
      <w:r>
        <w:rPr>
          <w:rFonts w:eastAsia="PMingLiU"/>
          <w:lang w:val="en-CA" w:eastAsia="zh-TW"/>
        </w:rPr>
        <w:tab/>
        <w:t>CentOS7</w:t>
      </w:r>
    </w:p>
    <w:p w14:paraId="695C163F" w14:textId="77777777" w:rsidR="000425AA" w:rsidRDefault="000425AA" w:rsidP="000425AA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Decoding options</w:t>
      </w:r>
    </w:p>
    <w:p w14:paraId="0CCE6161" w14:textId="77777777" w:rsidR="000425AA" w:rsidRDefault="000425AA" w:rsidP="000425AA">
      <w:pPr>
        <w:pStyle w:val="ListParagraph"/>
        <w:numPr>
          <w:ilvl w:val="1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MD5 SEI:</w:t>
      </w:r>
      <w:r>
        <w:rPr>
          <w:rFonts w:eastAsia="PMingLiU"/>
          <w:lang w:val="en-CA" w:eastAsia="zh-TW"/>
        </w:rPr>
        <w:tab/>
        <w:t>no</w:t>
      </w:r>
    </w:p>
    <w:p w14:paraId="647A8EB1" w14:textId="77777777" w:rsidR="000425AA" w:rsidRDefault="000425AA" w:rsidP="000425AA">
      <w:pPr>
        <w:pStyle w:val="ListParagraph"/>
        <w:numPr>
          <w:ilvl w:val="1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YUV output:</w:t>
      </w:r>
      <w:r>
        <w:rPr>
          <w:rFonts w:eastAsia="PMingLiU"/>
          <w:lang w:val="en-CA" w:eastAsia="zh-TW"/>
        </w:rPr>
        <w:tab/>
        <w:t>yes</w:t>
      </w:r>
    </w:p>
    <w:p w14:paraId="4CC10EF1" w14:textId="77777777" w:rsidR="000425AA" w:rsidRDefault="000425AA" w:rsidP="000425AA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SIMD options:</w:t>
      </w:r>
      <w:r>
        <w:rPr>
          <w:rFonts w:eastAsia="PMingLiU"/>
          <w:lang w:val="en-CA" w:eastAsia="zh-TW"/>
        </w:rPr>
        <w:tab/>
        <w:t>SSE42</w:t>
      </w:r>
    </w:p>
    <w:p w14:paraId="1599DDD0" w14:textId="084D94DC" w:rsidR="00C43A96" w:rsidRDefault="00C43A96" w:rsidP="00C43A96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No significant encoder/decoder runtime difference was observed compared to VTM6.0 simulations using CTCs.</w:t>
      </w:r>
    </w:p>
    <w:p w14:paraId="7CF54CF2" w14:textId="2A181765" w:rsidR="000425AA" w:rsidRDefault="000425AA" w:rsidP="000425AA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For all the </w:t>
      </w:r>
      <w:r w:rsidR="00EB7B07">
        <w:rPr>
          <w:rFonts w:eastAsia="PMingLiU"/>
          <w:lang w:val="en-CA" w:eastAsia="zh-TW"/>
        </w:rPr>
        <w:t xml:space="preserve">tested </w:t>
      </w:r>
      <w:bookmarkStart w:id="0" w:name="_GoBack"/>
      <w:bookmarkEnd w:id="0"/>
      <w:r>
        <w:rPr>
          <w:rFonts w:eastAsia="PMingLiU"/>
          <w:lang w:val="en-CA" w:eastAsia="zh-TW"/>
        </w:rPr>
        <w:t>simulations, a perfect match is obtained compared to the proponent results.</w:t>
      </w:r>
      <w:r w:rsidR="00B547C0">
        <w:rPr>
          <w:rFonts w:eastAsia="PMingLiU"/>
          <w:lang w:val="en-CA" w:eastAsia="zh-TW"/>
        </w:rPr>
        <w:t xml:space="preserve"> Related </w:t>
      </w:r>
      <w:proofErr w:type="spellStart"/>
      <w:r w:rsidR="00B547C0">
        <w:rPr>
          <w:rFonts w:eastAsia="PMingLiU"/>
          <w:lang w:val="en-CA" w:eastAsia="zh-TW"/>
        </w:rPr>
        <w:t>xls</w:t>
      </w:r>
      <w:proofErr w:type="spellEnd"/>
      <w:r w:rsidR="00B547C0">
        <w:rPr>
          <w:rFonts w:eastAsia="PMingLiU"/>
          <w:lang w:val="en-CA" w:eastAsia="zh-TW"/>
        </w:rPr>
        <w:t xml:space="preserve"> file is attached.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F9998" w14:textId="77777777" w:rsidR="00DC0625" w:rsidRDefault="00DC0625">
      <w:r>
        <w:separator/>
      </w:r>
    </w:p>
  </w:endnote>
  <w:endnote w:type="continuationSeparator" w:id="0">
    <w:p w14:paraId="54551F24" w14:textId="77777777" w:rsidR="00DC0625" w:rsidRDefault="00DC0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7298C8" w:rsidR="00C479F3" w:rsidRPr="00C00DDE" w:rsidRDefault="00C479F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B7B07">
      <w:rPr>
        <w:rStyle w:val="PageNumber"/>
        <w:noProof/>
      </w:rPr>
      <w:t>2019-10-07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46500" w14:textId="77777777" w:rsidR="00DC0625" w:rsidRDefault="00DC0625">
      <w:r>
        <w:separator/>
      </w:r>
    </w:p>
  </w:footnote>
  <w:footnote w:type="continuationSeparator" w:id="0">
    <w:p w14:paraId="3FEF4BE8" w14:textId="77777777" w:rsidR="00DC0625" w:rsidRDefault="00DC06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95B43"/>
    <w:multiLevelType w:val="hybridMultilevel"/>
    <w:tmpl w:val="C00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7D97813"/>
    <w:multiLevelType w:val="hybridMultilevel"/>
    <w:tmpl w:val="A134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1632D9"/>
    <w:multiLevelType w:val="hybridMultilevel"/>
    <w:tmpl w:val="3E2435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5C0F92"/>
    <w:multiLevelType w:val="hybridMultilevel"/>
    <w:tmpl w:val="F3360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6"/>
  </w:num>
  <w:num w:numId="14">
    <w:abstractNumId w:val="11"/>
  </w:num>
  <w:num w:numId="15">
    <w:abstractNumId w:val="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5AA"/>
    <w:rsid w:val="000458BC"/>
    <w:rsid w:val="00045C41"/>
    <w:rsid w:val="00046C03"/>
    <w:rsid w:val="00065039"/>
    <w:rsid w:val="0007614F"/>
    <w:rsid w:val="00081398"/>
    <w:rsid w:val="000827AD"/>
    <w:rsid w:val="00094479"/>
    <w:rsid w:val="000962AC"/>
    <w:rsid w:val="00096D0D"/>
    <w:rsid w:val="000B0C0F"/>
    <w:rsid w:val="000B1C6B"/>
    <w:rsid w:val="000B337F"/>
    <w:rsid w:val="000B4FF9"/>
    <w:rsid w:val="000C09AC"/>
    <w:rsid w:val="000E00F3"/>
    <w:rsid w:val="000F158C"/>
    <w:rsid w:val="00102F3D"/>
    <w:rsid w:val="00110958"/>
    <w:rsid w:val="00124E38"/>
    <w:rsid w:val="0012580B"/>
    <w:rsid w:val="00131F90"/>
    <w:rsid w:val="0013458C"/>
    <w:rsid w:val="0013526E"/>
    <w:rsid w:val="001359BC"/>
    <w:rsid w:val="00146152"/>
    <w:rsid w:val="00155526"/>
    <w:rsid w:val="00161779"/>
    <w:rsid w:val="00171371"/>
    <w:rsid w:val="00171C43"/>
    <w:rsid w:val="00174541"/>
    <w:rsid w:val="00175A24"/>
    <w:rsid w:val="00187E58"/>
    <w:rsid w:val="001A297E"/>
    <w:rsid w:val="001A368E"/>
    <w:rsid w:val="001A7329"/>
    <w:rsid w:val="001A792F"/>
    <w:rsid w:val="001B2F5A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B85"/>
    <w:rsid w:val="00275BCF"/>
    <w:rsid w:val="00282199"/>
    <w:rsid w:val="00291E36"/>
    <w:rsid w:val="00292257"/>
    <w:rsid w:val="002A2B93"/>
    <w:rsid w:val="002A54E0"/>
    <w:rsid w:val="002A721C"/>
    <w:rsid w:val="002B1595"/>
    <w:rsid w:val="002B191D"/>
    <w:rsid w:val="002B2E83"/>
    <w:rsid w:val="002D0AF6"/>
    <w:rsid w:val="002F164D"/>
    <w:rsid w:val="002F7F0E"/>
    <w:rsid w:val="003021BC"/>
    <w:rsid w:val="00306206"/>
    <w:rsid w:val="00317D85"/>
    <w:rsid w:val="00326049"/>
    <w:rsid w:val="00327C56"/>
    <w:rsid w:val="003315A1"/>
    <w:rsid w:val="003360A8"/>
    <w:rsid w:val="003373EC"/>
    <w:rsid w:val="00342FF4"/>
    <w:rsid w:val="00344E5A"/>
    <w:rsid w:val="00346148"/>
    <w:rsid w:val="003669EA"/>
    <w:rsid w:val="00367C00"/>
    <w:rsid w:val="003706CC"/>
    <w:rsid w:val="00377710"/>
    <w:rsid w:val="0038259E"/>
    <w:rsid w:val="00385283"/>
    <w:rsid w:val="003A2D8E"/>
    <w:rsid w:val="003A7CE6"/>
    <w:rsid w:val="003B27BD"/>
    <w:rsid w:val="003C20E4"/>
    <w:rsid w:val="003D6342"/>
    <w:rsid w:val="003E6F90"/>
    <w:rsid w:val="003E73ED"/>
    <w:rsid w:val="003F12E9"/>
    <w:rsid w:val="003F5D0F"/>
    <w:rsid w:val="00414101"/>
    <w:rsid w:val="004219CF"/>
    <w:rsid w:val="004234F0"/>
    <w:rsid w:val="00433DDB"/>
    <w:rsid w:val="00435A29"/>
    <w:rsid w:val="00437619"/>
    <w:rsid w:val="00452118"/>
    <w:rsid w:val="00465A1E"/>
    <w:rsid w:val="0049445A"/>
    <w:rsid w:val="004A1540"/>
    <w:rsid w:val="004A2A63"/>
    <w:rsid w:val="004A63CC"/>
    <w:rsid w:val="004B210C"/>
    <w:rsid w:val="004D017C"/>
    <w:rsid w:val="004D057B"/>
    <w:rsid w:val="004D405F"/>
    <w:rsid w:val="004D4A63"/>
    <w:rsid w:val="004E4F4F"/>
    <w:rsid w:val="004E6789"/>
    <w:rsid w:val="004F61E3"/>
    <w:rsid w:val="00502E10"/>
    <w:rsid w:val="0051015C"/>
    <w:rsid w:val="00516CF1"/>
    <w:rsid w:val="00531AE9"/>
    <w:rsid w:val="00536188"/>
    <w:rsid w:val="00540E89"/>
    <w:rsid w:val="00543F7E"/>
    <w:rsid w:val="00547900"/>
    <w:rsid w:val="00550A66"/>
    <w:rsid w:val="005628C0"/>
    <w:rsid w:val="0056542C"/>
    <w:rsid w:val="00567EC7"/>
    <w:rsid w:val="00570013"/>
    <w:rsid w:val="005753EC"/>
    <w:rsid w:val="005801A2"/>
    <w:rsid w:val="005952A5"/>
    <w:rsid w:val="005A05C9"/>
    <w:rsid w:val="005A33A1"/>
    <w:rsid w:val="005B217D"/>
    <w:rsid w:val="005B65AD"/>
    <w:rsid w:val="005C385F"/>
    <w:rsid w:val="005C7C26"/>
    <w:rsid w:val="005D0F43"/>
    <w:rsid w:val="005E1AC6"/>
    <w:rsid w:val="005E3F2B"/>
    <w:rsid w:val="005E6734"/>
    <w:rsid w:val="005F6F1B"/>
    <w:rsid w:val="00607B7C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4316"/>
    <w:rsid w:val="006C5D39"/>
    <w:rsid w:val="006D6D9B"/>
    <w:rsid w:val="006E2810"/>
    <w:rsid w:val="006E5417"/>
    <w:rsid w:val="006E6DCB"/>
    <w:rsid w:val="006F0794"/>
    <w:rsid w:val="006F7297"/>
    <w:rsid w:val="006F7528"/>
    <w:rsid w:val="007023DE"/>
    <w:rsid w:val="00711F81"/>
    <w:rsid w:val="00712F60"/>
    <w:rsid w:val="00714BDC"/>
    <w:rsid w:val="00720E3B"/>
    <w:rsid w:val="00723FB5"/>
    <w:rsid w:val="0074393F"/>
    <w:rsid w:val="00745F6B"/>
    <w:rsid w:val="0075175B"/>
    <w:rsid w:val="0075585E"/>
    <w:rsid w:val="00770571"/>
    <w:rsid w:val="00774F5B"/>
    <w:rsid w:val="007768FF"/>
    <w:rsid w:val="007824D3"/>
    <w:rsid w:val="00790AFA"/>
    <w:rsid w:val="00796EE3"/>
    <w:rsid w:val="007A7D29"/>
    <w:rsid w:val="007B4AB8"/>
    <w:rsid w:val="007D1181"/>
    <w:rsid w:val="007E01A3"/>
    <w:rsid w:val="007E6B3D"/>
    <w:rsid w:val="007F1F8B"/>
    <w:rsid w:val="007F3A8A"/>
    <w:rsid w:val="007F48EE"/>
    <w:rsid w:val="007F6205"/>
    <w:rsid w:val="007F67A1"/>
    <w:rsid w:val="00811C05"/>
    <w:rsid w:val="008206C8"/>
    <w:rsid w:val="008349FF"/>
    <w:rsid w:val="0086387C"/>
    <w:rsid w:val="00873BA2"/>
    <w:rsid w:val="00874A6C"/>
    <w:rsid w:val="00876C65"/>
    <w:rsid w:val="00882F72"/>
    <w:rsid w:val="0089329C"/>
    <w:rsid w:val="008A4B4C"/>
    <w:rsid w:val="008C239F"/>
    <w:rsid w:val="008E480C"/>
    <w:rsid w:val="00907757"/>
    <w:rsid w:val="0091398A"/>
    <w:rsid w:val="00914601"/>
    <w:rsid w:val="009212B0"/>
    <w:rsid w:val="00921FA1"/>
    <w:rsid w:val="009234A5"/>
    <w:rsid w:val="00927347"/>
    <w:rsid w:val="00931A8C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3531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06790"/>
    <w:rsid w:val="00A13048"/>
    <w:rsid w:val="00A16957"/>
    <w:rsid w:val="00A436AD"/>
    <w:rsid w:val="00A46843"/>
    <w:rsid w:val="00A54F0C"/>
    <w:rsid w:val="00A56B97"/>
    <w:rsid w:val="00A6093D"/>
    <w:rsid w:val="00A65BE5"/>
    <w:rsid w:val="00A767DC"/>
    <w:rsid w:val="00A76A6D"/>
    <w:rsid w:val="00A83253"/>
    <w:rsid w:val="00AA0A0E"/>
    <w:rsid w:val="00AA6E84"/>
    <w:rsid w:val="00AB1A1C"/>
    <w:rsid w:val="00AD05A8"/>
    <w:rsid w:val="00AD3CD0"/>
    <w:rsid w:val="00AE341B"/>
    <w:rsid w:val="00AF169C"/>
    <w:rsid w:val="00AF76CF"/>
    <w:rsid w:val="00B015CC"/>
    <w:rsid w:val="00B01905"/>
    <w:rsid w:val="00B07CA7"/>
    <w:rsid w:val="00B1279A"/>
    <w:rsid w:val="00B17907"/>
    <w:rsid w:val="00B3640F"/>
    <w:rsid w:val="00B4194A"/>
    <w:rsid w:val="00B43166"/>
    <w:rsid w:val="00B437E8"/>
    <w:rsid w:val="00B5222E"/>
    <w:rsid w:val="00B53179"/>
    <w:rsid w:val="00B547C0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19AA"/>
    <w:rsid w:val="00BC5AFD"/>
    <w:rsid w:val="00BD4B50"/>
    <w:rsid w:val="00BE150E"/>
    <w:rsid w:val="00C00DDE"/>
    <w:rsid w:val="00C04F43"/>
    <w:rsid w:val="00C0609D"/>
    <w:rsid w:val="00C115AB"/>
    <w:rsid w:val="00C26CCB"/>
    <w:rsid w:val="00C30249"/>
    <w:rsid w:val="00C3723B"/>
    <w:rsid w:val="00C42466"/>
    <w:rsid w:val="00C4322A"/>
    <w:rsid w:val="00C43A96"/>
    <w:rsid w:val="00C479F3"/>
    <w:rsid w:val="00C50759"/>
    <w:rsid w:val="00C548D1"/>
    <w:rsid w:val="00C606C9"/>
    <w:rsid w:val="00C62D5A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0E33"/>
    <w:rsid w:val="00D446EC"/>
    <w:rsid w:val="00D51BF0"/>
    <w:rsid w:val="00D531DB"/>
    <w:rsid w:val="00D55942"/>
    <w:rsid w:val="00D6172B"/>
    <w:rsid w:val="00D765C2"/>
    <w:rsid w:val="00D77461"/>
    <w:rsid w:val="00D807BF"/>
    <w:rsid w:val="00D82FCC"/>
    <w:rsid w:val="00DA17FC"/>
    <w:rsid w:val="00DA7887"/>
    <w:rsid w:val="00DB2C26"/>
    <w:rsid w:val="00DC029B"/>
    <w:rsid w:val="00DC0625"/>
    <w:rsid w:val="00DD02F4"/>
    <w:rsid w:val="00DD6622"/>
    <w:rsid w:val="00DE1C7C"/>
    <w:rsid w:val="00DE6B43"/>
    <w:rsid w:val="00E11923"/>
    <w:rsid w:val="00E262D4"/>
    <w:rsid w:val="00E3239B"/>
    <w:rsid w:val="00E36250"/>
    <w:rsid w:val="00E4095B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B7B07"/>
    <w:rsid w:val="00EC32BD"/>
    <w:rsid w:val="00EE7CD8"/>
    <w:rsid w:val="00EF37F6"/>
    <w:rsid w:val="00EF48CC"/>
    <w:rsid w:val="00F00801"/>
    <w:rsid w:val="00F0650E"/>
    <w:rsid w:val="00F2488D"/>
    <w:rsid w:val="00F601A0"/>
    <w:rsid w:val="00F645C9"/>
    <w:rsid w:val="00F712E9"/>
    <w:rsid w:val="00F73032"/>
    <w:rsid w:val="00F7518A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C1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7900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2821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after="120"/>
      <w:ind w:left="720"/>
      <w:contextualSpacing/>
      <w:textAlignment w:val="auto"/>
    </w:pPr>
    <w:rPr>
      <w:rFonts w:ascii="Calibri" w:eastAsia="Calibri" w:hAnsi="Calibri" w:cs="Calibri"/>
      <w:color w:val="000000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425AA"/>
    <w:rPr>
      <w:rFonts w:ascii="Calibri" w:eastAsia="Calibri" w:hAnsi="Calibri"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edouard.francois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Edouard Francois</cp:lastModifiedBy>
  <cp:revision>66</cp:revision>
  <cp:lastPrinted>1900-01-01T08:00:00Z</cp:lastPrinted>
  <dcterms:created xsi:type="dcterms:W3CDTF">2019-04-11T19:57:00Z</dcterms:created>
  <dcterms:modified xsi:type="dcterms:W3CDTF">2019-10-07T14:26:00Z</dcterms:modified>
</cp:coreProperties>
</file>