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BE8DA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1C65DA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96992" w:rsidRPr="00196992">
              <w:rPr>
                <w:lang w:val="en-CA"/>
              </w:rPr>
              <w:t>0741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094338" w:rsidR="00E61DAC" w:rsidRPr="005B217D" w:rsidRDefault="00451837" w:rsidP="009D7CE6">
            <w:pPr>
              <w:spacing w:before="60" w:after="60"/>
              <w:rPr>
                <w:b/>
                <w:szCs w:val="22"/>
                <w:lang w:val="en-CA"/>
              </w:rPr>
            </w:pPr>
            <w:r>
              <w:rPr>
                <w:b/>
                <w:szCs w:val="22"/>
                <w:lang w:val="en-CA"/>
              </w:rPr>
              <w:t>Crosscheck of JVET-P0253 (</w:t>
            </w:r>
            <w:r w:rsidRPr="00451837">
              <w:rPr>
                <w:b/>
                <w:szCs w:val="22"/>
                <w:lang w:val="en-CA"/>
              </w:rPr>
              <w:t>Non-CE4: Simplify the division process of DMVR</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A25DD" w:rsidR="00E61DAC" w:rsidRPr="005B217D" w:rsidRDefault="0045183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054267D" w:rsidR="00E61DAC" w:rsidRPr="005B217D" w:rsidRDefault="00B35A25"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162E1BC" w:rsidR="00E61DAC" w:rsidRPr="005B217D" w:rsidRDefault="00451837">
            <w:pPr>
              <w:spacing w:before="60" w:after="60"/>
              <w:rPr>
                <w:szCs w:val="22"/>
                <w:lang w:val="en-CA"/>
              </w:rPr>
            </w:pPr>
            <w:r>
              <w:rPr>
                <w:szCs w:val="22"/>
                <w:lang w:val="en-CA"/>
              </w:rPr>
              <w:t>Hiroki Tsurusaki</w:t>
            </w:r>
            <w:r>
              <w:rPr>
                <w:szCs w:val="22"/>
                <w:lang w:val="en-CA"/>
              </w:rPr>
              <w:br/>
            </w:r>
            <w:proofErr w:type="spellStart"/>
            <w:r>
              <w:rPr>
                <w:szCs w:val="22"/>
                <w:lang w:val="en-CA"/>
              </w:rPr>
              <w:t>Kyohei</w:t>
            </w:r>
            <w:proofErr w:type="spellEnd"/>
            <w:r>
              <w:rPr>
                <w:szCs w:val="22"/>
                <w:lang w:val="en-CA"/>
              </w:rPr>
              <w:t xml:space="preserve"> </w:t>
            </w:r>
            <w:proofErr w:type="spellStart"/>
            <w:r>
              <w:rPr>
                <w:szCs w:val="22"/>
                <w:lang w:val="en-CA"/>
              </w:rPr>
              <w:t>Unno</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ABCFDD" w14:textId="15B6391F" w:rsidR="00451837" w:rsidRDefault="00E61DAC" w:rsidP="005952A5">
            <w:pPr>
              <w:spacing w:before="60" w:after="60"/>
            </w:pPr>
            <w:r w:rsidRPr="005B217D">
              <w:rPr>
                <w:szCs w:val="22"/>
                <w:lang w:val="en-CA"/>
              </w:rPr>
              <w:br/>
            </w:r>
            <w:r w:rsidR="00451837">
              <w:rPr>
                <w:szCs w:val="22"/>
                <w:lang w:val="en-CA"/>
              </w:rPr>
              <w:t>+81-70-7540-5241</w:t>
            </w:r>
            <w:r w:rsidRPr="005B217D">
              <w:rPr>
                <w:szCs w:val="22"/>
                <w:lang w:val="en-CA"/>
              </w:rPr>
              <w:br/>
            </w:r>
            <w:hyperlink r:id="rId10" w:history="1">
              <w:r w:rsidR="00196992" w:rsidRPr="00CA33D1">
                <w:rPr>
                  <w:rStyle w:val="a6"/>
                </w:rPr>
                <w:t>hr-tsurusaki@kddi.com</w:t>
              </w:r>
            </w:hyperlink>
          </w:p>
          <w:p w14:paraId="32C2ABFD" w14:textId="243A6361" w:rsidR="00451837" w:rsidRPr="00451837" w:rsidRDefault="00324B42" w:rsidP="005952A5">
            <w:pPr>
              <w:spacing w:before="60" w:after="60"/>
              <w:rPr>
                <w:szCs w:val="22"/>
                <w:lang w:val="en-CA" w:eastAsia="ja-JP"/>
              </w:rPr>
            </w:pPr>
            <w:hyperlink r:id="rId11" w:history="1">
              <w:r w:rsidR="00451837" w:rsidRPr="00DE13B2">
                <w:rPr>
                  <w:rStyle w:val="a6"/>
                  <w:szCs w:val="22"/>
                  <w:lang w:eastAsia="ja-JP"/>
                </w:rPr>
                <w:t>ky-unno@kddi-research.jp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521E63" w:rsidR="00E61DAC" w:rsidRPr="005B217D" w:rsidRDefault="00451837">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382C401" w14:textId="16160BEA" w:rsidR="00B35A25" w:rsidRDefault="003F3908" w:rsidP="00B35A25">
      <w:pPr>
        <w:rPr>
          <w:lang w:val="en-CA"/>
        </w:rPr>
      </w:pPr>
      <w:r w:rsidRPr="00B35A25">
        <w:rPr>
          <w:lang w:val="en-CA"/>
        </w:rPr>
        <w:t xml:space="preserve">It is reported that cross-check results of JVET-P0253. The </w:t>
      </w:r>
      <w:r w:rsidR="002932D4" w:rsidRPr="00B35A25">
        <w:rPr>
          <w:lang w:val="en-CA"/>
        </w:rPr>
        <w:t>cross-checker</w:t>
      </w:r>
      <w:r w:rsidRPr="00B35A25">
        <w:rPr>
          <w:lang w:val="en-CA"/>
        </w:rPr>
        <w:t xml:space="preserve"> reports that the source code provided by Panasonic has been analysed and has been found to be consistent with the description in </w:t>
      </w:r>
      <w:r w:rsidR="00C94D27" w:rsidRPr="00B35A25">
        <w:rPr>
          <w:lang w:val="en-CA"/>
        </w:rPr>
        <w:t>the contribution document</w:t>
      </w:r>
      <w:r w:rsidRPr="00B35A25">
        <w:rPr>
          <w:lang w:val="en-CA"/>
        </w:rPr>
        <w:t xml:space="preserve">. </w:t>
      </w:r>
      <w:r w:rsidR="002D7AD4" w:rsidRPr="00B35A25">
        <w:rPr>
          <w:lang w:val="en-CA"/>
        </w:rPr>
        <w:t xml:space="preserve">In JVET-P0254, </w:t>
      </w:r>
      <w:r w:rsidR="002932D4">
        <w:rPr>
          <w:lang w:val="en-CA"/>
        </w:rPr>
        <w:t xml:space="preserve">it </w:t>
      </w:r>
      <w:r w:rsidR="002D7AD4" w:rsidRPr="00B35A25">
        <w:rPr>
          <w:lang w:val="en-CA"/>
        </w:rPr>
        <w:t>i</w:t>
      </w:r>
      <w:r w:rsidRPr="00B35A25">
        <w:rPr>
          <w:lang w:val="en-CA"/>
        </w:rPr>
        <w:t>s tested that division method</w:t>
      </w:r>
      <w:r w:rsidR="00391969" w:rsidRPr="00B35A25">
        <w:rPr>
          <w:lang w:val="en-CA"/>
        </w:rPr>
        <w:t xml:space="preserve"> using 16 LUT</w:t>
      </w:r>
      <w:r w:rsidR="002D7AD4" w:rsidRPr="00B35A25">
        <w:rPr>
          <w:lang w:val="en-CA"/>
        </w:rPr>
        <w:t xml:space="preserve"> </w:t>
      </w:r>
      <w:r w:rsidR="002932D4">
        <w:rPr>
          <w:lang w:val="en-CA"/>
        </w:rPr>
        <w:t xml:space="preserve">the </w:t>
      </w:r>
      <w:r w:rsidR="002D7AD4" w:rsidRPr="00B35A25">
        <w:rPr>
          <w:lang w:val="en-CA"/>
        </w:rPr>
        <w:t xml:space="preserve">same as </w:t>
      </w:r>
      <w:r w:rsidR="00B4606E" w:rsidRPr="00B35A25">
        <w:rPr>
          <w:lang w:val="en-CA"/>
        </w:rPr>
        <w:t>CC</w:t>
      </w:r>
      <w:r w:rsidR="00B35A25">
        <w:rPr>
          <w:lang w:val="en-CA"/>
        </w:rPr>
        <w:t>LM</w:t>
      </w:r>
      <w:r w:rsidR="00391969" w:rsidRPr="00B35A25">
        <w:rPr>
          <w:rFonts w:hint="eastAsia"/>
          <w:lang w:val="en-CA" w:eastAsia="ja-JP"/>
        </w:rPr>
        <w:t xml:space="preserve"> </w:t>
      </w:r>
      <w:r w:rsidR="00391969" w:rsidRPr="00B35A25">
        <w:rPr>
          <w:lang w:val="en-CA" w:eastAsia="ja-JP"/>
        </w:rPr>
        <w:t>instead of the integer precision division</w:t>
      </w:r>
      <w:r w:rsidRPr="00B35A25">
        <w:rPr>
          <w:lang w:val="en-CA"/>
        </w:rPr>
        <w:t xml:space="preserve"> for DMVR. </w:t>
      </w:r>
      <w:r w:rsidR="00BA1F85" w:rsidRPr="00B35A25">
        <w:rPr>
          <w:lang w:val="en-CA"/>
        </w:rPr>
        <w:t>T</w:t>
      </w:r>
      <w:r w:rsidRPr="00B35A25">
        <w:rPr>
          <w:lang w:val="en-CA"/>
        </w:rPr>
        <w:t xml:space="preserve">he </w:t>
      </w:r>
      <w:r w:rsidR="002932D4" w:rsidRPr="00B35A25">
        <w:rPr>
          <w:lang w:val="en-CA"/>
        </w:rPr>
        <w:t>cross-check</w:t>
      </w:r>
      <w:r w:rsidR="00BA1F85" w:rsidRPr="00B35A25">
        <w:rPr>
          <w:lang w:val="en-CA"/>
        </w:rPr>
        <w:t xml:space="preserve"> </w:t>
      </w:r>
      <w:r w:rsidRPr="00B35A25">
        <w:rPr>
          <w:lang w:val="en-CA"/>
        </w:rPr>
        <w:t xml:space="preserve">results </w:t>
      </w:r>
      <w:r w:rsidR="00BA1F85" w:rsidRPr="00B35A25">
        <w:rPr>
          <w:lang w:val="en-CA"/>
        </w:rPr>
        <w:t>match</w:t>
      </w:r>
      <w:r w:rsidR="00CE5910" w:rsidRPr="00B35A25">
        <w:rPr>
          <w:lang w:val="en-CA"/>
        </w:rPr>
        <w:t xml:space="preserve"> </w:t>
      </w:r>
      <w:r w:rsidR="00BA1F85" w:rsidRPr="00B35A25">
        <w:rPr>
          <w:lang w:val="en-CA"/>
        </w:rPr>
        <w:t xml:space="preserve">the results that </w:t>
      </w:r>
      <w:r w:rsidRPr="00B35A25">
        <w:rPr>
          <w:lang w:val="en-CA"/>
        </w:rPr>
        <w:t xml:space="preserve">reported in JVET-P0253. </w:t>
      </w:r>
    </w:p>
    <w:p w14:paraId="7D2AC1F0" w14:textId="1E64407A" w:rsidR="00745F6B" w:rsidRPr="002932D4" w:rsidRDefault="00E14B9E" w:rsidP="002932D4">
      <w:pPr>
        <w:pStyle w:val="1"/>
        <w:rPr>
          <w:rFonts w:eastAsia="SimSun"/>
          <w:szCs w:val="24"/>
          <w:lang w:val="en-CA"/>
        </w:rPr>
      </w:pPr>
      <w:r w:rsidRPr="002932D4">
        <w:rPr>
          <w:rFonts w:eastAsia="SimSun"/>
          <w:szCs w:val="24"/>
          <w:lang w:val="en-CA"/>
        </w:rPr>
        <w:t>Simulation Results</w:t>
      </w:r>
    </w:p>
    <w:p w14:paraId="1B074BC5" w14:textId="77777777" w:rsidR="00451837" w:rsidRPr="002D7AD4" w:rsidRDefault="00451837" w:rsidP="002932D4">
      <w:pPr>
        <w:pStyle w:val="2"/>
        <w:rPr>
          <w:lang w:eastAsia="ja-JP"/>
        </w:rPr>
      </w:pPr>
      <w:r w:rsidRPr="002932D4">
        <w:rPr>
          <w:i w:val="0"/>
          <w:iCs w:val="0"/>
          <w:lang w:eastAsia="ja-JP"/>
        </w:rPr>
        <w:t>Computing platforms</w:t>
      </w:r>
    </w:p>
    <w:p w14:paraId="01F2974B" w14:textId="7111DFFA" w:rsidR="00451837" w:rsidRDefault="00451837" w:rsidP="00451837">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4F991950" w14:textId="77777777" w:rsidR="00451837" w:rsidRPr="002D7AD4" w:rsidRDefault="00451837" w:rsidP="002932D4">
      <w:pPr>
        <w:pStyle w:val="2"/>
        <w:rPr>
          <w:lang w:eastAsia="zh-CN"/>
        </w:rPr>
      </w:pPr>
      <w:r w:rsidRPr="002932D4">
        <w:rPr>
          <w:i w:val="0"/>
          <w:iCs w:val="0"/>
          <w:lang w:eastAsia="ja-JP"/>
        </w:rPr>
        <w:t>Test results</w:t>
      </w:r>
    </w:p>
    <w:p w14:paraId="3F6CFBB6" w14:textId="3910C59C" w:rsidR="00451837" w:rsidRDefault="00987C51" w:rsidP="00451837">
      <w:pPr>
        <w:rPr>
          <w:lang w:val="en-GB" w:eastAsia="ja-JP"/>
        </w:rPr>
      </w:pPr>
      <w:r>
        <w:rPr>
          <w:lang w:val="en-CA"/>
        </w:rPr>
        <w:t>JVET-P0253</w:t>
      </w:r>
      <w:r w:rsidR="00451837">
        <w:rPr>
          <w:lang w:val="en-CA" w:eastAsia="ja-JP"/>
        </w:rPr>
        <w:t xml:space="preserve"> [1]</w:t>
      </w:r>
      <w:r w:rsidR="00451837">
        <w:rPr>
          <w:lang w:val="en-CA"/>
        </w:rPr>
        <w:t xml:space="preserve"> has been implemented on top of VTM-</w:t>
      </w:r>
      <w:r w:rsidR="00391969">
        <w:rPr>
          <w:lang w:val="en-CA"/>
        </w:rPr>
        <w:t>6</w:t>
      </w:r>
      <w:r w:rsidR="00451837">
        <w:rPr>
          <w:lang w:val="en-CA"/>
        </w:rPr>
        <w:t xml:space="preserve">.0. The simulation </w:t>
      </w:r>
      <w:r w:rsidR="00E23B76">
        <w:rPr>
          <w:lang w:val="en-CA"/>
        </w:rPr>
        <w:t>is conducted according to the common test conditions</w:t>
      </w:r>
      <w:r w:rsidR="00451837">
        <w:rPr>
          <w:lang w:val="en-CA"/>
        </w:rPr>
        <w:t xml:space="preserve"> JVET-N1010 [2]. </w:t>
      </w:r>
    </w:p>
    <w:p w14:paraId="5301534D" w14:textId="66D3CB80" w:rsidR="00451837" w:rsidRDefault="00451837" w:rsidP="00451837">
      <w:pPr>
        <w:rPr>
          <w:lang w:val="en-GB" w:eastAsia="ja-JP"/>
        </w:rPr>
      </w:pPr>
      <w:r>
        <w:rPr>
          <w:lang w:val="en-GB" w:eastAsia="ja-JP"/>
        </w:rPr>
        <w:t>The</w:t>
      </w:r>
      <w:r w:rsidR="00B35A25">
        <w:rPr>
          <w:lang w:val="en-GB" w:eastAsia="ja-JP"/>
        </w:rPr>
        <w:t xml:space="preserve"> </w:t>
      </w:r>
      <w:r w:rsidR="002932D4">
        <w:rPr>
          <w:lang w:val="en-GB" w:eastAsia="ja-JP"/>
        </w:rPr>
        <w:t>cross-check</w:t>
      </w:r>
      <w:r>
        <w:rPr>
          <w:lang w:val="en-GB" w:eastAsia="ja-JP"/>
        </w:rPr>
        <w:t xml:space="preserve"> results </w:t>
      </w:r>
      <w:r w:rsidR="00E23B76">
        <w:rPr>
          <w:lang w:val="en-GB" w:eastAsia="ja-JP"/>
        </w:rPr>
        <w:t xml:space="preserve">match </w:t>
      </w:r>
      <w:r>
        <w:rPr>
          <w:lang w:val="en-GB" w:eastAsia="ja-JP"/>
        </w:rPr>
        <w:t xml:space="preserve">the results of </w:t>
      </w:r>
      <w:r w:rsidR="00987C51">
        <w:rPr>
          <w:lang w:val="en-CA"/>
        </w:rPr>
        <w:t>JVET-P0253</w:t>
      </w:r>
      <w:r>
        <w:rPr>
          <w:lang w:val="en-GB" w:eastAsia="ja-JP"/>
        </w:rPr>
        <w:t xml:space="preserve">. </w:t>
      </w:r>
    </w:p>
    <w:p w14:paraId="55CA5E86" w14:textId="0334F749" w:rsidR="00451837" w:rsidRPr="003F3908" w:rsidRDefault="00987C51" w:rsidP="00987C51">
      <w:pPr>
        <w:jc w:val="center"/>
        <w:rPr>
          <w:b/>
          <w:bCs/>
          <w:lang w:val="en-GB" w:eastAsia="ja-JP"/>
        </w:rPr>
      </w:pPr>
      <w:r w:rsidRPr="003F3908">
        <w:rPr>
          <w:b/>
          <w:bCs/>
          <w:lang w:val="en-GB" w:eastAsia="ja-JP"/>
        </w:rPr>
        <w:t>Table 1 Experimental results for RA condi</w:t>
      </w:r>
      <w:r w:rsidR="003F3908" w:rsidRPr="003F3908">
        <w:rPr>
          <w:b/>
          <w:bCs/>
          <w:lang w:val="en-GB" w:eastAsia="ja-JP"/>
        </w:rPr>
        <w:t>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E14B9E" w:rsidRPr="000E190D" w14:paraId="4B87D4EF" w14:textId="77777777" w:rsidTr="00C35CE3">
        <w:trPr>
          <w:trHeight w:val="255"/>
          <w:jc w:val="center"/>
        </w:trPr>
        <w:tc>
          <w:tcPr>
            <w:tcW w:w="1640" w:type="dxa"/>
            <w:tcBorders>
              <w:top w:val="nil"/>
              <w:left w:val="nil"/>
              <w:bottom w:val="nil"/>
              <w:right w:val="nil"/>
            </w:tcBorders>
            <w:shd w:val="clear" w:color="auto" w:fill="auto"/>
            <w:noWrap/>
            <w:vAlign w:val="center"/>
            <w:hideMark/>
          </w:tcPr>
          <w:p w14:paraId="7CDC0315"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6F48AC"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E190D">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B43B4B2"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0E190D">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F77CBB5"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E190D">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1CEBDAF"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0E190D">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4FE819"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0E190D">
              <w:rPr>
                <w:rFonts w:ascii="ＭＳ Ｐゴシック" w:eastAsia="ＭＳ Ｐゴシック" w:hAnsi="ＭＳ Ｐゴシック" w:cs="ＭＳ Ｐゴシック" w:hint="eastAsia"/>
                <w:color w:val="000000"/>
                <w:sz w:val="24"/>
                <w:szCs w:val="24"/>
                <w:lang w:eastAsia="ja-JP"/>
              </w:rPr>
              <w:t xml:space="preserve">　</w:t>
            </w:r>
          </w:p>
        </w:tc>
      </w:tr>
      <w:tr w:rsidR="00E14B9E" w:rsidRPr="000E190D" w14:paraId="52B26111" w14:textId="77777777" w:rsidTr="00C35CE3">
        <w:trPr>
          <w:trHeight w:val="255"/>
          <w:jc w:val="center"/>
        </w:trPr>
        <w:tc>
          <w:tcPr>
            <w:tcW w:w="1640" w:type="dxa"/>
            <w:tcBorders>
              <w:top w:val="nil"/>
              <w:left w:val="nil"/>
              <w:bottom w:val="nil"/>
              <w:right w:val="nil"/>
            </w:tcBorders>
            <w:shd w:val="clear" w:color="auto" w:fill="auto"/>
            <w:noWrap/>
            <w:vAlign w:val="center"/>
            <w:hideMark/>
          </w:tcPr>
          <w:p w14:paraId="3500A419"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4A433A9"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E190D">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A5EDFC4"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E190D">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4BB4856"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E190D">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1FD2AE76"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E190D">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07BA694"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E190D">
              <w:rPr>
                <w:rFonts w:ascii="Arial" w:eastAsia="ＭＳ Ｐゴシック" w:hAnsi="Arial" w:cs="Arial"/>
                <w:b/>
                <w:bCs/>
                <w:color w:val="000000"/>
                <w:sz w:val="18"/>
                <w:szCs w:val="18"/>
                <w:lang w:eastAsia="ja-JP"/>
              </w:rPr>
              <w:t xml:space="preserve">　</w:t>
            </w:r>
          </w:p>
        </w:tc>
      </w:tr>
      <w:tr w:rsidR="00E14B9E" w:rsidRPr="000E190D" w14:paraId="27DA615B" w14:textId="77777777" w:rsidTr="00C35CE3">
        <w:trPr>
          <w:trHeight w:val="255"/>
          <w:jc w:val="center"/>
        </w:trPr>
        <w:tc>
          <w:tcPr>
            <w:tcW w:w="1640" w:type="dxa"/>
            <w:tcBorders>
              <w:top w:val="nil"/>
              <w:left w:val="nil"/>
              <w:bottom w:val="nil"/>
              <w:right w:val="nil"/>
            </w:tcBorders>
            <w:shd w:val="clear" w:color="auto" w:fill="auto"/>
            <w:noWrap/>
            <w:vAlign w:val="center"/>
            <w:hideMark/>
          </w:tcPr>
          <w:p w14:paraId="2042B932"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AC77BD8"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1E6EEA7"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35E46B2"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2CB0630"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E190D">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1B92C04"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E190D">
              <w:rPr>
                <w:rFonts w:ascii="Arial" w:eastAsia="ＭＳ Ｐゴシック" w:hAnsi="Arial" w:cs="Arial"/>
                <w:color w:val="000000"/>
                <w:sz w:val="18"/>
                <w:szCs w:val="18"/>
                <w:lang w:eastAsia="ja-JP"/>
              </w:rPr>
              <w:t>DecT</w:t>
            </w:r>
            <w:proofErr w:type="spellEnd"/>
          </w:p>
        </w:tc>
      </w:tr>
      <w:tr w:rsidR="00E14B9E" w:rsidRPr="000E190D" w14:paraId="2CF0A73B" w14:textId="77777777" w:rsidTr="00C35C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5B9F8"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54C5E19"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DC2BA6E"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5276BD2A"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043DEBB"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6C48A0B"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101%</w:t>
            </w:r>
          </w:p>
        </w:tc>
      </w:tr>
      <w:tr w:rsidR="00E14B9E" w:rsidRPr="000E190D" w14:paraId="1907206D" w14:textId="77777777" w:rsidTr="00C35C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C571B"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6B66407"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E282362"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34E21AFA"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131C162"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CD4C144"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r>
      <w:tr w:rsidR="00E14B9E" w:rsidRPr="000E190D" w14:paraId="4A69251D" w14:textId="77777777" w:rsidTr="00C35C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73BD74"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037EC67"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4C74D60D"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39449820"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78CD094"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02A8626"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r>
      <w:tr w:rsidR="00E14B9E" w:rsidRPr="000E190D" w14:paraId="5614BE02" w14:textId="77777777" w:rsidTr="00C35C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C1A40D"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5BF4A63"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6956C44"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1D673E4D"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1CCDE265"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1730F0A"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r>
      <w:tr w:rsidR="00E14B9E" w:rsidRPr="000E190D" w14:paraId="37F9C01B" w14:textId="77777777" w:rsidTr="00C35C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CA4896"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F4F97FC"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B864AD4"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9F18E44"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2EBAC3A"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63B31FE"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 xml:space="preserve">　</w:t>
            </w:r>
          </w:p>
        </w:tc>
      </w:tr>
      <w:tr w:rsidR="00E14B9E" w:rsidRPr="000E190D" w14:paraId="5E877112" w14:textId="77777777" w:rsidTr="00C35C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B95B1"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E190D">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5BA5E87"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9C90F80"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16483A6"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581B3FE9"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86FA7DC"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r>
      <w:tr w:rsidR="00E14B9E" w:rsidRPr="000E190D" w14:paraId="37C6A04A" w14:textId="77777777" w:rsidTr="00C35C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09AAB1"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6E5F209"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7E8323C6"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08006156"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0.14%</w:t>
            </w:r>
          </w:p>
        </w:tc>
        <w:tc>
          <w:tcPr>
            <w:tcW w:w="1060" w:type="dxa"/>
            <w:tcBorders>
              <w:top w:val="single" w:sz="8" w:space="0" w:color="auto"/>
              <w:left w:val="nil"/>
              <w:bottom w:val="nil"/>
              <w:right w:val="nil"/>
            </w:tcBorders>
            <w:shd w:val="clear" w:color="auto" w:fill="auto"/>
            <w:noWrap/>
            <w:vAlign w:val="center"/>
            <w:hideMark/>
          </w:tcPr>
          <w:p w14:paraId="11A2E435"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196F11"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r>
      <w:tr w:rsidR="00E14B9E" w:rsidRPr="000E190D" w14:paraId="2420AE1D" w14:textId="77777777" w:rsidTr="00C35CE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000ACD"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EAB4518"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1B8695C5"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152C5733"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6119EE95"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AE2A6AA" w14:textId="77777777" w:rsidR="00E14B9E" w:rsidRPr="000E190D" w:rsidRDefault="00E14B9E" w:rsidP="00C3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E190D">
              <w:rPr>
                <w:rFonts w:ascii="Arial" w:eastAsia="ＭＳ Ｐゴシック" w:hAnsi="Arial" w:cs="Arial"/>
                <w:color w:val="000000"/>
                <w:sz w:val="18"/>
                <w:szCs w:val="18"/>
                <w:lang w:eastAsia="ja-JP"/>
              </w:rPr>
              <w:t>100%</w:t>
            </w:r>
          </w:p>
        </w:tc>
      </w:tr>
    </w:tbl>
    <w:p w14:paraId="59D51B2F" w14:textId="77777777" w:rsidR="00987C51" w:rsidRPr="00E14B9E" w:rsidRDefault="00987C51" w:rsidP="003F3908">
      <w:pPr>
        <w:rPr>
          <w:lang w:val="en-GB" w:eastAsia="ja-JP"/>
        </w:rPr>
      </w:pPr>
    </w:p>
    <w:p w14:paraId="60858C49" w14:textId="77777777" w:rsidR="00451837" w:rsidRPr="00143991" w:rsidRDefault="00451837" w:rsidP="00451837">
      <w:pPr>
        <w:pStyle w:val="1"/>
        <w:rPr>
          <w:lang w:val="en-CA"/>
        </w:rPr>
      </w:pPr>
      <w:r w:rsidRPr="00143991">
        <w:rPr>
          <w:lang w:val="en-CA"/>
        </w:rPr>
        <w:t>Conclusion</w:t>
      </w:r>
    </w:p>
    <w:p w14:paraId="7E63A754" w14:textId="6632CFE1" w:rsidR="00451837" w:rsidRDefault="00451837" w:rsidP="00451837">
      <w:pPr>
        <w:rPr>
          <w:szCs w:val="22"/>
          <w:lang w:val="en-CA" w:eastAsia="ja-JP"/>
        </w:rPr>
      </w:pPr>
      <w:r>
        <w:rPr>
          <w:szCs w:val="22"/>
          <w:lang w:val="en-CA" w:eastAsia="ja-JP"/>
        </w:rPr>
        <w:t xml:space="preserve">In this contribution, </w:t>
      </w:r>
      <w:r w:rsidR="002D7AD4">
        <w:rPr>
          <w:szCs w:val="22"/>
          <w:lang w:val="en-CA" w:eastAsia="ja-JP"/>
        </w:rPr>
        <w:t>it</w:t>
      </w:r>
      <w:r w:rsidR="00B35A25">
        <w:rPr>
          <w:szCs w:val="22"/>
          <w:lang w:val="en-CA" w:eastAsia="ja-JP"/>
        </w:rPr>
        <w:t xml:space="preserve"> was</w:t>
      </w:r>
      <w:r w:rsidR="002D7AD4">
        <w:rPr>
          <w:szCs w:val="22"/>
          <w:lang w:val="en-CA" w:eastAsia="ja-JP"/>
        </w:rPr>
        <w:t xml:space="preserve"> confirmed that the </w:t>
      </w:r>
      <w:r w:rsidR="002932D4">
        <w:rPr>
          <w:szCs w:val="22"/>
          <w:lang w:val="en-CA" w:eastAsia="ja-JP"/>
        </w:rPr>
        <w:t>cross-check</w:t>
      </w:r>
      <w:r w:rsidR="002D7AD4">
        <w:rPr>
          <w:szCs w:val="22"/>
          <w:lang w:val="en-CA" w:eastAsia="ja-JP"/>
        </w:rPr>
        <w:t xml:space="preserve"> results were matched </w:t>
      </w:r>
      <w:r>
        <w:rPr>
          <w:szCs w:val="22"/>
          <w:lang w:val="en-CA" w:eastAsia="ja-JP"/>
        </w:rPr>
        <w:t xml:space="preserve">the result of </w:t>
      </w:r>
      <w:r w:rsidR="00987C51">
        <w:rPr>
          <w:lang w:val="en-CA"/>
        </w:rPr>
        <w:t>JVET-P0253</w:t>
      </w:r>
      <w:r w:rsidR="002D7AD4">
        <w:rPr>
          <w:szCs w:val="22"/>
          <w:lang w:val="en-CA" w:eastAsia="ja-JP"/>
        </w:rPr>
        <w:t>.</w:t>
      </w:r>
    </w:p>
    <w:p w14:paraId="7F33A09A" w14:textId="77777777" w:rsidR="00451837" w:rsidRPr="005B217D" w:rsidRDefault="00451837" w:rsidP="00451837">
      <w:pPr>
        <w:pStyle w:val="1"/>
        <w:rPr>
          <w:lang w:val="en-CA"/>
        </w:rPr>
      </w:pPr>
      <w:r>
        <w:rPr>
          <w:lang w:val="en-CA"/>
        </w:rPr>
        <w:t>References</w:t>
      </w:r>
    </w:p>
    <w:p w14:paraId="7AA541DB" w14:textId="27ECA958" w:rsidR="00451837" w:rsidRDefault="00451837" w:rsidP="00451837">
      <w:pPr>
        <w:pStyle w:val="ab"/>
        <w:numPr>
          <w:ilvl w:val="0"/>
          <w:numId w:val="12"/>
        </w:numPr>
        <w:spacing w:line="276" w:lineRule="auto"/>
        <w:rPr>
          <w:lang w:eastAsia="ja-JP"/>
        </w:rPr>
      </w:pPr>
      <w:bookmarkStart w:id="1" w:name="_Ref11339172"/>
      <w:bookmarkStart w:id="2" w:name="_Ref512330555"/>
      <w:bookmarkStart w:id="3" w:name="_Ref516670157"/>
      <w:r>
        <w:rPr>
          <w:rFonts w:eastAsia="游明朝"/>
          <w:lang w:eastAsia="ja-JP"/>
        </w:rPr>
        <w:t>K. Abe, Y. Kato and T. Toma,</w:t>
      </w:r>
      <w:r w:rsidRPr="00C05DE9">
        <w:rPr>
          <w:rFonts w:eastAsia="游明朝"/>
          <w:lang w:eastAsia="ja-JP"/>
        </w:rPr>
        <w:t xml:space="preserve"> </w:t>
      </w:r>
      <w:r>
        <w:rPr>
          <w:rFonts w:eastAsia="游明朝"/>
          <w:lang w:eastAsia="ja-JP"/>
        </w:rPr>
        <w:t>“</w:t>
      </w:r>
      <w:r w:rsidR="00987C51" w:rsidRPr="00987C51">
        <w:rPr>
          <w:rFonts w:eastAsia="游明朝"/>
          <w:lang w:eastAsia="ja-JP"/>
        </w:rPr>
        <w:t>Non-CE4: Simplify the division process of DMVR</w:t>
      </w:r>
      <w:r>
        <w:rPr>
          <w:rFonts w:eastAsia="游明朝"/>
          <w:lang w:eastAsia="ja-JP"/>
        </w:rPr>
        <w:t xml:space="preserve">”, </w:t>
      </w:r>
      <w:r>
        <w:rPr>
          <w:lang w:eastAsia="ja-JP"/>
        </w:rPr>
        <w:t>JVET-</w:t>
      </w:r>
      <w:r w:rsidR="00987C51" w:rsidRPr="00987C51">
        <w:rPr>
          <w:lang w:val="en-CA"/>
        </w:rPr>
        <w:t xml:space="preserve"> </w:t>
      </w:r>
      <w:r w:rsidR="00987C51">
        <w:rPr>
          <w:lang w:val="en-CA"/>
        </w:rPr>
        <w:t>P0253</w:t>
      </w:r>
      <w:r>
        <w:rPr>
          <w:lang w:eastAsia="ja-JP"/>
        </w:rPr>
        <w:t xml:space="preserve">, </w:t>
      </w:r>
      <w:r w:rsidRPr="00F7134C">
        <w:rPr>
          <w:lang w:eastAsia="ja-JP"/>
        </w:rPr>
        <w:t>Gothenburg, SE,</w:t>
      </w:r>
      <w:r>
        <w:rPr>
          <w:lang w:eastAsia="ja-JP"/>
        </w:rPr>
        <w:t xml:space="preserve"> </w:t>
      </w:r>
      <w:r w:rsidR="00987C51">
        <w:rPr>
          <w:lang w:eastAsia="ja-JP"/>
        </w:rPr>
        <w:t>Oct.</w:t>
      </w:r>
      <w:r w:rsidRPr="00FE2835">
        <w:rPr>
          <w:lang w:eastAsia="ja-JP"/>
        </w:rPr>
        <w:t xml:space="preserve"> 2019</w:t>
      </w:r>
      <w:r>
        <w:rPr>
          <w:lang w:eastAsia="ja-JP"/>
        </w:rPr>
        <w:t>.</w:t>
      </w:r>
      <w:bookmarkEnd w:id="1"/>
    </w:p>
    <w:p w14:paraId="30DC6FF6" w14:textId="77777777" w:rsidR="00451837" w:rsidRPr="00C84490" w:rsidRDefault="00451837" w:rsidP="00451837">
      <w:pPr>
        <w:pStyle w:val="ab"/>
        <w:numPr>
          <w:ilvl w:val="0"/>
          <w:numId w:val="12"/>
        </w:numPr>
        <w:spacing w:line="276" w:lineRule="auto"/>
        <w:rPr>
          <w:lang w:eastAsia="ja-JP"/>
        </w:rPr>
      </w:pPr>
      <w:bookmarkStart w:id="4" w:name="_Ref516670099"/>
      <w:bookmarkStart w:id="5" w:name="_Ref533766745"/>
      <w:bookmarkEnd w:id="2"/>
      <w:bookmarkEnd w:id="3"/>
      <w:r>
        <w:rPr>
          <w:rFonts w:eastAsia="游明朝"/>
          <w:lang w:eastAsia="ja-JP"/>
        </w:rPr>
        <w:t xml:space="preserve">F. </w:t>
      </w:r>
      <w:proofErr w:type="spellStart"/>
      <w:r>
        <w:rPr>
          <w:rFonts w:eastAsia="游明朝"/>
          <w:lang w:eastAsia="ja-JP"/>
        </w:rPr>
        <w:t>Bossen</w:t>
      </w:r>
      <w:proofErr w:type="spellEnd"/>
      <w:r>
        <w:rPr>
          <w:rFonts w:eastAsia="游明朝"/>
          <w:lang w:eastAsia="ja-JP"/>
        </w:rPr>
        <w:t xml:space="preserve">, </w:t>
      </w:r>
      <w:r w:rsidRPr="00F53509">
        <w:rPr>
          <w:rFonts w:eastAsia="游明朝"/>
          <w:lang w:eastAsia="ja-JP"/>
        </w:rPr>
        <w:t xml:space="preserve">J. Boyce, K. </w:t>
      </w:r>
      <w:proofErr w:type="spellStart"/>
      <w:r w:rsidRPr="00F53509">
        <w:rPr>
          <w:rFonts w:eastAsia="游明朝"/>
          <w:lang w:eastAsia="ja-JP"/>
        </w:rPr>
        <w:t>Suehring</w:t>
      </w:r>
      <w:proofErr w:type="spellEnd"/>
      <w:r w:rsidRPr="00F53509">
        <w:rPr>
          <w:rFonts w:eastAsia="游明朝"/>
          <w:lang w:eastAsia="ja-JP"/>
        </w:rPr>
        <w:t>, X. Li</w:t>
      </w:r>
      <w:r>
        <w:rPr>
          <w:rFonts w:eastAsia="游明朝"/>
          <w:lang w:eastAsia="ja-JP"/>
        </w:rPr>
        <w:t xml:space="preserve"> and</w:t>
      </w:r>
      <w:r w:rsidRPr="00F53509">
        <w:rPr>
          <w:rFonts w:eastAsia="游明朝"/>
          <w:lang w:eastAsia="ja-JP"/>
        </w:rPr>
        <w:t xml:space="preserve"> V. </w:t>
      </w:r>
      <w:proofErr w:type="spellStart"/>
      <w:r w:rsidRPr="00F53509">
        <w:rPr>
          <w:rFonts w:eastAsia="游明朝"/>
          <w:lang w:eastAsia="ja-JP"/>
        </w:rPr>
        <w:t>Seregin</w:t>
      </w:r>
      <w:proofErr w:type="spellEnd"/>
      <w:r w:rsidRPr="00F53509">
        <w:rPr>
          <w:rFonts w:eastAsia="游明朝"/>
          <w:lang w:eastAsia="ja-JP"/>
        </w:rPr>
        <w:t>,</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JVET-N1010,</w:t>
      </w:r>
      <w:bookmarkEnd w:id="4"/>
      <w:r>
        <w:rPr>
          <w:lang w:eastAsia="ja-JP"/>
        </w:rPr>
        <w:t xml:space="preserve"> Geneva, CH, Mar</w:t>
      </w:r>
      <w:r w:rsidRPr="00FE2835">
        <w:rPr>
          <w:lang w:eastAsia="ja-JP"/>
        </w:rPr>
        <w:t>. 2019</w:t>
      </w:r>
      <w:r>
        <w:rPr>
          <w:lang w:eastAsia="ja-JP"/>
        </w:rPr>
        <w:t>.</w:t>
      </w:r>
      <w:bookmarkEnd w:id="5"/>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0FF32" w14:textId="77777777" w:rsidR="00324B42" w:rsidRDefault="00324B42">
      <w:r>
        <w:separator/>
      </w:r>
    </w:p>
  </w:endnote>
  <w:endnote w:type="continuationSeparator" w:id="0">
    <w:p w14:paraId="10ACE5A2" w14:textId="77777777" w:rsidR="00324B42" w:rsidRDefault="0032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2FC15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35A25">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932D4">
      <w:rPr>
        <w:rStyle w:val="a5"/>
        <w:noProof/>
      </w:rPr>
      <w:t>2019-10-01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B8764" w14:textId="77777777" w:rsidR="00324B42" w:rsidRDefault="00324B42">
      <w:r>
        <w:separator/>
      </w:r>
    </w:p>
  </w:footnote>
  <w:footnote w:type="continuationSeparator" w:id="0">
    <w:p w14:paraId="6758D3CE" w14:textId="77777777" w:rsidR="00324B42" w:rsidRDefault="00324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C87718"/>
    <w:multiLevelType w:val="hybridMultilevel"/>
    <w:tmpl w:val="286C3A5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561"/>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6992"/>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32D4"/>
    <w:rsid w:val="002A54E0"/>
    <w:rsid w:val="002B1595"/>
    <w:rsid w:val="002B191D"/>
    <w:rsid w:val="002B2E83"/>
    <w:rsid w:val="002D0AF6"/>
    <w:rsid w:val="002D7AD4"/>
    <w:rsid w:val="002F164D"/>
    <w:rsid w:val="003021BC"/>
    <w:rsid w:val="00306206"/>
    <w:rsid w:val="00317D85"/>
    <w:rsid w:val="00324B42"/>
    <w:rsid w:val="00327C56"/>
    <w:rsid w:val="003315A1"/>
    <w:rsid w:val="003373EC"/>
    <w:rsid w:val="00342FF4"/>
    <w:rsid w:val="00344E5A"/>
    <w:rsid w:val="00346148"/>
    <w:rsid w:val="003669EA"/>
    <w:rsid w:val="003706CC"/>
    <w:rsid w:val="00377710"/>
    <w:rsid w:val="00391969"/>
    <w:rsid w:val="003A2D8E"/>
    <w:rsid w:val="003A7CE6"/>
    <w:rsid w:val="003C20E4"/>
    <w:rsid w:val="003D6342"/>
    <w:rsid w:val="003E6F90"/>
    <w:rsid w:val="003E73ED"/>
    <w:rsid w:val="003F3908"/>
    <w:rsid w:val="003F5D0F"/>
    <w:rsid w:val="00414101"/>
    <w:rsid w:val="004219CF"/>
    <w:rsid w:val="004234F0"/>
    <w:rsid w:val="00433DDB"/>
    <w:rsid w:val="00435A29"/>
    <w:rsid w:val="00437619"/>
    <w:rsid w:val="00451837"/>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B7322"/>
    <w:rsid w:val="005C385F"/>
    <w:rsid w:val="005C7C26"/>
    <w:rsid w:val="005E1A3E"/>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0E17"/>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47D7"/>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87C51"/>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379"/>
    <w:rsid w:val="00B01905"/>
    <w:rsid w:val="00B07CA7"/>
    <w:rsid w:val="00B1279A"/>
    <w:rsid w:val="00B35A25"/>
    <w:rsid w:val="00B3640F"/>
    <w:rsid w:val="00B4194A"/>
    <w:rsid w:val="00B437E8"/>
    <w:rsid w:val="00B4606E"/>
    <w:rsid w:val="00B5222E"/>
    <w:rsid w:val="00B53179"/>
    <w:rsid w:val="00B57A23"/>
    <w:rsid w:val="00B600CD"/>
    <w:rsid w:val="00B61C96"/>
    <w:rsid w:val="00B73A2A"/>
    <w:rsid w:val="00B75A51"/>
    <w:rsid w:val="00B827C6"/>
    <w:rsid w:val="00B94B06"/>
    <w:rsid w:val="00B94C28"/>
    <w:rsid w:val="00BA1F85"/>
    <w:rsid w:val="00BB149F"/>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4D27"/>
    <w:rsid w:val="00C97D78"/>
    <w:rsid w:val="00CC2AAE"/>
    <w:rsid w:val="00CC5A42"/>
    <w:rsid w:val="00CD0EAB"/>
    <w:rsid w:val="00CE5910"/>
    <w:rsid w:val="00CE5E02"/>
    <w:rsid w:val="00CF34DB"/>
    <w:rsid w:val="00CF3917"/>
    <w:rsid w:val="00CF558F"/>
    <w:rsid w:val="00D010C0"/>
    <w:rsid w:val="00D073E2"/>
    <w:rsid w:val="00D429CD"/>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4B9E"/>
    <w:rsid w:val="00E23B76"/>
    <w:rsid w:val="00E262D4"/>
    <w:rsid w:val="00E36250"/>
    <w:rsid w:val="00E44F65"/>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451837"/>
    <w:pPr>
      <w:ind w:left="720"/>
      <w:contextualSpacing/>
    </w:pPr>
    <w:rPr>
      <w:rFonts w:eastAsia="SimSun"/>
    </w:rPr>
  </w:style>
  <w:style w:type="character" w:customStyle="1" w:styleId="ac">
    <w:name w:val="リスト段落 (文字)"/>
    <w:link w:val="ab"/>
    <w:uiPriority w:val="34"/>
    <w:rsid w:val="00451837"/>
    <w:rPr>
      <w:rFonts w:eastAsia="SimSun"/>
      <w:sz w:val="22"/>
    </w:rPr>
  </w:style>
  <w:style w:type="character" w:customStyle="1" w:styleId="10">
    <w:name w:val="未解決のメンション1"/>
    <w:basedOn w:val="a0"/>
    <w:uiPriority w:val="99"/>
    <w:semiHidden/>
    <w:unhideWhenUsed/>
    <w:rsid w:val="00451837"/>
    <w:rPr>
      <w:color w:val="605E5C"/>
      <w:shd w:val="clear" w:color="auto" w:fill="E1DFDD"/>
    </w:rPr>
  </w:style>
  <w:style w:type="character" w:styleId="ad">
    <w:name w:val="Unresolved Mention"/>
    <w:basedOn w:val="a0"/>
    <w:uiPriority w:val="99"/>
    <w:semiHidden/>
    <w:unhideWhenUsed/>
    <w:rsid w:val="00196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571992">
      <w:bodyDiv w:val="1"/>
      <w:marLeft w:val="0"/>
      <w:marRight w:val="0"/>
      <w:marTop w:val="0"/>
      <w:marBottom w:val="0"/>
      <w:divBdr>
        <w:top w:val="none" w:sz="0" w:space="0" w:color="auto"/>
        <w:left w:val="none" w:sz="0" w:space="0" w:color="auto"/>
        <w:bottom w:val="none" w:sz="0" w:space="0" w:color="auto"/>
        <w:right w:val="none" w:sz="0" w:space="0" w:color="auto"/>
      </w:divBdr>
    </w:div>
    <w:div w:id="8985910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348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no@kddi-research.jp" TargetMode="External"/><Relationship Id="rId5" Type="http://schemas.openxmlformats.org/officeDocument/2006/relationships/webSettings" Target="webSettings.xml"/><Relationship Id="rId10" Type="http://schemas.openxmlformats.org/officeDocument/2006/relationships/hyperlink" Target="mailto:hr-tsurusak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E3A65-7F1B-47F3-B607-B3E038E4E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2087</Characters>
  <Application>Microsoft Office Word</Application>
  <DocSecurity>0</DocSecurity>
  <Lines>17</Lines>
  <Paragraphs>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鶴崎 裕貴</cp:lastModifiedBy>
  <cp:revision>2</cp:revision>
  <cp:lastPrinted>1900-01-01T08:00:00Z</cp:lastPrinted>
  <dcterms:created xsi:type="dcterms:W3CDTF">2019-10-01T02:20:00Z</dcterms:created>
  <dcterms:modified xsi:type="dcterms:W3CDTF">2019-10-01T02:20:00Z</dcterms:modified>
</cp:coreProperties>
</file>