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398DA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21717B" w:rsidR="00E61DAC" w:rsidRPr="005B217D" w:rsidRDefault="00950920" w:rsidP="009509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t>1</w:t>
            </w:r>
            <w:r>
              <w:rPr>
                <w:rFonts w:eastAsia="宋体" w:hint="eastAsia"/>
                <w:lang w:eastAsia="zh-CN"/>
              </w:rPr>
              <w:t>6</w:t>
            </w:r>
            <w:r w:rsidRPr="002C4BCA">
              <w:t xml:space="preserve">th Meeting: </w:t>
            </w:r>
            <w:r>
              <w:rPr>
                <w:rFonts w:eastAsia="宋体" w:hint="eastAsia"/>
                <w:lang w:val="en-CA" w:eastAsia="zh-CN"/>
              </w:rPr>
              <w:t>Geneva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 w:eastAsia="zh-CN"/>
              </w:rPr>
              <w:t>CH</w:t>
            </w:r>
            <w:r w:rsidRPr="002C4BCA">
              <w:rPr>
                <w:lang w:val="en-CA"/>
              </w:rPr>
              <w:t xml:space="preserve">, </w:t>
            </w:r>
            <w:r>
              <w:rPr>
                <w:rFonts w:eastAsia="宋体" w:hint="eastAsia"/>
                <w:lang w:val="en-CA" w:eastAsia="zh-CN"/>
              </w:rPr>
              <w:t>1</w:t>
            </w:r>
            <w:r w:rsidRPr="002C4BCA">
              <w:rPr>
                <w:lang w:val="en-CA"/>
              </w:rPr>
              <w:t>–</w:t>
            </w:r>
            <w:r>
              <w:rPr>
                <w:rFonts w:eastAsia="宋体" w:hint="eastAsia"/>
                <w:lang w:val="en-CA" w:eastAsia="zh-CN"/>
              </w:rPr>
              <w:t>11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October</w:t>
            </w:r>
            <w:r w:rsidRPr="002C4BCA">
              <w:rPr>
                <w:lang w:val="en-CA"/>
              </w:rPr>
              <w:t xml:space="preserve"> 201</w:t>
            </w:r>
            <w:r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060" w:type="dxa"/>
          </w:tcPr>
          <w:p w14:paraId="59B7E346" w14:textId="7858D813" w:rsidR="008A4B4C" w:rsidRPr="005B217D" w:rsidRDefault="00E61DAC" w:rsidP="0005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1FF4">
              <w:rPr>
                <w:lang w:val="en-CA"/>
              </w:rPr>
              <w:t>P</w:t>
            </w:r>
            <w:bookmarkStart w:id="0" w:name="_GoBack"/>
            <w:bookmarkEnd w:id="0"/>
            <w:r w:rsidR="00045059">
              <w:rPr>
                <w:lang w:val="en-CA"/>
              </w:rPr>
              <w:t>0</w:t>
            </w:r>
            <w:r w:rsidR="00E91FF4">
              <w:rPr>
                <w:lang w:val="en-CA"/>
              </w:rPr>
              <w:t>685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7169" w:rsidRPr="005B217D" w14:paraId="188D2B50" w14:textId="77777777" w:rsidTr="000962AC">
        <w:tc>
          <w:tcPr>
            <w:tcW w:w="1458" w:type="dxa"/>
          </w:tcPr>
          <w:p w14:paraId="7A6C85E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8A9652" w:rsidR="00747169" w:rsidRPr="005B217D" w:rsidRDefault="00BA3BDF" w:rsidP="00053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JVET-P0369</w:t>
            </w:r>
            <w:r w:rsidR="00964C68" w:rsidRPr="00964C68">
              <w:rPr>
                <w:b/>
                <w:szCs w:val="22"/>
                <w:lang w:val="en-CA"/>
              </w:rPr>
              <w:t xml:space="preserve"> (</w:t>
            </w:r>
            <w:r w:rsidR="00425F6D">
              <w:rPr>
                <w:b/>
                <w:szCs w:val="22"/>
                <w:lang w:val="en-CA"/>
              </w:rPr>
              <w:t>Non-CE3: MPM flag signaling with MRL</w:t>
            </w:r>
            <w:r w:rsidR="00964C68" w:rsidRPr="00964C68">
              <w:rPr>
                <w:b/>
                <w:szCs w:val="22"/>
                <w:lang w:val="en-CA"/>
              </w:rPr>
              <w:t>)</w:t>
            </w:r>
          </w:p>
        </w:tc>
      </w:tr>
      <w:tr w:rsidR="00747169" w:rsidRPr="005B217D" w14:paraId="3D8B01B2" w14:textId="77777777" w:rsidTr="000962AC">
        <w:tc>
          <w:tcPr>
            <w:tcW w:w="1458" w:type="dxa"/>
          </w:tcPr>
          <w:p w14:paraId="7AC356CE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E00742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747169" w:rsidRPr="005B217D" w14:paraId="7E6D99E3" w14:textId="77777777" w:rsidTr="000962AC">
        <w:tc>
          <w:tcPr>
            <w:tcW w:w="1458" w:type="dxa"/>
          </w:tcPr>
          <w:p w14:paraId="18CCDCD6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AA680E" w:rsidR="00747169" w:rsidRPr="005B217D" w:rsidRDefault="000531EF" w:rsidP="00747169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747169" w:rsidRPr="005B217D" w14:paraId="714CD808" w14:textId="77777777" w:rsidTr="000962AC">
        <w:tc>
          <w:tcPr>
            <w:tcW w:w="1458" w:type="dxa"/>
          </w:tcPr>
          <w:p w14:paraId="4DB59313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63579" w14:textId="5C53BCD8" w:rsidR="004D1201" w:rsidRPr="005B217D" w:rsidRDefault="00D35F67" w:rsidP="004D12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J.</w:t>
            </w:r>
            <w:r w:rsidR="004D1201">
              <w:rPr>
                <w:rFonts w:hint="eastAsia"/>
                <w:szCs w:val="22"/>
                <w:lang w:val="en-CA" w:eastAsia="ko-KR"/>
              </w:rPr>
              <w:t xml:space="preserve"> Yao</w:t>
            </w:r>
            <w:r w:rsidR="00747169" w:rsidRPr="00B42513">
              <w:rPr>
                <w:szCs w:val="22"/>
                <w:lang w:val="en-CA"/>
              </w:rPr>
              <w:br/>
            </w:r>
            <w:r w:rsidR="00747169" w:rsidRPr="00B42513">
              <w:rPr>
                <w:szCs w:val="22"/>
                <w:lang w:val="en-CA"/>
              </w:rPr>
              <w:br/>
            </w:r>
            <w:r w:rsidR="004D1201" w:rsidRPr="002C4BCA">
              <w:rPr>
                <w:szCs w:val="22"/>
                <w:lang w:val="en-CA" w:eastAsia="zh-CN"/>
              </w:rPr>
              <w:t>601</w:t>
            </w:r>
            <w:r w:rsidR="004D1201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4D1201" w:rsidRPr="002C4BCA">
              <w:rPr>
                <w:szCs w:val="22"/>
                <w:lang w:val="en-CA" w:eastAsia="zh-CN"/>
              </w:rPr>
              <w:t>Yongda International Tower</w:t>
            </w:r>
            <w:r w:rsidR="004D1201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4D1201" w:rsidRPr="002C4BCA">
              <w:rPr>
                <w:szCs w:val="22"/>
                <w:lang w:val="en-CA" w:eastAsia="zh-CN"/>
              </w:rPr>
              <w:t xml:space="preserve"> 2277</w:t>
            </w:r>
            <w:r w:rsidR="004D1201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4D1201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4D1201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4D1201" w:rsidRPr="002C4BCA">
              <w:rPr>
                <w:szCs w:val="22"/>
                <w:lang w:val="en-CA"/>
              </w:rPr>
              <w:br/>
            </w:r>
            <w:r w:rsidR="004D1201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5CC541AC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9B121D1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338E03" w:rsidR="00747169" w:rsidRPr="005B217D" w:rsidRDefault="00414B4B" w:rsidP="00414B4B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47169" w:rsidRPr="005B217D" w14:paraId="49AFAA61" w14:textId="77777777" w:rsidTr="000962AC">
        <w:tc>
          <w:tcPr>
            <w:tcW w:w="1458" w:type="dxa"/>
          </w:tcPr>
          <w:p w14:paraId="2C08AF6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FCB4C" w:rsidR="00747169" w:rsidRPr="005B217D" w:rsidRDefault="00AD5716" w:rsidP="00AD57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7DBAF" w14:textId="429C7A08" w:rsidR="00747169" w:rsidRPr="006E1F4E" w:rsidRDefault="00AC3920" w:rsidP="0073645A">
      <w:pPr>
        <w:rPr>
          <w:szCs w:val="22"/>
          <w:lang w:val="en-CA"/>
        </w:rPr>
      </w:pPr>
      <w:r>
        <w:rPr>
          <w:lang w:val="en-CA"/>
        </w:rPr>
        <w:t xml:space="preserve">This contribution reports crosscheck results of </w:t>
      </w:r>
      <w:r w:rsidR="00D35F67">
        <w:rPr>
          <w:lang w:val="en-CA"/>
        </w:rPr>
        <w:t>JVET-P0369</w:t>
      </w:r>
      <w:r w:rsidR="00FD56BB">
        <w:rPr>
          <w:lang w:val="en-CA"/>
        </w:rPr>
        <w:t xml:space="preserve"> </w:t>
      </w:r>
      <w:r w:rsidR="00163553">
        <w:rPr>
          <w:lang w:val="en-CA"/>
        </w:rPr>
        <w:t>(</w:t>
      </w:r>
      <w:r w:rsidR="00D35F67" w:rsidRPr="00D35F67">
        <w:rPr>
          <w:lang w:val="en-CA"/>
        </w:rPr>
        <w:t>Non-CE3: MPM flag signaling with MRL</w:t>
      </w:r>
      <w:r w:rsidR="00163553">
        <w:rPr>
          <w:lang w:val="en-CA"/>
        </w:rPr>
        <w:t>)</w:t>
      </w:r>
      <w:r>
        <w:rPr>
          <w:lang w:val="en-CA"/>
        </w:rPr>
        <w:t xml:space="preserve">. </w:t>
      </w:r>
      <w:r w:rsidR="00A9728D">
        <w:rPr>
          <w:szCs w:val="22"/>
          <w:lang w:val="en-CA"/>
        </w:rPr>
        <w:t xml:space="preserve">Results match the ones </w:t>
      </w:r>
      <w:r w:rsidR="00542695">
        <w:rPr>
          <w:szCs w:val="22"/>
          <w:lang w:val="en-CA"/>
        </w:rPr>
        <w:t>showed in the original proposal and e</w:t>
      </w:r>
      <w:r w:rsidR="00A9728D">
        <w:rPr>
          <w:szCs w:val="22"/>
          <w:lang w:val="en-CA"/>
        </w:rPr>
        <w:t>ncoder and decoder run times are also very close.</w:t>
      </w:r>
    </w:p>
    <w:p w14:paraId="723883F2" w14:textId="46F748F0" w:rsidR="00263398" w:rsidRPr="0073645A" w:rsidRDefault="00263398" w:rsidP="009234A5">
      <w:pPr>
        <w:rPr>
          <w:szCs w:val="22"/>
          <w:lang w:val="en-CA"/>
        </w:rPr>
      </w:pPr>
    </w:p>
    <w:p w14:paraId="47CC1AB9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452CA8FC" w14:textId="0BD87277" w:rsidR="007A0490" w:rsidRPr="005C25A0" w:rsidRDefault="009D0A5E" w:rsidP="00A20084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</w:t>
      </w:r>
      <w:r w:rsidR="000B2680">
        <w:rPr>
          <w:lang w:val="en-CA"/>
        </w:rPr>
        <w:t xml:space="preserve">(AI) and </w:t>
      </w:r>
      <w:r>
        <w:rPr>
          <w:lang w:val="en-CA"/>
        </w:rPr>
        <w:t xml:space="preserve">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 w:rsidR="00A8531E">
        <w:rPr>
          <w:lang w:val="en-CA"/>
        </w:rPr>
        <w:t>the VTM-6</w:t>
      </w:r>
      <w:r>
        <w:rPr>
          <w:lang w:val="en-CA"/>
        </w:rPr>
        <w:t>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</w:t>
      </w:r>
      <w:r w:rsidR="002F2499" w:rsidRPr="002F2499">
        <w:t xml:space="preserve">Intel Xeon </w:t>
      </w:r>
      <w:r w:rsidR="002F2499">
        <w:t>Server</w:t>
      </w:r>
      <w:r>
        <w:t xml:space="preserve"> (</w:t>
      </w:r>
      <w:r w:rsidR="002F2499" w:rsidRPr="002F2499">
        <w:t>E7-8890v4</w:t>
      </w:r>
      <w:r w:rsidR="002F2499">
        <w:t>, AVX2 on, turbo boost on</w:t>
      </w:r>
      <w:r>
        <w:t xml:space="preserve">) with </w:t>
      </w:r>
      <w:r w:rsidR="002F2499" w:rsidRPr="002F2499">
        <w:t>WinServer2015</w:t>
      </w:r>
      <w:r w:rsidR="002F2499">
        <w:t xml:space="preserve"> </w:t>
      </w:r>
      <w:r>
        <w:t xml:space="preserve">OS and </w:t>
      </w:r>
      <w:r w:rsidR="002F2499">
        <w:t>VS</w:t>
      </w:r>
      <w:r w:rsidR="002F2499" w:rsidRPr="002F2499">
        <w:t>2015</w:t>
      </w:r>
      <w:r>
        <w:t xml:space="preserve"> </w:t>
      </w:r>
      <w:r w:rsidR="002F2499">
        <w:t>update3</w:t>
      </w:r>
      <w:r>
        <w:t xml:space="preserve"> compiler. Simulations have been run for </w:t>
      </w:r>
      <w:r w:rsidR="00471C1E">
        <w:t xml:space="preserve">method </w:t>
      </w:r>
      <w:r w:rsidR="00125AD4">
        <w:t>(</w:t>
      </w:r>
      <w:r>
        <w:t>Table 1</w:t>
      </w:r>
      <w:r w:rsidR="00471C1E">
        <w:t xml:space="preserve">) </w:t>
      </w:r>
      <w:r>
        <w:t>of the proponents input document</w:t>
      </w:r>
      <w:r w:rsidR="005549D8">
        <w:t xml:space="preserve"> [1].</w:t>
      </w:r>
    </w:p>
    <w:p w14:paraId="5D5BA8E8" w14:textId="3709A605" w:rsidR="007A0490" w:rsidRDefault="007A0490" w:rsidP="007A0490">
      <w:pPr>
        <w:jc w:val="center"/>
        <w:rPr>
          <w:lang w:eastAsia="ko-KR"/>
        </w:rPr>
      </w:pPr>
      <w:bookmarkStart w:id="1" w:name="OLE_LINK3"/>
      <w:bookmarkStart w:id="2" w:name="OLE_LINK4"/>
      <w:r w:rsidRPr="00C319CC">
        <w:rPr>
          <w:lang w:eastAsia="ko-KR"/>
        </w:rPr>
        <w:t xml:space="preserve">Table </w:t>
      </w:r>
      <w:r w:rsidR="00443395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471C1E">
        <w:rPr>
          <w:lang w:eastAsia="ko-KR"/>
        </w:rPr>
        <w:t>method</w:t>
      </w:r>
      <w:r w:rsidR="00DA45C9">
        <w:rPr>
          <w:lang w:eastAsia="ko-KR"/>
        </w:rPr>
        <w:t xml:space="preserve"> </w:t>
      </w:r>
      <w:r w:rsidR="0030598A">
        <w:rPr>
          <w:lang w:eastAsia="ko-KR"/>
        </w:rPr>
        <w:t>o</w:t>
      </w:r>
      <w:r>
        <w:rPr>
          <w:lang w:eastAsia="ko-KR"/>
        </w:rPr>
        <w:t>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471C1E">
        <w:rPr>
          <w:lang w:eastAsia="ko-KR"/>
        </w:rPr>
        <w:t>6</w:t>
      </w:r>
      <w:r w:rsidRPr="00C319CC">
        <w:rPr>
          <w:lang w:eastAsia="ko-KR"/>
        </w:rPr>
        <w:t>.0</w:t>
      </w:r>
    </w:p>
    <w:bookmarkEnd w:id="1"/>
    <w:bookmarkEnd w:id="2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657DBB" w:rsidRPr="00657DBB" w14:paraId="504693C0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7A5E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4D0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E59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AF38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1B3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0E61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7DBB" w:rsidRPr="00657DBB" w14:paraId="4EE1C0BF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17E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A2A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C12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B36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C73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522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7DBB" w:rsidRPr="00657DBB" w14:paraId="359920B5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39E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6169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D066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7BB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2AF1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B5A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7DBB" w:rsidRPr="00657DBB" w14:paraId="351F6468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883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4BE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669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4C8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AE2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246E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57DBB" w:rsidRPr="00657DBB" w14:paraId="06417BC3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B87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2FB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601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977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A28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E22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57DBB" w:rsidRPr="00657DBB" w14:paraId="77B616EC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A4E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338B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3E7A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A62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620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AF0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7DBB" w:rsidRPr="00657DBB" w14:paraId="3AFDA063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603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B07E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801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62D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F02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FEE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57DBB" w:rsidRPr="00657DBB" w14:paraId="014ED278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EBFD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9F0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0E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7F7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A64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F3A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57DBB" w:rsidRPr="00657DBB" w14:paraId="214094E2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CEAA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120A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067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CE3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A6D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83A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57DBB" w:rsidRPr="00657DBB" w14:paraId="52309780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553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981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68E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2E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B1F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EDC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7DBB" w:rsidRPr="00657DBB" w14:paraId="177E58E6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E9C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872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D9C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95B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437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CA9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5839D0F7" w14:textId="77777777" w:rsidR="00061B46" w:rsidRDefault="00061B46" w:rsidP="00A2491B">
      <w:pPr>
        <w:rPr>
          <w:lang w:eastAsia="ko-KR"/>
        </w:rPr>
      </w:pP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657DBB" w:rsidRPr="00657DBB" w14:paraId="5018B097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EAD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7F92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EAE2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CB0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925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532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7DBB" w:rsidRPr="00657DBB" w14:paraId="4ACA64C6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730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11FB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A68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279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69FA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766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7DBB" w:rsidRPr="00657DBB" w14:paraId="4AE86413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D67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B1E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C65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9B8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574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BC8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7DBB" w:rsidRPr="00657DBB" w14:paraId="59768B8C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0431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BD1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0DC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266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A74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D81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57DBB" w:rsidRPr="00657DBB" w14:paraId="47EF09A4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659B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CCCA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474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968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A0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5C5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57DBB" w:rsidRPr="00657DBB" w14:paraId="652A71AB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B8B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F9AE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60B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A0B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B00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AA3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57DBB" w:rsidRPr="00657DBB" w14:paraId="5B8EEE84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92BA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A8B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12DB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3E3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C7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9710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7DBB" w:rsidRPr="00657DBB" w14:paraId="65560A65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368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236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B16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BDB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55B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379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7DBB" w:rsidRPr="00657DBB" w14:paraId="53AA791F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B888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0C34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F5B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4A9E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60C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C4972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57DBB" w:rsidRPr="00657DBB" w14:paraId="69498D9C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8AE1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3C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A60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0DBF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4E19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FCB5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7DBB" w:rsidRPr="00657DBB" w14:paraId="0D4C2595" w14:textId="77777777" w:rsidTr="00657DB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7C0D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EB86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1D43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8C47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9D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A45C" w14:textId="77777777" w:rsidR="00657DBB" w:rsidRPr="00657DBB" w:rsidRDefault="00657DBB" w:rsidP="00657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568A2BF" w14:textId="77777777" w:rsidR="00E872A1" w:rsidRDefault="00E872A1" w:rsidP="00B87039">
      <w:pPr>
        <w:rPr>
          <w:lang w:eastAsia="ko-KR"/>
        </w:rPr>
      </w:pPr>
    </w:p>
    <w:p w14:paraId="5936F9B7" w14:textId="77777777" w:rsidR="00B9416B" w:rsidRDefault="00B9416B" w:rsidP="00B9416B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CEBFE9" w14:textId="1DC8551F" w:rsidR="00B9416B" w:rsidRDefault="006C72E1" w:rsidP="00B9416B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match the ones showed in the original proposal </w:t>
      </w:r>
      <w:r w:rsidR="00A303EB">
        <w:rPr>
          <w:lang w:eastAsia="zh-TW"/>
        </w:rPr>
        <w:t xml:space="preserve">[1] </w:t>
      </w:r>
      <w:r>
        <w:rPr>
          <w:szCs w:val="22"/>
          <w:lang w:val="en-CA"/>
        </w:rPr>
        <w:t>and encoder and decoder run times are also very close.</w:t>
      </w:r>
    </w:p>
    <w:p w14:paraId="11F3886C" w14:textId="77777777" w:rsidR="00B421CB" w:rsidRDefault="00B421CB" w:rsidP="00B9416B">
      <w:pPr>
        <w:rPr>
          <w:szCs w:val="22"/>
          <w:lang w:val="en-CA"/>
        </w:rPr>
      </w:pPr>
    </w:p>
    <w:p w14:paraId="19A5404A" w14:textId="77777777" w:rsidR="00B9416B" w:rsidRDefault="00B9416B" w:rsidP="00B9416B">
      <w:pPr>
        <w:pStyle w:val="1"/>
      </w:pPr>
      <w:r>
        <w:t>References</w:t>
      </w:r>
    </w:p>
    <w:sdt>
      <w:sdtPr>
        <w:id w:val="111145805"/>
        <w:bibliography/>
      </w:sdtPr>
      <w:sdtEndPr/>
      <w:sdtContent>
        <w:bookmarkStart w:id="3" w:name="_Ref510192117" w:displacedByCustomXml="prev"/>
        <w:bookmarkStart w:id="4" w:name="_Ref533678392" w:displacedByCustomXml="prev"/>
        <w:bookmarkStart w:id="5" w:name="_Ref533678636" w:displacedByCustomXml="prev"/>
        <w:p w14:paraId="3579C58F" w14:textId="611B124A" w:rsidR="00483E21" w:rsidRPr="003525A3" w:rsidRDefault="00607D16" w:rsidP="00213B7B">
          <w:pPr>
            <w:pStyle w:val="ab"/>
            <w:numPr>
              <w:ilvl w:val="0"/>
              <w:numId w:val="18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contextualSpacing w:val="0"/>
            <w:rPr>
              <w:lang w:eastAsia="zh-TW"/>
            </w:rPr>
          </w:pPr>
          <w:r>
            <w:rPr>
              <w:szCs w:val="22"/>
              <w:lang w:val="fr-FR"/>
            </w:rPr>
            <w:t>G. Rath, F. Galpin and F. Leleannec</w:t>
          </w:r>
          <w:r w:rsidR="001C274B">
            <w:rPr>
              <w:lang w:eastAsia="zh-TW"/>
            </w:rPr>
            <w:t>,</w:t>
          </w:r>
          <w:r w:rsidR="00507D40">
            <w:rPr>
              <w:lang w:eastAsia="zh-TW"/>
            </w:rPr>
            <w:t xml:space="preserve"> </w:t>
          </w:r>
          <w:r w:rsidR="001C274B" w:rsidRPr="00236EC1">
            <w:rPr>
              <w:lang w:eastAsia="zh-TW"/>
            </w:rPr>
            <w:t>“</w:t>
          </w:r>
          <w:r w:rsidRPr="00607D16">
            <w:rPr>
              <w:lang w:eastAsia="zh-TW"/>
            </w:rPr>
            <w:t>Non-CE3: MPM flag signaling with MRL</w:t>
          </w:r>
          <w:r>
            <w:rPr>
              <w:lang w:eastAsia="zh-TW"/>
            </w:rPr>
            <w:t>,” JVET-P0369</w:t>
          </w:r>
          <w:r w:rsidR="001C274B">
            <w:rPr>
              <w:lang w:eastAsia="zh-TW"/>
            </w:rPr>
            <w:t xml:space="preserve">, </w:t>
          </w:r>
          <w:r w:rsidR="00213B7B" w:rsidRPr="00213B7B">
            <w:rPr>
              <w:lang w:eastAsia="zh-TW"/>
            </w:rPr>
            <w:t>Geneva, CH</w:t>
          </w:r>
          <w:r w:rsidR="001C274B" w:rsidRPr="00B57A23">
            <w:rPr>
              <w:lang w:val="en-CA"/>
            </w:rPr>
            <w:t>, 201</w:t>
          </w:r>
          <w:r w:rsidR="001C274B">
            <w:rPr>
              <w:lang w:val="en-CA"/>
            </w:rPr>
            <w:t>9.</w:t>
          </w:r>
        </w:p>
        <w:bookmarkEnd w:id="3" w:displacedByCustomXml="next"/>
        <w:bookmarkEnd w:id="4" w:displacedByCustomXml="next"/>
        <w:bookmarkEnd w:id="5" w:displacedByCustomXml="next"/>
      </w:sdtContent>
    </w:sdt>
    <w:sectPr w:rsidR="00483E21" w:rsidRPr="003525A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F734A" w14:textId="77777777" w:rsidR="00876219" w:rsidRDefault="00876219">
      <w:r>
        <w:separator/>
      </w:r>
    </w:p>
  </w:endnote>
  <w:endnote w:type="continuationSeparator" w:id="0">
    <w:p w14:paraId="78172F60" w14:textId="77777777" w:rsidR="00876219" w:rsidRDefault="0087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E62E59" w:rsidR="00263CE5" w:rsidRPr="00C00DDE" w:rsidRDefault="00263C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1FF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1FF4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09B55" w14:textId="77777777" w:rsidR="00876219" w:rsidRDefault="00876219">
      <w:r>
        <w:separator/>
      </w:r>
    </w:p>
  </w:footnote>
  <w:footnote w:type="continuationSeparator" w:id="0">
    <w:p w14:paraId="19956D0E" w14:textId="77777777" w:rsidR="00876219" w:rsidRDefault="00876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0"/>
  </w:num>
  <w:num w:numId="17">
    <w:abstractNumId w:val="5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B0"/>
    <w:rsid w:val="000308A3"/>
    <w:rsid w:val="00032711"/>
    <w:rsid w:val="00042587"/>
    <w:rsid w:val="00045059"/>
    <w:rsid w:val="000458BC"/>
    <w:rsid w:val="00045C41"/>
    <w:rsid w:val="00046C03"/>
    <w:rsid w:val="000531EF"/>
    <w:rsid w:val="00060827"/>
    <w:rsid w:val="00061B46"/>
    <w:rsid w:val="0006210F"/>
    <w:rsid w:val="00065039"/>
    <w:rsid w:val="0007614F"/>
    <w:rsid w:val="00081398"/>
    <w:rsid w:val="00081DB9"/>
    <w:rsid w:val="00083D0B"/>
    <w:rsid w:val="00091CBD"/>
    <w:rsid w:val="00094479"/>
    <w:rsid w:val="000962AC"/>
    <w:rsid w:val="000A45FA"/>
    <w:rsid w:val="000B0C0F"/>
    <w:rsid w:val="000B1C6B"/>
    <w:rsid w:val="000B2680"/>
    <w:rsid w:val="000B4FF9"/>
    <w:rsid w:val="000C09AC"/>
    <w:rsid w:val="000D3440"/>
    <w:rsid w:val="000E00F3"/>
    <w:rsid w:val="000F158C"/>
    <w:rsid w:val="00102F3D"/>
    <w:rsid w:val="00106136"/>
    <w:rsid w:val="00112BEB"/>
    <w:rsid w:val="00124E38"/>
    <w:rsid w:val="0012580B"/>
    <w:rsid w:val="00125AD4"/>
    <w:rsid w:val="00131F90"/>
    <w:rsid w:val="0013458C"/>
    <w:rsid w:val="0013526E"/>
    <w:rsid w:val="00146152"/>
    <w:rsid w:val="001513CB"/>
    <w:rsid w:val="00155526"/>
    <w:rsid w:val="00163553"/>
    <w:rsid w:val="00171371"/>
    <w:rsid w:val="00175A24"/>
    <w:rsid w:val="00187E58"/>
    <w:rsid w:val="00197350"/>
    <w:rsid w:val="001A297E"/>
    <w:rsid w:val="001A368E"/>
    <w:rsid w:val="001A7329"/>
    <w:rsid w:val="001A792F"/>
    <w:rsid w:val="001B33FA"/>
    <w:rsid w:val="001B4E28"/>
    <w:rsid w:val="001C00FF"/>
    <w:rsid w:val="001C274B"/>
    <w:rsid w:val="001C3525"/>
    <w:rsid w:val="001C3AFB"/>
    <w:rsid w:val="001D1BD2"/>
    <w:rsid w:val="001D28D8"/>
    <w:rsid w:val="001E0248"/>
    <w:rsid w:val="001E02BE"/>
    <w:rsid w:val="001E3B37"/>
    <w:rsid w:val="001F2594"/>
    <w:rsid w:val="001F4D43"/>
    <w:rsid w:val="001F5EAB"/>
    <w:rsid w:val="001F7FAD"/>
    <w:rsid w:val="00204D64"/>
    <w:rsid w:val="002055A6"/>
    <w:rsid w:val="00206460"/>
    <w:rsid w:val="002069B4"/>
    <w:rsid w:val="0021115F"/>
    <w:rsid w:val="00213B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A"/>
    <w:rsid w:val="00254BEB"/>
    <w:rsid w:val="00263398"/>
    <w:rsid w:val="00263B99"/>
    <w:rsid w:val="00263CE5"/>
    <w:rsid w:val="00266F06"/>
    <w:rsid w:val="00274C0D"/>
    <w:rsid w:val="00275BCF"/>
    <w:rsid w:val="002770BC"/>
    <w:rsid w:val="00291E36"/>
    <w:rsid w:val="00292257"/>
    <w:rsid w:val="002942FD"/>
    <w:rsid w:val="00296496"/>
    <w:rsid w:val="002A54E0"/>
    <w:rsid w:val="002A6267"/>
    <w:rsid w:val="002B0464"/>
    <w:rsid w:val="002B1595"/>
    <w:rsid w:val="002B191D"/>
    <w:rsid w:val="002B2E83"/>
    <w:rsid w:val="002B627B"/>
    <w:rsid w:val="002D0AF6"/>
    <w:rsid w:val="002D5C61"/>
    <w:rsid w:val="002E6315"/>
    <w:rsid w:val="002F164D"/>
    <w:rsid w:val="002F2499"/>
    <w:rsid w:val="003021BC"/>
    <w:rsid w:val="00302E2E"/>
    <w:rsid w:val="003047C4"/>
    <w:rsid w:val="0030598A"/>
    <w:rsid w:val="00306206"/>
    <w:rsid w:val="003111D0"/>
    <w:rsid w:val="00317D85"/>
    <w:rsid w:val="00327C56"/>
    <w:rsid w:val="003315A1"/>
    <w:rsid w:val="003373EC"/>
    <w:rsid w:val="00342FF4"/>
    <w:rsid w:val="00344E5A"/>
    <w:rsid w:val="00346148"/>
    <w:rsid w:val="003525A3"/>
    <w:rsid w:val="003669EA"/>
    <w:rsid w:val="003706CC"/>
    <w:rsid w:val="00377710"/>
    <w:rsid w:val="003A2D8E"/>
    <w:rsid w:val="003A7CE6"/>
    <w:rsid w:val="003B4C74"/>
    <w:rsid w:val="003B7806"/>
    <w:rsid w:val="003C20E4"/>
    <w:rsid w:val="003D6342"/>
    <w:rsid w:val="003E6F90"/>
    <w:rsid w:val="003E7328"/>
    <w:rsid w:val="003E73ED"/>
    <w:rsid w:val="003F5D0F"/>
    <w:rsid w:val="003F7BAE"/>
    <w:rsid w:val="00414101"/>
    <w:rsid w:val="0041483E"/>
    <w:rsid w:val="00414B4B"/>
    <w:rsid w:val="004175BE"/>
    <w:rsid w:val="00420F62"/>
    <w:rsid w:val="004219CF"/>
    <w:rsid w:val="004234F0"/>
    <w:rsid w:val="004254CA"/>
    <w:rsid w:val="00425F6D"/>
    <w:rsid w:val="00433DDB"/>
    <w:rsid w:val="00435A29"/>
    <w:rsid w:val="00437619"/>
    <w:rsid w:val="00442445"/>
    <w:rsid w:val="00443395"/>
    <w:rsid w:val="00465A1E"/>
    <w:rsid w:val="00471C1E"/>
    <w:rsid w:val="00481682"/>
    <w:rsid w:val="00483E21"/>
    <w:rsid w:val="00491414"/>
    <w:rsid w:val="0049445A"/>
    <w:rsid w:val="0049584C"/>
    <w:rsid w:val="00496062"/>
    <w:rsid w:val="00496C13"/>
    <w:rsid w:val="004A2A63"/>
    <w:rsid w:val="004B210C"/>
    <w:rsid w:val="004D1201"/>
    <w:rsid w:val="004D23F2"/>
    <w:rsid w:val="004D405F"/>
    <w:rsid w:val="004E4F4F"/>
    <w:rsid w:val="004E6789"/>
    <w:rsid w:val="004F3229"/>
    <w:rsid w:val="004F61E3"/>
    <w:rsid w:val="00501B4D"/>
    <w:rsid w:val="00502E10"/>
    <w:rsid w:val="0050557D"/>
    <w:rsid w:val="00507D40"/>
    <w:rsid w:val="0051015C"/>
    <w:rsid w:val="00513699"/>
    <w:rsid w:val="00516CF1"/>
    <w:rsid w:val="00531AE9"/>
    <w:rsid w:val="0054118C"/>
    <w:rsid w:val="00542695"/>
    <w:rsid w:val="005459B0"/>
    <w:rsid w:val="00550A66"/>
    <w:rsid w:val="00551FA2"/>
    <w:rsid w:val="005549D8"/>
    <w:rsid w:val="00556002"/>
    <w:rsid w:val="00567EC7"/>
    <w:rsid w:val="00570013"/>
    <w:rsid w:val="005753EC"/>
    <w:rsid w:val="00577C0C"/>
    <w:rsid w:val="005801A2"/>
    <w:rsid w:val="005952A5"/>
    <w:rsid w:val="005A33A1"/>
    <w:rsid w:val="005B1D95"/>
    <w:rsid w:val="005B217D"/>
    <w:rsid w:val="005B45A1"/>
    <w:rsid w:val="005C25A0"/>
    <w:rsid w:val="005C385F"/>
    <w:rsid w:val="005D67FC"/>
    <w:rsid w:val="005E1AC6"/>
    <w:rsid w:val="005F6F1B"/>
    <w:rsid w:val="005F7060"/>
    <w:rsid w:val="00607D16"/>
    <w:rsid w:val="00615995"/>
    <w:rsid w:val="00616155"/>
    <w:rsid w:val="00624B33"/>
    <w:rsid w:val="0063041A"/>
    <w:rsid w:val="00630AA2"/>
    <w:rsid w:val="006318E3"/>
    <w:rsid w:val="00646707"/>
    <w:rsid w:val="00657DBB"/>
    <w:rsid w:val="00657F7E"/>
    <w:rsid w:val="00662E58"/>
    <w:rsid w:val="006637F2"/>
    <w:rsid w:val="006642A5"/>
    <w:rsid w:val="00664DCF"/>
    <w:rsid w:val="00666F1F"/>
    <w:rsid w:val="006744B8"/>
    <w:rsid w:val="00680C26"/>
    <w:rsid w:val="006952EA"/>
    <w:rsid w:val="006C4098"/>
    <w:rsid w:val="006C5D39"/>
    <w:rsid w:val="006C72E1"/>
    <w:rsid w:val="006D6D9B"/>
    <w:rsid w:val="006E15A8"/>
    <w:rsid w:val="006E1F4E"/>
    <w:rsid w:val="006E2810"/>
    <w:rsid w:val="006E5417"/>
    <w:rsid w:val="006F0794"/>
    <w:rsid w:val="006F3B20"/>
    <w:rsid w:val="006F7528"/>
    <w:rsid w:val="007023DE"/>
    <w:rsid w:val="00706C06"/>
    <w:rsid w:val="00712F60"/>
    <w:rsid w:val="0071416C"/>
    <w:rsid w:val="00720E3B"/>
    <w:rsid w:val="00734247"/>
    <w:rsid w:val="007361C2"/>
    <w:rsid w:val="0073645A"/>
    <w:rsid w:val="0074393F"/>
    <w:rsid w:val="00745F6B"/>
    <w:rsid w:val="00747169"/>
    <w:rsid w:val="0075585E"/>
    <w:rsid w:val="00770571"/>
    <w:rsid w:val="007768FF"/>
    <w:rsid w:val="00781C15"/>
    <w:rsid w:val="007824D3"/>
    <w:rsid w:val="00790A08"/>
    <w:rsid w:val="00790EBF"/>
    <w:rsid w:val="00796EE3"/>
    <w:rsid w:val="007A0490"/>
    <w:rsid w:val="007A7D29"/>
    <w:rsid w:val="007B4AB8"/>
    <w:rsid w:val="007C6616"/>
    <w:rsid w:val="007D1181"/>
    <w:rsid w:val="007D1C76"/>
    <w:rsid w:val="007E01A3"/>
    <w:rsid w:val="007E327A"/>
    <w:rsid w:val="007E6938"/>
    <w:rsid w:val="007F02DA"/>
    <w:rsid w:val="007F1F8B"/>
    <w:rsid w:val="007F67A1"/>
    <w:rsid w:val="008072A3"/>
    <w:rsid w:val="00811C05"/>
    <w:rsid w:val="00814EDE"/>
    <w:rsid w:val="008206C8"/>
    <w:rsid w:val="0082605D"/>
    <w:rsid w:val="00826404"/>
    <w:rsid w:val="00846450"/>
    <w:rsid w:val="008559FB"/>
    <w:rsid w:val="008563E5"/>
    <w:rsid w:val="0086387C"/>
    <w:rsid w:val="00874A6C"/>
    <w:rsid w:val="00876219"/>
    <w:rsid w:val="00876C65"/>
    <w:rsid w:val="008771E0"/>
    <w:rsid w:val="008A4B4C"/>
    <w:rsid w:val="008B59CE"/>
    <w:rsid w:val="008C239F"/>
    <w:rsid w:val="008C2B5A"/>
    <w:rsid w:val="008D341D"/>
    <w:rsid w:val="008E1530"/>
    <w:rsid w:val="008E2585"/>
    <w:rsid w:val="008E480C"/>
    <w:rsid w:val="008E5FDE"/>
    <w:rsid w:val="00900328"/>
    <w:rsid w:val="00907757"/>
    <w:rsid w:val="00915A91"/>
    <w:rsid w:val="009212B0"/>
    <w:rsid w:val="00921FA1"/>
    <w:rsid w:val="009234A5"/>
    <w:rsid w:val="00933453"/>
    <w:rsid w:val="009336F7"/>
    <w:rsid w:val="0093636C"/>
    <w:rsid w:val="009374A7"/>
    <w:rsid w:val="00940CD7"/>
    <w:rsid w:val="00950920"/>
    <w:rsid w:val="00955F6D"/>
    <w:rsid w:val="00964C68"/>
    <w:rsid w:val="00965527"/>
    <w:rsid w:val="00977C16"/>
    <w:rsid w:val="00985121"/>
    <w:rsid w:val="0098551D"/>
    <w:rsid w:val="0099518F"/>
    <w:rsid w:val="009A523D"/>
    <w:rsid w:val="009A6319"/>
    <w:rsid w:val="009B02A1"/>
    <w:rsid w:val="009B3361"/>
    <w:rsid w:val="009C1D96"/>
    <w:rsid w:val="009D0A5E"/>
    <w:rsid w:val="009D7CE6"/>
    <w:rsid w:val="009F496B"/>
    <w:rsid w:val="00A01439"/>
    <w:rsid w:val="00A02E61"/>
    <w:rsid w:val="00A05CFF"/>
    <w:rsid w:val="00A13048"/>
    <w:rsid w:val="00A16C5A"/>
    <w:rsid w:val="00A20084"/>
    <w:rsid w:val="00A2491B"/>
    <w:rsid w:val="00A303EB"/>
    <w:rsid w:val="00A370A0"/>
    <w:rsid w:val="00A4488B"/>
    <w:rsid w:val="00A46843"/>
    <w:rsid w:val="00A5083F"/>
    <w:rsid w:val="00A56B97"/>
    <w:rsid w:val="00A6093D"/>
    <w:rsid w:val="00A611F1"/>
    <w:rsid w:val="00A72DEB"/>
    <w:rsid w:val="00A767DC"/>
    <w:rsid w:val="00A76A6D"/>
    <w:rsid w:val="00A83253"/>
    <w:rsid w:val="00A8531E"/>
    <w:rsid w:val="00A9728D"/>
    <w:rsid w:val="00AA0B4F"/>
    <w:rsid w:val="00AA6E84"/>
    <w:rsid w:val="00AB046E"/>
    <w:rsid w:val="00AB1A1C"/>
    <w:rsid w:val="00AC3920"/>
    <w:rsid w:val="00AC683D"/>
    <w:rsid w:val="00AD05A8"/>
    <w:rsid w:val="00AD24F6"/>
    <w:rsid w:val="00AD5716"/>
    <w:rsid w:val="00AE08BD"/>
    <w:rsid w:val="00AE341B"/>
    <w:rsid w:val="00AE56C0"/>
    <w:rsid w:val="00B01905"/>
    <w:rsid w:val="00B07CA7"/>
    <w:rsid w:val="00B1279A"/>
    <w:rsid w:val="00B21B88"/>
    <w:rsid w:val="00B36EE6"/>
    <w:rsid w:val="00B4194A"/>
    <w:rsid w:val="00B421CB"/>
    <w:rsid w:val="00B437E8"/>
    <w:rsid w:val="00B5222E"/>
    <w:rsid w:val="00B53179"/>
    <w:rsid w:val="00B57A23"/>
    <w:rsid w:val="00B600CD"/>
    <w:rsid w:val="00B61C96"/>
    <w:rsid w:val="00B64695"/>
    <w:rsid w:val="00B73A2A"/>
    <w:rsid w:val="00B75A51"/>
    <w:rsid w:val="00B77A0F"/>
    <w:rsid w:val="00B812E5"/>
    <w:rsid w:val="00B827C6"/>
    <w:rsid w:val="00B87039"/>
    <w:rsid w:val="00B9416B"/>
    <w:rsid w:val="00B94B06"/>
    <w:rsid w:val="00B94C28"/>
    <w:rsid w:val="00B95108"/>
    <w:rsid w:val="00BA3BDF"/>
    <w:rsid w:val="00BA69A9"/>
    <w:rsid w:val="00BC10BA"/>
    <w:rsid w:val="00BC4F8F"/>
    <w:rsid w:val="00BC5AFD"/>
    <w:rsid w:val="00BD1320"/>
    <w:rsid w:val="00BD7F6F"/>
    <w:rsid w:val="00C00DDE"/>
    <w:rsid w:val="00C0150C"/>
    <w:rsid w:val="00C02AA8"/>
    <w:rsid w:val="00C04F43"/>
    <w:rsid w:val="00C0609D"/>
    <w:rsid w:val="00C115AB"/>
    <w:rsid w:val="00C26CCB"/>
    <w:rsid w:val="00C30249"/>
    <w:rsid w:val="00C30578"/>
    <w:rsid w:val="00C3723B"/>
    <w:rsid w:val="00C42466"/>
    <w:rsid w:val="00C46C0D"/>
    <w:rsid w:val="00C606C9"/>
    <w:rsid w:val="00C637B7"/>
    <w:rsid w:val="00C742B1"/>
    <w:rsid w:val="00C80288"/>
    <w:rsid w:val="00C84003"/>
    <w:rsid w:val="00C86EDC"/>
    <w:rsid w:val="00C87455"/>
    <w:rsid w:val="00C90650"/>
    <w:rsid w:val="00C97D78"/>
    <w:rsid w:val="00CC2AAE"/>
    <w:rsid w:val="00CC5A42"/>
    <w:rsid w:val="00CD0EAB"/>
    <w:rsid w:val="00CD2B41"/>
    <w:rsid w:val="00CE5E02"/>
    <w:rsid w:val="00CF34DB"/>
    <w:rsid w:val="00CF3917"/>
    <w:rsid w:val="00CF558F"/>
    <w:rsid w:val="00D010C0"/>
    <w:rsid w:val="00D032C5"/>
    <w:rsid w:val="00D073E2"/>
    <w:rsid w:val="00D1029A"/>
    <w:rsid w:val="00D14598"/>
    <w:rsid w:val="00D3363F"/>
    <w:rsid w:val="00D35F67"/>
    <w:rsid w:val="00D446EC"/>
    <w:rsid w:val="00D51BF0"/>
    <w:rsid w:val="00D531DB"/>
    <w:rsid w:val="00D55942"/>
    <w:rsid w:val="00D67083"/>
    <w:rsid w:val="00D67E30"/>
    <w:rsid w:val="00D807BF"/>
    <w:rsid w:val="00D82FCC"/>
    <w:rsid w:val="00D8788A"/>
    <w:rsid w:val="00DA17FC"/>
    <w:rsid w:val="00DA45C9"/>
    <w:rsid w:val="00DA7887"/>
    <w:rsid w:val="00DB2540"/>
    <w:rsid w:val="00DB2C26"/>
    <w:rsid w:val="00DD02F4"/>
    <w:rsid w:val="00DD6622"/>
    <w:rsid w:val="00DE1C7C"/>
    <w:rsid w:val="00DE6B43"/>
    <w:rsid w:val="00DF007B"/>
    <w:rsid w:val="00DF09F6"/>
    <w:rsid w:val="00E0225A"/>
    <w:rsid w:val="00E05189"/>
    <w:rsid w:val="00E11923"/>
    <w:rsid w:val="00E262D4"/>
    <w:rsid w:val="00E36250"/>
    <w:rsid w:val="00E43A4F"/>
    <w:rsid w:val="00E45B37"/>
    <w:rsid w:val="00E47F2D"/>
    <w:rsid w:val="00E54511"/>
    <w:rsid w:val="00E61DAC"/>
    <w:rsid w:val="00E62FF7"/>
    <w:rsid w:val="00E65D5E"/>
    <w:rsid w:val="00E72B80"/>
    <w:rsid w:val="00E73891"/>
    <w:rsid w:val="00E75FE3"/>
    <w:rsid w:val="00E86C4C"/>
    <w:rsid w:val="00E872A1"/>
    <w:rsid w:val="00E907A3"/>
    <w:rsid w:val="00E91FF4"/>
    <w:rsid w:val="00EA2401"/>
    <w:rsid w:val="00EA5AE0"/>
    <w:rsid w:val="00EB56E1"/>
    <w:rsid w:val="00EB6B98"/>
    <w:rsid w:val="00EB7AB1"/>
    <w:rsid w:val="00EC7934"/>
    <w:rsid w:val="00ED74F7"/>
    <w:rsid w:val="00EE7CD8"/>
    <w:rsid w:val="00EF37F6"/>
    <w:rsid w:val="00EF48CC"/>
    <w:rsid w:val="00EF4EA6"/>
    <w:rsid w:val="00F00801"/>
    <w:rsid w:val="00F12096"/>
    <w:rsid w:val="00F2488D"/>
    <w:rsid w:val="00F601A0"/>
    <w:rsid w:val="00F712E9"/>
    <w:rsid w:val="00F73032"/>
    <w:rsid w:val="00F848FC"/>
    <w:rsid w:val="00F906F6"/>
    <w:rsid w:val="00F9282A"/>
    <w:rsid w:val="00F96BAD"/>
    <w:rsid w:val="00F96F76"/>
    <w:rsid w:val="00FA139D"/>
    <w:rsid w:val="00FA60F5"/>
    <w:rsid w:val="00FB0E84"/>
    <w:rsid w:val="00FB7AA3"/>
    <w:rsid w:val="00FC2405"/>
    <w:rsid w:val="00FC57A2"/>
    <w:rsid w:val="00FD01C2"/>
    <w:rsid w:val="00FD56BB"/>
    <w:rsid w:val="00FD5B0D"/>
    <w:rsid w:val="00FE595C"/>
    <w:rsid w:val="00FF0CE3"/>
    <w:rsid w:val="00FF5B1F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7F02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Bibliography"/>
    <w:basedOn w:val="a"/>
    <w:next w:val="a"/>
    <w:uiPriority w:val="37"/>
    <w:unhideWhenUsed/>
    <w:rsid w:val="00B9416B"/>
  </w:style>
  <w:style w:type="character" w:customStyle="1" w:styleId="1Char">
    <w:name w:val="标题 1 Char"/>
    <w:basedOn w:val="a0"/>
    <w:link w:val="1"/>
    <w:uiPriority w:val="9"/>
    <w:rsid w:val="00B9416B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1C274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Egi19</b:Tag>
    <b:SourceType>ConferenceProceedings</b:SourceType>
    <b:Guid>{5EE7B9D1-4E66-4810-B1C3-9F858157A14B}</b:Guid>
    <b:Author>
      <b:Author>
        <b:NameList>
          <b:Person>
            <b:Last>Egilmez</b:Last>
            <b:First>H.</b:First>
            <b:Middle>E.</b:Middle>
          </b:Person>
          <b:Person>
            <b:Last>Said</b:Last>
            <b:First>A.</b:First>
          </b:Person>
          <b:Person>
            <b:Last>Hu</b:Last>
            <b:First>N.</b:First>
          </b:Person>
          <b:Person>
            <b:Last>Hung</b:Last>
            <b:First>C.-H.</b:First>
          </b:Person>
          <b:Person>
            <b:Last>Seregin</b:Last>
            <b:First>V.</b:First>
          </b:Person>
          <b:Person>
            <b:Last>Karczewicz</b:Last>
            <b:First>M.</b:First>
          </b:Person>
        </b:NameList>
      </b:Author>
    </b:Author>
    <b:Title>Non-CE6: A Simplification of Implicit MTS</b:Title>
    <b:Year>2019</b:Year>
    <b:ConferenceName>Document JVET-N0419</b:ConferenceName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22BF5248-D371-4828-99D3-E736A676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204</cp:revision>
  <cp:lastPrinted>1900-01-01T08:00:00Z</cp:lastPrinted>
  <dcterms:created xsi:type="dcterms:W3CDTF">2018-08-09T13:44:00Z</dcterms:created>
  <dcterms:modified xsi:type="dcterms:W3CDTF">2019-09-30T06:32:00Z</dcterms:modified>
</cp:coreProperties>
</file>