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983957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471AE" w:rsidRPr="009471AE">
              <w:rPr>
                <w:lang w:val="en-CA"/>
              </w:rPr>
              <w:t>P0640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7F8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709738" w:rsidR="00E61DAC" w:rsidRPr="00707F84" w:rsidRDefault="00156E76" w:rsidP="009D7CE6">
            <w:pPr>
              <w:spacing w:before="60" w:after="60"/>
              <w:rPr>
                <w:b/>
                <w:szCs w:val="22"/>
              </w:rPr>
            </w:pPr>
            <w:r w:rsidRPr="00707F84">
              <w:rPr>
                <w:b/>
                <w:szCs w:val="22"/>
              </w:rPr>
              <w:t xml:space="preserve">Non-CE6: </w:t>
            </w:r>
            <w:r w:rsidR="00707F84" w:rsidRPr="00707F84">
              <w:rPr>
                <w:b/>
                <w:szCs w:val="22"/>
              </w:rPr>
              <w:t>High Level S</w:t>
            </w:r>
            <w:r w:rsidR="00707F84">
              <w:rPr>
                <w:b/>
                <w:szCs w:val="22"/>
              </w:rPr>
              <w:t>yntax Flag for SBT Transform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BCF56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FAE66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898028" w14:textId="77777777" w:rsidR="00E61DAC" w:rsidRDefault="00156E76" w:rsidP="00156E76">
            <w:pPr>
              <w:spacing w:before="60" w:after="60"/>
              <w:rPr>
                <w:lang w:val="fr-FR"/>
              </w:rPr>
            </w:pPr>
            <w:r w:rsidRPr="00156E76">
              <w:rPr>
                <w:szCs w:val="22"/>
                <w:lang w:val="fr-FR"/>
              </w:rPr>
              <w:t>Karam NASER</w:t>
            </w:r>
            <w:bookmarkStart w:id="0" w:name="_GoBack"/>
            <w:bookmarkEnd w:id="0"/>
            <w:r w:rsidR="00E61DAC" w:rsidRPr="00156E76">
              <w:rPr>
                <w:szCs w:val="22"/>
                <w:lang w:val="fr-FR"/>
              </w:rPr>
              <w:br/>
            </w:r>
            <w:r w:rsidRPr="00156E76">
              <w:rPr>
                <w:szCs w:val="22"/>
                <w:lang w:val="fr-FR"/>
              </w:rPr>
              <w:t>Fabrice L</w:t>
            </w:r>
            <w:r>
              <w:rPr>
                <w:szCs w:val="22"/>
                <w:lang w:val="fr-FR"/>
              </w:rPr>
              <w:t>E</w:t>
            </w:r>
            <w:r w:rsidRPr="00156E76">
              <w:rPr>
                <w:szCs w:val="22"/>
                <w:lang w:val="fr-FR"/>
              </w:rPr>
              <w:t xml:space="preserve"> L</w:t>
            </w:r>
            <w:r>
              <w:rPr>
                <w:szCs w:val="22"/>
                <w:lang w:val="fr-FR"/>
              </w:rPr>
              <w:t>EANNEC</w:t>
            </w:r>
            <w:r w:rsidR="00E61DAC" w:rsidRPr="00156E76">
              <w:rPr>
                <w:szCs w:val="22"/>
                <w:lang w:val="fr-FR"/>
              </w:rPr>
              <w:br/>
            </w:r>
            <w:r w:rsidR="00707F84">
              <w:rPr>
                <w:szCs w:val="22"/>
                <w:lang w:val="fr-FR"/>
              </w:rPr>
              <w:t xml:space="preserve">Michel </w:t>
            </w:r>
            <w:r w:rsidR="00707F84">
              <w:rPr>
                <w:lang w:val="fr-FR"/>
              </w:rPr>
              <w:t>KERDRANVAT</w:t>
            </w:r>
          </w:p>
          <w:p w14:paraId="49D81240" w14:textId="736E38D2" w:rsidR="00657864" w:rsidRPr="00156E76" w:rsidRDefault="00657864" w:rsidP="00156E7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lang w:val="fr-FR"/>
              </w:rPr>
              <w:t>Tangi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56E7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5FF65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56E76" w:rsidRPr="008358EE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156E7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118C04" w:rsidR="00E61DAC" w:rsidRPr="005B217D" w:rsidRDefault="00156E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0C8D03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E85D7E" w14:textId="58DE8783" w:rsidR="00156E76" w:rsidRDefault="00707F84" w:rsidP="00010D76">
      <w:pPr>
        <w:rPr>
          <w:noProof/>
          <w:lang w:val="en-CA"/>
        </w:rPr>
      </w:pPr>
      <w:r>
        <w:rPr>
          <w:lang w:val="en-CA"/>
        </w:rPr>
        <w:t xml:space="preserve">In </w:t>
      </w:r>
      <w:r w:rsidRPr="00707F84">
        <w:rPr>
          <w:lang w:val="en-CA"/>
        </w:rPr>
        <w:t>JVET-O0538</w:t>
      </w:r>
      <w:r>
        <w:rPr>
          <w:lang w:val="en-CA"/>
        </w:rPr>
        <w:t xml:space="preserve">, SPS control was provided to enable DCT2 transform implementation of ISP and SBT, where non-DCT2 transforms are enabled for ISP and SBT if they are also enabled for other blocks. Specifically, </w:t>
      </w:r>
      <w:r w:rsidR="00A23C42">
        <w:rPr>
          <w:lang w:val="en-CA"/>
        </w:rPr>
        <w:t>it is controlled by the SPS flag</w:t>
      </w:r>
      <w:r>
        <w:rPr>
          <w:lang w:val="en-CA"/>
        </w:rPr>
        <w:t xml:space="preserve"> </w:t>
      </w:r>
      <w:r>
        <w:rPr>
          <w:b/>
          <w:bCs/>
          <w:noProof/>
          <w:lang w:val="en-CA"/>
        </w:rPr>
        <w:t>sps_mts_enabled_flag</w:t>
      </w:r>
      <w:r w:rsidR="00A23C42">
        <w:rPr>
          <w:noProof/>
          <w:lang w:val="en-CA"/>
        </w:rPr>
        <w:t xml:space="preserve">. The motivation was to decouple the two tools from the transfom design such that a low-memory encoder that is not equipped with DST7 and DCT8 can still use ISP and SBT. However, in the case of implicit MTS, the encoder requires DCT2 </w:t>
      </w:r>
      <w:r w:rsidR="00010D76">
        <w:rPr>
          <w:noProof/>
          <w:lang w:val="en-CA"/>
        </w:rPr>
        <w:t xml:space="preserve">and </w:t>
      </w:r>
      <w:r w:rsidR="00A23C42">
        <w:rPr>
          <w:noProof/>
          <w:lang w:val="en-CA"/>
        </w:rPr>
        <w:t xml:space="preserve">DST7 for ISP and normal blocks and DCT8 for SBT. That is, unless DCT8 is supported, SBT need to be off. This </w:t>
      </w:r>
      <w:r w:rsidR="00472AE2">
        <w:rPr>
          <w:noProof/>
          <w:lang w:val="en-CA"/>
        </w:rPr>
        <w:t xml:space="preserve">contribution </w:t>
      </w:r>
      <w:r w:rsidR="00A23C42">
        <w:rPr>
          <w:noProof/>
          <w:lang w:val="en-CA"/>
        </w:rPr>
        <w:t xml:space="preserve">proposes removing this limitation and allow SBT to use DCT2 if DCT8 is not supported by the encoder. </w:t>
      </w:r>
    </w:p>
    <w:p w14:paraId="7E90CD94" w14:textId="77777777" w:rsidR="00A23C42" w:rsidRPr="00156E76" w:rsidRDefault="00A23C42" w:rsidP="00156E76">
      <w:pPr>
        <w:rPr>
          <w:lang w:val="en-CA"/>
        </w:rPr>
      </w:pPr>
    </w:p>
    <w:p w14:paraId="7D2AC1F0" w14:textId="0E803E4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104A969" w14:textId="02D8BF2F" w:rsidR="00A23C42" w:rsidRDefault="00030261" w:rsidP="00D56ACD">
      <w:pPr>
        <w:rPr>
          <w:noProof/>
          <w:lang w:val="en-CA" w:eastAsia="ko-KR"/>
        </w:rPr>
      </w:pPr>
      <w:r w:rsidRPr="00010D76">
        <w:rPr>
          <w:szCs w:val="22"/>
          <w:lang w:val="en-CA"/>
        </w:rPr>
        <w:t>In VVC draft 6 specification</w:t>
      </w:r>
      <w:r w:rsidR="00466484" w:rsidRPr="00010D76">
        <w:rPr>
          <w:szCs w:val="22"/>
          <w:lang w:val="en-CA"/>
        </w:rPr>
        <w:t xml:space="preserve">, </w:t>
      </w:r>
      <w:r w:rsidR="00010D76" w:rsidRPr="00010D76">
        <w:rPr>
          <w:noProof/>
          <w:lang w:val="en-CA"/>
        </w:rPr>
        <w:t>SBT transform selection is described as:</w:t>
      </w:r>
    </w:p>
    <w:p w14:paraId="1F9C47F4" w14:textId="77777777" w:rsidR="00D56ACD" w:rsidRDefault="00D56ACD" w:rsidP="00A23C42">
      <w:pPr>
        <w:rPr>
          <w:noProof/>
          <w:lang w:val="en-CA" w:eastAsia="ko-KR"/>
        </w:rPr>
      </w:pPr>
    </w:p>
    <w:p w14:paraId="75F585B0" w14:textId="502B139D" w:rsidR="00A23C42" w:rsidRDefault="00A23C42" w:rsidP="00A23C42">
      <w:pPr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>The variable implicitMtsEnabled is derived as follows:</w:t>
      </w:r>
    </w:p>
    <w:p w14:paraId="6716B57C" w14:textId="77777777" w:rsidR="00A23C42" w:rsidRDefault="00A23C42" w:rsidP="00A23C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6D3D3C52" w14:textId="77777777" w:rsidR="00A23C42" w:rsidRDefault="00A23C42" w:rsidP="00A23C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IntraSubPartitionsSplitType is not equal to ISP_NO_SPLIT</w:t>
      </w:r>
    </w:p>
    <w:p w14:paraId="614013AB" w14:textId="77777777" w:rsidR="00A23C42" w:rsidRPr="00010D76" w:rsidRDefault="00A23C42" w:rsidP="00A23C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highlight w:val="yellow"/>
          <w:lang w:val="en-CA" w:eastAsia="ko-KR"/>
        </w:rPr>
      </w:pPr>
      <w:r w:rsidRPr="00010D76">
        <w:rPr>
          <w:noProof/>
          <w:highlight w:val="yellow"/>
          <w:lang w:val="en-CA" w:eastAsia="ko-KR"/>
        </w:rPr>
        <w:t>cu_sbt_flag is equal to 1 and Max( nTbW, nTbH ) is less than or equal to 32</w:t>
      </w:r>
    </w:p>
    <w:p w14:paraId="723F66F4" w14:textId="77777777" w:rsidR="00A23C42" w:rsidRDefault="00A23C42" w:rsidP="00A23C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sps_explicit_mts_intra_enabled_flag is equal to 0 and CuPredMode[ 0 ][ xTbY ][ yTbY ] is equal to MODE_INTRA and lfnst_idx[ x0 ][ y0 ] is equal to 0 and intra_mip_flag[ x0 ][ y0 ] is equal to 0</w:t>
      </w:r>
    </w:p>
    <w:p w14:paraId="055D84B2" w14:textId="77777777" w:rsidR="00A23C42" w:rsidRDefault="00A23C42" w:rsidP="00A23C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Otherwise, implicitMtsEnabled is set equal to 0.</w:t>
      </w:r>
    </w:p>
    <w:p w14:paraId="5A698CA9" w14:textId="02D196A0" w:rsidR="00466484" w:rsidRDefault="00466484" w:rsidP="004234F0">
      <w:pPr>
        <w:rPr>
          <w:noProof/>
          <w:lang w:val="en-CA"/>
        </w:rPr>
      </w:pPr>
    </w:p>
    <w:p w14:paraId="60EC7870" w14:textId="65023D7D" w:rsidR="00E01239" w:rsidRDefault="00010D76" w:rsidP="004234F0">
      <w:pPr>
        <w:rPr>
          <w:noProof/>
          <w:lang w:val="en-CA"/>
        </w:rPr>
      </w:pPr>
      <w:r>
        <w:rPr>
          <w:noProof/>
          <w:lang w:val="en-CA"/>
        </w:rPr>
        <w:t xml:space="preserve">The specification describes that if </w:t>
      </w:r>
      <w:r w:rsidRPr="00010D76">
        <w:rPr>
          <w:noProof/>
          <w:lang w:val="en-CA"/>
        </w:rPr>
        <w:t>sps_mts_enabled_flag</w:t>
      </w:r>
      <w:r>
        <w:rPr>
          <w:noProof/>
          <w:lang w:val="en-CA"/>
        </w:rPr>
        <w:t xml:space="preserve"> is equal to zero, SBT and ISP can still be used with DCT2 transform as the normal transform blocks. </w:t>
      </w:r>
      <w:r w:rsidR="00E01239">
        <w:rPr>
          <w:noProof/>
          <w:lang w:val="en-CA"/>
        </w:rPr>
        <w:t xml:space="preserve">When </w:t>
      </w:r>
      <w:r w:rsidR="00E01239" w:rsidRPr="00E01239">
        <w:rPr>
          <w:noProof/>
          <w:lang w:val="en-CA"/>
        </w:rPr>
        <w:t>sps_mts_enabled_flag</w:t>
      </w:r>
      <w:r w:rsidR="00E01239">
        <w:rPr>
          <w:noProof/>
          <w:lang w:val="en-CA"/>
        </w:rPr>
        <w:t xml:space="preserve"> equals to one, and both intra and inter MTS are not allowed. This corresponds to Implicit MTS design, which is a fast encoder mode that does not code MTS index and a combination between DST7 and DCT2 are used. Interestingly, ISP uses exactly the same transform design as Implicit MTS. However, SBT </w:t>
      </w:r>
      <w:r w:rsidR="00D56ACD">
        <w:rPr>
          <w:noProof/>
          <w:lang w:val="en-CA"/>
        </w:rPr>
        <w:t xml:space="preserve">further </w:t>
      </w:r>
      <w:r w:rsidR="00E01239">
        <w:rPr>
          <w:noProof/>
          <w:lang w:val="en-CA"/>
        </w:rPr>
        <w:t xml:space="preserve">needs DCT8 transform for its transform selection. This results in a restriction to the encoder design, where the fast encoder that </w:t>
      </w:r>
      <w:r w:rsidR="00E01239">
        <w:rPr>
          <w:noProof/>
          <w:lang w:val="en-CA"/>
        </w:rPr>
        <w:lastRenderedPageBreak/>
        <w:t xml:space="preserve">uses implicit MTS must implement DCT8 in order to perform SBT. With the same motivation as in </w:t>
      </w:r>
      <w:r w:rsidR="00E01239" w:rsidRPr="00707F84">
        <w:rPr>
          <w:lang w:val="en-CA"/>
        </w:rPr>
        <w:t>JVET-O0538</w:t>
      </w:r>
      <w:r w:rsidR="00E01239">
        <w:rPr>
          <w:lang w:val="en-CA"/>
        </w:rPr>
        <w:t>, we propose to remove this restriction and allow the encoder to perform SBT with DCT2.</w:t>
      </w:r>
    </w:p>
    <w:p w14:paraId="30DFE46E" w14:textId="04802C22" w:rsidR="00785058" w:rsidRDefault="00785058" w:rsidP="00785058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98B5245" w14:textId="4429D0D2" w:rsidR="00785058" w:rsidRDefault="00785058" w:rsidP="004234F0">
      <w:pPr>
        <w:rPr>
          <w:noProof/>
          <w:color w:val="000000"/>
          <w:szCs w:val="21"/>
          <w:lang w:val="en-CA"/>
        </w:rPr>
      </w:pPr>
    </w:p>
    <w:p w14:paraId="6B4E6EDE" w14:textId="41BD2511" w:rsidR="00785058" w:rsidRPr="008F0297" w:rsidRDefault="00785058" w:rsidP="000C502D">
      <w:pPr>
        <w:rPr>
          <w:noProof/>
          <w:color w:val="000000"/>
          <w:szCs w:val="21"/>
          <w:lang w:val="en-CA"/>
        </w:rPr>
      </w:pPr>
      <w:r>
        <w:rPr>
          <w:noProof/>
          <w:color w:val="000000"/>
          <w:szCs w:val="21"/>
          <w:lang w:val="en-CA"/>
        </w:rPr>
        <w:t xml:space="preserve">It is proposed to </w:t>
      </w:r>
      <w:r w:rsidR="007A253E">
        <w:rPr>
          <w:noProof/>
          <w:color w:val="000000"/>
          <w:szCs w:val="21"/>
          <w:lang w:val="en-CA"/>
        </w:rPr>
        <w:t>add an SPS flag, named</w:t>
      </w:r>
      <w:r>
        <w:rPr>
          <w:noProof/>
          <w:color w:val="000000"/>
          <w:szCs w:val="21"/>
          <w:lang w:val="en-CA"/>
        </w:rPr>
        <w:t xml:space="preserve"> </w:t>
      </w:r>
      <w:r w:rsidRPr="00466484">
        <w:rPr>
          <w:b/>
          <w:bCs/>
          <w:noProof/>
          <w:color w:val="000000"/>
          <w:szCs w:val="21"/>
          <w:lang w:val="en-CA"/>
        </w:rPr>
        <w:t>sps_sbt_</w:t>
      </w:r>
      <w:r w:rsidR="007A253E">
        <w:rPr>
          <w:b/>
          <w:bCs/>
          <w:noProof/>
          <w:color w:val="000000"/>
          <w:szCs w:val="21"/>
          <w:lang w:val="en-CA"/>
        </w:rPr>
        <w:t>dct8</w:t>
      </w:r>
      <w:r w:rsidRPr="00466484">
        <w:rPr>
          <w:b/>
          <w:bCs/>
          <w:noProof/>
          <w:color w:val="000000"/>
          <w:szCs w:val="21"/>
          <w:lang w:val="en-CA"/>
        </w:rPr>
        <w:t>_flag</w:t>
      </w:r>
      <w:r w:rsidR="007A253E">
        <w:rPr>
          <w:noProof/>
          <w:color w:val="000000"/>
          <w:szCs w:val="21"/>
          <w:lang w:val="en-CA"/>
        </w:rPr>
        <w:t xml:space="preserve">, that is coded if only the Implicit MTS is allowed. That is, when both inter and intra MTS are off, and </w:t>
      </w:r>
      <w:r w:rsidR="000C502D" w:rsidRPr="000C502D">
        <w:rPr>
          <w:noProof/>
          <w:color w:val="000000"/>
          <w:szCs w:val="21"/>
          <w:lang w:val="en-CA"/>
        </w:rPr>
        <w:t xml:space="preserve">sps_mts_enabled_flag </w:t>
      </w:r>
      <w:r w:rsidR="000C502D">
        <w:rPr>
          <w:noProof/>
          <w:color w:val="000000"/>
          <w:szCs w:val="21"/>
          <w:lang w:val="en-CA"/>
        </w:rPr>
        <w:t>is on. If this flag is off, DCT2 transform will be used for SBT. Its value is inferred to 1 when it is not available in the stream.</w:t>
      </w:r>
    </w:p>
    <w:p w14:paraId="77C873AE" w14:textId="27BC8411" w:rsidR="00785058" w:rsidRDefault="00785058" w:rsidP="004234F0">
      <w:pPr>
        <w:rPr>
          <w:noProof/>
          <w:color w:val="000000"/>
          <w:szCs w:val="21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785058" w14:paraId="01395F40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DABE" w14:textId="77777777" w:rsidR="00785058" w:rsidRDefault="00785058" w:rsidP="00F906D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750D" w14:textId="77777777" w:rsidR="00785058" w:rsidRDefault="00785058" w:rsidP="00F906D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785058" w14:paraId="58EE3AC4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C077" w14:textId="77777777" w:rsidR="00785058" w:rsidRDefault="00785058" w:rsidP="00F906D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6122" w14:textId="77777777" w:rsidR="00785058" w:rsidRDefault="00785058" w:rsidP="00F906D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85058" w14:paraId="4DC70BD4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5887" w14:textId="77777777" w:rsidR="00785058" w:rsidRDefault="00785058" w:rsidP="00F906D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1F64" w14:textId="77777777" w:rsidR="00785058" w:rsidRDefault="00785058" w:rsidP="00F906D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785058" w14:paraId="5E1B8D59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AF50" w14:textId="6FE197B4" w:rsidR="00785058" w:rsidRDefault="00785058" w:rsidP="00F906D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if( sps_sbt_enabled_flag)</w:t>
            </w:r>
            <w:r w:rsidR="007A253E" w:rsidRPr="000C502D">
              <w:rPr>
                <w:bCs/>
                <w:noProof/>
                <w:highlight w:val="cyan"/>
                <w:lang w:val="en-CA"/>
              </w:rPr>
              <w:t>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6E19" w14:textId="77777777" w:rsidR="00785058" w:rsidRDefault="00785058" w:rsidP="00F906D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85058" w14:paraId="4BA0D1F3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681F" w14:textId="77777777" w:rsidR="00785058" w:rsidRDefault="00785058" w:rsidP="00F906D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5078" w14:textId="77777777" w:rsidR="00785058" w:rsidRDefault="00785058" w:rsidP="00F906D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287EE6" w14:paraId="788BFA1F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469E" w14:textId="3D068D80" w:rsidR="00287EE6" w:rsidRPr="000C502D" w:rsidRDefault="00287EE6" w:rsidP="00287EE6">
            <w:pPr>
              <w:pStyle w:val="tablesyntax"/>
              <w:spacing w:before="20" w:after="40"/>
              <w:rPr>
                <w:bCs/>
                <w:noProof/>
                <w:highlight w:val="cyan"/>
                <w:lang w:val="en-CA"/>
              </w:rPr>
            </w:pPr>
            <w:r w:rsidRPr="000C502D">
              <w:rPr>
                <w:bCs/>
                <w:noProof/>
                <w:highlight w:val="cyan"/>
                <w:lang w:val="en-CA"/>
              </w:rPr>
              <w:tab/>
              <w:t>if(</w:t>
            </w:r>
            <w:r w:rsidR="007A253E" w:rsidRPr="000C502D">
              <w:rPr>
                <w:bCs/>
                <w:noProof/>
                <w:highlight w:val="cyan"/>
                <w:lang w:val="en-CA"/>
              </w:rPr>
              <w:t xml:space="preserve">sps_mts_enabled_flag </w:t>
            </w:r>
            <w:r w:rsidRPr="000C502D">
              <w:rPr>
                <w:bCs/>
                <w:noProof/>
                <w:highlight w:val="cyan"/>
                <w:lang w:val="en-CA"/>
              </w:rPr>
              <w:t xml:space="preserve">&amp;&amp; ! (sps_explicit_mts_intra_enabled_flag || </w:t>
            </w:r>
            <w:r w:rsidRPr="000C502D">
              <w:rPr>
                <w:noProof/>
                <w:highlight w:val="cyan"/>
                <w:lang w:val="en-CA"/>
              </w:rPr>
              <w:t>sps_explicit_mts_inter_enabled_flag</w:t>
            </w:r>
            <w:r w:rsidRPr="000C502D">
              <w:rPr>
                <w:bCs/>
                <w:noProof/>
                <w:highlight w:val="cyan"/>
                <w:lang w:val="en-CA"/>
              </w:rPr>
              <w:t>))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1874" w14:textId="77777777" w:rsidR="00287EE6" w:rsidRPr="000C502D" w:rsidRDefault="00287EE6" w:rsidP="00287EE6">
            <w:pPr>
              <w:pStyle w:val="tablecell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287EE6" w14:paraId="71D7C820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6B41" w14:textId="46477931" w:rsidR="00287EE6" w:rsidRPr="000C502D" w:rsidRDefault="00287EE6" w:rsidP="00287EE6">
            <w:pPr>
              <w:pStyle w:val="tablesyntax"/>
              <w:spacing w:before="20" w:after="40"/>
              <w:rPr>
                <w:noProof/>
                <w:highlight w:val="cyan"/>
                <w:lang w:val="en-CA"/>
              </w:rPr>
            </w:pPr>
            <w:r w:rsidRPr="000C502D">
              <w:rPr>
                <w:bCs/>
                <w:noProof/>
                <w:highlight w:val="cyan"/>
                <w:lang w:val="en-CA"/>
              </w:rPr>
              <w:tab/>
            </w:r>
            <w:r w:rsidRPr="000C502D">
              <w:rPr>
                <w:bCs/>
                <w:noProof/>
                <w:highlight w:val="cyan"/>
                <w:lang w:val="en-CA"/>
              </w:rPr>
              <w:tab/>
            </w:r>
            <w:r w:rsidR="007A253E" w:rsidRPr="000C502D">
              <w:rPr>
                <w:b/>
                <w:bCs/>
                <w:noProof/>
                <w:color w:val="000000"/>
                <w:szCs w:val="21"/>
                <w:highlight w:val="cyan"/>
                <w:lang w:val="en-CA"/>
              </w:rPr>
              <w:t>sps_sbt_dct8_flag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56FC" w14:textId="38A13110" w:rsidR="00287EE6" w:rsidRPr="000C502D" w:rsidRDefault="00287EE6" w:rsidP="00287EE6">
            <w:pPr>
              <w:pStyle w:val="tablecell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0C502D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7A253E" w14:paraId="59C7BFE8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FCC2" w14:textId="407027E9" w:rsidR="007A253E" w:rsidRDefault="007A253E" w:rsidP="00287EE6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 xml:space="preserve">    </w:t>
            </w:r>
            <w:r w:rsidRPr="000C502D">
              <w:rPr>
                <w:bCs/>
                <w:noProof/>
                <w:highlight w:val="cyan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7FF5" w14:textId="77777777" w:rsidR="007A253E" w:rsidRDefault="007A253E" w:rsidP="00287EE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253E" w14:paraId="16CD106C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A4B7" w14:textId="5AEAA1BA" w:rsidR="007A253E" w:rsidRDefault="007A253E" w:rsidP="00287EE6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 xml:space="preserve">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FDAF" w14:textId="77777777" w:rsidR="007A253E" w:rsidRDefault="007A253E" w:rsidP="00287EE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62348DC" w14:textId="231C8237" w:rsidR="00785058" w:rsidRDefault="00785058" w:rsidP="004234F0">
      <w:pPr>
        <w:rPr>
          <w:noProof/>
          <w:color w:val="000000"/>
          <w:szCs w:val="21"/>
          <w:lang w:val="en-CA"/>
        </w:rPr>
      </w:pPr>
    </w:p>
    <w:p w14:paraId="0F658697" w14:textId="607BF199" w:rsidR="0084494C" w:rsidRDefault="0084494C" w:rsidP="0084494C">
      <w:pPr>
        <w:rPr>
          <w:noProof/>
          <w:color w:val="000000"/>
          <w:sz w:val="20"/>
          <w:szCs w:val="21"/>
          <w:lang w:val="en-CA"/>
        </w:rPr>
      </w:pPr>
      <w:r w:rsidRPr="000C502D">
        <w:rPr>
          <w:b/>
          <w:noProof/>
          <w:color w:val="000000"/>
          <w:szCs w:val="21"/>
          <w:highlight w:val="cyan"/>
          <w:lang w:val="en-CA"/>
        </w:rPr>
        <w:t>sps_sbt_</w:t>
      </w:r>
      <w:r w:rsidR="000C502D" w:rsidRPr="000C502D">
        <w:rPr>
          <w:b/>
          <w:noProof/>
          <w:color w:val="000000"/>
          <w:szCs w:val="21"/>
          <w:highlight w:val="cyan"/>
          <w:lang w:val="en-CA"/>
        </w:rPr>
        <w:t>dct8</w:t>
      </w:r>
      <w:r w:rsidRPr="000C502D">
        <w:rPr>
          <w:b/>
          <w:noProof/>
          <w:color w:val="000000"/>
          <w:szCs w:val="21"/>
          <w:highlight w:val="cyan"/>
          <w:lang w:val="en-CA"/>
        </w:rPr>
        <w:t>_flag</w:t>
      </w:r>
      <w:r w:rsidRPr="000C502D">
        <w:rPr>
          <w:noProof/>
          <w:color w:val="000000"/>
          <w:szCs w:val="21"/>
          <w:highlight w:val="cyan"/>
          <w:lang w:val="en-CA"/>
        </w:rPr>
        <w:t xml:space="preserve"> equal to 0 specifies that the</w:t>
      </w:r>
      <w:r w:rsidR="000C502D" w:rsidRPr="000C502D">
        <w:rPr>
          <w:noProof/>
          <w:color w:val="000000"/>
          <w:szCs w:val="21"/>
          <w:highlight w:val="cyan"/>
          <w:lang w:val="en-CA"/>
        </w:rPr>
        <w:t xml:space="preserve"> SBT transform is fixed DCT2. </w:t>
      </w:r>
      <w:r w:rsidR="000C502D" w:rsidRPr="000C502D">
        <w:rPr>
          <w:b/>
          <w:noProof/>
          <w:color w:val="000000"/>
          <w:szCs w:val="21"/>
          <w:highlight w:val="cyan"/>
          <w:lang w:val="en-CA"/>
        </w:rPr>
        <w:t>sps_sbt_dct8_flag</w:t>
      </w:r>
      <w:r w:rsidR="000C502D" w:rsidRPr="000C502D">
        <w:rPr>
          <w:noProof/>
          <w:color w:val="000000"/>
          <w:szCs w:val="21"/>
          <w:highlight w:val="cyan"/>
          <w:lang w:val="en-CA"/>
        </w:rPr>
        <w:t xml:space="preserve"> equal to 1 specifies that the SBT transform is selected as in </w:t>
      </w:r>
      <w:bookmarkStart w:id="1" w:name="_Ref620099"/>
      <w:r w:rsidR="000C502D" w:rsidRPr="000C502D">
        <w:rPr>
          <w:noProof/>
          <w:highlight w:val="cyan"/>
          <w:lang w:val="en-CA"/>
        </w:rPr>
        <w:t xml:space="preserve">Table </w:t>
      </w:r>
      <w:r w:rsidR="000C502D" w:rsidRPr="000C502D">
        <w:rPr>
          <w:noProof/>
          <w:highlight w:val="cyan"/>
          <w:lang w:val="en-CA"/>
        </w:rPr>
        <w:fldChar w:fldCharType="begin" w:fldLock="1"/>
      </w:r>
      <w:r w:rsidR="000C502D" w:rsidRPr="000C502D">
        <w:rPr>
          <w:noProof/>
          <w:highlight w:val="cyan"/>
          <w:lang w:val="en-CA"/>
        </w:rPr>
        <w:instrText xml:space="preserve"> STYLEREF 1 \s </w:instrText>
      </w:r>
      <w:r w:rsidR="000C502D" w:rsidRPr="000C502D">
        <w:rPr>
          <w:noProof/>
          <w:highlight w:val="cyan"/>
          <w:lang w:val="en-CA"/>
        </w:rPr>
        <w:fldChar w:fldCharType="separate"/>
      </w:r>
      <w:r w:rsidR="000C502D" w:rsidRPr="000C502D">
        <w:rPr>
          <w:noProof/>
          <w:highlight w:val="cyan"/>
          <w:lang w:val="en-CA"/>
        </w:rPr>
        <w:t>8</w:t>
      </w:r>
      <w:r w:rsidR="000C502D" w:rsidRPr="000C502D">
        <w:rPr>
          <w:noProof/>
          <w:highlight w:val="cyan"/>
          <w:lang w:val="en-CA"/>
        </w:rPr>
        <w:fldChar w:fldCharType="end"/>
      </w:r>
      <w:r w:rsidR="000C502D" w:rsidRPr="000C502D">
        <w:rPr>
          <w:noProof/>
          <w:highlight w:val="cyan"/>
          <w:lang w:val="en-CA"/>
        </w:rPr>
        <w:noBreakHyphen/>
      </w:r>
      <w:r w:rsidR="000C502D" w:rsidRPr="000C502D">
        <w:rPr>
          <w:noProof/>
          <w:highlight w:val="cyan"/>
          <w:lang w:val="en-CA"/>
        </w:rPr>
        <w:fldChar w:fldCharType="begin" w:fldLock="1"/>
      </w:r>
      <w:r w:rsidR="000C502D" w:rsidRPr="000C502D">
        <w:rPr>
          <w:noProof/>
          <w:highlight w:val="cyan"/>
          <w:lang w:val="en-CA"/>
        </w:rPr>
        <w:instrText xml:space="preserve"> SEQ Table \* ARABIC \s 1 </w:instrText>
      </w:r>
      <w:r w:rsidR="000C502D" w:rsidRPr="000C502D">
        <w:rPr>
          <w:noProof/>
          <w:highlight w:val="cyan"/>
          <w:lang w:val="en-CA"/>
        </w:rPr>
        <w:fldChar w:fldCharType="separate"/>
      </w:r>
      <w:r w:rsidR="000C502D" w:rsidRPr="000C502D">
        <w:rPr>
          <w:noProof/>
          <w:highlight w:val="cyan"/>
          <w:lang w:val="en-CA"/>
        </w:rPr>
        <w:t>15</w:t>
      </w:r>
      <w:r w:rsidR="000C502D" w:rsidRPr="000C502D">
        <w:rPr>
          <w:noProof/>
          <w:highlight w:val="cyan"/>
          <w:lang w:val="en-CA"/>
        </w:rPr>
        <w:fldChar w:fldCharType="end"/>
      </w:r>
      <w:bookmarkEnd w:id="1"/>
      <w:r w:rsidRPr="000C502D">
        <w:rPr>
          <w:noProof/>
          <w:color w:val="000000"/>
          <w:szCs w:val="21"/>
          <w:highlight w:val="cyan"/>
          <w:lang w:val="en-CA"/>
        </w:rPr>
        <w:t xml:space="preserve">. When not present, the value of </w:t>
      </w:r>
      <w:r w:rsidRPr="000C502D">
        <w:rPr>
          <w:b/>
          <w:bCs/>
          <w:noProof/>
          <w:highlight w:val="cyan"/>
          <w:lang w:val="en-CA"/>
        </w:rPr>
        <w:t>sps_sbt_</w:t>
      </w:r>
      <w:r w:rsidR="000C502D" w:rsidRPr="000C502D">
        <w:rPr>
          <w:b/>
          <w:bCs/>
          <w:noProof/>
          <w:highlight w:val="cyan"/>
          <w:lang w:val="en-CA"/>
        </w:rPr>
        <w:t>dct8</w:t>
      </w:r>
      <w:r w:rsidRPr="000C502D">
        <w:rPr>
          <w:b/>
          <w:bCs/>
          <w:noProof/>
          <w:highlight w:val="cyan"/>
          <w:lang w:val="en-CA"/>
        </w:rPr>
        <w:t>_flag</w:t>
      </w:r>
      <w:r w:rsidRPr="000C502D">
        <w:rPr>
          <w:noProof/>
          <w:color w:val="000000"/>
          <w:szCs w:val="21"/>
          <w:highlight w:val="cyan"/>
          <w:lang w:val="en-CA"/>
        </w:rPr>
        <w:t xml:space="preserve"> is inferred to be equal to </w:t>
      </w:r>
      <w:r w:rsidR="000C502D" w:rsidRPr="000C502D">
        <w:rPr>
          <w:noProof/>
          <w:color w:val="000000"/>
          <w:szCs w:val="21"/>
          <w:highlight w:val="cyan"/>
          <w:lang w:val="en-CA"/>
        </w:rPr>
        <w:t>1</w:t>
      </w:r>
      <w:r w:rsidRPr="000C502D">
        <w:rPr>
          <w:noProof/>
          <w:color w:val="000000"/>
          <w:szCs w:val="21"/>
          <w:highlight w:val="cyan"/>
          <w:lang w:val="en-CA"/>
        </w:rPr>
        <w:t>.</w:t>
      </w:r>
    </w:p>
    <w:p w14:paraId="5E3B48C4" w14:textId="29BB2BA8" w:rsidR="00785058" w:rsidRDefault="00785058" w:rsidP="004234F0">
      <w:pPr>
        <w:rPr>
          <w:b/>
          <w:bCs/>
          <w:szCs w:val="22"/>
        </w:rPr>
      </w:pPr>
    </w:p>
    <w:p w14:paraId="0C86958A" w14:textId="0D504EDA" w:rsidR="00303C4A" w:rsidRDefault="00303C4A" w:rsidP="004234F0">
      <w:pPr>
        <w:rPr>
          <w:b/>
          <w:bCs/>
          <w:szCs w:val="22"/>
        </w:rPr>
      </w:pPr>
    </w:p>
    <w:p w14:paraId="4F915333" w14:textId="77777777" w:rsidR="00303C4A" w:rsidRDefault="00303C4A" w:rsidP="00303C4A">
      <w:pPr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>The variable implicitMtsEnabled is derived as follows:</w:t>
      </w:r>
    </w:p>
    <w:p w14:paraId="1531B062" w14:textId="77777777" w:rsidR="00303C4A" w:rsidRDefault="00303C4A" w:rsidP="00303C4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2E4865D0" w14:textId="77777777" w:rsidR="00303C4A" w:rsidRDefault="00303C4A" w:rsidP="00303C4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IntraSubPartitionsSplitType is not equal to ISP_NO_SPLIT</w:t>
      </w:r>
    </w:p>
    <w:p w14:paraId="2A76979C" w14:textId="6AEBE49B" w:rsidR="00303C4A" w:rsidRDefault="00303C4A" w:rsidP="00303C4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cu_sbt_flag is equal to 1</w:t>
      </w:r>
      <w:r w:rsidRPr="00303C4A">
        <w:rPr>
          <w:noProof/>
          <w:highlight w:val="cyan"/>
          <w:lang w:val="en-CA" w:eastAsia="ko-KR"/>
        </w:rPr>
        <w:t xml:space="preserve">, </w:t>
      </w:r>
      <w:r w:rsidRPr="00303C4A">
        <w:rPr>
          <w:noProof/>
          <w:color w:val="000000"/>
          <w:szCs w:val="21"/>
          <w:highlight w:val="cyan"/>
          <w:lang w:val="en-CA"/>
        </w:rPr>
        <w:t>sps_sbt_dct8_flag equal to 1,</w:t>
      </w:r>
      <w:r>
        <w:rPr>
          <w:noProof/>
          <w:lang w:val="en-CA" w:eastAsia="ko-KR"/>
        </w:rPr>
        <w:t xml:space="preserve"> and Max( nTbW, nTbH ) is less than or equal to 32</w:t>
      </w:r>
    </w:p>
    <w:p w14:paraId="22A2F43F" w14:textId="77777777" w:rsidR="00303C4A" w:rsidRDefault="00303C4A" w:rsidP="00303C4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sps_explicit_mts_intra_enabled_flag is equal to 0 and CuPredMode[ 0 ][ xTbY ][ yTbY ] is equal to MODE_INTRA and lfnst_idx[ x0 ][ y0 ] is equal to 0 and intra_mip_flag[ x0 ][ y0 ] is equal to 0</w:t>
      </w:r>
    </w:p>
    <w:p w14:paraId="5CEDC95A" w14:textId="77777777" w:rsidR="00303C4A" w:rsidRPr="00303C4A" w:rsidRDefault="00303C4A" w:rsidP="004234F0">
      <w:pPr>
        <w:rPr>
          <w:b/>
          <w:bCs/>
          <w:szCs w:val="22"/>
          <w:lang w:val="en-CA"/>
        </w:rPr>
      </w:pPr>
    </w:p>
    <w:p w14:paraId="486D3FCD" w14:textId="223564C1" w:rsidR="00303C4A" w:rsidRDefault="00303C4A" w:rsidP="004234F0">
      <w:pPr>
        <w:rPr>
          <w:b/>
          <w:bCs/>
          <w:szCs w:val="22"/>
        </w:rPr>
      </w:pPr>
    </w:p>
    <w:p w14:paraId="75670C50" w14:textId="77777777" w:rsidR="00303C4A" w:rsidRPr="00466484" w:rsidRDefault="00303C4A" w:rsidP="004234F0">
      <w:pPr>
        <w:rPr>
          <w:b/>
          <w:bCs/>
          <w:szCs w:val="22"/>
        </w:rPr>
      </w:pPr>
    </w:p>
    <w:p w14:paraId="5AD9E252" w14:textId="77777777" w:rsidR="00F34515" w:rsidRPr="00F34515" w:rsidRDefault="00F34515" w:rsidP="00F3451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45BEEAE" w:rsidR="00342FF4" w:rsidRPr="005B217D" w:rsidRDefault="00156E7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A9682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796F">
      <w:rPr>
        <w:rStyle w:val="PageNumber"/>
        <w:noProof/>
      </w:rPr>
      <w:t>2019-09-27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D76"/>
    <w:rsid w:val="00030261"/>
    <w:rsid w:val="000308A3"/>
    <w:rsid w:val="000458BC"/>
    <w:rsid w:val="00045C41"/>
    <w:rsid w:val="00046C03"/>
    <w:rsid w:val="00065039"/>
    <w:rsid w:val="0007614F"/>
    <w:rsid w:val="00081398"/>
    <w:rsid w:val="00082990"/>
    <w:rsid w:val="00094479"/>
    <w:rsid w:val="000962AC"/>
    <w:rsid w:val="000B0C0F"/>
    <w:rsid w:val="000B1C6B"/>
    <w:rsid w:val="000B2C97"/>
    <w:rsid w:val="000B4FF9"/>
    <w:rsid w:val="000C09AC"/>
    <w:rsid w:val="000C502D"/>
    <w:rsid w:val="000E00F3"/>
    <w:rsid w:val="000E69CC"/>
    <w:rsid w:val="000F158C"/>
    <w:rsid w:val="00102F3D"/>
    <w:rsid w:val="00121355"/>
    <w:rsid w:val="00124E38"/>
    <w:rsid w:val="0012580B"/>
    <w:rsid w:val="00131F90"/>
    <w:rsid w:val="0013458C"/>
    <w:rsid w:val="0013526E"/>
    <w:rsid w:val="00146152"/>
    <w:rsid w:val="00155526"/>
    <w:rsid w:val="00156E7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B75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7EE6"/>
    <w:rsid w:val="00291E36"/>
    <w:rsid w:val="00292257"/>
    <w:rsid w:val="00295A30"/>
    <w:rsid w:val="002A54E0"/>
    <w:rsid w:val="002B1595"/>
    <w:rsid w:val="002B191D"/>
    <w:rsid w:val="002B2E83"/>
    <w:rsid w:val="002D0AF6"/>
    <w:rsid w:val="002F164D"/>
    <w:rsid w:val="003021BC"/>
    <w:rsid w:val="00303C4A"/>
    <w:rsid w:val="00306206"/>
    <w:rsid w:val="00317D85"/>
    <w:rsid w:val="003251E6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484"/>
    <w:rsid w:val="00472AE2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864"/>
    <w:rsid w:val="00657F7E"/>
    <w:rsid w:val="00662E58"/>
    <w:rsid w:val="006637F2"/>
    <w:rsid w:val="006642A5"/>
    <w:rsid w:val="00664DCF"/>
    <w:rsid w:val="0069796F"/>
    <w:rsid w:val="006C5D39"/>
    <w:rsid w:val="006D6D9B"/>
    <w:rsid w:val="006E2810"/>
    <w:rsid w:val="006E5417"/>
    <w:rsid w:val="006F0794"/>
    <w:rsid w:val="006F7528"/>
    <w:rsid w:val="007023DE"/>
    <w:rsid w:val="00707F84"/>
    <w:rsid w:val="00712F60"/>
    <w:rsid w:val="00720E3B"/>
    <w:rsid w:val="0074393F"/>
    <w:rsid w:val="00745F6B"/>
    <w:rsid w:val="0075175B"/>
    <w:rsid w:val="0075585E"/>
    <w:rsid w:val="007613F2"/>
    <w:rsid w:val="00770571"/>
    <w:rsid w:val="00771835"/>
    <w:rsid w:val="007768FF"/>
    <w:rsid w:val="007824D3"/>
    <w:rsid w:val="00785058"/>
    <w:rsid w:val="00796EE3"/>
    <w:rsid w:val="007A253E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494C"/>
    <w:rsid w:val="0086387C"/>
    <w:rsid w:val="00874A6C"/>
    <w:rsid w:val="00876C65"/>
    <w:rsid w:val="00882F72"/>
    <w:rsid w:val="008A4B4C"/>
    <w:rsid w:val="008C239F"/>
    <w:rsid w:val="008E480C"/>
    <w:rsid w:val="008F0297"/>
    <w:rsid w:val="00907757"/>
    <w:rsid w:val="009212B0"/>
    <w:rsid w:val="00921FA1"/>
    <w:rsid w:val="009234A5"/>
    <w:rsid w:val="00933453"/>
    <w:rsid w:val="009336F7"/>
    <w:rsid w:val="0093636C"/>
    <w:rsid w:val="009374A7"/>
    <w:rsid w:val="009471AE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6A7C"/>
    <w:rsid w:val="009D7CE6"/>
    <w:rsid w:val="009F496B"/>
    <w:rsid w:val="00A01439"/>
    <w:rsid w:val="00A02E61"/>
    <w:rsid w:val="00A05CFF"/>
    <w:rsid w:val="00A13048"/>
    <w:rsid w:val="00A23C42"/>
    <w:rsid w:val="00A46843"/>
    <w:rsid w:val="00A56B97"/>
    <w:rsid w:val="00A6093D"/>
    <w:rsid w:val="00A767DC"/>
    <w:rsid w:val="00A76A6D"/>
    <w:rsid w:val="00A83253"/>
    <w:rsid w:val="00AA665D"/>
    <w:rsid w:val="00AA6E84"/>
    <w:rsid w:val="00AB1A1C"/>
    <w:rsid w:val="00AD05A8"/>
    <w:rsid w:val="00AE341B"/>
    <w:rsid w:val="00B01905"/>
    <w:rsid w:val="00B0446B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416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D4C"/>
    <w:rsid w:val="00D446EC"/>
    <w:rsid w:val="00D51BF0"/>
    <w:rsid w:val="00D531DB"/>
    <w:rsid w:val="00D55942"/>
    <w:rsid w:val="00D56AC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239"/>
    <w:rsid w:val="00E11923"/>
    <w:rsid w:val="00E262D4"/>
    <w:rsid w:val="00E36250"/>
    <w:rsid w:val="00E4674F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451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6E76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F34515"/>
    <w:rPr>
      <w:rFonts w:ascii="Calibri" w:eastAsiaTheme="minorEastAsia" w:hAnsi="Calibri" w:cs="Arial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F3451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="Calibri" w:eastAsiaTheme="minorEastAsia" w:hAnsi="Calibri" w:cs="Arial"/>
      <w:szCs w:val="22"/>
    </w:rPr>
  </w:style>
  <w:style w:type="paragraph" w:customStyle="1" w:styleId="tableheading">
    <w:name w:val="table heading"/>
    <w:basedOn w:val="Normal"/>
    <w:rsid w:val="0046648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6648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66484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46648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4664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{7DAB9507-369C-4251-8BAD-CCBBB50F2AF2}</b:Guid>
    <b:RefOrder>1</b:RefOrder>
  </b:Source>
</b:Sources>
</file>

<file path=customXml/itemProps1.xml><?xml version="1.0" encoding="utf-8"?>
<ds:datastoreItem xmlns:ds="http://schemas.openxmlformats.org/officeDocument/2006/customXml" ds:itemID="{80E15707-0ACB-4C9F-AED6-FB0BABBD1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703</Words>
  <Characters>3880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24</cp:revision>
  <cp:lastPrinted>1900-01-01T08:00:00Z</cp:lastPrinted>
  <dcterms:created xsi:type="dcterms:W3CDTF">2019-09-23T14:24:00Z</dcterms:created>
  <dcterms:modified xsi:type="dcterms:W3CDTF">2019-09-27T15:31:00Z</dcterms:modified>
</cp:coreProperties>
</file>