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14:paraId="209AEC48" w14:textId="77777777" w:rsidTr="000962AC">
        <w:tc>
          <w:tcPr>
            <w:tcW w:w="6300" w:type="dxa"/>
          </w:tcPr>
          <w:p w14:paraId="6CFA6E2B" w14:textId="77777777" w:rsidR="006C5D39" w:rsidRPr="0053252A" w:rsidRDefault="00EF37F6" w:rsidP="00C97D78">
            <w:pPr>
              <w:tabs>
                <w:tab w:val="left" w:pos="7200"/>
              </w:tabs>
              <w:spacing w:before="0"/>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503B57AA" wp14:editId="0F9EEFB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5D6CD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5F5F5350" wp14:editId="670C0C5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54431FA1" wp14:editId="2E21472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14:paraId="5E615ED5" w14:textId="77777777" w:rsidR="00E61DAC" w:rsidRPr="0053252A" w:rsidRDefault="00E54511" w:rsidP="00C97D78">
            <w:pPr>
              <w:tabs>
                <w:tab w:val="left" w:pos="7200"/>
              </w:tabs>
              <w:spacing w:before="0"/>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14:paraId="587FEAEB" w14:textId="77777777" w:rsidR="00E61DAC" w:rsidRPr="0053252A" w:rsidRDefault="00F712E9" w:rsidP="00536188">
            <w:pPr>
              <w:tabs>
                <w:tab w:val="left" w:pos="7200"/>
              </w:tabs>
              <w:spacing w:before="0"/>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14:paraId="3E641589" w14:textId="2FB8DF6D" w:rsidR="008A4B4C" w:rsidRPr="0053252A" w:rsidRDefault="00E61DAC" w:rsidP="00CC1F5B">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w:t>
            </w:r>
            <w:r w:rsidR="001F4402">
              <w:rPr>
                <w:lang w:val="en-CA"/>
              </w:rPr>
              <w:t>0626</w:t>
            </w:r>
            <w:r w:rsidR="0013780B">
              <w:rPr>
                <w:lang w:val="en-CA"/>
              </w:rPr>
              <w:t>-v1</w:t>
            </w:r>
          </w:p>
        </w:tc>
      </w:tr>
    </w:tbl>
    <w:p w14:paraId="726752E1" w14:textId="77777777" w:rsidR="00E61DAC" w:rsidRPr="0053252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14:paraId="27365FF8" w14:textId="77777777" w:rsidTr="000962AC">
        <w:tc>
          <w:tcPr>
            <w:tcW w:w="1458" w:type="dxa"/>
          </w:tcPr>
          <w:p w14:paraId="00E381F2" w14:textId="77777777" w:rsidR="00E61DAC" w:rsidRPr="0053252A" w:rsidRDefault="00E61DAC">
            <w:pPr>
              <w:spacing w:before="60" w:after="60"/>
              <w:rPr>
                <w:i/>
                <w:szCs w:val="22"/>
                <w:lang w:val="en-CA"/>
              </w:rPr>
            </w:pPr>
            <w:r w:rsidRPr="0053252A">
              <w:rPr>
                <w:i/>
                <w:szCs w:val="22"/>
                <w:lang w:val="en-CA"/>
              </w:rPr>
              <w:t>Title:</w:t>
            </w:r>
          </w:p>
        </w:tc>
        <w:tc>
          <w:tcPr>
            <w:tcW w:w="7902" w:type="dxa"/>
            <w:gridSpan w:val="3"/>
          </w:tcPr>
          <w:p w14:paraId="32FCCC4C" w14:textId="07890ED3" w:rsidR="00E61DAC" w:rsidRPr="00695ADF" w:rsidRDefault="0060612D" w:rsidP="0060612D">
            <w:pPr>
              <w:spacing w:before="60" w:after="60"/>
              <w:rPr>
                <w:b/>
                <w:szCs w:val="22"/>
                <w:lang w:val="en-CA"/>
              </w:rPr>
            </w:pPr>
            <w:r w:rsidRPr="0060612D">
              <w:rPr>
                <w:b/>
              </w:rPr>
              <w:t>Non-CE3: Cleanup of reference sample padding for intra prediction</w:t>
            </w:r>
          </w:p>
        </w:tc>
      </w:tr>
      <w:tr w:rsidR="00E61DAC" w:rsidRPr="0053252A" w14:paraId="6C0F92BD" w14:textId="77777777" w:rsidTr="000962AC">
        <w:tc>
          <w:tcPr>
            <w:tcW w:w="1458" w:type="dxa"/>
          </w:tcPr>
          <w:p w14:paraId="6C0C82B2" w14:textId="77777777" w:rsidR="00E61DAC" w:rsidRPr="0053252A" w:rsidRDefault="00E61DAC">
            <w:pPr>
              <w:spacing w:before="60" w:after="60"/>
              <w:rPr>
                <w:i/>
                <w:szCs w:val="22"/>
                <w:lang w:val="en-CA"/>
              </w:rPr>
            </w:pPr>
            <w:r w:rsidRPr="0053252A">
              <w:rPr>
                <w:i/>
                <w:szCs w:val="22"/>
                <w:lang w:val="en-CA"/>
              </w:rPr>
              <w:t>Status:</w:t>
            </w:r>
          </w:p>
        </w:tc>
        <w:tc>
          <w:tcPr>
            <w:tcW w:w="7902" w:type="dxa"/>
            <w:gridSpan w:val="3"/>
          </w:tcPr>
          <w:p w14:paraId="36FEE7CE" w14:textId="77777777"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14:paraId="4492C827" w14:textId="77777777" w:rsidTr="000962AC">
        <w:tc>
          <w:tcPr>
            <w:tcW w:w="1458" w:type="dxa"/>
          </w:tcPr>
          <w:p w14:paraId="2C7D52C0" w14:textId="77777777" w:rsidR="00E61DAC" w:rsidRPr="0053252A" w:rsidRDefault="00E61DAC">
            <w:pPr>
              <w:spacing w:before="60" w:after="60"/>
              <w:rPr>
                <w:i/>
                <w:szCs w:val="22"/>
                <w:lang w:val="en-CA"/>
              </w:rPr>
            </w:pPr>
            <w:r w:rsidRPr="0053252A">
              <w:rPr>
                <w:i/>
                <w:szCs w:val="22"/>
                <w:lang w:val="en-CA"/>
              </w:rPr>
              <w:t>Purpose:</w:t>
            </w:r>
          </w:p>
        </w:tc>
        <w:tc>
          <w:tcPr>
            <w:tcW w:w="7902" w:type="dxa"/>
            <w:gridSpan w:val="3"/>
          </w:tcPr>
          <w:p w14:paraId="5EDC4D6A" w14:textId="77777777" w:rsidR="00E61DAC" w:rsidRPr="0053252A" w:rsidRDefault="00E61DAC" w:rsidP="005E1AC6">
            <w:pPr>
              <w:spacing w:before="60" w:after="60"/>
              <w:rPr>
                <w:szCs w:val="22"/>
                <w:lang w:val="en-CA"/>
              </w:rPr>
            </w:pPr>
            <w:r w:rsidRPr="0053252A">
              <w:rPr>
                <w:szCs w:val="22"/>
                <w:lang w:val="en-CA"/>
              </w:rPr>
              <w:t>Proposal</w:t>
            </w:r>
          </w:p>
        </w:tc>
      </w:tr>
      <w:tr w:rsidR="00E61DAC" w:rsidRPr="0053252A" w14:paraId="45CE1068" w14:textId="77777777" w:rsidTr="000962AC">
        <w:tc>
          <w:tcPr>
            <w:tcW w:w="1458" w:type="dxa"/>
          </w:tcPr>
          <w:p w14:paraId="4E15688B" w14:textId="77777777"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14:paraId="26587750" w14:textId="77777777" w:rsidR="002C64D9" w:rsidRPr="0013780B" w:rsidRDefault="009707A0">
            <w:pPr>
              <w:spacing w:before="60" w:after="60"/>
              <w:rPr>
                <w:szCs w:val="22"/>
                <w:lang w:val="en-CA"/>
              </w:rPr>
            </w:pPr>
            <w:r>
              <w:rPr>
                <w:szCs w:val="22"/>
                <w:lang w:val="en-CA"/>
              </w:rPr>
              <w:t>A</w:t>
            </w:r>
            <w:r w:rsidR="003D1BCB" w:rsidRPr="0013780B">
              <w:rPr>
                <w:szCs w:val="22"/>
                <w:lang w:val="en-CA"/>
              </w:rPr>
              <w:t xml:space="preserve">. </w:t>
            </w:r>
            <w:r>
              <w:rPr>
                <w:szCs w:val="22"/>
                <w:lang w:val="en-CA"/>
              </w:rPr>
              <w:t>Filippov,</w:t>
            </w:r>
          </w:p>
          <w:p w14:paraId="2AE5F13C" w14:textId="77777777" w:rsidR="009707A0" w:rsidRPr="0013780B" w:rsidRDefault="009707A0" w:rsidP="009707A0">
            <w:pPr>
              <w:spacing w:before="60" w:after="60"/>
              <w:rPr>
                <w:szCs w:val="22"/>
                <w:lang w:val="en-CA"/>
              </w:rPr>
            </w:pPr>
            <w:r>
              <w:rPr>
                <w:szCs w:val="22"/>
                <w:lang w:val="en-CA"/>
              </w:rPr>
              <w:t>V. Rufitskiy</w:t>
            </w:r>
            <w:r w:rsidRPr="0013780B">
              <w:rPr>
                <w:szCs w:val="22"/>
                <w:lang w:val="en-CA"/>
              </w:rPr>
              <w:t xml:space="preserve"> </w:t>
            </w:r>
          </w:p>
          <w:p w14:paraId="526454FA" w14:textId="77777777" w:rsidR="00E61DAC" w:rsidRPr="0013780B" w:rsidRDefault="00E61DAC">
            <w:pPr>
              <w:spacing w:before="60" w:after="60"/>
              <w:rPr>
                <w:szCs w:val="22"/>
                <w:lang w:val="en-CA"/>
              </w:rPr>
            </w:pPr>
            <w:r w:rsidRPr="0013780B">
              <w:rPr>
                <w:szCs w:val="22"/>
                <w:lang w:val="en-CA"/>
              </w:rPr>
              <w:br/>
            </w:r>
          </w:p>
        </w:tc>
        <w:tc>
          <w:tcPr>
            <w:tcW w:w="900" w:type="dxa"/>
          </w:tcPr>
          <w:p w14:paraId="6E1CCDEA" w14:textId="77777777"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14:paraId="621474B4" w14:textId="77777777" w:rsidR="00E61DAC" w:rsidRPr="0053252A" w:rsidRDefault="00CB387E" w:rsidP="009707A0">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p>
        </w:tc>
      </w:tr>
      <w:tr w:rsidR="00E61DAC" w:rsidRPr="0053252A" w14:paraId="7A236BE1" w14:textId="77777777" w:rsidTr="000962AC">
        <w:tc>
          <w:tcPr>
            <w:tcW w:w="1458" w:type="dxa"/>
          </w:tcPr>
          <w:p w14:paraId="0D5838A8" w14:textId="77777777" w:rsidR="00E61DAC" w:rsidRPr="0053252A" w:rsidRDefault="00E61DAC">
            <w:pPr>
              <w:spacing w:before="60" w:after="60"/>
              <w:rPr>
                <w:i/>
                <w:szCs w:val="22"/>
                <w:lang w:val="en-CA"/>
              </w:rPr>
            </w:pPr>
            <w:r w:rsidRPr="0053252A">
              <w:rPr>
                <w:i/>
                <w:szCs w:val="22"/>
                <w:lang w:val="en-CA"/>
              </w:rPr>
              <w:t>Source:</w:t>
            </w:r>
          </w:p>
        </w:tc>
        <w:tc>
          <w:tcPr>
            <w:tcW w:w="7902" w:type="dxa"/>
            <w:gridSpan w:val="3"/>
          </w:tcPr>
          <w:p w14:paraId="0C823477" w14:textId="77777777" w:rsidR="00E61DAC" w:rsidRPr="0053252A" w:rsidRDefault="009707A0" w:rsidP="009707A0">
            <w:pPr>
              <w:spacing w:before="60" w:after="60"/>
              <w:rPr>
                <w:szCs w:val="22"/>
                <w:lang w:val="en-CA"/>
              </w:rPr>
            </w:pPr>
            <w:r w:rsidRPr="009707A0">
              <w:rPr>
                <w:szCs w:val="22"/>
                <w:lang w:val="en-CA"/>
              </w:rPr>
              <w:t>Huawei Technologies Co., Ltd</w:t>
            </w:r>
          </w:p>
        </w:tc>
      </w:tr>
    </w:tbl>
    <w:p w14:paraId="3BEE8ED9" w14:textId="77777777"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14:paraId="49EAFB44" w14:textId="77777777"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14:paraId="56B630C6" w14:textId="4853A452" w:rsidR="001F50E1" w:rsidRDefault="00374F89" w:rsidP="001F50E1">
      <w:pPr>
        <w:rPr>
          <w:lang w:val="en-CA"/>
        </w:rPr>
      </w:pPr>
      <w:r>
        <w:rPr>
          <w:lang w:val="en-CA"/>
        </w:rPr>
        <w:t xml:space="preserve">In this proposal, </w:t>
      </w:r>
      <w:r w:rsidR="00CC1F5B">
        <w:rPr>
          <w:lang w:val="en-CA"/>
        </w:rPr>
        <w:t xml:space="preserve">the number of padded reference samples is reduced for the case when the angular parameter has a positive sign. This reduces the number of padding operations by one for the intra prediction modes with indices </w:t>
      </w:r>
      <w:r w:rsidR="00722DD4">
        <w:rPr>
          <w:lang w:val="en-CA"/>
        </w:rPr>
        <w:t xml:space="preserve">that are </w:t>
      </w:r>
      <w:r w:rsidR="00CC1F5B">
        <w:rPr>
          <w:lang w:val="en-CA"/>
        </w:rPr>
        <w:t xml:space="preserve">greater than </w:t>
      </w:r>
      <w:r w:rsidR="00722DD4">
        <w:rPr>
          <w:lang w:val="en-CA"/>
        </w:rPr>
        <w:t>50 (</w:t>
      </w:r>
      <w:r w:rsidR="00CC1F5B">
        <w:rPr>
          <w:lang w:val="en-CA"/>
        </w:rPr>
        <w:t>VER_IDX</w:t>
      </w:r>
      <w:r w:rsidR="00722DD4">
        <w:rPr>
          <w:lang w:val="en-CA"/>
        </w:rPr>
        <w:t>)</w:t>
      </w:r>
      <w:r w:rsidR="00CC1F5B">
        <w:rPr>
          <w:lang w:val="en-CA"/>
        </w:rPr>
        <w:t xml:space="preserve"> or smaller than </w:t>
      </w:r>
      <w:r w:rsidR="00722DD4">
        <w:rPr>
          <w:lang w:val="en-CA"/>
        </w:rPr>
        <w:t>18 (</w:t>
      </w:r>
      <w:r w:rsidR="00CC1F5B">
        <w:rPr>
          <w:lang w:val="en-CA"/>
        </w:rPr>
        <w:t>HOR_IDX</w:t>
      </w:r>
      <w:r w:rsidR="00722DD4">
        <w:rPr>
          <w:lang w:val="en-CA"/>
        </w:rPr>
        <w:t>)</w:t>
      </w:r>
      <w:r w:rsidR="00CC1F5B">
        <w:rPr>
          <w:lang w:val="en-CA"/>
        </w:rPr>
        <w:t>.</w:t>
      </w:r>
      <w:r w:rsidR="00DB79A5">
        <w:rPr>
          <w:lang w:val="en-CA"/>
        </w:rPr>
        <w:t xml:space="preserve"> In fact, this change is pure editorial and does not affect compression performance.</w:t>
      </w:r>
    </w:p>
    <w:p w14:paraId="267A0A4D" w14:textId="77777777" w:rsidR="00D44FDE" w:rsidRPr="0053252A" w:rsidRDefault="00D44FDE" w:rsidP="00D44FDE">
      <w:pPr>
        <w:rPr>
          <w:szCs w:val="22"/>
          <w:lang w:val="en-CA"/>
        </w:rPr>
      </w:pPr>
    </w:p>
    <w:p w14:paraId="32E9F4CE" w14:textId="77777777" w:rsidR="00745F6B" w:rsidRPr="0053252A" w:rsidRDefault="00745F6B" w:rsidP="00E11923">
      <w:pPr>
        <w:pStyle w:val="Heading1"/>
        <w:rPr>
          <w:rFonts w:cs="Times New Roman"/>
          <w:lang w:val="en-CA"/>
        </w:rPr>
      </w:pPr>
      <w:r w:rsidRPr="0053252A">
        <w:rPr>
          <w:rFonts w:cs="Times New Roman"/>
          <w:lang w:val="en-CA"/>
        </w:rPr>
        <w:t>Introduction</w:t>
      </w:r>
    </w:p>
    <w:p w14:paraId="20AC3D13" w14:textId="045AB174" w:rsidR="0060612D" w:rsidRDefault="0060612D" w:rsidP="00B92D80">
      <w:pPr>
        <w:rPr>
          <w:lang w:val="en-CA"/>
        </w:rPr>
      </w:pPr>
      <w:r>
        <w:rPr>
          <w:lang w:val="en-CA"/>
        </w:rPr>
        <w:t>In the 15</w:t>
      </w:r>
      <w:r w:rsidRPr="0060612D">
        <w:rPr>
          <w:vertAlign w:val="superscript"/>
          <w:lang w:val="en-CA"/>
        </w:rPr>
        <w:t>th</w:t>
      </w:r>
      <w:r>
        <w:rPr>
          <w:lang w:val="en-CA"/>
        </w:rPr>
        <w:t xml:space="preserve"> Meeting in Gothenburg, </w:t>
      </w:r>
      <w:r w:rsidR="00B72AFB">
        <w:rPr>
          <w:lang w:val="en-CA"/>
        </w:rPr>
        <w:t>modified p</w:t>
      </w:r>
      <w:r w:rsidR="00B72AFB" w:rsidRPr="00B72AFB">
        <w:rPr>
          <w:lang w:val="en-CA"/>
        </w:rPr>
        <w:t>adding rules for angular prediction</w:t>
      </w:r>
      <w:r w:rsidR="00B72AFB">
        <w:rPr>
          <w:lang w:val="en-CA"/>
        </w:rPr>
        <w:t xml:space="preserve"> </w:t>
      </w:r>
      <w:r w:rsidR="00B72AFB">
        <w:rPr>
          <w:lang w:val="en-CA"/>
        </w:rPr>
        <w:t>[1]</w:t>
      </w:r>
      <w:r w:rsidR="00B72AFB">
        <w:rPr>
          <w:lang w:val="en-CA"/>
        </w:rPr>
        <w:t xml:space="preserve"> were adopted into the VVC spec draft [2]. However, a</w:t>
      </w:r>
      <w:r w:rsidR="003213B3">
        <w:rPr>
          <w:lang w:val="en-CA"/>
        </w:rPr>
        <w:t xml:space="preserve">n </w:t>
      </w:r>
      <w:r w:rsidR="003213B3" w:rsidRPr="003213B3">
        <w:rPr>
          <w:lang w:val="en-CA"/>
        </w:rPr>
        <w:t>outermost</w:t>
      </w:r>
      <w:r w:rsidR="00C93972">
        <w:rPr>
          <w:lang w:val="en-CA"/>
        </w:rPr>
        <w:t xml:space="preserve"> </w:t>
      </w:r>
      <w:r w:rsidR="00B72AFB">
        <w:rPr>
          <w:lang w:val="en-CA"/>
        </w:rPr>
        <w:t>sample</w:t>
      </w:r>
      <w:r w:rsidR="00C93972">
        <w:rPr>
          <w:lang w:val="en-CA"/>
        </w:rPr>
        <w:t xml:space="preserve"> </w:t>
      </w:r>
      <w:r w:rsidR="003213B3">
        <w:rPr>
          <w:lang w:val="en-CA"/>
        </w:rPr>
        <w:t>padded</w:t>
      </w:r>
      <w:r w:rsidR="00B72AFB">
        <w:rPr>
          <w:lang w:val="en-CA"/>
        </w:rPr>
        <w:t xml:space="preserve"> according to the new rules </w:t>
      </w:r>
      <w:r w:rsidR="003213B3">
        <w:rPr>
          <w:lang w:val="en-CA"/>
        </w:rPr>
        <w:t>is</w:t>
      </w:r>
      <w:r w:rsidR="00B72AFB">
        <w:rPr>
          <w:lang w:val="en-CA"/>
        </w:rPr>
        <w:t xml:space="preserve"> not used in </w:t>
      </w:r>
      <w:r w:rsidR="003213B3">
        <w:rPr>
          <w:lang w:val="en-CA"/>
        </w:rPr>
        <w:t xml:space="preserve">intra </w:t>
      </w:r>
      <w:r w:rsidR="00B72AFB">
        <w:rPr>
          <w:lang w:val="en-CA"/>
        </w:rPr>
        <w:t>prediction process.</w:t>
      </w:r>
    </w:p>
    <w:p w14:paraId="1085A692" w14:textId="77777777" w:rsidR="006D25BA" w:rsidRDefault="006D25BA" w:rsidP="00B92D80">
      <w:pPr>
        <w:rPr>
          <w:lang w:val="en-CA"/>
        </w:rPr>
      </w:pPr>
    </w:p>
    <w:p w14:paraId="470EBAA2" w14:textId="77777777" w:rsidR="00A927E8" w:rsidRPr="0053252A" w:rsidRDefault="00A927E8" w:rsidP="00A927E8">
      <w:pPr>
        <w:pStyle w:val="Heading1"/>
        <w:rPr>
          <w:rFonts w:cs="Times New Roman"/>
          <w:lang w:val="en-CA"/>
        </w:rPr>
      </w:pPr>
      <w:r w:rsidRPr="0053252A">
        <w:rPr>
          <w:rFonts w:cs="Times New Roman"/>
          <w:lang w:val="en-CA"/>
        </w:rPr>
        <w:t>Proposed method</w:t>
      </w:r>
    </w:p>
    <w:p w14:paraId="1B1AC4C0" w14:textId="7B68D059" w:rsidR="003B1284" w:rsidRDefault="006F6DC2" w:rsidP="003B1284">
      <w:r>
        <w:t>The proposed modifications are done in section 8.4.5.2.12 of the current VVC spec draft [</w:t>
      </w:r>
      <w:r w:rsidR="00B72AFB">
        <w:t>2</w:t>
      </w:r>
      <w:r>
        <w:t xml:space="preserve">]. The changes </w:t>
      </w:r>
      <w:r>
        <w:t>relate to two constants in the spec draft as shown below</w:t>
      </w:r>
      <w:r>
        <w:t xml:space="preserve"> and </w:t>
      </w:r>
      <w:r>
        <w:t xml:space="preserve">are highlighted by </w:t>
      </w:r>
      <w:r w:rsidRPr="006F6DC2">
        <w:rPr>
          <w:highlight w:val="yellow"/>
        </w:rPr>
        <w:t>yellow</w:t>
      </w:r>
      <w:r>
        <w:t xml:space="preserve">. </w:t>
      </w:r>
    </w:p>
    <w:p w14:paraId="6CFAC2CD" w14:textId="77777777" w:rsidR="00577B49" w:rsidRDefault="00577B49" w:rsidP="003B1284"/>
    <w:p w14:paraId="02FB0CAF" w14:textId="0B2328F0" w:rsidR="006F6DC2" w:rsidRPr="006F6DC2" w:rsidRDefault="006F6DC2" w:rsidP="00CB387E">
      <w:pPr>
        <w:pStyle w:val="Heading5"/>
        <w:keepLines/>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2"/>
          <w:szCs w:val="22"/>
          <w:lang w:val="en-CA"/>
        </w:rPr>
      </w:pPr>
      <w:bookmarkStart w:id="0" w:name="_Ref522097412"/>
      <w:r w:rsidRPr="006F6DC2">
        <w:rPr>
          <w:noProof/>
          <w:sz w:val="22"/>
          <w:szCs w:val="22"/>
          <w:lang w:val="en-CA"/>
        </w:rPr>
        <w:t>Specification of INTRA_ANGULAR2..INTRA_ANGULAR66 intra prediction modes</w:t>
      </w:r>
      <w:bookmarkEnd w:id="0"/>
    </w:p>
    <w:p w14:paraId="742234E5" w14:textId="77777777" w:rsidR="006F6DC2" w:rsidRPr="00084198" w:rsidRDefault="006F6DC2" w:rsidP="006F6DC2">
      <w:pPr>
        <w:rPr>
          <w:noProof/>
          <w:lang w:val="en-CA"/>
        </w:rPr>
      </w:pPr>
      <w:r w:rsidRPr="00084198">
        <w:rPr>
          <w:noProof/>
          <w:lang w:val="en-CA"/>
        </w:rPr>
        <w:t>Inputs to this process are:</w:t>
      </w:r>
    </w:p>
    <w:p w14:paraId="5F54232E" w14:textId="77777777" w:rsidR="006F6DC2" w:rsidRPr="00084198" w:rsidRDefault="006F6DC2" w:rsidP="00CB387E">
      <w:pPr>
        <w:numPr>
          <w:ilvl w:val="0"/>
          <w:numId w:val="5"/>
        </w:numPr>
        <w:tabs>
          <w:tab w:val="clear" w:pos="1800"/>
          <w:tab w:val="clear" w:pos="2160"/>
          <w:tab w:val="clear" w:pos="2520"/>
          <w:tab w:val="clear" w:pos="2880"/>
          <w:tab w:val="clear" w:pos="3240"/>
          <w:tab w:val="clear" w:pos="3600"/>
          <w:tab w:val="clear" w:pos="3960"/>
          <w:tab w:val="clear" w:pos="4320"/>
        </w:tabs>
        <w:rPr>
          <w:noProof/>
          <w:lang w:val="en-CA"/>
        </w:rPr>
      </w:pPr>
      <w:r w:rsidRPr="00084198">
        <w:rPr>
          <w:noProof/>
          <w:lang w:val="en-CA"/>
        </w:rPr>
        <w:t xml:space="preserve">the </w:t>
      </w:r>
      <w:r w:rsidRPr="00084198">
        <w:rPr>
          <w:noProof/>
          <w:lang w:val="en-CA" w:eastAsia="ko-KR"/>
        </w:rPr>
        <w:t>intra prediction mode predModeIntra</w:t>
      </w:r>
      <w:r w:rsidRPr="00084198">
        <w:rPr>
          <w:noProof/>
          <w:lang w:val="en-CA"/>
        </w:rPr>
        <w:t>,</w:t>
      </w:r>
    </w:p>
    <w:p w14:paraId="39D686EF" w14:textId="77777777" w:rsidR="006F6DC2" w:rsidRPr="00084198" w:rsidRDefault="006F6DC2" w:rsidP="00CB387E">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a variable </w:t>
      </w:r>
      <w:r w:rsidRPr="00084198">
        <w:rPr>
          <w:noProof/>
          <w:lang w:val="en-CA" w:eastAsia="ko-KR"/>
        </w:rPr>
        <w:t>refIdx</w:t>
      </w:r>
      <w:r w:rsidRPr="00084198">
        <w:rPr>
          <w:noProof/>
          <w:lang w:val="en-CA"/>
        </w:rPr>
        <w:t xml:space="preserve"> specifying the intra prediction reference line index,</w:t>
      </w:r>
    </w:p>
    <w:p w14:paraId="760355E3" w14:textId="77777777" w:rsidR="006F6DC2" w:rsidRPr="00084198" w:rsidRDefault="006F6DC2" w:rsidP="00CB387E">
      <w:pPr>
        <w:numPr>
          <w:ilvl w:val="0"/>
          <w:numId w:val="5"/>
        </w:numPr>
        <w:tabs>
          <w:tab w:val="clear" w:pos="1800"/>
          <w:tab w:val="clear" w:pos="2160"/>
          <w:tab w:val="clear" w:pos="2520"/>
          <w:tab w:val="clear" w:pos="2880"/>
          <w:tab w:val="clear" w:pos="3240"/>
          <w:tab w:val="clear" w:pos="3600"/>
          <w:tab w:val="clear" w:pos="3960"/>
          <w:tab w:val="clear" w:pos="4320"/>
        </w:tabs>
        <w:rPr>
          <w:noProof/>
          <w:lang w:val="en-CA" w:eastAsia="ko-KR"/>
        </w:rPr>
      </w:pPr>
      <w:r w:rsidRPr="00084198">
        <w:rPr>
          <w:noProof/>
          <w:lang w:val="en-CA"/>
        </w:rPr>
        <w:t>a v</w:t>
      </w:r>
      <w:r w:rsidRPr="00084198">
        <w:rPr>
          <w:noProof/>
          <w:lang w:val="en-CA" w:eastAsia="ko-KR"/>
        </w:rPr>
        <w:t>ariable nTbW specifying the transform block width,</w:t>
      </w:r>
    </w:p>
    <w:p w14:paraId="7902E836" w14:textId="77777777" w:rsidR="006F6DC2" w:rsidRPr="00084198" w:rsidRDefault="006F6DC2" w:rsidP="00CB387E">
      <w:pPr>
        <w:numPr>
          <w:ilvl w:val="0"/>
          <w:numId w:val="5"/>
        </w:numPr>
        <w:tabs>
          <w:tab w:val="clear" w:pos="1800"/>
          <w:tab w:val="clear" w:pos="2160"/>
          <w:tab w:val="clear" w:pos="2520"/>
          <w:tab w:val="clear" w:pos="2880"/>
          <w:tab w:val="clear" w:pos="3240"/>
          <w:tab w:val="clear" w:pos="3600"/>
          <w:tab w:val="clear" w:pos="3960"/>
          <w:tab w:val="clear" w:pos="4320"/>
        </w:tabs>
        <w:rPr>
          <w:noProof/>
          <w:lang w:val="en-CA"/>
        </w:rPr>
      </w:pPr>
      <w:r w:rsidRPr="00084198">
        <w:rPr>
          <w:noProof/>
          <w:lang w:val="en-CA"/>
        </w:rPr>
        <w:t>a v</w:t>
      </w:r>
      <w:r w:rsidRPr="00084198">
        <w:rPr>
          <w:noProof/>
          <w:lang w:val="en-CA" w:eastAsia="ko-KR"/>
        </w:rPr>
        <w:t>ariable nTbH specifying the transform block height,</w:t>
      </w:r>
    </w:p>
    <w:p w14:paraId="7F935E78" w14:textId="77777777" w:rsidR="006F6DC2" w:rsidRPr="00084198" w:rsidRDefault="006F6DC2" w:rsidP="00CB387E">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refW specifying the reference samples width,</w:t>
      </w:r>
    </w:p>
    <w:p w14:paraId="539C0F5D" w14:textId="77777777" w:rsidR="006F6DC2" w:rsidRPr="00084198" w:rsidRDefault="006F6DC2" w:rsidP="00CB387E">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refH specifying the reference samples height,</w:t>
      </w:r>
    </w:p>
    <w:p w14:paraId="250640AC" w14:textId="77777777" w:rsidR="006F6DC2" w:rsidRPr="00084198" w:rsidRDefault="006F6DC2" w:rsidP="00CB387E">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nCbW specifying the coding block width,</w:t>
      </w:r>
    </w:p>
    <w:p w14:paraId="7BEBD0CF" w14:textId="77777777" w:rsidR="006F6DC2" w:rsidRPr="00084198" w:rsidRDefault="006F6DC2" w:rsidP="00CB387E">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nCbH specifying the coding block height, </w:t>
      </w:r>
    </w:p>
    <w:p w14:paraId="20B69C99" w14:textId="77777777" w:rsidR="006F6DC2" w:rsidRPr="00084198" w:rsidRDefault="006F6DC2" w:rsidP="00CB387E">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lastRenderedPageBreak/>
        <w:t>a variable refFilterFlag specifying the value of reference filter flag,</w:t>
      </w:r>
    </w:p>
    <w:p w14:paraId="18A255C1" w14:textId="77777777" w:rsidR="006F6DC2" w:rsidRPr="00084198" w:rsidRDefault="006F6DC2" w:rsidP="00CB387E">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a variable cIdx specifying the colour component of the current block,</w:t>
      </w:r>
    </w:p>
    <w:p w14:paraId="26C07B1F" w14:textId="77777777" w:rsidR="006F6DC2" w:rsidRPr="00084198" w:rsidRDefault="006F6DC2" w:rsidP="00CB387E">
      <w:pPr>
        <w:numPr>
          <w:ilvl w:val="0"/>
          <w:numId w:val="5"/>
        </w:numPr>
        <w:tabs>
          <w:tab w:val="clear" w:pos="1800"/>
          <w:tab w:val="clear" w:pos="2160"/>
          <w:tab w:val="clear" w:pos="2520"/>
          <w:tab w:val="clear" w:pos="2880"/>
          <w:tab w:val="clear" w:pos="3240"/>
          <w:tab w:val="clear" w:pos="3600"/>
          <w:tab w:val="clear" w:pos="3960"/>
          <w:tab w:val="clear" w:pos="4320"/>
        </w:tabs>
        <w:rPr>
          <w:noProof/>
          <w:lang w:val="en-CA" w:eastAsia="ko-KR"/>
        </w:rPr>
      </w:pPr>
      <w:r w:rsidRPr="00084198">
        <w:rPr>
          <w:noProof/>
          <w:lang w:val="en-CA"/>
        </w:rPr>
        <w:t xml:space="preserve">the </w:t>
      </w:r>
      <w:r w:rsidRPr="00084198">
        <w:rPr>
          <w:noProof/>
          <w:lang w:val="en-CA" w:eastAsia="ko-KR"/>
        </w:rPr>
        <w:t>neighbouring samples p[ x ][ y ], with x = −1</w:t>
      </w:r>
      <w:r w:rsidRPr="00084198">
        <w:rPr>
          <w:noProof/>
          <w:lang w:val="en-CA"/>
        </w:rPr>
        <w:t>− </w:t>
      </w:r>
      <w:r w:rsidRPr="00084198">
        <w:rPr>
          <w:noProof/>
          <w:lang w:val="en-CA" w:eastAsia="ko-KR"/>
        </w:rPr>
        <w:t>refIdx, y = −1</w:t>
      </w:r>
      <w:r w:rsidRPr="00084198">
        <w:rPr>
          <w:noProof/>
          <w:lang w:val="en-CA"/>
        </w:rPr>
        <w:t>− </w:t>
      </w:r>
      <w:r w:rsidRPr="00084198">
        <w:rPr>
          <w:noProof/>
          <w:lang w:val="en-CA" w:eastAsia="ko-KR"/>
        </w:rPr>
        <w:t>refIdx..refH − 1 and x = </w:t>
      </w:r>
      <w:r w:rsidRPr="00084198">
        <w:rPr>
          <w:noProof/>
          <w:lang w:val="en-CA"/>
        </w:rPr>
        <w:t>−</w:t>
      </w:r>
      <w:r w:rsidRPr="00084198">
        <w:rPr>
          <w:noProof/>
          <w:lang w:val="en-CA" w:eastAsia="ko-KR"/>
        </w:rPr>
        <w:t>refIdx..refW − 1, y = −1</w:t>
      </w:r>
      <w:r w:rsidRPr="00084198">
        <w:rPr>
          <w:noProof/>
          <w:lang w:val="en-CA"/>
        </w:rPr>
        <w:t>− </w:t>
      </w:r>
      <w:r w:rsidRPr="00084198">
        <w:rPr>
          <w:noProof/>
          <w:lang w:val="en-CA" w:eastAsia="ko-KR"/>
        </w:rPr>
        <w:t>refIdx.</w:t>
      </w:r>
    </w:p>
    <w:p w14:paraId="41401BF8" w14:textId="77777777" w:rsidR="006F6DC2" w:rsidRPr="00084198" w:rsidRDefault="006F6DC2" w:rsidP="006F6DC2">
      <w:pPr>
        <w:rPr>
          <w:noProof/>
          <w:lang w:val="en-CA" w:eastAsia="ko-KR"/>
        </w:rPr>
      </w:pPr>
      <w:r w:rsidRPr="00084198">
        <w:rPr>
          <w:noProof/>
          <w:lang w:val="en-CA"/>
        </w:rPr>
        <w:t xml:space="preserve">Outputs of this process are the </w:t>
      </w:r>
      <w:r w:rsidRPr="00084198">
        <w:rPr>
          <w:noProof/>
          <w:lang w:val="en-CA" w:eastAsia="ko-KR"/>
        </w:rPr>
        <w:t>predicted samples predSamples[ x ][ y ], with x = 0..nTbW − 1, y = 0..nTbH − 1.</w:t>
      </w:r>
    </w:p>
    <w:p w14:paraId="537DCC6A" w14:textId="77777777" w:rsidR="006F6DC2" w:rsidRPr="00084198" w:rsidRDefault="006F6DC2" w:rsidP="006F6DC2">
      <w:pPr>
        <w:rPr>
          <w:noProof/>
          <w:lang w:val="en-CA" w:eastAsia="ko-KR"/>
        </w:rPr>
      </w:pPr>
      <w:r w:rsidRPr="00084198">
        <w:rPr>
          <w:noProof/>
          <w:lang w:val="en-CA" w:eastAsia="ko-KR"/>
        </w:rPr>
        <w:t>The variable n</w:t>
      </w:r>
      <w:r w:rsidRPr="00084198">
        <w:rPr>
          <w:noProof/>
          <w:color w:val="000000" w:themeColor="text1"/>
          <w:lang w:val="en-CA" w:eastAsia="ko-KR"/>
        </w:rPr>
        <w:t>TbS is set equal to (</w:t>
      </w:r>
      <w:r w:rsidRPr="00084198">
        <w:rPr>
          <w:noProof/>
          <w:lang w:val="en-CA"/>
        </w:rPr>
        <w:t> </w:t>
      </w:r>
      <w:r w:rsidRPr="00084198">
        <w:rPr>
          <w:noProof/>
          <w:lang w:val="en-CA" w:eastAsia="ko-KR"/>
        </w:rPr>
        <w:t>Log2</w:t>
      </w:r>
      <w:r w:rsidRPr="00084198">
        <w:rPr>
          <w:noProof/>
          <w:lang w:val="en-CA"/>
        </w:rPr>
        <w:t> </w:t>
      </w:r>
      <w:r w:rsidRPr="00084198">
        <w:rPr>
          <w:noProof/>
          <w:lang w:val="en-CA" w:eastAsia="ko-KR"/>
        </w:rPr>
        <w:t>(</w:t>
      </w:r>
      <w:r w:rsidRPr="00084198">
        <w:rPr>
          <w:noProof/>
          <w:lang w:val="en-CA"/>
        </w:rPr>
        <w:t> </w:t>
      </w:r>
      <w:r w:rsidRPr="00084198">
        <w:rPr>
          <w:noProof/>
          <w:color w:val="000000" w:themeColor="text1"/>
          <w:lang w:val="en-CA" w:eastAsia="ko-KR"/>
        </w:rPr>
        <w:t>nTbW</w:t>
      </w:r>
      <w:r w:rsidRPr="00084198">
        <w:rPr>
          <w:noProof/>
          <w:lang w:val="en-CA"/>
        </w:rPr>
        <w:t> </w:t>
      </w:r>
      <w:r w:rsidRPr="00084198">
        <w:rPr>
          <w:noProof/>
          <w:color w:val="000000" w:themeColor="text1"/>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Log2</w:t>
      </w:r>
      <w:r w:rsidRPr="00084198">
        <w:rPr>
          <w:noProof/>
          <w:lang w:val="en-CA"/>
        </w:rPr>
        <w:t> </w:t>
      </w:r>
      <w:r w:rsidRPr="00084198">
        <w:rPr>
          <w:noProof/>
          <w:lang w:val="en-CA" w:eastAsia="ko-KR"/>
        </w:rPr>
        <w:t>(</w:t>
      </w:r>
      <w:r w:rsidRPr="00084198">
        <w:rPr>
          <w:noProof/>
          <w:lang w:val="en-CA"/>
        </w:rPr>
        <w:t> </w:t>
      </w:r>
      <w:r w:rsidRPr="00084198">
        <w:rPr>
          <w:noProof/>
          <w:lang w:val="en-CA" w:eastAsia="ko-KR"/>
        </w:rPr>
        <w:t>nTbH</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xml:space="preserve">  </w:t>
      </w:r>
      <w:r w:rsidRPr="00084198">
        <w:rPr>
          <w:noProof/>
          <w:lang w:val="en-CA" w:eastAsia="ko-KR"/>
        </w:rPr>
        <w:t xml:space="preserve">&gt;&gt; </w:t>
      </w:r>
      <w:r w:rsidRPr="00084198">
        <w:rPr>
          <w:noProof/>
          <w:lang w:val="en-CA"/>
        </w:rPr>
        <w:t> </w:t>
      </w:r>
      <w:r w:rsidRPr="00084198">
        <w:rPr>
          <w:noProof/>
          <w:lang w:val="en-CA" w:eastAsia="ko-KR"/>
        </w:rPr>
        <w:t>1.</w:t>
      </w:r>
    </w:p>
    <w:p w14:paraId="1C17D7C0" w14:textId="77777777" w:rsidR="006F6DC2" w:rsidRPr="00084198" w:rsidRDefault="006F6DC2" w:rsidP="006F6DC2">
      <w:pPr>
        <w:rPr>
          <w:noProof/>
          <w:lang w:val="en-CA" w:eastAsia="ko-KR"/>
        </w:rPr>
      </w:pPr>
      <w:r w:rsidRPr="00084198">
        <w:rPr>
          <w:noProof/>
          <w:lang w:val="en-CA" w:eastAsia="ko-KR"/>
        </w:rPr>
        <w:t>The variable filterFlag is derived as follows:</w:t>
      </w:r>
    </w:p>
    <w:p w14:paraId="59BCA10A" w14:textId="77777777" w:rsidR="006F6DC2" w:rsidRPr="00084198" w:rsidRDefault="006F6DC2" w:rsidP="00CB387E">
      <w:pPr>
        <w:keepNext/>
        <w:numPr>
          <w:ilvl w:val="0"/>
          <w:numId w:val="4"/>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rPr>
      </w:pPr>
      <w:r w:rsidRPr="00084198">
        <w:rPr>
          <w:noProof/>
          <w:lang w:val="en-CA" w:eastAsia="ko-KR"/>
        </w:rPr>
        <w:t>If one or more of the following conditions is true, filterFlag is set equal to 0.</w:t>
      </w:r>
    </w:p>
    <w:p w14:paraId="347AD0A1"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084198">
        <w:rPr>
          <w:noProof/>
          <w:lang w:val="en-CA" w:eastAsia="ko-KR"/>
        </w:rPr>
        <w:t>refFilterFlag is equal to 1</w:t>
      </w:r>
    </w:p>
    <w:p w14:paraId="66A27BB7"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084198">
        <w:rPr>
          <w:noProof/>
          <w:lang w:val="en-CA" w:eastAsia="ko-KR"/>
        </w:rPr>
        <w:t>refIdx is not equal to 0</w:t>
      </w:r>
    </w:p>
    <w:p w14:paraId="02710369"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rPr>
      </w:pPr>
      <w:r w:rsidRPr="00084198">
        <w:rPr>
          <w:noProof/>
          <w:lang w:val="en-CA"/>
        </w:rPr>
        <w:t>IntraSubPartitionsSplitType is not equal to ISP_NO_SPLIT</w:t>
      </w:r>
    </w:p>
    <w:p w14:paraId="449C8426" w14:textId="77777777" w:rsidR="006F6DC2" w:rsidRPr="00084198" w:rsidRDefault="006F6DC2" w:rsidP="00CB387E">
      <w:pPr>
        <w:keepNext/>
        <w:numPr>
          <w:ilvl w:val="0"/>
          <w:numId w:val="4"/>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rPr>
      </w:pPr>
      <w:r w:rsidRPr="00084198">
        <w:rPr>
          <w:noProof/>
          <w:lang w:val="en-CA" w:eastAsia="ko-KR"/>
        </w:rPr>
        <w:t>Otherwise,</w:t>
      </w:r>
      <w:r w:rsidRPr="00084198">
        <w:rPr>
          <w:noProof/>
          <w:lang w:val="en-CA"/>
        </w:rPr>
        <w:t xml:space="preserve"> the following applies:</w:t>
      </w:r>
    </w:p>
    <w:p w14:paraId="438677B4"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084198">
        <w:rPr>
          <w:noProof/>
          <w:lang w:val="en-CA" w:eastAsia="ko-KR"/>
        </w:rPr>
        <w:t>The variable minDistVerHor is set equal to Min( Abs( predModeIntra − 50 ), Abs( predModeIntra − 18 ) ).</w:t>
      </w:r>
    </w:p>
    <w:p w14:paraId="18AB1354" w14:textId="1B1BE07A"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084198">
        <w:rPr>
          <w:noProof/>
          <w:lang w:val="en-CA" w:eastAsia="ko-KR"/>
        </w:rPr>
        <w:t xml:space="preserve">The variable intraHorVerDistThres[ nTbS ] is specified in </w:t>
      </w:r>
      <w:r w:rsidRPr="00084198">
        <w:rPr>
          <w:noProof/>
          <w:lang w:val="en-CA"/>
        </w:rPr>
        <w:t>Table </w:t>
      </w:r>
      <w:r>
        <w:rPr>
          <w:noProof/>
          <w:lang w:val="en-CA"/>
        </w:rPr>
        <w:t>8</w:t>
      </w:r>
      <w:r w:rsidRPr="00084198">
        <w:rPr>
          <w:noProof/>
          <w:lang w:val="en-CA"/>
        </w:rPr>
        <w:noBreakHyphen/>
      </w:r>
      <w:r>
        <w:rPr>
          <w:noProof/>
          <w:lang w:val="en-CA"/>
        </w:rPr>
        <w:t>7</w:t>
      </w:r>
      <w:r w:rsidRPr="00084198">
        <w:rPr>
          <w:noProof/>
          <w:lang w:val="en-CA" w:eastAsia="ko-KR"/>
        </w:rPr>
        <w:t>.</w:t>
      </w:r>
    </w:p>
    <w:p w14:paraId="7611364F"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noProof/>
          <w:lang w:val="en-CA" w:eastAsia="ko-KR"/>
        </w:rPr>
      </w:pPr>
      <w:r w:rsidRPr="00084198">
        <w:rPr>
          <w:noProof/>
          <w:lang w:val="en-CA" w:eastAsia="ko-KR"/>
        </w:rPr>
        <w:t>The variable filterFlag is derived as follows:</w:t>
      </w:r>
    </w:p>
    <w:p w14:paraId="0D5D68C4"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084198">
        <w:rPr>
          <w:noProof/>
          <w:lang w:val="en-CA" w:eastAsia="ko-KR"/>
        </w:rPr>
        <w:t>If minDistVerHor</w:t>
      </w:r>
      <w:r w:rsidRPr="00084198">
        <w:rPr>
          <w:noProof/>
          <w:lang w:val="en-CA"/>
        </w:rPr>
        <w:t xml:space="preserve"> is greater than </w:t>
      </w:r>
      <w:r w:rsidRPr="00084198">
        <w:rPr>
          <w:noProof/>
          <w:lang w:val="en-CA" w:eastAsia="ko-KR"/>
        </w:rPr>
        <w:t>intraHorVerDistThres[ nTbS ] and refFilterFlag is equal to 0, filterFlag is set equal to 1.</w:t>
      </w:r>
    </w:p>
    <w:p w14:paraId="5388E89D" w14:textId="77777777" w:rsidR="006F6DC2" w:rsidRPr="00084198" w:rsidRDefault="006F6DC2" w:rsidP="00CB387E">
      <w:pPr>
        <w:numPr>
          <w:ilvl w:val="0"/>
          <w:numId w:val="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084198">
        <w:rPr>
          <w:noProof/>
          <w:lang w:val="en-CA" w:eastAsia="ko-KR"/>
        </w:rPr>
        <w:t>Otherwise, filterFlag is set equal to 0.</w:t>
      </w:r>
    </w:p>
    <w:p w14:paraId="4650BED4" w14:textId="77777777" w:rsidR="006F6DC2" w:rsidRPr="006F6DC2" w:rsidRDefault="006F6DC2" w:rsidP="006F6DC2">
      <w:pPr>
        <w:pStyle w:val="Caption"/>
        <w:rPr>
          <w:rFonts w:ascii="Times New Roman" w:hAnsi="Times New Roman" w:cs="Times New Roman"/>
          <w:b/>
          <w:i w:val="0"/>
          <w:noProof/>
          <w:sz w:val="22"/>
          <w:szCs w:val="22"/>
          <w:lang w:val="en-CA" w:eastAsia="ko-KR"/>
        </w:rPr>
      </w:pPr>
      <w:bookmarkStart w:id="1" w:name="_Ref531354788"/>
      <w:r w:rsidRPr="006F6DC2">
        <w:rPr>
          <w:rFonts w:ascii="Times New Roman" w:hAnsi="Times New Roman" w:cs="Times New Roman"/>
          <w:b/>
          <w:i w:val="0"/>
          <w:noProof/>
          <w:sz w:val="22"/>
          <w:szCs w:val="22"/>
          <w:lang w:val="en-CA"/>
        </w:rPr>
        <w:t>Table </w:t>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STYLEREF 1 \s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8</w:t>
      </w:r>
      <w:r w:rsidRPr="006F6DC2">
        <w:rPr>
          <w:rFonts w:ascii="Times New Roman" w:hAnsi="Times New Roman" w:cs="Times New Roman"/>
          <w:b/>
          <w:i w:val="0"/>
          <w:noProof/>
          <w:sz w:val="22"/>
          <w:szCs w:val="22"/>
          <w:lang w:val="en-CA"/>
        </w:rPr>
        <w:fldChar w:fldCharType="end"/>
      </w:r>
      <w:r w:rsidRPr="006F6DC2">
        <w:rPr>
          <w:rFonts w:ascii="Times New Roman" w:hAnsi="Times New Roman" w:cs="Times New Roman"/>
          <w:b/>
          <w:i w:val="0"/>
          <w:noProof/>
          <w:sz w:val="22"/>
          <w:szCs w:val="22"/>
          <w:lang w:val="en-CA"/>
        </w:rPr>
        <w:noBreakHyphen/>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SEQ Table \* ARABIC \s 1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7</w:t>
      </w:r>
      <w:r w:rsidRPr="006F6DC2">
        <w:rPr>
          <w:rFonts w:ascii="Times New Roman" w:hAnsi="Times New Roman" w:cs="Times New Roman"/>
          <w:b/>
          <w:i w:val="0"/>
          <w:noProof/>
          <w:sz w:val="22"/>
          <w:szCs w:val="22"/>
          <w:lang w:val="en-CA"/>
        </w:rPr>
        <w:fldChar w:fldCharType="end"/>
      </w:r>
      <w:bookmarkEnd w:id="1"/>
      <w:r w:rsidRPr="006F6DC2">
        <w:rPr>
          <w:rFonts w:ascii="Times New Roman" w:hAnsi="Times New Roman" w:cs="Times New Roman"/>
          <w:b/>
          <w:i w:val="0"/>
          <w:noProof/>
          <w:sz w:val="22"/>
          <w:szCs w:val="22"/>
          <w:lang w:val="en-CA"/>
        </w:rPr>
        <w:t xml:space="preserve"> – </w:t>
      </w:r>
      <w:r w:rsidRPr="006F6DC2">
        <w:rPr>
          <w:rFonts w:ascii="Times New Roman" w:hAnsi="Times New Roman" w:cs="Times New Roman"/>
          <w:b/>
          <w:i w:val="0"/>
          <w:noProof/>
          <w:sz w:val="22"/>
          <w:szCs w:val="22"/>
          <w:lang w:val="en-CA" w:eastAsia="ko-KR"/>
        </w:rPr>
        <w:t>Specification of intraHorVerDistThres[ nTbS ] for various transform block sizes nTbS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F6DC2" w:rsidRPr="00084198" w14:paraId="6D74FC10" w14:textId="77777777" w:rsidTr="00B54BEB">
        <w:trPr>
          <w:jc w:val="center"/>
        </w:trPr>
        <w:tc>
          <w:tcPr>
            <w:tcW w:w="2863" w:type="dxa"/>
            <w:tcBorders>
              <w:top w:val="single" w:sz="4" w:space="0" w:color="auto"/>
              <w:left w:val="single" w:sz="4" w:space="0" w:color="auto"/>
              <w:bottom w:val="single" w:sz="4" w:space="0" w:color="auto"/>
              <w:right w:val="single" w:sz="4" w:space="0" w:color="auto"/>
            </w:tcBorders>
          </w:tcPr>
          <w:p w14:paraId="22B5A528" w14:textId="77777777" w:rsidR="006F6DC2" w:rsidRPr="00084198" w:rsidRDefault="006F6DC2" w:rsidP="00B54BEB">
            <w:pPr>
              <w:pStyle w:val="CommentText"/>
              <w:keepNext/>
              <w:keepLines/>
              <w:spacing w:beforeLines="25" w:before="60" w:afterLines="25" w:after="60"/>
              <w:jc w:val="center"/>
              <w:rPr>
                <w:b/>
                <w:noProof/>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2D8DB6B7"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30A75363"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1E36CCB1"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37575FF8"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2E097361"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3B9C1240"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nTbS = 7</w:t>
            </w:r>
          </w:p>
        </w:tc>
      </w:tr>
      <w:tr w:rsidR="006F6DC2" w:rsidRPr="00084198" w14:paraId="44438191" w14:textId="77777777" w:rsidTr="00B54BEB">
        <w:trPr>
          <w:jc w:val="center"/>
        </w:trPr>
        <w:tc>
          <w:tcPr>
            <w:tcW w:w="2863" w:type="dxa"/>
            <w:tcBorders>
              <w:top w:val="single" w:sz="4" w:space="0" w:color="auto"/>
              <w:left w:val="single" w:sz="4" w:space="0" w:color="auto"/>
              <w:bottom w:val="single" w:sz="4" w:space="0" w:color="auto"/>
              <w:right w:val="single" w:sz="4" w:space="0" w:color="auto"/>
            </w:tcBorders>
          </w:tcPr>
          <w:p w14:paraId="3BF6D159" w14:textId="77777777" w:rsidR="006F6DC2" w:rsidRPr="00084198" w:rsidRDefault="006F6DC2" w:rsidP="00B54BEB">
            <w:pPr>
              <w:pStyle w:val="CommentText"/>
              <w:keepNext/>
              <w:keepLines/>
              <w:spacing w:beforeLines="25" w:before="60" w:afterLines="25" w:after="60"/>
              <w:jc w:val="center"/>
              <w:rPr>
                <w:b/>
                <w:noProof/>
                <w:lang w:val="en-CA" w:eastAsia="ko-KR"/>
              </w:rPr>
            </w:pPr>
            <w:r w:rsidRPr="00084198">
              <w:rPr>
                <w:b/>
                <w:noProof/>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06CA0D97" w14:textId="77777777" w:rsidR="006F6DC2" w:rsidRPr="00084198" w:rsidRDefault="006F6DC2" w:rsidP="00B54BEB">
            <w:pPr>
              <w:pStyle w:val="CommentText"/>
              <w:keepNext/>
              <w:keepLines/>
              <w:spacing w:beforeLines="25" w:before="60" w:afterLines="25" w:after="60"/>
              <w:jc w:val="center"/>
              <w:rPr>
                <w:noProof/>
                <w:lang w:val="en-CA" w:eastAsia="ko-KR"/>
              </w:rPr>
            </w:pPr>
            <w:r w:rsidRPr="00084198">
              <w:rPr>
                <w:noProof/>
                <w:lang w:val="en-CA" w:eastAsia="ko-KR"/>
              </w:rPr>
              <w:t>24</w:t>
            </w:r>
          </w:p>
        </w:tc>
        <w:tc>
          <w:tcPr>
            <w:tcW w:w="1080" w:type="dxa"/>
            <w:tcBorders>
              <w:top w:val="single" w:sz="4" w:space="0" w:color="auto"/>
              <w:left w:val="single" w:sz="4" w:space="0" w:color="auto"/>
              <w:bottom w:val="single" w:sz="4" w:space="0" w:color="auto"/>
              <w:right w:val="single" w:sz="4" w:space="0" w:color="auto"/>
            </w:tcBorders>
          </w:tcPr>
          <w:p w14:paraId="10780D8F" w14:textId="77777777" w:rsidR="006F6DC2" w:rsidRPr="00084198" w:rsidRDefault="006F6DC2" w:rsidP="00B54BEB">
            <w:pPr>
              <w:pStyle w:val="CommentText"/>
              <w:keepNext/>
              <w:keepLines/>
              <w:spacing w:beforeLines="25" w:before="60" w:afterLines="25" w:after="60"/>
              <w:jc w:val="center"/>
              <w:rPr>
                <w:noProof/>
                <w:lang w:val="en-CA" w:eastAsia="ko-KR"/>
              </w:rPr>
            </w:pPr>
            <w:r w:rsidRPr="00084198">
              <w:rPr>
                <w:noProof/>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8ACE729" w14:textId="77777777" w:rsidR="006F6DC2" w:rsidRPr="00084198" w:rsidRDefault="006F6DC2" w:rsidP="00B54BEB">
            <w:pPr>
              <w:pStyle w:val="CommentText"/>
              <w:keepNext/>
              <w:keepLines/>
              <w:spacing w:beforeLines="25" w:before="60" w:afterLines="25" w:after="60"/>
              <w:jc w:val="center"/>
              <w:rPr>
                <w:noProof/>
                <w:lang w:val="en-CA" w:eastAsia="ko-KR"/>
              </w:rPr>
            </w:pPr>
            <w:r w:rsidRPr="00084198">
              <w:rPr>
                <w:noProof/>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4C2D0349" w14:textId="77777777" w:rsidR="006F6DC2" w:rsidRPr="00084198" w:rsidRDefault="006F6DC2" w:rsidP="00B54BEB">
            <w:pPr>
              <w:pStyle w:val="CommentText"/>
              <w:keepNext/>
              <w:keepLines/>
              <w:spacing w:beforeLines="25" w:before="60" w:afterLines="25" w:after="60"/>
              <w:jc w:val="center"/>
              <w:rPr>
                <w:noProof/>
                <w:lang w:val="en-CA" w:eastAsia="ko-KR"/>
              </w:rPr>
            </w:pPr>
            <w:r w:rsidRPr="00084198">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75E3D6DE" w14:textId="77777777" w:rsidR="006F6DC2" w:rsidRPr="00084198" w:rsidRDefault="006F6DC2" w:rsidP="00B54BEB">
            <w:pPr>
              <w:pStyle w:val="CommentText"/>
              <w:keepNext/>
              <w:keepLines/>
              <w:spacing w:beforeLines="25" w:before="60" w:afterLines="25" w:after="60"/>
              <w:jc w:val="center"/>
              <w:rPr>
                <w:noProof/>
                <w:lang w:val="en-CA" w:eastAsia="ko-KR"/>
              </w:rPr>
            </w:pPr>
            <w:r w:rsidRPr="00084198">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40B6EA33" w14:textId="77777777" w:rsidR="006F6DC2" w:rsidRPr="00084198" w:rsidRDefault="006F6DC2" w:rsidP="00B54BEB">
            <w:pPr>
              <w:pStyle w:val="CommentText"/>
              <w:keepNext/>
              <w:keepLines/>
              <w:spacing w:beforeLines="25" w:before="60" w:afterLines="25" w:after="60"/>
              <w:jc w:val="center"/>
              <w:rPr>
                <w:noProof/>
                <w:lang w:val="en-CA" w:eastAsia="ko-KR"/>
              </w:rPr>
            </w:pPr>
            <w:r w:rsidRPr="00084198">
              <w:rPr>
                <w:noProof/>
                <w:lang w:val="en-CA" w:eastAsia="ko-KR"/>
              </w:rPr>
              <w:t>0</w:t>
            </w:r>
          </w:p>
        </w:tc>
      </w:tr>
    </w:tbl>
    <w:p w14:paraId="6CCE65C0" w14:textId="77777777" w:rsidR="006F6DC2" w:rsidRPr="00084198" w:rsidRDefault="006F6DC2" w:rsidP="006F6DC2">
      <w:pPr>
        <w:tabs>
          <w:tab w:val="left" w:pos="2977"/>
        </w:tabs>
        <w:rPr>
          <w:noProof/>
          <w:lang w:val="en-CA"/>
        </w:rPr>
      </w:pPr>
    </w:p>
    <w:p w14:paraId="45225AEE" w14:textId="77777777" w:rsidR="006F6DC2" w:rsidRPr="00084198" w:rsidRDefault="006F6DC2" w:rsidP="006F6DC2">
      <w:pPr>
        <w:keepNext/>
        <w:jc w:val="center"/>
        <w:rPr>
          <w:noProof/>
          <w:lang w:val="en-CA"/>
        </w:rPr>
      </w:pPr>
      <w:r w:rsidRPr="00084198">
        <w:rPr>
          <w:noProof/>
        </w:rPr>
        <w:drawing>
          <wp:inline distT="0" distB="0" distL="0" distR="0" wp14:anchorId="1258D336" wp14:editId="2C5F0535">
            <wp:extent cx="3119284" cy="3126587"/>
            <wp:effectExtent l="0" t="0" r="5080"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92311" cy="3199785"/>
                    </a:xfrm>
                    <a:prstGeom prst="rect">
                      <a:avLst/>
                    </a:prstGeom>
                  </pic:spPr>
                </pic:pic>
              </a:graphicData>
            </a:graphic>
          </wp:inline>
        </w:drawing>
      </w:r>
    </w:p>
    <w:p w14:paraId="520730C1" w14:textId="77777777" w:rsidR="006F6DC2" w:rsidRPr="006F6DC2" w:rsidRDefault="006F6DC2" w:rsidP="006F6DC2">
      <w:pPr>
        <w:pStyle w:val="Caption"/>
        <w:rPr>
          <w:rFonts w:ascii="Times New Roman" w:hAnsi="Times New Roman" w:cs="Times New Roman"/>
          <w:b/>
          <w:i w:val="0"/>
          <w:noProof/>
          <w:sz w:val="22"/>
          <w:szCs w:val="22"/>
          <w:lang w:val="en-CA"/>
        </w:rPr>
      </w:pPr>
      <w:bookmarkStart w:id="2" w:name="_Ref521682547"/>
      <w:r w:rsidRPr="006F6DC2">
        <w:rPr>
          <w:rFonts w:ascii="Times New Roman" w:hAnsi="Times New Roman" w:cs="Times New Roman"/>
          <w:b/>
          <w:i w:val="0"/>
          <w:noProof/>
          <w:sz w:val="22"/>
          <w:szCs w:val="22"/>
          <w:lang w:val="en-CA"/>
        </w:rPr>
        <w:t xml:space="preserve">Figure </w:t>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STYLEREF 1 \s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8</w:t>
      </w:r>
      <w:r w:rsidRPr="006F6DC2">
        <w:rPr>
          <w:rFonts w:ascii="Times New Roman" w:hAnsi="Times New Roman" w:cs="Times New Roman"/>
          <w:b/>
          <w:i w:val="0"/>
          <w:noProof/>
          <w:sz w:val="22"/>
          <w:szCs w:val="22"/>
          <w:lang w:val="en-CA"/>
        </w:rPr>
        <w:fldChar w:fldCharType="end"/>
      </w:r>
      <w:r w:rsidRPr="006F6DC2">
        <w:rPr>
          <w:rFonts w:ascii="Times New Roman" w:hAnsi="Times New Roman" w:cs="Times New Roman"/>
          <w:b/>
          <w:i w:val="0"/>
          <w:noProof/>
          <w:sz w:val="22"/>
          <w:szCs w:val="22"/>
          <w:lang w:val="en-CA"/>
        </w:rPr>
        <w:noBreakHyphen/>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SEQ Figure \* ARABIC \s 1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1</w:t>
      </w:r>
      <w:r w:rsidRPr="006F6DC2">
        <w:rPr>
          <w:rFonts w:ascii="Times New Roman" w:hAnsi="Times New Roman" w:cs="Times New Roman"/>
          <w:b/>
          <w:i w:val="0"/>
          <w:noProof/>
          <w:sz w:val="22"/>
          <w:szCs w:val="22"/>
          <w:lang w:val="en-CA"/>
        </w:rPr>
        <w:fldChar w:fldCharType="end"/>
      </w:r>
      <w:bookmarkEnd w:id="2"/>
      <w:r w:rsidRPr="006F6DC2">
        <w:rPr>
          <w:rFonts w:ascii="Times New Roman" w:hAnsi="Times New Roman" w:cs="Times New Roman"/>
          <w:b/>
          <w:i w:val="0"/>
          <w:noProof/>
          <w:sz w:val="22"/>
          <w:szCs w:val="22"/>
          <w:lang w:val="en-CA"/>
        </w:rPr>
        <w:t xml:space="preserve"> – Intra prediction directions (informative)</w:t>
      </w:r>
    </w:p>
    <w:p w14:paraId="78E64336" w14:textId="46419CA8" w:rsidR="006F6DC2" w:rsidRPr="00084198" w:rsidRDefault="006F6DC2" w:rsidP="006F6DC2">
      <w:pPr>
        <w:rPr>
          <w:noProof/>
          <w:lang w:val="en-CA"/>
        </w:rPr>
      </w:pPr>
      <w:r w:rsidRPr="00084198">
        <w:rPr>
          <w:noProof/>
          <w:lang w:val="en-CA"/>
        </w:rPr>
        <w:lastRenderedPageBreak/>
        <w:t xml:space="preserve">Figure </w:t>
      </w:r>
      <w:r>
        <w:rPr>
          <w:noProof/>
          <w:lang w:val="en-CA"/>
        </w:rPr>
        <w:t>8</w:t>
      </w:r>
      <w:r w:rsidRPr="00084198">
        <w:rPr>
          <w:noProof/>
          <w:lang w:val="en-CA"/>
        </w:rPr>
        <w:noBreakHyphen/>
      </w:r>
      <w:r>
        <w:rPr>
          <w:noProof/>
          <w:lang w:val="en-CA"/>
        </w:rPr>
        <w:t>1</w:t>
      </w:r>
      <w:r w:rsidRPr="00084198">
        <w:rPr>
          <w:noProof/>
          <w:lang w:val="en-CA"/>
        </w:rPr>
        <w:t xml:space="preserve"> illustrates the 93 prediction directions, where the dashed directions are associated with the wide-angle modes that are only applied to non-square blocks.</w:t>
      </w:r>
    </w:p>
    <w:p w14:paraId="34AD6C6C" w14:textId="175A024A" w:rsidR="006F6DC2" w:rsidRDefault="006F6DC2" w:rsidP="006F6DC2">
      <w:pPr>
        <w:rPr>
          <w:noProof/>
          <w:lang w:val="en-CA" w:eastAsia="ko-KR"/>
        </w:rPr>
      </w:pPr>
      <w:r w:rsidRPr="00084198">
        <w:rPr>
          <w:noProof/>
          <w:lang w:val="en-CA"/>
        </w:rPr>
        <w:t>Table </w:t>
      </w:r>
      <w:r>
        <w:rPr>
          <w:noProof/>
          <w:lang w:val="en-CA"/>
        </w:rPr>
        <w:t>8</w:t>
      </w:r>
      <w:r w:rsidRPr="00084198">
        <w:rPr>
          <w:noProof/>
          <w:lang w:val="en-CA"/>
        </w:rPr>
        <w:noBreakHyphen/>
      </w:r>
      <w:r>
        <w:rPr>
          <w:noProof/>
          <w:lang w:val="en-CA"/>
        </w:rPr>
        <w:t>8</w:t>
      </w:r>
      <w:r w:rsidRPr="00084198">
        <w:rPr>
          <w:noProof/>
          <w:lang w:val="en-CA" w:eastAsia="ko-KR"/>
        </w:rPr>
        <w:t xml:space="preserve"> specifies the mapping table between predModeIntra and the angle parameter intraPredAngle.</w:t>
      </w:r>
    </w:p>
    <w:p w14:paraId="12B86519" w14:textId="77777777" w:rsidR="00A90665" w:rsidRPr="00084198" w:rsidRDefault="00A90665" w:rsidP="006F6DC2">
      <w:pPr>
        <w:rPr>
          <w:noProof/>
          <w:lang w:val="en-CA" w:eastAsia="ko-KR"/>
        </w:rPr>
      </w:pPr>
    </w:p>
    <w:p w14:paraId="7C25442C" w14:textId="77777777" w:rsidR="006F6DC2" w:rsidRPr="006F6DC2" w:rsidRDefault="006F6DC2" w:rsidP="006F6DC2">
      <w:pPr>
        <w:pStyle w:val="Caption"/>
        <w:rPr>
          <w:rFonts w:ascii="Times New Roman" w:hAnsi="Times New Roman" w:cs="Times New Roman"/>
          <w:b/>
          <w:i w:val="0"/>
          <w:noProof/>
          <w:sz w:val="22"/>
          <w:szCs w:val="22"/>
          <w:lang w:val="en-CA" w:eastAsia="ko-KR"/>
        </w:rPr>
      </w:pPr>
      <w:bookmarkStart w:id="3" w:name="_Ref530672817"/>
      <w:bookmarkStart w:id="4" w:name="_Ref521611858"/>
      <w:bookmarkStart w:id="5" w:name="_Toc287363932"/>
      <w:bookmarkStart w:id="6" w:name="_Toc415476448"/>
      <w:bookmarkStart w:id="7" w:name="_Toc423602491"/>
      <w:bookmarkStart w:id="8" w:name="_Toc423602665"/>
      <w:bookmarkStart w:id="9" w:name="_Toc462913541"/>
      <w:r w:rsidRPr="006F6DC2">
        <w:rPr>
          <w:rFonts w:ascii="Times New Roman" w:hAnsi="Times New Roman" w:cs="Times New Roman"/>
          <w:b/>
          <w:i w:val="0"/>
          <w:noProof/>
          <w:sz w:val="22"/>
          <w:szCs w:val="22"/>
          <w:lang w:val="en-CA"/>
        </w:rPr>
        <w:t>Table </w:t>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STYLEREF 1 \s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8</w:t>
      </w:r>
      <w:r w:rsidRPr="006F6DC2">
        <w:rPr>
          <w:rFonts w:ascii="Times New Roman" w:hAnsi="Times New Roman" w:cs="Times New Roman"/>
          <w:b/>
          <w:i w:val="0"/>
          <w:noProof/>
          <w:sz w:val="22"/>
          <w:szCs w:val="22"/>
          <w:lang w:val="en-CA"/>
        </w:rPr>
        <w:fldChar w:fldCharType="end"/>
      </w:r>
      <w:r w:rsidRPr="006F6DC2">
        <w:rPr>
          <w:rFonts w:ascii="Times New Roman" w:hAnsi="Times New Roman" w:cs="Times New Roman"/>
          <w:b/>
          <w:i w:val="0"/>
          <w:noProof/>
          <w:sz w:val="22"/>
          <w:szCs w:val="22"/>
          <w:lang w:val="en-CA"/>
        </w:rPr>
        <w:noBreakHyphen/>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SEQ Table \* ARABIC \s 1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8</w:t>
      </w:r>
      <w:r w:rsidRPr="006F6DC2">
        <w:rPr>
          <w:rFonts w:ascii="Times New Roman" w:hAnsi="Times New Roman" w:cs="Times New Roman"/>
          <w:b/>
          <w:i w:val="0"/>
          <w:noProof/>
          <w:sz w:val="22"/>
          <w:szCs w:val="22"/>
          <w:lang w:val="en-CA"/>
        </w:rPr>
        <w:fldChar w:fldCharType="end"/>
      </w:r>
      <w:bookmarkEnd w:id="3"/>
      <w:r w:rsidRPr="006F6DC2">
        <w:rPr>
          <w:rFonts w:ascii="Times New Roman" w:hAnsi="Times New Roman" w:cs="Times New Roman"/>
          <w:b/>
          <w:i w:val="0"/>
          <w:noProof/>
          <w:sz w:val="22"/>
          <w:szCs w:val="22"/>
          <w:lang w:val="en-CA"/>
        </w:rPr>
        <w:t xml:space="preserve"> – </w:t>
      </w:r>
      <w:bookmarkEnd w:id="4"/>
      <w:r w:rsidRPr="006F6DC2">
        <w:rPr>
          <w:rFonts w:ascii="Times New Roman" w:hAnsi="Times New Roman" w:cs="Times New Roman"/>
          <w:b/>
          <w:i w:val="0"/>
          <w:noProof/>
          <w:sz w:val="22"/>
          <w:szCs w:val="22"/>
          <w:lang w:val="en-CA" w:eastAsia="ko-KR"/>
        </w:rPr>
        <w:t>Specification of intraPredAngle</w:t>
      </w:r>
      <w:bookmarkEnd w:id="5"/>
      <w:bookmarkEnd w:id="6"/>
      <w:bookmarkEnd w:id="7"/>
      <w:bookmarkEnd w:id="8"/>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6F6DC2" w:rsidRPr="00084198" w14:paraId="5E598956" w14:textId="77777777" w:rsidTr="00B54BEB">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3CB53D20"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0FF6D942"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0BF96A48"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7A6F138F"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124E5920"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62BDE3FC"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29E01FB4"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162CF81D"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56371B18"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1B174827"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6737D13D"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6362FF87"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67F1CD3C"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425B65EA"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4761AA28"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08C9ACCE"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3BF7205F"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12A1A592"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4</w:t>
            </w:r>
          </w:p>
        </w:tc>
      </w:tr>
      <w:tr w:rsidR="006F6DC2" w:rsidRPr="00084198" w14:paraId="7D19FFA4" w14:textId="77777777" w:rsidTr="00B54BEB">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2BF68408"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2B33EDF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512</w:t>
            </w:r>
          </w:p>
        </w:tc>
        <w:tc>
          <w:tcPr>
            <w:tcW w:w="253" w:type="pct"/>
            <w:tcBorders>
              <w:top w:val="single" w:sz="4" w:space="0" w:color="auto"/>
              <w:left w:val="single" w:sz="4" w:space="0" w:color="auto"/>
              <w:bottom w:val="single" w:sz="4" w:space="0" w:color="auto"/>
              <w:right w:val="single" w:sz="4" w:space="0" w:color="auto"/>
            </w:tcBorders>
            <w:vAlign w:val="center"/>
          </w:tcPr>
          <w:p w14:paraId="023BF18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341</w:t>
            </w:r>
          </w:p>
        </w:tc>
        <w:tc>
          <w:tcPr>
            <w:tcW w:w="253" w:type="pct"/>
            <w:tcBorders>
              <w:top w:val="single" w:sz="4" w:space="0" w:color="auto"/>
              <w:left w:val="single" w:sz="4" w:space="0" w:color="auto"/>
              <w:bottom w:val="single" w:sz="4" w:space="0" w:color="auto"/>
              <w:right w:val="single" w:sz="4" w:space="0" w:color="auto"/>
            </w:tcBorders>
            <w:vAlign w:val="center"/>
          </w:tcPr>
          <w:p w14:paraId="50AD5348"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256</w:t>
            </w:r>
          </w:p>
        </w:tc>
        <w:tc>
          <w:tcPr>
            <w:tcW w:w="253" w:type="pct"/>
            <w:tcBorders>
              <w:top w:val="single" w:sz="4" w:space="0" w:color="auto"/>
              <w:left w:val="single" w:sz="4" w:space="0" w:color="auto"/>
              <w:bottom w:val="single" w:sz="4" w:space="0" w:color="auto"/>
              <w:right w:val="single" w:sz="4" w:space="0" w:color="auto"/>
            </w:tcBorders>
            <w:vAlign w:val="center"/>
          </w:tcPr>
          <w:p w14:paraId="2460D47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171</w:t>
            </w:r>
          </w:p>
        </w:tc>
        <w:tc>
          <w:tcPr>
            <w:tcW w:w="253" w:type="pct"/>
            <w:tcBorders>
              <w:top w:val="single" w:sz="4" w:space="0" w:color="auto"/>
              <w:left w:val="single" w:sz="4" w:space="0" w:color="auto"/>
              <w:bottom w:val="single" w:sz="4" w:space="0" w:color="auto"/>
              <w:right w:val="single" w:sz="4" w:space="0" w:color="auto"/>
            </w:tcBorders>
            <w:vAlign w:val="center"/>
          </w:tcPr>
          <w:p w14:paraId="31C2B105"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128</w:t>
            </w:r>
          </w:p>
        </w:tc>
        <w:tc>
          <w:tcPr>
            <w:tcW w:w="253" w:type="pct"/>
            <w:tcBorders>
              <w:top w:val="single" w:sz="4" w:space="0" w:color="auto"/>
              <w:left w:val="single" w:sz="4" w:space="0" w:color="auto"/>
              <w:bottom w:val="single" w:sz="4" w:space="0" w:color="auto"/>
              <w:right w:val="single" w:sz="4" w:space="0" w:color="auto"/>
            </w:tcBorders>
            <w:vAlign w:val="center"/>
          </w:tcPr>
          <w:p w14:paraId="150DC89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102</w:t>
            </w:r>
          </w:p>
        </w:tc>
        <w:tc>
          <w:tcPr>
            <w:tcW w:w="253" w:type="pct"/>
            <w:tcBorders>
              <w:top w:val="single" w:sz="4" w:space="0" w:color="auto"/>
              <w:left w:val="single" w:sz="4" w:space="0" w:color="auto"/>
              <w:bottom w:val="single" w:sz="4" w:space="0" w:color="auto"/>
              <w:right w:val="single" w:sz="4" w:space="0" w:color="auto"/>
            </w:tcBorders>
            <w:vAlign w:val="center"/>
          </w:tcPr>
          <w:p w14:paraId="4CD5E090"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86</w:t>
            </w:r>
          </w:p>
        </w:tc>
        <w:tc>
          <w:tcPr>
            <w:tcW w:w="253" w:type="pct"/>
            <w:tcBorders>
              <w:top w:val="single" w:sz="4" w:space="0" w:color="auto"/>
              <w:left w:val="single" w:sz="4" w:space="0" w:color="auto"/>
              <w:bottom w:val="single" w:sz="4" w:space="0" w:color="auto"/>
              <w:right w:val="single" w:sz="4" w:space="0" w:color="auto"/>
            </w:tcBorders>
            <w:vAlign w:val="center"/>
          </w:tcPr>
          <w:p w14:paraId="4414D0A0"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73</w:t>
            </w:r>
          </w:p>
        </w:tc>
        <w:tc>
          <w:tcPr>
            <w:tcW w:w="253" w:type="pct"/>
            <w:tcBorders>
              <w:top w:val="single" w:sz="4" w:space="0" w:color="auto"/>
              <w:left w:val="single" w:sz="4" w:space="0" w:color="auto"/>
              <w:bottom w:val="single" w:sz="4" w:space="0" w:color="auto"/>
              <w:right w:val="single" w:sz="4" w:space="0" w:color="auto"/>
            </w:tcBorders>
            <w:vAlign w:val="center"/>
          </w:tcPr>
          <w:p w14:paraId="6D945B92"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64</w:t>
            </w:r>
          </w:p>
        </w:tc>
        <w:tc>
          <w:tcPr>
            <w:tcW w:w="253" w:type="pct"/>
            <w:tcBorders>
              <w:top w:val="single" w:sz="4" w:space="0" w:color="auto"/>
              <w:left w:val="single" w:sz="4" w:space="0" w:color="auto"/>
              <w:bottom w:val="single" w:sz="4" w:space="0" w:color="auto"/>
              <w:right w:val="single" w:sz="4" w:space="0" w:color="auto"/>
            </w:tcBorders>
            <w:vAlign w:val="center"/>
          </w:tcPr>
          <w:p w14:paraId="6F89DAE2"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57</w:t>
            </w:r>
          </w:p>
        </w:tc>
        <w:tc>
          <w:tcPr>
            <w:tcW w:w="253" w:type="pct"/>
            <w:tcBorders>
              <w:top w:val="single" w:sz="4" w:space="0" w:color="auto"/>
              <w:left w:val="single" w:sz="4" w:space="0" w:color="auto"/>
              <w:bottom w:val="single" w:sz="4" w:space="0" w:color="auto"/>
              <w:right w:val="single" w:sz="4" w:space="0" w:color="auto"/>
            </w:tcBorders>
            <w:vAlign w:val="center"/>
          </w:tcPr>
          <w:p w14:paraId="169F1135"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51</w:t>
            </w:r>
          </w:p>
        </w:tc>
        <w:tc>
          <w:tcPr>
            <w:tcW w:w="253" w:type="pct"/>
            <w:tcBorders>
              <w:top w:val="single" w:sz="4" w:space="0" w:color="auto"/>
              <w:left w:val="single" w:sz="4" w:space="0" w:color="auto"/>
              <w:bottom w:val="single" w:sz="4" w:space="0" w:color="auto"/>
              <w:right w:val="single" w:sz="4" w:space="0" w:color="auto"/>
            </w:tcBorders>
            <w:vAlign w:val="center"/>
          </w:tcPr>
          <w:p w14:paraId="6F63D087"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45</w:t>
            </w:r>
          </w:p>
        </w:tc>
        <w:tc>
          <w:tcPr>
            <w:tcW w:w="253" w:type="pct"/>
            <w:tcBorders>
              <w:top w:val="single" w:sz="4" w:space="0" w:color="auto"/>
              <w:left w:val="single" w:sz="4" w:space="0" w:color="auto"/>
              <w:bottom w:val="single" w:sz="4" w:space="0" w:color="auto"/>
              <w:right w:val="single" w:sz="4" w:space="0" w:color="auto"/>
            </w:tcBorders>
            <w:vAlign w:val="center"/>
          </w:tcPr>
          <w:p w14:paraId="6343C6A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39</w:t>
            </w:r>
          </w:p>
        </w:tc>
        <w:tc>
          <w:tcPr>
            <w:tcW w:w="253" w:type="pct"/>
            <w:tcBorders>
              <w:top w:val="single" w:sz="4" w:space="0" w:color="auto"/>
              <w:left w:val="single" w:sz="4" w:space="0" w:color="auto"/>
              <w:bottom w:val="single" w:sz="4" w:space="0" w:color="auto"/>
              <w:right w:val="single" w:sz="4" w:space="0" w:color="auto"/>
            </w:tcBorders>
            <w:vAlign w:val="center"/>
          </w:tcPr>
          <w:p w14:paraId="3A29A999"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35</w:t>
            </w:r>
          </w:p>
        </w:tc>
        <w:tc>
          <w:tcPr>
            <w:tcW w:w="253" w:type="pct"/>
            <w:tcBorders>
              <w:top w:val="single" w:sz="4" w:space="0" w:color="auto"/>
              <w:left w:val="single" w:sz="4" w:space="0" w:color="auto"/>
              <w:bottom w:val="single" w:sz="4" w:space="0" w:color="auto"/>
              <w:right w:val="single" w:sz="4" w:space="0" w:color="auto"/>
            </w:tcBorders>
            <w:vAlign w:val="center"/>
          </w:tcPr>
          <w:p w14:paraId="6B5C28B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32</w:t>
            </w:r>
          </w:p>
        </w:tc>
        <w:tc>
          <w:tcPr>
            <w:tcW w:w="253" w:type="pct"/>
            <w:tcBorders>
              <w:top w:val="single" w:sz="4" w:space="0" w:color="auto"/>
              <w:left w:val="single" w:sz="4" w:space="0" w:color="auto"/>
              <w:bottom w:val="single" w:sz="4" w:space="0" w:color="auto"/>
              <w:right w:val="single" w:sz="4" w:space="0" w:color="auto"/>
            </w:tcBorders>
            <w:vAlign w:val="center"/>
          </w:tcPr>
          <w:p w14:paraId="4994233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29</w:t>
            </w:r>
          </w:p>
        </w:tc>
        <w:tc>
          <w:tcPr>
            <w:tcW w:w="253" w:type="pct"/>
            <w:tcBorders>
              <w:top w:val="single" w:sz="4" w:space="0" w:color="auto"/>
              <w:left w:val="single" w:sz="4" w:space="0" w:color="auto"/>
              <w:bottom w:val="single" w:sz="4" w:space="0" w:color="auto"/>
              <w:right w:val="single" w:sz="4" w:space="0" w:color="auto"/>
            </w:tcBorders>
            <w:vAlign w:val="center"/>
          </w:tcPr>
          <w:p w14:paraId="5318E51A"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26</w:t>
            </w:r>
          </w:p>
        </w:tc>
      </w:tr>
      <w:tr w:rsidR="006F6DC2" w:rsidRPr="00084198" w14:paraId="34A5731F" w14:textId="77777777" w:rsidTr="00B54BEB">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697137AD"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3771E6DA"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5</w:t>
            </w:r>
          </w:p>
        </w:tc>
        <w:tc>
          <w:tcPr>
            <w:tcW w:w="253" w:type="pct"/>
            <w:tcBorders>
              <w:top w:val="single" w:sz="4" w:space="0" w:color="auto"/>
              <w:left w:val="single" w:sz="4" w:space="0" w:color="auto"/>
              <w:bottom w:val="single" w:sz="4" w:space="0" w:color="auto"/>
              <w:right w:val="single" w:sz="4" w:space="0" w:color="auto"/>
            </w:tcBorders>
            <w:vAlign w:val="center"/>
          </w:tcPr>
          <w:p w14:paraId="27B20E77"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74E1B9D4"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7</w:t>
            </w:r>
          </w:p>
        </w:tc>
        <w:tc>
          <w:tcPr>
            <w:tcW w:w="253" w:type="pct"/>
            <w:tcBorders>
              <w:top w:val="single" w:sz="4" w:space="0" w:color="auto"/>
              <w:left w:val="single" w:sz="4" w:space="0" w:color="auto"/>
              <w:bottom w:val="single" w:sz="4" w:space="0" w:color="auto"/>
              <w:right w:val="single" w:sz="4" w:space="0" w:color="auto"/>
            </w:tcBorders>
            <w:vAlign w:val="center"/>
          </w:tcPr>
          <w:p w14:paraId="12A2E89D"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0EC28669"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9</w:t>
            </w:r>
          </w:p>
        </w:tc>
        <w:tc>
          <w:tcPr>
            <w:tcW w:w="253" w:type="pct"/>
            <w:tcBorders>
              <w:top w:val="single" w:sz="4" w:space="0" w:color="auto"/>
              <w:left w:val="single" w:sz="4" w:space="0" w:color="auto"/>
              <w:bottom w:val="single" w:sz="4" w:space="0" w:color="auto"/>
              <w:right w:val="single" w:sz="4" w:space="0" w:color="auto"/>
            </w:tcBorders>
            <w:vAlign w:val="center"/>
          </w:tcPr>
          <w:p w14:paraId="57AB2689"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5BF23F0B"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11</w:t>
            </w:r>
          </w:p>
        </w:tc>
        <w:tc>
          <w:tcPr>
            <w:tcW w:w="253" w:type="pct"/>
            <w:tcBorders>
              <w:top w:val="single" w:sz="4" w:space="0" w:color="auto"/>
              <w:left w:val="single" w:sz="4" w:space="0" w:color="auto"/>
              <w:bottom w:val="single" w:sz="4" w:space="0" w:color="auto"/>
              <w:right w:val="single" w:sz="4" w:space="0" w:color="auto"/>
            </w:tcBorders>
            <w:vAlign w:val="center"/>
          </w:tcPr>
          <w:p w14:paraId="77696AB3"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222F4FD6"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13</w:t>
            </w:r>
          </w:p>
        </w:tc>
        <w:tc>
          <w:tcPr>
            <w:tcW w:w="253" w:type="pct"/>
            <w:tcBorders>
              <w:top w:val="single" w:sz="4" w:space="0" w:color="auto"/>
              <w:left w:val="single" w:sz="4" w:space="0" w:color="auto"/>
              <w:bottom w:val="single" w:sz="4" w:space="0" w:color="auto"/>
              <w:right w:val="single" w:sz="4" w:space="0" w:color="auto"/>
            </w:tcBorders>
            <w:vAlign w:val="center"/>
          </w:tcPr>
          <w:p w14:paraId="0C16937F"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59251EF1"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15</w:t>
            </w:r>
          </w:p>
        </w:tc>
        <w:tc>
          <w:tcPr>
            <w:tcW w:w="253" w:type="pct"/>
            <w:tcBorders>
              <w:top w:val="single" w:sz="4" w:space="0" w:color="auto"/>
              <w:left w:val="single" w:sz="4" w:space="0" w:color="auto"/>
              <w:bottom w:val="single" w:sz="4" w:space="0" w:color="auto"/>
              <w:right w:val="single" w:sz="4" w:space="0" w:color="auto"/>
            </w:tcBorders>
            <w:vAlign w:val="center"/>
          </w:tcPr>
          <w:p w14:paraId="0020D90C"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16</w:t>
            </w:r>
          </w:p>
        </w:tc>
        <w:tc>
          <w:tcPr>
            <w:tcW w:w="253" w:type="pct"/>
            <w:tcBorders>
              <w:top w:val="single" w:sz="4" w:space="0" w:color="auto"/>
              <w:left w:val="single" w:sz="4" w:space="0" w:color="auto"/>
              <w:bottom w:val="single" w:sz="4" w:space="0" w:color="auto"/>
              <w:right w:val="single" w:sz="4" w:space="0" w:color="auto"/>
            </w:tcBorders>
            <w:vAlign w:val="center"/>
          </w:tcPr>
          <w:p w14:paraId="07335E81"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17</w:t>
            </w:r>
          </w:p>
        </w:tc>
        <w:tc>
          <w:tcPr>
            <w:tcW w:w="253" w:type="pct"/>
            <w:tcBorders>
              <w:top w:val="single" w:sz="4" w:space="0" w:color="auto"/>
              <w:left w:val="single" w:sz="4" w:space="0" w:color="auto"/>
              <w:bottom w:val="single" w:sz="4" w:space="0" w:color="auto"/>
              <w:right w:val="single" w:sz="4" w:space="0" w:color="auto"/>
            </w:tcBorders>
            <w:vAlign w:val="center"/>
          </w:tcPr>
          <w:p w14:paraId="58BD36BB"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18</w:t>
            </w:r>
          </w:p>
        </w:tc>
        <w:tc>
          <w:tcPr>
            <w:tcW w:w="253" w:type="pct"/>
            <w:tcBorders>
              <w:top w:val="single" w:sz="4" w:space="0" w:color="auto"/>
              <w:left w:val="single" w:sz="4" w:space="0" w:color="auto"/>
              <w:bottom w:val="single" w:sz="4" w:space="0" w:color="auto"/>
              <w:right w:val="single" w:sz="4" w:space="0" w:color="auto"/>
            </w:tcBorders>
            <w:vAlign w:val="center"/>
          </w:tcPr>
          <w:p w14:paraId="6DE9912B"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19</w:t>
            </w:r>
          </w:p>
        </w:tc>
        <w:tc>
          <w:tcPr>
            <w:tcW w:w="253" w:type="pct"/>
            <w:tcBorders>
              <w:top w:val="single" w:sz="4" w:space="0" w:color="auto"/>
              <w:left w:val="single" w:sz="4" w:space="0" w:color="auto"/>
              <w:bottom w:val="single" w:sz="4" w:space="0" w:color="auto"/>
              <w:right w:val="single" w:sz="4" w:space="0" w:color="auto"/>
            </w:tcBorders>
            <w:vAlign w:val="center"/>
          </w:tcPr>
          <w:p w14:paraId="34730918"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3C30BBE7"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21</w:t>
            </w:r>
          </w:p>
        </w:tc>
      </w:tr>
      <w:tr w:rsidR="006F6DC2" w:rsidRPr="00084198" w14:paraId="10B090DC" w14:textId="77777777" w:rsidTr="00B54BEB">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A3E3CCF"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50AFB527"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23</w:t>
            </w:r>
          </w:p>
        </w:tc>
        <w:tc>
          <w:tcPr>
            <w:tcW w:w="253" w:type="pct"/>
            <w:tcBorders>
              <w:top w:val="single" w:sz="4" w:space="0" w:color="auto"/>
              <w:left w:val="single" w:sz="4" w:space="0" w:color="auto"/>
              <w:bottom w:val="single" w:sz="4" w:space="0" w:color="auto"/>
              <w:right w:val="single" w:sz="4" w:space="0" w:color="auto"/>
            </w:tcBorders>
            <w:vAlign w:val="center"/>
          </w:tcPr>
          <w:p w14:paraId="7FC57ED8"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20</w:t>
            </w:r>
          </w:p>
        </w:tc>
        <w:tc>
          <w:tcPr>
            <w:tcW w:w="253" w:type="pct"/>
            <w:tcBorders>
              <w:top w:val="single" w:sz="4" w:space="0" w:color="auto"/>
              <w:left w:val="single" w:sz="4" w:space="0" w:color="auto"/>
              <w:bottom w:val="single" w:sz="4" w:space="0" w:color="auto"/>
              <w:right w:val="single" w:sz="4" w:space="0" w:color="auto"/>
            </w:tcBorders>
            <w:vAlign w:val="center"/>
          </w:tcPr>
          <w:p w14:paraId="56A010F7"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55B7AE2B"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02A18AA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14</w:t>
            </w:r>
          </w:p>
        </w:tc>
        <w:tc>
          <w:tcPr>
            <w:tcW w:w="253" w:type="pct"/>
            <w:tcBorders>
              <w:top w:val="single" w:sz="4" w:space="0" w:color="auto"/>
              <w:left w:val="single" w:sz="4" w:space="0" w:color="auto"/>
              <w:bottom w:val="single" w:sz="4" w:space="0" w:color="auto"/>
              <w:right w:val="single" w:sz="4" w:space="0" w:color="auto"/>
            </w:tcBorders>
            <w:vAlign w:val="center"/>
          </w:tcPr>
          <w:p w14:paraId="0A51EDA3"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12</w:t>
            </w:r>
          </w:p>
        </w:tc>
        <w:tc>
          <w:tcPr>
            <w:tcW w:w="253" w:type="pct"/>
            <w:tcBorders>
              <w:top w:val="single" w:sz="4" w:space="0" w:color="auto"/>
              <w:left w:val="single" w:sz="4" w:space="0" w:color="auto"/>
              <w:bottom w:val="single" w:sz="4" w:space="0" w:color="auto"/>
              <w:right w:val="single" w:sz="4" w:space="0" w:color="auto"/>
            </w:tcBorders>
            <w:vAlign w:val="center"/>
          </w:tcPr>
          <w:p w14:paraId="04163115"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10</w:t>
            </w:r>
          </w:p>
        </w:tc>
        <w:tc>
          <w:tcPr>
            <w:tcW w:w="253" w:type="pct"/>
            <w:tcBorders>
              <w:top w:val="single" w:sz="4" w:space="0" w:color="auto"/>
              <w:left w:val="single" w:sz="4" w:space="0" w:color="auto"/>
              <w:bottom w:val="single" w:sz="4" w:space="0" w:color="auto"/>
              <w:right w:val="single" w:sz="4" w:space="0" w:color="auto"/>
            </w:tcBorders>
            <w:vAlign w:val="center"/>
          </w:tcPr>
          <w:p w14:paraId="626592D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8</w:t>
            </w:r>
          </w:p>
        </w:tc>
        <w:tc>
          <w:tcPr>
            <w:tcW w:w="253" w:type="pct"/>
            <w:tcBorders>
              <w:top w:val="single" w:sz="4" w:space="0" w:color="auto"/>
              <w:left w:val="single" w:sz="4" w:space="0" w:color="auto"/>
              <w:bottom w:val="single" w:sz="4" w:space="0" w:color="auto"/>
              <w:right w:val="single" w:sz="4" w:space="0" w:color="auto"/>
            </w:tcBorders>
            <w:vAlign w:val="center"/>
          </w:tcPr>
          <w:p w14:paraId="6DBF10BB"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6</w:t>
            </w:r>
          </w:p>
        </w:tc>
        <w:tc>
          <w:tcPr>
            <w:tcW w:w="253" w:type="pct"/>
            <w:tcBorders>
              <w:top w:val="single" w:sz="4" w:space="0" w:color="auto"/>
              <w:left w:val="single" w:sz="4" w:space="0" w:color="auto"/>
              <w:bottom w:val="single" w:sz="4" w:space="0" w:color="auto"/>
              <w:right w:val="single" w:sz="4" w:space="0" w:color="auto"/>
            </w:tcBorders>
            <w:vAlign w:val="center"/>
          </w:tcPr>
          <w:p w14:paraId="55F1CBF2"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4</w:t>
            </w:r>
          </w:p>
        </w:tc>
        <w:tc>
          <w:tcPr>
            <w:tcW w:w="253" w:type="pct"/>
            <w:tcBorders>
              <w:top w:val="single" w:sz="4" w:space="0" w:color="auto"/>
              <w:left w:val="single" w:sz="4" w:space="0" w:color="auto"/>
              <w:bottom w:val="single" w:sz="4" w:space="0" w:color="auto"/>
              <w:right w:val="single" w:sz="4" w:space="0" w:color="auto"/>
            </w:tcBorders>
            <w:vAlign w:val="center"/>
          </w:tcPr>
          <w:p w14:paraId="3829E00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w:t>
            </w:r>
          </w:p>
        </w:tc>
        <w:tc>
          <w:tcPr>
            <w:tcW w:w="253" w:type="pct"/>
            <w:tcBorders>
              <w:top w:val="single" w:sz="4" w:space="0" w:color="auto"/>
              <w:left w:val="single" w:sz="4" w:space="0" w:color="auto"/>
              <w:bottom w:val="single" w:sz="4" w:space="0" w:color="auto"/>
              <w:right w:val="single" w:sz="4" w:space="0" w:color="auto"/>
            </w:tcBorders>
            <w:vAlign w:val="center"/>
          </w:tcPr>
          <w:p w14:paraId="39852418"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43C69099"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33A61C4B"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0</w:t>
            </w:r>
          </w:p>
        </w:tc>
        <w:tc>
          <w:tcPr>
            <w:tcW w:w="253" w:type="pct"/>
            <w:tcBorders>
              <w:top w:val="single" w:sz="4" w:space="0" w:color="auto"/>
              <w:left w:val="single" w:sz="4" w:space="0" w:color="auto"/>
              <w:bottom w:val="single" w:sz="4" w:space="0" w:color="auto"/>
              <w:right w:val="single" w:sz="4" w:space="0" w:color="auto"/>
            </w:tcBorders>
            <w:vAlign w:val="center"/>
          </w:tcPr>
          <w:p w14:paraId="0698338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w:t>
            </w:r>
          </w:p>
        </w:tc>
        <w:tc>
          <w:tcPr>
            <w:tcW w:w="253" w:type="pct"/>
            <w:tcBorders>
              <w:top w:val="single" w:sz="4" w:space="0" w:color="auto"/>
              <w:left w:val="single" w:sz="4" w:space="0" w:color="auto"/>
              <w:bottom w:val="single" w:sz="4" w:space="0" w:color="auto"/>
              <w:right w:val="single" w:sz="4" w:space="0" w:color="auto"/>
            </w:tcBorders>
            <w:vAlign w:val="center"/>
          </w:tcPr>
          <w:p w14:paraId="17FC8F9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w:t>
            </w:r>
          </w:p>
        </w:tc>
        <w:tc>
          <w:tcPr>
            <w:tcW w:w="253" w:type="pct"/>
            <w:tcBorders>
              <w:top w:val="single" w:sz="4" w:space="0" w:color="auto"/>
              <w:left w:val="single" w:sz="4" w:space="0" w:color="auto"/>
              <w:bottom w:val="single" w:sz="4" w:space="0" w:color="auto"/>
              <w:right w:val="single" w:sz="4" w:space="0" w:color="auto"/>
            </w:tcBorders>
            <w:vAlign w:val="center"/>
          </w:tcPr>
          <w:p w14:paraId="4F1C6DE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w:t>
            </w:r>
          </w:p>
        </w:tc>
      </w:tr>
      <w:tr w:rsidR="006F6DC2" w:rsidRPr="00084198" w14:paraId="475476A1" w14:textId="77777777" w:rsidTr="00B54BEB">
        <w:trPr>
          <w:trHeight w:val="488"/>
          <w:jc w:val="center"/>
        </w:trPr>
        <w:tc>
          <w:tcPr>
            <w:tcW w:w="700" w:type="pct"/>
            <w:vAlign w:val="center"/>
          </w:tcPr>
          <w:p w14:paraId="60B1F0E8" w14:textId="77777777" w:rsidR="006F6DC2" w:rsidRPr="00084198" w:rsidRDefault="006F6DC2" w:rsidP="00B54BEB">
            <w:pPr>
              <w:keepNext/>
              <w:keepLines/>
              <w:spacing w:beforeLines="25" w:before="60" w:afterLines="25" w:after="60"/>
              <w:jc w:val="center"/>
              <w:rPr>
                <w:noProof/>
                <w:sz w:val="16"/>
                <w:szCs w:val="16"/>
                <w:highlight w:val="cyan"/>
                <w:lang w:val="en-CA" w:eastAsia="ko-KR"/>
              </w:rPr>
            </w:pPr>
            <w:r w:rsidRPr="00084198">
              <w:rPr>
                <w:b/>
                <w:bCs/>
                <w:noProof/>
                <w:sz w:val="16"/>
                <w:szCs w:val="16"/>
                <w:lang w:val="en-CA" w:eastAsia="ko-KR"/>
              </w:rPr>
              <w:t>predModeIntra</w:t>
            </w:r>
          </w:p>
        </w:tc>
        <w:tc>
          <w:tcPr>
            <w:tcW w:w="253" w:type="pct"/>
            <w:vAlign w:val="center"/>
          </w:tcPr>
          <w:p w14:paraId="2573DBD6" w14:textId="77777777" w:rsidR="006F6DC2" w:rsidRPr="00084198" w:rsidRDefault="006F6DC2" w:rsidP="00B54BEB">
            <w:pPr>
              <w:keepNext/>
              <w:keepLines/>
              <w:tabs>
                <w:tab w:val="center" w:pos="100"/>
              </w:tabs>
              <w:spacing w:beforeLines="25" w:before="60" w:afterLines="25" w:after="60"/>
              <w:jc w:val="center"/>
              <w:rPr>
                <w:b/>
                <w:noProof/>
                <w:sz w:val="16"/>
                <w:szCs w:val="16"/>
                <w:lang w:val="en-CA" w:eastAsia="ko-KR"/>
              </w:rPr>
            </w:pPr>
            <w:r w:rsidRPr="00084198">
              <w:rPr>
                <w:b/>
                <w:noProof/>
                <w:sz w:val="16"/>
                <w:szCs w:val="16"/>
                <w:lang w:val="en-CA" w:eastAsia="ko-KR"/>
              </w:rPr>
              <w:t>22</w:t>
            </w:r>
          </w:p>
        </w:tc>
        <w:tc>
          <w:tcPr>
            <w:tcW w:w="253" w:type="pct"/>
            <w:vAlign w:val="center"/>
          </w:tcPr>
          <w:p w14:paraId="68C55544"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23</w:t>
            </w:r>
          </w:p>
        </w:tc>
        <w:tc>
          <w:tcPr>
            <w:tcW w:w="253" w:type="pct"/>
            <w:vAlign w:val="center"/>
          </w:tcPr>
          <w:p w14:paraId="7564F834"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24</w:t>
            </w:r>
          </w:p>
        </w:tc>
        <w:tc>
          <w:tcPr>
            <w:tcW w:w="253" w:type="pct"/>
            <w:vAlign w:val="center"/>
          </w:tcPr>
          <w:p w14:paraId="3D92CF50"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25</w:t>
            </w:r>
          </w:p>
        </w:tc>
        <w:tc>
          <w:tcPr>
            <w:tcW w:w="253" w:type="pct"/>
            <w:vAlign w:val="center"/>
          </w:tcPr>
          <w:p w14:paraId="4428039C"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26</w:t>
            </w:r>
          </w:p>
        </w:tc>
        <w:tc>
          <w:tcPr>
            <w:tcW w:w="253" w:type="pct"/>
            <w:vAlign w:val="center"/>
          </w:tcPr>
          <w:p w14:paraId="4E1F3F74"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27</w:t>
            </w:r>
          </w:p>
        </w:tc>
        <w:tc>
          <w:tcPr>
            <w:tcW w:w="253" w:type="pct"/>
            <w:vAlign w:val="center"/>
          </w:tcPr>
          <w:p w14:paraId="1FD21F6E"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28</w:t>
            </w:r>
          </w:p>
        </w:tc>
        <w:tc>
          <w:tcPr>
            <w:tcW w:w="253" w:type="pct"/>
            <w:vAlign w:val="center"/>
          </w:tcPr>
          <w:p w14:paraId="5B0C9414"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29</w:t>
            </w:r>
          </w:p>
        </w:tc>
        <w:tc>
          <w:tcPr>
            <w:tcW w:w="253" w:type="pct"/>
            <w:vAlign w:val="center"/>
          </w:tcPr>
          <w:p w14:paraId="0C99AA4C"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30</w:t>
            </w:r>
          </w:p>
        </w:tc>
        <w:tc>
          <w:tcPr>
            <w:tcW w:w="253" w:type="pct"/>
            <w:vAlign w:val="center"/>
          </w:tcPr>
          <w:p w14:paraId="7E26CFB7"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31</w:t>
            </w:r>
          </w:p>
        </w:tc>
        <w:tc>
          <w:tcPr>
            <w:tcW w:w="253" w:type="pct"/>
            <w:vAlign w:val="center"/>
          </w:tcPr>
          <w:p w14:paraId="31FBA2D5"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32</w:t>
            </w:r>
          </w:p>
        </w:tc>
        <w:tc>
          <w:tcPr>
            <w:tcW w:w="253" w:type="pct"/>
            <w:vAlign w:val="center"/>
          </w:tcPr>
          <w:p w14:paraId="1DA288E4"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33</w:t>
            </w:r>
          </w:p>
        </w:tc>
        <w:tc>
          <w:tcPr>
            <w:tcW w:w="253" w:type="pct"/>
            <w:vAlign w:val="center"/>
          </w:tcPr>
          <w:p w14:paraId="7F6A5F8D"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34</w:t>
            </w:r>
          </w:p>
        </w:tc>
        <w:tc>
          <w:tcPr>
            <w:tcW w:w="253" w:type="pct"/>
            <w:vAlign w:val="center"/>
          </w:tcPr>
          <w:p w14:paraId="2EE0A46D"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35</w:t>
            </w:r>
          </w:p>
        </w:tc>
        <w:tc>
          <w:tcPr>
            <w:tcW w:w="253" w:type="pct"/>
            <w:vAlign w:val="center"/>
          </w:tcPr>
          <w:p w14:paraId="7B10BB57"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36</w:t>
            </w:r>
          </w:p>
        </w:tc>
        <w:tc>
          <w:tcPr>
            <w:tcW w:w="253" w:type="pct"/>
            <w:vAlign w:val="center"/>
          </w:tcPr>
          <w:p w14:paraId="4BEFFF53"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37</w:t>
            </w:r>
          </w:p>
        </w:tc>
        <w:tc>
          <w:tcPr>
            <w:tcW w:w="253" w:type="pct"/>
            <w:vAlign w:val="center"/>
          </w:tcPr>
          <w:p w14:paraId="512303C5"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38</w:t>
            </w:r>
          </w:p>
        </w:tc>
      </w:tr>
      <w:tr w:rsidR="006F6DC2" w:rsidRPr="00084198" w14:paraId="570C41CA" w14:textId="77777777" w:rsidTr="00B54BEB">
        <w:trPr>
          <w:trHeight w:val="488"/>
          <w:jc w:val="center"/>
        </w:trPr>
        <w:tc>
          <w:tcPr>
            <w:tcW w:w="700" w:type="pct"/>
            <w:vAlign w:val="center"/>
          </w:tcPr>
          <w:p w14:paraId="0E57E512"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intraPredAngle</w:t>
            </w:r>
          </w:p>
        </w:tc>
        <w:tc>
          <w:tcPr>
            <w:tcW w:w="253" w:type="pct"/>
            <w:vAlign w:val="center"/>
          </w:tcPr>
          <w:p w14:paraId="5CFB8A33"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−4</w:t>
            </w:r>
          </w:p>
        </w:tc>
        <w:tc>
          <w:tcPr>
            <w:tcW w:w="253" w:type="pct"/>
            <w:vAlign w:val="center"/>
          </w:tcPr>
          <w:p w14:paraId="38F1BC3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−6</w:t>
            </w:r>
          </w:p>
        </w:tc>
        <w:tc>
          <w:tcPr>
            <w:tcW w:w="253" w:type="pct"/>
            <w:vAlign w:val="center"/>
          </w:tcPr>
          <w:p w14:paraId="2CCF57B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−8</w:t>
            </w:r>
          </w:p>
        </w:tc>
        <w:tc>
          <w:tcPr>
            <w:tcW w:w="253" w:type="pct"/>
            <w:vAlign w:val="center"/>
          </w:tcPr>
          <w:p w14:paraId="2964BC02"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−10</w:t>
            </w:r>
          </w:p>
        </w:tc>
        <w:tc>
          <w:tcPr>
            <w:tcW w:w="253" w:type="pct"/>
            <w:vAlign w:val="center"/>
          </w:tcPr>
          <w:p w14:paraId="188D58D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−12</w:t>
            </w:r>
          </w:p>
        </w:tc>
        <w:tc>
          <w:tcPr>
            <w:tcW w:w="253" w:type="pct"/>
            <w:vAlign w:val="center"/>
          </w:tcPr>
          <w:p w14:paraId="019702B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−14</w:t>
            </w:r>
          </w:p>
        </w:tc>
        <w:tc>
          <w:tcPr>
            <w:tcW w:w="253" w:type="pct"/>
            <w:vAlign w:val="center"/>
          </w:tcPr>
          <w:p w14:paraId="194FAD3A"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−16</w:t>
            </w:r>
          </w:p>
        </w:tc>
        <w:tc>
          <w:tcPr>
            <w:tcW w:w="253" w:type="pct"/>
            <w:vAlign w:val="center"/>
          </w:tcPr>
          <w:p w14:paraId="20B54AE3"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−18</w:t>
            </w:r>
          </w:p>
        </w:tc>
        <w:tc>
          <w:tcPr>
            <w:tcW w:w="253" w:type="pct"/>
            <w:vAlign w:val="center"/>
          </w:tcPr>
          <w:p w14:paraId="6606AA03"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−20</w:t>
            </w:r>
          </w:p>
        </w:tc>
        <w:tc>
          <w:tcPr>
            <w:tcW w:w="253" w:type="pct"/>
            <w:vAlign w:val="center"/>
          </w:tcPr>
          <w:p w14:paraId="28B5187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−23</w:t>
            </w:r>
          </w:p>
        </w:tc>
        <w:tc>
          <w:tcPr>
            <w:tcW w:w="253" w:type="pct"/>
            <w:vAlign w:val="center"/>
          </w:tcPr>
          <w:p w14:paraId="467911A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−26</w:t>
            </w:r>
          </w:p>
        </w:tc>
        <w:tc>
          <w:tcPr>
            <w:tcW w:w="253" w:type="pct"/>
            <w:vAlign w:val="center"/>
          </w:tcPr>
          <w:p w14:paraId="2DA828B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−29</w:t>
            </w:r>
          </w:p>
        </w:tc>
        <w:tc>
          <w:tcPr>
            <w:tcW w:w="253" w:type="pct"/>
            <w:vAlign w:val="center"/>
          </w:tcPr>
          <w:p w14:paraId="272F9D0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−32</w:t>
            </w:r>
          </w:p>
        </w:tc>
        <w:tc>
          <w:tcPr>
            <w:tcW w:w="253" w:type="pct"/>
            <w:vAlign w:val="center"/>
          </w:tcPr>
          <w:p w14:paraId="68A8ACA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−29</w:t>
            </w:r>
          </w:p>
        </w:tc>
        <w:tc>
          <w:tcPr>
            <w:tcW w:w="253" w:type="pct"/>
            <w:vAlign w:val="center"/>
          </w:tcPr>
          <w:p w14:paraId="29F44D99"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−26</w:t>
            </w:r>
          </w:p>
        </w:tc>
        <w:tc>
          <w:tcPr>
            <w:tcW w:w="253" w:type="pct"/>
            <w:vAlign w:val="center"/>
          </w:tcPr>
          <w:p w14:paraId="1C51B2A3"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−23</w:t>
            </w:r>
          </w:p>
        </w:tc>
        <w:tc>
          <w:tcPr>
            <w:tcW w:w="253" w:type="pct"/>
            <w:vAlign w:val="center"/>
          </w:tcPr>
          <w:p w14:paraId="053ED8B5"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−20</w:t>
            </w:r>
          </w:p>
        </w:tc>
      </w:tr>
      <w:tr w:rsidR="006F6DC2" w:rsidRPr="00084198" w14:paraId="1B6A3865" w14:textId="77777777" w:rsidTr="00B54BEB">
        <w:trPr>
          <w:trHeight w:val="488"/>
          <w:jc w:val="center"/>
        </w:trPr>
        <w:tc>
          <w:tcPr>
            <w:tcW w:w="700" w:type="pct"/>
            <w:vAlign w:val="center"/>
          </w:tcPr>
          <w:p w14:paraId="0C44B867"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predModeIntra</w:t>
            </w:r>
          </w:p>
        </w:tc>
        <w:tc>
          <w:tcPr>
            <w:tcW w:w="253" w:type="pct"/>
            <w:vAlign w:val="center"/>
          </w:tcPr>
          <w:p w14:paraId="43630EF9"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b/>
                <w:noProof/>
                <w:sz w:val="16"/>
                <w:szCs w:val="16"/>
                <w:lang w:val="en-CA" w:eastAsia="ko-KR"/>
              </w:rPr>
              <w:t>39</w:t>
            </w:r>
          </w:p>
        </w:tc>
        <w:tc>
          <w:tcPr>
            <w:tcW w:w="253" w:type="pct"/>
            <w:vAlign w:val="center"/>
          </w:tcPr>
          <w:p w14:paraId="4A42523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b/>
                <w:noProof/>
                <w:sz w:val="16"/>
                <w:szCs w:val="16"/>
                <w:lang w:val="en-CA" w:eastAsia="ko-KR"/>
              </w:rPr>
              <w:t>40</w:t>
            </w:r>
          </w:p>
        </w:tc>
        <w:tc>
          <w:tcPr>
            <w:tcW w:w="253" w:type="pct"/>
            <w:vAlign w:val="center"/>
          </w:tcPr>
          <w:p w14:paraId="6D58765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b/>
                <w:noProof/>
                <w:sz w:val="16"/>
                <w:szCs w:val="16"/>
                <w:lang w:val="en-CA" w:eastAsia="ko-KR"/>
              </w:rPr>
              <w:t>41</w:t>
            </w:r>
          </w:p>
        </w:tc>
        <w:tc>
          <w:tcPr>
            <w:tcW w:w="253" w:type="pct"/>
            <w:vAlign w:val="center"/>
          </w:tcPr>
          <w:p w14:paraId="75C20069"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b/>
                <w:noProof/>
                <w:sz w:val="16"/>
                <w:szCs w:val="16"/>
                <w:lang w:val="en-CA" w:eastAsia="ko-KR"/>
              </w:rPr>
              <w:t>42</w:t>
            </w:r>
          </w:p>
        </w:tc>
        <w:tc>
          <w:tcPr>
            <w:tcW w:w="253" w:type="pct"/>
            <w:vAlign w:val="center"/>
          </w:tcPr>
          <w:p w14:paraId="2E96BD8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b/>
                <w:noProof/>
                <w:sz w:val="16"/>
                <w:szCs w:val="16"/>
                <w:lang w:val="en-CA" w:eastAsia="ko-KR"/>
              </w:rPr>
              <w:t>43</w:t>
            </w:r>
          </w:p>
        </w:tc>
        <w:tc>
          <w:tcPr>
            <w:tcW w:w="253" w:type="pct"/>
            <w:vAlign w:val="center"/>
          </w:tcPr>
          <w:p w14:paraId="67F27202"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b/>
                <w:noProof/>
                <w:sz w:val="16"/>
                <w:szCs w:val="16"/>
                <w:lang w:val="en-CA" w:eastAsia="ko-KR"/>
              </w:rPr>
              <w:t>44</w:t>
            </w:r>
          </w:p>
        </w:tc>
        <w:tc>
          <w:tcPr>
            <w:tcW w:w="253" w:type="pct"/>
            <w:vAlign w:val="center"/>
          </w:tcPr>
          <w:p w14:paraId="5B0CA1DF"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45</w:t>
            </w:r>
          </w:p>
        </w:tc>
        <w:tc>
          <w:tcPr>
            <w:tcW w:w="253" w:type="pct"/>
            <w:vAlign w:val="center"/>
          </w:tcPr>
          <w:p w14:paraId="0EAADE7A"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46</w:t>
            </w:r>
          </w:p>
        </w:tc>
        <w:tc>
          <w:tcPr>
            <w:tcW w:w="253" w:type="pct"/>
            <w:vAlign w:val="center"/>
          </w:tcPr>
          <w:p w14:paraId="4C25A877"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47</w:t>
            </w:r>
          </w:p>
        </w:tc>
        <w:tc>
          <w:tcPr>
            <w:tcW w:w="253" w:type="pct"/>
            <w:vAlign w:val="center"/>
          </w:tcPr>
          <w:p w14:paraId="5BBCB545"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48</w:t>
            </w:r>
          </w:p>
        </w:tc>
        <w:tc>
          <w:tcPr>
            <w:tcW w:w="253" w:type="pct"/>
            <w:vAlign w:val="center"/>
          </w:tcPr>
          <w:p w14:paraId="71830250" w14:textId="77777777" w:rsidR="006F6DC2" w:rsidRPr="00084198" w:rsidRDefault="006F6DC2" w:rsidP="00B54BEB">
            <w:pPr>
              <w:keepNext/>
              <w:keepLines/>
              <w:spacing w:beforeLines="25" w:before="60" w:afterLines="25" w:after="60"/>
              <w:jc w:val="center"/>
              <w:rPr>
                <w:b/>
                <w:noProof/>
                <w:sz w:val="16"/>
                <w:szCs w:val="16"/>
                <w:lang w:val="en-CA" w:eastAsia="ko-KR"/>
              </w:rPr>
            </w:pPr>
            <w:r w:rsidRPr="00084198">
              <w:rPr>
                <w:b/>
                <w:noProof/>
                <w:sz w:val="16"/>
                <w:szCs w:val="16"/>
                <w:lang w:val="en-CA" w:eastAsia="ko-KR"/>
              </w:rPr>
              <w:t>49</w:t>
            </w:r>
          </w:p>
        </w:tc>
        <w:tc>
          <w:tcPr>
            <w:tcW w:w="253" w:type="pct"/>
            <w:vAlign w:val="center"/>
          </w:tcPr>
          <w:p w14:paraId="49FCA6A1"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ko-KR"/>
              </w:rPr>
              <w:t>50</w:t>
            </w:r>
          </w:p>
        </w:tc>
        <w:tc>
          <w:tcPr>
            <w:tcW w:w="253" w:type="pct"/>
            <w:vAlign w:val="center"/>
          </w:tcPr>
          <w:p w14:paraId="7C915A28"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ko-KR"/>
              </w:rPr>
              <w:t>51</w:t>
            </w:r>
          </w:p>
        </w:tc>
        <w:tc>
          <w:tcPr>
            <w:tcW w:w="253" w:type="pct"/>
            <w:vAlign w:val="center"/>
          </w:tcPr>
          <w:p w14:paraId="6F3CB168"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52</w:t>
            </w:r>
          </w:p>
        </w:tc>
        <w:tc>
          <w:tcPr>
            <w:tcW w:w="253" w:type="pct"/>
            <w:vAlign w:val="center"/>
          </w:tcPr>
          <w:p w14:paraId="066ECCCF"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53</w:t>
            </w:r>
          </w:p>
        </w:tc>
        <w:tc>
          <w:tcPr>
            <w:tcW w:w="253" w:type="pct"/>
            <w:vAlign w:val="center"/>
          </w:tcPr>
          <w:p w14:paraId="63B3D592"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54</w:t>
            </w:r>
          </w:p>
        </w:tc>
        <w:tc>
          <w:tcPr>
            <w:tcW w:w="253" w:type="pct"/>
            <w:vAlign w:val="center"/>
          </w:tcPr>
          <w:p w14:paraId="051540F9"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55</w:t>
            </w:r>
          </w:p>
        </w:tc>
      </w:tr>
      <w:tr w:rsidR="006F6DC2" w:rsidRPr="00084198" w14:paraId="5FB748F2" w14:textId="77777777" w:rsidTr="00B54BEB">
        <w:trPr>
          <w:trHeight w:val="488"/>
          <w:jc w:val="center"/>
        </w:trPr>
        <w:tc>
          <w:tcPr>
            <w:tcW w:w="700" w:type="pct"/>
            <w:vAlign w:val="center"/>
          </w:tcPr>
          <w:p w14:paraId="55024D69"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intraPredAngle</w:t>
            </w:r>
          </w:p>
        </w:tc>
        <w:tc>
          <w:tcPr>
            <w:tcW w:w="253" w:type="pct"/>
            <w:vAlign w:val="center"/>
          </w:tcPr>
          <w:p w14:paraId="5460A35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−18</w:t>
            </w:r>
          </w:p>
        </w:tc>
        <w:tc>
          <w:tcPr>
            <w:tcW w:w="253" w:type="pct"/>
            <w:vAlign w:val="center"/>
          </w:tcPr>
          <w:p w14:paraId="1A68080B"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−16</w:t>
            </w:r>
          </w:p>
        </w:tc>
        <w:tc>
          <w:tcPr>
            <w:tcW w:w="253" w:type="pct"/>
            <w:vAlign w:val="center"/>
          </w:tcPr>
          <w:p w14:paraId="24095EF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−14</w:t>
            </w:r>
          </w:p>
        </w:tc>
        <w:tc>
          <w:tcPr>
            <w:tcW w:w="253" w:type="pct"/>
            <w:vAlign w:val="center"/>
          </w:tcPr>
          <w:p w14:paraId="168E1DA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−12</w:t>
            </w:r>
          </w:p>
        </w:tc>
        <w:tc>
          <w:tcPr>
            <w:tcW w:w="253" w:type="pct"/>
            <w:vAlign w:val="center"/>
          </w:tcPr>
          <w:p w14:paraId="651542C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−10</w:t>
            </w:r>
          </w:p>
        </w:tc>
        <w:tc>
          <w:tcPr>
            <w:tcW w:w="253" w:type="pct"/>
            <w:vAlign w:val="center"/>
          </w:tcPr>
          <w:p w14:paraId="7BB07ADA"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−8</w:t>
            </w:r>
          </w:p>
        </w:tc>
        <w:tc>
          <w:tcPr>
            <w:tcW w:w="253" w:type="pct"/>
            <w:vAlign w:val="center"/>
          </w:tcPr>
          <w:p w14:paraId="3C65E8D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−6</w:t>
            </w:r>
          </w:p>
        </w:tc>
        <w:tc>
          <w:tcPr>
            <w:tcW w:w="253" w:type="pct"/>
            <w:vAlign w:val="center"/>
          </w:tcPr>
          <w:p w14:paraId="2CA3673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−4</w:t>
            </w:r>
          </w:p>
        </w:tc>
        <w:tc>
          <w:tcPr>
            <w:tcW w:w="253" w:type="pct"/>
            <w:vAlign w:val="center"/>
          </w:tcPr>
          <w:p w14:paraId="13BC59CB"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w:t>
            </w:r>
          </w:p>
        </w:tc>
        <w:tc>
          <w:tcPr>
            <w:tcW w:w="253" w:type="pct"/>
            <w:vAlign w:val="center"/>
          </w:tcPr>
          <w:p w14:paraId="3BCD70E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w:t>
            </w:r>
          </w:p>
        </w:tc>
        <w:tc>
          <w:tcPr>
            <w:tcW w:w="253" w:type="pct"/>
            <w:vAlign w:val="center"/>
          </w:tcPr>
          <w:p w14:paraId="5372061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w:t>
            </w:r>
          </w:p>
        </w:tc>
        <w:tc>
          <w:tcPr>
            <w:tcW w:w="253" w:type="pct"/>
            <w:vAlign w:val="center"/>
          </w:tcPr>
          <w:p w14:paraId="585FAF70"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0</w:t>
            </w:r>
          </w:p>
        </w:tc>
        <w:tc>
          <w:tcPr>
            <w:tcW w:w="253" w:type="pct"/>
            <w:vAlign w:val="center"/>
          </w:tcPr>
          <w:p w14:paraId="69DA3FCA"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w:t>
            </w:r>
          </w:p>
        </w:tc>
        <w:tc>
          <w:tcPr>
            <w:tcW w:w="253" w:type="pct"/>
            <w:vAlign w:val="center"/>
          </w:tcPr>
          <w:p w14:paraId="74CE1BF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w:t>
            </w:r>
          </w:p>
        </w:tc>
        <w:tc>
          <w:tcPr>
            <w:tcW w:w="253" w:type="pct"/>
            <w:vAlign w:val="center"/>
          </w:tcPr>
          <w:p w14:paraId="2214E9E5"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w:t>
            </w:r>
          </w:p>
        </w:tc>
        <w:tc>
          <w:tcPr>
            <w:tcW w:w="253" w:type="pct"/>
            <w:vAlign w:val="center"/>
          </w:tcPr>
          <w:p w14:paraId="175DAB2B"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4</w:t>
            </w:r>
          </w:p>
        </w:tc>
        <w:tc>
          <w:tcPr>
            <w:tcW w:w="253" w:type="pct"/>
            <w:vAlign w:val="center"/>
          </w:tcPr>
          <w:p w14:paraId="7F7C543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6</w:t>
            </w:r>
          </w:p>
        </w:tc>
      </w:tr>
      <w:tr w:rsidR="006F6DC2" w:rsidRPr="00084198" w14:paraId="6B060F80" w14:textId="77777777" w:rsidTr="00B54BEB">
        <w:trPr>
          <w:trHeight w:val="488"/>
          <w:jc w:val="center"/>
        </w:trPr>
        <w:tc>
          <w:tcPr>
            <w:tcW w:w="700" w:type="pct"/>
            <w:vAlign w:val="center"/>
          </w:tcPr>
          <w:p w14:paraId="15766813"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predModeIntra</w:t>
            </w:r>
          </w:p>
        </w:tc>
        <w:tc>
          <w:tcPr>
            <w:tcW w:w="253" w:type="pct"/>
            <w:vAlign w:val="center"/>
          </w:tcPr>
          <w:p w14:paraId="7A83538D"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56</w:t>
            </w:r>
          </w:p>
        </w:tc>
        <w:tc>
          <w:tcPr>
            <w:tcW w:w="253" w:type="pct"/>
            <w:vAlign w:val="center"/>
          </w:tcPr>
          <w:p w14:paraId="1B294056"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57</w:t>
            </w:r>
          </w:p>
        </w:tc>
        <w:tc>
          <w:tcPr>
            <w:tcW w:w="253" w:type="pct"/>
            <w:vAlign w:val="center"/>
          </w:tcPr>
          <w:p w14:paraId="1895DD50"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58</w:t>
            </w:r>
          </w:p>
        </w:tc>
        <w:tc>
          <w:tcPr>
            <w:tcW w:w="253" w:type="pct"/>
            <w:vAlign w:val="center"/>
          </w:tcPr>
          <w:p w14:paraId="48581722"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59</w:t>
            </w:r>
          </w:p>
        </w:tc>
        <w:tc>
          <w:tcPr>
            <w:tcW w:w="253" w:type="pct"/>
            <w:vAlign w:val="center"/>
          </w:tcPr>
          <w:p w14:paraId="767C61B8"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60</w:t>
            </w:r>
          </w:p>
        </w:tc>
        <w:tc>
          <w:tcPr>
            <w:tcW w:w="253" w:type="pct"/>
            <w:vAlign w:val="center"/>
          </w:tcPr>
          <w:p w14:paraId="1CBDBF0A"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61</w:t>
            </w:r>
          </w:p>
        </w:tc>
        <w:tc>
          <w:tcPr>
            <w:tcW w:w="253" w:type="pct"/>
            <w:vAlign w:val="center"/>
          </w:tcPr>
          <w:p w14:paraId="3656AB64" w14:textId="77777777" w:rsidR="006F6DC2" w:rsidRPr="00084198" w:rsidRDefault="006F6DC2" w:rsidP="00B54BEB">
            <w:pPr>
              <w:keepNext/>
              <w:keepLines/>
              <w:spacing w:beforeLines="25" w:before="60" w:afterLines="25" w:after="60"/>
              <w:jc w:val="center"/>
              <w:rPr>
                <w:noProof/>
                <w:sz w:val="16"/>
                <w:szCs w:val="16"/>
                <w:lang w:val="en-CA" w:eastAsia="zh-CN"/>
              </w:rPr>
            </w:pPr>
            <w:r w:rsidRPr="00084198">
              <w:rPr>
                <w:b/>
                <w:noProof/>
                <w:sz w:val="16"/>
                <w:szCs w:val="16"/>
                <w:lang w:val="en-CA" w:eastAsia="zh-CN"/>
              </w:rPr>
              <w:t>62</w:t>
            </w:r>
          </w:p>
        </w:tc>
        <w:tc>
          <w:tcPr>
            <w:tcW w:w="253" w:type="pct"/>
            <w:vAlign w:val="center"/>
          </w:tcPr>
          <w:p w14:paraId="35F9DD1E"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63</w:t>
            </w:r>
          </w:p>
        </w:tc>
        <w:tc>
          <w:tcPr>
            <w:tcW w:w="253" w:type="pct"/>
            <w:vAlign w:val="center"/>
          </w:tcPr>
          <w:p w14:paraId="4DA48DCE"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64</w:t>
            </w:r>
          </w:p>
        </w:tc>
        <w:tc>
          <w:tcPr>
            <w:tcW w:w="253" w:type="pct"/>
            <w:vAlign w:val="center"/>
          </w:tcPr>
          <w:p w14:paraId="3CE103BC"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65</w:t>
            </w:r>
          </w:p>
        </w:tc>
        <w:tc>
          <w:tcPr>
            <w:tcW w:w="253" w:type="pct"/>
            <w:vAlign w:val="center"/>
          </w:tcPr>
          <w:p w14:paraId="1F590C5B"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66</w:t>
            </w:r>
          </w:p>
        </w:tc>
        <w:tc>
          <w:tcPr>
            <w:tcW w:w="253" w:type="pct"/>
            <w:vAlign w:val="center"/>
          </w:tcPr>
          <w:p w14:paraId="363BB65B"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67</w:t>
            </w:r>
          </w:p>
        </w:tc>
        <w:tc>
          <w:tcPr>
            <w:tcW w:w="253" w:type="pct"/>
            <w:vAlign w:val="center"/>
          </w:tcPr>
          <w:p w14:paraId="2BCF9CD9"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68</w:t>
            </w:r>
          </w:p>
        </w:tc>
        <w:tc>
          <w:tcPr>
            <w:tcW w:w="253" w:type="pct"/>
            <w:vAlign w:val="center"/>
          </w:tcPr>
          <w:p w14:paraId="56C0F7DD"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69</w:t>
            </w:r>
          </w:p>
        </w:tc>
        <w:tc>
          <w:tcPr>
            <w:tcW w:w="253" w:type="pct"/>
            <w:vAlign w:val="center"/>
          </w:tcPr>
          <w:p w14:paraId="43F1BA9E"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70</w:t>
            </w:r>
          </w:p>
        </w:tc>
        <w:tc>
          <w:tcPr>
            <w:tcW w:w="253" w:type="pct"/>
            <w:vAlign w:val="center"/>
          </w:tcPr>
          <w:p w14:paraId="2B91175E"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71</w:t>
            </w:r>
          </w:p>
        </w:tc>
        <w:tc>
          <w:tcPr>
            <w:tcW w:w="253" w:type="pct"/>
            <w:vAlign w:val="center"/>
          </w:tcPr>
          <w:p w14:paraId="783A2E10"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72</w:t>
            </w:r>
          </w:p>
        </w:tc>
      </w:tr>
      <w:tr w:rsidR="006F6DC2" w:rsidRPr="00084198" w14:paraId="40BAB6D0" w14:textId="77777777" w:rsidTr="00B54BEB">
        <w:trPr>
          <w:trHeight w:val="488"/>
          <w:jc w:val="center"/>
        </w:trPr>
        <w:tc>
          <w:tcPr>
            <w:tcW w:w="700" w:type="pct"/>
            <w:vAlign w:val="center"/>
          </w:tcPr>
          <w:p w14:paraId="628D8CB8"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intraPredAngle</w:t>
            </w:r>
          </w:p>
        </w:tc>
        <w:tc>
          <w:tcPr>
            <w:tcW w:w="253" w:type="pct"/>
            <w:vAlign w:val="center"/>
          </w:tcPr>
          <w:p w14:paraId="6B5C6C59"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8</w:t>
            </w:r>
          </w:p>
        </w:tc>
        <w:tc>
          <w:tcPr>
            <w:tcW w:w="253" w:type="pct"/>
            <w:vAlign w:val="center"/>
          </w:tcPr>
          <w:p w14:paraId="53B575B0"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10</w:t>
            </w:r>
          </w:p>
        </w:tc>
        <w:tc>
          <w:tcPr>
            <w:tcW w:w="253" w:type="pct"/>
            <w:vAlign w:val="center"/>
          </w:tcPr>
          <w:p w14:paraId="7370B56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12</w:t>
            </w:r>
          </w:p>
        </w:tc>
        <w:tc>
          <w:tcPr>
            <w:tcW w:w="253" w:type="pct"/>
            <w:vAlign w:val="center"/>
          </w:tcPr>
          <w:p w14:paraId="45EB3F47"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14</w:t>
            </w:r>
          </w:p>
        </w:tc>
        <w:tc>
          <w:tcPr>
            <w:tcW w:w="253" w:type="pct"/>
            <w:vAlign w:val="center"/>
          </w:tcPr>
          <w:p w14:paraId="6CE7562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16</w:t>
            </w:r>
          </w:p>
        </w:tc>
        <w:tc>
          <w:tcPr>
            <w:tcW w:w="253" w:type="pct"/>
            <w:vAlign w:val="center"/>
          </w:tcPr>
          <w:p w14:paraId="01E08AA2"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18</w:t>
            </w:r>
          </w:p>
        </w:tc>
        <w:tc>
          <w:tcPr>
            <w:tcW w:w="253" w:type="pct"/>
            <w:vAlign w:val="center"/>
          </w:tcPr>
          <w:p w14:paraId="1E331D87"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20</w:t>
            </w:r>
          </w:p>
        </w:tc>
        <w:tc>
          <w:tcPr>
            <w:tcW w:w="253" w:type="pct"/>
            <w:vAlign w:val="center"/>
          </w:tcPr>
          <w:p w14:paraId="2A00921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23</w:t>
            </w:r>
          </w:p>
        </w:tc>
        <w:tc>
          <w:tcPr>
            <w:tcW w:w="253" w:type="pct"/>
            <w:vAlign w:val="center"/>
          </w:tcPr>
          <w:p w14:paraId="72F2841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26</w:t>
            </w:r>
          </w:p>
        </w:tc>
        <w:tc>
          <w:tcPr>
            <w:tcW w:w="253" w:type="pct"/>
            <w:vAlign w:val="center"/>
          </w:tcPr>
          <w:p w14:paraId="5CC1E4C8"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29</w:t>
            </w:r>
          </w:p>
        </w:tc>
        <w:tc>
          <w:tcPr>
            <w:tcW w:w="253" w:type="pct"/>
            <w:vAlign w:val="center"/>
          </w:tcPr>
          <w:p w14:paraId="1572ADB1"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32</w:t>
            </w:r>
          </w:p>
        </w:tc>
        <w:tc>
          <w:tcPr>
            <w:tcW w:w="253" w:type="pct"/>
            <w:vAlign w:val="center"/>
          </w:tcPr>
          <w:p w14:paraId="6B7E1B6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35</w:t>
            </w:r>
          </w:p>
        </w:tc>
        <w:tc>
          <w:tcPr>
            <w:tcW w:w="253" w:type="pct"/>
            <w:vAlign w:val="center"/>
          </w:tcPr>
          <w:p w14:paraId="5FEDBF17"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39</w:t>
            </w:r>
          </w:p>
        </w:tc>
        <w:tc>
          <w:tcPr>
            <w:tcW w:w="253" w:type="pct"/>
            <w:vAlign w:val="center"/>
          </w:tcPr>
          <w:p w14:paraId="3EC8C79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45</w:t>
            </w:r>
          </w:p>
        </w:tc>
        <w:tc>
          <w:tcPr>
            <w:tcW w:w="253" w:type="pct"/>
            <w:vAlign w:val="center"/>
          </w:tcPr>
          <w:p w14:paraId="379EF8AD"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51</w:t>
            </w:r>
          </w:p>
        </w:tc>
        <w:tc>
          <w:tcPr>
            <w:tcW w:w="253" w:type="pct"/>
            <w:vAlign w:val="center"/>
          </w:tcPr>
          <w:p w14:paraId="68B6DD7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57</w:t>
            </w:r>
          </w:p>
        </w:tc>
        <w:tc>
          <w:tcPr>
            <w:tcW w:w="253" w:type="pct"/>
            <w:vAlign w:val="center"/>
          </w:tcPr>
          <w:p w14:paraId="4A5BD9A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64</w:t>
            </w:r>
          </w:p>
        </w:tc>
      </w:tr>
      <w:tr w:rsidR="006F6DC2" w:rsidRPr="00084198" w14:paraId="2EC19DF1" w14:textId="77777777" w:rsidTr="00B54BEB">
        <w:trPr>
          <w:trHeight w:val="488"/>
          <w:jc w:val="center"/>
        </w:trPr>
        <w:tc>
          <w:tcPr>
            <w:tcW w:w="700" w:type="pct"/>
            <w:vAlign w:val="center"/>
          </w:tcPr>
          <w:p w14:paraId="560411CB"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predModeIntra</w:t>
            </w:r>
          </w:p>
        </w:tc>
        <w:tc>
          <w:tcPr>
            <w:tcW w:w="253" w:type="pct"/>
            <w:vAlign w:val="center"/>
          </w:tcPr>
          <w:p w14:paraId="752B767A"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73</w:t>
            </w:r>
          </w:p>
        </w:tc>
        <w:tc>
          <w:tcPr>
            <w:tcW w:w="253" w:type="pct"/>
            <w:vAlign w:val="center"/>
          </w:tcPr>
          <w:p w14:paraId="1F6D2F71"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74</w:t>
            </w:r>
          </w:p>
        </w:tc>
        <w:tc>
          <w:tcPr>
            <w:tcW w:w="253" w:type="pct"/>
            <w:vAlign w:val="center"/>
          </w:tcPr>
          <w:p w14:paraId="3AC1C51D"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75</w:t>
            </w:r>
          </w:p>
        </w:tc>
        <w:tc>
          <w:tcPr>
            <w:tcW w:w="253" w:type="pct"/>
            <w:vAlign w:val="center"/>
          </w:tcPr>
          <w:p w14:paraId="36B3B2D1"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76</w:t>
            </w:r>
          </w:p>
        </w:tc>
        <w:tc>
          <w:tcPr>
            <w:tcW w:w="253" w:type="pct"/>
            <w:vAlign w:val="center"/>
          </w:tcPr>
          <w:p w14:paraId="26DFC821"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77</w:t>
            </w:r>
          </w:p>
        </w:tc>
        <w:tc>
          <w:tcPr>
            <w:tcW w:w="253" w:type="pct"/>
            <w:vAlign w:val="center"/>
          </w:tcPr>
          <w:p w14:paraId="720D6969"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78</w:t>
            </w:r>
          </w:p>
        </w:tc>
        <w:tc>
          <w:tcPr>
            <w:tcW w:w="253" w:type="pct"/>
            <w:vAlign w:val="center"/>
          </w:tcPr>
          <w:p w14:paraId="0791CFAB"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79</w:t>
            </w:r>
          </w:p>
        </w:tc>
        <w:tc>
          <w:tcPr>
            <w:tcW w:w="253" w:type="pct"/>
            <w:vAlign w:val="center"/>
          </w:tcPr>
          <w:p w14:paraId="7FD88399" w14:textId="77777777" w:rsidR="006F6DC2" w:rsidRPr="00084198" w:rsidRDefault="006F6DC2" w:rsidP="00B54BEB">
            <w:pPr>
              <w:keepNext/>
              <w:keepLines/>
              <w:spacing w:beforeLines="25" w:before="60" w:afterLines="25" w:after="60"/>
              <w:jc w:val="center"/>
              <w:rPr>
                <w:b/>
                <w:noProof/>
                <w:sz w:val="16"/>
                <w:szCs w:val="16"/>
                <w:lang w:val="en-CA" w:eastAsia="zh-CN"/>
              </w:rPr>
            </w:pPr>
            <w:r w:rsidRPr="00084198">
              <w:rPr>
                <w:b/>
                <w:noProof/>
                <w:sz w:val="16"/>
                <w:szCs w:val="16"/>
                <w:lang w:val="en-CA" w:eastAsia="zh-CN"/>
              </w:rPr>
              <w:t>80</w:t>
            </w:r>
          </w:p>
        </w:tc>
        <w:tc>
          <w:tcPr>
            <w:tcW w:w="253" w:type="pct"/>
            <w:vAlign w:val="center"/>
          </w:tcPr>
          <w:p w14:paraId="303D726E"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405BA487"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16C39C39"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694CEDA1"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474518CC"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40D525BF"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4C15EFD8"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009F1B0C" w14:textId="77777777" w:rsidR="006F6DC2" w:rsidRPr="00084198" w:rsidRDefault="006F6DC2" w:rsidP="00B54BEB">
            <w:pPr>
              <w:keepNext/>
              <w:keepLines/>
              <w:spacing w:beforeLines="25" w:before="60" w:afterLines="25" w:after="60"/>
              <w:jc w:val="center"/>
              <w:rPr>
                <w:b/>
                <w:noProof/>
                <w:sz w:val="16"/>
                <w:szCs w:val="16"/>
                <w:lang w:val="en-CA" w:eastAsia="zh-CN"/>
              </w:rPr>
            </w:pPr>
          </w:p>
        </w:tc>
        <w:tc>
          <w:tcPr>
            <w:tcW w:w="253" w:type="pct"/>
            <w:vAlign w:val="center"/>
          </w:tcPr>
          <w:p w14:paraId="72DD4C36" w14:textId="77777777" w:rsidR="006F6DC2" w:rsidRPr="00084198" w:rsidRDefault="006F6DC2" w:rsidP="00B54BEB">
            <w:pPr>
              <w:keepNext/>
              <w:keepLines/>
              <w:spacing w:beforeLines="25" w:before="60" w:afterLines="25" w:after="60"/>
              <w:jc w:val="center"/>
              <w:rPr>
                <w:b/>
                <w:noProof/>
                <w:sz w:val="16"/>
                <w:szCs w:val="16"/>
                <w:lang w:val="en-CA" w:eastAsia="zh-CN"/>
              </w:rPr>
            </w:pPr>
          </w:p>
        </w:tc>
      </w:tr>
      <w:tr w:rsidR="006F6DC2" w:rsidRPr="00084198" w14:paraId="32650AFB" w14:textId="77777777" w:rsidTr="00B54BEB">
        <w:trPr>
          <w:trHeight w:val="488"/>
          <w:jc w:val="center"/>
        </w:trPr>
        <w:tc>
          <w:tcPr>
            <w:tcW w:w="700" w:type="pct"/>
            <w:vAlign w:val="center"/>
          </w:tcPr>
          <w:p w14:paraId="54D50256" w14:textId="77777777" w:rsidR="006F6DC2" w:rsidRPr="00084198" w:rsidRDefault="006F6DC2" w:rsidP="00B54BEB">
            <w:pPr>
              <w:keepNext/>
              <w:keepLines/>
              <w:spacing w:beforeLines="25" w:before="60" w:afterLines="25" w:after="60"/>
              <w:jc w:val="center"/>
              <w:rPr>
                <w:b/>
                <w:bCs/>
                <w:noProof/>
                <w:sz w:val="16"/>
                <w:szCs w:val="16"/>
                <w:lang w:val="en-CA" w:eastAsia="ko-KR"/>
              </w:rPr>
            </w:pPr>
            <w:r w:rsidRPr="00084198">
              <w:rPr>
                <w:b/>
                <w:bCs/>
                <w:noProof/>
                <w:sz w:val="16"/>
                <w:szCs w:val="16"/>
                <w:lang w:val="en-CA" w:eastAsia="ko-KR"/>
              </w:rPr>
              <w:t>intraPredAngle</w:t>
            </w:r>
          </w:p>
        </w:tc>
        <w:tc>
          <w:tcPr>
            <w:tcW w:w="253" w:type="pct"/>
            <w:vAlign w:val="center"/>
          </w:tcPr>
          <w:p w14:paraId="0AC78AA4"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73</w:t>
            </w:r>
          </w:p>
        </w:tc>
        <w:tc>
          <w:tcPr>
            <w:tcW w:w="253" w:type="pct"/>
            <w:vAlign w:val="center"/>
          </w:tcPr>
          <w:p w14:paraId="241E708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86</w:t>
            </w:r>
          </w:p>
        </w:tc>
        <w:tc>
          <w:tcPr>
            <w:tcW w:w="253" w:type="pct"/>
            <w:vAlign w:val="center"/>
          </w:tcPr>
          <w:p w14:paraId="3ED082D3"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102</w:t>
            </w:r>
          </w:p>
        </w:tc>
        <w:tc>
          <w:tcPr>
            <w:tcW w:w="253" w:type="pct"/>
            <w:vAlign w:val="center"/>
          </w:tcPr>
          <w:p w14:paraId="6037BBEE"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128</w:t>
            </w:r>
          </w:p>
        </w:tc>
        <w:tc>
          <w:tcPr>
            <w:tcW w:w="253" w:type="pct"/>
            <w:vAlign w:val="center"/>
          </w:tcPr>
          <w:p w14:paraId="55318D2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171</w:t>
            </w:r>
          </w:p>
        </w:tc>
        <w:tc>
          <w:tcPr>
            <w:tcW w:w="253" w:type="pct"/>
            <w:vAlign w:val="center"/>
          </w:tcPr>
          <w:p w14:paraId="6900D606"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256</w:t>
            </w:r>
          </w:p>
        </w:tc>
        <w:tc>
          <w:tcPr>
            <w:tcW w:w="253" w:type="pct"/>
            <w:vAlign w:val="center"/>
          </w:tcPr>
          <w:p w14:paraId="601FA19C"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341</w:t>
            </w:r>
          </w:p>
        </w:tc>
        <w:tc>
          <w:tcPr>
            <w:tcW w:w="253" w:type="pct"/>
            <w:vAlign w:val="center"/>
          </w:tcPr>
          <w:p w14:paraId="3887BA0F" w14:textId="77777777" w:rsidR="006F6DC2" w:rsidRPr="00084198" w:rsidRDefault="006F6DC2" w:rsidP="00B54BEB">
            <w:pPr>
              <w:keepNext/>
              <w:keepLines/>
              <w:spacing w:beforeLines="25" w:before="60" w:afterLines="25" w:after="60"/>
              <w:jc w:val="center"/>
              <w:rPr>
                <w:noProof/>
                <w:sz w:val="16"/>
                <w:szCs w:val="16"/>
                <w:lang w:val="en-CA" w:eastAsia="ko-KR"/>
              </w:rPr>
            </w:pPr>
            <w:r w:rsidRPr="00084198">
              <w:rPr>
                <w:noProof/>
                <w:sz w:val="16"/>
                <w:szCs w:val="16"/>
                <w:lang w:val="en-CA" w:eastAsia="ko-KR"/>
              </w:rPr>
              <w:t>512</w:t>
            </w:r>
          </w:p>
        </w:tc>
        <w:tc>
          <w:tcPr>
            <w:tcW w:w="253" w:type="pct"/>
            <w:vAlign w:val="center"/>
          </w:tcPr>
          <w:p w14:paraId="49F9A9DD"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09F66A04"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4D4DD00D"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3D337032"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7963F019"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09FEE94B"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13489F9E"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64201ACE" w14:textId="77777777" w:rsidR="006F6DC2" w:rsidRPr="00084198" w:rsidRDefault="006F6DC2" w:rsidP="00B54BEB">
            <w:pPr>
              <w:keepNext/>
              <w:keepLines/>
              <w:spacing w:beforeLines="25" w:before="60" w:afterLines="25" w:after="60"/>
              <w:jc w:val="center"/>
              <w:rPr>
                <w:noProof/>
                <w:sz w:val="16"/>
                <w:szCs w:val="16"/>
                <w:lang w:val="en-CA" w:eastAsia="ko-KR"/>
              </w:rPr>
            </w:pPr>
          </w:p>
        </w:tc>
        <w:tc>
          <w:tcPr>
            <w:tcW w:w="253" w:type="pct"/>
            <w:vAlign w:val="center"/>
          </w:tcPr>
          <w:p w14:paraId="3EB149B2" w14:textId="77777777" w:rsidR="006F6DC2" w:rsidRPr="00084198" w:rsidRDefault="006F6DC2" w:rsidP="00B54BEB">
            <w:pPr>
              <w:keepNext/>
              <w:keepLines/>
              <w:spacing w:beforeLines="25" w:before="60" w:afterLines="25" w:after="60"/>
              <w:jc w:val="center"/>
              <w:rPr>
                <w:noProof/>
                <w:sz w:val="16"/>
                <w:szCs w:val="16"/>
                <w:lang w:val="en-CA" w:eastAsia="ko-KR"/>
              </w:rPr>
            </w:pPr>
          </w:p>
        </w:tc>
      </w:tr>
    </w:tbl>
    <w:p w14:paraId="69630670" w14:textId="77777777" w:rsidR="006F6DC2" w:rsidRDefault="006F6DC2" w:rsidP="006F6DC2">
      <w:pPr>
        <w:rPr>
          <w:noProof/>
          <w:lang w:val="en-CA"/>
        </w:rPr>
      </w:pPr>
    </w:p>
    <w:p w14:paraId="16FAECED" w14:textId="77777777" w:rsidR="006F6DC2" w:rsidRPr="00084198" w:rsidRDefault="006F6DC2" w:rsidP="006F6DC2">
      <w:pPr>
        <w:rPr>
          <w:noProof/>
          <w:lang w:val="en-CA" w:eastAsia="ko-KR"/>
        </w:rPr>
      </w:pPr>
      <w:r w:rsidRPr="00084198">
        <w:rPr>
          <w:noProof/>
          <w:lang w:val="en-CA"/>
        </w:rPr>
        <w:t>The</w:t>
      </w:r>
      <w:r w:rsidRPr="00084198">
        <w:rPr>
          <w:noProof/>
          <w:lang w:val="en-CA" w:eastAsia="ko-KR"/>
        </w:rPr>
        <w:t xml:space="preserve"> inverse angle parameter invAngle is derived based on intraPredAngle as follows:</w:t>
      </w:r>
    </w:p>
    <w:p w14:paraId="33600BB4" w14:textId="77777777" w:rsidR="006F6DC2" w:rsidRPr="00084198" w:rsidRDefault="006F6DC2" w:rsidP="006F6DC2">
      <w:pPr>
        <w:pStyle w:val="Equation"/>
        <w:tabs>
          <w:tab w:val="clear" w:pos="794"/>
          <w:tab w:val="clear" w:pos="1588"/>
        </w:tabs>
        <w:ind w:left="567"/>
        <w:rPr>
          <w:noProof/>
          <w:lang w:val="en-CA" w:eastAsia="ko-KR"/>
        </w:rPr>
      </w:pPr>
      <w:r w:rsidRPr="00084198">
        <w:rPr>
          <w:noProof/>
          <w:lang w:val="en-CA" w:eastAsia="ko-KR"/>
        </w:rPr>
        <w:t>invAngle = Round</w:t>
      </w:r>
      <m:oMath>
        <m:d>
          <m:dPr>
            <m:ctrlPr>
              <w:rPr>
                <w:rFonts w:ascii="Cambria Math" w:hAnsi="Cambria Math"/>
                <w:i/>
                <w:noProof/>
                <w:lang w:val="en-CA" w:eastAsia="ko-KR"/>
              </w:rPr>
            </m:ctrlPr>
          </m:dPr>
          <m:e>
            <m:f>
              <m:fPr>
                <m:ctrlPr>
                  <w:rPr>
                    <w:rFonts w:ascii="Cambria Math" w:hAnsi="Cambria Math"/>
                    <w:i/>
                    <w:noProof/>
                    <w:lang w:val="en-CA" w:eastAsia="ko-KR"/>
                  </w:rPr>
                </m:ctrlPr>
              </m:fPr>
              <m:num>
                <m:r>
                  <w:rPr>
                    <w:rFonts w:ascii="Cambria Math" w:hAnsi="Cambria Math"/>
                    <w:noProof/>
                    <w:lang w:val="en-CA" w:eastAsia="ko-KR"/>
                  </w:rPr>
                  <m:t>512*32</m:t>
                </m:r>
              </m:num>
              <m:den>
                <m:r>
                  <m:rPr>
                    <m:nor/>
                  </m:rPr>
                  <w:rPr>
                    <w:rFonts w:ascii="Cambria Math" w:hAnsi="Cambria Math"/>
                    <w:noProof/>
                    <w:lang w:val="en-CA" w:eastAsia="ko-KR"/>
                  </w:rPr>
                  <m:t>intraPredAngle</m:t>
                </m:r>
              </m:den>
            </m:f>
          </m:e>
        </m:d>
      </m:oMath>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144</w:t>
      </w:r>
      <w:r w:rsidRPr="00084198">
        <w:rPr>
          <w:noProof/>
          <w:lang w:val="en-CA"/>
        </w:rPr>
        <w:fldChar w:fldCharType="end"/>
      </w:r>
      <w:r w:rsidRPr="00084198">
        <w:rPr>
          <w:noProof/>
          <w:lang w:val="en-CA"/>
        </w:rPr>
        <w:t>)</w:t>
      </w:r>
    </w:p>
    <w:p w14:paraId="06ADB66F" w14:textId="5F87E5E1" w:rsidR="006F6DC2" w:rsidRDefault="006F6DC2" w:rsidP="006F6DC2">
      <w:pPr>
        <w:rPr>
          <w:noProof/>
          <w:lang w:val="en-CA" w:eastAsia="ko-KR"/>
        </w:rPr>
      </w:pPr>
      <w:r w:rsidRPr="00084198">
        <w:rPr>
          <w:noProof/>
          <w:lang w:val="en-CA" w:eastAsia="ko-KR"/>
        </w:rPr>
        <w:t xml:space="preserve">The interpolation filter coefficients fC[ phase ][ j ] and fG[ phase ][ j ] with phase = 0..31 and j = 0..3 are specified in </w:t>
      </w:r>
      <w:r w:rsidRPr="00084198">
        <w:rPr>
          <w:noProof/>
          <w:lang w:val="en-CA"/>
        </w:rPr>
        <w:t xml:space="preserve">Table </w:t>
      </w:r>
      <w:r>
        <w:rPr>
          <w:noProof/>
          <w:lang w:val="en-CA"/>
        </w:rPr>
        <w:t>8</w:t>
      </w:r>
      <w:r w:rsidRPr="00084198">
        <w:rPr>
          <w:noProof/>
          <w:lang w:val="en-CA"/>
        </w:rPr>
        <w:noBreakHyphen/>
      </w:r>
      <w:r>
        <w:rPr>
          <w:noProof/>
          <w:lang w:val="en-CA"/>
        </w:rPr>
        <w:t>9</w:t>
      </w:r>
      <w:r w:rsidRPr="00084198">
        <w:rPr>
          <w:noProof/>
          <w:lang w:val="en-CA" w:eastAsia="ko-KR"/>
        </w:rPr>
        <w:t>.</w:t>
      </w:r>
    </w:p>
    <w:p w14:paraId="1A40D6AA" w14:textId="77777777" w:rsidR="00C77227" w:rsidRDefault="00C77227" w:rsidP="006F6DC2">
      <w:pPr>
        <w:rPr>
          <w:noProof/>
          <w:lang w:val="en-CA" w:eastAsia="ko-KR"/>
        </w:rPr>
      </w:pPr>
    </w:p>
    <w:p w14:paraId="64DFEBA8" w14:textId="77777777" w:rsidR="00A90665" w:rsidRDefault="00A90665" w:rsidP="006F6DC2">
      <w:pPr>
        <w:rPr>
          <w:noProof/>
          <w:lang w:val="en-CA" w:eastAsia="ko-KR"/>
        </w:rPr>
      </w:pPr>
    </w:p>
    <w:p w14:paraId="7D6075D4" w14:textId="77777777" w:rsidR="00A90665" w:rsidRDefault="00A90665" w:rsidP="006F6DC2">
      <w:pPr>
        <w:rPr>
          <w:noProof/>
          <w:lang w:val="en-CA" w:eastAsia="ko-KR"/>
        </w:rPr>
      </w:pPr>
    </w:p>
    <w:p w14:paraId="25B9981E" w14:textId="77777777" w:rsidR="00A90665" w:rsidRDefault="00A90665" w:rsidP="006F6DC2">
      <w:pPr>
        <w:rPr>
          <w:noProof/>
          <w:lang w:val="en-CA" w:eastAsia="ko-KR"/>
        </w:rPr>
      </w:pPr>
    </w:p>
    <w:p w14:paraId="5C425461" w14:textId="77777777" w:rsidR="00A90665" w:rsidRDefault="00A90665" w:rsidP="006F6DC2">
      <w:pPr>
        <w:rPr>
          <w:noProof/>
          <w:lang w:val="en-CA" w:eastAsia="ko-KR"/>
        </w:rPr>
      </w:pPr>
    </w:p>
    <w:p w14:paraId="77ABF190" w14:textId="77777777" w:rsidR="00A90665" w:rsidRDefault="00A90665" w:rsidP="006F6DC2">
      <w:pPr>
        <w:rPr>
          <w:noProof/>
          <w:lang w:val="en-CA" w:eastAsia="ko-KR"/>
        </w:rPr>
      </w:pPr>
    </w:p>
    <w:p w14:paraId="1A5F29D6" w14:textId="77777777" w:rsidR="00A90665" w:rsidRDefault="00A90665" w:rsidP="006F6DC2">
      <w:pPr>
        <w:rPr>
          <w:noProof/>
          <w:lang w:val="en-CA" w:eastAsia="ko-KR"/>
        </w:rPr>
      </w:pPr>
    </w:p>
    <w:p w14:paraId="45A46D9E" w14:textId="77777777" w:rsidR="00A90665" w:rsidRDefault="00A90665" w:rsidP="006F6DC2">
      <w:pPr>
        <w:rPr>
          <w:noProof/>
          <w:lang w:val="en-CA" w:eastAsia="ko-KR"/>
        </w:rPr>
      </w:pPr>
    </w:p>
    <w:p w14:paraId="500E337E" w14:textId="77777777" w:rsidR="00A90665" w:rsidRDefault="00A90665" w:rsidP="006F6DC2">
      <w:pPr>
        <w:rPr>
          <w:noProof/>
          <w:lang w:val="en-CA" w:eastAsia="ko-KR"/>
        </w:rPr>
      </w:pPr>
    </w:p>
    <w:p w14:paraId="4BDA5498" w14:textId="77777777" w:rsidR="00A90665" w:rsidRDefault="00A90665" w:rsidP="006F6DC2">
      <w:pPr>
        <w:rPr>
          <w:noProof/>
          <w:lang w:val="en-CA" w:eastAsia="ko-KR"/>
        </w:rPr>
      </w:pPr>
    </w:p>
    <w:p w14:paraId="4FD4A86B" w14:textId="77777777" w:rsidR="00A90665" w:rsidRPr="00084198" w:rsidRDefault="00A90665" w:rsidP="006F6DC2">
      <w:pPr>
        <w:rPr>
          <w:noProof/>
          <w:lang w:val="en-CA" w:eastAsia="ko-KR"/>
        </w:rPr>
      </w:pPr>
    </w:p>
    <w:p w14:paraId="513C8316" w14:textId="77777777" w:rsidR="006F6DC2" w:rsidRPr="006F6DC2" w:rsidRDefault="006F6DC2" w:rsidP="006F6DC2">
      <w:pPr>
        <w:pStyle w:val="Caption"/>
        <w:rPr>
          <w:rFonts w:ascii="Times New Roman" w:hAnsi="Times New Roman" w:cs="Times New Roman"/>
          <w:b/>
          <w:i w:val="0"/>
          <w:noProof/>
          <w:sz w:val="22"/>
          <w:szCs w:val="22"/>
          <w:lang w:val="en-CA"/>
        </w:rPr>
      </w:pPr>
      <w:bookmarkStart w:id="10" w:name="_Ref525908749"/>
      <w:r w:rsidRPr="006F6DC2">
        <w:rPr>
          <w:rFonts w:ascii="Times New Roman" w:hAnsi="Times New Roman" w:cs="Times New Roman"/>
          <w:b/>
          <w:i w:val="0"/>
          <w:noProof/>
          <w:sz w:val="22"/>
          <w:szCs w:val="22"/>
          <w:lang w:val="en-CA"/>
        </w:rPr>
        <w:lastRenderedPageBreak/>
        <w:t xml:space="preserve">Table </w:t>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STYLEREF 1 \s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8</w:t>
      </w:r>
      <w:r w:rsidRPr="006F6DC2">
        <w:rPr>
          <w:rFonts w:ascii="Times New Roman" w:hAnsi="Times New Roman" w:cs="Times New Roman"/>
          <w:b/>
          <w:i w:val="0"/>
          <w:noProof/>
          <w:sz w:val="22"/>
          <w:szCs w:val="22"/>
          <w:lang w:val="en-CA"/>
        </w:rPr>
        <w:fldChar w:fldCharType="end"/>
      </w:r>
      <w:r w:rsidRPr="006F6DC2">
        <w:rPr>
          <w:rFonts w:ascii="Times New Roman" w:hAnsi="Times New Roman" w:cs="Times New Roman"/>
          <w:b/>
          <w:i w:val="0"/>
          <w:noProof/>
          <w:sz w:val="22"/>
          <w:szCs w:val="22"/>
          <w:lang w:val="en-CA"/>
        </w:rPr>
        <w:noBreakHyphen/>
      </w:r>
      <w:r w:rsidRPr="006F6DC2">
        <w:rPr>
          <w:rFonts w:ascii="Times New Roman" w:hAnsi="Times New Roman" w:cs="Times New Roman"/>
          <w:b/>
          <w:i w:val="0"/>
          <w:noProof/>
          <w:sz w:val="22"/>
          <w:szCs w:val="22"/>
          <w:lang w:val="en-CA"/>
        </w:rPr>
        <w:fldChar w:fldCharType="begin" w:fldLock="1"/>
      </w:r>
      <w:r w:rsidRPr="006F6DC2">
        <w:rPr>
          <w:rFonts w:ascii="Times New Roman" w:hAnsi="Times New Roman" w:cs="Times New Roman"/>
          <w:b/>
          <w:i w:val="0"/>
          <w:noProof/>
          <w:sz w:val="22"/>
          <w:szCs w:val="22"/>
          <w:lang w:val="en-CA"/>
        </w:rPr>
        <w:instrText xml:space="preserve"> SEQ Table \* ARABIC \s 1 </w:instrText>
      </w:r>
      <w:r w:rsidRPr="006F6DC2">
        <w:rPr>
          <w:rFonts w:ascii="Times New Roman" w:hAnsi="Times New Roman" w:cs="Times New Roman"/>
          <w:b/>
          <w:i w:val="0"/>
          <w:noProof/>
          <w:sz w:val="22"/>
          <w:szCs w:val="22"/>
          <w:lang w:val="en-CA"/>
        </w:rPr>
        <w:fldChar w:fldCharType="separate"/>
      </w:r>
      <w:r w:rsidRPr="006F6DC2">
        <w:rPr>
          <w:rFonts w:ascii="Times New Roman" w:hAnsi="Times New Roman" w:cs="Times New Roman"/>
          <w:b/>
          <w:i w:val="0"/>
          <w:noProof/>
          <w:sz w:val="22"/>
          <w:szCs w:val="22"/>
          <w:lang w:val="en-CA"/>
        </w:rPr>
        <w:t>9</w:t>
      </w:r>
      <w:r w:rsidRPr="006F6DC2">
        <w:rPr>
          <w:rFonts w:ascii="Times New Roman" w:hAnsi="Times New Roman" w:cs="Times New Roman"/>
          <w:b/>
          <w:i w:val="0"/>
          <w:noProof/>
          <w:sz w:val="22"/>
          <w:szCs w:val="22"/>
          <w:lang w:val="en-CA"/>
        </w:rPr>
        <w:fldChar w:fldCharType="end"/>
      </w:r>
      <w:bookmarkEnd w:id="10"/>
      <w:r w:rsidRPr="006F6DC2">
        <w:rPr>
          <w:rFonts w:ascii="Times New Roman" w:hAnsi="Times New Roman" w:cs="Times New Roman"/>
          <w:b/>
          <w:i w:val="0"/>
          <w:noProof/>
          <w:sz w:val="22"/>
          <w:szCs w:val="22"/>
          <w:lang w:val="en-CA"/>
        </w:rPr>
        <w:t xml:space="preserve"> – </w:t>
      </w:r>
      <w:r w:rsidRPr="006F6DC2">
        <w:rPr>
          <w:rFonts w:ascii="Times New Roman" w:hAnsi="Times New Roman" w:cs="Times New Roman"/>
          <w:b/>
          <w:i w:val="0"/>
          <w:noProof/>
          <w:sz w:val="22"/>
          <w:szCs w:val="22"/>
          <w:lang w:val="en-CA" w:eastAsia="ko-KR"/>
        </w:rPr>
        <w:t>Specification of interpolation filter coefficients fC and fG</w:t>
      </w:r>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
      <w:tr w:rsidR="006F6DC2" w:rsidRPr="00084198" w14:paraId="2591F357" w14:textId="77777777" w:rsidTr="00B54BE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97DB6C4" w14:textId="77777777" w:rsidR="006F6DC2" w:rsidRPr="00084198" w:rsidRDefault="006F6DC2" w:rsidP="00B54BEB">
            <w:pPr>
              <w:keepNext/>
              <w:spacing w:before="0"/>
              <w:jc w:val="center"/>
              <w:rPr>
                <w:rFonts w:eastAsia="Arial Unicode MS"/>
                <w:b/>
                <w:noProof/>
                <w:sz w:val="18"/>
                <w:lang w:val="en-CA"/>
              </w:rPr>
            </w:pPr>
            <w:r w:rsidRPr="00084198">
              <w:rPr>
                <w:b/>
                <w:noProof/>
                <w:sz w:val="18"/>
                <w:szCs w:val="18"/>
                <w:lang w:val="en-CA"/>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06D93388" w14:textId="77777777" w:rsidR="006F6DC2" w:rsidRPr="00084198" w:rsidRDefault="006F6DC2" w:rsidP="00B54BEB">
            <w:pPr>
              <w:keepNext/>
              <w:spacing w:before="0"/>
              <w:jc w:val="center"/>
              <w:rPr>
                <w:b/>
                <w:noProof/>
                <w:sz w:val="18"/>
                <w:lang w:val="en-CA"/>
              </w:rPr>
            </w:pPr>
            <w:r w:rsidRPr="00084198">
              <w:rPr>
                <w:b/>
                <w:noProof/>
                <w:sz w:val="18"/>
                <w:lang w:val="en-CA"/>
              </w:rPr>
              <w:t>fC interpolation filter coefficients</w:t>
            </w:r>
          </w:p>
        </w:tc>
        <w:tc>
          <w:tcPr>
            <w:tcW w:w="3840" w:type="dxa"/>
            <w:gridSpan w:val="4"/>
            <w:tcBorders>
              <w:top w:val="single" w:sz="4" w:space="0" w:color="auto"/>
              <w:left w:val="nil"/>
              <w:bottom w:val="single" w:sz="4" w:space="0" w:color="auto"/>
              <w:right w:val="single" w:sz="4" w:space="0" w:color="auto"/>
            </w:tcBorders>
            <w:vAlign w:val="center"/>
          </w:tcPr>
          <w:p w14:paraId="559A8FF8" w14:textId="77777777" w:rsidR="006F6DC2" w:rsidRPr="00084198" w:rsidRDefault="006F6DC2" w:rsidP="00B54BEB">
            <w:pPr>
              <w:keepNext/>
              <w:spacing w:before="0"/>
              <w:jc w:val="center"/>
              <w:rPr>
                <w:b/>
                <w:noProof/>
                <w:sz w:val="18"/>
                <w:lang w:val="en-CA"/>
              </w:rPr>
            </w:pPr>
            <w:r w:rsidRPr="00084198">
              <w:rPr>
                <w:b/>
                <w:noProof/>
                <w:sz w:val="18"/>
                <w:lang w:val="en-CA"/>
              </w:rPr>
              <w:t>fG interpolation filter coefficients</w:t>
            </w:r>
          </w:p>
        </w:tc>
      </w:tr>
      <w:tr w:rsidR="006F6DC2" w:rsidRPr="00084198" w14:paraId="3B3D6C7E" w14:textId="77777777" w:rsidTr="00B54BE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3106B4" w14:textId="77777777" w:rsidR="006F6DC2" w:rsidRPr="00084198" w:rsidRDefault="006F6DC2" w:rsidP="00B54BEB">
            <w:pPr>
              <w:keepNext/>
              <w:spacing w:before="0"/>
              <w:jc w:val="center"/>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2DB06C6" w14:textId="77777777" w:rsidR="006F6DC2" w:rsidRPr="00084198" w:rsidRDefault="006F6DC2" w:rsidP="00B54BEB">
            <w:pPr>
              <w:keepNext/>
              <w:spacing w:before="0"/>
              <w:jc w:val="center"/>
              <w:rPr>
                <w:rFonts w:eastAsia="Arial Unicode MS"/>
                <w:b/>
                <w:noProof/>
                <w:sz w:val="18"/>
                <w:lang w:val="en-CA"/>
              </w:rPr>
            </w:pPr>
            <w:r w:rsidRPr="00084198">
              <w:rPr>
                <w:b/>
                <w:noProof/>
                <w:sz w:val="18"/>
                <w:lang w:val="en-CA"/>
              </w:rPr>
              <w:t>f</w:t>
            </w:r>
            <w:r w:rsidRPr="00084198">
              <w:rPr>
                <w:b/>
                <w:noProof/>
                <w:sz w:val="18"/>
                <w:vertAlign w:val="subscript"/>
                <w:lang w:val="en-CA"/>
              </w:rPr>
              <w:t>C</w:t>
            </w:r>
            <w:r w:rsidRPr="00084198">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9FBC9C" w14:textId="77777777" w:rsidR="006F6DC2" w:rsidRPr="00084198" w:rsidRDefault="006F6DC2" w:rsidP="00B54BEB">
            <w:pPr>
              <w:keepNext/>
              <w:spacing w:before="0"/>
              <w:jc w:val="center"/>
              <w:rPr>
                <w:rFonts w:eastAsia="Arial Unicode MS"/>
                <w:b/>
                <w:noProof/>
                <w:sz w:val="18"/>
                <w:lang w:val="en-CA"/>
              </w:rPr>
            </w:pPr>
            <w:r w:rsidRPr="00084198">
              <w:rPr>
                <w:b/>
                <w:noProof/>
                <w:sz w:val="18"/>
                <w:lang w:val="en-CA"/>
              </w:rPr>
              <w:t>f</w:t>
            </w:r>
            <w:r w:rsidRPr="00084198">
              <w:rPr>
                <w:b/>
                <w:noProof/>
                <w:sz w:val="18"/>
                <w:vertAlign w:val="subscript"/>
                <w:lang w:val="en-CA"/>
              </w:rPr>
              <w:t>C</w:t>
            </w:r>
            <w:r w:rsidRPr="00084198">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6138EFB" w14:textId="77777777" w:rsidR="006F6DC2" w:rsidRPr="00084198" w:rsidRDefault="006F6DC2" w:rsidP="00B54BEB">
            <w:pPr>
              <w:keepNext/>
              <w:spacing w:before="0"/>
              <w:jc w:val="center"/>
              <w:rPr>
                <w:rFonts w:eastAsia="Arial Unicode MS"/>
                <w:b/>
                <w:noProof/>
                <w:sz w:val="18"/>
                <w:lang w:val="en-CA"/>
              </w:rPr>
            </w:pPr>
            <w:r w:rsidRPr="00084198">
              <w:rPr>
                <w:b/>
                <w:noProof/>
                <w:sz w:val="18"/>
                <w:lang w:val="en-CA"/>
              </w:rPr>
              <w:t>f</w:t>
            </w:r>
            <w:r w:rsidRPr="00084198">
              <w:rPr>
                <w:b/>
                <w:noProof/>
                <w:sz w:val="18"/>
                <w:vertAlign w:val="subscript"/>
                <w:lang w:val="en-CA"/>
              </w:rPr>
              <w:t>C</w:t>
            </w:r>
            <w:r w:rsidRPr="00084198">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760F2A6" w14:textId="77777777" w:rsidR="006F6DC2" w:rsidRPr="00084198" w:rsidRDefault="006F6DC2" w:rsidP="00B54BEB">
            <w:pPr>
              <w:keepNext/>
              <w:spacing w:before="0"/>
              <w:jc w:val="center"/>
              <w:rPr>
                <w:rFonts w:eastAsia="Arial Unicode MS"/>
                <w:b/>
                <w:noProof/>
                <w:sz w:val="18"/>
                <w:lang w:val="en-CA"/>
              </w:rPr>
            </w:pPr>
            <w:r w:rsidRPr="00084198">
              <w:rPr>
                <w:b/>
                <w:noProof/>
                <w:sz w:val="18"/>
                <w:lang w:val="en-CA"/>
              </w:rPr>
              <w:t>f</w:t>
            </w:r>
            <w:r w:rsidRPr="00084198">
              <w:rPr>
                <w:b/>
                <w:noProof/>
                <w:sz w:val="18"/>
                <w:vertAlign w:val="subscript"/>
                <w:lang w:val="en-CA"/>
              </w:rPr>
              <w:t>C</w:t>
            </w:r>
            <w:r w:rsidRPr="00084198">
              <w:rPr>
                <w:b/>
                <w:noProof/>
                <w:sz w:val="18"/>
                <w:lang w:val="en-CA"/>
              </w:rPr>
              <w:t>[ p ][ 3 ]</w:t>
            </w:r>
          </w:p>
        </w:tc>
        <w:tc>
          <w:tcPr>
            <w:tcW w:w="960" w:type="dxa"/>
            <w:tcBorders>
              <w:top w:val="nil"/>
              <w:left w:val="nil"/>
              <w:bottom w:val="single" w:sz="4" w:space="0" w:color="auto"/>
              <w:right w:val="single" w:sz="4" w:space="0" w:color="auto"/>
            </w:tcBorders>
            <w:vAlign w:val="center"/>
          </w:tcPr>
          <w:p w14:paraId="1D499E60" w14:textId="77777777" w:rsidR="006F6DC2" w:rsidRPr="00084198" w:rsidRDefault="006F6DC2" w:rsidP="00B54BEB">
            <w:pPr>
              <w:keepNext/>
              <w:spacing w:before="0"/>
              <w:jc w:val="center"/>
              <w:rPr>
                <w:b/>
                <w:noProof/>
                <w:sz w:val="18"/>
                <w:lang w:val="en-CA"/>
              </w:rPr>
            </w:pPr>
            <w:r w:rsidRPr="00084198">
              <w:rPr>
                <w:b/>
                <w:noProof/>
                <w:sz w:val="18"/>
                <w:lang w:val="en-CA"/>
              </w:rPr>
              <w:t>fG[ p ][ 0 ]</w:t>
            </w:r>
          </w:p>
        </w:tc>
        <w:tc>
          <w:tcPr>
            <w:tcW w:w="960" w:type="dxa"/>
            <w:tcBorders>
              <w:top w:val="nil"/>
              <w:left w:val="nil"/>
              <w:bottom w:val="single" w:sz="4" w:space="0" w:color="auto"/>
              <w:right w:val="single" w:sz="4" w:space="0" w:color="auto"/>
            </w:tcBorders>
            <w:vAlign w:val="center"/>
          </w:tcPr>
          <w:p w14:paraId="2C4D9B13" w14:textId="77777777" w:rsidR="006F6DC2" w:rsidRPr="00084198" w:rsidRDefault="006F6DC2" w:rsidP="00B54BEB">
            <w:pPr>
              <w:keepNext/>
              <w:spacing w:before="0"/>
              <w:jc w:val="center"/>
              <w:rPr>
                <w:b/>
                <w:noProof/>
                <w:sz w:val="18"/>
                <w:lang w:val="en-CA"/>
              </w:rPr>
            </w:pPr>
            <w:r w:rsidRPr="00084198">
              <w:rPr>
                <w:b/>
                <w:noProof/>
                <w:sz w:val="18"/>
                <w:lang w:val="en-CA"/>
              </w:rPr>
              <w:t>fG[ p ][ 1 ]</w:t>
            </w:r>
          </w:p>
        </w:tc>
        <w:tc>
          <w:tcPr>
            <w:tcW w:w="960" w:type="dxa"/>
            <w:tcBorders>
              <w:top w:val="nil"/>
              <w:left w:val="nil"/>
              <w:bottom w:val="single" w:sz="4" w:space="0" w:color="auto"/>
              <w:right w:val="single" w:sz="4" w:space="0" w:color="auto"/>
            </w:tcBorders>
            <w:vAlign w:val="center"/>
          </w:tcPr>
          <w:p w14:paraId="3842E558" w14:textId="77777777" w:rsidR="006F6DC2" w:rsidRPr="00084198" w:rsidRDefault="006F6DC2" w:rsidP="00B54BEB">
            <w:pPr>
              <w:keepNext/>
              <w:spacing w:before="0"/>
              <w:jc w:val="center"/>
              <w:rPr>
                <w:b/>
                <w:noProof/>
                <w:sz w:val="18"/>
                <w:lang w:val="en-CA"/>
              </w:rPr>
            </w:pPr>
            <w:r w:rsidRPr="00084198">
              <w:rPr>
                <w:b/>
                <w:noProof/>
                <w:sz w:val="18"/>
                <w:lang w:val="en-CA"/>
              </w:rPr>
              <w:t>fG[ p ][ 2 ]</w:t>
            </w:r>
          </w:p>
        </w:tc>
        <w:tc>
          <w:tcPr>
            <w:tcW w:w="960" w:type="dxa"/>
            <w:tcBorders>
              <w:top w:val="nil"/>
              <w:left w:val="nil"/>
              <w:bottom w:val="single" w:sz="4" w:space="0" w:color="auto"/>
              <w:right w:val="single" w:sz="4" w:space="0" w:color="auto"/>
            </w:tcBorders>
            <w:vAlign w:val="center"/>
          </w:tcPr>
          <w:p w14:paraId="796538B5" w14:textId="77777777" w:rsidR="006F6DC2" w:rsidRPr="00084198" w:rsidRDefault="006F6DC2" w:rsidP="00B54BEB">
            <w:pPr>
              <w:keepNext/>
              <w:spacing w:before="0"/>
              <w:jc w:val="center"/>
              <w:rPr>
                <w:b/>
                <w:noProof/>
                <w:sz w:val="18"/>
                <w:lang w:val="en-CA"/>
              </w:rPr>
            </w:pPr>
            <w:r w:rsidRPr="00084198">
              <w:rPr>
                <w:b/>
                <w:noProof/>
                <w:sz w:val="18"/>
                <w:lang w:val="en-CA"/>
              </w:rPr>
              <w:t>fG[ p ][ 3 ]</w:t>
            </w:r>
          </w:p>
        </w:tc>
      </w:tr>
      <w:tr w:rsidR="006F6DC2" w:rsidRPr="00084198" w14:paraId="267FBE2D"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E77F79D"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B6313B6"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2F7E025" w14:textId="77777777" w:rsidR="006F6DC2" w:rsidRPr="00084198" w:rsidRDefault="006F6DC2" w:rsidP="00B54BEB">
            <w:pPr>
              <w:keepNext/>
              <w:spacing w:before="0"/>
              <w:jc w:val="center"/>
              <w:rPr>
                <w:noProof/>
                <w:sz w:val="18"/>
                <w:lang w:val="en-CA"/>
              </w:rPr>
            </w:pPr>
            <w:r w:rsidRPr="00084198">
              <w:rPr>
                <w:noProof/>
                <w:sz w:val="18"/>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5EB9AB"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05A0DF"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960" w:type="dxa"/>
            <w:tcBorders>
              <w:top w:val="nil"/>
              <w:left w:val="nil"/>
              <w:bottom w:val="single" w:sz="4" w:space="0" w:color="auto"/>
              <w:right w:val="single" w:sz="4" w:space="0" w:color="auto"/>
            </w:tcBorders>
            <w:vAlign w:val="center"/>
          </w:tcPr>
          <w:p w14:paraId="75F97D59" w14:textId="77777777" w:rsidR="006F6DC2" w:rsidRPr="00084198" w:rsidRDefault="006F6DC2" w:rsidP="00B54BEB">
            <w:pPr>
              <w:keepNext/>
              <w:spacing w:before="0"/>
              <w:jc w:val="center"/>
              <w:rPr>
                <w:noProof/>
                <w:sz w:val="18"/>
                <w:lang w:val="en-CA"/>
              </w:rPr>
            </w:pPr>
            <w:r w:rsidRPr="00084198">
              <w:rPr>
                <w:noProof/>
                <w:sz w:val="18"/>
                <w:lang w:val="en-CA"/>
              </w:rPr>
              <w:t>16</w:t>
            </w:r>
          </w:p>
        </w:tc>
        <w:tc>
          <w:tcPr>
            <w:tcW w:w="960" w:type="dxa"/>
            <w:tcBorders>
              <w:top w:val="nil"/>
              <w:left w:val="nil"/>
              <w:bottom w:val="single" w:sz="4" w:space="0" w:color="auto"/>
              <w:right w:val="single" w:sz="4" w:space="0" w:color="auto"/>
            </w:tcBorders>
            <w:vAlign w:val="center"/>
          </w:tcPr>
          <w:p w14:paraId="7F4AC693" w14:textId="77777777" w:rsidR="006F6DC2" w:rsidRPr="00084198" w:rsidRDefault="006F6DC2" w:rsidP="00B54BEB">
            <w:pPr>
              <w:keepNext/>
              <w:spacing w:before="0"/>
              <w:jc w:val="center"/>
              <w:rPr>
                <w:noProof/>
                <w:sz w:val="18"/>
                <w:lang w:val="en-CA"/>
              </w:rPr>
            </w:pPr>
            <w:r w:rsidRPr="00084198">
              <w:rPr>
                <w:noProof/>
                <w:sz w:val="18"/>
                <w:lang w:val="en-CA"/>
              </w:rPr>
              <w:t>32</w:t>
            </w:r>
          </w:p>
        </w:tc>
        <w:tc>
          <w:tcPr>
            <w:tcW w:w="960" w:type="dxa"/>
            <w:tcBorders>
              <w:top w:val="nil"/>
              <w:left w:val="nil"/>
              <w:bottom w:val="single" w:sz="4" w:space="0" w:color="auto"/>
              <w:right w:val="single" w:sz="4" w:space="0" w:color="auto"/>
            </w:tcBorders>
            <w:vAlign w:val="center"/>
          </w:tcPr>
          <w:p w14:paraId="72B0F05B" w14:textId="77777777" w:rsidR="006F6DC2" w:rsidRPr="00084198" w:rsidRDefault="006F6DC2" w:rsidP="00B54BEB">
            <w:pPr>
              <w:keepNext/>
              <w:spacing w:before="0"/>
              <w:jc w:val="center"/>
              <w:rPr>
                <w:noProof/>
                <w:sz w:val="18"/>
                <w:lang w:val="en-CA"/>
              </w:rPr>
            </w:pPr>
            <w:r w:rsidRPr="00084198">
              <w:rPr>
                <w:noProof/>
                <w:sz w:val="18"/>
                <w:lang w:val="en-CA"/>
              </w:rPr>
              <w:t>16</w:t>
            </w:r>
          </w:p>
        </w:tc>
        <w:tc>
          <w:tcPr>
            <w:tcW w:w="960" w:type="dxa"/>
            <w:tcBorders>
              <w:top w:val="nil"/>
              <w:left w:val="nil"/>
              <w:bottom w:val="single" w:sz="4" w:space="0" w:color="auto"/>
              <w:right w:val="single" w:sz="4" w:space="0" w:color="auto"/>
            </w:tcBorders>
            <w:vAlign w:val="center"/>
          </w:tcPr>
          <w:p w14:paraId="0901D61D" w14:textId="77777777" w:rsidR="006F6DC2" w:rsidRPr="00084198" w:rsidRDefault="006F6DC2" w:rsidP="00B54BEB">
            <w:pPr>
              <w:keepNext/>
              <w:spacing w:before="0"/>
              <w:jc w:val="center"/>
              <w:rPr>
                <w:noProof/>
                <w:sz w:val="18"/>
                <w:lang w:val="en-CA"/>
              </w:rPr>
            </w:pPr>
            <w:r w:rsidRPr="00084198">
              <w:rPr>
                <w:noProof/>
                <w:sz w:val="18"/>
                <w:lang w:val="en-CA"/>
              </w:rPr>
              <w:t>0</w:t>
            </w:r>
          </w:p>
        </w:tc>
      </w:tr>
      <w:tr w:rsidR="006F6DC2" w:rsidRPr="00084198" w14:paraId="58E51018"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DAF7B33" w14:textId="77777777" w:rsidR="006F6DC2" w:rsidRPr="00084198" w:rsidRDefault="006F6DC2" w:rsidP="00B54BEB">
            <w:pPr>
              <w:keepNext/>
              <w:spacing w:before="0"/>
              <w:jc w:val="center"/>
              <w:rPr>
                <w:noProof/>
                <w:sz w:val="18"/>
                <w:lang w:val="en-CA"/>
              </w:rPr>
            </w:pPr>
            <w:r w:rsidRPr="00084198">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160582" w14:textId="77777777" w:rsidR="006F6DC2" w:rsidRPr="00084198" w:rsidRDefault="006F6DC2" w:rsidP="00B54BEB">
            <w:pPr>
              <w:keepNext/>
              <w:spacing w:before="0"/>
              <w:jc w:val="center"/>
              <w:rPr>
                <w:noProof/>
                <w:sz w:val="18"/>
                <w:lang w:val="en-CA"/>
              </w:rPr>
            </w:pPr>
            <w:r w:rsidRPr="00084198">
              <w:rPr>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7DE05A0" w14:textId="77777777" w:rsidR="006F6DC2" w:rsidRPr="00084198" w:rsidRDefault="006F6DC2" w:rsidP="00B54BEB">
            <w:pPr>
              <w:keepNext/>
              <w:spacing w:before="0"/>
              <w:jc w:val="center"/>
              <w:rPr>
                <w:noProof/>
                <w:sz w:val="18"/>
                <w:lang w:val="en-CA"/>
              </w:rPr>
            </w:pPr>
            <w:r w:rsidRPr="00084198">
              <w:rPr>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B8A83D8"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BF0E291"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960" w:type="dxa"/>
            <w:tcBorders>
              <w:top w:val="nil"/>
              <w:left w:val="nil"/>
              <w:bottom w:val="single" w:sz="4" w:space="0" w:color="auto"/>
              <w:right w:val="single" w:sz="4" w:space="0" w:color="auto"/>
            </w:tcBorders>
            <w:vAlign w:val="center"/>
          </w:tcPr>
          <w:p w14:paraId="23309A23" w14:textId="77777777" w:rsidR="006F6DC2" w:rsidRPr="00084198" w:rsidRDefault="006F6DC2" w:rsidP="00B54BEB">
            <w:pPr>
              <w:keepNext/>
              <w:spacing w:before="0"/>
              <w:jc w:val="center"/>
              <w:rPr>
                <w:noProof/>
                <w:sz w:val="18"/>
                <w:lang w:val="en-CA"/>
              </w:rPr>
            </w:pPr>
            <w:r w:rsidRPr="00084198">
              <w:rPr>
                <w:noProof/>
                <w:sz w:val="18"/>
                <w:lang w:val="en-CA"/>
              </w:rPr>
              <w:t>15</w:t>
            </w:r>
          </w:p>
        </w:tc>
        <w:tc>
          <w:tcPr>
            <w:tcW w:w="960" w:type="dxa"/>
            <w:tcBorders>
              <w:top w:val="nil"/>
              <w:left w:val="nil"/>
              <w:bottom w:val="single" w:sz="4" w:space="0" w:color="auto"/>
              <w:right w:val="single" w:sz="4" w:space="0" w:color="auto"/>
            </w:tcBorders>
            <w:vAlign w:val="center"/>
          </w:tcPr>
          <w:p w14:paraId="1A95F2CE"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vAlign w:val="center"/>
          </w:tcPr>
          <w:p w14:paraId="05908442" w14:textId="77777777" w:rsidR="006F6DC2" w:rsidRPr="00084198" w:rsidRDefault="006F6DC2" w:rsidP="00B54BEB">
            <w:pPr>
              <w:keepNext/>
              <w:spacing w:before="0"/>
              <w:jc w:val="center"/>
              <w:rPr>
                <w:noProof/>
                <w:sz w:val="18"/>
                <w:lang w:val="en-CA"/>
              </w:rPr>
            </w:pPr>
            <w:r w:rsidRPr="00084198">
              <w:rPr>
                <w:noProof/>
                <w:sz w:val="18"/>
                <w:lang w:val="en-CA"/>
              </w:rPr>
              <w:t>17</w:t>
            </w:r>
          </w:p>
        </w:tc>
        <w:tc>
          <w:tcPr>
            <w:tcW w:w="960" w:type="dxa"/>
            <w:tcBorders>
              <w:top w:val="nil"/>
              <w:left w:val="nil"/>
              <w:bottom w:val="single" w:sz="4" w:space="0" w:color="auto"/>
              <w:right w:val="single" w:sz="4" w:space="0" w:color="auto"/>
            </w:tcBorders>
            <w:vAlign w:val="center"/>
          </w:tcPr>
          <w:p w14:paraId="142E8D07" w14:textId="77777777" w:rsidR="006F6DC2" w:rsidRPr="00084198" w:rsidRDefault="006F6DC2" w:rsidP="00B54BEB">
            <w:pPr>
              <w:keepNext/>
              <w:spacing w:before="0"/>
              <w:jc w:val="center"/>
              <w:rPr>
                <w:noProof/>
                <w:sz w:val="18"/>
                <w:lang w:val="en-CA"/>
              </w:rPr>
            </w:pPr>
            <w:r w:rsidRPr="00084198">
              <w:rPr>
                <w:noProof/>
                <w:sz w:val="18"/>
                <w:lang w:val="en-CA"/>
              </w:rPr>
              <w:t>3</w:t>
            </w:r>
          </w:p>
        </w:tc>
      </w:tr>
      <w:tr w:rsidR="006F6DC2" w:rsidRPr="00084198" w14:paraId="45F892FB"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6A75EA7"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DE72920"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8217F2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817BC6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1A4A9D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0</w:t>
            </w:r>
          </w:p>
        </w:tc>
        <w:tc>
          <w:tcPr>
            <w:tcW w:w="960" w:type="dxa"/>
            <w:tcBorders>
              <w:top w:val="nil"/>
              <w:left w:val="nil"/>
              <w:bottom w:val="single" w:sz="4" w:space="0" w:color="auto"/>
              <w:right w:val="single" w:sz="4" w:space="0" w:color="auto"/>
            </w:tcBorders>
            <w:vAlign w:val="center"/>
          </w:tcPr>
          <w:p w14:paraId="5513994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15</w:t>
            </w:r>
          </w:p>
        </w:tc>
        <w:tc>
          <w:tcPr>
            <w:tcW w:w="960" w:type="dxa"/>
            <w:tcBorders>
              <w:top w:val="nil"/>
              <w:left w:val="nil"/>
              <w:bottom w:val="single" w:sz="4" w:space="0" w:color="auto"/>
              <w:right w:val="single" w:sz="4" w:space="0" w:color="auto"/>
            </w:tcBorders>
            <w:vAlign w:val="center"/>
          </w:tcPr>
          <w:p w14:paraId="6BED323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29</w:t>
            </w:r>
          </w:p>
        </w:tc>
        <w:tc>
          <w:tcPr>
            <w:tcW w:w="960" w:type="dxa"/>
            <w:tcBorders>
              <w:top w:val="nil"/>
              <w:left w:val="nil"/>
              <w:bottom w:val="single" w:sz="4" w:space="0" w:color="auto"/>
              <w:right w:val="single" w:sz="4" w:space="0" w:color="auto"/>
            </w:tcBorders>
            <w:vAlign w:val="center"/>
          </w:tcPr>
          <w:p w14:paraId="05ABF22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17</w:t>
            </w:r>
          </w:p>
        </w:tc>
        <w:tc>
          <w:tcPr>
            <w:tcW w:w="960" w:type="dxa"/>
            <w:tcBorders>
              <w:top w:val="nil"/>
              <w:left w:val="nil"/>
              <w:bottom w:val="single" w:sz="4" w:space="0" w:color="auto"/>
              <w:right w:val="single" w:sz="4" w:space="0" w:color="auto"/>
            </w:tcBorders>
            <w:vAlign w:val="center"/>
          </w:tcPr>
          <w:p w14:paraId="30765070"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3</w:t>
            </w:r>
          </w:p>
        </w:tc>
      </w:tr>
      <w:tr w:rsidR="006F6DC2" w:rsidRPr="00084198" w14:paraId="1917B384"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C2B8D29"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DD33FE6"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C474AE0" w14:textId="77777777" w:rsidR="006F6DC2" w:rsidRPr="00084198" w:rsidRDefault="006F6DC2" w:rsidP="00B54BEB">
            <w:pPr>
              <w:keepNext/>
              <w:spacing w:before="0"/>
              <w:jc w:val="center"/>
              <w:rPr>
                <w:noProof/>
                <w:sz w:val="18"/>
                <w:lang w:val="en-CA"/>
              </w:rPr>
            </w:pPr>
            <w:r w:rsidRPr="00084198">
              <w:rPr>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103191" w14:textId="77777777" w:rsidR="006F6DC2" w:rsidRPr="00084198" w:rsidRDefault="006F6DC2" w:rsidP="00B54BEB">
            <w:pPr>
              <w:keepNext/>
              <w:spacing w:before="0"/>
              <w:jc w:val="center"/>
              <w:rPr>
                <w:noProof/>
                <w:sz w:val="18"/>
                <w:lang w:val="en-CA"/>
              </w:rPr>
            </w:pPr>
            <w:r w:rsidRPr="00084198">
              <w:rPr>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64A585F" w14:textId="77777777" w:rsidR="006F6DC2" w:rsidRPr="00084198" w:rsidRDefault="006F6DC2" w:rsidP="00B54BEB">
            <w:pPr>
              <w:keepNext/>
              <w:spacing w:before="0"/>
              <w:jc w:val="center"/>
              <w:rPr>
                <w:noProof/>
                <w:sz w:val="18"/>
                <w:lang w:val="en-CA"/>
              </w:rPr>
            </w:pPr>
            <w:r w:rsidRPr="00084198">
              <w:rPr>
                <w:noProof/>
                <w:sz w:val="18"/>
                <w:lang w:val="en-CA"/>
              </w:rPr>
              <w:t>−1</w:t>
            </w:r>
          </w:p>
        </w:tc>
        <w:tc>
          <w:tcPr>
            <w:tcW w:w="960" w:type="dxa"/>
            <w:tcBorders>
              <w:top w:val="nil"/>
              <w:left w:val="nil"/>
              <w:bottom w:val="single" w:sz="4" w:space="0" w:color="auto"/>
              <w:right w:val="single" w:sz="4" w:space="0" w:color="auto"/>
            </w:tcBorders>
            <w:vAlign w:val="center"/>
          </w:tcPr>
          <w:p w14:paraId="7D2D2666" w14:textId="77777777" w:rsidR="006F6DC2" w:rsidRPr="00084198" w:rsidRDefault="006F6DC2" w:rsidP="00B54BEB">
            <w:pPr>
              <w:keepNext/>
              <w:spacing w:before="0"/>
              <w:jc w:val="center"/>
              <w:rPr>
                <w:noProof/>
                <w:sz w:val="18"/>
                <w:lang w:val="en-CA"/>
              </w:rPr>
            </w:pPr>
            <w:r w:rsidRPr="00084198">
              <w:rPr>
                <w:noProof/>
                <w:sz w:val="18"/>
                <w:lang w:val="en-CA"/>
              </w:rPr>
              <w:t>14</w:t>
            </w:r>
          </w:p>
        </w:tc>
        <w:tc>
          <w:tcPr>
            <w:tcW w:w="960" w:type="dxa"/>
            <w:tcBorders>
              <w:top w:val="nil"/>
              <w:left w:val="nil"/>
              <w:bottom w:val="single" w:sz="4" w:space="0" w:color="auto"/>
              <w:right w:val="single" w:sz="4" w:space="0" w:color="auto"/>
            </w:tcBorders>
            <w:vAlign w:val="center"/>
          </w:tcPr>
          <w:p w14:paraId="48271ADA"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vAlign w:val="center"/>
          </w:tcPr>
          <w:p w14:paraId="1F3E0A85" w14:textId="77777777" w:rsidR="006F6DC2" w:rsidRPr="00084198" w:rsidRDefault="006F6DC2" w:rsidP="00B54BEB">
            <w:pPr>
              <w:keepNext/>
              <w:spacing w:before="0"/>
              <w:jc w:val="center"/>
              <w:rPr>
                <w:noProof/>
                <w:sz w:val="18"/>
                <w:lang w:val="en-CA"/>
              </w:rPr>
            </w:pPr>
            <w:r w:rsidRPr="00084198">
              <w:rPr>
                <w:noProof/>
                <w:sz w:val="18"/>
                <w:lang w:val="en-CA"/>
              </w:rPr>
              <w:t>18</w:t>
            </w:r>
          </w:p>
        </w:tc>
        <w:tc>
          <w:tcPr>
            <w:tcW w:w="960" w:type="dxa"/>
            <w:tcBorders>
              <w:top w:val="nil"/>
              <w:left w:val="nil"/>
              <w:bottom w:val="single" w:sz="4" w:space="0" w:color="auto"/>
              <w:right w:val="single" w:sz="4" w:space="0" w:color="auto"/>
            </w:tcBorders>
            <w:vAlign w:val="center"/>
          </w:tcPr>
          <w:p w14:paraId="2A264451" w14:textId="77777777" w:rsidR="006F6DC2" w:rsidRPr="00084198" w:rsidRDefault="006F6DC2" w:rsidP="00B54BEB">
            <w:pPr>
              <w:keepNext/>
              <w:spacing w:before="0"/>
              <w:jc w:val="center"/>
              <w:rPr>
                <w:noProof/>
                <w:sz w:val="18"/>
                <w:lang w:val="en-CA"/>
              </w:rPr>
            </w:pPr>
            <w:r w:rsidRPr="00084198">
              <w:rPr>
                <w:noProof/>
                <w:sz w:val="18"/>
                <w:lang w:val="en-CA"/>
              </w:rPr>
              <w:t>3</w:t>
            </w:r>
          </w:p>
        </w:tc>
      </w:tr>
      <w:tr w:rsidR="006F6DC2" w:rsidRPr="00084198" w14:paraId="1902F9EA"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D4E8B7F"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94A57F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1E380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657A049"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ACD82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vAlign w:val="center"/>
          </w:tcPr>
          <w:p w14:paraId="13ED1C8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13</w:t>
            </w:r>
          </w:p>
        </w:tc>
        <w:tc>
          <w:tcPr>
            <w:tcW w:w="960" w:type="dxa"/>
            <w:tcBorders>
              <w:top w:val="nil"/>
              <w:left w:val="nil"/>
              <w:bottom w:val="single" w:sz="4" w:space="0" w:color="auto"/>
              <w:right w:val="single" w:sz="4" w:space="0" w:color="auto"/>
            </w:tcBorders>
            <w:vAlign w:val="center"/>
          </w:tcPr>
          <w:p w14:paraId="0A6BF7A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29</w:t>
            </w:r>
          </w:p>
        </w:tc>
        <w:tc>
          <w:tcPr>
            <w:tcW w:w="960" w:type="dxa"/>
            <w:tcBorders>
              <w:top w:val="nil"/>
              <w:left w:val="nil"/>
              <w:bottom w:val="single" w:sz="4" w:space="0" w:color="auto"/>
              <w:right w:val="single" w:sz="4" w:space="0" w:color="auto"/>
            </w:tcBorders>
            <w:vAlign w:val="center"/>
          </w:tcPr>
          <w:p w14:paraId="6B098E1F"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18</w:t>
            </w:r>
          </w:p>
        </w:tc>
        <w:tc>
          <w:tcPr>
            <w:tcW w:w="960" w:type="dxa"/>
            <w:tcBorders>
              <w:top w:val="nil"/>
              <w:left w:val="nil"/>
              <w:bottom w:val="single" w:sz="4" w:space="0" w:color="auto"/>
              <w:right w:val="single" w:sz="4" w:space="0" w:color="auto"/>
            </w:tcBorders>
            <w:vAlign w:val="center"/>
          </w:tcPr>
          <w:p w14:paraId="689E392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r>
      <w:tr w:rsidR="006F6DC2" w:rsidRPr="00084198" w14:paraId="7CF537B6"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23A45B3" w14:textId="77777777" w:rsidR="006F6DC2" w:rsidRPr="00084198" w:rsidRDefault="006F6DC2" w:rsidP="00B54BEB">
            <w:pPr>
              <w:keepNext/>
              <w:spacing w:before="0"/>
              <w:jc w:val="center"/>
              <w:rPr>
                <w:noProof/>
                <w:sz w:val="18"/>
                <w:lang w:val="en-CA"/>
              </w:rPr>
            </w:pPr>
            <w:r w:rsidRPr="00084198">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090A6A4"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855A769" w14:textId="77777777" w:rsidR="006F6DC2" w:rsidRPr="00084198" w:rsidRDefault="006F6DC2" w:rsidP="00B54BEB">
            <w:pPr>
              <w:keepNext/>
              <w:spacing w:before="0"/>
              <w:jc w:val="center"/>
              <w:rPr>
                <w:noProof/>
                <w:sz w:val="18"/>
                <w:lang w:val="en-CA"/>
              </w:rPr>
            </w:pPr>
            <w:r w:rsidRPr="00084198">
              <w:rPr>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9044C13" w14:textId="77777777" w:rsidR="006F6DC2" w:rsidRPr="00084198" w:rsidRDefault="006F6DC2" w:rsidP="00B54BEB">
            <w:pPr>
              <w:keepNext/>
              <w:spacing w:before="0"/>
              <w:jc w:val="center"/>
              <w:rPr>
                <w:noProof/>
                <w:sz w:val="18"/>
                <w:lang w:val="en-CA"/>
              </w:rPr>
            </w:pPr>
            <w:r w:rsidRPr="00084198">
              <w:rPr>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E74214"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vAlign w:val="center"/>
          </w:tcPr>
          <w:p w14:paraId="76DED68C" w14:textId="77777777" w:rsidR="006F6DC2" w:rsidRPr="00084198" w:rsidRDefault="006F6DC2" w:rsidP="00B54BEB">
            <w:pPr>
              <w:keepNext/>
              <w:spacing w:before="0"/>
              <w:jc w:val="center"/>
              <w:rPr>
                <w:noProof/>
                <w:sz w:val="18"/>
                <w:lang w:val="en-CA"/>
              </w:rPr>
            </w:pPr>
            <w:r w:rsidRPr="00084198">
              <w:rPr>
                <w:noProof/>
                <w:sz w:val="18"/>
                <w:lang w:val="en-CA"/>
              </w:rPr>
              <w:t>13</w:t>
            </w:r>
          </w:p>
        </w:tc>
        <w:tc>
          <w:tcPr>
            <w:tcW w:w="960" w:type="dxa"/>
            <w:tcBorders>
              <w:top w:val="nil"/>
              <w:left w:val="nil"/>
              <w:bottom w:val="single" w:sz="4" w:space="0" w:color="auto"/>
              <w:right w:val="single" w:sz="4" w:space="0" w:color="auto"/>
            </w:tcBorders>
            <w:vAlign w:val="center"/>
          </w:tcPr>
          <w:p w14:paraId="5DD9BE88" w14:textId="77777777" w:rsidR="006F6DC2" w:rsidRPr="00084198" w:rsidRDefault="006F6DC2" w:rsidP="00B54BEB">
            <w:pPr>
              <w:keepNext/>
              <w:spacing w:before="0"/>
              <w:jc w:val="center"/>
              <w:rPr>
                <w:noProof/>
                <w:sz w:val="18"/>
                <w:lang w:val="en-CA"/>
              </w:rPr>
            </w:pPr>
            <w:r w:rsidRPr="00084198">
              <w:rPr>
                <w:noProof/>
                <w:sz w:val="18"/>
                <w:lang w:val="en-CA"/>
              </w:rPr>
              <w:t>28</w:t>
            </w:r>
          </w:p>
        </w:tc>
        <w:tc>
          <w:tcPr>
            <w:tcW w:w="960" w:type="dxa"/>
            <w:tcBorders>
              <w:top w:val="nil"/>
              <w:left w:val="nil"/>
              <w:bottom w:val="single" w:sz="4" w:space="0" w:color="auto"/>
              <w:right w:val="single" w:sz="4" w:space="0" w:color="auto"/>
            </w:tcBorders>
            <w:vAlign w:val="center"/>
          </w:tcPr>
          <w:p w14:paraId="056F430C" w14:textId="77777777" w:rsidR="006F6DC2" w:rsidRPr="00084198" w:rsidRDefault="006F6DC2" w:rsidP="00B54BEB">
            <w:pPr>
              <w:keepNext/>
              <w:spacing w:before="0"/>
              <w:jc w:val="center"/>
              <w:rPr>
                <w:noProof/>
                <w:sz w:val="18"/>
                <w:lang w:val="en-CA"/>
              </w:rPr>
            </w:pPr>
            <w:r w:rsidRPr="00084198">
              <w:rPr>
                <w:noProof/>
                <w:sz w:val="18"/>
                <w:lang w:val="en-CA"/>
              </w:rPr>
              <w:t>19</w:t>
            </w:r>
          </w:p>
        </w:tc>
        <w:tc>
          <w:tcPr>
            <w:tcW w:w="960" w:type="dxa"/>
            <w:tcBorders>
              <w:top w:val="nil"/>
              <w:left w:val="nil"/>
              <w:bottom w:val="single" w:sz="4" w:space="0" w:color="auto"/>
              <w:right w:val="single" w:sz="4" w:space="0" w:color="auto"/>
            </w:tcBorders>
            <w:vAlign w:val="center"/>
          </w:tcPr>
          <w:p w14:paraId="186BDC75" w14:textId="77777777" w:rsidR="006F6DC2" w:rsidRPr="00084198" w:rsidRDefault="006F6DC2" w:rsidP="00B54BEB">
            <w:pPr>
              <w:keepNext/>
              <w:spacing w:before="0"/>
              <w:jc w:val="center"/>
              <w:rPr>
                <w:noProof/>
                <w:sz w:val="18"/>
                <w:lang w:val="en-CA"/>
              </w:rPr>
            </w:pPr>
            <w:r w:rsidRPr="00084198">
              <w:rPr>
                <w:noProof/>
                <w:sz w:val="18"/>
                <w:lang w:val="en-CA"/>
              </w:rPr>
              <w:t>4</w:t>
            </w:r>
          </w:p>
        </w:tc>
      </w:tr>
      <w:tr w:rsidR="006F6DC2" w:rsidRPr="00084198" w14:paraId="244AF514"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6673EB2"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1DD1CF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ADE61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609B1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2B2EBA"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vAlign w:val="center"/>
          </w:tcPr>
          <w:p w14:paraId="50AC803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13</w:t>
            </w:r>
          </w:p>
        </w:tc>
        <w:tc>
          <w:tcPr>
            <w:tcW w:w="960" w:type="dxa"/>
            <w:tcBorders>
              <w:top w:val="nil"/>
              <w:left w:val="nil"/>
              <w:bottom w:val="single" w:sz="4" w:space="0" w:color="auto"/>
              <w:right w:val="single" w:sz="4" w:space="0" w:color="auto"/>
            </w:tcBorders>
            <w:vAlign w:val="center"/>
          </w:tcPr>
          <w:p w14:paraId="04BEC3DA"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vAlign w:val="center"/>
          </w:tcPr>
          <w:p w14:paraId="256C32D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19</w:t>
            </w:r>
          </w:p>
        </w:tc>
        <w:tc>
          <w:tcPr>
            <w:tcW w:w="960" w:type="dxa"/>
            <w:tcBorders>
              <w:top w:val="nil"/>
              <w:left w:val="nil"/>
              <w:bottom w:val="single" w:sz="4" w:space="0" w:color="auto"/>
              <w:right w:val="single" w:sz="4" w:space="0" w:color="auto"/>
            </w:tcBorders>
            <w:vAlign w:val="center"/>
          </w:tcPr>
          <w:p w14:paraId="42E69E12"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r>
      <w:tr w:rsidR="006F6DC2" w:rsidRPr="00084198" w14:paraId="3484FA95"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A8C041" w14:textId="77777777" w:rsidR="006F6DC2" w:rsidRPr="00084198" w:rsidRDefault="006F6DC2" w:rsidP="00B54BEB">
            <w:pPr>
              <w:keepNext/>
              <w:spacing w:before="0"/>
              <w:jc w:val="center"/>
              <w:rPr>
                <w:noProof/>
                <w:sz w:val="18"/>
                <w:lang w:val="en-CA"/>
              </w:rPr>
            </w:pPr>
            <w:r w:rsidRPr="00084198">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6E45C19"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AE06CB" w14:textId="77777777" w:rsidR="006F6DC2" w:rsidRPr="00084198" w:rsidRDefault="006F6DC2" w:rsidP="00B54BEB">
            <w:pPr>
              <w:keepNext/>
              <w:spacing w:before="0"/>
              <w:jc w:val="center"/>
              <w:rPr>
                <w:noProof/>
                <w:sz w:val="18"/>
                <w:lang w:val="en-CA"/>
              </w:rPr>
            </w:pPr>
            <w:r w:rsidRPr="00084198">
              <w:rPr>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47802C" w14:textId="77777777" w:rsidR="006F6DC2" w:rsidRPr="00084198" w:rsidRDefault="006F6DC2" w:rsidP="00B54BEB">
            <w:pPr>
              <w:keepNext/>
              <w:spacing w:before="0"/>
              <w:jc w:val="center"/>
              <w:rPr>
                <w:noProof/>
                <w:sz w:val="18"/>
                <w:lang w:val="en-CA"/>
              </w:rPr>
            </w:pPr>
            <w:r w:rsidRPr="00084198">
              <w:rPr>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E0CFD71"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vAlign w:val="center"/>
          </w:tcPr>
          <w:p w14:paraId="2363896E" w14:textId="77777777" w:rsidR="006F6DC2" w:rsidRPr="00084198" w:rsidRDefault="006F6DC2" w:rsidP="00B54BEB">
            <w:pPr>
              <w:keepNext/>
              <w:spacing w:before="0"/>
              <w:jc w:val="center"/>
              <w:rPr>
                <w:noProof/>
                <w:sz w:val="18"/>
                <w:lang w:val="en-CA"/>
              </w:rPr>
            </w:pPr>
            <w:r w:rsidRPr="00084198">
              <w:rPr>
                <w:noProof/>
                <w:sz w:val="18"/>
                <w:lang w:val="en-CA"/>
              </w:rPr>
              <w:t>12</w:t>
            </w:r>
          </w:p>
        </w:tc>
        <w:tc>
          <w:tcPr>
            <w:tcW w:w="960" w:type="dxa"/>
            <w:tcBorders>
              <w:top w:val="nil"/>
              <w:left w:val="nil"/>
              <w:bottom w:val="single" w:sz="4" w:space="0" w:color="auto"/>
              <w:right w:val="single" w:sz="4" w:space="0" w:color="auto"/>
            </w:tcBorders>
            <w:vAlign w:val="center"/>
          </w:tcPr>
          <w:p w14:paraId="3C9C0F56" w14:textId="77777777" w:rsidR="006F6DC2" w:rsidRPr="00084198" w:rsidRDefault="006F6DC2" w:rsidP="00B54BEB">
            <w:pPr>
              <w:keepNext/>
              <w:spacing w:before="0"/>
              <w:jc w:val="center"/>
              <w:rPr>
                <w:noProof/>
                <w:sz w:val="18"/>
                <w:lang w:val="en-CA"/>
              </w:rPr>
            </w:pPr>
            <w:r w:rsidRPr="00084198">
              <w:rPr>
                <w:noProof/>
                <w:sz w:val="18"/>
                <w:lang w:val="en-CA"/>
              </w:rPr>
              <w:t>28</w:t>
            </w:r>
          </w:p>
        </w:tc>
        <w:tc>
          <w:tcPr>
            <w:tcW w:w="960" w:type="dxa"/>
            <w:tcBorders>
              <w:top w:val="nil"/>
              <w:left w:val="nil"/>
              <w:bottom w:val="single" w:sz="4" w:space="0" w:color="auto"/>
              <w:right w:val="single" w:sz="4" w:space="0" w:color="auto"/>
            </w:tcBorders>
            <w:vAlign w:val="center"/>
          </w:tcPr>
          <w:p w14:paraId="4A052FEE" w14:textId="77777777" w:rsidR="006F6DC2" w:rsidRPr="00084198" w:rsidRDefault="006F6DC2" w:rsidP="00B54BEB">
            <w:pPr>
              <w:keepNext/>
              <w:spacing w:before="0"/>
              <w:jc w:val="center"/>
              <w:rPr>
                <w:noProof/>
                <w:sz w:val="18"/>
                <w:lang w:val="en-CA"/>
              </w:rPr>
            </w:pPr>
            <w:r w:rsidRPr="00084198">
              <w:rPr>
                <w:noProof/>
                <w:sz w:val="18"/>
                <w:lang w:val="en-CA"/>
              </w:rPr>
              <w:t>20</w:t>
            </w:r>
          </w:p>
        </w:tc>
        <w:tc>
          <w:tcPr>
            <w:tcW w:w="960" w:type="dxa"/>
            <w:tcBorders>
              <w:top w:val="nil"/>
              <w:left w:val="nil"/>
              <w:bottom w:val="single" w:sz="4" w:space="0" w:color="auto"/>
              <w:right w:val="single" w:sz="4" w:space="0" w:color="auto"/>
            </w:tcBorders>
            <w:vAlign w:val="center"/>
          </w:tcPr>
          <w:p w14:paraId="440CA78F" w14:textId="77777777" w:rsidR="006F6DC2" w:rsidRPr="00084198" w:rsidRDefault="006F6DC2" w:rsidP="00B54BEB">
            <w:pPr>
              <w:keepNext/>
              <w:spacing w:before="0"/>
              <w:jc w:val="center"/>
              <w:rPr>
                <w:noProof/>
                <w:sz w:val="18"/>
                <w:lang w:val="en-CA"/>
              </w:rPr>
            </w:pPr>
            <w:r w:rsidRPr="00084198">
              <w:rPr>
                <w:noProof/>
                <w:sz w:val="18"/>
                <w:lang w:val="en-CA"/>
              </w:rPr>
              <w:t>4</w:t>
            </w:r>
          </w:p>
        </w:tc>
      </w:tr>
      <w:tr w:rsidR="006F6DC2" w:rsidRPr="00084198" w14:paraId="4DC5BD03"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C8DF39A"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CC7541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F25EB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E2829D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DAAA2C"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vAlign w:val="center"/>
          </w:tcPr>
          <w:p w14:paraId="70BF3E3C"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11</w:t>
            </w:r>
          </w:p>
        </w:tc>
        <w:tc>
          <w:tcPr>
            <w:tcW w:w="960" w:type="dxa"/>
            <w:tcBorders>
              <w:top w:val="nil"/>
              <w:left w:val="nil"/>
              <w:bottom w:val="single" w:sz="4" w:space="0" w:color="auto"/>
              <w:right w:val="single" w:sz="4" w:space="0" w:color="auto"/>
            </w:tcBorders>
            <w:vAlign w:val="center"/>
          </w:tcPr>
          <w:p w14:paraId="73C38558"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vAlign w:val="center"/>
          </w:tcPr>
          <w:p w14:paraId="2EDF836C"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20</w:t>
            </w:r>
          </w:p>
        </w:tc>
        <w:tc>
          <w:tcPr>
            <w:tcW w:w="960" w:type="dxa"/>
            <w:tcBorders>
              <w:top w:val="nil"/>
              <w:left w:val="nil"/>
              <w:bottom w:val="single" w:sz="4" w:space="0" w:color="auto"/>
              <w:right w:val="single" w:sz="4" w:space="0" w:color="auto"/>
            </w:tcBorders>
            <w:vAlign w:val="center"/>
          </w:tcPr>
          <w:p w14:paraId="4FC182DA"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w:t>
            </w:r>
          </w:p>
        </w:tc>
      </w:tr>
      <w:tr w:rsidR="006F6DC2" w:rsidRPr="00084198" w14:paraId="2C168D85"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F0F16F" w14:textId="77777777" w:rsidR="006F6DC2" w:rsidRPr="00084198" w:rsidRDefault="006F6DC2" w:rsidP="00B54BEB">
            <w:pPr>
              <w:keepNext/>
              <w:spacing w:before="0"/>
              <w:jc w:val="center"/>
              <w:rPr>
                <w:noProof/>
                <w:sz w:val="18"/>
                <w:lang w:val="en-CA"/>
              </w:rPr>
            </w:pPr>
            <w:r w:rsidRPr="00084198">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6B04E4" w14:textId="77777777" w:rsidR="006F6DC2" w:rsidRPr="00084198" w:rsidRDefault="006F6DC2" w:rsidP="00B54BEB">
            <w:pPr>
              <w:keepNext/>
              <w:spacing w:before="0"/>
              <w:jc w:val="center"/>
              <w:rPr>
                <w:noProof/>
                <w:sz w:val="18"/>
                <w:lang w:val="en-CA"/>
              </w:rPr>
            </w:pPr>
            <w:r w:rsidRPr="00084198">
              <w:rPr>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A7894D" w14:textId="77777777" w:rsidR="006F6DC2" w:rsidRPr="00084198" w:rsidRDefault="006F6DC2" w:rsidP="00B54BEB">
            <w:pPr>
              <w:keepNext/>
              <w:spacing w:before="0"/>
              <w:jc w:val="center"/>
              <w:rPr>
                <w:noProof/>
                <w:sz w:val="18"/>
                <w:lang w:val="en-CA"/>
              </w:rPr>
            </w:pPr>
            <w:r w:rsidRPr="00084198">
              <w:rPr>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4B2D29" w14:textId="77777777" w:rsidR="006F6DC2" w:rsidRPr="00084198" w:rsidRDefault="006F6DC2" w:rsidP="00B54BEB">
            <w:pPr>
              <w:keepNext/>
              <w:spacing w:before="0"/>
              <w:jc w:val="center"/>
              <w:rPr>
                <w:noProof/>
                <w:sz w:val="18"/>
                <w:lang w:val="en-CA"/>
              </w:rPr>
            </w:pPr>
            <w:r w:rsidRPr="00084198">
              <w:rPr>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103DBD"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vAlign w:val="center"/>
          </w:tcPr>
          <w:p w14:paraId="4E1D25D8" w14:textId="77777777" w:rsidR="006F6DC2" w:rsidRPr="00084198" w:rsidRDefault="006F6DC2" w:rsidP="00B54BEB">
            <w:pPr>
              <w:keepNext/>
              <w:spacing w:before="0"/>
              <w:jc w:val="center"/>
              <w:rPr>
                <w:noProof/>
                <w:sz w:val="18"/>
                <w:lang w:val="en-CA"/>
              </w:rPr>
            </w:pPr>
            <w:r w:rsidRPr="00084198">
              <w:rPr>
                <w:noProof/>
                <w:sz w:val="18"/>
                <w:lang w:val="en-CA"/>
              </w:rPr>
              <w:t>11</w:t>
            </w:r>
          </w:p>
        </w:tc>
        <w:tc>
          <w:tcPr>
            <w:tcW w:w="960" w:type="dxa"/>
            <w:tcBorders>
              <w:top w:val="nil"/>
              <w:left w:val="nil"/>
              <w:bottom w:val="single" w:sz="4" w:space="0" w:color="auto"/>
              <w:right w:val="single" w:sz="4" w:space="0" w:color="auto"/>
            </w:tcBorders>
            <w:vAlign w:val="center"/>
          </w:tcPr>
          <w:p w14:paraId="4F41B36C" w14:textId="77777777" w:rsidR="006F6DC2" w:rsidRPr="00084198" w:rsidRDefault="006F6DC2" w:rsidP="00B54BEB">
            <w:pPr>
              <w:keepNext/>
              <w:spacing w:before="0"/>
              <w:jc w:val="center"/>
              <w:rPr>
                <w:noProof/>
                <w:sz w:val="18"/>
                <w:lang w:val="en-CA"/>
              </w:rPr>
            </w:pPr>
            <w:r w:rsidRPr="00084198">
              <w:rPr>
                <w:noProof/>
                <w:sz w:val="18"/>
                <w:lang w:val="en-CA"/>
              </w:rPr>
              <w:t>27</w:t>
            </w:r>
          </w:p>
        </w:tc>
        <w:tc>
          <w:tcPr>
            <w:tcW w:w="960" w:type="dxa"/>
            <w:tcBorders>
              <w:top w:val="nil"/>
              <w:left w:val="nil"/>
              <w:bottom w:val="single" w:sz="4" w:space="0" w:color="auto"/>
              <w:right w:val="single" w:sz="4" w:space="0" w:color="auto"/>
            </w:tcBorders>
            <w:vAlign w:val="center"/>
          </w:tcPr>
          <w:p w14:paraId="268D1BEA" w14:textId="77777777" w:rsidR="006F6DC2" w:rsidRPr="00084198" w:rsidRDefault="006F6DC2" w:rsidP="00B54BEB">
            <w:pPr>
              <w:keepNext/>
              <w:spacing w:before="0"/>
              <w:jc w:val="center"/>
              <w:rPr>
                <w:noProof/>
                <w:sz w:val="18"/>
                <w:lang w:val="en-CA"/>
              </w:rPr>
            </w:pPr>
            <w:r w:rsidRPr="00084198">
              <w:rPr>
                <w:noProof/>
                <w:sz w:val="18"/>
                <w:lang w:val="en-CA"/>
              </w:rPr>
              <w:t>21</w:t>
            </w:r>
          </w:p>
        </w:tc>
        <w:tc>
          <w:tcPr>
            <w:tcW w:w="960" w:type="dxa"/>
            <w:tcBorders>
              <w:top w:val="nil"/>
              <w:left w:val="nil"/>
              <w:bottom w:val="single" w:sz="4" w:space="0" w:color="auto"/>
              <w:right w:val="single" w:sz="4" w:space="0" w:color="auto"/>
            </w:tcBorders>
            <w:vAlign w:val="center"/>
          </w:tcPr>
          <w:p w14:paraId="0E74A625" w14:textId="77777777" w:rsidR="006F6DC2" w:rsidRPr="00084198" w:rsidRDefault="006F6DC2" w:rsidP="00B54BEB">
            <w:pPr>
              <w:keepNext/>
              <w:spacing w:before="0"/>
              <w:jc w:val="center"/>
              <w:rPr>
                <w:noProof/>
                <w:sz w:val="18"/>
                <w:lang w:val="en-CA"/>
              </w:rPr>
            </w:pPr>
            <w:r w:rsidRPr="00084198">
              <w:rPr>
                <w:noProof/>
                <w:sz w:val="18"/>
                <w:lang w:val="en-CA"/>
              </w:rPr>
              <w:t>5</w:t>
            </w:r>
          </w:p>
        </w:tc>
      </w:tr>
      <w:tr w:rsidR="006F6DC2" w:rsidRPr="00084198" w14:paraId="7F748C37"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83FE401"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61AFF8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4C915E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159826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EB7FB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vAlign w:val="center"/>
          </w:tcPr>
          <w:p w14:paraId="228F0CA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10</w:t>
            </w:r>
          </w:p>
        </w:tc>
        <w:tc>
          <w:tcPr>
            <w:tcW w:w="960" w:type="dxa"/>
            <w:tcBorders>
              <w:top w:val="nil"/>
              <w:left w:val="nil"/>
              <w:bottom w:val="single" w:sz="4" w:space="0" w:color="auto"/>
              <w:right w:val="single" w:sz="4" w:space="0" w:color="auto"/>
            </w:tcBorders>
            <w:vAlign w:val="center"/>
          </w:tcPr>
          <w:p w14:paraId="64E48BE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27</w:t>
            </w:r>
          </w:p>
        </w:tc>
        <w:tc>
          <w:tcPr>
            <w:tcW w:w="960" w:type="dxa"/>
            <w:tcBorders>
              <w:top w:val="nil"/>
              <w:left w:val="nil"/>
              <w:bottom w:val="single" w:sz="4" w:space="0" w:color="auto"/>
              <w:right w:val="single" w:sz="4" w:space="0" w:color="auto"/>
            </w:tcBorders>
            <w:vAlign w:val="center"/>
          </w:tcPr>
          <w:p w14:paraId="2ED7E9B9"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22</w:t>
            </w:r>
          </w:p>
        </w:tc>
        <w:tc>
          <w:tcPr>
            <w:tcW w:w="960" w:type="dxa"/>
            <w:tcBorders>
              <w:top w:val="nil"/>
              <w:left w:val="nil"/>
              <w:bottom w:val="single" w:sz="4" w:space="0" w:color="auto"/>
              <w:right w:val="single" w:sz="4" w:space="0" w:color="auto"/>
            </w:tcBorders>
            <w:vAlign w:val="center"/>
          </w:tcPr>
          <w:p w14:paraId="2C2E18A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w:t>
            </w:r>
          </w:p>
        </w:tc>
      </w:tr>
      <w:tr w:rsidR="006F6DC2" w:rsidRPr="00084198" w14:paraId="5F3E04BE"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341A1C" w14:textId="77777777" w:rsidR="006F6DC2" w:rsidRPr="00084198" w:rsidRDefault="006F6DC2" w:rsidP="00B54BEB">
            <w:pPr>
              <w:keepNext/>
              <w:spacing w:before="0"/>
              <w:jc w:val="center"/>
              <w:rPr>
                <w:noProof/>
                <w:sz w:val="18"/>
                <w:lang w:val="en-CA"/>
              </w:rPr>
            </w:pPr>
            <w:r w:rsidRPr="00084198">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DA6F07" w14:textId="77777777" w:rsidR="006F6DC2" w:rsidRPr="00084198" w:rsidRDefault="006F6DC2" w:rsidP="00B54BEB">
            <w:pPr>
              <w:keepNext/>
              <w:spacing w:before="0"/>
              <w:jc w:val="center"/>
              <w:rPr>
                <w:noProof/>
                <w:sz w:val="18"/>
                <w:lang w:val="en-CA"/>
              </w:rPr>
            </w:pPr>
            <w:r w:rsidRPr="00084198">
              <w:rPr>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8E224A1" w14:textId="77777777" w:rsidR="006F6DC2" w:rsidRPr="00084198" w:rsidRDefault="006F6DC2" w:rsidP="00B54BEB">
            <w:pPr>
              <w:keepNext/>
              <w:spacing w:before="0"/>
              <w:jc w:val="center"/>
              <w:rPr>
                <w:noProof/>
                <w:sz w:val="18"/>
                <w:lang w:val="en-CA"/>
              </w:rPr>
            </w:pPr>
            <w:r w:rsidRPr="00084198">
              <w:rPr>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6A3FA19" w14:textId="77777777" w:rsidR="006F6DC2" w:rsidRPr="00084198" w:rsidRDefault="006F6DC2" w:rsidP="00B54BEB">
            <w:pPr>
              <w:keepNext/>
              <w:spacing w:before="0"/>
              <w:jc w:val="center"/>
              <w:rPr>
                <w:noProof/>
                <w:sz w:val="18"/>
                <w:lang w:val="en-CA"/>
              </w:rPr>
            </w:pPr>
            <w:r w:rsidRPr="00084198">
              <w:rPr>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BBE611B"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vAlign w:val="center"/>
          </w:tcPr>
          <w:p w14:paraId="61A02259" w14:textId="77777777" w:rsidR="006F6DC2" w:rsidRPr="00084198" w:rsidRDefault="006F6DC2" w:rsidP="00B54BEB">
            <w:pPr>
              <w:keepNext/>
              <w:spacing w:before="0"/>
              <w:jc w:val="center"/>
              <w:rPr>
                <w:noProof/>
                <w:sz w:val="18"/>
                <w:lang w:val="en-CA"/>
              </w:rPr>
            </w:pPr>
            <w:r w:rsidRPr="00084198">
              <w:rPr>
                <w:noProof/>
                <w:sz w:val="18"/>
                <w:lang w:val="en-CA"/>
              </w:rPr>
              <w:t>9</w:t>
            </w:r>
          </w:p>
        </w:tc>
        <w:tc>
          <w:tcPr>
            <w:tcW w:w="960" w:type="dxa"/>
            <w:tcBorders>
              <w:top w:val="nil"/>
              <w:left w:val="nil"/>
              <w:bottom w:val="single" w:sz="4" w:space="0" w:color="auto"/>
              <w:right w:val="single" w:sz="4" w:space="0" w:color="auto"/>
            </w:tcBorders>
            <w:vAlign w:val="center"/>
          </w:tcPr>
          <w:p w14:paraId="57528C7E" w14:textId="77777777" w:rsidR="006F6DC2" w:rsidRPr="00084198" w:rsidRDefault="006F6DC2" w:rsidP="00B54BEB">
            <w:pPr>
              <w:keepNext/>
              <w:spacing w:before="0"/>
              <w:jc w:val="center"/>
              <w:rPr>
                <w:noProof/>
                <w:sz w:val="18"/>
                <w:lang w:val="en-CA"/>
              </w:rPr>
            </w:pPr>
            <w:r w:rsidRPr="00084198">
              <w:rPr>
                <w:noProof/>
                <w:sz w:val="18"/>
                <w:lang w:val="en-CA"/>
              </w:rPr>
              <w:t>27</w:t>
            </w:r>
          </w:p>
        </w:tc>
        <w:tc>
          <w:tcPr>
            <w:tcW w:w="960" w:type="dxa"/>
            <w:tcBorders>
              <w:top w:val="nil"/>
              <w:left w:val="nil"/>
              <w:bottom w:val="single" w:sz="4" w:space="0" w:color="auto"/>
              <w:right w:val="single" w:sz="4" w:space="0" w:color="auto"/>
            </w:tcBorders>
            <w:vAlign w:val="center"/>
          </w:tcPr>
          <w:p w14:paraId="14E4A7A6" w14:textId="77777777" w:rsidR="006F6DC2" w:rsidRPr="00084198" w:rsidRDefault="006F6DC2" w:rsidP="00B54BEB">
            <w:pPr>
              <w:keepNext/>
              <w:spacing w:before="0"/>
              <w:jc w:val="center"/>
              <w:rPr>
                <w:noProof/>
                <w:sz w:val="18"/>
                <w:lang w:val="en-CA"/>
              </w:rPr>
            </w:pPr>
            <w:r w:rsidRPr="00084198">
              <w:rPr>
                <w:noProof/>
                <w:sz w:val="18"/>
                <w:lang w:val="en-CA"/>
              </w:rPr>
              <w:t>22</w:t>
            </w:r>
          </w:p>
        </w:tc>
        <w:tc>
          <w:tcPr>
            <w:tcW w:w="960" w:type="dxa"/>
            <w:tcBorders>
              <w:top w:val="nil"/>
              <w:left w:val="nil"/>
              <w:bottom w:val="single" w:sz="4" w:space="0" w:color="auto"/>
              <w:right w:val="single" w:sz="4" w:space="0" w:color="auto"/>
            </w:tcBorders>
            <w:vAlign w:val="center"/>
          </w:tcPr>
          <w:p w14:paraId="23005809" w14:textId="77777777" w:rsidR="006F6DC2" w:rsidRPr="00084198" w:rsidRDefault="006F6DC2" w:rsidP="00B54BEB">
            <w:pPr>
              <w:keepNext/>
              <w:spacing w:before="0"/>
              <w:jc w:val="center"/>
              <w:rPr>
                <w:noProof/>
                <w:sz w:val="18"/>
                <w:lang w:val="en-CA"/>
              </w:rPr>
            </w:pPr>
            <w:r w:rsidRPr="00084198">
              <w:rPr>
                <w:noProof/>
                <w:sz w:val="18"/>
                <w:lang w:val="en-CA"/>
              </w:rPr>
              <w:t>6</w:t>
            </w:r>
          </w:p>
        </w:tc>
      </w:tr>
      <w:tr w:rsidR="006F6DC2" w:rsidRPr="00084198" w14:paraId="25FC8A54"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48E50E"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8849D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3858B5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53F07A2"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E149DD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07F7AEE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9</w:t>
            </w:r>
          </w:p>
        </w:tc>
        <w:tc>
          <w:tcPr>
            <w:tcW w:w="960" w:type="dxa"/>
            <w:tcBorders>
              <w:top w:val="nil"/>
              <w:left w:val="nil"/>
              <w:bottom w:val="single" w:sz="4" w:space="0" w:color="auto"/>
              <w:right w:val="single" w:sz="4" w:space="0" w:color="auto"/>
            </w:tcBorders>
            <w:vAlign w:val="center"/>
          </w:tcPr>
          <w:p w14:paraId="43FD821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26</w:t>
            </w:r>
          </w:p>
        </w:tc>
        <w:tc>
          <w:tcPr>
            <w:tcW w:w="960" w:type="dxa"/>
            <w:tcBorders>
              <w:top w:val="nil"/>
              <w:left w:val="nil"/>
              <w:bottom w:val="single" w:sz="4" w:space="0" w:color="auto"/>
              <w:right w:val="single" w:sz="4" w:space="0" w:color="auto"/>
            </w:tcBorders>
            <w:vAlign w:val="center"/>
          </w:tcPr>
          <w:p w14:paraId="6F73E88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23</w:t>
            </w:r>
          </w:p>
        </w:tc>
        <w:tc>
          <w:tcPr>
            <w:tcW w:w="960" w:type="dxa"/>
            <w:tcBorders>
              <w:top w:val="nil"/>
              <w:left w:val="nil"/>
              <w:bottom w:val="single" w:sz="4" w:space="0" w:color="auto"/>
              <w:right w:val="single" w:sz="4" w:space="0" w:color="auto"/>
            </w:tcBorders>
            <w:vAlign w:val="center"/>
          </w:tcPr>
          <w:p w14:paraId="4CAD0DF0"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w:t>
            </w:r>
          </w:p>
        </w:tc>
      </w:tr>
      <w:tr w:rsidR="006F6DC2" w:rsidRPr="00084198" w14:paraId="3A31F0BC"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537FB2" w14:textId="77777777" w:rsidR="006F6DC2" w:rsidRPr="00084198" w:rsidRDefault="006F6DC2" w:rsidP="00B54BEB">
            <w:pPr>
              <w:keepNext/>
              <w:spacing w:before="0"/>
              <w:jc w:val="center"/>
              <w:rPr>
                <w:noProof/>
                <w:sz w:val="18"/>
                <w:lang w:val="en-CA"/>
              </w:rPr>
            </w:pPr>
            <w:r w:rsidRPr="00084198">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256BEEE" w14:textId="77777777" w:rsidR="006F6DC2" w:rsidRPr="00084198" w:rsidRDefault="006F6DC2" w:rsidP="00B54BEB">
            <w:pPr>
              <w:keepNext/>
              <w:spacing w:before="0"/>
              <w:jc w:val="center"/>
              <w:rPr>
                <w:noProof/>
                <w:sz w:val="18"/>
                <w:lang w:val="en-CA"/>
              </w:rPr>
            </w:pPr>
            <w:r w:rsidRPr="00084198">
              <w:rPr>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4E7A68D" w14:textId="77777777" w:rsidR="006F6DC2" w:rsidRPr="00084198" w:rsidRDefault="006F6DC2" w:rsidP="00B54BEB">
            <w:pPr>
              <w:keepNext/>
              <w:spacing w:before="0"/>
              <w:jc w:val="center"/>
              <w:rPr>
                <w:noProof/>
                <w:sz w:val="18"/>
                <w:lang w:val="en-CA"/>
              </w:rPr>
            </w:pPr>
            <w:r w:rsidRPr="00084198">
              <w:rPr>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ED2CE3"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6DFED1D"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vAlign w:val="center"/>
          </w:tcPr>
          <w:p w14:paraId="4798338C" w14:textId="77777777" w:rsidR="006F6DC2" w:rsidRPr="00084198" w:rsidRDefault="006F6DC2" w:rsidP="00B54BEB">
            <w:pPr>
              <w:keepNext/>
              <w:spacing w:before="0"/>
              <w:jc w:val="center"/>
              <w:rPr>
                <w:noProof/>
                <w:sz w:val="18"/>
                <w:lang w:val="en-CA"/>
              </w:rPr>
            </w:pPr>
            <w:r w:rsidRPr="00084198">
              <w:rPr>
                <w:noProof/>
                <w:sz w:val="18"/>
                <w:lang w:val="en-CA"/>
              </w:rPr>
              <w:t>9</w:t>
            </w:r>
          </w:p>
        </w:tc>
        <w:tc>
          <w:tcPr>
            <w:tcW w:w="960" w:type="dxa"/>
            <w:tcBorders>
              <w:top w:val="nil"/>
              <w:left w:val="nil"/>
              <w:bottom w:val="single" w:sz="4" w:space="0" w:color="auto"/>
              <w:right w:val="single" w:sz="4" w:space="0" w:color="auto"/>
            </w:tcBorders>
            <w:vAlign w:val="center"/>
          </w:tcPr>
          <w:p w14:paraId="34FE5CAC" w14:textId="77777777" w:rsidR="006F6DC2" w:rsidRPr="00084198" w:rsidRDefault="006F6DC2" w:rsidP="00B54BEB">
            <w:pPr>
              <w:keepNext/>
              <w:spacing w:before="0"/>
              <w:jc w:val="center"/>
              <w:rPr>
                <w:noProof/>
                <w:sz w:val="18"/>
                <w:lang w:val="en-CA"/>
              </w:rPr>
            </w:pPr>
            <w:r w:rsidRPr="00084198">
              <w:rPr>
                <w:noProof/>
                <w:sz w:val="18"/>
                <w:lang w:val="en-CA"/>
              </w:rPr>
              <w:t>26</w:t>
            </w:r>
          </w:p>
        </w:tc>
        <w:tc>
          <w:tcPr>
            <w:tcW w:w="960" w:type="dxa"/>
            <w:tcBorders>
              <w:top w:val="nil"/>
              <w:left w:val="nil"/>
              <w:bottom w:val="single" w:sz="4" w:space="0" w:color="auto"/>
              <w:right w:val="single" w:sz="4" w:space="0" w:color="auto"/>
            </w:tcBorders>
            <w:vAlign w:val="center"/>
          </w:tcPr>
          <w:p w14:paraId="1D361205" w14:textId="77777777" w:rsidR="006F6DC2" w:rsidRPr="00084198" w:rsidRDefault="006F6DC2" w:rsidP="00B54BEB">
            <w:pPr>
              <w:keepNext/>
              <w:spacing w:before="0"/>
              <w:jc w:val="center"/>
              <w:rPr>
                <w:noProof/>
                <w:sz w:val="18"/>
                <w:lang w:val="en-CA"/>
              </w:rPr>
            </w:pPr>
            <w:r w:rsidRPr="00084198">
              <w:rPr>
                <w:noProof/>
                <w:sz w:val="18"/>
                <w:lang w:val="en-CA"/>
              </w:rPr>
              <w:t>23</w:t>
            </w:r>
          </w:p>
        </w:tc>
        <w:tc>
          <w:tcPr>
            <w:tcW w:w="960" w:type="dxa"/>
            <w:tcBorders>
              <w:top w:val="nil"/>
              <w:left w:val="nil"/>
              <w:bottom w:val="single" w:sz="4" w:space="0" w:color="auto"/>
              <w:right w:val="single" w:sz="4" w:space="0" w:color="auto"/>
            </w:tcBorders>
            <w:vAlign w:val="center"/>
          </w:tcPr>
          <w:p w14:paraId="3E5E13FF" w14:textId="77777777" w:rsidR="006F6DC2" w:rsidRPr="00084198" w:rsidRDefault="006F6DC2" w:rsidP="00B54BEB">
            <w:pPr>
              <w:keepNext/>
              <w:spacing w:before="0"/>
              <w:jc w:val="center"/>
              <w:rPr>
                <w:noProof/>
                <w:sz w:val="18"/>
                <w:lang w:val="en-CA"/>
              </w:rPr>
            </w:pPr>
            <w:r w:rsidRPr="00084198">
              <w:rPr>
                <w:noProof/>
                <w:sz w:val="18"/>
                <w:lang w:val="en-CA"/>
              </w:rPr>
              <w:t>6</w:t>
            </w:r>
          </w:p>
        </w:tc>
      </w:tr>
      <w:tr w:rsidR="006F6DC2" w:rsidRPr="00084198" w14:paraId="63FD030C"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8ED20A2"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09B38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B382EB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65B818"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54235F"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78DDC54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8</w:t>
            </w:r>
          </w:p>
        </w:tc>
        <w:tc>
          <w:tcPr>
            <w:tcW w:w="960" w:type="dxa"/>
            <w:tcBorders>
              <w:top w:val="nil"/>
              <w:left w:val="nil"/>
              <w:bottom w:val="single" w:sz="4" w:space="0" w:color="auto"/>
              <w:right w:val="single" w:sz="4" w:space="0" w:color="auto"/>
            </w:tcBorders>
            <w:vAlign w:val="center"/>
          </w:tcPr>
          <w:p w14:paraId="6EE55555"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25</w:t>
            </w:r>
          </w:p>
        </w:tc>
        <w:tc>
          <w:tcPr>
            <w:tcW w:w="960" w:type="dxa"/>
            <w:tcBorders>
              <w:top w:val="nil"/>
              <w:left w:val="nil"/>
              <w:bottom w:val="single" w:sz="4" w:space="0" w:color="auto"/>
              <w:right w:val="single" w:sz="4" w:space="0" w:color="auto"/>
            </w:tcBorders>
            <w:vAlign w:val="center"/>
          </w:tcPr>
          <w:p w14:paraId="6F078E7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24</w:t>
            </w:r>
          </w:p>
        </w:tc>
        <w:tc>
          <w:tcPr>
            <w:tcW w:w="960" w:type="dxa"/>
            <w:tcBorders>
              <w:top w:val="nil"/>
              <w:left w:val="nil"/>
              <w:bottom w:val="single" w:sz="4" w:space="0" w:color="auto"/>
              <w:right w:val="single" w:sz="4" w:space="0" w:color="auto"/>
            </w:tcBorders>
            <w:vAlign w:val="center"/>
          </w:tcPr>
          <w:p w14:paraId="0FF2784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7</w:t>
            </w:r>
          </w:p>
        </w:tc>
      </w:tr>
      <w:tr w:rsidR="006F6DC2" w:rsidRPr="00084198" w14:paraId="19140417"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6AD998" w14:textId="77777777" w:rsidR="006F6DC2" w:rsidRPr="00084198" w:rsidRDefault="006F6DC2" w:rsidP="00B54BEB">
            <w:pPr>
              <w:keepNext/>
              <w:spacing w:before="0"/>
              <w:jc w:val="center"/>
              <w:rPr>
                <w:noProof/>
                <w:sz w:val="18"/>
                <w:lang w:val="en-CA"/>
              </w:rPr>
            </w:pPr>
            <w:r w:rsidRPr="00084198">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A2A8E30"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D9D858E" w14:textId="77777777" w:rsidR="006F6DC2" w:rsidRPr="00084198" w:rsidRDefault="006F6DC2" w:rsidP="00B54BEB">
            <w:pPr>
              <w:keepNext/>
              <w:spacing w:before="0"/>
              <w:jc w:val="center"/>
              <w:rPr>
                <w:noProof/>
                <w:sz w:val="18"/>
                <w:lang w:val="en-CA"/>
              </w:rPr>
            </w:pPr>
            <w:r w:rsidRPr="00084198">
              <w:rPr>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F196250" w14:textId="77777777" w:rsidR="006F6DC2" w:rsidRPr="00084198" w:rsidRDefault="006F6DC2" w:rsidP="00B54BEB">
            <w:pPr>
              <w:keepNext/>
              <w:spacing w:before="0"/>
              <w:jc w:val="center"/>
              <w:rPr>
                <w:noProof/>
                <w:sz w:val="18"/>
                <w:lang w:val="en-CA"/>
              </w:rPr>
            </w:pPr>
            <w:r w:rsidRPr="00084198">
              <w:rPr>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BDD8D12"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vAlign w:val="center"/>
          </w:tcPr>
          <w:p w14:paraId="2D79EEF7" w14:textId="77777777" w:rsidR="006F6DC2" w:rsidRPr="00084198" w:rsidRDefault="006F6DC2" w:rsidP="00B54BEB">
            <w:pPr>
              <w:keepNext/>
              <w:spacing w:before="0"/>
              <w:jc w:val="center"/>
              <w:rPr>
                <w:noProof/>
                <w:sz w:val="18"/>
                <w:lang w:val="en-CA"/>
              </w:rPr>
            </w:pPr>
            <w:r w:rsidRPr="00084198">
              <w:rPr>
                <w:noProof/>
                <w:sz w:val="18"/>
                <w:lang w:val="en-CA"/>
              </w:rPr>
              <w:t>8</w:t>
            </w:r>
          </w:p>
        </w:tc>
        <w:tc>
          <w:tcPr>
            <w:tcW w:w="960" w:type="dxa"/>
            <w:tcBorders>
              <w:top w:val="nil"/>
              <w:left w:val="nil"/>
              <w:bottom w:val="single" w:sz="4" w:space="0" w:color="auto"/>
              <w:right w:val="single" w:sz="4" w:space="0" w:color="auto"/>
            </w:tcBorders>
            <w:vAlign w:val="center"/>
          </w:tcPr>
          <w:p w14:paraId="39D14449" w14:textId="77777777" w:rsidR="006F6DC2" w:rsidRPr="00084198" w:rsidRDefault="006F6DC2" w:rsidP="00B54BEB">
            <w:pPr>
              <w:keepNext/>
              <w:spacing w:before="0"/>
              <w:jc w:val="center"/>
              <w:rPr>
                <w:noProof/>
                <w:sz w:val="18"/>
                <w:lang w:val="en-CA"/>
              </w:rPr>
            </w:pPr>
            <w:r w:rsidRPr="00084198">
              <w:rPr>
                <w:noProof/>
                <w:sz w:val="18"/>
                <w:lang w:val="en-CA"/>
              </w:rPr>
              <w:t>25</w:t>
            </w:r>
          </w:p>
        </w:tc>
        <w:tc>
          <w:tcPr>
            <w:tcW w:w="960" w:type="dxa"/>
            <w:tcBorders>
              <w:top w:val="nil"/>
              <w:left w:val="nil"/>
              <w:bottom w:val="single" w:sz="4" w:space="0" w:color="auto"/>
              <w:right w:val="single" w:sz="4" w:space="0" w:color="auto"/>
            </w:tcBorders>
            <w:vAlign w:val="center"/>
          </w:tcPr>
          <w:p w14:paraId="2C357418" w14:textId="77777777" w:rsidR="006F6DC2" w:rsidRPr="00084198" w:rsidRDefault="006F6DC2" w:rsidP="00B54BEB">
            <w:pPr>
              <w:keepNext/>
              <w:spacing w:before="0"/>
              <w:jc w:val="center"/>
              <w:rPr>
                <w:noProof/>
                <w:sz w:val="18"/>
                <w:lang w:val="en-CA"/>
              </w:rPr>
            </w:pPr>
            <w:r w:rsidRPr="00084198">
              <w:rPr>
                <w:noProof/>
                <w:sz w:val="18"/>
                <w:lang w:val="en-CA"/>
              </w:rPr>
              <w:t>24</w:t>
            </w:r>
          </w:p>
        </w:tc>
        <w:tc>
          <w:tcPr>
            <w:tcW w:w="960" w:type="dxa"/>
            <w:tcBorders>
              <w:top w:val="nil"/>
              <w:left w:val="nil"/>
              <w:bottom w:val="single" w:sz="4" w:space="0" w:color="auto"/>
              <w:right w:val="single" w:sz="4" w:space="0" w:color="auto"/>
            </w:tcBorders>
            <w:vAlign w:val="center"/>
          </w:tcPr>
          <w:p w14:paraId="19B392D0" w14:textId="77777777" w:rsidR="006F6DC2" w:rsidRPr="00084198" w:rsidRDefault="006F6DC2" w:rsidP="00B54BEB">
            <w:pPr>
              <w:keepNext/>
              <w:spacing w:before="0"/>
              <w:jc w:val="center"/>
              <w:rPr>
                <w:noProof/>
                <w:sz w:val="18"/>
                <w:lang w:val="en-CA"/>
              </w:rPr>
            </w:pPr>
            <w:r w:rsidRPr="00084198">
              <w:rPr>
                <w:noProof/>
                <w:sz w:val="18"/>
                <w:lang w:val="en-CA"/>
              </w:rPr>
              <w:t>7</w:t>
            </w:r>
          </w:p>
        </w:tc>
      </w:tr>
      <w:tr w:rsidR="006F6DC2" w:rsidRPr="00084198" w14:paraId="575AE127"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EDA79F"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B443A4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37BB1FF"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B684A1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EE647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6691E1F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8</w:t>
            </w:r>
          </w:p>
        </w:tc>
        <w:tc>
          <w:tcPr>
            <w:tcW w:w="960" w:type="dxa"/>
            <w:tcBorders>
              <w:top w:val="nil"/>
              <w:left w:val="nil"/>
              <w:bottom w:val="single" w:sz="4" w:space="0" w:color="auto"/>
              <w:right w:val="single" w:sz="4" w:space="0" w:color="auto"/>
            </w:tcBorders>
            <w:vAlign w:val="center"/>
          </w:tcPr>
          <w:p w14:paraId="05973A78"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24</w:t>
            </w:r>
          </w:p>
        </w:tc>
        <w:tc>
          <w:tcPr>
            <w:tcW w:w="960" w:type="dxa"/>
            <w:tcBorders>
              <w:top w:val="nil"/>
              <w:left w:val="nil"/>
              <w:bottom w:val="single" w:sz="4" w:space="0" w:color="auto"/>
              <w:right w:val="single" w:sz="4" w:space="0" w:color="auto"/>
            </w:tcBorders>
            <w:vAlign w:val="center"/>
          </w:tcPr>
          <w:p w14:paraId="15AAD0B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24</w:t>
            </w:r>
          </w:p>
        </w:tc>
        <w:tc>
          <w:tcPr>
            <w:tcW w:w="960" w:type="dxa"/>
            <w:tcBorders>
              <w:top w:val="nil"/>
              <w:left w:val="nil"/>
              <w:bottom w:val="single" w:sz="4" w:space="0" w:color="auto"/>
              <w:right w:val="single" w:sz="4" w:space="0" w:color="auto"/>
            </w:tcBorders>
            <w:vAlign w:val="center"/>
          </w:tcPr>
          <w:p w14:paraId="5516662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8</w:t>
            </w:r>
          </w:p>
        </w:tc>
      </w:tr>
      <w:tr w:rsidR="006F6DC2" w:rsidRPr="00084198" w14:paraId="3BEBA45C"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47C8B54" w14:textId="77777777" w:rsidR="006F6DC2" w:rsidRPr="00084198" w:rsidRDefault="006F6DC2" w:rsidP="00B54BEB">
            <w:pPr>
              <w:keepNext/>
              <w:spacing w:before="0"/>
              <w:jc w:val="center"/>
              <w:rPr>
                <w:noProof/>
                <w:sz w:val="18"/>
                <w:lang w:val="en-CA"/>
              </w:rPr>
            </w:pPr>
            <w:r w:rsidRPr="00084198">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8FA0083"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F28A1E" w14:textId="77777777" w:rsidR="006F6DC2" w:rsidRPr="00084198" w:rsidRDefault="006F6DC2" w:rsidP="00B54BEB">
            <w:pPr>
              <w:keepNext/>
              <w:spacing w:before="0"/>
              <w:jc w:val="center"/>
              <w:rPr>
                <w:noProof/>
                <w:sz w:val="18"/>
                <w:lang w:val="en-CA"/>
              </w:rPr>
            </w:pPr>
            <w:r w:rsidRPr="00084198">
              <w:rPr>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8A96349" w14:textId="77777777" w:rsidR="006F6DC2" w:rsidRPr="00084198" w:rsidRDefault="006F6DC2" w:rsidP="00B54BEB">
            <w:pPr>
              <w:keepNext/>
              <w:spacing w:before="0"/>
              <w:jc w:val="center"/>
              <w:rPr>
                <w:noProof/>
                <w:sz w:val="18"/>
                <w:lang w:val="en-CA"/>
              </w:rPr>
            </w:pPr>
            <w:r w:rsidRPr="00084198">
              <w:rPr>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52BED1"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vAlign w:val="center"/>
          </w:tcPr>
          <w:p w14:paraId="526EFC7D" w14:textId="77777777" w:rsidR="006F6DC2" w:rsidRPr="00084198" w:rsidRDefault="006F6DC2" w:rsidP="00B54BEB">
            <w:pPr>
              <w:keepNext/>
              <w:spacing w:before="0"/>
              <w:jc w:val="center"/>
              <w:rPr>
                <w:noProof/>
                <w:sz w:val="18"/>
                <w:lang w:val="en-CA"/>
              </w:rPr>
            </w:pPr>
            <w:r w:rsidRPr="00084198">
              <w:rPr>
                <w:noProof/>
                <w:sz w:val="18"/>
                <w:lang w:val="en-CA"/>
              </w:rPr>
              <w:t>7</w:t>
            </w:r>
          </w:p>
        </w:tc>
        <w:tc>
          <w:tcPr>
            <w:tcW w:w="960" w:type="dxa"/>
            <w:tcBorders>
              <w:top w:val="nil"/>
              <w:left w:val="nil"/>
              <w:bottom w:val="single" w:sz="4" w:space="0" w:color="auto"/>
              <w:right w:val="single" w:sz="4" w:space="0" w:color="auto"/>
            </w:tcBorders>
            <w:vAlign w:val="center"/>
          </w:tcPr>
          <w:p w14:paraId="06D939D4" w14:textId="77777777" w:rsidR="006F6DC2" w:rsidRPr="00084198" w:rsidRDefault="006F6DC2" w:rsidP="00B54BEB">
            <w:pPr>
              <w:keepNext/>
              <w:spacing w:before="0"/>
              <w:jc w:val="center"/>
              <w:rPr>
                <w:noProof/>
                <w:sz w:val="18"/>
                <w:lang w:val="en-CA"/>
              </w:rPr>
            </w:pPr>
            <w:r w:rsidRPr="00084198">
              <w:rPr>
                <w:noProof/>
                <w:sz w:val="18"/>
                <w:lang w:val="en-CA"/>
              </w:rPr>
              <w:t>24</w:t>
            </w:r>
          </w:p>
        </w:tc>
        <w:tc>
          <w:tcPr>
            <w:tcW w:w="960" w:type="dxa"/>
            <w:tcBorders>
              <w:top w:val="nil"/>
              <w:left w:val="nil"/>
              <w:bottom w:val="single" w:sz="4" w:space="0" w:color="auto"/>
              <w:right w:val="single" w:sz="4" w:space="0" w:color="auto"/>
            </w:tcBorders>
            <w:vAlign w:val="center"/>
          </w:tcPr>
          <w:p w14:paraId="568C3B80" w14:textId="77777777" w:rsidR="006F6DC2" w:rsidRPr="00084198" w:rsidRDefault="006F6DC2" w:rsidP="00B54BEB">
            <w:pPr>
              <w:keepNext/>
              <w:spacing w:before="0"/>
              <w:jc w:val="center"/>
              <w:rPr>
                <w:noProof/>
                <w:sz w:val="18"/>
                <w:lang w:val="en-CA"/>
              </w:rPr>
            </w:pPr>
            <w:r w:rsidRPr="00084198">
              <w:rPr>
                <w:noProof/>
                <w:sz w:val="18"/>
                <w:lang w:val="en-CA"/>
              </w:rPr>
              <w:t>25</w:t>
            </w:r>
          </w:p>
        </w:tc>
        <w:tc>
          <w:tcPr>
            <w:tcW w:w="960" w:type="dxa"/>
            <w:tcBorders>
              <w:top w:val="nil"/>
              <w:left w:val="nil"/>
              <w:bottom w:val="single" w:sz="4" w:space="0" w:color="auto"/>
              <w:right w:val="single" w:sz="4" w:space="0" w:color="auto"/>
            </w:tcBorders>
            <w:vAlign w:val="center"/>
          </w:tcPr>
          <w:p w14:paraId="5CD39443" w14:textId="77777777" w:rsidR="006F6DC2" w:rsidRPr="00084198" w:rsidRDefault="006F6DC2" w:rsidP="00B54BEB">
            <w:pPr>
              <w:keepNext/>
              <w:spacing w:before="0"/>
              <w:jc w:val="center"/>
              <w:rPr>
                <w:noProof/>
                <w:sz w:val="18"/>
                <w:lang w:val="en-CA"/>
              </w:rPr>
            </w:pPr>
            <w:r w:rsidRPr="00084198">
              <w:rPr>
                <w:noProof/>
                <w:sz w:val="18"/>
                <w:lang w:val="en-CA"/>
              </w:rPr>
              <w:t>8</w:t>
            </w:r>
          </w:p>
        </w:tc>
      </w:tr>
      <w:tr w:rsidR="006F6DC2" w:rsidRPr="00084198" w14:paraId="1AAC080C"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A0D24FA"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550769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AE17A28"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718366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6ED1B5C"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013F8CF1"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7</w:t>
            </w:r>
          </w:p>
        </w:tc>
        <w:tc>
          <w:tcPr>
            <w:tcW w:w="960" w:type="dxa"/>
            <w:tcBorders>
              <w:top w:val="nil"/>
              <w:left w:val="nil"/>
              <w:bottom w:val="single" w:sz="4" w:space="0" w:color="auto"/>
              <w:right w:val="single" w:sz="4" w:space="0" w:color="auto"/>
            </w:tcBorders>
            <w:vAlign w:val="center"/>
          </w:tcPr>
          <w:p w14:paraId="7E0E980B"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24</w:t>
            </w:r>
          </w:p>
        </w:tc>
        <w:tc>
          <w:tcPr>
            <w:tcW w:w="960" w:type="dxa"/>
            <w:tcBorders>
              <w:top w:val="nil"/>
              <w:left w:val="nil"/>
              <w:bottom w:val="single" w:sz="4" w:space="0" w:color="auto"/>
              <w:right w:val="single" w:sz="4" w:space="0" w:color="auto"/>
            </w:tcBorders>
            <w:vAlign w:val="center"/>
          </w:tcPr>
          <w:p w14:paraId="10EBDB6E"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25</w:t>
            </w:r>
          </w:p>
        </w:tc>
        <w:tc>
          <w:tcPr>
            <w:tcW w:w="960" w:type="dxa"/>
            <w:tcBorders>
              <w:top w:val="nil"/>
              <w:left w:val="nil"/>
              <w:bottom w:val="single" w:sz="4" w:space="0" w:color="auto"/>
              <w:right w:val="single" w:sz="4" w:space="0" w:color="auto"/>
            </w:tcBorders>
            <w:vAlign w:val="center"/>
          </w:tcPr>
          <w:p w14:paraId="434DCC86"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8</w:t>
            </w:r>
          </w:p>
        </w:tc>
      </w:tr>
      <w:tr w:rsidR="006F6DC2" w:rsidRPr="00084198" w14:paraId="5F896142"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4BD8641" w14:textId="77777777" w:rsidR="006F6DC2" w:rsidRPr="00084198" w:rsidRDefault="006F6DC2" w:rsidP="00B54BEB">
            <w:pPr>
              <w:keepNext/>
              <w:spacing w:before="0"/>
              <w:jc w:val="center"/>
              <w:rPr>
                <w:noProof/>
                <w:sz w:val="18"/>
                <w:lang w:val="en-CA"/>
              </w:rPr>
            </w:pPr>
            <w:r w:rsidRPr="00084198">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5D459E9"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E8A0182"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F68A51A" w14:textId="77777777" w:rsidR="006F6DC2" w:rsidRPr="00084198" w:rsidRDefault="006F6DC2" w:rsidP="00B54BEB">
            <w:pPr>
              <w:keepNext/>
              <w:spacing w:before="0"/>
              <w:jc w:val="center"/>
              <w:rPr>
                <w:noProof/>
                <w:sz w:val="18"/>
                <w:lang w:val="en-CA"/>
              </w:rPr>
            </w:pPr>
            <w:r w:rsidRPr="00084198">
              <w:rPr>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C92BE38" w14:textId="77777777" w:rsidR="006F6DC2" w:rsidRPr="00084198" w:rsidRDefault="006F6DC2" w:rsidP="00B54BEB">
            <w:pPr>
              <w:keepNext/>
              <w:spacing w:before="0"/>
              <w:jc w:val="center"/>
              <w:rPr>
                <w:noProof/>
                <w:sz w:val="18"/>
                <w:lang w:val="en-CA"/>
              </w:rPr>
            </w:pPr>
            <w:r w:rsidRPr="00084198">
              <w:rPr>
                <w:noProof/>
                <w:sz w:val="18"/>
                <w:lang w:val="en-CA"/>
              </w:rPr>
              <w:t>−5</w:t>
            </w:r>
          </w:p>
        </w:tc>
        <w:tc>
          <w:tcPr>
            <w:tcW w:w="960" w:type="dxa"/>
            <w:tcBorders>
              <w:top w:val="nil"/>
              <w:left w:val="nil"/>
              <w:bottom w:val="single" w:sz="4" w:space="0" w:color="auto"/>
              <w:right w:val="single" w:sz="4" w:space="0" w:color="auto"/>
            </w:tcBorders>
            <w:vAlign w:val="center"/>
          </w:tcPr>
          <w:p w14:paraId="24985A24" w14:textId="77777777" w:rsidR="006F6DC2" w:rsidRPr="00084198" w:rsidRDefault="006F6DC2" w:rsidP="00B54BEB">
            <w:pPr>
              <w:keepNext/>
              <w:spacing w:before="0"/>
              <w:jc w:val="center"/>
              <w:rPr>
                <w:noProof/>
                <w:sz w:val="18"/>
                <w:lang w:val="en-CA"/>
              </w:rPr>
            </w:pPr>
            <w:r w:rsidRPr="00084198">
              <w:rPr>
                <w:noProof/>
                <w:sz w:val="18"/>
                <w:lang w:val="en-CA"/>
              </w:rPr>
              <w:t>6</w:t>
            </w:r>
          </w:p>
        </w:tc>
        <w:tc>
          <w:tcPr>
            <w:tcW w:w="960" w:type="dxa"/>
            <w:tcBorders>
              <w:top w:val="nil"/>
              <w:left w:val="nil"/>
              <w:bottom w:val="single" w:sz="4" w:space="0" w:color="auto"/>
              <w:right w:val="single" w:sz="4" w:space="0" w:color="auto"/>
            </w:tcBorders>
            <w:vAlign w:val="center"/>
          </w:tcPr>
          <w:p w14:paraId="03C6CADC" w14:textId="77777777" w:rsidR="006F6DC2" w:rsidRPr="00084198" w:rsidRDefault="006F6DC2" w:rsidP="00B54BEB">
            <w:pPr>
              <w:keepNext/>
              <w:spacing w:before="0"/>
              <w:jc w:val="center"/>
              <w:rPr>
                <w:noProof/>
                <w:sz w:val="18"/>
                <w:lang w:val="en-CA"/>
              </w:rPr>
            </w:pPr>
            <w:r w:rsidRPr="00084198">
              <w:rPr>
                <w:noProof/>
                <w:sz w:val="18"/>
                <w:lang w:val="en-CA"/>
              </w:rPr>
              <w:t>23</w:t>
            </w:r>
          </w:p>
        </w:tc>
        <w:tc>
          <w:tcPr>
            <w:tcW w:w="960" w:type="dxa"/>
            <w:tcBorders>
              <w:top w:val="nil"/>
              <w:left w:val="nil"/>
              <w:bottom w:val="single" w:sz="4" w:space="0" w:color="auto"/>
              <w:right w:val="single" w:sz="4" w:space="0" w:color="auto"/>
            </w:tcBorders>
            <w:vAlign w:val="center"/>
          </w:tcPr>
          <w:p w14:paraId="7C60FABD" w14:textId="77777777" w:rsidR="006F6DC2" w:rsidRPr="00084198" w:rsidRDefault="006F6DC2" w:rsidP="00B54BEB">
            <w:pPr>
              <w:keepNext/>
              <w:spacing w:before="0"/>
              <w:jc w:val="center"/>
              <w:rPr>
                <w:noProof/>
                <w:sz w:val="18"/>
                <w:lang w:val="en-CA"/>
              </w:rPr>
            </w:pPr>
            <w:r w:rsidRPr="00084198">
              <w:rPr>
                <w:noProof/>
                <w:sz w:val="18"/>
                <w:lang w:val="en-CA"/>
              </w:rPr>
              <w:t>26</w:t>
            </w:r>
          </w:p>
        </w:tc>
        <w:tc>
          <w:tcPr>
            <w:tcW w:w="960" w:type="dxa"/>
            <w:tcBorders>
              <w:top w:val="nil"/>
              <w:left w:val="nil"/>
              <w:bottom w:val="single" w:sz="4" w:space="0" w:color="auto"/>
              <w:right w:val="single" w:sz="4" w:space="0" w:color="auto"/>
            </w:tcBorders>
            <w:vAlign w:val="center"/>
          </w:tcPr>
          <w:p w14:paraId="2F8013EE" w14:textId="77777777" w:rsidR="006F6DC2" w:rsidRPr="00084198" w:rsidRDefault="006F6DC2" w:rsidP="00B54BEB">
            <w:pPr>
              <w:keepNext/>
              <w:spacing w:before="0"/>
              <w:jc w:val="center"/>
              <w:rPr>
                <w:noProof/>
                <w:sz w:val="18"/>
                <w:lang w:val="en-CA"/>
              </w:rPr>
            </w:pPr>
            <w:r w:rsidRPr="00084198">
              <w:rPr>
                <w:noProof/>
                <w:sz w:val="18"/>
                <w:lang w:val="en-CA"/>
              </w:rPr>
              <w:t>9</w:t>
            </w:r>
          </w:p>
        </w:tc>
      </w:tr>
      <w:tr w:rsidR="006F6DC2" w:rsidRPr="00084198" w14:paraId="38B1CD99"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650BFA"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38937FC"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3580E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9A0281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02FD1D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w:t>
            </w:r>
          </w:p>
        </w:tc>
        <w:tc>
          <w:tcPr>
            <w:tcW w:w="960" w:type="dxa"/>
            <w:tcBorders>
              <w:top w:val="nil"/>
              <w:left w:val="nil"/>
              <w:bottom w:val="single" w:sz="4" w:space="0" w:color="auto"/>
              <w:right w:val="single" w:sz="4" w:space="0" w:color="auto"/>
            </w:tcBorders>
            <w:vAlign w:val="center"/>
          </w:tcPr>
          <w:p w14:paraId="55917E1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w:t>
            </w:r>
          </w:p>
        </w:tc>
        <w:tc>
          <w:tcPr>
            <w:tcW w:w="960" w:type="dxa"/>
            <w:tcBorders>
              <w:top w:val="nil"/>
              <w:left w:val="nil"/>
              <w:bottom w:val="single" w:sz="4" w:space="0" w:color="auto"/>
              <w:right w:val="single" w:sz="4" w:space="0" w:color="auto"/>
            </w:tcBorders>
            <w:vAlign w:val="center"/>
          </w:tcPr>
          <w:p w14:paraId="499E3A0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23</w:t>
            </w:r>
          </w:p>
        </w:tc>
        <w:tc>
          <w:tcPr>
            <w:tcW w:w="960" w:type="dxa"/>
            <w:tcBorders>
              <w:top w:val="nil"/>
              <w:left w:val="nil"/>
              <w:bottom w:val="single" w:sz="4" w:space="0" w:color="auto"/>
              <w:right w:val="single" w:sz="4" w:space="0" w:color="auto"/>
            </w:tcBorders>
            <w:vAlign w:val="center"/>
          </w:tcPr>
          <w:p w14:paraId="5624EEF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26</w:t>
            </w:r>
          </w:p>
        </w:tc>
        <w:tc>
          <w:tcPr>
            <w:tcW w:w="960" w:type="dxa"/>
            <w:tcBorders>
              <w:top w:val="nil"/>
              <w:left w:val="nil"/>
              <w:bottom w:val="single" w:sz="4" w:space="0" w:color="auto"/>
              <w:right w:val="single" w:sz="4" w:space="0" w:color="auto"/>
            </w:tcBorders>
            <w:vAlign w:val="center"/>
          </w:tcPr>
          <w:p w14:paraId="61EF699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9</w:t>
            </w:r>
          </w:p>
        </w:tc>
      </w:tr>
      <w:tr w:rsidR="006F6DC2" w:rsidRPr="00084198" w14:paraId="5CC1DB9F"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8292BF8" w14:textId="77777777" w:rsidR="006F6DC2" w:rsidRPr="00084198" w:rsidRDefault="006F6DC2" w:rsidP="00B54BEB">
            <w:pPr>
              <w:keepNext/>
              <w:spacing w:before="0"/>
              <w:jc w:val="center"/>
              <w:rPr>
                <w:noProof/>
                <w:sz w:val="18"/>
                <w:lang w:val="en-CA"/>
              </w:rPr>
            </w:pPr>
            <w:r w:rsidRPr="00084198">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E888435"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644F185" w14:textId="77777777" w:rsidR="006F6DC2" w:rsidRPr="00084198" w:rsidRDefault="006F6DC2" w:rsidP="00B54BEB">
            <w:pPr>
              <w:keepNext/>
              <w:spacing w:before="0"/>
              <w:jc w:val="center"/>
              <w:rPr>
                <w:noProof/>
                <w:sz w:val="18"/>
                <w:lang w:val="en-CA"/>
              </w:rPr>
            </w:pPr>
            <w:r w:rsidRPr="00084198">
              <w:rPr>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DF2565B" w14:textId="77777777" w:rsidR="006F6DC2" w:rsidRPr="00084198" w:rsidRDefault="006F6DC2" w:rsidP="00B54BEB">
            <w:pPr>
              <w:keepNext/>
              <w:spacing w:before="0"/>
              <w:jc w:val="center"/>
              <w:rPr>
                <w:noProof/>
                <w:sz w:val="18"/>
                <w:lang w:val="en-CA"/>
              </w:rPr>
            </w:pPr>
            <w:r w:rsidRPr="00084198">
              <w:rPr>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E7AF22" w14:textId="77777777" w:rsidR="006F6DC2" w:rsidRPr="00084198" w:rsidRDefault="006F6DC2" w:rsidP="00B54BEB">
            <w:pPr>
              <w:keepNext/>
              <w:spacing w:before="0"/>
              <w:jc w:val="center"/>
              <w:rPr>
                <w:noProof/>
                <w:sz w:val="18"/>
                <w:lang w:val="en-CA"/>
              </w:rPr>
            </w:pPr>
            <w:r w:rsidRPr="00084198">
              <w:rPr>
                <w:noProof/>
                <w:sz w:val="18"/>
                <w:lang w:val="en-CA"/>
              </w:rPr>
              <w:t>−6</w:t>
            </w:r>
          </w:p>
        </w:tc>
        <w:tc>
          <w:tcPr>
            <w:tcW w:w="960" w:type="dxa"/>
            <w:tcBorders>
              <w:top w:val="nil"/>
              <w:left w:val="nil"/>
              <w:bottom w:val="single" w:sz="4" w:space="0" w:color="auto"/>
              <w:right w:val="single" w:sz="4" w:space="0" w:color="auto"/>
            </w:tcBorders>
            <w:vAlign w:val="center"/>
          </w:tcPr>
          <w:p w14:paraId="07368F89" w14:textId="77777777" w:rsidR="006F6DC2" w:rsidRPr="00084198" w:rsidRDefault="006F6DC2" w:rsidP="00B54BEB">
            <w:pPr>
              <w:keepNext/>
              <w:spacing w:before="0"/>
              <w:jc w:val="center"/>
              <w:rPr>
                <w:noProof/>
                <w:sz w:val="18"/>
                <w:lang w:val="en-CA"/>
              </w:rPr>
            </w:pPr>
            <w:r w:rsidRPr="00084198">
              <w:rPr>
                <w:noProof/>
                <w:sz w:val="18"/>
                <w:lang w:val="en-CA"/>
              </w:rPr>
              <w:t>6</w:t>
            </w:r>
          </w:p>
        </w:tc>
        <w:tc>
          <w:tcPr>
            <w:tcW w:w="960" w:type="dxa"/>
            <w:tcBorders>
              <w:top w:val="nil"/>
              <w:left w:val="nil"/>
              <w:bottom w:val="single" w:sz="4" w:space="0" w:color="auto"/>
              <w:right w:val="single" w:sz="4" w:space="0" w:color="auto"/>
            </w:tcBorders>
            <w:vAlign w:val="center"/>
          </w:tcPr>
          <w:p w14:paraId="532D28A0" w14:textId="77777777" w:rsidR="006F6DC2" w:rsidRPr="00084198" w:rsidRDefault="006F6DC2" w:rsidP="00B54BEB">
            <w:pPr>
              <w:keepNext/>
              <w:spacing w:before="0"/>
              <w:jc w:val="center"/>
              <w:rPr>
                <w:noProof/>
                <w:sz w:val="18"/>
                <w:lang w:val="en-CA"/>
              </w:rPr>
            </w:pPr>
            <w:r w:rsidRPr="00084198">
              <w:rPr>
                <w:noProof/>
                <w:sz w:val="18"/>
                <w:lang w:val="en-CA"/>
              </w:rPr>
              <w:t>22</w:t>
            </w:r>
          </w:p>
        </w:tc>
        <w:tc>
          <w:tcPr>
            <w:tcW w:w="960" w:type="dxa"/>
            <w:tcBorders>
              <w:top w:val="nil"/>
              <w:left w:val="nil"/>
              <w:bottom w:val="single" w:sz="4" w:space="0" w:color="auto"/>
              <w:right w:val="single" w:sz="4" w:space="0" w:color="auto"/>
            </w:tcBorders>
            <w:vAlign w:val="center"/>
          </w:tcPr>
          <w:p w14:paraId="067C6243" w14:textId="77777777" w:rsidR="006F6DC2" w:rsidRPr="00084198" w:rsidRDefault="006F6DC2" w:rsidP="00B54BEB">
            <w:pPr>
              <w:keepNext/>
              <w:spacing w:before="0"/>
              <w:jc w:val="center"/>
              <w:rPr>
                <w:noProof/>
                <w:sz w:val="18"/>
                <w:lang w:val="en-CA"/>
              </w:rPr>
            </w:pPr>
            <w:r w:rsidRPr="00084198">
              <w:rPr>
                <w:noProof/>
                <w:sz w:val="18"/>
                <w:lang w:val="en-CA"/>
              </w:rPr>
              <w:t>27</w:t>
            </w:r>
          </w:p>
        </w:tc>
        <w:tc>
          <w:tcPr>
            <w:tcW w:w="960" w:type="dxa"/>
            <w:tcBorders>
              <w:top w:val="nil"/>
              <w:left w:val="nil"/>
              <w:bottom w:val="single" w:sz="4" w:space="0" w:color="auto"/>
              <w:right w:val="single" w:sz="4" w:space="0" w:color="auto"/>
            </w:tcBorders>
            <w:vAlign w:val="center"/>
          </w:tcPr>
          <w:p w14:paraId="6CD25989" w14:textId="77777777" w:rsidR="006F6DC2" w:rsidRPr="00084198" w:rsidRDefault="006F6DC2" w:rsidP="00B54BEB">
            <w:pPr>
              <w:keepNext/>
              <w:spacing w:before="0"/>
              <w:jc w:val="center"/>
              <w:rPr>
                <w:noProof/>
                <w:sz w:val="18"/>
                <w:lang w:val="en-CA"/>
              </w:rPr>
            </w:pPr>
            <w:r w:rsidRPr="00084198">
              <w:rPr>
                <w:noProof/>
                <w:sz w:val="18"/>
                <w:lang w:val="en-CA"/>
              </w:rPr>
              <w:t>9</w:t>
            </w:r>
          </w:p>
        </w:tc>
      </w:tr>
      <w:tr w:rsidR="006F6DC2" w:rsidRPr="00084198" w14:paraId="01FED256"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135089"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4054F37"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ABCDAB5"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A1F108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4CA869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−6</w:t>
            </w:r>
          </w:p>
        </w:tc>
        <w:tc>
          <w:tcPr>
            <w:tcW w:w="960" w:type="dxa"/>
            <w:tcBorders>
              <w:top w:val="nil"/>
              <w:left w:val="nil"/>
              <w:bottom w:val="single" w:sz="4" w:space="0" w:color="auto"/>
              <w:right w:val="single" w:sz="4" w:space="0" w:color="auto"/>
            </w:tcBorders>
            <w:vAlign w:val="center"/>
          </w:tcPr>
          <w:p w14:paraId="1899ACB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w:t>
            </w:r>
          </w:p>
        </w:tc>
        <w:tc>
          <w:tcPr>
            <w:tcW w:w="960" w:type="dxa"/>
            <w:tcBorders>
              <w:top w:val="nil"/>
              <w:left w:val="nil"/>
              <w:bottom w:val="single" w:sz="4" w:space="0" w:color="auto"/>
              <w:right w:val="single" w:sz="4" w:space="0" w:color="auto"/>
            </w:tcBorders>
            <w:vAlign w:val="center"/>
          </w:tcPr>
          <w:p w14:paraId="5A82BC5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22</w:t>
            </w:r>
          </w:p>
        </w:tc>
        <w:tc>
          <w:tcPr>
            <w:tcW w:w="960" w:type="dxa"/>
            <w:tcBorders>
              <w:top w:val="nil"/>
              <w:left w:val="nil"/>
              <w:bottom w:val="single" w:sz="4" w:space="0" w:color="auto"/>
              <w:right w:val="single" w:sz="4" w:space="0" w:color="auto"/>
            </w:tcBorders>
            <w:vAlign w:val="center"/>
          </w:tcPr>
          <w:p w14:paraId="64815995"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27</w:t>
            </w:r>
          </w:p>
        </w:tc>
        <w:tc>
          <w:tcPr>
            <w:tcW w:w="960" w:type="dxa"/>
            <w:tcBorders>
              <w:top w:val="nil"/>
              <w:left w:val="nil"/>
              <w:bottom w:val="single" w:sz="4" w:space="0" w:color="auto"/>
              <w:right w:val="single" w:sz="4" w:space="0" w:color="auto"/>
            </w:tcBorders>
            <w:vAlign w:val="center"/>
          </w:tcPr>
          <w:p w14:paraId="5156977F"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10</w:t>
            </w:r>
          </w:p>
        </w:tc>
      </w:tr>
      <w:tr w:rsidR="006F6DC2" w:rsidRPr="00084198" w14:paraId="0DE69186"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7D7CFA3" w14:textId="77777777" w:rsidR="006F6DC2" w:rsidRPr="00084198" w:rsidRDefault="006F6DC2" w:rsidP="00B54BEB">
            <w:pPr>
              <w:keepNext/>
              <w:spacing w:before="0"/>
              <w:jc w:val="center"/>
              <w:rPr>
                <w:noProof/>
                <w:sz w:val="18"/>
                <w:lang w:val="en-CA"/>
              </w:rPr>
            </w:pPr>
            <w:r w:rsidRPr="00084198">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D456202"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9CD9D47" w14:textId="77777777" w:rsidR="006F6DC2" w:rsidRPr="00084198" w:rsidRDefault="006F6DC2" w:rsidP="00B54BEB">
            <w:pPr>
              <w:keepNext/>
              <w:spacing w:before="0"/>
              <w:jc w:val="center"/>
              <w:rPr>
                <w:noProof/>
                <w:sz w:val="18"/>
                <w:lang w:val="en-CA"/>
              </w:rPr>
            </w:pPr>
            <w:r w:rsidRPr="00084198">
              <w:rPr>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0176943" w14:textId="77777777" w:rsidR="006F6DC2" w:rsidRPr="00084198" w:rsidRDefault="006F6DC2" w:rsidP="00B54BEB">
            <w:pPr>
              <w:keepNext/>
              <w:spacing w:before="0"/>
              <w:jc w:val="center"/>
              <w:rPr>
                <w:noProof/>
                <w:sz w:val="18"/>
                <w:lang w:val="en-CA"/>
              </w:rPr>
            </w:pPr>
            <w:r w:rsidRPr="00084198">
              <w:rPr>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D2DF939" w14:textId="77777777" w:rsidR="006F6DC2" w:rsidRPr="00084198" w:rsidRDefault="006F6DC2" w:rsidP="00B54BEB">
            <w:pPr>
              <w:keepNext/>
              <w:spacing w:before="0"/>
              <w:jc w:val="center"/>
              <w:rPr>
                <w:noProof/>
                <w:sz w:val="18"/>
                <w:lang w:val="en-CA"/>
              </w:rPr>
            </w:pPr>
            <w:r w:rsidRPr="00084198">
              <w:rPr>
                <w:noProof/>
                <w:sz w:val="18"/>
                <w:lang w:val="en-CA"/>
              </w:rPr>
              <w:t>−5</w:t>
            </w:r>
          </w:p>
        </w:tc>
        <w:tc>
          <w:tcPr>
            <w:tcW w:w="960" w:type="dxa"/>
            <w:tcBorders>
              <w:top w:val="nil"/>
              <w:left w:val="nil"/>
              <w:bottom w:val="single" w:sz="4" w:space="0" w:color="auto"/>
              <w:right w:val="single" w:sz="4" w:space="0" w:color="auto"/>
            </w:tcBorders>
            <w:vAlign w:val="center"/>
          </w:tcPr>
          <w:p w14:paraId="37BEB6EE" w14:textId="77777777" w:rsidR="006F6DC2" w:rsidRPr="00084198" w:rsidRDefault="006F6DC2" w:rsidP="00B54BEB">
            <w:pPr>
              <w:keepNext/>
              <w:spacing w:before="0"/>
              <w:jc w:val="center"/>
              <w:rPr>
                <w:noProof/>
                <w:sz w:val="18"/>
                <w:lang w:val="en-CA"/>
              </w:rPr>
            </w:pPr>
            <w:r w:rsidRPr="00084198">
              <w:rPr>
                <w:noProof/>
                <w:sz w:val="18"/>
                <w:lang w:val="en-CA"/>
              </w:rPr>
              <w:t>5</w:t>
            </w:r>
          </w:p>
        </w:tc>
        <w:tc>
          <w:tcPr>
            <w:tcW w:w="960" w:type="dxa"/>
            <w:tcBorders>
              <w:top w:val="nil"/>
              <w:left w:val="nil"/>
              <w:bottom w:val="single" w:sz="4" w:space="0" w:color="auto"/>
              <w:right w:val="single" w:sz="4" w:space="0" w:color="auto"/>
            </w:tcBorders>
            <w:vAlign w:val="center"/>
          </w:tcPr>
          <w:p w14:paraId="2A7C9D48" w14:textId="77777777" w:rsidR="006F6DC2" w:rsidRPr="00084198" w:rsidRDefault="006F6DC2" w:rsidP="00B54BEB">
            <w:pPr>
              <w:keepNext/>
              <w:spacing w:before="0"/>
              <w:jc w:val="center"/>
              <w:rPr>
                <w:noProof/>
                <w:sz w:val="18"/>
                <w:lang w:val="en-CA"/>
              </w:rPr>
            </w:pPr>
            <w:r w:rsidRPr="00084198">
              <w:rPr>
                <w:noProof/>
                <w:sz w:val="18"/>
                <w:lang w:val="en-CA"/>
              </w:rPr>
              <w:t>21</w:t>
            </w:r>
          </w:p>
        </w:tc>
        <w:tc>
          <w:tcPr>
            <w:tcW w:w="960" w:type="dxa"/>
            <w:tcBorders>
              <w:top w:val="nil"/>
              <w:left w:val="nil"/>
              <w:bottom w:val="single" w:sz="4" w:space="0" w:color="auto"/>
              <w:right w:val="single" w:sz="4" w:space="0" w:color="auto"/>
            </w:tcBorders>
            <w:vAlign w:val="center"/>
          </w:tcPr>
          <w:p w14:paraId="09AA9E50" w14:textId="77777777" w:rsidR="006F6DC2" w:rsidRPr="00084198" w:rsidRDefault="006F6DC2" w:rsidP="00B54BEB">
            <w:pPr>
              <w:keepNext/>
              <w:spacing w:before="0"/>
              <w:jc w:val="center"/>
              <w:rPr>
                <w:noProof/>
                <w:sz w:val="18"/>
                <w:lang w:val="en-CA"/>
              </w:rPr>
            </w:pPr>
            <w:r w:rsidRPr="00084198">
              <w:rPr>
                <w:noProof/>
                <w:sz w:val="18"/>
                <w:lang w:val="en-CA"/>
              </w:rPr>
              <w:t>27</w:t>
            </w:r>
          </w:p>
        </w:tc>
        <w:tc>
          <w:tcPr>
            <w:tcW w:w="960" w:type="dxa"/>
            <w:tcBorders>
              <w:top w:val="nil"/>
              <w:left w:val="nil"/>
              <w:bottom w:val="single" w:sz="4" w:space="0" w:color="auto"/>
              <w:right w:val="single" w:sz="4" w:space="0" w:color="auto"/>
            </w:tcBorders>
            <w:vAlign w:val="center"/>
          </w:tcPr>
          <w:p w14:paraId="71881DA7" w14:textId="77777777" w:rsidR="006F6DC2" w:rsidRPr="00084198" w:rsidRDefault="006F6DC2" w:rsidP="00B54BEB">
            <w:pPr>
              <w:keepNext/>
              <w:spacing w:before="0"/>
              <w:jc w:val="center"/>
              <w:rPr>
                <w:noProof/>
                <w:sz w:val="18"/>
                <w:lang w:val="en-CA"/>
              </w:rPr>
            </w:pPr>
            <w:r w:rsidRPr="00084198">
              <w:rPr>
                <w:noProof/>
                <w:sz w:val="18"/>
                <w:lang w:val="en-CA"/>
              </w:rPr>
              <w:t>11</w:t>
            </w:r>
          </w:p>
        </w:tc>
      </w:tr>
      <w:tr w:rsidR="006F6DC2" w:rsidRPr="00084198" w14:paraId="533EF2B9"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1696CE9"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4841F6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BB6914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5F14F14"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57381EA"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2B4BCB12"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w:t>
            </w:r>
          </w:p>
        </w:tc>
        <w:tc>
          <w:tcPr>
            <w:tcW w:w="960" w:type="dxa"/>
            <w:tcBorders>
              <w:top w:val="nil"/>
              <w:left w:val="nil"/>
              <w:bottom w:val="single" w:sz="4" w:space="0" w:color="auto"/>
              <w:right w:val="single" w:sz="4" w:space="0" w:color="auto"/>
            </w:tcBorders>
            <w:vAlign w:val="center"/>
          </w:tcPr>
          <w:p w14:paraId="15BA3BF2"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20</w:t>
            </w:r>
          </w:p>
        </w:tc>
        <w:tc>
          <w:tcPr>
            <w:tcW w:w="960" w:type="dxa"/>
            <w:tcBorders>
              <w:top w:val="nil"/>
              <w:left w:val="nil"/>
              <w:bottom w:val="single" w:sz="4" w:space="0" w:color="auto"/>
              <w:right w:val="single" w:sz="4" w:space="0" w:color="auto"/>
            </w:tcBorders>
            <w:vAlign w:val="center"/>
          </w:tcPr>
          <w:p w14:paraId="249A748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vAlign w:val="center"/>
          </w:tcPr>
          <w:p w14:paraId="5476238E"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11</w:t>
            </w:r>
          </w:p>
        </w:tc>
      </w:tr>
      <w:tr w:rsidR="006F6DC2" w:rsidRPr="00084198" w14:paraId="5A996711"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0F291E1" w14:textId="77777777" w:rsidR="006F6DC2" w:rsidRPr="00084198" w:rsidRDefault="006F6DC2" w:rsidP="00B54BEB">
            <w:pPr>
              <w:keepNext/>
              <w:spacing w:before="0"/>
              <w:jc w:val="center"/>
              <w:rPr>
                <w:noProof/>
                <w:sz w:val="18"/>
                <w:lang w:val="en-CA"/>
              </w:rPr>
            </w:pPr>
            <w:r w:rsidRPr="00084198">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D32314"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2F594E7" w14:textId="77777777" w:rsidR="006F6DC2" w:rsidRPr="00084198" w:rsidRDefault="006F6DC2" w:rsidP="00B54BEB">
            <w:pPr>
              <w:keepNext/>
              <w:spacing w:before="0"/>
              <w:jc w:val="center"/>
              <w:rPr>
                <w:noProof/>
                <w:sz w:val="18"/>
                <w:lang w:val="en-CA"/>
              </w:rPr>
            </w:pPr>
            <w:r w:rsidRPr="00084198">
              <w:rPr>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25E2533" w14:textId="77777777" w:rsidR="006F6DC2" w:rsidRPr="00084198" w:rsidRDefault="006F6DC2" w:rsidP="00B54BEB">
            <w:pPr>
              <w:keepNext/>
              <w:spacing w:before="0"/>
              <w:jc w:val="center"/>
              <w:rPr>
                <w:noProof/>
                <w:sz w:val="18"/>
                <w:lang w:val="en-CA"/>
              </w:rPr>
            </w:pPr>
            <w:r w:rsidRPr="00084198">
              <w:rPr>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0C61A14"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vAlign w:val="center"/>
          </w:tcPr>
          <w:p w14:paraId="6AE3312D"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vAlign w:val="center"/>
          </w:tcPr>
          <w:p w14:paraId="28E2893B" w14:textId="77777777" w:rsidR="006F6DC2" w:rsidRPr="00084198" w:rsidRDefault="006F6DC2" w:rsidP="00B54BEB">
            <w:pPr>
              <w:keepNext/>
              <w:spacing w:before="0"/>
              <w:jc w:val="center"/>
              <w:rPr>
                <w:noProof/>
                <w:sz w:val="18"/>
                <w:lang w:val="en-CA"/>
              </w:rPr>
            </w:pPr>
            <w:r w:rsidRPr="00084198">
              <w:rPr>
                <w:noProof/>
                <w:sz w:val="18"/>
                <w:lang w:val="en-CA"/>
              </w:rPr>
              <w:t>20</w:t>
            </w:r>
          </w:p>
        </w:tc>
        <w:tc>
          <w:tcPr>
            <w:tcW w:w="960" w:type="dxa"/>
            <w:tcBorders>
              <w:top w:val="nil"/>
              <w:left w:val="nil"/>
              <w:bottom w:val="single" w:sz="4" w:space="0" w:color="auto"/>
              <w:right w:val="single" w:sz="4" w:space="0" w:color="auto"/>
            </w:tcBorders>
            <w:vAlign w:val="center"/>
          </w:tcPr>
          <w:p w14:paraId="15B755E8" w14:textId="77777777" w:rsidR="006F6DC2" w:rsidRPr="00084198" w:rsidRDefault="006F6DC2" w:rsidP="00B54BEB">
            <w:pPr>
              <w:keepNext/>
              <w:spacing w:before="0"/>
              <w:jc w:val="center"/>
              <w:rPr>
                <w:noProof/>
                <w:sz w:val="18"/>
                <w:lang w:val="en-CA"/>
              </w:rPr>
            </w:pPr>
            <w:r w:rsidRPr="00084198">
              <w:rPr>
                <w:noProof/>
                <w:sz w:val="18"/>
                <w:lang w:val="en-CA"/>
              </w:rPr>
              <w:t>28</w:t>
            </w:r>
          </w:p>
        </w:tc>
        <w:tc>
          <w:tcPr>
            <w:tcW w:w="960" w:type="dxa"/>
            <w:tcBorders>
              <w:top w:val="nil"/>
              <w:left w:val="nil"/>
              <w:bottom w:val="single" w:sz="4" w:space="0" w:color="auto"/>
              <w:right w:val="single" w:sz="4" w:space="0" w:color="auto"/>
            </w:tcBorders>
            <w:vAlign w:val="center"/>
          </w:tcPr>
          <w:p w14:paraId="356764F9" w14:textId="77777777" w:rsidR="006F6DC2" w:rsidRPr="00084198" w:rsidRDefault="006F6DC2" w:rsidP="00B54BEB">
            <w:pPr>
              <w:keepNext/>
              <w:spacing w:before="0"/>
              <w:jc w:val="center"/>
              <w:rPr>
                <w:noProof/>
                <w:sz w:val="18"/>
                <w:lang w:val="en-CA"/>
              </w:rPr>
            </w:pPr>
            <w:r w:rsidRPr="00084198">
              <w:rPr>
                <w:noProof/>
                <w:sz w:val="18"/>
                <w:lang w:val="en-CA"/>
              </w:rPr>
              <w:t>12</w:t>
            </w:r>
          </w:p>
        </w:tc>
      </w:tr>
      <w:tr w:rsidR="006F6DC2" w:rsidRPr="00084198" w14:paraId="0AE2449F"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A13E35F"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8069870"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012F43A"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230328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0E6C1B"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3A56419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1A1E37F6"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19</w:t>
            </w:r>
          </w:p>
        </w:tc>
        <w:tc>
          <w:tcPr>
            <w:tcW w:w="960" w:type="dxa"/>
            <w:tcBorders>
              <w:top w:val="nil"/>
              <w:left w:val="nil"/>
              <w:bottom w:val="single" w:sz="4" w:space="0" w:color="auto"/>
              <w:right w:val="single" w:sz="4" w:space="0" w:color="auto"/>
            </w:tcBorders>
            <w:vAlign w:val="center"/>
          </w:tcPr>
          <w:p w14:paraId="14559B82"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vAlign w:val="center"/>
          </w:tcPr>
          <w:p w14:paraId="333B741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13</w:t>
            </w:r>
          </w:p>
        </w:tc>
      </w:tr>
      <w:tr w:rsidR="006F6DC2" w:rsidRPr="00084198" w14:paraId="508D4920"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56F3133" w14:textId="77777777" w:rsidR="006F6DC2" w:rsidRPr="00084198" w:rsidRDefault="006F6DC2" w:rsidP="00B54BEB">
            <w:pPr>
              <w:keepNext/>
              <w:spacing w:before="0"/>
              <w:jc w:val="center"/>
              <w:rPr>
                <w:noProof/>
                <w:sz w:val="18"/>
                <w:lang w:val="en-CA"/>
              </w:rPr>
            </w:pPr>
            <w:r w:rsidRPr="00084198">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5BF362A"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38DAB6C" w14:textId="77777777" w:rsidR="006F6DC2" w:rsidRPr="00084198" w:rsidRDefault="006F6DC2" w:rsidP="00B54BEB">
            <w:pPr>
              <w:keepNext/>
              <w:spacing w:before="0"/>
              <w:jc w:val="center"/>
              <w:rPr>
                <w:noProof/>
                <w:sz w:val="18"/>
                <w:lang w:val="en-CA"/>
              </w:rPr>
            </w:pPr>
            <w:r w:rsidRPr="00084198">
              <w:rPr>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CF6109E" w14:textId="77777777" w:rsidR="006F6DC2" w:rsidRPr="00084198" w:rsidRDefault="006F6DC2" w:rsidP="00B54BEB">
            <w:pPr>
              <w:keepNext/>
              <w:spacing w:before="0"/>
              <w:jc w:val="center"/>
              <w:rPr>
                <w:noProof/>
                <w:sz w:val="18"/>
                <w:lang w:val="en-CA"/>
              </w:rPr>
            </w:pPr>
            <w:r w:rsidRPr="00084198">
              <w:rPr>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6E87B0E"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vAlign w:val="center"/>
          </w:tcPr>
          <w:p w14:paraId="0FC59318" w14:textId="77777777" w:rsidR="006F6DC2" w:rsidRPr="00084198" w:rsidRDefault="006F6DC2" w:rsidP="00B54BEB">
            <w:pPr>
              <w:keepNext/>
              <w:spacing w:before="0"/>
              <w:jc w:val="center"/>
              <w:rPr>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29A8AC61" w14:textId="77777777" w:rsidR="006F6DC2" w:rsidRPr="00084198" w:rsidRDefault="006F6DC2" w:rsidP="00B54BEB">
            <w:pPr>
              <w:keepNext/>
              <w:spacing w:before="0"/>
              <w:jc w:val="center"/>
              <w:rPr>
                <w:noProof/>
                <w:sz w:val="18"/>
                <w:lang w:val="en-CA"/>
              </w:rPr>
            </w:pPr>
            <w:r w:rsidRPr="00084198">
              <w:rPr>
                <w:rFonts w:eastAsia="Arial Unicode MS"/>
                <w:noProof/>
                <w:sz w:val="18"/>
                <w:lang w:val="en-CA"/>
              </w:rPr>
              <w:t>19</w:t>
            </w:r>
          </w:p>
        </w:tc>
        <w:tc>
          <w:tcPr>
            <w:tcW w:w="960" w:type="dxa"/>
            <w:tcBorders>
              <w:top w:val="nil"/>
              <w:left w:val="nil"/>
              <w:bottom w:val="single" w:sz="4" w:space="0" w:color="auto"/>
              <w:right w:val="single" w:sz="4" w:space="0" w:color="auto"/>
            </w:tcBorders>
            <w:vAlign w:val="center"/>
          </w:tcPr>
          <w:p w14:paraId="46E9C29B" w14:textId="77777777" w:rsidR="006F6DC2" w:rsidRPr="00084198" w:rsidRDefault="006F6DC2" w:rsidP="00B54BEB">
            <w:pPr>
              <w:keepNext/>
              <w:spacing w:before="0"/>
              <w:jc w:val="center"/>
              <w:rPr>
                <w:noProof/>
                <w:sz w:val="18"/>
                <w:lang w:val="en-CA"/>
              </w:rPr>
            </w:pPr>
            <w:r w:rsidRPr="00084198">
              <w:rPr>
                <w:rFonts w:eastAsia="Arial Unicode MS"/>
                <w:noProof/>
                <w:sz w:val="18"/>
                <w:lang w:val="en-CA"/>
              </w:rPr>
              <w:t>28</w:t>
            </w:r>
          </w:p>
        </w:tc>
        <w:tc>
          <w:tcPr>
            <w:tcW w:w="960" w:type="dxa"/>
            <w:tcBorders>
              <w:top w:val="nil"/>
              <w:left w:val="nil"/>
              <w:bottom w:val="single" w:sz="4" w:space="0" w:color="auto"/>
              <w:right w:val="single" w:sz="4" w:space="0" w:color="auto"/>
            </w:tcBorders>
            <w:vAlign w:val="center"/>
          </w:tcPr>
          <w:p w14:paraId="10DB8516" w14:textId="77777777" w:rsidR="006F6DC2" w:rsidRPr="00084198" w:rsidRDefault="006F6DC2" w:rsidP="00B54BEB">
            <w:pPr>
              <w:keepNext/>
              <w:spacing w:before="0"/>
              <w:jc w:val="center"/>
              <w:rPr>
                <w:noProof/>
                <w:sz w:val="18"/>
                <w:lang w:val="en-CA"/>
              </w:rPr>
            </w:pPr>
            <w:r w:rsidRPr="00084198">
              <w:rPr>
                <w:rFonts w:eastAsia="Arial Unicode MS"/>
                <w:noProof/>
                <w:sz w:val="18"/>
                <w:lang w:val="en-CA"/>
              </w:rPr>
              <w:t>13</w:t>
            </w:r>
          </w:p>
        </w:tc>
      </w:tr>
      <w:tr w:rsidR="006F6DC2" w:rsidRPr="00084198" w14:paraId="5FF9645C"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73B29F0" w14:textId="77777777" w:rsidR="006F6DC2" w:rsidRPr="00084198" w:rsidRDefault="006F6DC2" w:rsidP="00B54BEB">
            <w:pPr>
              <w:keepNext/>
              <w:spacing w:before="0"/>
              <w:jc w:val="center"/>
              <w:rPr>
                <w:rFonts w:eastAsia="Arial Unicode MS"/>
                <w:noProof/>
                <w:sz w:val="18"/>
                <w:lang w:val="en-CA"/>
              </w:rPr>
            </w:pPr>
            <w:r w:rsidRPr="00084198">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3C4C9D0"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F7EDA12"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4080D681"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9B1F758"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w:t>
            </w:r>
          </w:p>
        </w:tc>
        <w:tc>
          <w:tcPr>
            <w:tcW w:w="960" w:type="dxa"/>
            <w:tcBorders>
              <w:top w:val="nil"/>
              <w:left w:val="nil"/>
              <w:bottom w:val="single" w:sz="4" w:space="0" w:color="auto"/>
              <w:right w:val="single" w:sz="4" w:space="0" w:color="auto"/>
            </w:tcBorders>
            <w:vAlign w:val="center"/>
          </w:tcPr>
          <w:p w14:paraId="2B6AB4B3"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4</w:t>
            </w:r>
          </w:p>
        </w:tc>
        <w:tc>
          <w:tcPr>
            <w:tcW w:w="960" w:type="dxa"/>
            <w:tcBorders>
              <w:top w:val="nil"/>
              <w:left w:val="nil"/>
              <w:bottom w:val="single" w:sz="4" w:space="0" w:color="auto"/>
              <w:right w:val="single" w:sz="4" w:space="0" w:color="auto"/>
            </w:tcBorders>
            <w:vAlign w:val="center"/>
          </w:tcPr>
          <w:p w14:paraId="37A306AD"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29</w:t>
            </w:r>
          </w:p>
        </w:tc>
        <w:tc>
          <w:tcPr>
            <w:tcW w:w="960" w:type="dxa"/>
            <w:tcBorders>
              <w:top w:val="nil"/>
              <w:left w:val="nil"/>
              <w:bottom w:val="single" w:sz="4" w:space="0" w:color="auto"/>
              <w:right w:val="single" w:sz="4" w:space="0" w:color="auto"/>
            </w:tcBorders>
            <w:vAlign w:val="center"/>
          </w:tcPr>
          <w:p w14:paraId="3E8A700C" w14:textId="77777777" w:rsidR="006F6DC2" w:rsidRPr="00084198" w:rsidRDefault="006F6DC2" w:rsidP="00B54BEB">
            <w:pPr>
              <w:keepNext/>
              <w:spacing w:before="0"/>
              <w:jc w:val="center"/>
              <w:rPr>
                <w:rFonts w:eastAsia="Arial Unicode MS"/>
                <w:noProof/>
                <w:sz w:val="18"/>
                <w:lang w:val="en-CA"/>
              </w:rPr>
            </w:pPr>
            <w:r w:rsidRPr="00084198">
              <w:rPr>
                <w:rFonts w:eastAsia="Arial Unicode MS"/>
                <w:noProof/>
                <w:sz w:val="18"/>
                <w:lang w:val="en-CA"/>
              </w:rPr>
              <w:t>13</w:t>
            </w:r>
          </w:p>
        </w:tc>
      </w:tr>
      <w:tr w:rsidR="006F6DC2" w:rsidRPr="00084198" w14:paraId="0C1EDEEB"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D8BFBC1"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E460F40" w14:textId="77777777" w:rsidR="006F6DC2" w:rsidRPr="00084198" w:rsidRDefault="006F6DC2" w:rsidP="00B54BEB">
            <w:pPr>
              <w:keepNext/>
              <w:spacing w:before="0"/>
              <w:jc w:val="center"/>
              <w:rPr>
                <w:noProof/>
                <w:sz w:val="18"/>
                <w:lang w:val="en-CA"/>
              </w:rPr>
            </w:pPr>
            <w:r w:rsidRPr="00084198">
              <w:rPr>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0C3F911" w14:textId="77777777" w:rsidR="006F6DC2" w:rsidRPr="00084198" w:rsidRDefault="006F6DC2" w:rsidP="00B54BEB">
            <w:pPr>
              <w:keepNext/>
              <w:spacing w:before="0"/>
              <w:jc w:val="center"/>
              <w:rPr>
                <w:noProof/>
                <w:sz w:val="18"/>
                <w:lang w:val="en-CA"/>
              </w:rPr>
            </w:pPr>
            <w:r w:rsidRPr="00084198">
              <w:rPr>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5936F3E4" w14:textId="77777777" w:rsidR="006F6DC2" w:rsidRPr="00084198" w:rsidRDefault="006F6DC2" w:rsidP="00B54BEB">
            <w:pPr>
              <w:keepNext/>
              <w:spacing w:before="0"/>
              <w:jc w:val="center"/>
              <w:rPr>
                <w:noProof/>
                <w:sz w:val="18"/>
                <w:lang w:val="en-CA"/>
              </w:rPr>
            </w:pPr>
            <w:r w:rsidRPr="00084198">
              <w:rPr>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C374F31"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vAlign w:val="center"/>
          </w:tcPr>
          <w:p w14:paraId="60E5CAB7"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vAlign w:val="center"/>
          </w:tcPr>
          <w:p w14:paraId="6A9EA5FF" w14:textId="77777777" w:rsidR="006F6DC2" w:rsidRPr="00084198" w:rsidRDefault="006F6DC2" w:rsidP="00B54BEB">
            <w:pPr>
              <w:keepNext/>
              <w:spacing w:before="0"/>
              <w:jc w:val="center"/>
              <w:rPr>
                <w:noProof/>
                <w:sz w:val="18"/>
                <w:lang w:val="en-CA"/>
              </w:rPr>
            </w:pPr>
            <w:r w:rsidRPr="00084198">
              <w:rPr>
                <w:noProof/>
                <w:sz w:val="18"/>
                <w:lang w:val="en-CA"/>
              </w:rPr>
              <w:t>18</w:t>
            </w:r>
          </w:p>
        </w:tc>
        <w:tc>
          <w:tcPr>
            <w:tcW w:w="960" w:type="dxa"/>
            <w:tcBorders>
              <w:top w:val="nil"/>
              <w:left w:val="nil"/>
              <w:bottom w:val="single" w:sz="4" w:space="0" w:color="auto"/>
              <w:right w:val="single" w:sz="4" w:space="0" w:color="auto"/>
            </w:tcBorders>
            <w:vAlign w:val="center"/>
          </w:tcPr>
          <w:p w14:paraId="63530778"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vAlign w:val="center"/>
          </w:tcPr>
          <w:p w14:paraId="03526CA6" w14:textId="77777777" w:rsidR="006F6DC2" w:rsidRPr="00084198" w:rsidRDefault="006F6DC2" w:rsidP="00B54BEB">
            <w:pPr>
              <w:keepNext/>
              <w:spacing w:before="0"/>
              <w:jc w:val="center"/>
              <w:rPr>
                <w:noProof/>
                <w:sz w:val="18"/>
                <w:lang w:val="en-CA"/>
              </w:rPr>
            </w:pPr>
            <w:r w:rsidRPr="00084198">
              <w:rPr>
                <w:noProof/>
                <w:sz w:val="18"/>
                <w:lang w:val="en-CA"/>
              </w:rPr>
              <w:t>14</w:t>
            </w:r>
          </w:p>
        </w:tc>
      </w:tr>
      <w:tr w:rsidR="006F6DC2" w:rsidRPr="00084198" w14:paraId="0BB6A564"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75AA336" w14:textId="77777777" w:rsidR="006F6DC2" w:rsidRPr="00084198" w:rsidRDefault="006F6DC2" w:rsidP="00B54BEB">
            <w:pPr>
              <w:keepNext/>
              <w:spacing w:before="0"/>
              <w:jc w:val="center"/>
              <w:rPr>
                <w:noProof/>
                <w:sz w:val="18"/>
                <w:lang w:val="en-CA"/>
              </w:rPr>
            </w:pPr>
            <w:r w:rsidRPr="00084198">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B33FDD1"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49CEFC9" w14:textId="77777777" w:rsidR="006F6DC2" w:rsidRPr="00084198" w:rsidRDefault="006F6DC2" w:rsidP="00B54BEB">
            <w:pPr>
              <w:keepNext/>
              <w:spacing w:before="0"/>
              <w:jc w:val="center"/>
              <w:rPr>
                <w:noProof/>
                <w:sz w:val="18"/>
                <w:lang w:val="en-CA"/>
              </w:rPr>
            </w:pPr>
            <w:r w:rsidRPr="00084198">
              <w:rPr>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3A7E4B2" w14:textId="77777777" w:rsidR="006F6DC2" w:rsidRPr="00084198" w:rsidRDefault="006F6DC2" w:rsidP="00B54BEB">
            <w:pPr>
              <w:keepNext/>
              <w:spacing w:before="0"/>
              <w:jc w:val="center"/>
              <w:rPr>
                <w:noProof/>
                <w:sz w:val="18"/>
                <w:lang w:val="en-CA"/>
              </w:rPr>
            </w:pPr>
            <w:r w:rsidRPr="00084198">
              <w:rPr>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AFD6DC3"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vAlign w:val="center"/>
          </w:tcPr>
          <w:p w14:paraId="3768974D"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vAlign w:val="center"/>
          </w:tcPr>
          <w:p w14:paraId="4281270F" w14:textId="77777777" w:rsidR="006F6DC2" w:rsidRPr="00084198" w:rsidRDefault="006F6DC2" w:rsidP="00B54BEB">
            <w:pPr>
              <w:keepNext/>
              <w:spacing w:before="0"/>
              <w:jc w:val="center"/>
              <w:rPr>
                <w:noProof/>
                <w:sz w:val="18"/>
                <w:lang w:val="en-CA"/>
              </w:rPr>
            </w:pPr>
            <w:r w:rsidRPr="00084198">
              <w:rPr>
                <w:noProof/>
                <w:sz w:val="18"/>
                <w:lang w:val="en-CA"/>
              </w:rPr>
              <w:t>17</w:t>
            </w:r>
          </w:p>
        </w:tc>
        <w:tc>
          <w:tcPr>
            <w:tcW w:w="960" w:type="dxa"/>
            <w:tcBorders>
              <w:top w:val="nil"/>
              <w:left w:val="nil"/>
              <w:bottom w:val="single" w:sz="4" w:space="0" w:color="auto"/>
              <w:right w:val="single" w:sz="4" w:space="0" w:color="auto"/>
            </w:tcBorders>
            <w:vAlign w:val="center"/>
          </w:tcPr>
          <w:p w14:paraId="6FC44C3A"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vAlign w:val="center"/>
          </w:tcPr>
          <w:p w14:paraId="58AD4ED8" w14:textId="77777777" w:rsidR="006F6DC2" w:rsidRPr="00084198" w:rsidRDefault="006F6DC2" w:rsidP="00B54BEB">
            <w:pPr>
              <w:keepNext/>
              <w:spacing w:before="0"/>
              <w:jc w:val="center"/>
              <w:rPr>
                <w:noProof/>
                <w:sz w:val="18"/>
                <w:lang w:val="en-CA"/>
              </w:rPr>
            </w:pPr>
            <w:r w:rsidRPr="00084198">
              <w:rPr>
                <w:noProof/>
                <w:sz w:val="18"/>
                <w:lang w:val="en-CA"/>
              </w:rPr>
              <w:t>15</w:t>
            </w:r>
          </w:p>
        </w:tc>
      </w:tr>
      <w:tr w:rsidR="006F6DC2" w:rsidRPr="00084198" w14:paraId="66F8406C" w14:textId="77777777" w:rsidTr="00B54BE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8F39689" w14:textId="77777777" w:rsidR="006F6DC2" w:rsidRPr="00084198" w:rsidRDefault="006F6DC2" w:rsidP="00B54BEB">
            <w:pPr>
              <w:keepNext/>
              <w:spacing w:before="0"/>
              <w:jc w:val="center"/>
              <w:rPr>
                <w:noProof/>
                <w:sz w:val="18"/>
                <w:lang w:val="en-CA"/>
              </w:rPr>
            </w:pPr>
            <w:r w:rsidRPr="00084198">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3E3023A" w14:textId="77777777" w:rsidR="006F6DC2" w:rsidRPr="00084198" w:rsidRDefault="006F6DC2" w:rsidP="00B54BEB">
            <w:pPr>
              <w:keepNext/>
              <w:spacing w:before="0"/>
              <w:jc w:val="center"/>
              <w:rPr>
                <w:noProof/>
                <w:sz w:val="18"/>
                <w:lang w:val="en-CA"/>
              </w:rPr>
            </w:pPr>
            <w:r w:rsidRPr="00084198">
              <w:rPr>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6D939AC" w14:textId="77777777" w:rsidR="006F6DC2" w:rsidRPr="00084198" w:rsidRDefault="006F6DC2" w:rsidP="00B54BEB">
            <w:pPr>
              <w:keepNext/>
              <w:spacing w:before="0"/>
              <w:jc w:val="center"/>
              <w:rPr>
                <w:noProof/>
                <w:sz w:val="18"/>
                <w:lang w:val="en-CA"/>
              </w:rPr>
            </w:pPr>
            <w:r w:rsidRPr="00084198">
              <w:rPr>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768643B6" w14:textId="77777777" w:rsidR="006F6DC2" w:rsidRPr="00084198" w:rsidRDefault="006F6DC2" w:rsidP="00B54BEB">
            <w:pPr>
              <w:keepNext/>
              <w:spacing w:before="0"/>
              <w:jc w:val="center"/>
              <w:rPr>
                <w:noProof/>
                <w:sz w:val="18"/>
                <w:lang w:val="en-CA"/>
              </w:rPr>
            </w:pPr>
            <w:r w:rsidRPr="00084198">
              <w:rPr>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17E0A138" w14:textId="77777777" w:rsidR="006F6DC2" w:rsidRPr="00084198" w:rsidRDefault="006F6DC2" w:rsidP="00B54BEB">
            <w:pPr>
              <w:keepNext/>
              <w:spacing w:before="0"/>
              <w:jc w:val="center"/>
              <w:rPr>
                <w:noProof/>
                <w:sz w:val="18"/>
                <w:lang w:val="en-CA"/>
              </w:rPr>
            </w:pPr>
            <w:r w:rsidRPr="00084198">
              <w:rPr>
                <w:noProof/>
                <w:sz w:val="18"/>
                <w:lang w:val="en-CA"/>
              </w:rPr>
              <w:t>−1</w:t>
            </w:r>
          </w:p>
        </w:tc>
        <w:tc>
          <w:tcPr>
            <w:tcW w:w="960" w:type="dxa"/>
            <w:tcBorders>
              <w:top w:val="nil"/>
              <w:left w:val="nil"/>
              <w:bottom w:val="single" w:sz="4" w:space="0" w:color="auto"/>
              <w:right w:val="single" w:sz="4" w:space="0" w:color="auto"/>
            </w:tcBorders>
            <w:vAlign w:val="center"/>
          </w:tcPr>
          <w:p w14:paraId="1F959DD0" w14:textId="77777777" w:rsidR="006F6DC2" w:rsidRPr="00084198" w:rsidRDefault="006F6DC2" w:rsidP="00B54BEB">
            <w:pPr>
              <w:keepNext/>
              <w:spacing w:before="0"/>
              <w:jc w:val="center"/>
              <w:rPr>
                <w:noProof/>
                <w:sz w:val="18"/>
                <w:lang w:val="en-CA"/>
              </w:rPr>
            </w:pPr>
            <w:r w:rsidRPr="00084198">
              <w:rPr>
                <w:noProof/>
                <w:sz w:val="18"/>
                <w:lang w:val="en-CA"/>
              </w:rPr>
              <w:t>3</w:t>
            </w:r>
          </w:p>
        </w:tc>
        <w:tc>
          <w:tcPr>
            <w:tcW w:w="960" w:type="dxa"/>
            <w:tcBorders>
              <w:top w:val="nil"/>
              <w:left w:val="nil"/>
              <w:bottom w:val="single" w:sz="4" w:space="0" w:color="auto"/>
              <w:right w:val="single" w:sz="4" w:space="0" w:color="auto"/>
            </w:tcBorders>
            <w:vAlign w:val="center"/>
          </w:tcPr>
          <w:p w14:paraId="49D3FE71" w14:textId="77777777" w:rsidR="006F6DC2" w:rsidRPr="00084198" w:rsidRDefault="006F6DC2" w:rsidP="00B54BEB">
            <w:pPr>
              <w:keepNext/>
              <w:spacing w:before="0"/>
              <w:jc w:val="center"/>
              <w:rPr>
                <w:noProof/>
                <w:sz w:val="18"/>
                <w:lang w:val="en-CA"/>
              </w:rPr>
            </w:pPr>
            <w:r w:rsidRPr="00084198">
              <w:rPr>
                <w:noProof/>
                <w:sz w:val="18"/>
                <w:lang w:val="en-CA"/>
              </w:rPr>
              <w:t>17</w:t>
            </w:r>
          </w:p>
        </w:tc>
        <w:tc>
          <w:tcPr>
            <w:tcW w:w="960" w:type="dxa"/>
            <w:tcBorders>
              <w:top w:val="nil"/>
              <w:left w:val="nil"/>
              <w:bottom w:val="single" w:sz="4" w:space="0" w:color="auto"/>
              <w:right w:val="single" w:sz="4" w:space="0" w:color="auto"/>
            </w:tcBorders>
            <w:vAlign w:val="center"/>
          </w:tcPr>
          <w:p w14:paraId="64D512A2" w14:textId="77777777" w:rsidR="006F6DC2" w:rsidRPr="00084198" w:rsidRDefault="006F6DC2" w:rsidP="00B54BEB">
            <w:pPr>
              <w:keepNext/>
              <w:spacing w:before="0"/>
              <w:jc w:val="center"/>
              <w:rPr>
                <w:noProof/>
                <w:sz w:val="18"/>
                <w:lang w:val="en-CA"/>
              </w:rPr>
            </w:pPr>
            <w:r w:rsidRPr="00084198">
              <w:rPr>
                <w:noProof/>
                <w:sz w:val="18"/>
                <w:lang w:val="en-CA"/>
              </w:rPr>
              <w:t>29</w:t>
            </w:r>
          </w:p>
        </w:tc>
        <w:tc>
          <w:tcPr>
            <w:tcW w:w="960" w:type="dxa"/>
            <w:tcBorders>
              <w:top w:val="nil"/>
              <w:left w:val="nil"/>
              <w:bottom w:val="single" w:sz="4" w:space="0" w:color="auto"/>
              <w:right w:val="single" w:sz="4" w:space="0" w:color="auto"/>
            </w:tcBorders>
            <w:vAlign w:val="center"/>
          </w:tcPr>
          <w:p w14:paraId="5D38CC08" w14:textId="77777777" w:rsidR="006F6DC2" w:rsidRPr="00084198" w:rsidRDefault="006F6DC2" w:rsidP="00B54BEB">
            <w:pPr>
              <w:keepNext/>
              <w:spacing w:before="0"/>
              <w:jc w:val="center"/>
              <w:rPr>
                <w:noProof/>
                <w:sz w:val="18"/>
                <w:lang w:val="en-CA"/>
              </w:rPr>
            </w:pPr>
            <w:r w:rsidRPr="00084198">
              <w:rPr>
                <w:noProof/>
                <w:sz w:val="18"/>
                <w:lang w:val="en-CA"/>
              </w:rPr>
              <w:t>15</w:t>
            </w:r>
          </w:p>
        </w:tc>
      </w:tr>
    </w:tbl>
    <w:p w14:paraId="5CCC5031" w14:textId="77777777" w:rsidR="006F6DC2" w:rsidRPr="00084198" w:rsidRDefault="006F6DC2" w:rsidP="006F6DC2">
      <w:pPr>
        <w:rPr>
          <w:noProof/>
          <w:lang w:val="en-CA" w:eastAsia="ko-KR"/>
        </w:rPr>
      </w:pPr>
    </w:p>
    <w:p w14:paraId="252D434A" w14:textId="77777777" w:rsidR="006F6DC2" w:rsidRPr="00084198" w:rsidRDefault="006F6DC2" w:rsidP="006F6DC2">
      <w:pPr>
        <w:rPr>
          <w:noProof/>
          <w:lang w:val="en-CA" w:eastAsia="ko-KR"/>
        </w:rPr>
      </w:pPr>
      <w:r w:rsidRPr="00084198">
        <w:rPr>
          <w:noProof/>
          <w:lang w:val="en-CA" w:eastAsia="ko-KR"/>
        </w:rPr>
        <w:t>The values of the prediction samples predSamples[ x ][ y ], with x = 0..nTbW − 1, y = 0..nTbH − 1 are derived as follows:</w:t>
      </w:r>
    </w:p>
    <w:p w14:paraId="547B3F67" w14:textId="77777777" w:rsidR="006F6DC2" w:rsidRPr="00084198" w:rsidRDefault="006F6DC2" w:rsidP="00CB387E">
      <w:pPr>
        <w:keepNext/>
        <w:numPr>
          <w:ilvl w:val="0"/>
          <w:numId w:val="4"/>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eastAsia="ko-KR"/>
        </w:rPr>
      </w:pPr>
      <w:r w:rsidRPr="00084198">
        <w:rPr>
          <w:noProof/>
          <w:lang w:val="en-CA" w:eastAsia="ko-KR"/>
        </w:rPr>
        <w:t>If predModeIntra is greater than or equal to 34, the following ordered steps apply:</w:t>
      </w:r>
    </w:p>
    <w:p w14:paraId="173C443D" w14:textId="77777777" w:rsidR="006F6DC2" w:rsidRPr="00084198" w:rsidRDefault="006F6DC2" w:rsidP="00CB387E">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lang w:val="en-CA" w:eastAsia="ko-KR"/>
        </w:rPr>
      </w:pPr>
      <w:r w:rsidRPr="00084198">
        <w:rPr>
          <w:noProof/>
          <w:lang w:val="en-CA" w:eastAsia="ko-KR"/>
        </w:rPr>
        <w:t>The reference sample array ref[ x ] is specified as follows:</w:t>
      </w:r>
    </w:p>
    <w:p w14:paraId="7E128843"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The following applies:</w:t>
      </w:r>
    </w:p>
    <w:p w14:paraId="280263B5"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ref[ x ] = p[ −1 </w:t>
      </w:r>
      <w:r w:rsidRPr="00084198">
        <w:rPr>
          <w:noProof/>
          <w:lang w:val="en-CA"/>
        </w:rPr>
        <w:t>− </w:t>
      </w:r>
      <w:r w:rsidRPr="00084198">
        <w:rPr>
          <w:noProof/>
          <w:lang w:val="en-CA" w:eastAsia="ko-KR"/>
        </w:rPr>
        <w:t>refIdx + x ][ −1 </w:t>
      </w:r>
      <w:r w:rsidRPr="00084198">
        <w:rPr>
          <w:noProof/>
          <w:lang w:val="en-CA"/>
        </w:rPr>
        <w:t>− </w:t>
      </w:r>
      <w:r w:rsidRPr="00084198">
        <w:rPr>
          <w:noProof/>
          <w:lang w:val="en-CA" w:eastAsia="ko-KR"/>
        </w:rPr>
        <w:t>refIdx ], with x = 0..nTbW </w:t>
      </w:r>
      <w:r w:rsidRPr="00084198">
        <w:rPr>
          <w:noProof/>
          <w:lang w:val="en-CA"/>
        </w:rPr>
        <w:t>+ </w:t>
      </w:r>
      <w:r w:rsidRPr="00084198">
        <w:rPr>
          <w:noProof/>
          <w:lang w:val="en-CA" w:eastAsia="ko-KR"/>
        </w:rPr>
        <w:t>refIdx + 1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145</w:t>
      </w:r>
      <w:r w:rsidRPr="00084198">
        <w:rPr>
          <w:noProof/>
          <w:lang w:val="en-CA"/>
        </w:rPr>
        <w:fldChar w:fldCharType="end"/>
      </w:r>
      <w:r w:rsidRPr="00084198">
        <w:rPr>
          <w:noProof/>
          <w:lang w:val="en-CA"/>
        </w:rPr>
        <w:t>)</w:t>
      </w:r>
    </w:p>
    <w:p w14:paraId="7EB7E9D9"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If intraPredAngle is less than 0, the main reference sample array is extended as follows:</w:t>
      </w:r>
    </w:p>
    <w:p w14:paraId="70931487" w14:textId="77777777" w:rsidR="006F6DC2" w:rsidRPr="00084198" w:rsidRDefault="006F6DC2" w:rsidP="006F6DC2">
      <w:pPr>
        <w:pStyle w:val="Equation"/>
        <w:tabs>
          <w:tab w:val="clear" w:pos="794"/>
          <w:tab w:val="clear" w:pos="1588"/>
          <w:tab w:val="left" w:pos="1418"/>
        </w:tabs>
        <w:ind w:left="1440"/>
        <w:rPr>
          <w:noProof/>
          <w:lang w:val="en-CA"/>
        </w:rPr>
      </w:pPr>
      <w:r w:rsidRPr="00084198">
        <w:rPr>
          <w:noProof/>
          <w:lang w:val="en-CA" w:eastAsia="ko-KR"/>
        </w:rPr>
        <w:t>ref[ x ] = p[ −1 </w:t>
      </w:r>
      <w:r w:rsidRPr="00084198">
        <w:rPr>
          <w:noProof/>
          <w:lang w:val="en-CA"/>
        </w:rPr>
        <w:t>− </w:t>
      </w:r>
      <w:r w:rsidRPr="00084198">
        <w:rPr>
          <w:noProof/>
          <w:lang w:val="en-CA" w:eastAsia="ko-KR"/>
        </w:rPr>
        <w:t>refIdx ][ −1 </w:t>
      </w:r>
      <w:r w:rsidRPr="00084198">
        <w:rPr>
          <w:noProof/>
          <w:lang w:val="en-CA"/>
        </w:rPr>
        <w:t>− </w:t>
      </w:r>
      <w:r w:rsidRPr="00084198">
        <w:rPr>
          <w:noProof/>
          <w:lang w:val="en-CA" w:eastAsia="ko-KR"/>
        </w:rPr>
        <w:t>refIdx + Min( ( x * invAngle + 256 )  &gt;&gt;  9, nTbH ) ],</w:t>
      </w:r>
      <w:r w:rsidRPr="00084198">
        <w:rPr>
          <w:noProof/>
          <w:lang w:val="en-CA" w:eastAsia="ko-KR"/>
        </w:rPr>
        <w:br/>
      </w:r>
      <w:r w:rsidRPr="00084198">
        <w:rPr>
          <w:noProof/>
          <w:lang w:val="en-CA" w:eastAsia="ko-KR"/>
        </w:rPr>
        <w:tab/>
        <w:t>with x = −nTbH..1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146</w:t>
      </w:r>
      <w:r w:rsidRPr="00084198">
        <w:rPr>
          <w:noProof/>
          <w:lang w:val="en-CA"/>
        </w:rPr>
        <w:fldChar w:fldCharType="end"/>
      </w:r>
      <w:r w:rsidRPr="00084198">
        <w:rPr>
          <w:noProof/>
          <w:lang w:val="en-CA"/>
        </w:rPr>
        <w:t>)</w:t>
      </w:r>
    </w:p>
    <w:p w14:paraId="5587720F" w14:textId="77777777" w:rsidR="006F6DC2" w:rsidRPr="00084198" w:rsidRDefault="006F6DC2" w:rsidP="00CB387E">
      <w:pPr>
        <w:keepNext/>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left="403" w:firstLine="230"/>
        <w:rPr>
          <w:noProof/>
          <w:lang w:val="en-CA" w:eastAsia="ko-KR"/>
        </w:rPr>
      </w:pPr>
      <w:r w:rsidRPr="00084198">
        <w:rPr>
          <w:noProof/>
          <w:lang w:val="en-CA" w:eastAsia="ko-KR"/>
        </w:rPr>
        <w:lastRenderedPageBreak/>
        <w:t>Otherwise,</w:t>
      </w:r>
    </w:p>
    <w:p w14:paraId="482F7C65"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ref[ x ] = p[ −1 </w:t>
      </w:r>
      <w:r w:rsidRPr="00084198">
        <w:rPr>
          <w:noProof/>
          <w:lang w:val="en-CA"/>
        </w:rPr>
        <w:t>− </w:t>
      </w:r>
      <w:r w:rsidRPr="00084198">
        <w:rPr>
          <w:noProof/>
          <w:lang w:val="en-CA" w:eastAsia="ko-KR"/>
        </w:rPr>
        <w:t>refIdx + x ][ −1 </w:t>
      </w:r>
      <w:r w:rsidRPr="00084198">
        <w:rPr>
          <w:noProof/>
          <w:lang w:val="en-CA"/>
        </w:rPr>
        <w:t>− </w:t>
      </w:r>
      <w:r w:rsidRPr="00084198">
        <w:rPr>
          <w:noProof/>
          <w:lang w:val="en-CA" w:eastAsia="ko-KR"/>
        </w:rPr>
        <w:t>refIdx ], with x = nTbW + 2 </w:t>
      </w:r>
      <w:r w:rsidRPr="00084198">
        <w:rPr>
          <w:noProof/>
          <w:lang w:val="en-CA"/>
        </w:rPr>
        <w:t>+ </w:t>
      </w:r>
      <w:r w:rsidRPr="00084198">
        <w:rPr>
          <w:noProof/>
          <w:lang w:val="en-CA" w:eastAsia="ko-KR"/>
        </w:rPr>
        <w:t>refIdx..refW </w:t>
      </w:r>
      <w:r w:rsidRPr="00084198">
        <w:rPr>
          <w:noProof/>
          <w:lang w:val="en-CA"/>
        </w:rPr>
        <w:t>+ </w:t>
      </w:r>
      <w:r w:rsidRPr="00084198">
        <w:rPr>
          <w:noProof/>
          <w:lang w:val="en-CA" w:eastAsia="ko-KR"/>
        </w:rPr>
        <w:t>refIdx</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147</w:t>
      </w:r>
      <w:r w:rsidRPr="00084198">
        <w:rPr>
          <w:noProof/>
          <w:lang w:val="en-CA"/>
        </w:rPr>
        <w:fldChar w:fldCharType="end"/>
      </w:r>
      <w:r w:rsidRPr="00084198">
        <w:rPr>
          <w:noProof/>
          <w:lang w:val="en-CA"/>
        </w:rPr>
        <w:t>)</w:t>
      </w:r>
    </w:p>
    <w:p w14:paraId="60C40B73"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rPr>
          <w:noProof/>
          <w:lang w:val="en-CA" w:eastAsia="ko-KR"/>
        </w:rPr>
      </w:pPr>
      <w:r w:rsidRPr="00084198">
        <w:rPr>
          <w:noProof/>
          <w:lang w:val="en-CA" w:eastAsia="ko-KR"/>
        </w:rPr>
        <w:t>The additional samples ref[ refW </w:t>
      </w:r>
      <w:r w:rsidRPr="00084198">
        <w:rPr>
          <w:noProof/>
          <w:lang w:val="en-CA"/>
        </w:rPr>
        <w:t>+ </w:t>
      </w:r>
      <w:r w:rsidRPr="00084198">
        <w:rPr>
          <w:noProof/>
          <w:lang w:val="en-CA" w:eastAsia="ko-KR"/>
        </w:rPr>
        <w:t>refIdx +x ] with x = 1..( Max( 1, nTbW / nTbH ) * refIdx + </w:t>
      </w:r>
      <w:r w:rsidRPr="00B54BEB">
        <w:rPr>
          <w:strike/>
          <w:noProof/>
          <w:highlight w:val="yellow"/>
          <w:lang w:val="en-CA" w:eastAsia="ko-KR"/>
        </w:rPr>
        <w:t>2</w:t>
      </w:r>
      <w:r w:rsidRPr="006F6DC2">
        <w:rPr>
          <w:noProof/>
          <w:highlight w:val="yellow"/>
          <w:lang w:val="en-CA" w:eastAsia="ko-KR"/>
        </w:rPr>
        <w:t>1</w:t>
      </w:r>
      <w:r w:rsidRPr="00084198">
        <w:rPr>
          <w:noProof/>
          <w:lang w:val="en-CA" w:eastAsia="ko-KR"/>
        </w:rPr>
        <w:t>) are derived as follows:</w:t>
      </w:r>
    </w:p>
    <w:p w14:paraId="5BF83608"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ref[ refW</w:t>
      </w:r>
      <w:r w:rsidRPr="00084198">
        <w:rPr>
          <w:noProof/>
          <w:lang w:val="en-CA"/>
        </w:rPr>
        <w:t> + </w:t>
      </w:r>
      <w:r w:rsidRPr="00084198">
        <w:rPr>
          <w:noProof/>
          <w:lang w:val="en-CA" w:eastAsia="ko-KR"/>
        </w:rPr>
        <w:t>refIdx +x ] = p[ −1 + refW ][ −1 </w:t>
      </w:r>
      <w:r w:rsidRPr="00084198">
        <w:rPr>
          <w:noProof/>
          <w:lang w:val="en-CA"/>
        </w:rPr>
        <w:t>− </w:t>
      </w:r>
      <w:r w:rsidRPr="00084198">
        <w:rPr>
          <w:noProof/>
          <w:lang w:val="en-CA" w:eastAsia="ko-KR"/>
        </w:rPr>
        <w:t>refIdx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148</w:t>
      </w:r>
      <w:r w:rsidRPr="00084198">
        <w:rPr>
          <w:noProof/>
          <w:lang w:val="en-CA"/>
        </w:rPr>
        <w:fldChar w:fldCharType="end"/>
      </w:r>
      <w:r w:rsidRPr="00084198">
        <w:rPr>
          <w:noProof/>
          <w:lang w:val="en-CA"/>
        </w:rPr>
        <w:t>)</w:t>
      </w:r>
    </w:p>
    <w:p w14:paraId="5C3DC964" w14:textId="77777777" w:rsidR="006F6DC2" w:rsidRPr="00084198" w:rsidRDefault="006F6DC2" w:rsidP="00CB387E">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noProof/>
          <w:lang w:val="en-CA" w:eastAsia="ko-KR"/>
        </w:rPr>
      </w:pPr>
      <w:r w:rsidRPr="00084198">
        <w:rPr>
          <w:noProof/>
          <w:lang w:val="en-CA" w:eastAsia="ko-KR"/>
        </w:rPr>
        <w:t>The values of the prediction samples predSamples[ x ][ y ], with x = 0..nTbW − 1, y = 0..nTbH − 1 are derived as follows:</w:t>
      </w:r>
    </w:p>
    <w:p w14:paraId="4963DE2A"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The index variable iIdx and the multiplication factor iFact are derived as follows:</w:t>
      </w:r>
    </w:p>
    <w:p w14:paraId="174ECD1F"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iIdx = ( ( ( y + 1 + refIdx ) * intraPredAngle )  &gt;&gt;  5 ) + refIdx</w:t>
      </w:r>
      <w:r w:rsidRPr="00084198">
        <w:rPr>
          <w:noProof/>
          <w:lang w:val="en-CA" w:eastAsia="ko-KR"/>
        </w:rPr>
        <w:tab/>
      </w:r>
      <w:r w:rsidRPr="00084198">
        <w:rPr>
          <w:noProof/>
          <w:lang w:val="en-CA"/>
        </w:rPr>
        <w:t xml:space="preserv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149</w:t>
      </w:r>
      <w:r w:rsidRPr="00084198">
        <w:rPr>
          <w:noProof/>
          <w:lang w:val="en-CA"/>
        </w:rPr>
        <w:fldChar w:fldCharType="end"/>
      </w:r>
      <w:r w:rsidRPr="00084198">
        <w:rPr>
          <w:noProof/>
          <w:lang w:val="en-CA"/>
        </w:rPr>
        <w:t>)</w:t>
      </w:r>
    </w:p>
    <w:p w14:paraId="451FEC43"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iFact = ( ( y + 1 + refIdx ) * intraPredAngle ) &amp; 31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74B7A38C"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If cIdx is equal to 0, the following applies:</w:t>
      </w:r>
    </w:p>
    <w:p w14:paraId="440A3090"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084198">
        <w:rPr>
          <w:noProof/>
          <w:lang w:val="en-CA" w:eastAsia="ko-KR"/>
        </w:rPr>
        <w:t>The interpolation filter coefficients fT[ j ] with j = 0..3 are derived as follows:</w:t>
      </w:r>
    </w:p>
    <w:p w14:paraId="55F5E425"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 xml:space="preserve">fT[ j ] = </w:t>
      </w:r>
      <w:bookmarkStart w:id="11" w:name="_Hlk529786089"/>
      <w:r w:rsidRPr="00084198">
        <w:rPr>
          <w:noProof/>
          <w:lang w:val="en-CA" w:eastAsia="ko-KR"/>
        </w:rPr>
        <w:t>filterFlag  ?  fG[ iFact ][ j ]  :</w:t>
      </w:r>
      <w:bookmarkEnd w:id="11"/>
      <w:r w:rsidRPr="00084198">
        <w:rPr>
          <w:noProof/>
          <w:lang w:val="en-CA" w:eastAsia="ko-KR"/>
        </w:rPr>
        <w:t>  fC[ iFact ][ j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151</w:t>
      </w:r>
      <w:r w:rsidRPr="00084198">
        <w:rPr>
          <w:noProof/>
          <w:lang w:val="en-CA"/>
        </w:rPr>
        <w:fldChar w:fldCharType="end"/>
      </w:r>
      <w:r w:rsidRPr="00084198">
        <w:rPr>
          <w:noProof/>
          <w:lang w:val="en-CA"/>
        </w:rPr>
        <w:t>)</w:t>
      </w:r>
    </w:p>
    <w:p w14:paraId="553E457E"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084198">
        <w:rPr>
          <w:noProof/>
          <w:lang w:val="en-CA" w:eastAsia="ko-KR"/>
        </w:rPr>
        <w:t>The value of the prediction samples predSamples[ x ][ y ] is derived as follows:</w:t>
      </w:r>
    </w:p>
    <w:p w14:paraId="50FCDBBF" w14:textId="77777777" w:rsidR="006F6DC2" w:rsidRPr="00084198" w:rsidRDefault="006F6DC2" w:rsidP="006F6DC2">
      <w:pPr>
        <w:pStyle w:val="Equation"/>
        <w:tabs>
          <w:tab w:val="clear" w:pos="794"/>
          <w:tab w:val="clear" w:pos="1588"/>
          <w:tab w:val="left" w:pos="1440"/>
          <w:tab w:val="left" w:pos="4140"/>
        </w:tabs>
        <w:ind w:left="1440"/>
        <w:rPr>
          <w:noProof/>
          <w:lang w:val="en-CA" w:eastAsia="ko-KR"/>
        </w:rPr>
      </w:pPr>
      <w:r w:rsidRPr="00084198">
        <w:rPr>
          <w:noProof/>
          <w:lang w:val="en-CA" w:eastAsia="ko-KR"/>
        </w:rPr>
        <w:t>predSamples[ x ][ y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084198">
        <w:rPr>
          <w:noProof/>
          <w:lang w:val="en-CA" w:eastAsia="ko-KR"/>
        </w:rPr>
        <w:t> ) + 32 )  &gt;&gt;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152</w:t>
      </w:r>
      <w:r w:rsidRPr="00084198">
        <w:rPr>
          <w:noProof/>
          <w:lang w:val="en-CA"/>
        </w:rPr>
        <w:fldChar w:fldCharType="end"/>
      </w:r>
      <w:r w:rsidRPr="00084198">
        <w:rPr>
          <w:noProof/>
          <w:lang w:val="en-CA"/>
        </w:rPr>
        <w:t>)</w:t>
      </w:r>
    </w:p>
    <w:p w14:paraId="0F871A96"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Otherwise (cIdx is not equal to 0), depending on the value of iFact, the following applies:</w:t>
      </w:r>
    </w:p>
    <w:p w14:paraId="4D13AB0F"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084198">
        <w:rPr>
          <w:noProof/>
          <w:lang w:val="en-CA" w:eastAsia="ko-KR"/>
        </w:rPr>
        <w:t>If iFact is not equal to 0, the value of the prediction samples predSamples[ x ][ y ] is derived as follows:</w:t>
      </w:r>
    </w:p>
    <w:p w14:paraId="06962BA1" w14:textId="77777777" w:rsidR="006F6DC2" w:rsidRPr="00084198" w:rsidRDefault="006F6DC2" w:rsidP="006F6DC2">
      <w:pPr>
        <w:pStyle w:val="Equation"/>
        <w:tabs>
          <w:tab w:val="clear" w:pos="794"/>
          <w:tab w:val="clear" w:pos="1588"/>
          <w:tab w:val="left" w:pos="1440"/>
        </w:tabs>
        <w:ind w:left="1440"/>
        <w:rPr>
          <w:noProof/>
          <w:lang w:val="en-CA" w:eastAsia="ko-KR"/>
        </w:rPr>
      </w:pPr>
      <w:r w:rsidRPr="00084198">
        <w:rPr>
          <w:noProof/>
          <w:lang w:val="en-CA" w:eastAsia="ko-KR"/>
        </w:rPr>
        <w:t xml:space="preserve">predSamples[ x ][ y ] = </w:t>
      </w:r>
      <w:r w:rsidRPr="00084198">
        <w:rPr>
          <w:noProof/>
          <w:lang w:val="en-CA" w:eastAsia="ko-KR"/>
        </w:rPr>
        <w:br/>
      </w:r>
      <w:r w:rsidRPr="00084198">
        <w:rPr>
          <w:noProof/>
          <w:lang w:val="en-CA" w:eastAsia="ko-KR"/>
        </w:rPr>
        <w:tab/>
        <w:t>( ( 32 − iFact ) * ref[ x + iIdx + 1 ] + iFact * ref[ x + iIdx + 2 ] + 16 )  &gt;&gt;  5</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153</w:t>
      </w:r>
      <w:r w:rsidRPr="00084198">
        <w:rPr>
          <w:noProof/>
          <w:lang w:val="en-CA"/>
        </w:rPr>
        <w:fldChar w:fldCharType="end"/>
      </w:r>
      <w:r w:rsidRPr="00084198">
        <w:rPr>
          <w:noProof/>
          <w:lang w:val="en-CA"/>
        </w:rPr>
        <w:t>)</w:t>
      </w:r>
    </w:p>
    <w:p w14:paraId="4A147669"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084198">
        <w:rPr>
          <w:noProof/>
          <w:lang w:val="en-CA" w:eastAsia="ko-KR"/>
        </w:rPr>
        <w:t>Otherwise, the value of the prediction samples predSamples[ x ][ y ] is derived as follows:</w:t>
      </w:r>
    </w:p>
    <w:p w14:paraId="0E0F7975"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predSamples[ x ][ y ] = ref[ x + iIdx + 1 ]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154</w:t>
      </w:r>
      <w:r w:rsidRPr="00084198">
        <w:rPr>
          <w:noProof/>
          <w:lang w:val="en-CA"/>
        </w:rPr>
        <w:fldChar w:fldCharType="end"/>
      </w:r>
      <w:r w:rsidRPr="00084198">
        <w:rPr>
          <w:noProof/>
          <w:lang w:val="en-CA"/>
        </w:rPr>
        <w:t>)</w:t>
      </w:r>
    </w:p>
    <w:p w14:paraId="02B332C8" w14:textId="77777777" w:rsidR="006F6DC2" w:rsidRPr="00084198" w:rsidRDefault="006F6DC2" w:rsidP="00CB387E">
      <w:pPr>
        <w:keepNext/>
        <w:numPr>
          <w:ilvl w:val="0"/>
          <w:numId w:val="4"/>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lang w:val="en-CA" w:eastAsia="ko-KR"/>
        </w:rPr>
      </w:pPr>
      <w:r w:rsidRPr="00084198">
        <w:rPr>
          <w:noProof/>
          <w:lang w:val="en-CA" w:eastAsia="ko-KR"/>
        </w:rPr>
        <w:t>Otherwise (predModeIntra is less than 34), the following ordered steps apply:</w:t>
      </w:r>
    </w:p>
    <w:p w14:paraId="2FAFDBC1" w14:textId="77777777" w:rsidR="006F6DC2" w:rsidRPr="00084198" w:rsidRDefault="006F6DC2" w:rsidP="00CB387E">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lang w:val="en-CA" w:eastAsia="ko-KR"/>
        </w:rPr>
      </w:pPr>
      <w:r w:rsidRPr="00084198">
        <w:rPr>
          <w:noProof/>
          <w:lang w:val="en-CA" w:eastAsia="ko-KR"/>
        </w:rPr>
        <w:t>The reference sample array ref[ x ] is specified as follows:</w:t>
      </w:r>
    </w:p>
    <w:p w14:paraId="088E3E54"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The following applies:</w:t>
      </w:r>
    </w:p>
    <w:p w14:paraId="53F9E45F"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ref[ x ] = p[ −1 </w:t>
      </w:r>
      <w:r w:rsidRPr="00084198">
        <w:rPr>
          <w:noProof/>
          <w:lang w:val="en-CA"/>
        </w:rPr>
        <w:t>− </w:t>
      </w:r>
      <w:r w:rsidRPr="00084198">
        <w:rPr>
          <w:noProof/>
          <w:lang w:val="en-CA" w:eastAsia="ko-KR"/>
        </w:rPr>
        <w:t>refIdx ][ −1 </w:t>
      </w:r>
      <w:r w:rsidRPr="00084198">
        <w:rPr>
          <w:noProof/>
          <w:lang w:val="en-CA"/>
        </w:rPr>
        <w:t>− </w:t>
      </w:r>
      <w:r w:rsidRPr="00084198">
        <w:rPr>
          <w:noProof/>
          <w:lang w:val="en-CA" w:eastAsia="ko-KR"/>
        </w:rPr>
        <w:t>refIdx + x ], with x = 0..nTbH </w:t>
      </w:r>
      <w:r w:rsidRPr="00084198">
        <w:rPr>
          <w:noProof/>
          <w:lang w:val="en-CA"/>
        </w:rPr>
        <w:t>+ </w:t>
      </w:r>
      <w:r w:rsidRPr="00084198">
        <w:rPr>
          <w:noProof/>
          <w:lang w:val="en-CA" w:eastAsia="ko-KR"/>
        </w:rPr>
        <w:t>refIdx + 1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155</w:t>
      </w:r>
      <w:r w:rsidRPr="00084198">
        <w:rPr>
          <w:noProof/>
          <w:lang w:val="en-CA"/>
        </w:rPr>
        <w:fldChar w:fldCharType="end"/>
      </w:r>
      <w:r w:rsidRPr="00084198">
        <w:rPr>
          <w:noProof/>
          <w:lang w:val="en-CA"/>
        </w:rPr>
        <w:t>)</w:t>
      </w:r>
    </w:p>
    <w:p w14:paraId="34BAF1C5"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If intraPredAngle is less than 0, the main reference sample array is extended as follows:</w:t>
      </w:r>
    </w:p>
    <w:p w14:paraId="02D9E391" w14:textId="77777777" w:rsidR="006F6DC2" w:rsidRPr="00084198" w:rsidRDefault="006F6DC2" w:rsidP="006F6DC2">
      <w:pPr>
        <w:pStyle w:val="Equation"/>
        <w:tabs>
          <w:tab w:val="clear" w:pos="794"/>
          <w:tab w:val="clear" w:pos="1588"/>
          <w:tab w:val="left" w:pos="1418"/>
        </w:tabs>
        <w:ind w:left="1440"/>
        <w:rPr>
          <w:noProof/>
          <w:lang w:val="en-CA"/>
        </w:rPr>
      </w:pPr>
      <w:r w:rsidRPr="00084198">
        <w:rPr>
          <w:noProof/>
          <w:lang w:val="en-CA" w:eastAsia="ko-KR"/>
        </w:rPr>
        <w:t>ref[ x ] = p[ −1 </w:t>
      </w:r>
      <w:r w:rsidRPr="00084198">
        <w:rPr>
          <w:noProof/>
          <w:lang w:val="en-CA"/>
        </w:rPr>
        <w:t>− </w:t>
      </w:r>
      <w:r w:rsidRPr="00084198">
        <w:rPr>
          <w:noProof/>
          <w:lang w:val="en-CA" w:eastAsia="ko-KR"/>
        </w:rPr>
        <w:t>refIdx + Min( ( x * invAngle + 256 )  &gt;&gt;  9, nTbW ) ][ −1 </w:t>
      </w:r>
      <w:r w:rsidRPr="00084198">
        <w:rPr>
          <w:noProof/>
          <w:lang w:val="en-CA"/>
        </w:rPr>
        <w:t>− </w:t>
      </w:r>
      <w:r w:rsidRPr="00084198">
        <w:rPr>
          <w:noProof/>
          <w:lang w:val="en-CA" w:eastAsia="ko-KR"/>
        </w:rPr>
        <w:t>refIdx ],</w:t>
      </w:r>
      <w:r w:rsidRPr="00084198">
        <w:rPr>
          <w:noProof/>
          <w:lang w:val="en-CA" w:eastAsia="ko-KR"/>
        </w:rPr>
        <w:br/>
      </w:r>
      <w:r w:rsidRPr="00084198">
        <w:rPr>
          <w:noProof/>
          <w:lang w:val="en-CA" w:eastAsia="ko-KR"/>
        </w:rPr>
        <w:tab/>
        <w:t>with x = −nTbW..−1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156</w:t>
      </w:r>
      <w:r w:rsidRPr="00084198">
        <w:rPr>
          <w:noProof/>
          <w:lang w:val="en-CA"/>
        </w:rPr>
        <w:fldChar w:fldCharType="end"/>
      </w:r>
      <w:r w:rsidRPr="00084198">
        <w:rPr>
          <w:noProof/>
          <w:lang w:val="en-CA"/>
        </w:rPr>
        <w:t>)</w:t>
      </w:r>
    </w:p>
    <w:p w14:paraId="7BFBF2B6"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Otherwise,</w:t>
      </w:r>
    </w:p>
    <w:p w14:paraId="0B9B2370"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ref[ x ] = p[ −1 </w:t>
      </w:r>
      <w:r w:rsidRPr="00084198">
        <w:rPr>
          <w:noProof/>
          <w:lang w:val="en-CA"/>
        </w:rPr>
        <w:t>− </w:t>
      </w:r>
      <w:r w:rsidRPr="00084198">
        <w:rPr>
          <w:noProof/>
          <w:lang w:val="en-CA" w:eastAsia="ko-KR"/>
        </w:rPr>
        <w:t>refIdx ][ −1 </w:t>
      </w:r>
      <w:r w:rsidRPr="00084198">
        <w:rPr>
          <w:noProof/>
          <w:lang w:val="en-CA"/>
        </w:rPr>
        <w:t>− </w:t>
      </w:r>
      <w:r w:rsidRPr="00084198">
        <w:rPr>
          <w:noProof/>
          <w:lang w:val="en-CA" w:eastAsia="ko-KR"/>
        </w:rPr>
        <w:t>refIdx + x ], with x = nTbH + 2 </w:t>
      </w:r>
      <w:r w:rsidRPr="00084198">
        <w:rPr>
          <w:noProof/>
          <w:lang w:val="en-CA"/>
        </w:rPr>
        <w:t>+ </w:t>
      </w:r>
      <w:r w:rsidRPr="00084198">
        <w:rPr>
          <w:noProof/>
          <w:lang w:val="en-CA" w:eastAsia="ko-KR"/>
        </w:rPr>
        <w:t>refIdx..refH </w:t>
      </w:r>
      <w:r w:rsidRPr="00084198">
        <w:rPr>
          <w:noProof/>
          <w:lang w:val="en-CA"/>
        </w:rPr>
        <w:t>+ </w:t>
      </w:r>
      <w:r w:rsidRPr="00084198">
        <w:rPr>
          <w:noProof/>
          <w:lang w:val="en-CA" w:eastAsia="ko-KR"/>
        </w:rPr>
        <w:t>refIdx</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157</w:t>
      </w:r>
      <w:r w:rsidRPr="00084198">
        <w:rPr>
          <w:noProof/>
          <w:lang w:val="en-CA"/>
        </w:rPr>
        <w:fldChar w:fldCharType="end"/>
      </w:r>
      <w:r w:rsidRPr="00084198">
        <w:rPr>
          <w:noProof/>
          <w:lang w:val="en-CA"/>
        </w:rPr>
        <w:t>)</w:t>
      </w:r>
    </w:p>
    <w:p w14:paraId="59AB38B5"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rPr>
          <w:noProof/>
          <w:lang w:val="en-CA" w:eastAsia="ko-KR"/>
        </w:rPr>
      </w:pPr>
      <w:r w:rsidRPr="00084198">
        <w:rPr>
          <w:noProof/>
          <w:lang w:val="en-CA" w:eastAsia="ko-KR"/>
        </w:rPr>
        <w:t>The additional samples ref[ refH </w:t>
      </w:r>
      <w:r w:rsidRPr="00084198">
        <w:rPr>
          <w:noProof/>
          <w:lang w:val="en-CA"/>
        </w:rPr>
        <w:t>+ </w:t>
      </w:r>
      <w:r w:rsidRPr="00084198">
        <w:rPr>
          <w:noProof/>
          <w:lang w:val="en-CA" w:eastAsia="ko-KR"/>
        </w:rPr>
        <w:t>refIdx +x ] with x = 1..( Max( 1, nTbW / nTbH ) * refIdx + </w:t>
      </w:r>
      <w:r w:rsidRPr="00B54BEB">
        <w:rPr>
          <w:strike/>
          <w:noProof/>
          <w:highlight w:val="yellow"/>
          <w:lang w:val="en-CA" w:eastAsia="ko-KR"/>
        </w:rPr>
        <w:t>2</w:t>
      </w:r>
      <w:r w:rsidRPr="00B54BEB">
        <w:rPr>
          <w:noProof/>
          <w:highlight w:val="yellow"/>
          <w:lang w:val="en-CA" w:eastAsia="ko-KR"/>
        </w:rPr>
        <w:t>1</w:t>
      </w:r>
      <w:r w:rsidRPr="00084198">
        <w:rPr>
          <w:noProof/>
          <w:lang w:val="en-CA" w:eastAsia="ko-KR"/>
        </w:rPr>
        <w:t>) are derived as follows:</w:t>
      </w:r>
    </w:p>
    <w:p w14:paraId="18AB5A5D"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ref[ refH</w:t>
      </w:r>
      <w:r w:rsidRPr="00084198">
        <w:rPr>
          <w:noProof/>
          <w:lang w:val="en-CA"/>
        </w:rPr>
        <w:t> + </w:t>
      </w:r>
      <w:r w:rsidRPr="00084198">
        <w:rPr>
          <w:noProof/>
          <w:lang w:val="en-CA" w:eastAsia="ko-KR"/>
        </w:rPr>
        <w:t>refIdx +x ] = p[ −1 + refH ][ −1 </w:t>
      </w:r>
      <w:r w:rsidRPr="00084198">
        <w:rPr>
          <w:noProof/>
          <w:lang w:val="en-CA"/>
        </w:rPr>
        <w:t>− </w:t>
      </w:r>
      <w:r w:rsidRPr="00084198">
        <w:rPr>
          <w:noProof/>
          <w:lang w:val="en-CA" w:eastAsia="ko-KR"/>
        </w:rPr>
        <w:t>refIdx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158</w:t>
      </w:r>
      <w:r w:rsidRPr="00084198">
        <w:rPr>
          <w:noProof/>
          <w:lang w:val="en-CA"/>
        </w:rPr>
        <w:fldChar w:fldCharType="end"/>
      </w:r>
      <w:r w:rsidRPr="00084198">
        <w:rPr>
          <w:noProof/>
          <w:lang w:val="en-CA"/>
        </w:rPr>
        <w:t>)</w:t>
      </w:r>
    </w:p>
    <w:p w14:paraId="00B656C3" w14:textId="77777777" w:rsidR="006F6DC2" w:rsidRPr="00084198" w:rsidRDefault="006F6DC2" w:rsidP="00CB387E">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noProof/>
          <w:lang w:val="en-CA" w:eastAsia="ko-KR"/>
        </w:rPr>
      </w:pPr>
      <w:r w:rsidRPr="00084198">
        <w:rPr>
          <w:noProof/>
          <w:lang w:val="en-CA" w:eastAsia="ko-KR"/>
        </w:rPr>
        <w:lastRenderedPageBreak/>
        <w:t>The values of the prediction samples predSamples[ x ][ y ], with x = 0..nTbW − 1, y = 0..nTbH − 1 are derived as follows:</w:t>
      </w:r>
    </w:p>
    <w:p w14:paraId="6E2B3A6C"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The index variable iIdx and the multiplication factor iFact are derived as follows:</w:t>
      </w:r>
    </w:p>
    <w:p w14:paraId="0B6D3B4C"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iIdx = ( ( ( x + 1 + refIdx ) * intraPredAngle )  &gt;&gt;  5 ) + refIdx</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159</w:t>
      </w:r>
      <w:r w:rsidRPr="00084198">
        <w:rPr>
          <w:noProof/>
          <w:lang w:val="en-CA"/>
        </w:rPr>
        <w:fldChar w:fldCharType="end"/>
      </w:r>
      <w:r w:rsidRPr="00084198">
        <w:rPr>
          <w:noProof/>
          <w:lang w:val="en-CA"/>
        </w:rPr>
        <w:t>)</w:t>
      </w:r>
    </w:p>
    <w:p w14:paraId="78888D93"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iFact = ( ( x + 1 + refIdx ) * intraPredAngle ) &amp; 31</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160</w:t>
      </w:r>
      <w:r w:rsidRPr="00084198">
        <w:rPr>
          <w:noProof/>
          <w:lang w:val="en-CA"/>
        </w:rPr>
        <w:fldChar w:fldCharType="end"/>
      </w:r>
      <w:r w:rsidRPr="00084198">
        <w:rPr>
          <w:noProof/>
          <w:lang w:val="en-CA"/>
        </w:rPr>
        <w:t>)</w:t>
      </w:r>
    </w:p>
    <w:p w14:paraId="29AC3EBC"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If cIdx is equal to 0, the following applies:</w:t>
      </w:r>
    </w:p>
    <w:p w14:paraId="4FEF6F5D"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084198">
        <w:rPr>
          <w:noProof/>
          <w:lang w:val="en-CA" w:eastAsia="ko-KR"/>
        </w:rPr>
        <w:t>The interpolation filter coefficients fT[ j ] with j = 0..3 are derived as follows:</w:t>
      </w:r>
    </w:p>
    <w:p w14:paraId="2F901E0D"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fT[ j ] = filterFlag  ?  fG[ iFact ][ j ]  :  fC[ iFact ][ j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161</w:t>
      </w:r>
      <w:r w:rsidRPr="00084198">
        <w:rPr>
          <w:noProof/>
          <w:lang w:val="en-CA"/>
        </w:rPr>
        <w:fldChar w:fldCharType="end"/>
      </w:r>
      <w:r w:rsidRPr="00084198">
        <w:rPr>
          <w:noProof/>
          <w:lang w:val="en-CA"/>
        </w:rPr>
        <w:t>)</w:t>
      </w:r>
    </w:p>
    <w:p w14:paraId="46DD9557"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lang w:val="en-CA" w:eastAsia="ko-KR"/>
        </w:rPr>
      </w:pPr>
      <w:r w:rsidRPr="00084198">
        <w:rPr>
          <w:noProof/>
          <w:lang w:val="en-CA" w:eastAsia="ko-KR"/>
        </w:rPr>
        <w:t>The value of the prediction samples predSamples[ x ][ y ] is derived as follows:</w:t>
      </w:r>
    </w:p>
    <w:p w14:paraId="3DB7026C" w14:textId="77777777" w:rsidR="006F6DC2" w:rsidRPr="00084198" w:rsidRDefault="006F6DC2" w:rsidP="006F6DC2">
      <w:pPr>
        <w:pStyle w:val="Equation"/>
        <w:tabs>
          <w:tab w:val="clear" w:pos="794"/>
          <w:tab w:val="clear" w:pos="1588"/>
          <w:tab w:val="left" w:pos="1440"/>
          <w:tab w:val="left" w:pos="4140"/>
        </w:tabs>
        <w:ind w:left="1440"/>
        <w:rPr>
          <w:noProof/>
          <w:lang w:val="en-CA" w:eastAsia="ko-KR"/>
        </w:rPr>
      </w:pPr>
      <w:r w:rsidRPr="00084198">
        <w:rPr>
          <w:noProof/>
          <w:lang w:val="en-CA" w:eastAsia="ko-KR"/>
        </w:rPr>
        <w:t>predSamples[ x ][ y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y+iIdx+i ]</m:t>
            </m:r>
          </m:e>
        </m:nary>
      </m:oMath>
      <w:r w:rsidRPr="00084198">
        <w:rPr>
          <w:noProof/>
          <w:lang w:val="en-CA" w:eastAsia="ko-KR"/>
        </w:rPr>
        <w:t> ) + 32 )  &gt;&gt;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162</w:t>
      </w:r>
      <w:r w:rsidRPr="00084198">
        <w:rPr>
          <w:noProof/>
          <w:lang w:val="en-CA"/>
        </w:rPr>
        <w:fldChar w:fldCharType="end"/>
      </w:r>
      <w:r w:rsidRPr="00084198">
        <w:rPr>
          <w:noProof/>
          <w:lang w:val="en-CA"/>
        </w:rPr>
        <w:t>)</w:t>
      </w:r>
    </w:p>
    <w:p w14:paraId="30E4BE94" w14:textId="77777777" w:rsidR="006F6DC2" w:rsidRPr="00084198" w:rsidRDefault="006F6DC2" w:rsidP="00CB387E">
      <w:pPr>
        <w:numPr>
          <w:ilvl w:val="0"/>
          <w:numId w:val="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noProof/>
          <w:lang w:val="en-CA" w:eastAsia="ko-KR"/>
        </w:rPr>
      </w:pPr>
      <w:r w:rsidRPr="00084198">
        <w:rPr>
          <w:noProof/>
          <w:lang w:val="en-CA" w:eastAsia="ko-KR"/>
        </w:rPr>
        <w:t>Otherwise (cIdx is not equal to 0), depending on the value of iFact, the following applies:</w:t>
      </w:r>
    </w:p>
    <w:p w14:paraId="52700955" w14:textId="77777777" w:rsidR="006F6DC2" w:rsidRPr="00084198" w:rsidRDefault="006F6DC2" w:rsidP="00CB3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noProof/>
          <w:lang w:val="en-CA" w:eastAsia="ko-KR"/>
        </w:rPr>
      </w:pPr>
      <w:r w:rsidRPr="00084198">
        <w:rPr>
          <w:noProof/>
          <w:lang w:val="en-CA" w:eastAsia="ko-KR"/>
        </w:rPr>
        <w:t>If iFact is not equal to 0, the value of the prediction samples predSamples[ x ][ y ] is derived as follows:</w:t>
      </w:r>
    </w:p>
    <w:p w14:paraId="2F22EC5A" w14:textId="77777777" w:rsidR="006F6DC2" w:rsidRPr="00084198" w:rsidRDefault="006F6DC2" w:rsidP="006F6DC2">
      <w:pPr>
        <w:pStyle w:val="Equation"/>
        <w:tabs>
          <w:tab w:val="clear" w:pos="794"/>
          <w:tab w:val="clear" w:pos="1588"/>
          <w:tab w:val="left" w:pos="1440"/>
        </w:tabs>
        <w:ind w:left="1440"/>
        <w:rPr>
          <w:noProof/>
          <w:lang w:val="en-CA" w:eastAsia="ko-KR"/>
        </w:rPr>
      </w:pPr>
      <w:r w:rsidRPr="00084198">
        <w:rPr>
          <w:noProof/>
          <w:lang w:val="en-CA" w:eastAsia="ko-KR"/>
        </w:rPr>
        <w:t xml:space="preserve">predSamples[ x ][ y ] = </w:t>
      </w:r>
      <w:r w:rsidRPr="00084198">
        <w:rPr>
          <w:noProof/>
          <w:lang w:val="en-CA" w:eastAsia="ko-KR"/>
        </w:rPr>
        <w:br/>
      </w:r>
      <w:r w:rsidRPr="00084198">
        <w:rPr>
          <w:noProof/>
          <w:lang w:val="en-CA" w:eastAsia="ko-KR"/>
        </w:rPr>
        <w:tab/>
        <w:t>( ( 32 − iFact ) * ref[ y + iIdx + 1 ] + iFact * ref[ y + iIdx + 2 ] + 16 )  &gt;&gt;  5</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163</w:t>
      </w:r>
      <w:r w:rsidRPr="00084198">
        <w:rPr>
          <w:noProof/>
          <w:lang w:val="en-CA"/>
        </w:rPr>
        <w:fldChar w:fldCharType="end"/>
      </w:r>
      <w:r w:rsidRPr="00084198">
        <w:rPr>
          <w:noProof/>
          <w:lang w:val="en-CA"/>
        </w:rPr>
        <w:t>)</w:t>
      </w:r>
    </w:p>
    <w:p w14:paraId="69D216CE" w14:textId="77777777" w:rsidR="006F6DC2" w:rsidRPr="00084198" w:rsidRDefault="006F6DC2" w:rsidP="00CB3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noProof/>
          <w:lang w:val="en-CA" w:eastAsia="ko-KR"/>
        </w:rPr>
      </w:pPr>
      <w:r w:rsidRPr="00084198">
        <w:rPr>
          <w:noProof/>
          <w:lang w:val="en-CA" w:eastAsia="ko-KR"/>
        </w:rPr>
        <w:t>Otherwise, the value of the prediction samples predSamples[ x ][ y ] is derived as follows:</w:t>
      </w:r>
    </w:p>
    <w:p w14:paraId="3BC1BC12" w14:textId="77777777" w:rsidR="006F6DC2" w:rsidRPr="00084198" w:rsidRDefault="006F6DC2" w:rsidP="006F6DC2">
      <w:pPr>
        <w:pStyle w:val="Equation"/>
        <w:tabs>
          <w:tab w:val="clear" w:pos="794"/>
          <w:tab w:val="clear" w:pos="1588"/>
          <w:tab w:val="left" w:pos="1418"/>
        </w:tabs>
        <w:ind w:left="1440"/>
        <w:rPr>
          <w:noProof/>
          <w:lang w:val="en-CA" w:eastAsia="ko-KR"/>
        </w:rPr>
      </w:pPr>
      <w:r w:rsidRPr="00084198">
        <w:rPr>
          <w:noProof/>
          <w:lang w:val="en-CA" w:eastAsia="ko-KR"/>
        </w:rPr>
        <w:t>predSamples[ x ][ y ] = ref[ y + iIdx + 1 ]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164</w:t>
      </w:r>
      <w:r w:rsidRPr="00084198">
        <w:rPr>
          <w:noProof/>
          <w:lang w:val="en-CA"/>
        </w:rPr>
        <w:fldChar w:fldCharType="end"/>
      </w:r>
      <w:r w:rsidRPr="00084198">
        <w:rPr>
          <w:noProof/>
          <w:lang w:val="en-CA"/>
        </w:rPr>
        <w:t>)</w:t>
      </w:r>
    </w:p>
    <w:p w14:paraId="22FC1186" w14:textId="77777777" w:rsidR="00096D0F" w:rsidRPr="006F6DC2" w:rsidRDefault="00096D0F" w:rsidP="00D250D4">
      <w:pPr>
        <w:rPr>
          <w:lang w:val="en-CA"/>
        </w:rPr>
      </w:pPr>
    </w:p>
    <w:p w14:paraId="3B39112E" w14:textId="77777777" w:rsidR="007734BA" w:rsidRPr="0053252A" w:rsidRDefault="008F39A8" w:rsidP="00E11923">
      <w:pPr>
        <w:pStyle w:val="Heading1"/>
        <w:rPr>
          <w:rFonts w:cs="Times New Roman"/>
          <w:lang w:val="en-CA"/>
        </w:rPr>
      </w:pPr>
      <w:r>
        <w:rPr>
          <w:rFonts w:cs="Times New Roman"/>
          <w:lang w:val="en-CA"/>
        </w:rPr>
        <w:t xml:space="preserve">Experimental </w:t>
      </w:r>
      <w:r w:rsidR="007734BA" w:rsidRPr="0053252A">
        <w:rPr>
          <w:rFonts w:cs="Times New Roman"/>
          <w:lang w:val="en-CA"/>
        </w:rPr>
        <w:t>results</w:t>
      </w:r>
    </w:p>
    <w:p w14:paraId="4688752F" w14:textId="7DEC0CB2" w:rsidR="00C93972" w:rsidRDefault="00C93972" w:rsidP="00C93972">
      <w:pPr>
        <w:pStyle w:val="Heading2"/>
        <w:numPr>
          <w:ilvl w:val="0"/>
          <w:numId w:val="0"/>
        </w:numPr>
        <w:tabs>
          <w:tab w:val="clear" w:pos="720"/>
          <w:tab w:val="left" w:pos="0"/>
          <w:tab w:val="left" w:pos="810"/>
        </w:tabs>
        <w:rPr>
          <w:b w:val="0"/>
          <w:bCs w:val="0"/>
          <w:i w:val="0"/>
          <w:iCs w:val="0"/>
          <w:sz w:val="22"/>
          <w:szCs w:val="20"/>
          <w:lang w:val="en-CA" w:eastAsia="ko-KR"/>
        </w:rPr>
      </w:pPr>
      <w:r w:rsidRPr="00C11E1C">
        <w:rPr>
          <w:b w:val="0"/>
          <w:bCs w:val="0"/>
          <w:i w:val="0"/>
          <w:iCs w:val="0"/>
          <w:sz w:val="22"/>
          <w:szCs w:val="20"/>
          <w:lang w:val="en-CA" w:eastAsia="ko-KR"/>
        </w:rPr>
        <w:t xml:space="preserve">The </w:t>
      </w:r>
      <w:r>
        <w:rPr>
          <w:b w:val="0"/>
          <w:bCs w:val="0"/>
          <w:i w:val="0"/>
          <w:iCs w:val="0"/>
          <w:sz w:val="22"/>
          <w:szCs w:val="20"/>
          <w:lang w:val="en-CA" w:eastAsia="ko-KR"/>
        </w:rPr>
        <w:t xml:space="preserve">simulation </w:t>
      </w:r>
      <w:r>
        <w:rPr>
          <w:b w:val="0"/>
          <w:bCs w:val="0"/>
          <w:i w:val="0"/>
          <w:iCs w:val="0"/>
          <w:sz w:val="22"/>
          <w:szCs w:val="20"/>
          <w:lang w:val="en-CA" w:eastAsia="ko-KR"/>
        </w:rPr>
        <w:t xml:space="preserve">were performed to confirm that the </w:t>
      </w:r>
      <w:r w:rsidR="003213B3">
        <w:rPr>
          <w:b w:val="0"/>
          <w:bCs w:val="0"/>
          <w:i w:val="0"/>
          <w:iCs w:val="0"/>
          <w:sz w:val="22"/>
          <w:szCs w:val="20"/>
          <w:lang w:val="en-CA" w:eastAsia="ko-KR"/>
        </w:rPr>
        <w:t>outermost</w:t>
      </w:r>
      <w:r>
        <w:rPr>
          <w:b w:val="0"/>
          <w:bCs w:val="0"/>
          <w:i w:val="0"/>
          <w:iCs w:val="0"/>
          <w:sz w:val="22"/>
          <w:szCs w:val="20"/>
          <w:lang w:val="en-CA" w:eastAsia="ko-KR"/>
        </w:rPr>
        <w:t xml:space="preserve"> padded sample do</w:t>
      </w:r>
      <w:r w:rsidR="00890410">
        <w:rPr>
          <w:b w:val="0"/>
          <w:bCs w:val="0"/>
          <w:i w:val="0"/>
          <w:iCs w:val="0"/>
          <w:sz w:val="22"/>
          <w:szCs w:val="20"/>
          <w:lang w:val="en-CA" w:eastAsia="ko-KR"/>
        </w:rPr>
        <w:t>es</w:t>
      </w:r>
      <w:r>
        <w:rPr>
          <w:b w:val="0"/>
          <w:bCs w:val="0"/>
          <w:i w:val="0"/>
          <w:iCs w:val="0"/>
          <w:sz w:val="22"/>
          <w:szCs w:val="20"/>
          <w:lang w:val="en-CA" w:eastAsia="ko-KR"/>
        </w:rPr>
        <w:t xml:space="preserve"> not affect compression performance and the proposed changes are pure editorial. Th</w:t>
      </w:r>
      <w:bookmarkStart w:id="12" w:name="_GoBack"/>
      <w:bookmarkEnd w:id="12"/>
      <w:r>
        <w:rPr>
          <w:b w:val="0"/>
          <w:bCs w:val="0"/>
          <w:i w:val="0"/>
          <w:iCs w:val="0"/>
          <w:sz w:val="22"/>
          <w:szCs w:val="20"/>
          <w:lang w:val="en-CA" w:eastAsia="ko-KR"/>
        </w:rPr>
        <w:t xml:space="preserve">e </w:t>
      </w:r>
      <w:r w:rsidRPr="00C11E1C">
        <w:rPr>
          <w:b w:val="0"/>
          <w:bCs w:val="0"/>
          <w:i w:val="0"/>
          <w:iCs w:val="0"/>
          <w:sz w:val="22"/>
          <w:szCs w:val="20"/>
          <w:lang w:val="en-CA" w:eastAsia="ko-KR"/>
        </w:rPr>
        <w:t>results reportedly obtained using the common test conditions [</w:t>
      </w:r>
      <w:r>
        <w:rPr>
          <w:b w:val="0"/>
          <w:bCs w:val="0"/>
          <w:i w:val="0"/>
          <w:iCs w:val="0"/>
          <w:sz w:val="22"/>
          <w:szCs w:val="20"/>
          <w:lang w:val="en-CA" w:eastAsia="ko-KR"/>
        </w:rPr>
        <w:t>3</w:t>
      </w:r>
      <w:r w:rsidRPr="00C11E1C">
        <w:rPr>
          <w:b w:val="0"/>
          <w:bCs w:val="0"/>
          <w:i w:val="0"/>
          <w:iCs w:val="0"/>
          <w:sz w:val="22"/>
          <w:szCs w:val="20"/>
          <w:lang w:val="en-CA" w:eastAsia="ko-KR"/>
        </w:rPr>
        <w:t xml:space="preserve">] </w:t>
      </w:r>
      <w:r>
        <w:rPr>
          <w:b w:val="0"/>
          <w:bCs w:val="0"/>
          <w:i w:val="0"/>
          <w:iCs w:val="0"/>
          <w:sz w:val="22"/>
          <w:szCs w:val="20"/>
          <w:lang w:val="en-CA" w:eastAsia="ko-KR"/>
        </w:rPr>
        <w:t xml:space="preserve">over VTM-6.0 </w:t>
      </w:r>
      <w:r w:rsidRPr="00C11E1C">
        <w:rPr>
          <w:b w:val="0"/>
          <w:bCs w:val="0"/>
          <w:i w:val="0"/>
          <w:iCs w:val="0"/>
          <w:sz w:val="22"/>
          <w:szCs w:val="20"/>
          <w:lang w:val="en-CA" w:eastAsia="ko-KR"/>
        </w:rPr>
        <w:t xml:space="preserve">are presented in </w:t>
      </w:r>
      <w:r>
        <w:rPr>
          <w:b w:val="0"/>
          <w:bCs w:val="0"/>
          <w:i w:val="0"/>
          <w:iCs w:val="0"/>
          <w:sz w:val="22"/>
          <w:szCs w:val="20"/>
          <w:lang w:val="en-CA" w:eastAsia="ko-KR"/>
        </w:rPr>
        <w:t xml:space="preserve">Table 1 </w:t>
      </w:r>
      <w:r w:rsidRPr="00C11E1C">
        <w:rPr>
          <w:b w:val="0"/>
          <w:bCs w:val="0"/>
          <w:i w:val="0"/>
          <w:iCs w:val="0"/>
          <w:sz w:val="22"/>
          <w:szCs w:val="20"/>
          <w:lang w:val="en-CA" w:eastAsia="ko-KR"/>
        </w:rPr>
        <w:t>for</w:t>
      </w:r>
      <w:r>
        <w:rPr>
          <w:b w:val="0"/>
          <w:bCs w:val="0"/>
          <w:i w:val="0"/>
          <w:iCs w:val="0"/>
          <w:sz w:val="22"/>
          <w:szCs w:val="20"/>
          <w:lang w:val="en-CA" w:eastAsia="ko-KR"/>
        </w:rPr>
        <w:t xml:space="preserve"> AI and</w:t>
      </w:r>
      <w:r w:rsidRPr="00C11E1C">
        <w:rPr>
          <w:b w:val="0"/>
          <w:bCs w:val="0"/>
          <w:i w:val="0"/>
          <w:iCs w:val="0"/>
          <w:sz w:val="22"/>
          <w:szCs w:val="20"/>
          <w:lang w:val="en-CA" w:eastAsia="ko-KR"/>
        </w:rPr>
        <w:t xml:space="preserve"> </w:t>
      </w:r>
      <w:r>
        <w:rPr>
          <w:b w:val="0"/>
          <w:bCs w:val="0"/>
          <w:i w:val="0"/>
          <w:iCs w:val="0"/>
          <w:sz w:val="22"/>
          <w:szCs w:val="20"/>
          <w:lang w:val="en-CA" w:eastAsia="ko-KR"/>
        </w:rPr>
        <w:t>RA</w:t>
      </w:r>
      <w:r w:rsidRPr="00C11E1C">
        <w:rPr>
          <w:b w:val="0"/>
          <w:bCs w:val="0"/>
          <w:i w:val="0"/>
          <w:iCs w:val="0"/>
          <w:sz w:val="22"/>
          <w:szCs w:val="20"/>
          <w:lang w:val="en-CA" w:eastAsia="ko-KR"/>
        </w:rPr>
        <w:t xml:space="preserve"> configurations.</w:t>
      </w:r>
    </w:p>
    <w:p w14:paraId="4C0977B0" w14:textId="77777777" w:rsidR="006E2F8C" w:rsidRPr="006E2F8C" w:rsidRDefault="006E2F8C" w:rsidP="006E2F8C">
      <w:pPr>
        <w:rPr>
          <w:lang w:val="en-CA" w:eastAsia="ko-KR"/>
        </w:rPr>
      </w:pPr>
    </w:p>
    <w:p w14:paraId="177F7BB8" w14:textId="50811702" w:rsidR="006D25BA" w:rsidRPr="006D25BA" w:rsidRDefault="006D25BA" w:rsidP="006D25BA">
      <w:pPr>
        <w:rPr>
          <w:lang w:val="en-CA" w:eastAsia="ko-KR"/>
        </w:rPr>
      </w:pPr>
      <w:r w:rsidRPr="00206D72">
        <w:rPr>
          <w:b/>
          <w:lang w:val="en-CA"/>
        </w:rPr>
        <w:t xml:space="preserve">Table </w:t>
      </w:r>
      <w:r>
        <w:rPr>
          <w:b/>
          <w:lang w:val="en-CA"/>
        </w:rPr>
        <w:t>1</w:t>
      </w:r>
      <w:r w:rsidRPr="00206D72">
        <w:rPr>
          <w:b/>
          <w:lang w:val="en-CA"/>
        </w:rPr>
        <w:t xml:space="preserve">. Simulation results for </w:t>
      </w:r>
      <w:r>
        <w:rPr>
          <w:b/>
          <w:lang w:val="en-CA"/>
        </w:rPr>
        <w:t>the proposed modification</w:t>
      </w:r>
      <w:r>
        <w:rPr>
          <w:b/>
          <w:lang w:val="en-CA"/>
        </w:rPr>
        <w:t>s</w:t>
      </w:r>
    </w:p>
    <w:tbl>
      <w:tblPr>
        <w:tblW w:w="6941" w:type="dxa"/>
        <w:tblLook w:val="04A0" w:firstRow="1" w:lastRow="0" w:firstColumn="1" w:lastColumn="0" w:noHBand="0" w:noVBand="1"/>
      </w:tblPr>
      <w:tblGrid>
        <w:gridCol w:w="1640"/>
        <w:gridCol w:w="1101"/>
        <w:gridCol w:w="1101"/>
        <w:gridCol w:w="1101"/>
        <w:gridCol w:w="999"/>
        <w:gridCol w:w="999"/>
      </w:tblGrid>
      <w:tr w:rsidR="006D25BA" w:rsidRPr="006D25BA" w14:paraId="7D9636DC" w14:textId="77777777" w:rsidTr="006D25BA">
        <w:trPr>
          <w:trHeight w:val="255"/>
        </w:trPr>
        <w:tc>
          <w:tcPr>
            <w:tcW w:w="1640" w:type="dxa"/>
            <w:tcBorders>
              <w:top w:val="nil"/>
              <w:left w:val="nil"/>
              <w:bottom w:val="nil"/>
              <w:right w:val="nil"/>
            </w:tcBorders>
            <w:shd w:val="clear" w:color="auto" w:fill="auto"/>
            <w:noWrap/>
            <w:vAlign w:val="center"/>
            <w:hideMark/>
          </w:tcPr>
          <w:p w14:paraId="7637A08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15421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25BA">
              <w:rPr>
                <w:rFonts w:ascii="Arial" w:hAnsi="Arial" w:cs="Arial"/>
                <w:b/>
                <w:bCs/>
                <w:color w:val="000000"/>
                <w:sz w:val="18"/>
                <w:szCs w:val="18"/>
              </w:rPr>
              <w:t xml:space="preserve">All Intra  </w:t>
            </w:r>
          </w:p>
        </w:tc>
      </w:tr>
      <w:tr w:rsidR="006D25BA" w:rsidRPr="006D25BA" w14:paraId="7DA8B59A" w14:textId="77777777" w:rsidTr="006D25BA">
        <w:trPr>
          <w:trHeight w:val="255"/>
        </w:trPr>
        <w:tc>
          <w:tcPr>
            <w:tcW w:w="1640" w:type="dxa"/>
            <w:tcBorders>
              <w:top w:val="nil"/>
              <w:left w:val="nil"/>
              <w:bottom w:val="nil"/>
              <w:right w:val="nil"/>
            </w:tcBorders>
            <w:shd w:val="clear" w:color="auto" w:fill="auto"/>
            <w:noWrap/>
            <w:vAlign w:val="center"/>
            <w:hideMark/>
          </w:tcPr>
          <w:p w14:paraId="06C39E7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A22D18"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25BA">
              <w:rPr>
                <w:rFonts w:ascii="Arial" w:hAnsi="Arial" w:cs="Arial"/>
                <w:b/>
                <w:bCs/>
                <w:color w:val="000000"/>
                <w:sz w:val="18"/>
                <w:szCs w:val="18"/>
              </w:rPr>
              <w:t>Over VTM6.0</w:t>
            </w:r>
          </w:p>
        </w:tc>
      </w:tr>
      <w:tr w:rsidR="006D25BA" w:rsidRPr="006D25BA" w14:paraId="4D8F59A6" w14:textId="77777777" w:rsidTr="006D25BA">
        <w:trPr>
          <w:trHeight w:val="255"/>
        </w:trPr>
        <w:tc>
          <w:tcPr>
            <w:tcW w:w="1640" w:type="dxa"/>
            <w:tcBorders>
              <w:top w:val="nil"/>
              <w:left w:val="nil"/>
              <w:bottom w:val="nil"/>
              <w:right w:val="nil"/>
            </w:tcBorders>
            <w:shd w:val="clear" w:color="auto" w:fill="auto"/>
            <w:noWrap/>
            <w:vAlign w:val="center"/>
            <w:hideMark/>
          </w:tcPr>
          <w:p w14:paraId="4C4BC48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11BEC14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5E0901D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1A98F23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8912901"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73DF035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DecT</w:t>
            </w:r>
          </w:p>
        </w:tc>
      </w:tr>
      <w:tr w:rsidR="006D25BA" w:rsidRPr="006D25BA" w14:paraId="61B611EE" w14:textId="77777777" w:rsidTr="006D25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F0EB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329390E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22A469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AE28E1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307282B1"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340C94D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7CC6596A"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DAC8E8"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045A1FE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1086E6E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25489F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03E0AC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0730F8D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7E7C1C0E"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1428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0E41003F"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EB318E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7CF093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0CA279B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50238A4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5F22E6EA"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D3E9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00682538"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668858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2D737A7"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757EDEF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1F3C15F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52FF30C3"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17E77"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295D84C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03BCAA0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77D49F0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32E65F8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4AEBCC08"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3C7EBCD9" w14:textId="77777777" w:rsidTr="006D25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8B3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25BA">
              <w:rPr>
                <w:rFonts w:ascii="Arial" w:hAnsi="Arial" w:cs="Arial"/>
                <w:b/>
                <w:bCs/>
                <w:color w:val="000000"/>
                <w:sz w:val="18"/>
                <w:szCs w:val="18"/>
              </w:rPr>
              <w:t xml:space="preserve">Overall </w:t>
            </w:r>
          </w:p>
        </w:tc>
        <w:tc>
          <w:tcPr>
            <w:tcW w:w="1101" w:type="dxa"/>
            <w:tcBorders>
              <w:top w:val="single" w:sz="8" w:space="0" w:color="auto"/>
              <w:left w:val="nil"/>
              <w:bottom w:val="nil"/>
              <w:right w:val="nil"/>
            </w:tcBorders>
            <w:shd w:val="clear" w:color="auto" w:fill="auto"/>
            <w:noWrap/>
            <w:vAlign w:val="center"/>
            <w:hideMark/>
          </w:tcPr>
          <w:p w14:paraId="1A2FD02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3750C507"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0A3701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0910E8D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68C0836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0FBC8E70" w14:textId="77777777" w:rsidTr="006D25B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1F98E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083A18CF"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37D681D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B3FB0E8"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157276A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633F556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6D482102" w14:textId="77777777" w:rsidTr="006D25B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B12AB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5AC17C8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single" w:sz="8" w:space="0" w:color="auto"/>
              <w:right w:val="nil"/>
            </w:tcBorders>
            <w:shd w:val="clear" w:color="auto" w:fill="auto"/>
            <w:noWrap/>
            <w:vAlign w:val="center"/>
            <w:hideMark/>
          </w:tcPr>
          <w:p w14:paraId="4BD27DF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653828E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3686FA0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single" w:sz="8" w:space="0" w:color="auto"/>
              <w:right w:val="single" w:sz="8" w:space="0" w:color="auto"/>
            </w:tcBorders>
            <w:shd w:val="clear" w:color="auto" w:fill="auto"/>
            <w:noWrap/>
            <w:vAlign w:val="center"/>
            <w:hideMark/>
          </w:tcPr>
          <w:p w14:paraId="7332573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6DEC5B95" w14:textId="77777777" w:rsidTr="006D25BA">
        <w:trPr>
          <w:trHeight w:val="255"/>
        </w:trPr>
        <w:tc>
          <w:tcPr>
            <w:tcW w:w="1640" w:type="dxa"/>
            <w:tcBorders>
              <w:top w:val="nil"/>
              <w:left w:val="nil"/>
              <w:bottom w:val="nil"/>
              <w:right w:val="nil"/>
            </w:tcBorders>
            <w:shd w:val="clear" w:color="auto" w:fill="auto"/>
            <w:noWrap/>
            <w:vAlign w:val="center"/>
            <w:hideMark/>
          </w:tcPr>
          <w:p w14:paraId="03272FB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nil"/>
            </w:tcBorders>
            <w:shd w:val="clear" w:color="auto" w:fill="auto"/>
            <w:noWrap/>
            <w:vAlign w:val="center"/>
            <w:hideMark/>
          </w:tcPr>
          <w:p w14:paraId="115DEE7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1" w:type="dxa"/>
            <w:tcBorders>
              <w:top w:val="nil"/>
              <w:left w:val="nil"/>
              <w:bottom w:val="nil"/>
              <w:right w:val="nil"/>
            </w:tcBorders>
            <w:shd w:val="clear" w:color="auto" w:fill="auto"/>
            <w:noWrap/>
            <w:vAlign w:val="center"/>
            <w:hideMark/>
          </w:tcPr>
          <w:p w14:paraId="5B9268E1"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1" w:type="dxa"/>
            <w:tcBorders>
              <w:top w:val="nil"/>
              <w:left w:val="nil"/>
              <w:bottom w:val="nil"/>
              <w:right w:val="nil"/>
            </w:tcBorders>
            <w:shd w:val="clear" w:color="auto" w:fill="auto"/>
            <w:noWrap/>
            <w:vAlign w:val="center"/>
            <w:hideMark/>
          </w:tcPr>
          <w:p w14:paraId="1ACE772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9" w:type="dxa"/>
            <w:tcBorders>
              <w:top w:val="nil"/>
              <w:left w:val="nil"/>
              <w:bottom w:val="nil"/>
              <w:right w:val="nil"/>
            </w:tcBorders>
            <w:shd w:val="clear" w:color="auto" w:fill="auto"/>
            <w:noWrap/>
            <w:vAlign w:val="center"/>
            <w:hideMark/>
          </w:tcPr>
          <w:p w14:paraId="7DBEC15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9" w:type="dxa"/>
            <w:tcBorders>
              <w:top w:val="nil"/>
              <w:left w:val="nil"/>
              <w:bottom w:val="nil"/>
              <w:right w:val="nil"/>
            </w:tcBorders>
            <w:shd w:val="clear" w:color="auto" w:fill="auto"/>
            <w:noWrap/>
            <w:vAlign w:val="center"/>
            <w:hideMark/>
          </w:tcPr>
          <w:p w14:paraId="1A0C88E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D25BA" w:rsidRPr="006D25BA" w14:paraId="55B04473" w14:textId="77777777" w:rsidTr="006D25BA">
        <w:trPr>
          <w:trHeight w:val="255"/>
        </w:trPr>
        <w:tc>
          <w:tcPr>
            <w:tcW w:w="1640" w:type="dxa"/>
            <w:tcBorders>
              <w:top w:val="nil"/>
              <w:left w:val="nil"/>
              <w:bottom w:val="nil"/>
              <w:right w:val="nil"/>
            </w:tcBorders>
            <w:shd w:val="clear" w:color="auto" w:fill="auto"/>
            <w:noWrap/>
            <w:vAlign w:val="center"/>
            <w:hideMark/>
          </w:tcPr>
          <w:p w14:paraId="1F824B48"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8ECF3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25BA">
              <w:rPr>
                <w:rFonts w:ascii="Arial" w:hAnsi="Arial" w:cs="Arial"/>
                <w:b/>
                <w:bCs/>
                <w:color w:val="000000"/>
                <w:sz w:val="18"/>
                <w:szCs w:val="18"/>
              </w:rPr>
              <w:t xml:space="preserve">Random Access </w:t>
            </w:r>
          </w:p>
        </w:tc>
      </w:tr>
      <w:tr w:rsidR="006D25BA" w:rsidRPr="006D25BA" w14:paraId="27D22078" w14:textId="77777777" w:rsidTr="006D25BA">
        <w:trPr>
          <w:trHeight w:val="255"/>
        </w:trPr>
        <w:tc>
          <w:tcPr>
            <w:tcW w:w="1640" w:type="dxa"/>
            <w:tcBorders>
              <w:top w:val="nil"/>
              <w:left w:val="nil"/>
              <w:bottom w:val="nil"/>
              <w:right w:val="nil"/>
            </w:tcBorders>
            <w:shd w:val="clear" w:color="auto" w:fill="auto"/>
            <w:noWrap/>
            <w:vAlign w:val="center"/>
            <w:hideMark/>
          </w:tcPr>
          <w:p w14:paraId="663ED6F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C92D0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25BA">
              <w:rPr>
                <w:rFonts w:ascii="Arial" w:hAnsi="Arial" w:cs="Arial"/>
                <w:b/>
                <w:bCs/>
                <w:color w:val="000000"/>
                <w:sz w:val="18"/>
                <w:szCs w:val="18"/>
              </w:rPr>
              <w:t>Over VTM6.0</w:t>
            </w:r>
          </w:p>
        </w:tc>
      </w:tr>
      <w:tr w:rsidR="006D25BA" w:rsidRPr="006D25BA" w14:paraId="5F9AC385" w14:textId="77777777" w:rsidTr="006D25BA">
        <w:trPr>
          <w:trHeight w:val="255"/>
        </w:trPr>
        <w:tc>
          <w:tcPr>
            <w:tcW w:w="1640" w:type="dxa"/>
            <w:tcBorders>
              <w:top w:val="nil"/>
              <w:left w:val="nil"/>
              <w:bottom w:val="nil"/>
              <w:right w:val="nil"/>
            </w:tcBorders>
            <w:shd w:val="clear" w:color="auto" w:fill="auto"/>
            <w:noWrap/>
            <w:vAlign w:val="center"/>
            <w:hideMark/>
          </w:tcPr>
          <w:p w14:paraId="43345FC7"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4B4B3A5F"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200B29A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6748B42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6B34B5A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602AA8C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DecT</w:t>
            </w:r>
          </w:p>
        </w:tc>
      </w:tr>
      <w:tr w:rsidR="006D25BA" w:rsidRPr="006D25BA" w14:paraId="265D81F9" w14:textId="77777777" w:rsidTr="006D25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BB99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271C458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02A50EB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11312EF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6E34F9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7972060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7860F3DA"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50020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lastRenderedPageBreak/>
              <w:t>Class A2</w:t>
            </w:r>
          </w:p>
        </w:tc>
        <w:tc>
          <w:tcPr>
            <w:tcW w:w="1101" w:type="dxa"/>
            <w:tcBorders>
              <w:top w:val="nil"/>
              <w:left w:val="nil"/>
              <w:bottom w:val="nil"/>
              <w:right w:val="nil"/>
            </w:tcBorders>
            <w:shd w:val="clear" w:color="auto" w:fill="auto"/>
            <w:noWrap/>
            <w:vAlign w:val="center"/>
            <w:hideMark/>
          </w:tcPr>
          <w:p w14:paraId="546B895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C806F3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636D1E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01EF3E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5E803AE9"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2525C324"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77F20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268CA58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7CB6DB3F"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E05EA5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3FCA99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5F03858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098821F8"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BBF9A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2A65FAC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2553509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84824C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2B69671"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41B64BD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1BB914E4" w14:textId="77777777" w:rsidTr="006D25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BD6A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7DB76B6F"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00A1713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4C8045F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70099E9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 </w:t>
            </w:r>
          </w:p>
        </w:tc>
        <w:tc>
          <w:tcPr>
            <w:tcW w:w="999" w:type="dxa"/>
            <w:tcBorders>
              <w:top w:val="nil"/>
              <w:left w:val="nil"/>
              <w:bottom w:val="nil"/>
              <w:right w:val="single" w:sz="8" w:space="0" w:color="auto"/>
            </w:tcBorders>
            <w:shd w:val="clear" w:color="auto" w:fill="auto"/>
            <w:noWrap/>
            <w:vAlign w:val="center"/>
            <w:hideMark/>
          </w:tcPr>
          <w:p w14:paraId="3C156464"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 </w:t>
            </w:r>
          </w:p>
        </w:tc>
      </w:tr>
      <w:tr w:rsidR="006D25BA" w:rsidRPr="006D25BA" w14:paraId="774011C5" w14:textId="77777777" w:rsidTr="006D25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632A06"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D25BA">
              <w:rPr>
                <w:rFonts w:ascii="Arial"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454FEEB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2684ACD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AE81C0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4587596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747CEA93"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4A5B8704" w14:textId="77777777" w:rsidTr="006D25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6A2E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D</w:t>
            </w:r>
          </w:p>
        </w:tc>
        <w:tc>
          <w:tcPr>
            <w:tcW w:w="1101" w:type="dxa"/>
            <w:tcBorders>
              <w:top w:val="single" w:sz="8" w:space="0" w:color="auto"/>
              <w:left w:val="nil"/>
              <w:bottom w:val="nil"/>
              <w:right w:val="nil"/>
            </w:tcBorders>
            <w:shd w:val="clear" w:color="auto" w:fill="auto"/>
            <w:noWrap/>
            <w:vAlign w:val="center"/>
            <w:hideMark/>
          </w:tcPr>
          <w:p w14:paraId="63D39CB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483089AD"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91E803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7229E465"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4C2BE0CA"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r w:rsidR="006D25BA" w:rsidRPr="006D25BA" w14:paraId="6B927415" w14:textId="77777777" w:rsidTr="006D25B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5771E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Class F</w:t>
            </w:r>
          </w:p>
        </w:tc>
        <w:tc>
          <w:tcPr>
            <w:tcW w:w="1101" w:type="dxa"/>
            <w:tcBorders>
              <w:top w:val="nil"/>
              <w:left w:val="nil"/>
              <w:bottom w:val="single" w:sz="8" w:space="0" w:color="auto"/>
              <w:right w:val="nil"/>
            </w:tcBorders>
            <w:shd w:val="clear" w:color="auto" w:fill="auto"/>
            <w:noWrap/>
            <w:vAlign w:val="center"/>
            <w:hideMark/>
          </w:tcPr>
          <w:p w14:paraId="19BA8A42"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single" w:sz="8" w:space="0" w:color="auto"/>
              <w:right w:val="nil"/>
            </w:tcBorders>
            <w:shd w:val="clear" w:color="auto" w:fill="auto"/>
            <w:noWrap/>
            <w:vAlign w:val="center"/>
            <w:hideMark/>
          </w:tcPr>
          <w:p w14:paraId="2456D4CE"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322E999C"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40C7C70B"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c>
          <w:tcPr>
            <w:tcW w:w="999" w:type="dxa"/>
            <w:tcBorders>
              <w:top w:val="nil"/>
              <w:left w:val="nil"/>
              <w:bottom w:val="single" w:sz="8" w:space="0" w:color="auto"/>
              <w:right w:val="single" w:sz="8" w:space="0" w:color="auto"/>
            </w:tcBorders>
            <w:shd w:val="clear" w:color="auto" w:fill="auto"/>
            <w:noWrap/>
            <w:vAlign w:val="center"/>
            <w:hideMark/>
          </w:tcPr>
          <w:p w14:paraId="4B2BD4E0" w14:textId="77777777" w:rsidR="006D25BA" w:rsidRPr="006D25BA" w:rsidRDefault="006D25BA" w:rsidP="006D2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D25BA">
              <w:rPr>
                <w:rFonts w:ascii="Arial" w:hAnsi="Arial" w:cs="Arial"/>
                <w:color w:val="000000"/>
                <w:sz w:val="18"/>
                <w:szCs w:val="18"/>
              </w:rPr>
              <w:t>100%</w:t>
            </w:r>
          </w:p>
        </w:tc>
      </w:tr>
    </w:tbl>
    <w:p w14:paraId="179D06C1" w14:textId="77777777" w:rsidR="00C77227" w:rsidRPr="006E2F8C" w:rsidRDefault="00C77227" w:rsidP="006E2F8C">
      <w:pPr>
        <w:pStyle w:val="Heading1"/>
        <w:numPr>
          <w:ilvl w:val="0"/>
          <w:numId w:val="0"/>
        </w:numPr>
        <w:ind w:left="360" w:hanging="360"/>
        <w:rPr>
          <w:rFonts w:cs="Times New Roman"/>
          <w:b w:val="0"/>
          <w:sz w:val="22"/>
          <w:szCs w:val="22"/>
          <w:lang w:val="en-CA"/>
        </w:rPr>
      </w:pPr>
    </w:p>
    <w:p w14:paraId="2C7CA9D3" w14:textId="74D35D06" w:rsidR="007734BA" w:rsidRPr="0053252A" w:rsidRDefault="007734BA" w:rsidP="00E11923">
      <w:pPr>
        <w:pStyle w:val="Heading1"/>
        <w:rPr>
          <w:rFonts w:cs="Times New Roman"/>
          <w:lang w:val="en-CA"/>
        </w:rPr>
      </w:pPr>
      <w:r w:rsidRPr="0053252A">
        <w:rPr>
          <w:rFonts w:cs="Times New Roman"/>
          <w:lang w:val="en-CA"/>
        </w:rPr>
        <w:t>Conclusion</w:t>
      </w:r>
    </w:p>
    <w:p w14:paraId="458BDB9E" w14:textId="3189A2CA" w:rsidR="004A4DBD" w:rsidRDefault="00C93972" w:rsidP="00AE470C">
      <w:pPr>
        <w:rPr>
          <w:lang w:val="en-CA"/>
        </w:rPr>
      </w:pPr>
      <w:r>
        <w:rPr>
          <w:lang w:val="en-CA"/>
        </w:rPr>
        <w:t xml:space="preserve">In this contribution, we propose to </w:t>
      </w:r>
      <w:r>
        <w:rPr>
          <w:lang w:val="en-CA"/>
        </w:rPr>
        <w:t xml:space="preserve">remove redundant padded samples for cleaning up the VVC spec draft. The simulation results confirm that these modifications are pure editorial. </w:t>
      </w:r>
      <w:r>
        <w:rPr>
          <w:lang w:val="en-CA"/>
        </w:rPr>
        <w:t>Based on these results, we recommend to adopt the proposed changes into the VTM reference software and the VVC spec draft</w:t>
      </w:r>
      <w:r>
        <w:rPr>
          <w:lang w:val="en-CA"/>
        </w:rPr>
        <w:t>.</w:t>
      </w:r>
    </w:p>
    <w:p w14:paraId="7E18D5C1" w14:textId="77777777" w:rsidR="00C77227" w:rsidRPr="0053252A" w:rsidRDefault="00C77227" w:rsidP="00AE470C">
      <w:pPr>
        <w:rPr>
          <w:lang w:val="en-CA"/>
        </w:rPr>
      </w:pPr>
    </w:p>
    <w:p w14:paraId="21751FAE" w14:textId="77777777" w:rsidR="007734BA" w:rsidRDefault="007734BA" w:rsidP="00E11923">
      <w:pPr>
        <w:pStyle w:val="Heading1"/>
        <w:rPr>
          <w:rFonts w:cs="Times New Roman"/>
          <w:lang w:val="en-CA"/>
        </w:rPr>
      </w:pPr>
      <w:r w:rsidRPr="0053252A">
        <w:rPr>
          <w:rFonts w:cs="Times New Roman"/>
          <w:lang w:val="en-CA"/>
        </w:rPr>
        <w:t>References</w:t>
      </w:r>
    </w:p>
    <w:p w14:paraId="45670331" w14:textId="125C0F2C" w:rsidR="00B72AFB" w:rsidRPr="00B72AFB" w:rsidRDefault="00B72AFB" w:rsidP="00CB387E">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F. Bossen, </w:t>
      </w:r>
      <w:r>
        <w:rPr>
          <w:noProof/>
          <w:szCs w:val="22"/>
          <w:lang w:val="en-CA"/>
        </w:rPr>
        <w:t>“</w:t>
      </w:r>
      <w:r w:rsidRPr="00B72AFB">
        <w:rPr>
          <w:noProof/>
          <w:szCs w:val="22"/>
          <w:lang w:val="en-CA"/>
        </w:rPr>
        <w:t>On general intra sample prediction</w:t>
      </w:r>
      <w:r>
        <w:rPr>
          <w:noProof/>
          <w:szCs w:val="22"/>
          <w:lang w:val="en-CA"/>
        </w:rPr>
        <w:t>”, JVET</w:t>
      </w:r>
      <w:r>
        <w:rPr>
          <w:noProof/>
          <w:szCs w:val="22"/>
          <w:lang w:val="en-CA"/>
        </w:rPr>
        <w:noBreakHyphen/>
        <w:t>O</w:t>
      </w:r>
      <w:r>
        <w:rPr>
          <w:noProof/>
          <w:szCs w:val="22"/>
          <w:lang w:val="en-CA"/>
        </w:rPr>
        <w:t>0</w:t>
      </w:r>
      <w:r>
        <w:rPr>
          <w:noProof/>
          <w:szCs w:val="22"/>
          <w:lang w:val="en-CA"/>
        </w:rPr>
        <w:t>364</w:t>
      </w:r>
      <w:r>
        <w:rPr>
          <w:noProof/>
          <w:szCs w:val="22"/>
          <w:lang w:val="en-CA"/>
        </w:rPr>
        <w:t xml:space="preserve">, </w:t>
      </w:r>
      <w:r w:rsidRPr="007E0E51">
        <w:t>1</w:t>
      </w:r>
      <w:r>
        <w:t>5</w:t>
      </w:r>
      <w:r w:rsidRPr="00E5456A">
        <w:rPr>
          <w:vertAlign w:val="superscript"/>
        </w:rPr>
        <w:t>th</w:t>
      </w:r>
      <w:r>
        <w:t xml:space="preserve"> JVET </w:t>
      </w:r>
      <w:r w:rsidRPr="007E0E51">
        <w:t>Meeting</w:t>
      </w:r>
      <w:r>
        <w:t>, Gothenburg, Sweden, July 2019.</w:t>
      </w:r>
    </w:p>
    <w:p w14:paraId="254D238A" w14:textId="77777777" w:rsidR="00A379D7" w:rsidRPr="003B1284" w:rsidRDefault="00A379D7" w:rsidP="00CB387E">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A379D7">
        <w:rPr>
          <w:noProof/>
          <w:szCs w:val="22"/>
          <w:lang w:val="en-CA"/>
        </w:rPr>
        <w:t>B. Bross, J. Chen</w:t>
      </w:r>
      <w:r>
        <w:rPr>
          <w:noProof/>
          <w:szCs w:val="22"/>
          <w:lang w:val="en-CA"/>
        </w:rPr>
        <w:t>, S. Liu.,</w:t>
      </w:r>
      <w:r w:rsidRPr="00A379D7">
        <w:rPr>
          <w:noProof/>
          <w:szCs w:val="22"/>
          <w:lang w:val="en-CA"/>
        </w:rPr>
        <w:t xml:space="preserve"> Versatile Video Coding (Draft 6)</w:t>
      </w:r>
      <w:r>
        <w:rPr>
          <w:noProof/>
          <w:szCs w:val="22"/>
          <w:lang w:val="en-CA"/>
        </w:rPr>
        <w:t>, “</w:t>
      </w:r>
      <w:r w:rsidRPr="00A379D7">
        <w:rPr>
          <w:noProof/>
          <w:szCs w:val="22"/>
          <w:lang w:val="en-CA"/>
        </w:rPr>
        <w:t>Versatile Video Coding (Draft 6)</w:t>
      </w:r>
      <w:r>
        <w:rPr>
          <w:noProof/>
          <w:szCs w:val="22"/>
          <w:lang w:val="en-CA"/>
        </w:rPr>
        <w:t>”, JVET</w:t>
      </w:r>
      <w:r>
        <w:rPr>
          <w:noProof/>
          <w:szCs w:val="22"/>
          <w:lang w:val="en-CA"/>
        </w:rPr>
        <w:noBreakHyphen/>
        <w:t xml:space="preserve">O2001, </w:t>
      </w:r>
      <w:r w:rsidRPr="007E0E51">
        <w:t>1</w:t>
      </w:r>
      <w:r>
        <w:t>5</w:t>
      </w:r>
      <w:r w:rsidRPr="00E5456A">
        <w:rPr>
          <w:vertAlign w:val="superscript"/>
        </w:rPr>
        <w:t>th</w:t>
      </w:r>
      <w:r>
        <w:t xml:space="preserve"> JVET </w:t>
      </w:r>
      <w:r w:rsidRPr="007E0E51">
        <w:t>Meeting</w:t>
      </w:r>
      <w:r>
        <w:t>, Gothenburg, Sweden, July 2019.</w:t>
      </w:r>
    </w:p>
    <w:p w14:paraId="1B5929FF" w14:textId="77777777" w:rsidR="002F0F63" w:rsidRDefault="002F0F63" w:rsidP="00CB387E">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Switzerland, March 2019.</w:t>
      </w:r>
    </w:p>
    <w:p w14:paraId="27B8C838" w14:textId="77777777" w:rsidR="00BD1D13" w:rsidRPr="00BD1D13" w:rsidRDefault="00BD1D13" w:rsidP="00BD1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46ACCC57" w14:textId="77777777"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14:paraId="6E2801FD" w14:textId="77777777"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14:paraId="0FE145B1" w14:textId="77777777" w:rsidR="007F1F8B" w:rsidRPr="0053252A" w:rsidRDefault="007F1F8B" w:rsidP="009234A5">
      <w:pPr>
        <w:rPr>
          <w:szCs w:val="22"/>
          <w:lang w:val="en-CA"/>
        </w:rPr>
      </w:pPr>
    </w:p>
    <w:sectPr w:rsidR="007F1F8B" w:rsidRPr="0053252A"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B6ACD" w14:textId="77777777" w:rsidR="00CB387E" w:rsidRDefault="00CB387E">
      <w:r>
        <w:separator/>
      </w:r>
    </w:p>
  </w:endnote>
  <w:endnote w:type="continuationSeparator" w:id="0">
    <w:p w14:paraId="24C32DB4" w14:textId="77777777" w:rsidR="00CB387E" w:rsidRDefault="00CB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DengXian">
    <w:altName w:val="SimSun"/>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90F94" w14:textId="77777777" w:rsidR="00374F89" w:rsidRDefault="00374F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878D" w14:textId="77777777" w:rsidR="00374F89" w:rsidRPr="00C00DDE" w:rsidRDefault="00374F8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9041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4402">
      <w:rPr>
        <w:rStyle w:val="PageNumber"/>
        <w:noProof/>
      </w:rPr>
      <w:t>2019-09-26</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17B76" w14:textId="77777777" w:rsidR="00374F89" w:rsidRDefault="00374F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ADACC" w14:textId="77777777" w:rsidR="00CB387E" w:rsidRDefault="00CB387E">
      <w:r>
        <w:separator/>
      </w:r>
    </w:p>
  </w:footnote>
  <w:footnote w:type="continuationSeparator" w:id="0">
    <w:p w14:paraId="2AE3E197" w14:textId="77777777" w:rsidR="00CB387E" w:rsidRDefault="00CB3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56208" w14:textId="77777777" w:rsidR="00374F89" w:rsidRDefault="00374F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88408" w14:textId="77777777" w:rsidR="00374F89" w:rsidRDefault="00374F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1A5CD" w14:textId="77777777" w:rsidR="00374F89" w:rsidRDefault="00374F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E53EAB"/>
    <w:multiLevelType w:val="multilevel"/>
    <w:tmpl w:val="AACC03A8"/>
    <w:lvl w:ilvl="0">
      <w:start w:val="8"/>
      <w:numFmt w:val="decimal"/>
      <w:lvlText w:val="%1."/>
      <w:lvlJc w:val="left"/>
      <w:pPr>
        <w:ind w:left="1020" w:hanging="1020"/>
      </w:pPr>
      <w:rPr>
        <w:rFonts w:hint="default"/>
      </w:rPr>
    </w:lvl>
    <w:lvl w:ilvl="1">
      <w:start w:val="4"/>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6D83B67"/>
    <w:multiLevelType w:val="hybridMultilevel"/>
    <w:tmpl w:val="7F86BA08"/>
    <w:lvl w:ilvl="0" w:tplc="46883B2E">
      <w:start w:val="1"/>
      <w:numFmt w:val="decimal"/>
      <w:lvlText w:val="[%1]"/>
      <w:lvlJc w:val="left"/>
      <w:pPr>
        <w:ind w:left="360" w:hanging="360"/>
      </w:pPr>
      <w:rPr>
        <w:rFonts w:ascii="Times New Roman" w:hAnsi="Times New Roman" w:cs="Times New Roman" w:hint="default"/>
        <w:lang w:val="en-CA"/>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5"/>
  </w:num>
  <w:num w:numId="6">
    <w:abstractNumId w:val="8"/>
  </w:num>
  <w:num w:numId="7">
    <w:abstractNumId w:val="10"/>
  </w:num>
  <w:num w:numId="8">
    <w:abstractNumId w:val="1"/>
  </w:num>
  <w:num w:numId="9">
    <w:abstractNumId w:val="0"/>
  </w:num>
  <w:num w:numId="10">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24"/>
  </w:num>
  <w:num w:numId="13">
    <w:abstractNumId w:val="27"/>
  </w:num>
  <w:num w:numId="14">
    <w:abstractNumId w:val="28"/>
  </w:num>
  <w:num w:numId="15">
    <w:abstractNumId w:val="7"/>
  </w:num>
  <w:num w:numId="16">
    <w:abstractNumId w:val="11"/>
  </w:num>
  <w:num w:numId="17">
    <w:abstractNumId w:val="26"/>
  </w:num>
  <w:num w:numId="18">
    <w:abstractNumId w:val="13"/>
  </w:num>
  <w:num w:numId="19">
    <w:abstractNumId w:val="16"/>
  </w:num>
  <w:num w:numId="20">
    <w:abstractNumId w:val="5"/>
  </w:num>
  <w:num w:numId="21">
    <w:abstractNumId w:val="39"/>
  </w:num>
  <w:num w:numId="22">
    <w:abstractNumId w:val="40"/>
  </w:num>
  <w:num w:numId="23">
    <w:abstractNumId w:val="22"/>
  </w:num>
  <w:num w:numId="24">
    <w:abstractNumId w:val="4"/>
  </w:num>
  <w:num w:numId="25">
    <w:abstractNumId w:val="6"/>
  </w:num>
  <w:num w:numId="26">
    <w:abstractNumId w:val="19"/>
  </w:num>
  <w:num w:numId="27">
    <w:abstractNumId w:val="37"/>
  </w:num>
  <w:num w:numId="28">
    <w:abstractNumId w:val="9"/>
  </w:num>
  <w:num w:numId="29">
    <w:abstractNumId w:val="29"/>
  </w:num>
  <w:num w:numId="30">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8"/>
  </w:num>
  <w:num w:numId="32">
    <w:abstractNumId w:val="14"/>
  </w:num>
  <w:num w:numId="33">
    <w:abstractNumId w:val="25"/>
  </w:num>
  <w:num w:numId="34">
    <w:abstractNumId w:val="21"/>
  </w:num>
  <w:num w:numId="35">
    <w:abstractNumId w:val="17"/>
  </w:num>
  <w:num w:numId="36">
    <w:abstractNumId w:val="15"/>
  </w:num>
  <w:num w:numId="37">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0"/>
  </w:num>
  <w:num w:numId="4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D0B"/>
    <w:rsid w:val="00023596"/>
    <w:rsid w:val="000308A3"/>
    <w:rsid w:val="000314A3"/>
    <w:rsid w:val="000458BC"/>
    <w:rsid w:val="00045C41"/>
    <w:rsid w:val="00046C03"/>
    <w:rsid w:val="0004728A"/>
    <w:rsid w:val="00060EED"/>
    <w:rsid w:val="00065039"/>
    <w:rsid w:val="0007614F"/>
    <w:rsid w:val="00081398"/>
    <w:rsid w:val="00086731"/>
    <w:rsid w:val="00094479"/>
    <w:rsid w:val="000962AC"/>
    <w:rsid w:val="00096D0F"/>
    <w:rsid w:val="000A0002"/>
    <w:rsid w:val="000A7DBC"/>
    <w:rsid w:val="000B0C0F"/>
    <w:rsid w:val="000B1706"/>
    <w:rsid w:val="000B1C6B"/>
    <w:rsid w:val="000B2D5E"/>
    <w:rsid w:val="000B4FF9"/>
    <w:rsid w:val="000B7740"/>
    <w:rsid w:val="000C09AC"/>
    <w:rsid w:val="000C2763"/>
    <w:rsid w:val="000C3757"/>
    <w:rsid w:val="000C3EC9"/>
    <w:rsid w:val="000D0670"/>
    <w:rsid w:val="000D7E12"/>
    <w:rsid w:val="000E00F3"/>
    <w:rsid w:val="000E5A03"/>
    <w:rsid w:val="000F158C"/>
    <w:rsid w:val="00102F3D"/>
    <w:rsid w:val="0011733D"/>
    <w:rsid w:val="00122B9C"/>
    <w:rsid w:val="00124E38"/>
    <w:rsid w:val="0012580B"/>
    <w:rsid w:val="00127870"/>
    <w:rsid w:val="00131F90"/>
    <w:rsid w:val="00132199"/>
    <w:rsid w:val="0013458C"/>
    <w:rsid w:val="0013498C"/>
    <w:rsid w:val="0013526E"/>
    <w:rsid w:val="0013579E"/>
    <w:rsid w:val="0013780B"/>
    <w:rsid w:val="00137F01"/>
    <w:rsid w:val="00146152"/>
    <w:rsid w:val="00151F38"/>
    <w:rsid w:val="00155526"/>
    <w:rsid w:val="001606B6"/>
    <w:rsid w:val="00165C6D"/>
    <w:rsid w:val="00171371"/>
    <w:rsid w:val="00171B8D"/>
    <w:rsid w:val="0017550D"/>
    <w:rsid w:val="00175A24"/>
    <w:rsid w:val="001770FE"/>
    <w:rsid w:val="00187E58"/>
    <w:rsid w:val="001A076E"/>
    <w:rsid w:val="001A1B03"/>
    <w:rsid w:val="001A297E"/>
    <w:rsid w:val="001A368E"/>
    <w:rsid w:val="001A7329"/>
    <w:rsid w:val="001A792F"/>
    <w:rsid w:val="001B2684"/>
    <w:rsid w:val="001B4615"/>
    <w:rsid w:val="001B4E28"/>
    <w:rsid w:val="001C0796"/>
    <w:rsid w:val="001C11CA"/>
    <w:rsid w:val="001C3525"/>
    <w:rsid w:val="001C3AFB"/>
    <w:rsid w:val="001D1BD2"/>
    <w:rsid w:val="001E0248"/>
    <w:rsid w:val="001E02BE"/>
    <w:rsid w:val="001E3B37"/>
    <w:rsid w:val="001F1174"/>
    <w:rsid w:val="001F2594"/>
    <w:rsid w:val="001F2E95"/>
    <w:rsid w:val="001F4402"/>
    <w:rsid w:val="001F50E1"/>
    <w:rsid w:val="00202466"/>
    <w:rsid w:val="002055A6"/>
    <w:rsid w:val="00206460"/>
    <w:rsid w:val="002067DB"/>
    <w:rsid w:val="002069B4"/>
    <w:rsid w:val="00215DFC"/>
    <w:rsid w:val="00217384"/>
    <w:rsid w:val="002212DF"/>
    <w:rsid w:val="00222CD4"/>
    <w:rsid w:val="00225016"/>
    <w:rsid w:val="002253CA"/>
    <w:rsid w:val="002264A6"/>
    <w:rsid w:val="00227BA7"/>
    <w:rsid w:val="0023011C"/>
    <w:rsid w:val="002375C1"/>
    <w:rsid w:val="00251F45"/>
    <w:rsid w:val="00256E86"/>
    <w:rsid w:val="00257E0E"/>
    <w:rsid w:val="00263398"/>
    <w:rsid w:val="00263B99"/>
    <w:rsid w:val="00266F06"/>
    <w:rsid w:val="00275BCF"/>
    <w:rsid w:val="00276A01"/>
    <w:rsid w:val="00287A02"/>
    <w:rsid w:val="00291E36"/>
    <w:rsid w:val="00292257"/>
    <w:rsid w:val="00294CC7"/>
    <w:rsid w:val="002A54E0"/>
    <w:rsid w:val="002B1595"/>
    <w:rsid w:val="002B191D"/>
    <w:rsid w:val="002B2E83"/>
    <w:rsid w:val="002B65F3"/>
    <w:rsid w:val="002C64D9"/>
    <w:rsid w:val="002D0AF6"/>
    <w:rsid w:val="002D7BE8"/>
    <w:rsid w:val="002E5A86"/>
    <w:rsid w:val="002F0F63"/>
    <w:rsid w:val="002F164D"/>
    <w:rsid w:val="00300AA9"/>
    <w:rsid w:val="003021BC"/>
    <w:rsid w:val="00306206"/>
    <w:rsid w:val="00307C69"/>
    <w:rsid w:val="00317D85"/>
    <w:rsid w:val="003213B3"/>
    <w:rsid w:val="00321B1A"/>
    <w:rsid w:val="00325F52"/>
    <w:rsid w:val="003261A4"/>
    <w:rsid w:val="00327C56"/>
    <w:rsid w:val="003315A1"/>
    <w:rsid w:val="003333F4"/>
    <w:rsid w:val="003373EC"/>
    <w:rsid w:val="00342FF4"/>
    <w:rsid w:val="00344E5A"/>
    <w:rsid w:val="00345FA1"/>
    <w:rsid w:val="00346148"/>
    <w:rsid w:val="00346E17"/>
    <w:rsid w:val="003550EF"/>
    <w:rsid w:val="0036254B"/>
    <w:rsid w:val="003669EA"/>
    <w:rsid w:val="00367B75"/>
    <w:rsid w:val="003706CC"/>
    <w:rsid w:val="003739FC"/>
    <w:rsid w:val="00374094"/>
    <w:rsid w:val="00374F89"/>
    <w:rsid w:val="00376C7C"/>
    <w:rsid w:val="003775A5"/>
    <w:rsid w:val="00377710"/>
    <w:rsid w:val="00385EC6"/>
    <w:rsid w:val="00391B27"/>
    <w:rsid w:val="003942E9"/>
    <w:rsid w:val="00397760"/>
    <w:rsid w:val="003A2D8E"/>
    <w:rsid w:val="003A6038"/>
    <w:rsid w:val="003A671C"/>
    <w:rsid w:val="003A7CE6"/>
    <w:rsid w:val="003B1284"/>
    <w:rsid w:val="003C20E4"/>
    <w:rsid w:val="003C5E0E"/>
    <w:rsid w:val="003C5EB1"/>
    <w:rsid w:val="003D1BCB"/>
    <w:rsid w:val="003D6342"/>
    <w:rsid w:val="003E6F90"/>
    <w:rsid w:val="003E73ED"/>
    <w:rsid w:val="003F5D0F"/>
    <w:rsid w:val="00403481"/>
    <w:rsid w:val="00414101"/>
    <w:rsid w:val="00414700"/>
    <w:rsid w:val="004219CF"/>
    <w:rsid w:val="004234F0"/>
    <w:rsid w:val="00432100"/>
    <w:rsid w:val="00433DDB"/>
    <w:rsid w:val="00435A29"/>
    <w:rsid w:val="00436222"/>
    <w:rsid w:val="00437619"/>
    <w:rsid w:val="00446DB5"/>
    <w:rsid w:val="00450754"/>
    <w:rsid w:val="00454424"/>
    <w:rsid w:val="00456731"/>
    <w:rsid w:val="004644CB"/>
    <w:rsid w:val="00465A1E"/>
    <w:rsid w:val="004660B8"/>
    <w:rsid w:val="00474834"/>
    <w:rsid w:val="004914CC"/>
    <w:rsid w:val="0049245C"/>
    <w:rsid w:val="004925C7"/>
    <w:rsid w:val="0049445A"/>
    <w:rsid w:val="004A2A63"/>
    <w:rsid w:val="004A31F9"/>
    <w:rsid w:val="004A4DBD"/>
    <w:rsid w:val="004A6B7A"/>
    <w:rsid w:val="004A7CEA"/>
    <w:rsid w:val="004B0901"/>
    <w:rsid w:val="004B210C"/>
    <w:rsid w:val="004B2334"/>
    <w:rsid w:val="004C3BF9"/>
    <w:rsid w:val="004D3620"/>
    <w:rsid w:val="004D3D09"/>
    <w:rsid w:val="004D405F"/>
    <w:rsid w:val="004D4330"/>
    <w:rsid w:val="004D7E48"/>
    <w:rsid w:val="004E4F4F"/>
    <w:rsid w:val="004E6789"/>
    <w:rsid w:val="004F061B"/>
    <w:rsid w:val="004F3EA2"/>
    <w:rsid w:val="004F61E3"/>
    <w:rsid w:val="00502E10"/>
    <w:rsid w:val="0051015C"/>
    <w:rsid w:val="00516CF1"/>
    <w:rsid w:val="00523A09"/>
    <w:rsid w:val="00531AE9"/>
    <w:rsid w:val="0053252A"/>
    <w:rsid w:val="00536188"/>
    <w:rsid w:val="00541CA7"/>
    <w:rsid w:val="00543327"/>
    <w:rsid w:val="00550A66"/>
    <w:rsid w:val="00552DD4"/>
    <w:rsid w:val="00567EC7"/>
    <w:rsid w:val="00570013"/>
    <w:rsid w:val="005753EC"/>
    <w:rsid w:val="00577389"/>
    <w:rsid w:val="00577B49"/>
    <w:rsid w:val="00577F3C"/>
    <w:rsid w:val="005801A2"/>
    <w:rsid w:val="005952A5"/>
    <w:rsid w:val="005A33A1"/>
    <w:rsid w:val="005B217D"/>
    <w:rsid w:val="005B5CAF"/>
    <w:rsid w:val="005B7EF0"/>
    <w:rsid w:val="005C385F"/>
    <w:rsid w:val="005C58A2"/>
    <w:rsid w:val="005C68AF"/>
    <w:rsid w:val="005C7C26"/>
    <w:rsid w:val="005E1AC6"/>
    <w:rsid w:val="005E3F2B"/>
    <w:rsid w:val="005F10B0"/>
    <w:rsid w:val="005F3FE9"/>
    <w:rsid w:val="005F6F1B"/>
    <w:rsid w:val="006010E9"/>
    <w:rsid w:val="00605EA0"/>
    <w:rsid w:val="0060612D"/>
    <w:rsid w:val="00615965"/>
    <w:rsid w:val="00615995"/>
    <w:rsid w:val="00616155"/>
    <w:rsid w:val="00622590"/>
    <w:rsid w:val="00624B33"/>
    <w:rsid w:val="00625CD2"/>
    <w:rsid w:val="00627205"/>
    <w:rsid w:val="0063041A"/>
    <w:rsid w:val="00630984"/>
    <w:rsid w:val="00630AA2"/>
    <w:rsid w:val="006311AA"/>
    <w:rsid w:val="00634B57"/>
    <w:rsid w:val="006450D4"/>
    <w:rsid w:val="00646707"/>
    <w:rsid w:val="0065454B"/>
    <w:rsid w:val="00657F7E"/>
    <w:rsid w:val="006608A2"/>
    <w:rsid w:val="00662E58"/>
    <w:rsid w:val="006637F2"/>
    <w:rsid w:val="006642A5"/>
    <w:rsid w:val="00664DCF"/>
    <w:rsid w:val="00685648"/>
    <w:rsid w:val="00695ADF"/>
    <w:rsid w:val="006A03E3"/>
    <w:rsid w:val="006B695E"/>
    <w:rsid w:val="006C5D39"/>
    <w:rsid w:val="006D25BA"/>
    <w:rsid w:val="006D6527"/>
    <w:rsid w:val="006D6D9B"/>
    <w:rsid w:val="006E2810"/>
    <w:rsid w:val="006E2F8C"/>
    <w:rsid w:val="006E5417"/>
    <w:rsid w:val="006E64EC"/>
    <w:rsid w:val="006E6AEA"/>
    <w:rsid w:val="006F0794"/>
    <w:rsid w:val="006F6DC2"/>
    <w:rsid w:val="006F7528"/>
    <w:rsid w:val="006F7986"/>
    <w:rsid w:val="007023DE"/>
    <w:rsid w:val="00712F60"/>
    <w:rsid w:val="00716E1C"/>
    <w:rsid w:val="00720DF8"/>
    <w:rsid w:val="00720E3B"/>
    <w:rsid w:val="00722DD4"/>
    <w:rsid w:val="00735E51"/>
    <w:rsid w:val="0074393F"/>
    <w:rsid w:val="00745F6B"/>
    <w:rsid w:val="0074715C"/>
    <w:rsid w:val="0075175B"/>
    <w:rsid w:val="0075585E"/>
    <w:rsid w:val="00770571"/>
    <w:rsid w:val="007734BA"/>
    <w:rsid w:val="007768FF"/>
    <w:rsid w:val="007824D3"/>
    <w:rsid w:val="00796EE3"/>
    <w:rsid w:val="007A1F97"/>
    <w:rsid w:val="007A7D29"/>
    <w:rsid w:val="007B3445"/>
    <w:rsid w:val="007B4AB8"/>
    <w:rsid w:val="007B6A65"/>
    <w:rsid w:val="007D1181"/>
    <w:rsid w:val="007E01A3"/>
    <w:rsid w:val="007E685D"/>
    <w:rsid w:val="007F1F8B"/>
    <w:rsid w:val="007F6205"/>
    <w:rsid w:val="007F67A1"/>
    <w:rsid w:val="007F6CCF"/>
    <w:rsid w:val="00804B5C"/>
    <w:rsid w:val="008119EF"/>
    <w:rsid w:val="00811C05"/>
    <w:rsid w:val="00812F94"/>
    <w:rsid w:val="0081659F"/>
    <w:rsid w:val="008206C8"/>
    <w:rsid w:val="0082216A"/>
    <w:rsid w:val="00835075"/>
    <w:rsid w:val="00842285"/>
    <w:rsid w:val="00844191"/>
    <w:rsid w:val="00845581"/>
    <w:rsid w:val="00857F95"/>
    <w:rsid w:val="00860E2D"/>
    <w:rsid w:val="0086387C"/>
    <w:rsid w:val="00872F30"/>
    <w:rsid w:val="00874A6C"/>
    <w:rsid w:val="00876C65"/>
    <w:rsid w:val="00882F72"/>
    <w:rsid w:val="00885B99"/>
    <w:rsid w:val="00886C44"/>
    <w:rsid w:val="00890410"/>
    <w:rsid w:val="008955E9"/>
    <w:rsid w:val="008A1F09"/>
    <w:rsid w:val="008A4B4C"/>
    <w:rsid w:val="008B6B82"/>
    <w:rsid w:val="008C239F"/>
    <w:rsid w:val="008C58EB"/>
    <w:rsid w:val="008E20CB"/>
    <w:rsid w:val="008E480C"/>
    <w:rsid w:val="008F39A8"/>
    <w:rsid w:val="00900CC5"/>
    <w:rsid w:val="00903B2B"/>
    <w:rsid w:val="00907757"/>
    <w:rsid w:val="009212B0"/>
    <w:rsid w:val="00921FA1"/>
    <w:rsid w:val="00922CF6"/>
    <w:rsid w:val="009234A5"/>
    <w:rsid w:val="009266BA"/>
    <w:rsid w:val="00930A70"/>
    <w:rsid w:val="00933453"/>
    <w:rsid w:val="009336F7"/>
    <w:rsid w:val="0093636C"/>
    <w:rsid w:val="009374A7"/>
    <w:rsid w:val="0094076D"/>
    <w:rsid w:val="00955F6D"/>
    <w:rsid w:val="00961E14"/>
    <w:rsid w:val="009707A0"/>
    <w:rsid w:val="00970E5D"/>
    <w:rsid w:val="00977C16"/>
    <w:rsid w:val="0098551D"/>
    <w:rsid w:val="00985DCB"/>
    <w:rsid w:val="0099518F"/>
    <w:rsid w:val="009A523D"/>
    <w:rsid w:val="009B02A1"/>
    <w:rsid w:val="009B2FA5"/>
    <w:rsid w:val="009B3361"/>
    <w:rsid w:val="009B4ADD"/>
    <w:rsid w:val="009B7F3F"/>
    <w:rsid w:val="009D7CE6"/>
    <w:rsid w:val="009F0214"/>
    <w:rsid w:val="009F1318"/>
    <w:rsid w:val="009F496B"/>
    <w:rsid w:val="00A01439"/>
    <w:rsid w:val="00A02E61"/>
    <w:rsid w:val="00A05CFF"/>
    <w:rsid w:val="00A13048"/>
    <w:rsid w:val="00A1703A"/>
    <w:rsid w:val="00A22870"/>
    <w:rsid w:val="00A30BB3"/>
    <w:rsid w:val="00A311E8"/>
    <w:rsid w:val="00A379D7"/>
    <w:rsid w:val="00A46843"/>
    <w:rsid w:val="00A56B97"/>
    <w:rsid w:val="00A6093D"/>
    <w:rsid w:val="00A767DC"/>
    <w:rsid w:val="00A76A6D"/>
    <w:rsid w:val="00A83253"/>
    <w:rsid w:val="00A90665"/>
    <w:rsid w:val="00A927E8"/>
    <w:rsid w:val="00A961BF"/>
    <w:rsid w:val="00A96AA3"/>
    <w:rsid w:val="00AA1049"/>
    <w:rsid w:val="00AA1E89"/>
    <w:rsid w:val="00AA6E84"/>
    <w:rsid w:val="00AB0BD7"/>
    <w:rsid w:val="00AB1A1C"/>
    <w:rsid w:val="00AB2AE8"/>
    <w:rsid w:val="00AB3650"/>
    <w:rsid w:val="00AB76D2"/>
    <w:rsid w:val="00AC238A"/>
    <w:rsid w:val="00AC7396"/>
    <w:rsid w:val="00AD05A8"/>
    <w:rsid w:val="00AD597D"/>
    <w:rsid w:val="00AE2DBF"/>
    <w:rsid w:val="00AE341B"/>
    <w:rsid w:val="00AE470C"/>
    <w:rsid w:val="00B01905"/>
    <w:rsid w:val="00B07CA7"/>
    <w:rsid w:val="00B117F9"/>
    <w:rsid w:val="00B1279A"/>
    <w:rsid w:val="00B172FD"/>
    <w:rsid w:val="00B21180"/>
    <w:rsid w:val="00B26912"/>
    <w:rsid w:val="00B3640F"/>
    <w:rsid w:val="00B4194A"/>
    <w:rsid w:val="00B437E8"/>
    <w:rsid w:val="00B446F6"/>
    <w:rsid w:val="00B45893"/>
    <w:rsid w:val="00B47E90"/>
    <w:rsid w:val="00B5222E"/>
    <w:rsid w:val="00B53179"/>
    <w:rsid w:val="00B57A23"/>
    <w:rsid w:val="00B600CD"/>
    <w:rsid w:val="00B61C96"/>
    <w:rsid w:val="00B638D9"/>
    <w:rsid w:val="00B63A84"/>
    <w:rsid w:val="00B706EA"/>
    <w:rsid w:val="00B72AFB"/>
    <w:rsid w:val="00B73A2A"/>
    <w:rsid w:val="00B75A51"/>
    <w:rsid w:val="00B827C6"/>
    <w:rsid w:val="00B85F97"/>
    <w:rsid w:val="00B92D80"/>
    <w:rsid w:val="00B94B06"/>
    <w:rsid w:val="00B94C28"/>
    <w:rsid w:val="00B959DD"/>
    <w:rsid w:val="00BB1F6A"/>
    <w:rsid w:val="00BC10BA"/>
    <w:rsid w:val="00BC5AFD"/>
    <w:rsid w:val="00BD1D13"/>
    <w:rsid w:val="00BE0045"/>
    <w:rsid w:val="00BE67E4"/>
    <w:rsid w:val="00BF2FF9"/>
    <w:rsid w:val="00BF7A25"/>
    <w:rsid w:val="00C00DDE"/>
    <w:rsid w:val="00C04A3B"/>
    <w:rsid w:val="00C04F43"/>
    <w:rsid w:val="00C0609D"/>
    <w:rsid w:val="00C115AB"/>
    <w:rsid w:val="00C120CF"/>
    <w:rsid w:val="00C21467"/>
    <w:rsid w:val="00C26CCB"/>
    <w:rsid w:val="00C30249"/>
    <w:rsid w:val="00C33509"/>
    <w:rsid w:val="00C3661C"/>
    <w:rsid w:val="00C3723B"/>
    <w:rsid w:val="00C42466"/>
    <w:rsid w:val="00C51502"/>
    <w:rsid w:val="00C5212C"/>
    <w:rsid w:val="00C606C9"/>
    <w:rsid w:val="00C77227"/>
    <w:rsid w:val="00C80288"/>
    <w:rsid w:val="00C84003"/>
    <w:rsid w:val="00C90650"/>
    <w:rsid w:val="00C93972"/>
    <w:rsid w:val="00C93ABF"/>
    <w:rsid w:val="00C97D78"/>
    <w:rsid w:val="00CA633F"/>
    <w:rsid w:val="00CB387E"/>
    <w:rsid w:val="00CC082C"/>
    <w:rsid w:val="00CC0CC5"/>
    <w:rsid w:val="00CC1F5B"/>
    <w:rsid w:val="00CC2AAE"/>
    <w:rsid w:val="00CC5A42"/>
    <w:rsid w:val="00CD0EAB"/>
    <w:rsid w:val="00CE08B1"/>
    <w:rsid w:val="00CE5E02"/>
    <w:rsid w:val="00CE64C7"/>
    <w:rsid w:val="00CE77F2"/>
    <w:rsid w:val="00CE7B3F"/>
    <w:rsid w:val="00CF0E7F"/>
    <w:rsid w:val="00CF34DB"/>
    <w:rsid w:val="00CF3917"/>
    <w:rsid w:val="00CF558F"/>
    <w:rsid w:val="00D010C0"/>
    <w:rsid w:val="00D073E2"/>
    <w:rsid w:val="00D158B6"/>
    <w:rsid w:val="00D250D4"/>
    <w:rsid w:val="00D314F6"/>
    <w:rsid w:val="00D34818"/>
    <w:rsid w:val="00D446EC"/>
    <w:rsid w:val="00D44FDE"/>
    <w:rsid w:val="00D47BF5"/>
    <w:rsid w:val="00D51BF0"/>
    <w:rsid w:val="00D531DB"/>
    <w:rsid w:val="00D55942"/>
    <w:rsid w:val="00D60721"/>
    <w:rsid w:val="00D63D9A"/>
    <w:rsid w:val="00D65909"/>
    <w:rsid w:val="00D807BF"/>
    <w:rsid w:val="00D82FCC"/>
    <w:rsid w:val="00D92CD1"/>
    <w:rsid w:val="00D96C2A"/>
    <w:rsid w:val="00DA17FC"/>
    <w:rsid w:val="00DA7887"/>
    <w:rsid w:val="00DB2C26"/>
    <w:rsid w:val="00DB55CF"/>
    <w:rsid w:val="00DB79A5"/>
    <w:rsid w:val="00DC1306"/>
    <w:rsid w:val="00DC1A03"/>
    <w:rsid w:val="00DC49AE"/>
    <w:rsid w:val="00DC5A0D"/>
    <w:rsid w:val="00DC6452"/>
    <w:rsid w:val="00DC7D6E"/>
    <w:rsid w:val="00DD02F4"/>
    <w:rsid w:val="00DD6622"/>
    <w:rsid w:val="00DE1C7C"/>
    <w:rsid w:val="00DE37E1"/>
    <w:rsid w:val="00DE6B43"/>
    <w:rsid w:val="00DF1289"/>
    <w:rsid w:val="00DF3F5F"/>
    <w:rsid w:val="00E11923"/>
    <w:rsid w:val="00E262D4"/>
    <w:rsid w:val="00E36250"/>
    <w:rsid w:val="00E47F2D"/>
    <w:rsid w:val="00E506B7"/>
    <w:rsid w:val="00E54511"/>
    <w:rsid w:val="00E60EDC"/>
    <w:rsid w:val="00E61DAC"/>
    <w:rsid w:val="00E72B80"/>
    <w:rsid w:val="00E75FE3"/>
    <w:rsid w:val="00E77FBB"/>
    <w:rsid w:val="00E81E89"/>
    <w:rsid w:val="00E84AA1"/>
    <w:rsid w:val="00E86C4C"/>
    <w:rsid w:val="00E90655"/>
    <w:rsid w:val="00E907A3"/>
    <w:rsid w:val="00E93E64"/>
    <w:rsid w:val="00EA5AE0"/>
    <w:rsid w:val="00EA5E1A"/>
    <w:rsid w:val="00EB385F"/>
    <w:rsid w:val="00EB44FA"/>
    <w:rsid w:val="00EB4BF8"/>
    <w:rsid w:val="00EB56E1"/>
    <w:rsid w:val="00EB75BC"/>
    <w:rsid w:val="00EB7AB1"/>
    <w:rsid w:val="00EC194D"/>
    <w:rsid w:val="00EC32BD"/>
    <w:rsid w:val="00ED3DAB"/>
    <w:rsid w:val="00ED50A2"/>
    <w:rsid w:val="00ED6D2A"/>
    <w:rsid w:val="00EE1A75"/>
    <w:rsid w:val="00EE1ED2"/>
    <w:rsid w:val="00EE5E9B"/>
    <w:rsid w:val="00EE7CD8"/>
    <w:rsid w:val="00EF0922"/>
    <w:rsid w:val="00EF37F6"/>
    <w:rsid w:val="00EF48CC"/>
    <w:rsid w:val="00EF4D31"/>
    <w:rsid w:val="00F00801"/>
    <w:rsid w:val="00F078A8"/>
    <w:rsid w:val="00F106BF"/>
    <w:rsid w:val="00F12751"/>
    <w:rsid w:val="00F23A5A"/>
    <w:rsid w:val="00F24063"/>
    <w:rsid w:val="00F2488D"/>
    <w:rsid w:val="00F4770B"/>
    <w:rsid w:val="00F53B0E"/>
    <w:rsid w:val="00F601A0"/>
    <w:rsid w:val="00F712E9"/>
    <w:rsid w:val="00F71E78"/>
    <w:rsid w:val="00F73032"/>
    <w:rsid w:val="00F73758"/>
    <w:rsid w:val="00F76D08"/>
    <w:rsid w:val="00F848FC"/>
    <w:rsid w:val="00F906F6"/>
    <w:rsid w:val="00F9282A"/>
    <w:rsid w:val="00F96BAD"/>
    <w:rsid w:val="00FA139D"/>
    <w:rsid w:val="00FA60F5"/>
    <w:rsid w:val="00FA77FD"/>
    <w:rsid w:val="00FB0E84"/>
    <w:rsid w:val="00FB705E"/>
    <w:rsid w:val="00FC06D2"/>
    <w:rsid w:val="00FC2405"/>
    <w:rsid w:val="00FD01C2"/>
    <w:rsid w:val="00FD4146"/>
    <w:rsid w:val="00FD7DE5"/>
    <w:rsid w:val="00FE595C"/>
    <w:rsid w:val="00FF0CE3"/>
    <w:rsid w:val="00FF18D4"/>
    <w:rsid w:val="00FF1A98"/>
    <w:rsid w:val="00FF2A26"/>
    <w:rsid w:val="00FF47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0BDEF"/>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85B99"/>
    <w:pPr>
      <w:ind w:left="720"/>
      <w:contextualSpacing/>
    </w:pPr>
    <w:rPr>
      <w:rFonts w:eastAsia="SimSun"/>
    </w:rPr>
  </w:style>
  <w:style w:type="paragraph" w:customStyle="1" w:styleId="AppendixHeading2">
    <w:name w:val="Appendix Heading 2"/>
    <w:basedOn w:val="Heading2"/>
    <w:uiPriority w:val="99"/>
    <w:rsid w:val="007B6A6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uiPriority w:val="99"/>
    <w:rsid w:val="007A1F97"/>
    <w:rPr>
      <w:sz w:val="16"/>
      <w:szCs w:val="16"/>
    </w:rPr>
  </w:style>
  <w:style w:type="paragraph" w:styleId="CommentText">
    <w:name w:val="annotation text"/>
    <w:basedOn w:val="Normal"/>
    <w:link w:val="CommentTextChar"/>
    <w:uiPriority w:val="99"/>
    <w:rsid w:val="007A1F97"/>
    <w:rPr>
      <w:sz w:val="20"/>
    </w:rPr>
  </w:style>
  <w:style w:type="character" w:customStyle="1" w:styleId="CommentTextChar">
    <w:name w:val="Comment Text Char"/>
    <w:basedOn w:val="DefaultParagraphFont"/>
    <w:link w:val="CommentText"/>
    <w:uiPriority w:val="99"/>
    <w:rsid w:val="007A1F97"/>
  </w:style>
  <w:style w:type="paragraph" w:styleId="CommentSubject">
    <w:name w:val="annotation subject"/>
    <w:basedOn w:val="CommentText"/>
    <w:next w:val="CommentText"/>
    <w:link w:val="CommentSubjectChar"/>
    <w:uiPriority w:val="99"/>
    <w:unhideWhenUsed/>
    <w:rsid w:val="007A1F97"/>
    <w:rPr>
      <w:b/>
      <w:bCs/>
    </w:rPr>
  </w:style>
  <w:style w:type="character" w:customStyle="1" w:styleId="CommentSubjectChar">
    <w:name w:val="Comment Subject Char"/>
    <w:basedOn w:val="CommentTextChar"/>
    <w:link w:val="CommentSubject"/>
    <w:uiPriority w:val="99"/>
    <w:rsid w:val="007A1F97"/>
    <w:rPr>
      <w:b/>
      <w:bCs/>
    </w:rPr>
  </w:style>
  <w:style w:type="paragraph" w:customStyle="1" w:styleId="tableheading">
    <w:name w:val="table heading"/>
    <w:basedOn w:val="Normal"/>
    <w:rsid w:val="008C58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C58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58EB"/>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B6B82"/>
    <w:rPr>
      <w:rFonts w:ascii="Calibri" w:hAnsi="Calibri" w:cs="Calibri"/>
      <w:i/>
      <w:iCs/>
      <w:sz w:val="24"/>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B6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cs="Calibri"/>
      <w:i/>
      <w:iCs/>
      <w:sz w:val="24"/>
      <w:szCs w:val="18"/>
    </w:rPr>
  </w:style>
  <w:style w:type="paragraph" w:customStyle="1" w:styleId="tablecell">
    <w:name w:val="table cell"/>
    <w:basedOn w:val="Normal"/>
    <w:rsid w:val="00577B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searchword0">
    <w:name w:val="searchword0"/>
    <w:basedOn w:val="DefaultParagraphFont"/>
    <w:rsid w:val="00F106BF"/>
  </w:style>
  <w:style w:type="paragraph" w:styleId="TOC8">
    <w:name w:val="toc 8"/>
    <w:basedOn w:val="Normal"/>
    <w:next w:val="Normal"/>
    <w:uiPriority w:val="3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6F6DC2"/>
    <w:pPr>
      <w:tabs>
        <w:tab w:val="clear" w:pos="2045"/>
        <w:tab w:val="left" w:pos="6354"/>
        <w:tab w:val="right" w:leader="dot" w:pos="9729"/>
      </w:tabs>
      <w:ind w:left="6350" w:right="652" w:hanging="1247"/>
    </w:pPr>
  </w:style>
  <w:style w:type="paragraph" w:styleId="TOC3">
    <w:name w:val="toc 3"/>
    <w:basedOn w:val="Normal"/>
    <w:next w:val="Normal"/>
    <w:uiPriority w:val="3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6F6DC2"/>
    <w:pPr>
      <w:tabs>
        <w:tab w:val="clear" w:pos="2045"/>
        <w:tab w:val="left" w:pos="5108"/>
        <w:tab w:val="left" w:leader="dot" w:pos="9076"/>
      </w:tabs>
      <w:ind w:left="5103" w:right="652" w:hanging="1134"/>
    </w:pPr>
  </w:style>
  <w:style w:type="paragraph" w:styleId="TOC5">
    <w:name w:val="toc 5"/>
    <w:basedOn w:val="TOC3"/>
    <w:uiPriority w:val="39"/>
    <w:rsid w:val="006F6DC2"/>
    <w:pPr>
      <w:tabs>
        <w:tab w:val="clear" w:pos="2045"/>
        <w:tab w:val="left" w:pos="3973"/>
        <w:tab w:val="left" w:leader="dot" w:pos="9076"/>
      </w:tabs>
      <w:ind w:left="3969" w:right="652" w:hanging="1021"/>
    </w:pPr>
  </w:style>
  <w:style w:type="paragraph" w:styleId="TOC4">
    <w:name w:val="toc 4"/>
    <w:basedOn w:val="TOC3"/>
    <w:next w:val="TOC5"/>
    <w:uiPriority w:val="39"/>
    <w:rsid w:val="006F6DC2"/>
    <w:pPr>
      <w:tabs>
        <w:tab w:val="left" w:pos="2952"/>
      </w:tabs>
      <w:ind w:left="2948"/>
    </w:pPr>
  </w:style>
  <w:style w:type="paragraph" w:styleId="TOC2">
    <w:name w:val="toc 2"/>
    <w:basedOn w:val="TOC1"/>
    <w:next w:val="TOC3"/>
    <w:uiPriority w:val="39"/>
    <w:qFormat/>
    <w:rsid w:val="006F6DC2"/>
    <w:pPr>
      <w:tabs>
        <w:tab w:val="left" w:pos="1138"/>
      </w:tabs>
      <w:spacing w:before="29"/>
      <w:ind w:left="1134"/>
    </w:pPr>
  </w:style>
  <w:style w:type="paragraph" w:styleId="TOC1">
    <w:name w:val="toc 1"/>
    <w:basedOn w:val="Normal"/>
    <w:next w:val="TOC2"/>
    <w:uiPriority w:val="3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6F6DC2"/>
  </w:style>
  <w:style w:type="paragraph" w:styleId="IndexHeading">
    <w:name w:val="index heading"/>
    <w:basedOn w:val="Normal"/>
    <w:next w:val="Index1"/>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6F6DC2"/>
    <w:rPr>
      <w:position w:val="6"/>
      <w:sz w:val="16"/>
    </w:rPr>
  </w:style>
  <w:style w:type="paragraph" w:styleId="FootnoteText">
    <w:name w:val="footnote text"/>
    <w:basedOn w:val="Normal"/>
    <w:link w:val="FootnoteText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6F6DC2"/>
    <w:rPr>
      <w:rFonts w:eastAsia="SimSun"/>
      <w:sz w:val="18"/>
      <w:lang w:val="en-GB"/>
    </w:rPr>
  </w:style>
  <w:style w:type="paragraph" w:styleId="NormalIndent">
    <w:name w:val="Normal Indent"/>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6F6DC2"/>
    <w:pPr>
      <w:keepNext w:val="0"/>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jc w:val="both"/>
    </w:pPr>
    <w:rPr>
      <w:rFonts w:eastAsia="Times New Roman"/>
      <w:bCs/>
      <w:lang w:val="en-US"/>
    </w:rPr>
  </w:style>
  <w:style w:type="paragraph" w:customStyle="1" w:styleId="TableText">
    <w:name w:val="Table_Text"/>
    <w:basedOn w:val="TableLegend"/>
    <w:rsid w:val="006F6DC2"/>
    <w:pPr>
      <w:keepNext w:val="0"/>
      <w:tabs>
        <w:tab w:val="clear" w:pos="45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pPr>
    <w:rPr>
      <w:rFonts w:eastAsia="Times New Roman"/>
      <w:sz w:val="22"/>
      <w:lang w:val="en-US"/>
    </w:rPr>
  </w:style>
  <w:style w:type="paragraph" w:customStyle="1" w:styleId="enumlev1">
    <w:name w:val="enumlev1"/>
    <w:basedOn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6F6DC2"/>
    <w:pPr>
      <w:ind w:left="1588"/>
    </w:pPr>
  </w:style>
  <w:style w:type="paragraph" w:customStyle="1" w:styleId="enumlev3">
    <w:name w:val="enumlev3"/>
    <w:basedOn w:val="enumlev2"/>
    <w:uiPriority w:val="99"/>
    <w:rsid w:val="006F6DC2"/>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0" w:firstLine="0"/>
    </w:pPr>
    <w:rPr>
      <w:rFonts w:eastAsia="Times New Roman"/>
      <w:sz w:val="22"/>
      <w:lang w:val="en-US"/>
    </w:rPr>
  </w:style>
  <w:style w:type="paragraph" w:customStyle="1" w:styleId="heading1aftertitle">
    <w:name w:val="heading 1aftertitle"/>
    <w:basedOn w:val="Heading1"/>
    <w:next w:val="Normal"/>
    <w:uiPriority w:val="99"/>
    <w:rsid w:val="006F6D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Normal"/>
    <w:uiPriority w:val="99"/>
    <w:rsid w:val="006F6DC2"/>
    <w:pPr>
      <w:keepNext w:val="0"/>
      <w:tabs>
        <w:tab w:val="clear" w:pos="45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pPr>
    <w:rPr>
      <w:rFonts w:eastAsia="Times New Roman"/>
      <w:sz w:val="22"/>
      <w:lang w:val="en-US"/>
    </w:rPr>
  </w:style>
  <w:style w:type="paragraph" w:customStyle="1" w:styleId="Figure">
    <w:name w:val="Figure_#"/>
    <w:basedOn w:val="Normal"/>
    <w:next w:val="FigureTitle"/>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6F6DC2"/>
    <w:pPr>
      <w:keepNext w:val="0"/>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jc w:val="both"/>
    </w:pPr>
    <w:rPr>
      <w:rFonts w:eastAsia="Times New Roman"/>
      <w:bCs/>
      <w:lang w:val="en-US"/>
    </w:rPr>
  </w:style>
  <w:style w:type="paragraph" w:customStyle="1" w:styleId="AnnexRef">
    <w:name w:val="Annex_Ref"/>
    <w:basedOn w:val="Normal"/>
    <w:next w:val="AnnexTitle"/>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Caption"/>
    <w:next w:val="Fig0"/>
    <w:uiPriority w:val="99"/>
    <w:rsid w:val="006F6DC2"/>
    <w:pPr>
      <w:tabs>
        <w:tab w:val="left" w:pos="794"/>
        <w:tab w:val="left" w:pos="1191"/>
        <w:tab w:val="left" w:pos="1588"/>
        <w:tab w:val="left" w:pos="1985"/>
      </w:tabs>
      <w:overflowPunct w:val="0"/>
      <w:autoSpaceDE w:val="0"/>
      <w:autoSpaceDN w:val="0"/>
      <w:adjustRightInd w:val="0"/>
      <w:spacing w:before="136" w:after="0"/>
      <w:jc w:val="center"/>
      <w:textAlignment w:val="baseline"/>
    </w:pPr>
    <w:rPr>
      <w:rFonts w:ascii="Times New Roman" w:eastAsia="SimSun" w:hAnsi="Times New Roman" w:cs="Times New Roman"/>
      <w:i w:val="0"/>
      <w:iCs w:val="0"/>
      <w:sz w:val="20"/>
      <w:szCs w:val="20"/>
    </w:rPr>
  </w:style>
  <w:style w:type="paragraph" w:customStyle="1" w:styleId="Fig0">
    <w:name w:val="Fig_#"/>
    <w:basedOn w:val="Fig"/>
    <w:next w:val="Normal"/>
    <w:uiPriority w:val="99"/>
    <w:rsid w:val="006F6DC2"/>
    <w:pPr>
      <w:jc w:val="left"/>
    </w:pPr>
    <w:rPr>
      <w:color w:val="FF0000"/>
    </w:rPr>
  </w:style>
  <w:style w:type="paragraph" w:customStyle="1" w:styleId="SectionTitle">
    <w:name w:val="Section_Titl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6F6DC2"/>
    <w:pPr>
      <w:spacing w:before="0"/>
    </w:pPr>
  </w:style>
  <w:style w:type="paragraph" w:customStyle="1" w:styleId="ASN1Italic">
    <w:name w:val="ASN.1 Italic"/>
    <w:basedOn w:val="ASN1"/>
    <w:uiPriority w:val="99"/>
    <w:rsid w:val="006F6DC2"/>
    <w:pPr>
      <w:spacing w:before="0"/>
    </w:pPr>
    <w:rPr>
      <w:b w:val="0"/>
      <w:i/>
      <w:sz w:val="20"/>
    </w:rPr>
  </w:style>
  <w:style w:type="paragraph" w:customStyle="1" w:styleId="Note">
    <w:name w:val="Note"/>
    <w:basedOn w:val="Normal"/>
    <w:next w:val="Normal"/>
    <w:link w:val="NoteChar2"/>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6F6DC2"/>
    <w:rPr>
      <w:color w:val="FFFFFF"/>
    </w:rPr>
  </w:style>
  <w:style w:type="paragraph" w:customStyle="1" w:styleId="foot">
    <w:name w:val="foot"/>
    <w:basedOn w:val="head"/>
    <w:next w:val="Heading1"/>
    <w:uiPriority w:val="99"/>
    <w:rsid w:val="006F6DC2"/>
  </w:style>
  <w:style w:type="paragraph" w:customStyle="1" w:styleId="RecISO">
    <w:name w:val="Rec_ISO_#"/>
    <w:basedOn w:val="Rec"/>
    <w:uiPriority w:val="99"/>
    <w:rsid w:val="006F6DC2"/>
    <w:pPr>
      <w:tabs>
        <w:tab w:val="clear" w:pos="794"/>
        <w:tab w:val="clear" w:pos="1191"/>
        <w:tab w:val="clear" w:pos="1588"/>
        <w:tab w:val="clear" w:pos="1985"/>
      </w:tabs>
    </w:pPr>
  </w:style>
  <w:style w:type="paragraph" w:customStyle="1" w:styleId="RecCCITT">
    <w:name w:val="Rec_CCITT_#"/>
    <w:basedOn w:val="RecISO"/>
    <w:uiPriority w:val="99"/>
    <w:rsid w:val="006F6DC2"/>
    <w:pPr>
      <w:spacing w:before="0"/>
    </w:pPr>
  </w:style>
  <w:style w:type="paragraph" w:styleId="Title">
    <w:name w:val="Title"/>
    <w:basedOn w:val="Normal"/>
    <w:next w:val="heading1aftertitle"/>
    <w:link w:val="TitleChar"/>
    <w:uiPriority w:val="9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6F6DC2"/>
    <w:rPr>
      <w:rFonts w:eastAsia="SimSun"/>
      <w:b/>
      <w:sz w:val="24"/>
      <w:lang w:val="en-GB"/>
    </w:rPr>
  </w:style>
  <w:style w:type="paragraph" w:customStyle="1" w:styleId="IndexTitle">
    <w:name w:val="Index_Title"/>
    <w:basedOn w:val="AnnexTitle"/>
    <w:uiPriority w:val="99"/>
    <w:rsid w:val="006F6DC2"/>
  </w:style>
  <w:style w:type="paragraph" w:customStyle="1" w:styleId="Note1">
    <w:name w:val="Note 1"/>
    <w:basedOn w:val="Note"/>
    <w:link w:val="Note1Char"/>
    <w:qFormat/>
    <w:rsid w:val="006F6DC2"/>
    <w:pPr>
      <w:tabs>
        <w:tab w:val="clear" w:pos="1191"/>
        <w:tab w:val="clear" w:pos="1588"/>
        <w:tab w:val="clear" w:pos="1985"/>
      </w:tabs>
      <w:ind w:left="284" w:firstLine="0"/>
    </w:pPr>
  </w:style>
  <w:style w:type="paragraph" w:customStyle="1" w:styleId="Note2">
    <w:name w:val="Note 2"/>
    <w:basedOn w:val="Normal"/>
    <w:uiPriority w:val="9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6F6D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line="240" w:lineRule="auto"/>
      <w:ind w:left="0"/>
    </w:pPr>
    <w:rPr>
      <w:rFonts w:eastAsia="Times New Roman"/>
      <w:sz w:val="22"/>
      <w:lang w:val="en-US"/>
    </w:rPr>
  </w:style>
  <w:style w:type="paragraph" w:customStyle="1" w:styleId="Normalaftertitle">
    <w:name w:val="Normal after titl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6F6DC2"/>
    <w:pPr>
      <w:spacing w:before="0"/>
    </w:pPr>
  </w:style>
  <w:style w:type="paragraph" w:customStyle="1" w:styleId="ASN1ital">
    <w:name w:val="ASN.1 ital"/>
    <w:basedOn w:val="ASN1"/>
    <w:rsid w:val="006F6DC2"/>
    <w:pPr>
      <w:spacing w:before="0"/>
      <w:jc w:val="both"/>
    </w:pPr>
    <w:rPr>
      <w:b w:val="0"/>
      <w:i/>
      <w:sz w:val="20"/>
    </w:rPr>
  </w:style>
  <w:style w:type="paragraph" w:styleId="TOC9">
    <w:name w:val="toc 9"/>
    <w:basedOn w:val="Normal"/>
    <w:next w:val="Normal"/>
    <w:uiPriority w:val="3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6F6DC2"/>
    <w:rPr>
      <w:rFonts w:ascii="Tahoma" w:hAnsi="Tahoma" w:cs="Tahoma"/>
      <w:sz w:val="16"/>
      <w:szCs w:val="16"/>
    </w:rPr>
  </w:style>
  <w:style w:type="character" w:customStyle="1" w:styleId="Note1Char">
    <w:name w:val="Note 1 Char"/>
    <w:basedOn w:val="DefaultParagraphFont"/>
    <w:link w:val="Note1"/>
    <w:rsid w:val="006F6DC2"/>
    <w:rPr>
      <w:rFonts w:eastAsia="SimSun"/>
      <w:sz w:val="18"/>
      <w:lang w:val="en-GB"/>
    </w:rPr>
  </w:style>
  <w:style w:type="table" w:styleId="TableGrid">
    <w:name w:val="Table Grid"/>
    <w:basedOn w:val="TableNormal"/>
    <w:rsid w:val="006F6DC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6F6DC2"/>
    <w:rPr>
      <w:rFonts w:ascii="Times New Roman" w:eastAsia="Malgun Gothic" w:hAnsi="Times New Roman"/>
      <w:b/>
      <w:bCs/>
      <w:lang w:eastAsia="en-US"/>
    </w:rPr>
  </w:style>
  <w:style w:type="paragraph" w:customStyle="1" w:styleId="Headingi">
    <w:name w:val="Heading_i"/>
    <w:basedOn w:val="Heading3"/>
    <w:next w:val="Normal"/>
    <w:uiPriority w:val="99"/>
    <w:rsid w:val="006F6DC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6F6DC2"/>
    <w:rPr>
      <w:rFonts w:eastAsia="SimSun"/>
      <w:lang w:val="en-GB"/>
    </w:rPr>
  </w:style>
  <w:style w:type="character" w:customStyle="1" w:styleId="UnresolvedMention1">
    <w:name w:val="Unresolved Mention1"/>
    <w:basedOn w:val="DefaultParagraphFont"/>
    <w:uiPriority w:val="99"/>
    <w:semiHidden/>
    <w:unhideWhenUsed/>
    <w:rsid w:val="006F6DC2"/>
    <w:rPr>
      <w:color w:val="605E5C"/>
      <w:shd w:val="clear" w:color="auto" w:fill="E1DFDD"/>
    </w:rPr>
  </w:style>
  <w:style w:type="paragraph" w:customStyle="1" w:styleId="ColorfulList-Accent11">
    <w:name w:val="Colorful List - Accent 11"/>
    <w:basedOn w:val="Normal"/>
    <w:uiPriority w:val="34"/>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6F6DC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6F6DC2"/>
    <w:rPr>
      <w:rFonts w:ascii="Times New Roman" w:hAnsi="Times New Roman"/>
      <w:b/>
    </w:rPr>
  </w:style>
  <w:style w:type="character" w:customStyle="1" w:styleId="Appref">
    <w:name w:val="App_ref"/>
    <w:basedOn w:val="DefaultParagraphFont"/>
    <w:uiPriority w:val="99"/>
    <w:rsid w:val="006F6DC2"/>
  </w:style>
  <w:style w:type="paragraph" w:customStyle="1" w:styleId="AppendixNoTitle">
    <w:name w:val="Appendix_NoTitle"/>
    <w:basedOn w:val="AnnexNoTitle"/>
    <w:next w:val="Normalaftertitle0"/>
    <w:uiPriority w:val="99"/>
    <w:rsid w:val="006F6DC2"/>
    <w:pPr>
      <w:outlineLvl w:val="0"/>
    </w:pPr>
  </w:style>
  <w:style w:type="character" w:customStyle="1" w:styleId="Artdef">
    <w:name w:val="Art_def"/>
    <w:basedOn w:val="DefaultParagraphFont"/>
    <w:uiPriority w:val="99"/>
    <w:rsid w:val="006F6DC2"/>
    <w:rPr>
      <w:rFonts w:ascii="Times New Roman" w:hAnsi="Times New Roman"/>
      <w:b/>
    </w:rPr>
  </w:style>
  <w:style w:type="paragraph" w:customStyle="1" w:styleId="Reftitle">
    <w:name w:val="Ref_title"/>
    <w:basedOn w:val="Heading1"/>
    <w:next w:val="Reftext"/>
    <w:uiPriority w:val="99"/>
    <w:rsid w:val="006F6DC2"/>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6F6DC2"/>
  </w:style>
  <w:style w:type="paragraph" w:customStyle="1" w:styleId="Call">
    <w:name w:val="Call"/>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6F6DC2"/>
  </w:style>
  <w:style w:type="paragraph" w:customStyle="1" w:styleId="Tablelegend0">
    <w:name w:val="Table_legend"/>
    <w:basedOn w:val="Normal"/>
    <w:next w:val="Normal"/>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6F6D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6F6D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6F6DC2"/>
  </w:style>
  <w:style w:type="paragraph" w:customStyle="1" w:styleId="RecNo">
    <w:name w:val="Rec_No"/>
    <w:basedOn w:val="Normal"/>
    <w:next w:val="Title"/>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6F6DC2"/>
  </w:style>
  <w:style w:type="paragraph" w:customStyle="1" w:styleId="Questiontitle">
    <w:name w:val="Question_title"/>
    <w:basedOn w:val="Rectitle"/>
    <w:next w:val="Questionref"/>
    <w:uiPriority w:val="99"/>
    <w:rsid w:val="006F6DC2"/>
  </w:style>
  <w:style w:type="paragraph" w:customStyle="1" w:styleId="Rectitle">
    <w:name w:val="Rec_title"/>
    <w:basedOn w:val="Normal"/>
    <w:next w:val="Recref"/>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6F6DC2"/>
  </w:style>
  <w:style w:type="paragraph" w:customStyle="1" w:styleId="Repdate">
    <w:name w:val="Rep_date"/>
    <w:basedOn w:val="Recdate"/>
    <w:next w:val="Normalaftertitle0"/>
    <w:uiPriority w:val="99"/>
    <w:rsid w:val="006F6DC2"/>
  </w:style>
  <w:style w:type="paragraph" w:customStyle="1" w:styleId="RepNo">
    <w:name w:val="Rep_No"/>
    <w:basedOn w:val="RecNo"/>
    <w:next w:val="Reptitle"/>
    <w:uiPriority w:val="99"/>
    <w:rsid w:val="006F6DC2"/>
  </w:style>
  <w:style w:type="paragraph" w:customStyle="1" w:styleId="Reptitle">
    <w:name w:val="Rep_title"/>
    <w:basedOn w:val="Rectitle"/>
    <w:next w:val="Repref"/>
    <w:uiPriority w:val="99"/>
    <w:rsid w:val="006F6DC2"/>
  </w:style>
  <w:style w:type="paragraph" w:customStyle="1" w:styleId="Repref">
    <w:name w:val="Rep_ref"/>
    <w:basedOn w:val="Recref"/>
    <w:next w:val="Repdate"/>
    <w:uiPriority w:val="99"/>
    <w:rsid w:val="006F6DC2"/>
  </w:style>
  <w:style w:type="paragraph" w:customStyle="1" w:styleId="Resdate">
    <w:name w:val="Res_date"/>
    <w:basedOn w:val="Recdate"/>
    <w:next w:val="Normalaftertitle0"/>
    <w:uiPriority w:val="99"/>
    <w:rsid w:val="006F6DC2"/>
  </w:style>
  <w:style w:type="character" w:customStyle="1" w:styleId="Resdef">
    <w:name w:val="Res_def"/>
    <w:basedOn w:val="DefaultParagraphFont"/>
    <w:uiPriority w:val="99"/>
    <w:rsid w:val="006F6DC2"/>
    <w:rPr>
      <w:rFonts w:ascii="Times New Roman" w:hAnsi="Times New Roman"/>
      <w:b/>
    </w:rPr>
  </w:style>
  <w:style w:type="paragraph" w:customStyle="1" w:styleId="ResNo">
    <w:name w:val="Res_No"/>
    <w:basedOn w:val="RecNo"/>
    <w:next w:val="Restitle"/>
    <w:uiPriority w:val="99"/>
    <w:rsid w:val="006F6DC2"/>
  </w:style>
  <w:style w:type="paragraph" w:customStyle="1" w:styleId="Restitle">
    <w:name w:val="Res_title"/>
    <w:basedOn w:val="Rectitle"/>
    <w:next w:val="Resref"/>
    <w:uiPriority w:val="99"/>
    <w:rsid w:val="006F6DC2"/>
  </w:style>
  <w:style w:type="paragraph" w:customStyle="1" w:styleId="Resref">
    <w:name w:val="Res_ref"/>
    <w:basedOn w:val="Recref"/>
    <w:next w:val="Resdate"/>
    <w:uiPriority w:val="99"/>
    <w:rsid w:val="006F6DC2"/>
  </w:style>
  <w:style w:type="paragraph" w:customStyle="1" w:styleId="Section1">
    <w:name w:val="Section_1"/>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6F6DC2"/>
    <w:rPr>
      <w:b/>
      <w:color w:val="auto"/>
    </w:rPr>
  </w:style>
  <w:style w:type="paragraph" w:customStyle="1" w:styleId="Tablehead">
    <w:name w:val="Table_head"/>
    <w:basedOn w:val="Tabletext0"/>
    <w:next w:val="Tabletext0"/>
    <w:rsid w:val="006F6DC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6F6DC2"/>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6F6DC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F6DC2"/>
  </w:style>
  <w:style w:type="paragraph" w:customStyle="1" w:styleId="Title3">
    <w:name w:val="Title 3"/>
    <w:basedOn w:val="Title2"/>
    <w:next w:val="Title4"/>
    <w:uiPriority w:val="99"/>
    <w:rsid w:val="006F6DC2"/>
    <w:rPr>
      <w:caps w:val="0"/>
    </w:rPr>
  </w:style>
  <w:style w:type="paragraph" w:customStyle="1" w:styleId="Title4">
    <w:name w:val="Title 4"/>
    <w:basedOn w:val="Title3"/>
    <w:next w:val="Heading1"/>
    <w:uiPriority w:val="99"/>
    <w:rsid w:val="006F6DC2"/>
    <w:rPr>
      <w:b/>
    </w:rPr>
  </w:style>
  <w:style w:type="paragraph" w:customStyle="1" w:styleId="Artheading">
    <w:name w:val="Art_heading"/>
    <w:basedOn w:val="Normal"/>
    <w:next w:val="Normalaftertitle0"/>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6F6DC2"/>
  </w:style>
  <w:style w:type="character" w:customStyle="1" w:styleId="ASN1boldchar">
    <w:name w:val="ASN.1 bold char"/>
    <w:basedOn w:val="DefaultParagraphFont"/>
    <w:rsid w:val="006F6DC2"/>
    <w:rPr>
      <w:rFonts w:ascii="Courier New" w:hAnsi="Courier New"/>
      <w:b/>
      <w:sz w:val="18"/>
    </w:rPr>
  </w:style>
  <w:style w:type="paragraph" w:customStyle="1" w:styleId="ASN1italic0">
    <w:name w:val="ASN.1_italic"/>
    <w:basedOn w:val="ASN1"/>
    <w:uiPriority w:val="99"/>
    <w:rsid w:val="006F6DC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6F6DC2"/>
    <w:rPr>
      <w:b/>
    </w:rPr>
  </w:style>
  <w:style w:type="character" w:customStyle="1" w:styleId="href">
    <w:name w:val="href"/>
    <w:basedOn w:val="DefaultParagraphFont"/>
    <w:uiPriority w:val="99"/>
    <w:rsid w:val="006F6DC2"/>
    <w:rPr>
      <w:lang w:val="fr-FR"/>
    </w:rPr>
  </w:style>
  <w:style w:type="paragraph" w:customStyle="1" w:styleId="Indextitle1">
    <w:name w:val="Index_title"/>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6F6DC2"/>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6F6DC2"/>
    <w:rPr>
      <w:rFonts w:cs="Arial"/>
      <w:b/>
      <w:bCs/>
      <w:kern w:val="32"/>
      <w:sz w:val="32"/>
      <w:szCs w:val="32"/>
    </w:rPr>
  </w:style>
  <w:style w:type="paragraph" w:styleId="BodyTextIndent">
    <w:name w:val="Body Text Indent"/>
    <w:basedOn w:val="Normal"/>
    <w:link w:val="BodyTextIndent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6F6DC2"/>
    <w:rPr>
      <w:rFonts w:eastAsia="Malgun Gothic"/>
      <w:lang w:val="en-GB" w:eastAsia="zh-CN"/>
    </w:rPr>
  </w:style>
  <w:style w:type="character" w:customStyle="1" w:styleId="Heading4CharChar1">
    <w:name w:val="Heading 4 Char Char1"/>
    <w:aliases w:val="Heading 4 Char1 Char Char,Heading 4 Char Char Char Char"/>
    <w:uiPriority w:val="99"/>
    <w:rsid w:val="006F6DC2"/>
    <w:rPr>
      <w:rFonts w:cs="Times New Roman"/>
      <w:b/>
      <w:bCs/>
      <w:lang w:val="en-GB" w:eastAsia="en-US"/>
    </w:rPr>
  </w:style>
  <w:style w:type="paragraph" w:customStyle="1" w:styleId="ColorfulShading-Accent12">
    <w:name w:val="Colorful Shading - Accent 12"/>
    <w:hidden/>
    <w:uiPriority w:val="99"/>
    <w:semiHidden/>
    <w:rsid w:val="006F6DC2"/>
    <w:rPr>
      <w:rFonts w:eastAsia="Malgun Gothic"/>
      <w:lang w:val="en-GB"/>
    </w:rPr>
  </w:style>
  <w:style w:type="character" w:customStyle="1" w:styleId="FooterChar">
    <w:name w:val="Footer Char"/>
    <w:basedOn w:val="DefaultParagraphFont"/>
    <w:link w:val="Footer"/>
    <w:locked/>
    <w:rsid w:val="006F6DC2"/>
    <w:rPr>
      <w:sz w:val="22"/>
    </w:rPr>
  </w:style>
  <w:style w:type="character" w:customStyle="1" w:styleId="HeaderChar">
    <w:name w:val="Header Char"/>
    <w:aliases w:val="h Char,Header/Footer Char"/>
    <w:basedOn w:val="DefaultParagraphFont"/>
    <w:link w:val="Header"/>
    <w:locked/>
    <w:rsid w:val="006F6DC2"/>
    <w:rPr>
      <w:sz w:val="22"/>
    </w:rPr>
  </w:style>
  <w:style w:type="paragraph" w:customStyle="1" w:styleId="BlancCharChar">
    <w:name w:val="Blanc Char Char"/>
    <w:basedOn w:val="Normal"/>
    <w:next w:val="TableText"/>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6F6DC2"/>
    <w:rPr>
      <w:b/>
      <w:sz w:val="8"/>
      <w:lang w:val="en-US" w:eastAsia="en-US"/>
    </w:rPr>
  </w:style>
  <w:style w:type="paragraph" w:customStyle="1" w:styleId="Annex1">
    <w:name w:val="Annex 1"/>
    <w:basedOn w:val="Heading1"/>
    <w:next w:val="Normal"/>
    <w:uiPriority w:val="99"/>
    <w:qFormat/>
    <w:rsid w:val="006F6DC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6F6DC2"/>
    <w:rPr>
      <w:sz w:val="18"/>
      <w:lang w:val="en-GB" w:eastAsia="en-US"/>
    </w:rPr>
  </w:style>
  <w:style w:type="paragraph" w:customStyle="1" w:styleId="Sprechblasentext1">
    <w:name w:val="Sprechblasentext1"/>
    <w:basedOn w:val="Normal"/>
    <w:uiPriority w:val="99"/>
    <w:semiHidden/>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6F6DC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6F6DC2"/>
    <w:rPr>
      <w:rFonts w:eastAsia="Batang"/>
      <w:sz w:val="22"/>
      <w:szCs w:val="22"/>
      <w:lang w:val="en-GB"/>
    </w:rPr>
  </w:style>
  <w:style w:type="paragraph" w:customStyle="1" w:styleId="AppendixHeadingI">
    <w:name w:val="Appendix Heading I"/>
    <w:basedOn w:val="Normal"/>
    <w:uiPriority w:val="99"/>
    <w:rsid w:val="006F6DC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6F6DC2"/>
    <w:rPr>
      <w:rFonts w:eastAsia="Malgun Gothic"/>
      <w:sz w:val="16"/>
      <w:szCs w:val="16"/>
      <w:lang w:val="en-GB" w:eastAsia="zh-CN"/>
    </w:rPr>
  </w:style>
  <w:style w:type="paragraph" w:styleId="BodyTextIndent2">
    <w:name w:val="Body Text Indent 2"/>
    <w:basedOn w:val="Normal"/>
    <w:link w:val="BodyTextIndent2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6F6DC2"/>
    <w:rPr>
      <w:rFonts w:eastAsia="Malgun Gothic"/>
      <w:lang w:val="en-GB" w:eastAsia="zh-CN"/>
    </w:rPr>
  </w:style>
  <w:style w:type="paragraph" w:customStyle="1" w:styleId="11BodyText">
    <w:name w:val="11 BodyText"/>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6F6DC2"/>
    <w:rPr>
      <w:rFonts w:eastAsia="Malgun Gothic"/>
      <w:sz w:val="16"/>
      <w:szCs w:val="16"/>
      <w:lang w:val="en-GB" w:eastAsia="zh-CN"/>
    </w:rPr>
  </w:style>
  <w:style w:type="paragraph" w:customStyle="1" w:styleId="figure0">
    <w:name w:val="figure"/>
    <w:basedOn w:val="Normal"/>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6F6DC2"/>
    <w:rPr>
      <w:rFonts w:cs="Times New Roman"/>
      <w:lang w:val="en-US" w:eastAsia="en-US"/>
    </w:rPr>
  </w:style>
  <w:style w:type="paragraph" w:customStyle="1" w:styleId="Annex2">
    <w:name w:val="Annex 2"/>
    <w:basedOn w:val="Normal"/>
    <w:next w:val="Normal"/>
    <w:link w:val="Annex2Char"/>
    <w:uiPriority w:val="99"/>
    <w:qFormat/>
    <w:rsid w:val="006F6DC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6F6DC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F6DC2"/>
    <w:pPr>
      <w:keepNext/>
      <w:numPr>
        <w:ilvl w:val="3"/>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F6DC2"/>
    <w:pPr>
      <w:keepNext/>
      <w:numPr>
        <w:ilvl w:val="4"/>
        <w:numId w:val="1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6F6DC2"/>
    <w:rPr>
      <w:rFonts w:ascii="Courier" w:hAnsi="Courier"/>
      <w:sz w:val="22"/>
      <w:lang w:val="en-GB" w:eastAsia="en-US"/>
    </w:rPr>
  </w:style>
  <w:style w:type="paragraph" w:styleId="BodyText2">
    <w:name w:val="Body Text 2"/>
    <w:basedOn w:val="Normal"/>
    <w:link w:val="BodyText2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6F6DC2"/>
    <w:rPr>
      <w:rFonts w:eastAsia="Malgun Gothic"/>
      <w:lang w:val="en-GB" w:eastAsia="zh-CN"/>
    </w:rPr>
  </w:style>
  <w:style w:type="paragraph" w:customStyle="1" w:styleId="Normal1">
    <w:name w:val="Normal1"/>
    <w:basedOn w:val="TableTitle"/>
    <w:uiPriority w:val="99"/>
    <w:rsid w:val="006F6DC2"/>
    <w:pPr>
      <w:tabs>
        <w:tab w:val="center" w:pos="4864"/>
      </w:tabs>
      <w:jc w:val="both"/>
    </w:pPr>
    <w:rPr>
      <w:rFonts w:eastAsia="Malgun Gothic"/>
      <w:bCs/>
    </w:rPr>
  </w:style>
  <w:style w:type="paragraph" w:customStyle="1" w:styleId="equation0">
    <w:name w:val="equation"/>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6F6D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6F6DC2"/>
    <w:rPr>
      <w:b/>
      <w:lang w:val="en-GB" w:eastAsia="en-US"/>
    </w:rPr>
  </w:style>
  <w:style w:type="character" w:customStyle="1" w:styleId="TableTitleCharCharChar">
    <w:name w:val="Table_Title Char Char Char"/>
    <w:uiPriority w:val="99"/>
    <w:rsid w:val="006F6DC2"/>
    <w:rPr>
      <w:b/>
      <w:lang w:val="en-GB" w:eastAsia="en-US"/>
    </w:rPr>
  </w:style>
  <w:style w:type="character" w:customStyle="1" w:styleId="Annex1Char">
    <w:name w:val="Annex 1 Char"/>
    <w:uiPriority w:val="99"/>
    <w:rsid w:val="006F6DC2"/>
    <w:rPr>
      <w:b/>
      <w:sz w:val="24"/>
      <w:lang w:val="en-GB" w:eastAsia="en-US"/>
    </w:rPr>
  </w:style>
  <w:style w:type="paragraph" w:customStyle="1" w:styleId="TableTitleChar">
    <w:name w:val="Table_Title Char"/>
    <w:basedOn w:val="Normal"/>
    <w:next w:val="Normal"/>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6F6DC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F6DC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6F6DC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6F6DC2"/>
    <w:pPr>
      <w:numPr>
        <w:numId w:val="32"/>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6F6DC2"/>
    <w:pPr>
      <w:numPr>
        <w:numId w:val="32"/>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6F6DC2"/>
    <w:rPr>
      <w:rFonts w:eastAsia="Batang"/>
      <w:sz w:val="18"/>
      <w:lang w:val="en-GB" w:eastAsia="en-US"/>
    </w:rPr>
  </w:style>
  <w:style w:type="paragraph" w:customStyle="1" w:styleId="StyletableheadingCentered">
    <w:name w:val="Style table heading + Centered"/>
    <w:basedOn w:val="tableheading"/>
    <w:uiPriority w:val="99"/>
    <w:rsid w:val="006F6DC2"/>
    <w:pPr>
      <w:spacing w:before="20" w:after="40"/>
      <w:jc w:val="center"/>
    </w:pPr>
    <w:rPr>
      <w:rFonts w:eastAsia="Batang"/>
    </w:rPr>
  </w:style>
  <w:style w:type="paragraph" w:customStyle="1" w:styleId="Styleenumlev1Left0Hanging03">
    <w:name w:val="Style enumlev1 + Left:  0&quot; Hanging:  0.3&quot;"/>
    <w:basedOn w:val="enumlev1"/>
    <w:uiPriority w:val="99"/>
    <w:rsid w:val="006F6DC2"/>
    <w:pPr>
      <w:spacing w:before="136"/>
      <w:ind w:left="432" w:hanging="432"/>
    </w:pPr>
    <w:rPr>
      <w:rFonts w:eastAsia="Batang"/>
    </w:rPr>
  </w:style>
  <w:style w:type="paragraph" w:customStyle="1" w:styleId="StyleNote111ptLeft0">
    <w:name w:val="Style Note 1 + 11 pt Left:  0&quot;"/>
    <w:basedOn w:val="Note1"/>
    <w:uiPriority w:val="99"/>
    <w:rsid w:val="006F6DC2"/>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6F6DC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6F6DC2"/>
    <w:pPr>
      <w:ind w:left="1728" w:hanging="1728"/>
    </w:pPr>
    <w:rPr>
      <w:lang w:val="en-US"/>
    </w:rPr>
  </w:style>
  <w:style w:type="paragraph" w:customStyle="1" w:styleId="Annex6">
    <w:name w:val="Annex 6"/>
    <w:basedOn w:val="Annex5"/>
    <w:next w:val="Normal"/>
    <w:autoRedefine/>
    <w:uiPriority w:val="99"/>
    <w:rsid w:val="006F6DC2"/>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6F6DC2"/>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6F6DC2"/>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6F6DC2"/>
    <w:rPr>
      <w:rFonts w:ascii="Times" w:eastAsia="Malgun Gothic" w:hAnsi="Times"/>
      <w:b/>
      <w:bCs/>
      <w:lang w:val="en-GB"/>
    </w:rPr>
  </w:style>
  <w:style w:type="character" w:customStyle="1" w:styleId="SVCBulletslevel1CharChar">
    <w:name w:val="SVC Bullets level 1 Char Char"/>
    <w:link w:val="SVCBulletslevel1Char"/>
    <w:uiPriority w:val="99"/>
    <w:locked/>
    <w:rsid w:val="006F6DC2"/>
    <w:rPr>
      <w:lang w:val="en-GB"/>
    </w:rPr>
  </w:style>
  <w:style w:type="paragraph" w:customStyle="1" w:styleId="SVCBulletslevel3CharChar">
    <w:name w:val="SVC Bullets level 3 Char Char"/>
    <w:basedOn w:val="SVCBulletslevel3"/>
    <w:link w:val="SVCBulletslevel3CharCharChar"/>
    <w:rsid w:val="006F6DC2"/>
    <w:rPr>
      <w:rFonts w:ascii="Times" w:hAnsi="Times"/>
      <w:lang w:eastAsia="zh-CN"/>
    </w:rPr>
  </w:style>
  <w:style w:type="paragraph" w:customStyle="1" w:styleId="SVCBulletslevel4Char">
    <w:name w:val="SVC Bullets level 4 Char"/>
    <w:basedOn w:val="SVCBulletslevel3CharChar"/>
    <w:link w:val="SVCBulletslevel4CharChar"/>
    <w:rsid w:val="006F6DC2"/>
    <w:pPr>
      <w:tabs>
        <w:tab w:val="clear" w:pos="-31680"/>
        <w:tab w:val="num" w:pos="2880"/>
      </w:tabs>
      <w:ind w:left="2880" w:hanging="360"/>
    </w:pPr>
  </w:style>
  <w:style w:type="paragraph" w:customStyle="1" w:styleId="SVCBulletslevel5">
    <w:name w:val="SVC Bullets level 5"/>
    <w:basedOn w:val="SVCBulletslevel4Char"/>
    <w:uiPriority w:val="99"/>
    <w:rsid w:val="006F6DC2"/>
    <w:pPr>
      <w:tabs>
        <w:tab w:val="clear" w:pos="2880"/>
        <w:tab w:val="num" w:pos="3600"/>
      </w:tabs>
      <w:ind w:left="3600"/>
    </w:pPr>
  </w:style>
  <w:style w:type="paragraph" w:customStyle="1" w:styleId="SVCBulletslevel6">
    <w:name w:val="SVC Bullets level 6"/>
    <w:basedOn w:val="SVCBulletslevel5"/>
    <w:uiPriority w:val="99"/>
    <w:rsid w:val="006F6DC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6F6DC2"/>
    <w:rPr>
      <w:rFonts w:eastAsia="Malgun Gothic"/>
      <w:lang w:val="en-GB"/>
    </w:rPr>
  </w:style>
  <w:style w:type="character" w:customStyle="1" w:styleId="SVCBulletslevel3CharCharChar">
    <w:name w:val="SVC Bullets level 3 Char Char Char"/>
    <w:link w:val="SVCBulletslevel3CharChar"/>
    <w:locked/>
    <w:rsid w:val="006F6DC2"/>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6F6DC2"/>
    <w:rPr>
      <w:rFonts w:ascii="Times" w:eastAsia="Malgun Gothic" w:hAnsi="Times"/>
      <w:lang w:val="en-GB" w:eastAsia="zh-CN"/>
    </w:rPr>
  </w:style>
  <w:style w:type="paragraph" w:customStyle="1" w:styleId="SVCBulletslevel7">
    <w:name w:val="SVC Bullets level 7"/>
    <w:basedOn w:val="SVCBulletslevel6"/>
    <w:uiPriority w:val="99"/>
    <w:rsid w:val="006F6DC2"/>
    <w:pPr>
      <w:ind w:left="2772"/>
    </w:pPr>
  </w:style>
  <w:style w:type="paragraph" w:customStyle="1" w:styleId="SVCBulletslevel8">
    <w:name w:val="SVC Bullets level 8"/>
    <w:basedOn w:val="SVCBulletslevel7"/>
    <w:uiPriority w:val="99"/>
    <w:rsid w:val="006F6DC2"/>
    <w:pPr>
      <w:ind w:left="3168"/>
    </w:pPr>
  </w:style>
  <w:style w:type="paragraph" w:customStyle="1" w:styleId="SVCBulletslevel3">
    <w:name w:val="SVC Bullets level 3"/>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6F6DC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6F6DC2"/>
    <w:rPr>
      <w:rFonts w:eastAsia="Malgun Gothic"/>
      <w:lang w:val="en-GB"/>
    </w:rPr>
  </w:style>
  <w:style w:type="paragraph" w:customStyle="1" w:styleId="FigureCharChar">
    <w:name w:val="Figure_# Char Char"/>
    <w:basedOn w:val="Normal"/>
    <w:next w:val="FigureTitleChar"/>
    <w:link w:val="FigureCharCharChar"/>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6F6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6F6DC2"/>
    <w:rPr>
      <w:rFonts w:cs="Times New Roman"/>
      <w:lang w:val="en-US" w:eastAsia="en-US"/>
    </w:rPr>
  </w:style>
  <w:style w:type="paragraph" w:customStyle="1" w:styleId="AVCIndentlevel2">
    <w:name w:val="AVC Indent level 2"/>
    <w:basedOn w:val="AVCIndentlevel1"/>
    <w:uiPriority w:val="99"/>
    <w:rsid w:val="006F6DC2"/>
    <w:pPr>
      <w:ind w:left="794"/>
    </w:pPr>
  </w:style>
  <w:style w:type="paragraph" w:customStyle="1" w:styleId="AVCIndentlevel1">
    <w:name w:val="AVC Indent level 1"/>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6F6DC2"/>
    <w:pPr>
      <w:ind w:left="2304" w:hanging="403"/>
    </w:pPr>
  </w:style>
  <w:style w:type="paragraph" w:customStyle="1" w:styleId="AVCEquationlevel2">
    <w:name w:val="AVC Equation level 2"/>
    <w:basedOn w:val="AVCEquationlevel1CharCharCharChar"/>
    <w:uiPriority w:val="99"/>
    <w:rsid w:val="006F6DC2"/>
    <w:pPr>
      <w:tabs>
        <w:tab w:val="left" w:pos="1191"/>
      </w:tabs>
      <w:ind w:left="1191"/>
    </w:pPr>
  </w:style>
  <w:style w:type="paragraph" w:customStyle="1" w:styleId="AVCBulletlevel2CharChar">
    <w:name w:val="AVC Bullet level 2 Char Char"/>
    <w:basedOn w:val="AVCBulletlevel1CharChar"/>
    <w:link w:val="AVCBulletlevel2CharCharChar"/>
    <w:rsid w:val="006F6DC2"/>
    <w:pPr>
      <w:tabs>
        <w:tab w:val="clear" w:pos="397"/>
        <w:tab w:val="clear" w:pos="792"/>
        <w:tab w:val="num" w:pos="794"/>
      </w:tabs>
      <w:ind w:left="794" w:hanging="391"/>
    </w:pPr>
  </w:style>
  <w:style w:type="paragraph" w:customStyle="1" w:styleId="AVCEquationlevel3">
    <w:name w:val="AVC Equation level 3"/>
    <w:basedOn w:val="AVCEquationlevel2"/>
    <w:uiPriority w:val="99"/>
    <w:rsid w:val="006F6DC2"/>
    <w:pPr>
      <w:ind w:left="1588"/>
    </w:pPr>
  </w:style>
  <w:style w:type="character" w:customStyle="1" w:styleId="AVCEquationlevel1Char1">
    <w:name w:val="AVC Equation level 1 Char1"/>
    <w:uiPriority w:val="99"/>
    <w:rsid w:val="006F6DC2"/>
    <w:rPr>
      <w:sz w:val="22"/>
      <w:lang w:val="en-GB" w:eastAsia="en-US"/>
    </w:rPr>
  </w:style>
  <w:style w:type="character" w:customStyle="1" w:styleId="figureCharCharCharChar0">
    <w:name w:val="figure Char Char Char Char"/>
    <w:link w:val="figureCharCharChar1"/>
    <w:uiPriority w:val="99"/>
    <w:locked/>
    <w:rsid w:val="006F6DC2"/>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6F6DC2"/>
    <w:rPr>
      <w:rFonts w:eastAsia="Malgun Gothic"/>
      <w:lang w:val="en-GB"/>
    </w:rPr>
  </w:style>
  <w:style w:type="character" w:customStyle="1" w:styleId="FigureCharCharChar">
    <w:name w:val="Figure_# Char Char Char"/>
    <w:link w:val="FigureCharChar"/>
    <w:uiPriority w:val="99"/>
    <w:locked/>
    <w:rsid w:val="006F6DC2"/>
    <w:rPr>
      <w:rFonts w:eastAsia="Malgun Gothic"/>
      <w:lang w:val="en-GB"/>
    </w:rPr>
  </w:style>
  <w:style w:type="paragraph" w:customStyle="1" w:styleId="AVCBulletlevel6">
    <w:name w:val="AVC Bullet level 6"/>
    <w:basedOn w:val="AVCBulletlevel1CharChar"/>
    <w:uiPriority w:val="99"/>
    <w:rsid w:val="006F6DC2"/>
    <w:pPr>
      <w:numPr>
        <w:numId w:val="1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6F6DC2"/>
    <w:rPr>
      <w:rFonts w:eastAsia="Malgun Gothic"/>
      <w:lang w:val="en-GB" w:eastAsia="zh-CN"/>
    </w:rPr>
  </w:style>
  <w:style w:type="character" w:customStyle="1" w:styleId="AVCNumberinglevel2Char">
    <w:name w:val="AVC Numbering level 2 Char"/>
    <w:uiPriority w:val="99"/>
    <w:rsid w:val="006F6DC2"/>
  </w:style>
  <w:style w:type="paragraph" w:customStyle="1" w:styleId="TableTextCentred">
    <w:name w:val="Table_Text_Centred"/>
    <w:basedOn w:val="TableText"/>
    <w:uiPriority w:val="99"/>
    <w:rsid w:val="006F6D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pPr>
    <w:rPr>
      <w:rFonts w:eastAsia="Malgun Gothic"/>
      <w:sz w:val="18"/>
      <w:szCs w:val="18"/>
      <w:lang w:val="en-GB"/>
    </w:rPr>
  </w:style>
  <w:style w:type="paragraph" w:customStyle="1" w:styleId="AVCNumberinglevel2">
    <w:name w:val="AVC Numbering level 2"/>
    <w:basedOn w:val="AVCNumberinglevel1"/>
    <w:uiPriority w:val="99"/>
    <w:rsid w:val="006F6DC2"/>
    <w:pPr>
      <w:tabs>
        <w:tab w:val="left" w:pos="397"/>
      </w:tabs>
      <w:ind w:left="720" w:hanging="720"/>
    </w:pPr>
  </w:style>
  <w:style w:type="paragraph" w:customStyle="1" w:styleId="AVCIndentlevel3">
    <w:name w:val="AVC Indent level 3"/>
    <w:basedOn w:val="AVCIndentlevel2"/>
    <w:uiPriority w:val="99"/>
    <w:rsid w:val="006F6DC2"/>
    <w:pPr>
      <w:ind w:left="1191"/>
    </w:pPr>
  </w:style>
  <w:style w:type="paragraph" w:customStyle="1" w:styleId="AVCBulletlevel1CharChar">
    <w:name w:val="AVC Bullet level 1 Char Char"/>
    <w:basedOn w:val="Normal"/>
    <w:link w:val="AVCBulletlevel1CharCharChar"/>
    <w:uiPriority w:val="99"/>
    <w:rsid w:val="006F6DC2"/>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6F6DC2"/>
    <w:rPr>
      <w:sz w:val="22"/>
      <w:lang w:val="en-GB" w:eastAsia="en-US"/>
    </w:rPr>
  </w:style>
  <w:style w:type="character" w:customStyle="1" w:styleId="AVCEquationlevel1Char2">
    <w:name w:val="AVC Equation level 1 Char2"/>
    <w:basedOn w:val="EquationChar1"/>
    <w:uiPriority w:val="99"/>
    <w:locked/>
    <w:rsid w:val="006F6DC2"/>
    <w:rPr>
      <w:rFonts w:cs="Times New Roman"/>
      <w:sz w:val="22"/>
      <w:szCs w:val="22"/>
      <w:lang w:val="en-GB" w:eastAsia="en-US" w:bidi="ar-SA"/>
    </w:rPr>
  </w:style>
  <w:style w:type="character" w:customStyle="1" w:styleId="AVCEquationlevel2Char">
    <w:name w:val="AVC Equation level 2 Char"/>
    <w:uiPriority w:val="99"/>
    <w:rsid w:val="006F6DC2"/>
    <w:rPr>
      <w:sz w:val="22"/>
      <w:lang w:val="en-GB" w:eastAsia="en-US"/>
    </w:rPr>
  </w:style>
  <w:style w:type="paragraph" w:customStyle="1" w:styleId="BalloonText1">
    <w:name w:val="Balloon Text1"/>
    <w:basedOn w:val="Normal"/>
    <w:uiPriority w:val="99"/>
    <w:semiHidden/>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6F6DC2"/>
    <w:rPr>
      <w:rFonts w:ascii="Times New Roman" w:hAnsi="Times New Roman"/>
      <w:lang w:val="en-GB" w:eastAsia="en-US"/>
    </w:rPr>
  </w:style>
  <w:style w:type="paragraph" w:customStyle="1" w:styleId="AVCBulletlevel4">
    <w:name w:val="AVC Bullet level 4"/>
    <w:basedOn w:val="AVCBulletlevel1CharChar"/>
    <w:uiPriority w:val="99"/>
    <w:rsid w:val="006F6DC2"/>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6F6DC2"/>
    <w:pPr>
      <w:numPr>
        <w:numId w:val="1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6F6DC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F6DC2"/>
    <w:pPr>
      <w:numPr>
        <w:numId w:val="0"/>
      </w:numPr>
      <w:tabs>
        <w:tab w:val="clear" w:pos="1191"/>
      </w:tabs>
    </w:pPr>
  </w:style>
  <w:style w:type="paragraph" w:customStyle="1" w:styleId="AVCNumberinglevel1">
    <w:name w:val="AVC Numbering level 1"/>
    <w:basedOn w:val="Normal"/>
    <w:uiPriority w:val="99"/>
    <w:rsid w:val="006F6DC2"/>
    <w:pPr>
      <w:numPr>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6F6DC2"/>
    <w:pPr>
      <w:keepNext/>
      <w:tabs>
        <w:tab w:val="num" w:pos="397"/>
      </w:tabs>
      <w:spacing w:before="120" w:after="12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6F6DC2"/>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6F6DC2"/>
  </w:style>
  <w:style w:type="paragraph" w:customStyle="1" w:styleId="AVCBulletlevel3CharCharCharChar">
    <w:name w:val="AVC Bullet level 3 Char Char Char Char"/>
    <w:basedOn w:val="AVCBulletlevel1CharChar"/>
    <w:link w:val="AVCBulletlevel3CharCharCharCharChar"/>
    <w:uiPriority w:val="99"/>
    <w:rsid w:val="006F6DC2"/>
    <w:pPr>
      <w:numPr>
        <w:numId w:val="19"/>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6F6DC2"/>
    <w:rPr>
      <w:rFonts w:cs="Times New Roman"/>
      <w:lang w:val="en-US" w:eastAsia="en-US" w:bidi="ar-SA"/>
    </w:rPr>
  </w:style>
  <w:style w:type="character" w:customStyle="1" w:styleId="Annex4CharCharCharCharChar">
    <w:name w:val="Annex 4 Char Char Char Char Char"/>
    <w:link w:val="Annex4CharCharCharChar"/>
    <w:uiPriority w:val="99"/>
    <w:locked/>
    <w:rsid w:val="006F6DC2"/>
    <w:rPr>
      <w:rFonts w:ascii="Times" w:eastAsia="Malgun Gothic" w:hAnsi="Times"/>
      <w:b/>
      <w:bCs/>
    </w:rPr>
  </w:style>
  <w:style w:type="paragraph" w:customStyle="1" w:styleId="AVCBulletlevel1Char1">
    <w:name w:val="AVC Bullet level 1 Char1"/>
    <w:basedOn w:val="Normal"/>
    <w:uiPriority w:val="99"/>
    <w:rsid w:val="006F6DC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6F6DC2"/>
    <w:rPr>
      <w:rFonts w:eastAsia="Malgun Gothic" w:cs="Times New Roman"/>
      <w:lang w:val="en-GB"/>
    </w:rPr>
  </w:style>
  <w:style w:type="paragraph" w:customStyle="1" w:styleId="SVCNumberinglevel1">
    <w:name w:val="SVC Numbering level 1"/>
    <w:basedOn w:val="SVCBulletslevel1CharCharChar"/>
    <w:uiPriority w:val="99"/>
    <w:rsid w:val="006F6DC2"/>
    <w:pPr>
      <w:numPr>
        <w:numId w:val="2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6F6DC2"/>
    <w:pPr>
      <w:numPr>
        <w:numId w:val="0"/>
      </w:numPr>
    </w:pPr>
  </w:style>
  <w:style w:type="paragraph" w:customStyle="1" w:styleId="SVCNumberinglevel3">
    <w:name w:val="SVC Numbering level 3"/>
    <w:basedOn w:val="SVCNumberinglevel2"/>
    <w:uiPriority w:val="99"/>
    <w:rsid w:val="006F6DC2"/>
    <w:pPr>
      <w:numPr>
        <w:ilvl w:val="2"/>
        <w:numId w:val="20"/>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6F6DC2"/>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6F6DC2"/>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6F6DC2"/>
    <w:pPr>
      <w:tabs>
        <w:tab w:val="clear" w:pos="1584"/>
      </w:tabs>
      <w:ind w:left="2000"/>
    </w:pPr>
  </w:style>
  <w:style w:type="paragraph" w:customStyle="1" w:styleId="SVCIndentlevel2">
    <w:name w:val="SVC Indent level 2"/>
    <w:basedOn w:val="SVCIndentlevel1"/>
    <w:uiPriority w:val="99"/>
    <w:rsid w:val="006F6DC2"/>
    <w:pPr>
      <w:ind w:left="800"/>
    </w:pPr>
  </w:style>
  <w:style w:type="paragraph" w:customStyle="1" w:styleId="SVCIndentlevel3">
    <w:name w:val="SVC Indent level 3"/>
    <w:basedOn w:val="SVCIndentlevel2"/>
    <w:uiPriority w:val="99"/>
    <w:rsid w:val="006F6DC2"/>
    <w:pPr>
      <w:tabs>
        <w:tab w:val="clear" w:pos="792"/>
      </w:tabs>
      <w:ind w:left="1200"/>
    </w:pPr>
  </w:style>
  <w:style w:type="paragraph" w:customStyle="1" w:styleId="SVCIndentlevel4">
    <w:name w:val="SVC Indent level 4"/>
    <w:uiPriority w:val="99"/>
    <w:rsid w:val="006F6DC2"/>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6F6DC2"/>
    <w:pPr>
      <w:tabs>
        <w:tab w:val="clear" w:pos="403"/>
      </w:tabs>
      <w:ind w:left="403"/>
    </w:pPr>
  </w:style>
  <w:style w:type="character" w:customStyle="1" w:styleId="AVCBulletlevel1CharCharCharChar">
    <w:name w:val="AVC Bullet level 1 Char Char Char Char"/>
    <w:uiPriority w:val="99"/>
    <w:rsid w:val="006F6DC2"/>
    <w:rPr>
      <w:lang w:val="en-GB" w:eastAsia="en-US"/>
    </w:rPr>
  </w:style>
  <w:style w:type="character" w:customStyle="1" w:styleId="AVCBulletlevel2CharCharChar">
    <w:name w:val="AVC Bullet level 2 Char Char Char"/>
    <w:link w:val="AVCBulletlevel2CharChar"/>
    <w:locked/>
    <w:rsid w:val="006F6DC2"/>
    <w:rPr>
      <w:rFonts w:ascii="Times" w:eastAsia="Malgun Gothic" w:hAnsi="Times"/>
      <w:lang w:val="en-GB"/>
    </w:rPr>
  </w:style>
  <w:style w:type="paragraph" w:customStyle="1" w:styleId="AVCBulletlevel3Char">
    <w:name w:val="AVC Bullet level 3 Char"/>
    <w:basedOn w:val="AVCBulletlevel1CharChar"/>
    <w:uiPriority w:val="99"/>
    <w:rsid w:val="006F6DC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6F6DC2"/>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6F6DC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F6DC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F6DC2"/>
    <w:pPr>
      <w:numPr>
        <w:numId w:val="0"/>
      </w:numPr>
      <w:tabs>
        <w:tab w:val="clear" w:pos="1985"/>
        <w:tab w:val="num" w:pos="490"/>
      </w:tabs>
      <w:ind w:left="490" w:hanging="390"/>
    </w:pPr>
  </w:style>
  <w:style w:type="character" w:customStyle="1" w:styleId="TableTitleChar1">
    <w:name w:val="Table_Title Char1"/>
    <w:uiPriority w:val="99"/>
    <w:rsid w:val="006F6DC2"/>
    <w:rPr>
      <w:b/>
      <w:lang w:val="en-GB" w:eastAsia="en-US"/>
    </w:rPr>
  </w:style>
  <w:style w:type="paragraph" w:customStyle="1" w:styleId="AVCBulletlevel1Char">
    <w:name w:val="AVC Bullet level 1 Char"/>
    <w:basedOn w:val="Normal"/>
    <w:link w:val="AVCBulletlevel1CharChar1"/>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6F6DC2"/>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6F6DC2"/>
    <w:pPr>
      <w:tabs>
        <w:tab w:val="clear" w:pos="403"/>
        <w:tab w:val="num" w:pos="360"/>
      </w:tabs>
      <w:ind w:left="360" w:hanging="360"/>
    </w:pPr>
  </w:style>
  <w:style w:type="paragraph" w:customStyle="1" w:styleId="SVCBulletslevel2Char">
    <w:name w:val="SVC Bullets level 2 Char"/>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6F6DC2"/>
    <w:pPr>
      <w:tabs>
        <w:tab w:val="clear" w:pos="-31680"/>
        <w:tab w:val="num" w:pos="1800"/>
      </w:tabs>
      <w:ind w:left="1800" w:hanging="360"/>
    </w:pPr>
  </w:style>
  <w:style w:type="paragraph" w:customStyle="1" w:styleId="SVCBulletslevel1Char">
    <w:name w:val="SVC Bullets level 1 Char"/>
    <w:link w:val="SVCBulletslevel1CharChar"/>
    <w:uiPriority w:val="99"/>
    <w:rsid w:val="006F6DC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F6DC2"/>
    <w:pPr>
      <w:tabs>
        <w:tab w:val="clear" w:pos="-31680"/>
        <w:tab w:val="num" w:pos="2160"/>
      </w:tabs>
      <w:ind w:left="2160" w:hanging="360"/>
    </w:pPr>
  </w:style>
  <w:style w:type="paragraph" w:customStyle="1" w:styleId="AVCEquationlevel1CharCharChar">
    <w:name w:val="AVC Equation level 1 Char Char Char"/>
    <w:basedOn w:val="Equation"/>
    <w:uiPriority w:val="99"/>
    <w:rsid w:val="006F6DC2"/>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6F6DC2"/>
    <w:pPr>
      <w:tabs>
        <w:tab w:val="clear" w:pos="792"/>
      </w:tabs>
    </w:pPr>
  </w:style>
  <w:style w:type="paragraph" w:customStyle="1" w:styleId="SVCBulletslevel3Char">
    <w:name w:val="SVC Bullets level 3 Char"/>
    <w:basedOn w:val="SVCBulletslevel3"/>
    <w:uiPriority w:val="99"/>
    <w:rsid w:val="006F6DC2"/>
    <w:pPr>
      <w:tabs>
        <w:tab w:val="clear" w:pos="-31680"/>
        <w:tab w:val="num" w:pos="720"/>
      </w:tabs>
      <w:ind w:left="1224" w:hanging="1224"/>
    </w:pPr>
  </w:style>
  <w:style w:type="paragraph" w:customStyle="1" w:styleId="00BodyText">
    <w:name w:val="00 BodyText"/>
    <w:basedOn w:val="Normal"/>
    <w:link w:val="00BodyText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6F6DC2"/>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6F6DC2"/>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6F6DC2"/>
    <w:pPr>
      <w:numPr>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6F6DC2"/>
    <w:pPr>
      <w:ind w:left="1417"/>
    </w:pPr>
  </w:style>
  <w:style w:type="character" w:customStyle="1" w:styleId="XParagraphChar">
    <w:name w:val="XParagraph Char"/>
    <w:link w:val="XParagraph"/>
    <w:uiPriority w:val="99"/>
    <w:locked/>
    <w:rsid w:val="006F6DC2"/>
    <w:rPr>
      <w:rFonts w:ascii="Times" w:eastAsia="Malgun Gothic" w:hAnsi="Times"/>
      <w:sz w:val="22"/>
      <w:szCs w:val="22"/>
      <w:lang w:val="en-GB"/>
    </w:rPr>
  </w:style>
  <w:style w:type="paragraph" w:customStyle="1" w:styleId="XEquation2">
    <w:name w:val="XEquation2"/>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F6D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6F6DC2"/>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6F6DC2"/>
    <w:rPr>
      <w:rFonts w:ascii="Arial" w:eastAsia="SimSun" w:hAnsi="Arial"/>
      <w:b/>
      <w:color w:val="0000FF"/>
      <w:kern w:val="2"/>
      <w:lang w:val="en-US" w:eastAsia="en-US"/>
    </w:rPr>
  </w:style>
  <w:style w:type="paragraph" w:customStyle="1" w:styleId="Bibliography1">
    <w:name w:val="Bibliography1"/>
    <w:basedOn w:val="Normal"/>
    <w:uiPriority w:val="99"/>
    <w:rsid w:val="006F6DC2"/>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6F6DC2"/>
    <w:rPr>
      <w:rFonts w:ascii="Times" w:eastAsia="Malgun Gothic" w:hAnsi="Times"/>
      <w:lang w:val="en-GB"/>
    </w:rPr>
  </w:style>
  <w:style w:type="character" w:customStyle="1" w:styleId="Annex3Char1">
    <w:name w:val="Annex 3 Char1"/>
    <w:uiPriority w:val="99"/>
    <w:rsid w:val="006F6DC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6F6DC2"/>
    <w:pPr>
      <w:tabs>
        <w:tab w:val="clear" w:pos="397"/>
        <w:tab w:val="clear" w:pos="792"/>
        <w:tab w:val="num" w:pos="794"/>
      </w:tabs>
      <w:ind w:left="794" w:hanging="391"/>
    </w:pPr>
  </w:style>
  <w:style w:type="character" w:customStyle="1" w:styleId="00BodyTextChar">
    <w:name w:val="00 BodyText Char"/>
    <w:link w:val="00BodyText"/>
    <w:uiPriority w:val="99"/>
    <w:locked/>
    <w:rsid w:val="006F6DC2"/>
    <w:rPr>
      <w:rFonts w:ascii="Arial" w:eastAsia="MS Mincho" w:hAnsi="Arial"/>
      <w:sz w:val="22"/>
      <w:lang w:eastAsia="ja-JP"/>
    </w:rPr>
  </w:style>
  <w:style w:type="paragraph" w:customStyle="1" w:styleId="CharCharCharCharCharCharChar">
    <w:name w:val="Char Char Char Char Char Char Char"/>
    <w:uiPriority w:val="99"/>
    <w:semiHidden/>
    <w:rsid w:val="006F6D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F6D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6F6DC2"/>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6F6DC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6F6DC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F6D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F6D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F6D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6F6DC2"/>
    <w:rPr>
      <w:rFonts w:ascii="Courier New" w:eastAsia="Malgun Gothic" w:hAnsi="Courier New"/>
      <w:lang w:val="en-GB" w:eastAsia="zh-CN"/>
    </w:rPr>
  </w:style>
  <w:style w:type="paragraph" w:customStyle="1" w:styleId="a2">
    <w:name w:val="a2"/>
    <w:basedOn w:val="Heading2"/>
    <w:next w:val="Normal"/>
    <w:uiPriority w:val="99"/>
    <w:rsid w:val="006F6DC2"/>
    <w:pPr>
      <w:numPr>
        <w:numId w:val="2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6F6DC2"/>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6F6DC2"/>
    <w:pPr>
      <w:numPr>
        <w:numId w:val="25"/>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6F6DC2"/>
    <w:pPr>
      <w:numPr>
        <w:numId w:val="25"/>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6F6DC2"/>
    <w:pPr>
      <w:numPr>
        <w:numId w:val="25"/>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6F6DC2"/>
    <w:pPr>
      <w:keepNext/>
      <w:pageBreakBefore/>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6F6DC2"/>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6F6DC2"/>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6F6DC2"/>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6F6DC2"/>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6F6DC2"/>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6F6DC2"/>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6F6DC2"/>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6F6DC2"/>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6F6DC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6F6DC2"/>
    <w:rPr>
      <w:rFonts w:eastAsia="Malgun Gothic"/>
      <w:lang w:val="en-GB" w:eastAsia="zh-CN"/>
    </w:rPr>
  </w:style>
  <w:style w:type="paragraph" w:customStyle="1" w:styleId="StyleHeading1Justified">
    <w:name w:val="Style Heading 1 + Justified"/>
    <w:basedOn w:val="Heading1"/>
    <w:rsid w:val="006F6DC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6F6DC2"/>
    <w:rPr>
      <w:rFonts w:eastAsia="Malgun Gothic"/>
      <w:lang w:val="en-GB"/>
    </w:rPr>
  </w:style>
  <w:style w:type="character" w:styleId="Emphasis">
    <w:name w:val="Emphasis"/>
    <w:basedOn w:val="DefaultParagraphFont"/>
    <w:qFormat/>
    <w:rsid w:val="006F6DC2"/>
    <w:rPr>
      <w:i/>
    </w:rPr>
  </w:style>
  <w:style w:type="paragraph" w:customStyle="1" w:styleId="Style4ptBefore0pt">
    <w:name w:val="Style 4 pt Before:  0 pt"/>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6F6DC2"/>
    <w:rPr>
      <w:rFonts w:eastAsia="Malgun Gothic"/>
      <w:lang w:val="en-GB"/>
    </w:rPr>
  </w:style>
  <w:style w:type="paragraph" w:customStyle="1" w:styleId="MediumList2-Accent22">
    <w:name w:val="Medium List 2 - Accent 22"/>
    <w:hidden/>
    <w:uiPriority w:val="99"/>
    <w:semiHidden/>
    <w:rsid w:val="006F6DC2"/>
    <w:rPr>
      <w:rFonts w:eastAsia="Malgun Gothic"/>
      <w:lang w:val="en-GB"/>
    </w:rPr>
  </w:style>
  <w:style w:type="paragraph" w:customStyle="1" w:styleId="MediumGrid1-Accent22">
    <w:name w:val="Medium Grid 1 - Accent 22"/>
    <w:basedOn w:val="Normal"/>
    <w:uiPriority w:val="34"/>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6F6DC2"/>
    <w:pPr>
      <w:tabs>
        <w:tab w:val="clear" w:pos="1440"/>
        <w:tab w:val="clear" w:pos="2160"/>
      </w:tabs>
      <w:textAlignment w:val="auto"/>
    </w:pPr>
  </w:style>
  <w:style w:type="character" w:customStyle="1" w:styleId="annex-heading3Char">
    <w:name w:val="annex-heading3 Char"/>
    <w:link w:val="annex-heading3"/>
    <w:locked/>
    <w:rsid w:val="006F6DC2"/>
    <w:rPr>
      <w:rFonts w:eastAsia="Malgun Gothic"/>
      <w:b/>
      <w:bCs/>
      <w:lang w:val="en-GB"/>
    </w:rPr>
  </w:style>
  <w:style w:type="paragraph" w:customStyle="1" w:styleId="ColorfulShading-Accent13">
    <w:name w:val="Colorful Shading - Accent 13"/>
    <w:hidden/>
    <w:uiPriority w:val="99"/>
    <w:semiHidden/>
    <w:rsid w:val="006F6DC2"/>
    <w:rPr>
      <w:rFonts w:eastAsia="Malgun Gothic"/>
      <w:lang w:val="en-GB"/>
    </w:rPr>
  </w:style>
  <w:style w:type="paragraph" w:customStyle="1" w:styleId="ColorfulList-Accent13">
    <w:name w:val="Colorful List - Accent 13"/>
    <w:basedOn w:val="Normal"/>
    <w:uiPriority w:val="34"/>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6F6D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6F6DC2"/>
    <w:rPr>
      <w:rFonts w:eastAsia="Malgun Gothic"/>
      <w:lang w:val="en-GB"/>
    </w:rPr>
  </w:style>
  <w:style w:type="paragraph" w:customStyle="1" w:styleId="st">
    <w:name w:val="st"/>
    <w:basedOn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6F6DC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6F6DC2"/>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6F6DC2"/>
  </w:style>
  <w:style w:type="paragraph" w:customStyle="1" w:styleId="3HeaderFooter">
    <w:name w:val="3HeaderFooter"/>
    <w:basedOn w:val="3N"/>
    <w:link w:val="3HeaderFooterChar"/>
    <w:qFormat/>
    <w:rsid w:val="006F6DC2"/>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6F6DC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6F6DC2"/>
    <w:rPr>
      <w:rFonts w:eastAsia="Malgun Gothic"/>
      <w:b/>
      <w:sz w:val="22"/>
      <w:szCs w:val="22"/>
      <w:lang w:val="en-GB"/>
    </w:rPr>
  </w:style>
  <w:style w:type="paragraph" w:customStyle="1" w:styleId="3L1">
    <w:name w:val="3L1"/>
    <w:basedOn w:val="3H1"/>
    <w:link w:val="3L1Char"/>
    <w:qFormat/>
    <w:rsid w:val="006F6DC2"/>
    <w:pPr>
      <w:keepLines w:val="0"/>
      <w:widowControl w:val="0"/>
      <w:outlineLvl w:val="9"/>
    </w:pPr>
    <w:rPr>
      <w:bCs/>
    </w:rPr>
  </w:style>
  <w:style w:type="paragraph" w:customStyle="1" w:styleId="3H0">
    <w:name w:val="3H0"/>
    <w:next w:val="3N"/>
    <w:link w:val="3H0Char"/>
    <w:uiPriority w:val="99"/>
    <w:qFormat/>
    <w:rsid w:val="006F6DC2"/>
    <w:pPr>
      <w:keepNext/>
      <w:keepLines/>
      <w:numPr>
        <w:numId w:val="30"/>
      </w:numPr>
      <w:spacing w:before="313"/>
      <w:jc w:val="both"/>
      <w:outlineLvl w:val="1"/>
    </w:pPr>
    <w:rPr>
      <w:rFonts w:eastAsia="Malgun Gothic"/>
      <w:b/>
      <w:sz w:val="22"/>
      <w:lang w:val="en-GB"/>
    </w:rPr>
  </w:style>
  <w:style w:type="character" w:customStyle="1" w:styleId="3L1Char">
    <w:name w:val="3L1 Char"/>
    <w:link w:val="3L1"/>
    <w:locked/>
    <w:rsid w:val="006F6DC2"/>
    <w:rPr>
      <w:rFonts w:eastAsia="Malgun Gothic"/>
      <w:b/>
      <w:bCs/>
      <w:lang w:val="en-GB"/>
    </w:rPr>
  </w:style>
  <w:style w:type="paragraph" w:customStyle="1" w:styleId="3H1">
    <w:name w:val="3H1"/>
    <w:basedOn w:val="3H0"/>
    <w:next w:val="3N"/>
    <w:link w:val="3H1Char"/>
    <w:uiPriority w:val="99"/>
    <w:qFormat/>
    <w:rsid w:val="006F6DC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6F6DC2"/>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6F6DC2"/>
    <w:pPr>
      <w:spacing w:after="60"/>
    </w:pPr>
    <w:rPr>
      <w:noProof/>
    </w:rPr>
  </w:style>
  <w:style w:type="character" w:customStyle="1" w:styleId="3H1Char">
    <w:name w:val="3H1 Char"/>
    <w:link w:val="3H1"/>
    <w:uiPriority w:val="99"/>
    <w:locked/>
    <w:rsid w:val="006F6DC2"/>
    <w:rPr>
      <w:rFonts w:eastAsia="Malgun Gothic"/>
      <w:b/>
      <w:lang w:val="en-GB"/>
    </w:rPr>
  </w:style>
  <w:style w:type="paragraph" w:customStyle="1" w:styleId="3H3">
    <w:name w:val="3H3"/>
    <w:basedOn w:val="3H2"/>
    <w:next w:val="3N"/>
    <w:link w:val="3H3Char"/>
    <w:uiPriority w:val="99"/>
    <w:qFormat/>
    <w:rsid w:val="006F6DC2"/>
    <w:pPr>
      <w:numPr>
        <w:ilvl w:val="3"/>
      </w:numPr>
      <w:tabs>
        <w:tab w:val="clear" w:pos="794"/>
        <w:tab w:val="num" w:pos="360"/>
      </w:tabs>
      <w:ind w:left="2880" w:hanging="360"/>
      <w:outlineLvl w:val="4"/>
    </w:pPr>
  </w:style>
  <w:style w:type="character" w:customStyle="1" w:styleId="3TableChar">
    <w:name w:val="3Table Char"/>
    <w:link w:val="3Table"/>
    <w:locked/>
    <w:rsid w:val="006F6DC2"/>
    <w:rPr>
      <w:rFonts w:eastAsia="Malgun Gothic"/>
      <w:noProof/>
      <w:lang w:val="en-GB"/>
    </w:rPr>
  </w:style>
  <w:style w:type="paragraph" w:customStyle="1" w:styleId="3H4">
    <w:name w:val="3H4"/>
    <w:basedOn w:val="3H3"/>
    <w:next w:val="3N"/>
    <w:link w:val="3H4Char"/>
    <w:uiPriority w:val="99"/>
    <w:qFormat/>
    <w:rsid w:val="006F6DC2"/>
    <w:pPr>
      <w:numPr>
        <w:ilvl w:val="4"/>
      </w:numPr>
      <w:tabs>
        <w:tab w:val="clear" w:pos="794"/>
        <w:tab w:val="num" w:pos="360"/>
      </w:tabs>
      <w:ind w:left="3600"/>
      <w:outlineLvl w:val="5"/>
    </w:pPr>
  </w:style>
  <w:style w:type="character" w:customStyle="1" w:styleId="3H2Char">
    <w:name w:val="3H2 Char"/>
    <w:link w:val="3H2"/>
    <w:uiPriority w:val="99"/>
    <w:locked/>
    <w:rsid w:val="006F6DC2"/>
    <w:rPr>
      <w:rFonts w:eastAsia="Malgun Gothic"/>
      <w:b/>
      <w:lang w:val="en-GB"/>
    </w:rPr>
  </w:style>
  <w:style w:type="paragraph" w:customStyle="1" w:styleId="3L1Note">
    <w:name w:val="3L1Note"/>
    <w:basedOn w:val="3L1"/>
    <w:link w:val="3L1NoteChar"/>
    <w:qFormat/>
    <w:rsid w:val="006F6DC2"/>
    <w:pPr>
      <w:numPr>
        <w:ilvl w:val="0"/>
        <w:numId w:val="0"/>
      </w:numPr>
      <w:ind w:left="794"/>
    </w:pPr>
  </w:style>
  <w:style w:type="character" w:customStyle="1" w:styleId="3H3Char">
    <w:name w:val="3H3 Char"/>
    <w:link w:val="3H3"/>
    <w:uiPriority w:val="99"/>
    <w:locked/>
    <w:rsid w:val="006F6DC2"/>
    <w:rPr>
      <w:rFonts w:eastAsia="Malgun Gothic"/>
      <w:b/>
      <w:lang w:val="en-GB"/>
    </w:rPr>
  </w:style>
  <w:style w:type="character" w:customStyle="1" w:styleId="3DVCAnnexLevel0Char">
    <w:name w:val="3DVC Annex Level 0 Char"/>
    <w:rsid w:val="006F6DC2"/>
    <w:rPr>
      <w:rFonts w:ascii="Times New Roman" w:hAnsi="Times New Roman"/>
      <w:b/>
      <w:sz w:val="22"/>
      <w:lang w:val="en-GB" w:eastAsia="en-US"/>
    </w:rPr>
  </w:style>
  <w:style w:type="character" w:customStyle="1" w:styleId="3L1NoteChar">
    <w:name w:val="3L1Note Char"/>
    <w:link w:val="3L1Note"/>
    <w:locked/>
    <w:rsid w:val="006F6DC2"/>
    <w:rPr>
      <w:rFonts w:eastAsia="Malgun Gothic"/>
      <w:b/>
      <w:bCs/>
      <w:lang w:val="en-GB"/>
    </w:rPr>
  </w:style>
  <w:style w:type="character" w:customStyle="1" w:styleId="3DVCLevel1Char">
    <w:name w:val="3DVC Level 1 Char"/>
    <w:rsid w:val="006F6DC2"/>
    <w:rPr>
      <w:rFonts w:ascii="Times New Roman" w:hAnsi="Times New Roman"/>
      <w:b/>
      <w:lang w:val="en-GB" w:eastAsia="en-US"/>
    </w:rPr>
  </w:style>
  <w:style w:type="paragraph" w:customStyle="1" w:styleId="3EdNotes">
    <w:name w:val="3EdNotes"/>
    <w:basedOn w:val="Normal"/>
    <w:link w:val="3EdNotesChar"/>
    <w:uiPriority w:val="99"/>
    <w:qFormat/>
    <w:rsid w:val="006F6DC2"/>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6F6DC2"/>
    <w:rPr>
      <w:rFonts w:eastAsia="Malgun Gothic"/>
      <w:b/>
      <w:lang w:val="en-GB"/>
    </w:rPr>
  </w:style>
  <w:style w:type="character" w:customStyle="1" w:styleId="3DVCLevel2Char">
    <w:name w:val="3DVC Level 2 Char"/>
    <w:rsid w:val="006F6DC2"/>
    <w:rPr>
      <w:rFonts w:ascii="Times New Roman" w:hAnsi="Times New Roman"/>
      <w:b/>
      <w:lang w:val="en-GB"/>
    </w:rPr>
  </w:style>
  <w:style w:type="character" w:customStyle="1" w:styleId="3EdNotesChar">
    <w:name w:val="3EdNotes Char"/>
    <w:link w:val="3EdNotes"/>
    <w:uiPriority w:val="99"/>
    <w:locked/>
    <w:rsid w:val="006F6DC2"/>
    <w:rPr>
      <w:rFonts w:eastAsia="Malgun Gothic"/>
      <w:lang w:val="en-GB"/>
    </w:rPr>
  </w:style>
  <w:style w:type="paragraph" w:customStyle="1" w:styleId="3TOCLOFLOT">
    <w:name w:val="3TOCLOFLOT"/>
    <w:basedOn w:val="3N"/>
    <w:link w:val="3TOCLOFLOTChar"/>
    <w:qFormat/>
    <w:rsid w:val="006F6DC2"/>
    <w:pPr>
      <w:keepNext/>
      <w:jc w:val="center"/>
      <w:outlineLvl w:val="0"/>
    </w:pPr>
    <w:rPr>
      <w:b/>
      <w:caps/>
      <w:sz w:val="24"/>
      <w:szCs w:val="24"/>
    </w:rPr>
  </w:style>
  <w:style w:type="character" w:customStyle="1" w:styleId="3TOCLOFLOTChar">
    <w:name w:val="3TOCLOFLOT Char"/>
    <w:link w:val="3TOCLOFLOT"/>
    <w:locked/>
    <w:rsid w:val="006F6DC2"/>
    <w:rPr>
      <w:rFonts w:eastAsia="Malgun Gothic"/>
      <w:b/>
      <w:caps/>
      <w:sz w:val="24"/>
      <w:szCs w:val="24"/>
      <w:lang w:val="en-GB"/>
    </w:rPr>
  </w:style>
  <w:style w:type="paragraph" w:customStyle="1" w:styleId="Note1CharCharCharCharCharChar">
    <w:name w:val="Note 1 Char Char Char Char Char Char"/>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6F6DC2"/>
    <w:rPr>
      <w:rFonts w:ascii="Times New Roman" w:hAnsi="Times New Roman"/>
      <w:b/>
      <w:lang w:val="en-GB"/>
    </w:rPr>
  </w:style>
  <w:style w:type="paragraph" w:customStyle="1" w:styleId="3S0">
    <w:name w:val="3S0"/>
    <w:basedOn w:val="Normal"/>
    <w:link w:val="3S0Char"/>
    <w:uiPriority w:val="9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6F6DC2"/>
    <w:rPr>
      <w:rFonts w:eastAsia="Malgun Gothic"/>
      <w:b/>
      <w:sz w:val="22"/>
      <w:lang w:val="en-GB"/>
    </w:rPr>
  </w:style>
  <w:style w:type="character" w:customStyle="1" w:styleId="3DVCLevel4Char">
    <w:name w:val="3DVC Level 4 Char"/>
    <w:rsid w:val="006F6DC2"/>
    <w:rPr>
      <w:rFonts w:ascii="Times New Roman" w:hAnsi="Times New Roman"/>
      <w:b/>
      <w:lang w:val="en-GB"/>
    </w:rPr>
  </w:style>
  <w:style w:type="character" w:customStyle="1" w:styleId="3S0Char">
    <w:name w:val="3S0 Char"/>
    <w:link w:val="3S0"/>
    <w:uiPriority w:val="99"/>
    <w:locked/>
    <w:rsid w:val="006F6DC2"/>
    <w:rPr>
      <w:rFonts w:eastAsia="Malgun Gothic"/>
      <w:lang w:val="en-GB"/>
    </w:rPr>
  </w:style>
  <w:style w:type="character" w:customStyle="1" w:styleId="3DVCLevel5Char">
    <w:name w:val="3DVC Level 5 Char"/>
    <w:link w:val="3H5"/>
    <w:uiPriority w:val="99"/>
    <w:locked/>
    <w:rsid w:val="006F6DC2"/>
    <w:rPr>
      <w:rFonts w:eastAsia="Malgun Gothic"/>
      <w:b/>
      <w:lang w:val="en-GB"/>
    </w:rPr>
  </w:style>
  <w:style w:type="paragraph" w:customStyle="1" w:styleId="4H0">
    <w:name w:val="4H0"/>
    <w:basedOn w:val="3H0"/>
    <w:link w:val="4H0Char"/>
    <w:qFormat/>
    <w:rsid w:val="006F6DC2"/>
    <w:pPr>
      <w:numPr>
        <w:numId w:val="31"/>
      </w:numPr>
      <w:tabs>
        <w:tab w:val="left" w:pos="794"/>
      </w:tabs>
    </w:pPr>
  </w:style>
  <w:style w:type="paragraph" w:customStyle="1" w:styleId="4H1">
    <w:name w:val="4H1"/>
    <w:basedOn w:val="3N"/>
    <w:link w:val="4H1Char"/>
    <w:qFormat/>
    <w:rsid w:val="006F6DC2"/>
    <w:pPr>
      <w:numPr>
        <w:ilvl w:val="1"/>
        <w:numId w:val="31"/>
      </w:numPr>
    </w:pPr>
    <w:rPr>
      <w:b/>
    </w:rPr>
  </w:style>
  <w:style w:type="character" w:customStyle="1" w:styleId="4H0Char">
    <w:name w:val="4H0 Char"/>
    <w:link w:val="4H0"/>
    <w:locked/>
    <w:rsid w:val="006F6DC2"/>
    <w:rPr>
      <w:rFonts w:eastAsia="Malgun Gothic"/>
      <w:b/>
      <w:sz w:val="22"/>
      <w:lang w:val="en-GB"/>
    </w:rPr>
  </w:style>
  <w:style w:type="paragraph" w:customStyle="1" w:styleId="4H2">
    <w:name w:val="4H2"/>
    <w:basedOn w:val="Normal"/>
    <w:rsid w:val="006F6DC2"/>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6F6DC2"/>
    <w:rPr>
      <w:rFonts w:eastAsia="Malgun Gothic"/>
      <w:b/>
      <w:lang w:val="en-GB"/>
    </w:rPr>
  </w:style>
  <w:style w:type="character" w:styleId="SubtleReference">
    <w:name w:val="Subtle Reference"/>
    <w:basedOn w:val="DefaultParagraphFont"/>
    <w:uiPriority w:val="31"/>
    <w:qFormat/>
    <w:rsid w:val="006F6DC2"/>
    <w:rPr>
      <w:smallCaps/>
      <w:color w:val="C0504D"/>
      <w:u w:val="single"/>
    </w:rPr>
  </w:style>
  <w:style w:type="paragraph" w:customStyle="1" w:styleId="3N0">
    <w:name w:val="3N0"/>
    <w:basedOn w:val="Normal"/>
    <w:link w:val="3N0Char"/>
    <w:qFormat/>
    <w:rsid w:val="006F6D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6F6DC2"/>
    <w:rPr>
      <w:rFonts w:eastAsia="Malgun Gothic"/>
      <w:lang w:val="en-GB"/>
    </w:rPr>
  </w:style>
  <w:style w:type="paragraph" w:styleId="TOCHeading">
    <w:name w:val="TOC Heading"/>
    <w:basedOn w:val="Heading1"/>
    <w:next w:val="Normal"/>
    <w:uiPriority w:val="39"/>
    <w:unhideWhenUsed/>
    <w:qFormat/>
    <w:rsid w:val="006F6DC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6F6DC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6F6DC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6F6DC2"/>
    <w:rPr>
      <w:rFonts w:ascii="Cambria" w:eastAsia="SimSun" w:hAnsi="Cambria"/>
      <w:sz w:val="24"/>
      <w:szCs w:val="24"/>
      <w:shd w:val="pct20" w:color="auto" w:fill="auto"/>
      <w:lang w:val="en-GB"/>
    </w:rPr>
  </w:style>
  <w:style w:type="character" w:customStyle="1" w:styleId="summary">
    <w:name w:val="summary"/>
    <w:rsid w:val="006F6DC2"/>
  </w:style>
  <w:style w:type="paragraph" w:customStyle="1" w:styleId="Bibliography3">
    <w:name w:val="Bibliography3"/>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6F6DC2"/>
    <w:rPr>
      <w:rFonts w:ascii="Calibri" w:eastAsia="SimSun" w:hAnsi="Calibri" w:cs="Consolas"/>
      <w:sz w:val="22"/>
      <w:szCs w:val="21"/>
    </w:rPr>
  </w:style>
  <w:style w:type="paragraph" w:customStyle="1" w:styleId="ColorfulShading-Accent14">
    <w:name w:val="Colorful Shading - Accent 14"/>
    <w:hidden/>
    <w:uiPriority w:val="99"/>
    <w:semiHidden/>
    <w:rsid w:val="006F6DC2"/>
    <w:rPr>
      <w:rFonts w:eastAsia="Malgun Gothic"/>
      <w:lang w:val="en-GB"/>
    </w:rPr>
  </w:style>
  <w:style w:type="paragraph" w:customStyle="1" w:styleId="Bibliography8">
    <w:name w:val="Bibliography8"/>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6F6DC2"/>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6F6DC2"/>
    <w:pPr>
      <w:numPr>
        <w:numId w:val="20"/>
      </w:numPr>
    </w:pPr>
  </w:style>
  <w:style w:type="numbering" w:customStyle="1" w:styleId="AVCBullet">
    <w:name w:val="AVC Bullet"/>
    <w:rsid w:val="006F6DC2"/>
    <w:pPr>
      <w:numPr>
        <w:numId w:val="13"/>
      </w:numPr>
    </w:pPr>
  </w:style>
  <w:style w:type="numbering" w:customStyle="1" w:styleId="3DHeading">
    <w:name w:val="3D Heading"/>
    <w:uiPriority w:val="99"/>
    <w:rsid w:val="006F6DC2"/>
    <w:pPr>
      <w:numPr>
        <w:numId w:val="29"/>
      </w:numPr>
    </w:pPr>
  </w:style>
  <w:style w:type="numbering" w:customStyle="1" w:styleId="SVCBullets">
    <w:name w:val="SVC Bullets"/>
    <w:rsid w:val="006F6DC2"/>
    <w:pPr>
      <w:numPr>
        <w:numId w:val="11"/>
      </w:numPr>
    </w:pPr>
  </w:style>
  <w:style w:type="numbering" w:customStyle="1" w:styleId="SVCIndent">
    <w:name w:val="SVC Indent"/>
    <w:rsid w:val="006F6DC2"/>
    <w:pPr>
      <w:numPr>
        <w:numId w:val="21"/>
      </w:numPr>
    </w:pPr>
  </w:style>
  <w:style w:type="numbering" w:styleId="1ai">
    <w:name w:val="Outline List 1"/>
    <w:basedOn w:val="NoList"/>
    <w:uiPriority w:val="99"/>
    <w:unhideWhenUsed/>
    <w:rsid w:val="006F6DC2"/>
  </w:style>
  <w:style w:type="numbering" w:customStyle="1" w:styleId="NoList1">
    <w:name w:val="No List1"/>
    <w:next w:val="NoList"/>
    <w:uiPriority w:val="99"/>
    <w:semiHidden/>
    <w:unhideWhenUsed/>
    <w:rsid w:val="006F6DC2"/>
  </w:style>
  <w:style w:type="numbering" w:customStyle="1" w:styleId="SVCNumbers1">
    <w:name w:val="SVC Numbers1"/>
    <w:rsid w:val="006F6DC2"/>
  </w:style>
  <w:style w:type="numbering" w:customStyle="1" w:styleId="AVCBullet1">
    <w:name w:val="AVC Bullet1"/>
    <w:rsid w:val="006F6DC2"/>
  </w:style>
  <w:style w:type="numbering" w:customStyle="1" w:styleId="SVCBullets1">
    <w:name w:val="SVC Bullets1"/>
    <w:rsid w:val="006F6DC2"/>
  </w:style>
  <w:style w:type="numbering" w:customStyle="1" w:styleId="SVCIndent1">
    <w:name w:val="SVC Indent1"/>
    <w:rsid w:val="006F6DC2"/>
  </w:style>
  <w:style w:type="numbering" w:customStyle="1" w:styleId="1ai1">
    <w:name w:val="1 / a / i1"/>
    <w:basedOn w:val="NoList"/>
    <w:next w:val="1ai"/>
    <w:uiPriority w:val="99"/>
    <w:semiHidden/>
    <w:unhideWhenUsed/>
    <w:locked/>
    <w:rsid w:val="006F6DC2"/>
  </w:style>
  <w:style w:type="numbering" w:styleId="111111">
    <w:name w:val="Outline List 2"/>
    <w:basedOn w:val="NoList"/>
    <w:uiPriority w:val="99"/>
    <w:unhideWhenUsed/>
    <w:rsid w:val="006F6DC2"/>
  </w:style>
  <w:style w:type="numbering" w:customStyle="1" w:styleId="3DHeading1">
    <w:name w:val="3D Heading1"/>
    <w:uiPriority w:val="99"/>
    <w:rsid w:val="006F6DC2"/>
  </w:style>
  <w:style w:type="numbering" w:styleId="ArticleSection">
    <w:name w:val="Outline List 3"/>
    <w:basedOn w:val="NoList"/>
    <w:uiPriority w:val="99"/>
    <w:unhideWhenUsed/>
    <w:rsid w:val="006F6DC2"/>
  </w:style>
  <w:style w:type="paragraph" w:customStyle="1" w:styleId="Rec0">
    <w:name w:val="Rec"/>
    <w:basedOn w:val="Title"/>
    <w:rsid w:val="006F6DC2"/>
  </w:style>
  <w:style w:type="character" w:customStyle="1" w:styleId="Note1CharCharCharCharCharCharChar">
    <w:name w:val="Note 1 Char Char Char Char Char Char Char"/>
    <w:uiPriority w:val="99"/>
    <w:rsid w:val="006F6DC2"/>
    <w:rPr>
      <w:rFonts w:cs="Times New Roman"/>
      <w:sz w:val="18"/>
      <w:szCs w:val="18"/>
      <w:lang w:val="en-GB" w:eastAsia="en-US"/>
    </w:rPr>
  </w:style>
  <w:style w:type="character" w:customStyle="1" w:styleId="Note1CharCharCharCharCharCharChar1">
    <w:name w:val="Note 1 Char Char Char Char Char Char Char1"/>
    <w:uiPriority w:val="99"/>
    <w:rsid w:val="006F6DC2"/>
    <w:rPr>
      <w:rFonts w:eastAsia="Batang" w:cs="Times New Roman"/>
      <w:sz w:val="18"/>
      <w:szCs w:val="18"/>
      <w:lang w:val="en-GB" w:eastAsia="en-US" w:bidi="ar-SA"/>
    </w:rPr>
  </w:style>
  <w:style w:type="character" w:customStyle="1" w:styleId="Note3Char">
    <w:name w:val="Note 3 Char"/>
    <w:uiPriority w:val="99"/>
    <w:rsid w:val="006F6DC2"/>
    <w:rPr>
      <w:rFonts w:eastAsia="Batang" w:cs="Times New Roman"/>
      <w:sz w:val="18"/>
      <w:szCs w:val="18"/>
      <w:lang w:val="en-GB" w:eastAsia="en-US" w:bidi="ar-SA"/>
    </w:rPr>
  </w:style>
  <w:style w:type="character" w:customStyle="1" w:styleId="Annex2Char">
    <w:name w:val="Annex 2 Char"/>
    <w:link w:val="Annex2"/>
    <w:uiPriority w:val="99"/>
    <w:rsid w:val="006F6DC2"/>
    <w:rPr>
      <w:rFonts w:eastAsia="Malgun Gothic"/>
      <w:b/>
      <w:bCs/>
      <w:sz w:val="22"/>
      <w:szCs w:val="22"/>
      <w:lang w:val="en-GB"/>
    </w:rPr>
  </w:style>
  <w:style w:type="character" w:customStyle="1" w:styleId="Annex3Char2">
    <w:name w:val="Annex 3 Char2"/>
    <w:link w:val="Annex3"/>
    <w:rsid w:val="006F6DC2"/>
    <w:rPr>
      <w:rFonts w:eastAsia="Malgun Gothic"/>
      <w:b/>
      <w:bCs/>
      <w:lang w:val="en-GB"/>
    </w:rPr>
  </w:style>
  <w:style w:type="character" w:styleId="PlaceholderText">
    <w:name w:val="Placeholder Text"/>
    <w:uiPriority w:val="99"/>
    <w:rsid w:val="006F6DC2"/>
    <w:rPr>
      <w:color w:val="808080"/>
    </w:rPr>
  </w:style>
  <w:style w:type="paragraph" w:customStyle="1" w:styleId="Text">
    <w:name w:val="Text"/>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6F6DC2"/>
    <w:rPr>
      <w:rFonts w:eastAsia="Malgun Gothic"/>
      <w:lang w:val="en-GB"/>
    </w:rPr>
  </w:style>
  <w:style w:type="paragraph" w:customStyle="1" w:styleId="3H8">
    <w:name w:val="3H8"/>
    <w:basedOn w:val="Normal"/>
    <w:uiPriority w:val="99"/>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6F6DC2"/>
    <w:rPr>
      <w:rFonts w:eastAsia="Malgun Gothic"/>
      <w:lang w:val="en-GB"/>
    </w:rPr>
  </w:style>
  <w:style w:type="paragraph" w:customStyle="1" w:styleId="3DVCnormal">
    <w:name w:val="3DVC normal"/>
    <w:basedOn w:val="Normal"/>
    <w:link w:val="3DVCnormalChar"/>
    <w:qFormat/>
    <w:rsid w:val="006F6D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6F6DC2"/>
    <w:rPr>
      <w:rFonts w:eastAsia="Malgun Gothic"/>
      <w:lang w:val="en-GB"/>
    </w:rPr>
  </w:style>
  <w:style w:type="paragraph" w:customStyle="1" w:styleId="3D0">
    <w:name w:val="3D0"/>
    <w:basedOn w:val="3N0"/>
    <w:link w:val="3D0Char"/>
    <w:uiPriority w:val="99"/>
    <w:qFormat/>
    <w:rsid w:val="006F6DC2"/>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6F6DC2"/>
    <w:pPr>
      <w:numPr>
        <w:ilvl w:val="1"/>
      </w:numPr>
    </w:pPr>
  </w:style>
  <w:style w:type="character" w:customStyle="1" w:styleId="3D0Char">
    <w:name w:val="3D0 Char"/>
    <w:link w:val="3D0"/>
    <w:uiPriority w:val="99"/>
    <w:rsid w:val="006F6DC2"/>
    <w:rPr>
      <w:rFonts w:eastAsia="Malgun Gothic"/>
      <w:lang w:val="en-CA"/>
    </w:rPr>
  </w:style>
  <w:style w:type="paragraph" w:customStyle="1" w:styleId="3D2">
    <w:name w:val="3D2"/>
    <w:basedOn w:val="3D1"/>
    <w:link w:val="3D2Char"/>
    <w:uiPriority w:val="99"/>
    <w:qFormat/>
    <w:rsid w:val="006F6DC2"/>
    <w:pPr>
      <w:numPr>
        <w:ilvl w:val="2"/>
      </w:numPr>
      <w:tabs>
        <w:tab w:val="clear" w:pos="794"/>
        <w:tab w:val="left" w:pos="1072"/>
      </w:tabs>
      <w:ind w:left="1071"/>
    </w:pPr>
    <w:rPr>
      <w:lang w:eastAsia="ko-KR"/>
    </w:rPr>
  </w:style>
  <w:style w:type="character" w:customStyle="1" w:styleId="3D1Char">
    <w:name w:val="3D1 Char"/>
    <w:link w:val="3D1"/>
    <w:uiPriority w:val="99"/>
    <w:rsid w:val="006F6DC2"/>
    <w:rPr>
      <w:rFonts w:eastAsia="Malgun Gothic"/>
      <w:lang w:val="en-CA"/>
    </w:rPr>
  </w:style>
  <w:style w:type="paragraph" w:customStyle="1" w:styleId="3D3">
    <w:name w:val="3D3"/>
    <w:basedOn w:val="3D2"/>
    <w:link w:val="3D3Char"/>
    <w:uiPriority w:val="99"/>
    <w:qFormat/>
    <w:rsid w:val="006F6DC2"/>
    <w:pPr>
      <w:numPr>
        <w:ilvl w:val="3"/>
      </w:numPr>
      <w:tabs>
        <w:tab w:val="clear" w:pos="1072"/>
        <w:tab w:val="clear" w:pos="1191"/>
      </w:tabs>
    </w:pPr>
  </w:style>
  <w:style w:type="character" w:customStyle="1" w:styleId="3D2Char">
    <w:name w:val="3D2 Char"/>
    <w:link w:val="3D2"/>
    <w:uiPriority w:val="99"/>
    <w:rsid w:val="006F6DC2"/>
    <w:rPr>
      <w:rFonts w:eastAsia="Malgun Gothic"/>
      <w:lang w:val="en-CA" w:eastAsia="ko-KR"/>
    </w:rPr>
  </w:style>
  <w:style w:type="paragraph" w:customStyle="1" w:styleId="3D4">
    <w:name w:val="3D4"/>
    <w:basedOn w:val="3D3"/>
    <w:link w:val="3D4Char"/>
    <w:uiPriority w:val="99"/>
    <w:qFormat/>
    <w:rsid w:val="006F6DC2"/>
    <w:pPr>
      <w:numPr>
        <w:ilvl w:val="4"/>
      </w:numPr>
      <w:tabs>
        <w:tab w:val="clear" w:pos="1588"/>
      </w:tabs>
    </w:pPr>
  </w:style>
  <w:style w:type="character" w:customStyle="1" w:styleId="3D3Char">
    <w:name w:val="3D3 Char"/>
    <w:link w:val="3D3"/>
    <w:uiPriority w:val="99"/>
    <w:rsid w:val="006F6DC2"/>
    <w:rPr>
      <w:rFonts w:eastAsia="Malgun Gothic"/>
      <w:lang w:val="en-CA" w:eastAsia="ko-KR"/>
    </w:rPr>
  </w:style>
  <w:style w:type="paragraph" w:customStyle="1" w:styleId="3D5">
    <w:name w:val="3D5"/>
    <w:basedOn w:val="3D4"/>
    <w:link w:val="3D5Char"/>
    <w:uiPriority w:val="99"/>
    <w:qFormat/>
    <w:rsid w:val="006F6DC2"/>
    <w:pPr>
      <w:numPr>
        <w:ilvl w:val="5"/>
      </w:numPr>
      <w:tabs>
        <w:tab w:val="clear" w:pos="1985"/>
      </w:tabs>
    </w:pPr>
  </w:style>
  <w:style w:type="character" w:customStyle="1" w:styleId="3D4Char">
    <w:name w:val="3D4 Char"/>
    <w:link w:val="3D4"/>
    <w:uiPriority w:val="99"/>
    <w:rsid w:val="006F6DC2"/>
    <w:rPr>
      <w:rFonts w:eastAsia="Malgun Gothic"/>
      <w:lang w:val="en-CA" w:eastAsia="ko-KR"/>
    </w:rPr>
  </w:style>
  <w:style w:type="paragraph" w:customStyle="1" w:styleId="3D6">
    <w:name w:val="3D6"/>
    <w:basedOn w:val="3D5"/>
    <w:link w:val="3D6Char"/>
    <w:uiPriority w:val="99"/>
    <w:qFormat/>
    <w:rsid w:val="006F6DC2"/>
    <w:pPr>
      <w:numPr>
        <w:ilvl w:val="6"/>
      </w:numPr>
      <w:tabs>
        <w:tab w:val="clear" w:pos="2381"/>
      </w:tabs>
    </w:pPr>
  </w:style>
  <w:style w:type="character" w:customStyle="1" w:styleId="3D5Char">
    <w:name w:val="3D5 Char"/>
    <w:link w:val="3D5"/>
    <w:uiPriority w:val="99"/>
    <w:rsid w:val="006F6DC2"/>
    <w:rPr>
      <w:rFonts w:eastAsia="Malgun Gothic"/>
      <w:lang w:val="en-CA" w:eastAsia="ko-KR"/>
    </w:rPr>
  </w:style>
  <w:style w:type="paragraph" w:customStyle="1" w:styleId="3Tabs">
    <w:name w:val="3 Tabs"/>
    <w:basedOn w:val="3N0"/>
    <w:link w:val="3TabsChar"/>
    <w:qFormat/>
    <w:rsid w:val="006F6DC2"/>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6F6DC2"/>
    <w:rPr>
      <w:rFonts w:eastAsia="Malgun Gothic"/>
      <w:lang w:val="en-CA" w:eastAsia="ko-KR"/>
    </w:rPr>
  </w:style>
  <w:style w:type="paragraph" w:customStyle="1" w:styleId="3U1">
    <w:name w:val="3U1"/>
    <w:basedOn w:val="3N0"/>
    <w:uiPriority w:val="99"/>
    <w:qFormat/>
    <w:rsid w:val="006F6DC2"/>
    <w:pPr>
      <w:numPr>
        <w:ilvl w:val="1"/>
        <w:numId w:val="37"/>
      </w:numPr>
      <w:tabs>
        <w:tab w:val="num" w:pos="360"/>
        <w:tab w:val="num" w:pos="697"/>
      </w:tabs>
      <w:ind w:left="0" w:firstLine="0"/>
    </w:pPr>
  </w:style>
  <w:style w:type="paragraph" w:customStyle="1" w:styleId="3U0">
    <w:name w:val="3U0"/>
    <w:basedOn w:val="3N0"/>
    <w:uiPriority w:val="99"/>
    <w:qFormat/>
    <w:rsid w:val="006F6DC2"/>
    <w:pPr>
      <w:numPr>
        <w:numId w:val="37"/>
      </w:numPr>
      <w:tabs>
        <w:tab w:val="num" w:pos="360"/>
      </w:tabs>
      <w:ind w:left="0" w:firstLine="0"/>
    </w:pPr>
  </w:style>
  <w:style w:type="paragraph" w:customStyle="1" w:styleId="3U2">
    <w:name w:val="3U2"/>
    <w:basedOn w:val="3U1"/>
    <w:uiPriority w:val="99"/>
    <w:qFormat/>
    <w:rsid w:val="006F6DC2"/>
    <w:pPr>
      <w:numPr>
        <w:ilvl w:val="2"/>
      </w:numPr>
      <w:tabs>
        <w:tab w:val="num" w:pos="360"/>
        <w:tab w:val="num" w:pos="697"/>
        <w:tab w:val="num" w:pos="1054"/>
      </w:tabs>
      <w:ind w:left="0" w:firstLine="0"/>
    </w:pPr>
  </w:style>
  <w:style w:type="paragraph" w:customStyle="1" w:styleId="3U3">
    <w:name w:val="3U3"/>
    <w:basedOn w:val="3U2"/>
    <w:uiPriority w:val="99"/>
    <w:qFormat/>
    <w:rsid w:val="006F6DC2"/>
    <w:pPr>
      <w:numPr>
        <w:ilvl w:val="3"/>
      </w:numPr>
      <w:tabs>
        <w:tab w:val="num" w:pos="360"/>
        <w:tab w:val="num" w:pos="697"/>
        <w:tab w:val="num" w:pos="1411"/>
      </w:tabs>
      <w:ind w:left="0" w:firstLine="0"/>
    </w:pPr>
  </w:style>
  <w:style w:type="paragraph" w:customStyle="1" w:styleId="3U4">
    <w:name w:val="3U4"/>
    <w:basedOn w:val="3U3"/>
    <w:uiPriority w:val="99"/>
    <w:qFormat/>
    <w:rsid w:val="006F6DC2"/>
    <w:pPr>
      <w:numPr>
        <w:ilvl w:val="4"/>
      </w:numPr>
      <w:tabs>
        <w:tab w:val="num" w:pos="360"/>
        <w:tab w:val="num" w:pos="697"/>
        <w:tab w:val="num" w:pos="1768"/>
      </w:tabs>
      <w:ind w:left="0" w:firstLine="0"/>
    </w:pPr>
  </w:style>
  <w:style w:type="paragraph" w:customStyle="1" w:styleId="3U5">
    <w:name w:val="3U5"/>
    <w:basedOn w:val="3U4"/>
    <w:uiPriority w:val="99"/>
    <w:qFormat/>
    <w:rsid w:val="006F6DC2"/>
    <w:pPr>
      <w:numPr>
        <w:ilvl w:val="5"/>
      </w:numPr>
      <w:tabs>
        <w:tab w:val="num" w:pos="360"/>
        <w:tab w:val="num" w:pos="697"/>
        <w:tab w:val="num" w:pos="2125"/>
      </w:tabs>
      <w:ind w:left="0" w:firstLine="0"/>
    </w:pPr>
  </w:style>
  <w:style w:type="paragraph" w:customStyle="1" w:styleId="3U6">
    <w:name w:val="3U6"/>
    <w:basedOn w:val="3U5"/>
    <w:uiPriority w:val="99"/>
    <w:qFormat/>
    <w:rsid w:val="006F6DC2"/>
    <w:pPr>
      <w:numPr>
        <w:ilvl w:val="6"/>
      </w:numPr>
      <w:tabs>
        <w:tab w:val="num" w:pos="360"/>
        <w:tab w:val="num" w:pos="697"/>
        <w:tab w:val="num" w:pos="2482"/>
      </w:tabs>
      <w:ind w:left="0" w:firstLine="0"/>
    </w:pPr>
  </w:style>
  <w:style w:type="paragraph" w:customStyle="1" w:styleId="3U7">
    <w:name w:val="3U7"/>
    <w:basedOn w:val="Normal"/>
    <w:uiPriority w:val="99"/>
    <w:qFormat/>
    <w:rsid w:val="006F6DC2"/>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6F6DC2"/>
    <w:pPr>
      <w:numPr>
        <w:ilvl w:val="8"/>
      </w:numPr>
    </w:pPr>
  </w:style>
  <w:style w:type="character" w:styleId="Strong">
    <w:name w:val="Strong"/>
    <w:uiPriority w:val="22"/>
    <w:qFormat/>
    <w:rsid w:val="006F6DC2"/>
    <w:rPr>
      <w:b/>
      <w:bCs/>
    </w:rPr>
  </w:style>
  <w:style w:type="paragraph" w:customStyle="1" w:styleId="3D7">
    <w:name w:val="3D7"/>
    <w:basedOn w:val="Normal"/>
    <w:uiPriority w:val="99"/>
    <w:rsid w:val="006F6DC2"/>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6F6DC2"/>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6F6DC2"/>
    <w:pPr>
      <w:numPr>
        <w:numId w:val="38"/>
      </w:numPr>
      <w:tabs>
        <w:tab w:val="num" w:pos="360"/>
        <w:tab w:val="center" w:pos="4865"/>
        <w:tab w:val="right" w:pos="9730"/>
      </w:tabs>
      <w:jc w:val="left"/>
    </w:pPr>
  </w:style>
  <w:style w:type="numbering" w:customStyle="1" w:styleId="3Dash">
    <w:name w:val="3Dash"/>
    <w:uiPriority w:val="99"/>
    <w:rsid w:val="006F6DC2"/>
    <w:pPr>
      <w:numPr>
        <w:numId w:val="34"/>
      </w:numPr>
    </w:pPr>
  </w:style>
  <w:style w:type="paragraph" w:customStyle="1" w:styleId="3E1">
    <w:name w:val="3E1"/>
    <w:basedOn w:val="3E0"/>
    <w:uiPriority w:val="99"/>
    <w:qFormat/>
    <w:rsid w:val="006F6DC2"/>
    <w:pPr>
      <w:numPr>
        <w:ilvl w:val="1"/>
      </w:numPr>
      <w:tabs>
        <w:tab w:val="num" w:pos="360"/>
      </w:tabs>
      <w:ind w:left="0"/>
    </w:pPr>
  </w:style>
  <w:style w:type="paragraph" w:customStyle="1" w:styleId="3E2">
    <w:name w:val="3E2"/>
    <w:basedOn w:val="3E1"/>
    <w:uiPriority w:val="99"/>
    <w:qFormat/>
    <w:rsid w:val="006F6DC2"/>
    <w:pPr>
      <w:numPr>
        <w:ilvl w:val="2"/>
      </w:numPr>
      <w:tabs>
        <w:tab w:val="num" w:pos="360"/>
      </w:tabs>
      <w:ind w:left="0"/>
    </w:pPr>
  </w:style>
  <w:style w:type="paragraph" w:customStyle="1" w:styleId="3E3">
    <w:name w:val="3E3"/>
    <w:basedOn w:val="Normal"/>
    <w:uiPriority w:val="99"/>
    <w:qFormat/>
    <w:rsid w:val="006F6DC2"/>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6F6DC2"/>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6F6DC2"/>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6F6DC2"/>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6F6DC2"/>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6F6DC2"/>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6F6DC2"/>
    <w:pPr>
      <w:numPr>
        <w:numId w:val="35"/>
      </w:numPr>
    </w:pPr>
  </w:style>
  <w:style w:type="numbering" w:customStyle="1" w:styleId="3DNumbering">
    <w:name w:val="3D Numbering"/>
    <w:uiPriority w:val="99"/>
    <w:rsid w:val="006F6DC2"/>
    <w:pPr>
      <w:numPr>
        <w:numId w:val="36"/>
      </w:numPr>
    </w:pPr>
  </w:style>
  <w:style w:type="character" w:customStyle="1" w:styleId="3TabsChar">
    <w:name w:val="3 Tabs Char"/>
    <w:link w:val="3Tabs"/>
    <w:rsid w:val="006F6DC2"/>
    <w:rPr>
      <w:rFonts w:eastAsia="Malgun Gothic"/>
      <w:bCs/>
    </w:rPr>
  </w:style>
  <w:style w:type="paragraph" w:customStyle="1" w:styleId="3N4">
    <w:name w:val="3N4"/>
    <w:basedOn w:val="3N0"/>
    <w:link w:val="3N4Char"/>
    <w:qFormat/>
    <w:rsid w:val="006F6DC2"/>
    <w:pPr>
      <w:ind w:left="1429"/>
    </w:pPr>
  </w:style>
  <w:style w:type="paragraph" w:customStyle="1" w:styleId="3N3">
    <w:name w:val="3N3"/>
    <w:basedOn w:val="3N4"/>
    <w:link w:val="3N3Char"/>
    <w:qFormat/>
    <w:rsid w:val="006F6DC2"/>
    <w:pPr>
      <w:ind w:left="1072"/>
    </w:pPr>
  </w:style>
  <w:style w:type="paragraph" w:customStyle="1" w:styleId="3N1">
    <w:name w:val="3N1"/>
    <w:basedOn w:val="3N0"/>
    <w:link w:val="3N1Char"/>
    <w:qFormat/>
    <w:rsid w:val="006F6DC2"/>
    <w:pPr>
      <w:ind w:left="357"/>
    </w:pPr>
    <w:rPr>
      <w:lang w:eastAsia="ko-KR"/>
    </w:rPr>
  </w:style>
  <w:style w:type="character" w:customStyle="1" w:styleId="3N4Char">
    <w:name w:val="3N4 Char"/>
    <w:link w:val="3N4"/>
    <w:rsid w:val="006F6DC2"/>
    <w:rPr>
      <w:rFonts w:eastAsia="Malgun Gothic"/>
      <w:lang w:val="en-GB"/>
    </w:rPr>
  </w:style>
  <w:style w:type="character" w:customStyle="1" w:styleId="3N3Char">
    <w:name w:val="3N3 Char"/>
    <w:link w:val="3N3"/>
    <w:rsid w:val="006F6DC2"/>
    <w:rPr>
      <w:rFonts w:eastAsia="Malgun Gothic"/>
      <w:lang w:val="en-GB"/>
    </w:rPr>
  </w:style>
  <w:style w:type="paragraph" w:customStyle="1" w:styleId="3N2">
    <w:name w:val="3N2"/>
    <w:basedOn w:val="3N1"/>
    <w:link w:val="3N2Char"/>
    <w:qFormat/>
    <w:rsid w:val="006F6DC2"/>
    <w:pPr>
      <w:ind w:left="714"/>
    </w:pPr>
  </w:style>
  <w:style w:type="character" w:customStyle="1" w:styleId="3N1Char">
    <w:name w:val="3N1 Char"/>
    <w:link w:val="3N1"/>
    <w:rsid w:val="006F6DC2"/>
    <w:rPr>
      <w:rFonts w:eastAsia="Malgun Gothic"/>
      <w:lang w:val="en-GB" w:eastAsia="ko-KR"/>
    </w:rPr>
  </w:style>
  <w:style w:type="paragraph" w:customStyle="1" w:styleId="3N5">
    <w:name w:val="3N5"/>
    <w:basedOn w:val="3N4"/>
    <w:link w:val="3N5Char"/>
    <w:qFormat/>
    <w:rsid w:val="006F6DC2"/>
    <w:pPr>
      <w:ind w:left="1786"/>
    </w:pPr>
  </w:style>
  <w:style w:type="character" w:customStyle="1" w:styleId="3N2Char">
    <w:name w:val="3N2 Char"/>
    <w:link w:val="3N2"/>
    <w:rsid w:val="006F6DC2"/>
    <w:rPr>
      <w:rFonts w:eastAsia="Malgun Gothic"/>
      <w:lang w:val="en-GB" w:eastAsia="ko-KR"/>
    </w:rPr>
  </w:style>
  <w:style w:type="paragraph" w:customStyle="1" w:styleId="3N6">
    <w:name w:val="3N6"/>
    <w:basedOn w:val="3N5"/>
    <w:link w:val="3N6Char"/>
    <w:qFormat/>
    <w:rsid w:val="006F6DC2"/>
    <w:pPr>
      <w:ind w:left="2143"/>
    </w:pPr>
  </w:style>
  <w:style w:type="character" w:customStyle="1" w:styleId="3N5Char">
    <w:name w:val="3N5 Char"/>
    <w:link w:val="3N5"/>
    <w:rsid w:val="006F6DC2"/>
    <w:rPr>
      <w:rFonts w:eastAsia="Malgun Gothic"/>
      <w:lang w:val="en-GB"/>
    </w:rPr>
  </w:style>
  <w:style w:type="paragraph" w:customStyle="1" w:styleId="3N7">
    <w:name w:val="3N7"/>
    <w:basedOn w:val="3N6"/>
    <w:link w:val="3N7Char"/>
    <w:qFormat/>
    <w:rsid w:val="006F6DC2"/>
    <w:pPr>
      <w:ind w:left="2500"/>
    </w:pPr>
  </w:style>
  <w:style w:type="character" w:customStyle="1" w:styleId="3N6Char">
    <w:name w:val="3N6 Char"/>
    <w:link w:val="3N6"/>
    <w:rsid w:val="006F6DC2"/>
    <w:rPr>
      <w:rFonts w:eastAsia="Malgun Gothic"/>
      <w:lang w:val="en-GB"/>
    </w:rPr>
  </w:style>
  <w:style w:type="paragraph" w:customStyle="1" w:styleId="3N8">
    <w:name w:val="3N8"/>
    <w:basedOn w:val="3N7"/>
    <w:link w:val="3N8Char"/>
    <w:qFormat/>
    <w:rsid w:val="006F6DC2"/>
    <w:pPr>
      <w:ind w:left="2858"/>
    </w:pPr>
  </w:style>
  <w:style w:type="character" w:customStyle="1" w:styleId="3N7Char">
    <w:name w:val="3N7 Char"/>
    <w:link w:val="3N7"/>
    <w:rsid w:val="006F6DC2"/>
    <w:rPr>
      <w:rFonts w:eastAsia="Malgun Gothic"/>
      <w:lang w:val="en-GB"/>
    </w:rPr>
  </w:style>
  <w:style w:type="character" w:customStyle="1" w:styleId="3N8Char">
    <w:name w:val="3N8 Char"/>
    <w:link w:val="3N8"/>
    <w:rsid w:val="006F6DC2"/>
    <w:rPr>
      <w:rFonts w:eastAsia="Malgun Gothic"/>
      <w:lang w:val="en-GB"/>
    </w:rPr>
  </w:style>
  <w:style w:type="paragraph" w:customStyle="1" w:styleId="Syntax">
    <w:name w:val="Syntax"/>
    <w:basedOn w:val="Normal"/>
    <w:link w:val="SyntaxChar"/>
    <w:qFormat/>
    <w:rsid w:val="006F6D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6F6DC2"/>
    <w:rPr>
      <w:rFonts w:eastAsia="Malgun Gothic"/>
      <w:bCs/>
      <w:lang w:val="en-CA"/>
    </w:rPr>
  </w:style>
  <w:style w:type="paragraph" w:customStyle="1" w:styleId="3DNote">
    <w:name w:val="3D Note"/>
    <w:basedOn w:val="3EdNotes"/>
    <w:link w:val="3DNoteChar"/>
    <w:uiPriority w:val="99"/>
    <w:qFormat/>
    <w:rsid w:val="006F6DC2"/>
    <w:pPr>
      <w:numPr>
        <w:numId w:val="0"/>
      </w:numPr>
      <w:tabs>
        <w:tab w:val="num" w:pos="1915"/>
      </w:tabs>
      <w:ind w:left="1915" w:hanging="720"/>
    </w:pPr>
    <w:rPr>
      <w:lang w:val="en-CA"/>
    </w:rPr>
  </w:style>
  <w:style w:type="character" w:customStyle="1" w:styleId="3DNoteChar">
    <w:name w:val="3D Note Char"/>
    <w:link w:val="3DNote"/>
    <w:uiPriority w:val="99"/>
    <w:rsid w:val="006F6DC2"/>
    <w:rPr>
      <w:rFonts w:eastAsia="Malgun Gothic"/>
      <w:lang w:val="en-CA"/>
    </w:rPr>
  </w:style>
  <w:style w:type="paragraph" w:customStyle="1" w:styleId="3DEdNote">
    <w:name w:val="3D Ed. Note"/>
    <w:basedOn w:val="Note1"/>
    <w:link w:val="3DEdNoteChar"/>
    <w:qFormat/>
    <w:rsid w:val="006F6DC2"/>
    <w:pPr>
      <w:spacing w:line="240" w:lineRule="auto"/>
      <w:ind w:left="288"/>
    </w:pPr>
    <w:rPr>
      <w:rFonts w:eastAsia="Malgun Gothic"/>
    </w:rPr>
  </w:style>
  <w:style w:type="character" w:customStyle="1" w:styleId="NoteChar2">
    <w:name w:val="Note Char2"/>
    <w:link w:val="Note"/>
    <w:rsid w:val="006F6DC2"/>
    <w:rPr>
      <w:rFonts w:eastAsia="SimSun"/>
      <w:sz w:val="18"/>
      <w:lang w:val="en-GB"/>
    </w:rPr>
  </w:style>
  <w:style w:type="character" w:customStyle="1" w:styleId="3DEdNoteChar">
    <w:name w:val="3D Ed. Note Char"/>
    <w:basedOn w:val="Note1Char"/>
    <w:link w:val="3DEdNote"/>
    <w:rsid w:val="006F6DC2"/>
    <w:rPr>
      <w:rFonts w:eastAsia="Malgun Gothic"/>
      <w:sz w:val="18"/>
      <w:lang w:val="en-GB"/>
    </w:rPr>
  </w:style>
  <w:style w:type="paragraph" w:customStyle="1" w:styleId="3AmdHead">
    <w:name w:val="3 Amd Head"/>
    <w:basedOn w:val="3N0"/>
    <w:link w:val="3AmdHeadChar"/>
    <w:qFormat/>
    <w:rsid w:val="006F6DC2"/>
    <w:rPr>
      <w:b/>
      <w:sz w:val="22"/>
      <w:szCs w:val="22"/>
      <w:lang w:val="en-CA"/>
    </w:rPr>
  </w:style>
  <w:style w:type="character" w:customStyle="1" w:styleId="3AmdHeadChar">
    <w:name w:val="3 Amd Head Char"/>
    <w:link w:val="3AmdHead"/>
    <w:rsid w:val="006F6DC2"/>
    <w:rPr>
      <w:rFonts w:eastAsia="Malgun Gothic"/>
      <w:b/>
      <w:sz w:val="22"/>
      <w:szCs w:val="22"/>
      <w:lang w:val="en-CA"/>
    </w:rPr>
  </w:style>
  <w:style w:type="paragraph" w:customStyle="1" w:styleId="LightGrid-Accent31">
    <w:name w:val="Light Grid - Accent 31"/>
    <w:basedOn w:val="Normal"/>
    <w:uiPriority w:val="34"/>
    <w:qFormat/>
    <w:rsid w:val="006F6DC2"/>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F6DC2"/>
    <w:rPr>
      <w:smallCaps/>
      <w:color w:val="C0504D"/>
      <w:u w:val="single"/>
    </w:rPr>
  </w:style>
  <w:style w:type="paragraph" w:customStyle="1" w:styleId="GridTable31">
    <w:name w:val="Grid Table 31"/>
    <w:basedOn w:val="Heading1"/>
    <w:next w:val="Normal"/>
    <w:uiPriority w:val="39"/>
    <w:unhideWhenUsed/>
    <w:qFormat/>
    <w:rsid w:val="006F6DC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6F6DC2"/>
    <w:rPr>
      <w:rFonts w:ascii="Cambria" w:eastAsia="SimSun" w:hAnsi="Cambria" w:cs="Times New Roman"/>
      <w:b/>
      <w:bCs/>
      <w:i/>
      <w:iCs/>
      <w:sz w:val="28"/>
      <w:szCs w:val="28"/>
      <w:lang w:val="en-GB" w:eastAsia="en-US"/>
    </w:rPr>
  </w:style>
  <w:style w:type="character" w:customStyle="1" w:styleId="Heading1Char2">
    <w:name w:val="Heading 1 Char2"/>
    <w:uiPriority w:val="99"/>
    <w:rsid w:val="006F6DC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6F6DC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6F6DC2"/>
    <w:rPr>
      <w:rFonts w:ascii="Times New Roman" w:hAnsi="Times New Roman"/>
      <w:lang w:val="en-GB"/>
    </w:rPr>
  </w:style>
  <w:style w:type="paragraph" w:customStyle="1" w:styleId="FigureCaption">
    <w:name w:val="Figure Caption"/>
    <w:basedOn w:val="Normal"/>
    <w:uiPriority w:val="99"/>
    <w:qFormat/>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6F6DC2"/>
    <w:rPr>
      <w:color w:val="808080"/>
    </w:rPr>
  </w:style>
  <w:style w:type="paragraph" w:customStyle="1" w:styleId="zzSTDTitle">
    <w:name w:val="zzSTDTitle"/>
    <w:basedOn w:val="Normal"/>
    <w:next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6F6DC2"/>
  </w:style>
  <w:style w:type="numbering" w:customStyle="1" w:styleId="NoList2">
    <w:name w:val="No List2"/>
    <w:next w:val="NoList"/>
    <w:semiHidden/>
    <w:rsid w:val="006F6DC2"/>
  </w:style>
  <w:style w:type="character" w:customStyle="1" w:styleId="apple-converted-space">
    <w:name w:val="apple-converted-space"/>
    <w:rsid w:val="006F6DC2"/>
  </w:style>
  <w:style w:type="table" w:customStyle="1" w:styleId="TableGrid3">
    <w:name w:val="Table Grid3"/>
    <w:basedOn w:val="TableNormal"/>
    <w:next w:val="TableGrid"/>
    <w:rsid w:val="006F6DC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6F6DC2"/>
    <w:rPr>
      <w:rFonts w:eastAsia="SimSun"/>
      <w:sz w:val="22"/>
    </w:rPr>
  </w:style>
  <w:style w:type="paragraph" w:customStyle="1" w:styleId="p1">
    <w:name w:val="p1"/>
    <w:basedOn w:val="Normal"/>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F6DC2"/>
  </w:style>
  <w:style w:type="paragraph" w:customStyle="1" w:styleId="MediumList2-Accent23">
    <w:name w:val="Medium List 2 - Accent 23"/>
    <w:hidden/>
    <w:uiPriority w:val="71"/>
    <w:rsid w:val="006F6DC2"/>
    <w:rPr>
      <w:rFonts w:eastAsia="SimSun"/>
      <w:sz w:val="22"/>
    </w:rPr>
  </w:style>
  <w:style w:type="paragraph" w:customStyle="1" w:styleId="ColorfulShading-Accent15">
    <w:name w:val="Colorful Shading - Accent 15"/>
    <w:hidden/>
    <w:uiPriority w:val="62"/>
    <w:rsid w:val="006F6DC2"/>
    <w:rPr>
      <w:rFonts w:eastAsia="SimSun"/>
      <w:sz w:val="22"/>
    </w:rPr>
  </w:style>
  <w:style w:type="paragraph" w:customStyle="1" w:styleId="Term">
    <w:name w:val="Term"/>
    <w:basedOn w:val="ColorfulList-Accent11"/>
    <w:autoRedefine/>
    <w:qFormat/>
    <w:rsid w:val="006F6DC2"/>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6F6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6F6DC2"/>
    <w:rPr>
      <w:rFonts w:ascii="Times" w:eastAsia="BatangChe" w:hAnsi="Times"/>
      <w:sz w:val="24"/>
    </w:rPr>
  </w:style>
  <w:style w:type="character" w:customStyle="1" w:styleId="UnresolvedMention2">
    <w:name w:val="Unresolved Mention2"/>
    <w:basedOn w:val="DefaultParagraphFont"/>
    <w:uiPriority w:val="99"/>
    <w:semiHidden/>
    <w:unhideWhenUsed/>
    <w:rsid w:val="006F6DC2"/>
    <w:rPr>
      <w:color w:val="605E5C"/>
      <w:shd w:val="clear" w:color="auto" w:fill="E1DFDD"/>
    </w:rPr>
  </w:style>
  <w:style w:type="table" w:customStyle="1" w:styleId="TableGrid4">
    <w:name w:val="Table Grid4"/>
    <w:basedOn w:val="TableNormal"/>
    <w:next w:val="TableGrid"/>
    <w:rsid w:val="006F6DC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F6DC2"/>
    <w:rPr>
      <w:rFonts w:eastAsia="SimSun"/>
      <w:sz w:val="22"/>
    </w:rPr>
  </w:style>
  <w:style w:type="paragraph" w:customStyle="1" w:styleId="Default">
    <w:name w:val="Default"/>
    <w:rsid w:val="006F6DC2"/>
    <w:pPr>
      <w:widowControl w:val="0"/>
      <w:autoSpaceDE w:val="0"/>
      <w:autoSpaceDN w:val="0"/>
      <w:adjustRightInd w:val="0"/>
    </w:pPr>
    <w:rPr>
      <w:rFonts w:eastAsia="SimSun"/>
      <w:color w:val="000000"/>
      <w:sz w:val="24"/>
      <w:szCs w:val="24"/>
    </w:rPr>
  </w:style>
  <w:style w:type="paragraph" w:customStyle="1" w:styleId="n">
    <w:name w:val="n"/>
    <w:basedOn w:val="Normalaftertitle0"/>
    <w:rsid w:val="006F6DC2"/>
  </w:style>
  <w:style w:type="table" w:customStyle="1" w:styleId="1">
    <w:name w:val="표 구분선1"/>
    <w:basedOn w:val="TableNormal"/>
    <w:next w:val="TableGrid"/>
    <w:rsid w:val="006F6DC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F6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97092">
      <w:bodyDiv w:val="1"/>
      <w:marLeft w:val="0"/>
      <w:marRight w:val="0"/>
      <w:marTop w:val="0"/>
      <w:marBottom w:val="0"/>
      <w:divBdr>
        <w:top w:val="none" w:sz="0" w:space="0" w:color="auto"/>
        <w:left w:val="none" w:sz="0" w:space="0" w:color="auto"/>
        <w:bottom w:val="none" w:sz="0" w:space="0" w:color="auto"/>
        <w:right w:val="none" w:sz="0" w:space="0" w:color="auto"/>
      </w:divBdr>
    </w:div>
    <w:div w:id="221793328">
      <w:bodyDiv w:val="1"/>
      <w:marLeft w:val="0"/>
      <w:marRight w:val="0"/>
      <w:marTop w:val="0"/>
      <w:marBottom w:val="0"/>
      <w:divBdr>
        <w:top w:val="none" w:sz="0" w:space="0" w:color="auto"/>
        <w:left w:val="none" w:sz="0" w:space="0" w:color="auto"/>
        <w:bottom w:val="none" w:sz="0" w:space="0" w:color="auto"/>
        <w:right w:val="none" w:sz="0" w:space="0" w:color="auto"/>
      </w:divBdr>
    </w:div>
    <w:div w:id="492644714">
      <w:bodyDiv w:val="1"/>
      <w:marLeft w:val="0"/>
      <w:marRight w:val="0"/>
      <w:marTop w:val="0"/>
      <w:marBottom w:val="0"/>
      <w:divBdr>
        <w:top w:val="none" w:sz="0" w:space="0" w:color="auto"/>
        <w:left w:val="none" w:sz="0" w:space="0" w:color="auto"/>
        <w:bottom w:val="none" w:sz="0" w:space="0" w:color="auto"/>
        <w:right w:val="none" w:sz="0" w:space="0" w:color="auto"/>
      </w:divBdr>
    </w:div>
    <w:div w:id="535433141">
      <w:bodyDiv w:val="1"/>
      <w:marLeft w:val="0"/>
      <w:marRight w:val="0"/>
      <w:marTop w:val="0"/>
      <w:marBottom w:val="0"/>
      <w:divBdr>
        <w:top w:val="none" w:sz="0" w:space="0" w:color="auto"/>
        <w:left w:val="none" w:sz="0" w:space="0" w:color="auto"/>
        <w:bottom w:val="none" w:sz="0" w:space="0" w:color="auto"/>
        <w:right w:val="none" w:sz="0" w:space="0" w:color="auto"/>
      </w:divBdr>
    </w:div>
    <w:div w:id="575479570">
      <w:bodyDiv w:val="1"/>
      <w:marLeft w:val="0"/>
      <w:marRight w:val="0"/>
      <w:marTop w:val="0"/>
      <w:marBottom w:val="0"/>
      <w:divBdr>
        <w:top w:val="none" w:sz="0" w:space="0" w:color="auto"/>
        <w:left w:val="none" w:sz="0" w:space="0" w:color="auto"/>
        <w:bottom w:val="none" w:sz="0" w:space="0" w:color="auto"/>
        <w:right w:val="none" w:sz="0" w:space="0" w:color="auto"/>
      </w:divBdr>
    </w:div>
    <w:div w:id="662784212">
      <w:bodyDiv w:val="1"/>
      <w:marLeft w:val="0"/>
      <w:marRight w:val="0"/>
      <w:marTop w:val="0"/>
      <w:marBottom w:val="0"/>
      <w:divBdr>
        <w:top w:val="none" w:sz="0" w:space="0" w:color="auto"/>
        <w:left w:val="none" w:sz="0" w:space="0" w:color="auto"/>
        <w:bottom w:val="none" w:sz="0" w:space="0" w:color="auto"/>
        <w:right w:val="none" w:sz="0" w:space="0" w:color="auto"/>
      </w:divBdr>
    </w:div>
    <w:div w:id="1055856558">
      <w:bodyDiv w:val="1"/>
      <w:marLeft w:val="0"/>
      <w:marRight w:val="0"/>
      <w:marTop w:val="0"/>
      <w:marBottom w:val="0"/>
      <w:divBdr>
        <w:top w:val="none" w:sz="0" w:space="0" w:color="auto"/>
        <w:left w:val="none" w:sz="0" w:space="0" w:color="auto"/>
        <w:bottom w:val="none" w:sz="0" w:space="0" w:color="auto"/>
        <w:right w:val="none" w:sz="0" w:space="0" w:color="auto"/>
      </w:divBdr>
    </w:div>
    <w:div w:id="1092510843">
      <w:bodyDiv w:val="1"/>
      <w:marLeft w:val="0"/>
      <w:marRight w:val="0"/>
      <w:marTop w:val="0"/>
      <w:marBottom w:val="0"/>
      <w:divBdr>
        <w:top w:val="none" w:sz="0" w:space="0" w:color="auto"/>
        <w:left w:val="none" w:sz="0" w:space="0" w:color="auto"/>
        <w:bottom w:val="none" w:sz="0" w:space="0" w:color="auto"/>
        <w:right w:val="none" w:sz="0" w:space="0" w:color="auto"/>
      </w:divBdr>
    </w:div>
    <w:div w:id="1370298896">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35843713">
      <w:bodyDiv w:val="1"/>
      <w:marLeft w:val="0"/>
      <w:marRight w:val="0"/>
      <w:marTop w:val="0"/>
      <w:marBottom w:val="0"/>
      <w:divBdr>
        <w:top w:val="none" w:sz="0" w:space="0" w:color="auto"/>
        <w:left w:val="none" w:sz="0" w:space="0" w:color="auto"/>
        <w:bottom w:val="none" w:sz="0" w:space="0" w:color="auto"/>
        <w:right w:val="none" w:sz="0" w:space="0" w:color="auto"/>
      </w:divBdr>
    </w:div>
    <w:div w:id="1552112922">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736804">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 w:id="209257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ey.filippov@huawei.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2.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DE2E72-51B9-4CC1-AD0D-66CC596B6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66</cp:revision>
  <cp:lastPrinted>1900-01-01T08:00:00Z</cp:lastPrinted>
  <dcterms:created xsi:type="dcterms:W3CDTF">2019-09-25T07:36:00Z</dcterms:created>
  <dcterms:modified xsi:type="dcterms:W3CDTF">2019-09-27T10:28:00Z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2015_ms_pID_725343">
    <vt:lpwstr>(3)2zV2632nHIIUpryrRHgnUGFXry+ZSNM4ww3jf0+RW2/7e4eE6zOVOG9VvRVaPYxhbSsKOt7o
M8hGp9KOIulUlxlIT5Hh7rcd3Dlw3UgCNDCu0WC/cGm/N8C51Ww18Qa85y42xfOh6/eP4sIT
O119xcEvgqVWy349QgA4SCeF0pZw2Df2oVtuFnVNatGIyriC44v3LBsbdH4qg61cUTTjZm9r
OaFIVHgy4p6d8sfSNr</vt:lpwstr>
  </property>
  <property fmtid="{D5CDD505-2E9C-101B-9397-08002B2CF9AE}" pid="4" name="_2015_ms_pID_7253431">
    <vt:lpwstr>xZ5jLppT4wf9KfVnmjP+/CYA7ef2eBnBKDtcI0/MtcF/zaPt7p3SUg
kj1QnrJQQIVhwxS85etRfRyJOg7VSkhW11xrQirJHp0YjfWD1xRdviCiMnWdDSqpcii8Zlgh
Bg1Skb1iPOK5+HEk0eIjbSNXAmlOUN9ibd11QAacRu8UmHUzm7Pb4g9IFCZdY2g6+O1Yt3Yk
tXkYFPEm5kCps7fWgnpdvowX9Ib3fd1dTd7B</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1569408225</vt:lpwstr>
  </property>
</Properties>
</file>