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E659D" w14:textId="5FAF87E4" w:rsidR="00424CB4" w:rsidRPr="00902A3A" w:rsidRDefault="00FC5747">
      <w:pPr>
        <w:rPr>
          <w:rFonts w:ascii="Times New Roman" w:hAnsi="Times New Roman" w:cs="Times New Roman"/>
          <w:sz w:val="24"/>
          <w:szCs w:val="24"/>
        </w:rPr>
      </w:pPr>
      <w:r w:rsidRPr="00902A3A">
        <w:rPr>
          <w:rFonts w:ascii="Times New Roman" w:hAnsi="Times New Roman" w:cs="Times New Roman"/>
          <w:sz w:val="24"/>
          <w:szCs w:val="24"/>
        </w:rPr>
        <w:t>On top of JVET-P005</w:t>
      </w:r>
      <w:r w:rsidR="00931EA1">
        <w:rPr>
          <w:rFonts w:ascii="Times New Roman" w:hAnsi="Times New Roman" w:cs="Times New Roman"/>
          <w:sz w:val="24"/>
          <w:szCs w:val="24"/>
        </w:rPr>
        <w:t>9</w:t>
      </w:r>
      <w:r w:rsidRPr="00902A3A">
        <w:rPr>
          <w:rFonts w:ascii="Times New Roman" w:hAnsi="Times New Roman" w:cs="Times New Roman"/>
          <w:sz w:val="24"/>
          <w:szCs w:val="24"/>
        </w:rPr>
        <w:t>, the change for test</w:t>
      </w:r>
      <w:r w:rsidR="00931EA1">
        <w:rPr>
          <w:rFonts w:ascii="Times New Roman" w:hAnsi="Times New Roman" w:cs="Times New Roman"/>
          <w:sz w:val="24"/>
          <w:szCs w:val="24"/>
        </w:rPr>
        <w:t>3</w:t>
      </w:r>
      <w:r w:rsidRPr="00902A3A">
        <w:rPr>
          <w:rFonts w:ascii="Times New Roman" w:hAnsi="Times New Roman" w:cs="Times New Roman"/>
          <w:sz w:val="24"/>
          <w:szCs w:val="24"/>
        </w:rPr>
        <w:t xml:space="preserve"> is </w:t>
      </w:r>
      <w:r w:rsidRPr="00902A3A">
        <w:rPr>
          <w:rFonts w:ascii="Times New Roman" w:hAnsi="Times New Roman" w:cs="Times New Roman"/>
          <w:sz w:val="24"/>
          <w:szCs w:val="24"/>
          <w:highlight w:val="yellow"/>
        </w:rPr>
        <w:t>highlight</w:t>
      </w:r>
      <w:r w:rsidRPr="00902A3A">
        <w:rPr>
          <w:rFonts w:ascii="Times New Roman" w:hAnsi="Times New Roman" w:cs="Times New Roman"/>
          <w:sz w:val="24"/>
          <w:szCs w:val="24"/>
        </w:rPr>
        <w:t xml:space="preserve"> as following.</w:t>
      </w:r>
    </w:p>
    <w:p w14:paraId="279CB73E" w14:textId="5E4F2A26" w:rsidR="00FC5747" w:rsidRPr="00902A3A" w:rsidRDefault="00FC5747" w:rsidP="00FC5747">
      <w:pPr>
        <w:pStyle w:val="Heading4"/>
        <w:numPr>
          <w:ilvl w:val="0"/>
          <w:numId w:val="0"/>
        </w:numPr>
        <w:ind w:left="864" w:hanging="864"/>
        <w:rPr>
          <w:noProof/>
          <w:lang w:val="en-CA"/>
        </w:rPr>
      </w:pPr>
      <w:bookmarkStart w:id="0" w:name="_Toc20134244"/>
      <w:bookmarkStart w:id="1" w:name="_Toc77680374"/>
      <w:bookmarkStart w:id="2" w:name="_Ref168818756"/>
      <w:bookmarkStart w:id="3" w:name="_Ref220341273"/>
      <w:bookmarkStart w:id="4" w:name="_Toc226456525"/>
      <w:bookmarkStart w:id="5" w:name="_Toc248045224"/>
      <w:bookmarkStart w:id="6" w:name="_Toc287363754"/>
      <w:bookmarkStart w:id="7" w:name="_Toc311216742"/>
      <w:bookmarkStart w:id="8" w:name="_Toc317198706"/>
      <w:bookmarkStart w:id="9" w:name="_Toc415475820"/>
      <w:bookmarkStart w:id="10" w:name="_Toc423599095"/>
      <w:bookmarkStart w:id="11" w:name="_Toc423601599"/>
      <w:r w:rsidRPr="00902A3A">
        <w:rPr>
          <w:noProof/>
          <w:lang w:val="en-CA"/>
        </w:rPr>
        <w:t>7.3.2.4 Picture parameter set RBSP syntax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22E9852" w14:textId="77777777" w:rsidR="00FC5747" w:rsidRPr="00902A3A" w:rsidRDefault="00FC5747" w:rsidP="00FC5747">
      <w:pPr>
        <w:rPr>
          <w:rFonts w:ascii="Times New Roman" w:hAnsi="Times New Roman" w:cs="Times New Roman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C5747" w:rsidRPr="00902A3A" w14:paraId="0D388D5C" w14:textId="77777777" w:rsidTr="002941C3">
        <w:trPr>
          <w:cantSplit/>
          <w:jc w:val="center"/>
        </w:trPr>
        <w:tc>
          <w:tcPr>
            <w:tcW w:w="7920" w:type="dxa"/>
          </w:tcPr>
          <w:p w14:paraId="1096509E" w14:textId="77777777" w:rsidR="00FC5747" w:rsidRPr="00902A3A" w:rsidRDefault="00FC5747" w:rsidP="002941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19F742B" w14:textId="77777777" w:rsidR="00FC5747" w:rsidRPr="00902A3A" w:rsidRDefault="00FC5747" w:rsidP="002941C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Descriptor</w:t>
            </w:r>
          </w:p>
        </w:tc>
      </w:tr>
      <w:tr w:rsidR="00FC5747" w:rsidRPr="00902A3A" w14:paraId="75EAA837" w14:textId="77777777" w:rsidTr="002941C3">
        <w:trPr>
          <w:cantSplit/>
          <w:jc w:val="center"/>
        </w:trPr>
        <w:tc>
          <w:tcPr>
            <w:tcW w:w="7920" w:type="dxa"/>
          </w:tcPr>
          <w:p w14:paraId="77D0D64B" w14:textId="204158D4" w:rsidR="00FC5747" w:rsidRPr="00902A3A" w:rsidRDefault="00FC5747" w:rsidP="002941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1B9F4A2" w14:textId="77777777" w:rsidR="00FC5747" w:rsidRPr="00902A3A" w:rsidRDefault="00FC5747" w:rsidP="002941C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FC5747" w:rsidRPr="00902A3A" w14:paraId="17668BE2" w14:textId="77777777" w:rsidTr="002941C3">
        <w:trPr>
          <w:cantSplit/>
          <w:jc w:val="center"/>
        </w:trPr>
        <w:tc>
          <w:tcPr>
            <w:tcW w:w="7920" w:type="dxa"/>
          </w:tcPr>
          <w:p w14:paraId="4AE85B59" w14:textId="77777777" w:rsidR="00FC5747" w:rsidRPr="00902A3A" w:rsidRDefault="00FC5747" w:rsidP="002941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02A3A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14:paraId="4F053F9F" w14:textId="77777777" w:rsidR="00FC5747" w:rsidRPr="00902A3A" w:rsidRDefault="00FC5747" w:rsidP="002941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se(v)</w:t>
            </w:r>
          </w:p>
        </w:tc>
      </w:tr>
      <w:tr w:rsidR="00FC5747" w:rsidRPr="00902A3A" w14:paraId="034CA1D6" w14:textId="77777777" w:rsidTr="002941C3">
        <w:trPr>
          <w:cantSplit/>
          <w:jc w:val="center"/>
        </w:trPr>
        <w:tc>
          <w:tcPr>
            <w:tcW w:w="7920" w:type="dxa"/>
          </w:tcPr>
          <w:p w14:paraId="54111DC4" w14:textId="77777777" w:rsidR="00FC5747" w:rsidRPr="00902A3A" w:rsidRDefault="00FC5747" w:rsidP="002941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02A3A">
              <w:rPr>
                <w:b/>
                <w:bCs/>
              </w:rPr>
              <w:t xml:space="preserve">    </w:t>
            </w:r>
            <w:r w:rsidRPr="00902A3A">
              <w:rPr>
                <w:b/>
                <w:bCs/>
                <w:highlight w:val="yellow"/>
              </w:rPr>
              <w:t>pps_transquant_bypass_enabled_flag</w:t>
            </w:r>
          </w:p>
        </w:tc>
        <w:tc>
          <w:tcPr>
            <w:tcW w:w="1157" w:type="dxa"/>
          </w:tcPr>
          <w:p w14:paraId="2FAFB8AD" w14:textId="77777777" w:rsidR="00FC5747" w:rsidRPr="00902A3A" w:rsidRDefault="00FC5747" w:rsidP="002941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2A3A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FC5747" w:rsidRPr="00902A3A" w14:paraId="583B148E" w14:textId="77777777" w:rsidTr="002941C3">
        <w:trPr>
          <w:cantSplit/>
          <w:jc w:val="center"/>
        </w:trPr>
        <w:tc>
          <w:tcPr>
            <w:tcW w:w="7920" w:type="dxa"/>
          </w:tcPr>
          <w:p w14:paraId="2DE9522E" w14:textId="77777777" w:rsidR="00FC5747" w:rsidRPr="00902A3A" w:rsidRDefault="00FC5747" w:rsidP="002941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02A3A">
              <w:rPr>
                <w:b/>
                <w:bCs/>
                <w:noProof/>
                <w:lang w:val="en-CA"/>
              </w:rPr>
              <w:tab/>
            </w:r>
            <w:r w:rsidRPr="00902A3A">
              <w:rPr>
                <w:bCs/>
                <w:noProof/>
                <w:lang w:val="en-CA" w:eastAsia="ko-KR"/>
              </w:rPr>
              <w:t>if( sps_</w:t>
            </w:r>
            <w:r w:rsidRPr="00902A3A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6B027478" w14:textId="77777777" w:rsidR="00FC5747" w:rsidRPr="00902A3A" w:rsidRDefault="00FC5747" w:rsidP="002941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C5747" w:rsidRPr="00902A3A" w14:paraId="04DFA610" w14:textId="77777777" w:rsidTr="002941C3">
        <w:trPr>
          <w:cantSplit/>
          <w:jc w:val="center"/>
        </w:trPr>
        <w:tc>
          <w:tcPr>
            <w:tcW w:w="7920" w:type="dxa"/>
          </w:tcPr>
          <w:p w14:paraId="6D907A41" w14:textId="77777777" w:rsidR="00FC5747" w:rsidRPr="00902A3A" w:rsidRDefault="00FC5747" w:rsidP="002941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02A3A">
              <w:rPr>
                <w:b/>
                <w:bCs/>
                <w:noProof/>
                <w:lang w:val="en-CA"/>
              </w:rPr>
              <w:tab/>
            </w:r>
            <w:r w:rsidRPr="00902A3A">
              <w:rPr>
                <w:b/>
                <w:bCs/>
                <w:noProof/>
                <w:lang w:val="en-CA"/>
              </w:rPr>
              <w:tab/>
            </w:r>
            <w:r w:rsidRPr="00902A3A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5AAEF451" w14:textId="77777777" w:rsidR="00FC5747" w:rsidRPr="00902A3A" w:rsidRDefault="00FC5747" w:rsidP="002941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ue(v)</w:t>
            </w:r>
          </w:p>
        </w:tc>
      </w:tr>
      <w:tr w:rsidR="00FC5747" w:rsidRPr="00902A3A" w14:paraId="12A88EE9" w14:textId="77777777" w:rsidTr="002941C3">
        <w:trPr>
          <w:cantSplit/>
          <w:jc w:val="center"/>
        </w:trPr>
        <w:tc>
          <w:tcPr>
            <w:tcW w:w="7920" w:type="dxa"/>
          </w:tcPr>
          <w:p w14:paraId="12F2771A" w14:textId="77777777" w:rsidR="00FC5747" w:rsidRPr="00902A3A" w:rsidRDefault="00FC5747" w:rsidP="002941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02A3A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7ACFD843" w14:textId="77777777" w:rsidR="00FC5747" w:rsidRPr="00902A3A" w:rsidRDefault="00FC5747" w:rsidP="002941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u(1)</w:t>
            </w:r>
          </w:p>
        </w:tc>
      </w:tr>
    </w:tbl>
    <w:p w14:paraId="3F03E359" w14:textId="77777777" w:rsidR="00FC5747" w:rsidRPr="00902A3A" w:rsidRDefault="00FC5747" w:rsidP="00FC5747">
      <w:pPr>
        <w:rPr>
          <w:rFonts w:ascii="Times New Roman" w:hAnsi="Times New Roman" w:cs="Times New Roman"/>
          <w:lang w:val="en-CA" w:eastAsia="ja-JP"/>
        </w:rPr>
      </w:pPr>
      <w:bookmarkStart w:id="12" w:name="_Toc331760504"/>
      <w:bookmarkStart w:id="13" w:name="_Toc331761296"/>
      <w:bookmarkStart w:id="14" w:name="_Toc331762089"/>
      <w:bookmarkStart w:id="15" w:name="_Toc331765667"/>
      <w:bookmarkStart w:id="16" w:name="_Toc331760556"/>
      <w:bookmarkStart w:id="17" w:name="_Toc331761348"/>
      <w:bookmarkStart w:id="18" w:name="_Toc331762141"/>
      <w:bookmarkStart w:id="19" w:name="_Toc331765719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7B0E71D" w14:textId="5DB5AA79" w:rsidR="00FC5747" w:rsidRPr="00902A3A" w:rsidRDefault="00FC5747" w:rsidP="00FC5747">
      <w:pPr>
        <w:pStyle w:val="Heading4"/>
        <w:numPr>
          <w:ilvl w:val="0"/>
          <w:numId w:val="0"/>
        </w:numPr>
        <w:ind w:left="864" w:hanging="864"/>
        <w:rPr>
          <w:noProof/>
          <w:lang w:val="en-CA"/>
        </w:rPr>
      </w:pPr>
      <w:bookmarkStart w:id="20" w:name="_Ref350100876"/>
      <w:bookmarkStart w:id="21" w:name="_Toc415475843"/>
      <w:bookmarkStart w:id="22" w:name="_Toc423599118"/>
      <w:bookmarkStart w:id="23" w:name="_Toc423601622"/>
      <w:r w:rsidRPr="00902A3A">
        <w:rPr>
          <w:noProof/>
          <w:lang w:val="en-CA"/>
        </w:rPr>
        <w:t>7.3.8.5 Coding unit syntax</w:t>
      </w:r>
      <w:bookmarkEnd w:id="20"/>
      <w:bookmarkEnd w:id="21"/>
      <w:bookmarkEnd w:id="22"/>
      <w:bookmarkEnd w:id="23"/>
    </w:p>
    <w:p w14:paraId="589F3DE4" w14:textId="77777777" w:rsidR="00FC5747" w:rsidRPr="00902A3A" w:rsidRDefault="00FC5747" w:rsidP="00FC5747">
      <w:pPr>
        <w:keepNext/>
        <w:rPr>
          <w:rFonts w:ascii="Times New Roman" w:hAnsi="Times New Roman" w:cs="Times New Roman"/>
          <w:noProof/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C5747" w:rsidRPr="00902A3A" w14:paraId="1C02305E" w14:textId="77777777" w:rsidTr="00FC5747">
        <w:trPr>
          <w:cantSplit/>
          <w:trHeight w:val="198"/>
          <w:jc w:val="center"/>
        </w:trPr>
        <w:tc>
          <w:tcPr>
            <w:tcW w:w="8438" w:type="dxa"/>
          </w:tcPr>
          <w:p w14:paraId="7016457E" w14:textId="77777777" w:rsidR="00FC5747" w:rsidRPr="00902A3A" w:rsidRDefault="00FC5747" w:rsidP="002941C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coding_</w:t>
            </w:r>
            <w:r w:rsidRPr="00902A3A">
              <w:rPr>
                <w:noProof/>
                <w:lang w:val="en-CA" w:eastAsia="ko-KR"/>
              </w:rPr>
              <w:t>unit</w:t>
            </w:r>
            <w:r w:rsidRPr="00902A3A">
              <w:rPr>
                <w:noProof/>
                <w:lang w:val="en-CA"/>
              </w:rPr>
              <w:t>( x0, y0, cbWidth, cbHeight, cqtDepth, treeType</w:t>
            </w:r>
            <w:r w:rsidRPr="00902A3A">
              <w:rPr>
                <w:noProof/>
                <w:lang w:val="en-CA" w:eastAsia="ko-KR"/>
              </w:rPr>
              <w:t>, modeType</w:t>
            </w:r>
            <w:r w:rsidRPr="00902A3A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2174E1AB" w14:textId="77777777" w:rsidR="00FC5747" w:rsidRPr="00902A3A" w:rsidRDefault="00FC5747" w:rsidP="002941C3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Descriptor</w:t>
            </w:r>
          </w:p>
        </w:tc>
      </w:tr>
      <w:tr w:rsidR="00FC5747" w:rsidRPr="00902A3A" w14:paraId="4FAEEC90" w14:textId="77777777" w:rsidTr="00FC5747">
        <w:trPr>
          <w:cantSplit/>
          <w:trHeight w:val="198"/>
          <w:jc w:val="center"/>
        </w:trPr>
        <w:tc>
          <w:tcPr>
            <w:tcW w:w="8438" w:type="dxa"/>
          </w:tcPr>
          <w:p w14:paraId="1B06586C" w14:textId="77777777" w:rsidR="00FC5747" w:rsidRPr="00902A3A" w:rsidRDefault="00FC5747" w:rsidP="002941C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 xml:space="preserve">    </w:t>
            </w:r>
            <w:r w:rsidRPr="00902A3A">
              <w:rPr>
                <w:noProof/>
                <w:highlight w:val="yellow"/>
                <w:lang w:val="en-CA"/>
              </w:rPr>
              <w:t>if( pps_transquant_bypass_enabled_flag )</w:t>
            </w:r>
          </w:p>
        </w:tc>
        <w:tc>
          <w:tcPr>
            <w:tcW w:w="1152" w:type="dxa"/>
          </w:tcPr>
          <w:p w14:paraId="5D7AEBA4" w14:textId="77777777" w:rsidR="00FC5747" w:rsidRPr="00902A3A" w:rsidRDefault="00FC5747" w:rsidP="002941C3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C5747" w:rsidRPr="00902A3A" w14:paraId="7B5E38AC" w14:textId="77777777" w:rsidTr="00FC5747">
        <w:trPr>
          <w:cantSplit/>
          <w:trHeight w:val="198"/>
          <w:jc w:val="center"/>
        </w:trPr>
        <w:tc>
          <w:tcPr>
            <w:tcW w:w="8438" w:type="dxa"/>
          </w:tcPr>
          <w:p w14:paraId="04B61F11" w14:textId="77777777" w:rsidR="00FC5747" w:rsidRPr="00902A3A" w:rsidRDefault="00FC5747" w:rsidP="002941C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b/>
                <w:noProof/>
                <w:lang w:val="en-CA" w:eastAsia="ko-KR"/>
              </w:rPr>
              <w:t xml:space="preserve">        </w:t>
            </w:r>
            <w:r w:rsidRPr="00902A3A">
              <w:rPr>
                <w:b/>
                <w:noProof/>
                <w:highlight w:val="yellow"/>
                <w:lang w:val="en-CA" w:eastAsia="ko-KR"/>
              </w:rPr>
              <w:t>cu_transquant_bypass_flag</w:t>
            </w:r>
          </w:p>
        </w:tc>
        <w:tc>
          <w:tcPr>
            <w:tcW w:w="1152" w:type="dxa"/>
          </w:tcPr>
          <w:p w14:paraId="59D27EFB" w14:textId="77777777" w:rsidR="00FC5747" w:rsidRPr="00902A3A" w:rsidRDefault="00FC5747" w:rsidP="002941C3">
            <w:pPr>
              <w:pStyle w:val="tableheading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02A3A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FC5747" w:rsidRPr="00902A3A" w14:paraId="3358F0F5" w14:textId="77777777" w:rsidTr="00FC5747">
        <w:trPr>
          <w:cantSplit/>
          <w:trHeight w:val="198"/>
          <w:jc w:val="center"/>
        </w:trPr>
        <w:tc>
          <w:tcPr>
            <w:tcW w:w="8438" w:type="dxa"/>
          </w:tcPr>
          <w:p w14:paraId="68B1285A" w14:textId="77777777" w:rsidR="00FC5747" w:rsidRPr="00902A3A" w:rsidRDefault="00FC5747" w:rsidP="002941C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  <w:t>chType = treeType =</w:t>
            </w:r>
            <w:r w:rsidRPr="00902A3A">
              <w:rPr>
                <w:noProof/>
                <w:color w:val="000000" w:themeColor="text1"/>
                <w:lang w:val="en-CA"/>
              </w:rPr>
              <w:t> </w:t>
            </w:r>
            <w:r w:rsidRPr="00902A3A">
              <w:rPr>
                <w:noProof/>
                <w:lang w:val="en-CA"/>
              </w:rPr>
              <w:t>= DUAL_TREE_CHROMA? 1 : 0</w:t>
            </w:r>
          </w:p>
        </w:tc>
        <w:tc>
          <w:tcPr>
            <w:tcW w:w="1152" w:type="dxa"/>
          </w:tcPr>
          <w:p w14:paraId="6F65E6EC" w14:textId="77777777" w:rsidR="00FC5747" w:rsidRPr="00902A3A" w:rsidRDefault="00FC5747" w:rsidP="002941C3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C5747" w:rsidRPr="00902A3A" w14:paraId="3662847F" w14:textId="77777777" w:rsidTr="00FC5747">
        <w:trPr>
          <w:cantSplit/>
          <w:trHeight w:val="198"/>
          <w:jc w:val="center"/>
        </w:trPr>
        <w:tc>
          <w:tcPr>
            <w:tcW w:w="8438" w:type="dxa"/>
          </w:tcPr>
          <w:p w14:paraId="701642E7" w14:textId="5CD8032F" w:rsidR="00FC5747" w:rsidRPr="00902A3A" w:rsidRDefault="00FC5747" w:rsidP="002941C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111792D" w14:textId="77777777" w:rsidR="00FC5747" w:rsidRPr="00902A3A" w:rsidRDefault="00FC5747" w:rsidP="002941C3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C5747" w:rsidRPr="00902A3A" w14:paraId="6EDEDCD7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BBE2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88BF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7A5C0DE1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174E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if(</w:t>
            </w:r>
            <w:r w:rsidRPr="00902A3A">
              <w:rPr>
                <w:noProof/>
                <w:highlight w:val="yellow"/>
                <w:lang w:val="en-CA"/>
              </w:rPr>
              <w:t>!cu_transquant_bypass_flag</w:t>
            </w:r>
            <w:r w:rsidRPr="00902A3A" w:rsidDel="00664822">
              <w:rPr>
                <w:noProof/>
                <w:lang w:val="en-CA"/>
              </w:rPr>
              <w:t xml:space="preserve"> </w:t>
            </w:r>
            <w:r w:rsidRPr="00902A3A">
              <w:rPr>
                <w:noProof/>
                <w:lang w:val="en-CA"/>
              </w:rPr>
              <w:t>&amp;&amp;  CuPredMode[ chType ][ x0 ][ y0 ]  = =  MODE_INTER  &amp;&amp;  sps_sbt_enabled_flag</w:t>
            </w:r>
            <w:r w:rsidRPr="00902A3A">
              <w:rPr>
                <w:noProof/>
                <w:lang w:val="en-CA"/>
              </w:rPr>
              <w:br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 xml:space="preserve">  &amp;&amp;  !ciip_flag[ x0 ][ y0 ] &amp;&amp; !MergeTriangleFlag[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02D8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381CB981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62C8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57D1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6894AA55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E087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7A5A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28D21325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5E57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F2D0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7065D154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3667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DD97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734D6CBD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7DE1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C5AE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28085AF6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8844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902A3A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9169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37C3AB68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5D5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DBF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ae(v)</w:t>
            </w:r>
          </w:p>
        </w:tc>
      </w:tr>
      <w:tr w:rsidR="00FC5747" w:rsidRPr="00902A3A" w14:paraId="41EA8448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9882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A5E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30380E12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9778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CFAD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0F7BD345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836E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0A52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1DF1E4A7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ABA0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DD62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ae(v)</w:t>
            </w:r>
          </w:p>
        </w:tc>
      </w:tr>
      <w:tr w:rsidR="00FC5747" w:rsidRPr="00902A3A" w14:paraId="38E1C115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8B4B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902A3A">
              <w:rPr>
                <w:noProof/>
                <w:lang w:val="en-CA"/>
              </w:rPr>
              <w:br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B807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48D3CAD0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029E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5E3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ae(v)</w:t>
            </w:r>
          </w:p>
        </w:tc>
      </w:tr>
      <w:tr w:rsidR="00FC5747" w:rsidRPr="00902A3A" w14:paraId="74634560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3FE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965D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ae(v)</w:t>
            </w:r>
          </w:p>
        </w:tc>
      </w:tr>
      <w:tr w:rsidR="00FC5747" w:rsidRPr="00902A3A" w14:paraId="3816437C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6851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A965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035DC1F3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C3F0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A81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15681098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4BC3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26E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4E816971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4766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LfnstZeroOutSigCoeffFlag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E607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24E153EA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827" w14:textId="77777777" w:rsidR="00FC5747" w:rsidRPr="00902A3A" w:rsidDel="009C03F6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transform_tree( x0, y0, cbWidth, cbHeight,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E3C8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621B6F43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ECD4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lastRenderedPageBreak/>
              <w:tab/>
            </w:r>
            <w:r w:rsidRPr="00902A3A">
              <w:rPr>
                <w:noProof/>
                <w:lang w:val="en-CA"/>
              </w:rPr>
              <w:tab/>
              <w:t>lfnstWidth = ( treeType  = =  DUAL_TREE_CHROMA )  ?  cbWidth / SubWidthC</w:t>
            </w:r>
            <w:r w:rsidRPr="00902A3A">
              <w:rPr>
                <w:noProof/>
                <w:lang w:val="en-CA"/>
              </w:rPr>
              <w:br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  :  cbWidth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364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08C9BB1F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58AC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lfnstHeight = ( treeType  = =  DUAL_TREE_CHROMA )  ?  cbHeight  /  SubHeightC</w:t>
            </w:r>
            <w:r w:rsidRPr="00902A3A">
              <w:rPr>
                <w:noProof/>
                <w:lang w:val="en-CA"/>
              </w:rPr>
              <w:br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  :  cbHeight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9792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7ACFA5C4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A23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if(</w:t>
            </w:r>
            <w:r w:rsidRPr="00902A3A">
              <w:rPr>
                <w:noProof/>
                <w:highlight w:val="yellow"/>
                <w:lang w:val="en-CA"/>
              </w:rPr>
              <w:t>!cu_transquant_bypass_flag</w:t>
            </w:r>
            <w:r w:rsidRPr="00902A3A" w:rsidDel="00664822">
              <w:rPr>
                <w:noProof/>
                <w:lang w:val="en-CA"/>
              </w:rPr>
              <w:t xml:space="preserve"> </w:t>
            </w:r>
            <w:r w:rsidRPr="00902A3A">
              <w:rPr>
                <w:noProof/>
                <w:lang w:val="en-CA"/>
              </w:rPr>
              <w:t xml:space="preserve">&amp;&amp; Min( lfnstWidth, lfnstHeight )  &gt;=  4  &amp;&amp;  sps_lfnst_enabled_flag  = =  1  &amp;&amp;  </w:t>
            </w:r>
            <w:r w:rsidRPr="00902A3A">
              <w:rPr>
                <w:noProof/>
                <w:lang w:val="en-CA"/>
              </w:rPr>
              <w:br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 xml:space="preserve">CuPredMode[ chType ][ x0 ][ y0 ]  = =  MODE_INTRA  &amp;&amp;  </w:t>
            </w:r>
            <w:r w:rsidRPr="00902A3A">
              <w:rPr>
                <w:noProof/>
                <w:lang w:val="en-CA"/>
              </w:rPr>
              <w:br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 xml:space="preserve">IntraSubPartitionsSplitType  = =  ISP_NO_SPLIT  &amp;&amp;  </w:t>
            </w:r>
            <w:r w:rsidRPr="00902A3A">
              <w:rPr>
                <w:noProof/>
                <w:lang w:val="en-CA"/>
              </w:rPr>
              <w:br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 xml:space="preserve">( !intra_mip_flag[ x0 ][ y0 ]  | |  Min( lfnstWidth, lfnstHeight )  &gt;=  16 )   &amp;&amp;  </w:t>
            </w:r>
            <w:r w:rsidRPr="00902A3A">
              <w:rPr>
                <w:noProof/>
                <w:lang w:val="en-CA"/>
              </w:rPr>
              <w:br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tu_mts_idx[ x0 ][ y0 ]  = =  0 &amp;&amp;  Max( cbWidth, cbHeight )  &lt;=  MaxTbSizeY)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EB31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6E7787FB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50C9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if( LfnstDcOnly  = =  0  &amp;&amp;  LfnstZeroOutSigCoeffFlag  = = 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D6CF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39AFF3C4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9EA4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lfnst_idx[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086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>ae(v)</w:t>
            </w:r>
          </w:p>
        </w:tc>
      </w:tr>
      <w:tr w:rsidR="00FC5747" w:rsidRPr="00902A3A" w14:paraId="2371BA65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6CF0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</w:r>
            <w:r w:rsidRPr="00902A3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8A6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FC5747" w:rsidRPr="00902A3A" w14:paraId="4E92EE0C" w14:textId="77777777" w:rsidTr="00FC574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701C" w14:textId="77777777" w:rsidR="00FC5747" w:rsidRPr="00902A3A" w:rsidRDefault="00FC5747" w:rsidP="00FC574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02A3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BD96" w14:textId="77777777" w:rsidR="00FC5747" w:rsidRPr="00902A3A" w:rsidRDefault="00FC5747" w:rsidP="00FC5747">
            <w:pPr>
              <w:pStyle w:val="tableheading"/>
              <w:keepNext w:val="0"/>
              <w:keepLines w:val="0"/>
              <w:rPr>
                <w:noProof/>
                <w:lang w:val="en-CA"/>
              </w:rPr>
            </w:pPr>
          </w:p>
        </w:tc>
      </w:tr>
    </w:tbl>
    <w:p w14:paraId="6E03C85B" w14:textId="21F072F9" w:rsidR="00FC5747" w:rsidRPr="00902A3A" w:rsidRDefault="00FC5747">
      <w:pPr>
        <w:rPr>
          <w:rFonts w:ascii="Times New Roman" w:hAnsi="Times New Roman" w:cs="Times New Roman"/>
          <w:sz w:val="24"/>
          <w:szCs w:val="24"/>
          <w:lang w:val="en-CA"/>
        </w:rPr>
      </w:pPr>
    </w:p>
    <w:p w14:paraId="20778B88" w14:textId="2530A86A" w:rsidR="003A1C90" w:rsidRPr="00902A3A" w:rsidRDefault="003A1C90">
      <w:pPr>
        <w:rPr>
          <w:rFonts w:ascii="Times New Roman" w:hAnsi="Times New Roman" w:cs="Times New Roman"/>
          <w:sz w:val="24"/>
          <w:szCs w:val="24"/>
          <w:lang w:val="en-CA"/>
        </w:rPr>
      </w:pPr>
    </w:p>
    <w:p w14:paraId="3DE37B50" w14:textId="35BB51B4" w:rsidR="003A1C90" w:rsidRPr="00902A3A" w:rsidRDefault="003A1C90" w:rsidP="00C568B2">
      <w:pPr>
        <w:pStyle w:val="Heading4"/>
        <w:numPr>
          <w:ilvl w:val="3"/>
          <w:numId w:val="2"/>
        </w:numPr>
        <w:rPr>
          <w:noProof/>
          <w:lang w:val="en-CA"/>
        </w:rPr>
      </w:pPr>
      <w:r w:rsidRPr="00902A3A">
        <w:rPr>
          <w:noProof/>
          <w:lang w:val="en-CA"/>
        </w:rPr>
        <w:t>Transform mode syntax</w:t>
      </w:r>
    </w:p>
    <w:p w14:paraId="5AFE7198" w14:textId="77777777" w:rsidR="003A1C90" w:rsidRPr="00902A3A" w:rsidRDefault="003A1C90" w:rsidP="003A1C90">
      <w:pPr>
        <w:tabs>
          <w:tab w:val="left" w:pos="851"/>
        </w:tabs>
        <w:rPr>
          <w:rFonts w:ascii="Times New Roman" w:hAnsi="Times New Roman" w:cs="Times New Roman"/>
          <w:noProof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4D1770" w:rsidRPr="004D1770" w14:paraId="2B59E32B" w14:textId="77777777" w:rsidTr="004D1770">
        <w:trPr>
          <w:cantSplit/>
          <w:jc w:val="center"/>
        </w:trPr>
        <w:tc>
          <w:tcPr>
            <w:tcW w:w="8352" w:type="dxa"/>
          </w:tcPr>
          <w:p w14:paraId="632250F3" w14:textId="77777777" w:rsidR="004D1770" w:rsidRPr="004D1770" w:rsidRDefault="004D1770" w:rsidP="002941C3">
            <w:pPr>
              <w:pStyle w:val="tablesyntax"/>
              <w:spacing w:before="20" w:after="20"/>
              <w:rPr>
                <w:noProof/>
                <w:lang w:val="en-CA"/>
              </w:rPr>
            </w:pPr>
            <w:bookmarkStart w:id="24" w:name="_GoBack"/>
            <w:bookmarkEnd w:id="24"/>
            <w:r w:rsidRPr="004D1770">
              <w:rPr>
                <w:rFonts w:eastAsia="MS Mincho"/>
                <w:noProof/>
                <w:lang w:val="en-CA" w:eastAsia="ja-JP"/>
              </w:rPr>
              <w:t>transform_mode( x0, y0</w:t>
            </w:r>
            <w:r w:rsidRPr="004D1770">
              <w:rPr>
                <w:noProof/>
                <w:lang w:val="en-CA" w:eastAsia="ko-KR"/>
              </w:rPr>
              <w:t>,</w:t>
            </w:r>
            <w:r w:rsidRPr="004D1770">
              <w:rPr>
                <w:noProof/>
                <w:lang w:val="en-CA"/>
              </w:rPr>
              <w:t> tbWidth, tbHeight, cIdx </w:t>
            </w:r>
            <w:r w:rsidRPr="004D1770">
              <w:rPr>
                <w:rFonts w:eastAsia="MS Mincho"/>
                <w:noProof/>
                <w:lang w:val="en-CA" w:eastAsia="ja-JP"/>
              </w:rPr>
              <w:t>)</w:t>
            </w:r>
            <w:r w:rsidRPr="004D1770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68870BD" w14:textId="77777777" w:rsidR="004D1770" w:rsidRPr="004D1770" w:rsidRDefault="004D1770" w:rsidP="002941C3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4D1770">
              <w:rPr>
                <w:noProof/>
                <w:lang w:val="en-CA"/>
              </w:rPr>
              <w:t>Descriptor</w:t>
            </w:r>
          </w:p>
        </w:tc>
      </w:tr>
      <w:tr w:rsidR="004D1770" w:rsidRPr="004D1770" w14:paraId="08085A2E" w14:textId="77777777" w:rsidTr="004D1770">
        <w:trPr>
          <w:cantSplit/>
          <w:jc w:val="center"/>
        </w:trPr>
        <w:tc>
          <w:tcPr>
            <w:tcW w:w="8352" w:type="dxa"/>
          </w:tcPr>
          <w:p w14:paraId="326CC0AA" w14:textId="77777777" w:rsidR="004D1770" w:rsidRPr="004D1770" w:rsidRDefault="004D1770" w:rsidP="002941C3">
            <w:pPr>
              <w:pStyle w:val="tablesyntax"/>
              <w:spacing w:before="20" w:after="20"/>
              <w:ind w:leftChars="200" w:left="640" w:hangingChars="100" w:hanging="200"/>
              <w:rPr>
                <w:noProof/>
                <w:lang w:val="en-CA"/>
              </w:rPr>
            </w:pPr>
            <w:r w:rsidRPr="004D1770">
              <w:rPr>
                <w:rFonts w:eastAsia="Yu Mincho"/>
                <w:noProof/>
                <w:lang w:val="en-CA" w:eastAsia="ja-JP"/>
              </w:rPr>
              <w:t>if (</w:t>
            </w:r>
            <w:r w:rsidRPr="004D1770">
              <w:rPr>
                <w:noProof/>
                <w:lang w:val="en-CA"/>
              </w:rPr>
              <w:t>sps_</w:t>
            </w:r>
            <w:r w:rsidRPr="004D1770">
              <w:rPr>
                <w:noProof/>
                <w:lang w:val="en-CA" w:eastAsia="zh-CN"/>
              </w:rPr>
              <w:t xml:space="preserve">transform_skip_enabled_flag  </w:t>
            </w:r>
            <w:r w:rsidRPr="004D1770">
              <w:rPr>
                <w:noProof/>
                <w:lang w:val="en-CA" w:eastAsia="zh-CN"/>
              </w:rPr>
              <w:br/>
            </w:r>
            <w:r w:rsidRPr="004D1770">
              <w:rPr>
                <w:noProof/>
                <w:lang w:val="en-CA"/>
              </w:rPr>
              <w:t>&amp;&amp;</w:t>
            </w:r>
            <w:r w:rsidRPr="004D1770">
              <w:rPr>
                <w:noProof/>
                <w:lang w:val="en-CA"/>
              </w:rPr>
              <w:tab/>
              <w:t xml:space="preserve">(tbWidth  &lt;=  MaxTsSize) &amp;&amp; (tbHeight  &lt;=  MaxTsSize) </w:t>
            </w:r>
          </w:p>
          <w:p w14:paraId="1127FDA5" w14:textId="5F2A9A42" w:rsidR="004D1770" w:rsidRPr="004D1770" w:rsidRDefault="004D1770" w:rsidP="002941C3">
            <w:pPr>
              <w:pStyle w:val="tablesyntax"/>
              <w:keepNext w:val="0"/>
              <w:spacing w:before="20" w:after="20"/>
              <w:ind w:leftChars="300" w:left="660"/>
              <w:rPr>
                <w:noProof/>
                <w:lang w:val="en-CA" w:eastAsia="zh-CN"/>
              </w:rPr>
            </w:pPr>
            <w:r w:rsidRPr="004D1770">
              <w:rPr>
                <w:noProof/>
                <w:lang w:val="en-CA"/>
              </w:rPr>
              <w:t>&amp;&amp;  !(</w:t>
            </w:r>
            <w:r w:rsidRPr="004D1770">
              <w:rPr>
                <w:noProof/>
                <w:lang w:val="en-CA" w:eastAsia="ko-KR"/>
              </w:rPr>
              <w:t>BdpcmFlag</w:t>
            </w:r>
            <w:r w:rsidRPr="004D1770">
              <w:rPr>
                <w:noProof/>
                <w:lang w:val="en-CA"/>
              </w:rPr>
              <w:t>[ x0 ][ y0 ] &amp;&amp; cIdx==0</w:t>
            </w:r>
            <w:r>
              <w:rPr>
                <w:noProof/>
                <w:lang w:val="en-CA"/>
              </w:rPr>
              <w:t xml:space="preserve"> &amp;&amp; </w:t>
            </w:r>
            <w:r w:rsidRPr="00902A3A">
              <w:rPr>
                <w:noProof/>
                <w:highlight w:val="yellow"/>
                <w:lang w:val="en-CA"/>
              </w:rPr>
              <w:t>!cu_transquant_bypass_flag</w:t>
            </w:r>
            <w:r w:rsidRPr="004D1770">
              <w:rPr>
                <w:noProof/>
                <w:lang w:val="en-CA"/>
              </w:rPr>
              <w:t>)</w:t>
            </w:r>
            <w:r w:rsidRPr="004D1770">
              <w:rPr>
                <w:noProof/>
                <w:lang w:val="en-CA" w:eastAsia="zh-CN"/>
              </w:rPr>
              <w:t xml:space="preserve"> </w:t>
            </w:r>
          </w:p>
          <w:p w14:paraId="463A6C25" w14:textId="38D596E6" w:rsidR="004D1770" w:rsidRPr="004D1770" w:rsidRDefault="004D1770" w:rsidP="002941C3">
            <w:pPr>
              <w:pStyle w:val="tablesyntax"/>
              <w:spacing w:before="20" w:after="20"/>
              <w:ind w:leftChars="300" w:left="660"/>
              <w:rPr>
                <w:rFonts w:eastAsia="Yu Mincho"/>
                <w:noProof/>
                <w:lang w:val="en-CA" w:eastAsia="ja-JP"/>
              </w:rPr>
            </w:pPr>
            <w:r w:rsidRPr="004D1770">
              <w:rPr>
                <w:noProof/>
                <w:lang w:val="en-CA" w:eastAsia="zh-CN"/>
              </w:rPr>
              <w:t>&amp;&amp;  !(BdpcmChromaFlag[ x0 ][ y0 ] &amp;&amp; cIdx!=0</w:t>
            </w:r>
            <w:r>
              <w:rPr>
                <w:noProof/>
                <w:lang w:val="en-CA" w:eastAsia="zh-CN"/>
              </w:rPr>
              <w:t xml:space="preserve"> &amp;&amp; </w:t>
            </w:r>
            <w:r w:rsidRPr="00902A3A">
              <w:rPr>
                <w:noProof/>
                <w:highlight w:val="yellow"/>
                <w:lang w:val="en-CA"/>
              </w:rPr>
              <w:t>!cu_transquant_bypass_flag</w:t>
            </w:r>
            <w:r w:rsidRPr="004D1770">
              <w:rPr>
                <w:noProof/>
                <w:lang w:val="en-CA" w:eastAsia="zh-CN"/>
              </w:rPr>
              <w:t>)</w:t>
            </w:r>
            <w:r w:rsidRPr="004D1770">
              <w:rPr>
                <w:noProof/>
                <w:lang w:val="en-CA" w:eastAsia="zh-CN"/>
              </w:rPr>
              <w:br/>
            </w:r>
            <w:r w:rsidRPr="004D1770">
              <w:rPr>
                <w:noProof/>
                <w:lang w:val="en-CA"/>
              </w:rPr>
              <w:t xml:space="preserve">&amp;&amp;  (IntraSubPartitionsSplit[ x0 ][ y0 ]  ==  ISP_NO_SPLIT || cIdx!=0) </w:t>
            </w:r>
            <w:r w:rsidRPr="004D1770">
              <w:rPr>
                <w:noProof/>
                <w:lang w:val="en-CA"/>
              </w:rPr>
              <w:br/>
              <w:t>&amp;&amp;  ( !cu_sbt_flag ) )</w:t>
            </w:r>
          </w:p>
        </w:tc>
        <w:tc>
          <w:tcPr>
            <w:tcW w:w="1152" w:type="dxa"/>
          </w:tcPr>
          <w:p w14:paraId="4A53B30A" w14:textId="77777777" w:rsidR="004D1770" w:rsidRPr="004D1770" w:rsidRDefault="004D1770" w:rsidP="002941C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D1770" w:rsidRPr="004D1770" w14:paraId="246654EF" w14:textId="77777777" w:rsidTr="004D1770">
        <w:trPr>
          <w:cantSplit/>
          <w:jc w:val="center"/>
        </w:trPr>
        <w:tc>
          <w:tcPr>
            <w:tcW w:w="8352" w:type="dxa"/>
          </w:tcPr>
          <w:p w14:paraId="43785E7E" w14:textId="77777777" w:rsidR="004D1770" w:rsidRPr="004D1770" w:rsidRDefault="004D1770" w:rsidP="002941C3">
            <w:pPr>
              <w:pStyle w:val="tablesyntax"/>
              <w:spacing w:before="20" w:after="20"/>
              <w:ind w:firstLineChars="200" w:firstLine="392"/>
              <w:rPr>
                <w:rFonts w:eastAsia="Yu Mincho"/>
                <w:noProof/>
                <w:lang w:val="en-CA" w:eastAsia="ja-JP"/>
              </w:rPr>
            </w:pPr>
            <w:r w:rsidRPr="004D1770">
              <w:rPr>
                <w:rFonts w:eastAsia="Yu Mincho" w:hint="eastAsia"/>
                <w:b/>
                <w:noProof/>
                <w:lang w:val="en-CA" w:eastAsia="ja-JP"/>
              </w:rPr>
              <w:t xml:space="preserve"> </w:t>
            </w:r>
            <w:r w:rsidRPr="004D1770">
              <w:rPr>
                <w:noProof/>
                <w:lang w:val="en-CA"/>
              </w:rPr>
              <w:tab/>
            </w:r>
            <w:r w:rsidRPr="004D1770">
              <w:rPr>
                <w:rFonts w:eastAsia="Yu Mincho"/>
                <w:b/>
                <w:noProof/>
                <w:lang w:val="en-CA" w:eastAsia="ja-JP"/>
              </w:rPr>
              <w:t>transform_skip_flag</w:t>
            </w:r>
            <w:r w:rsidRPr="004D1770">
              <w:rPr>
                <w:rFonts w:eastAsia="Yu Mincho"/>
                <w:noProof/>
                <w:lang w:val="en-CA" w:eastAsia="ja-JP"/>
              </w:rPr>
              <w:t>[ x0 ][ y0 ][ cIdx ]</w:t>
            </w:r>
            <w:r w:rsidRPr="004D1770">
              <w:rPr>
                <w:rFonts w:eastAsia="Yu Mincho"/>
                <w:b/>
                <w:noProof/>
                <w:lang w:val="en-CA" w:eastAsia="ja-JP"/>
              </w:rPr>
              <w:t xml:space="preserve"> </w:t>
            </w:r>
          </w:p>
        </w:tc>
        <w:tc>
          <w:tcPr>
            <w:tcW w:w="1152" w:type="dxa"/>
          </w:tcPr>
          <w:p w14:paraId="7BCDE20F" w14:textId="77777777" w:rsidR="004D1770" w:rsidRPr="004D1770" w:rsidRDefault="004D1770" w:rsidP="002941C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4D1770">
              <w:rPr>
                <w:rFonts w:eastAsia="Yu Mincho"/>
                <w:b w:val="0"/>
                <w:noProof/>
                <w:lang w:val="en-CA" w:eastAsia="ja-JP"/>
              </w:rPr>
              <w:t>ae(v)</w:t>
            </w:r>
          </w:p>
        </w:tc>
      </w:tr>
      <w:tr w:rsidR="004D1770" w:rsidRPr="004D1770" w14:paraId="6B14B716" w14:textId="77777777" w:rsidTr="004D1770">
        <w:trPr>
          <w:cantSplit/>
          <w:jc w:val="center"/>
        </w:trPr>
        <w:tc>
          <w:tcPr>
            <w:tcW w:w="8352" w:type="dxa"/>
          </w:tcPr>
          <w:p w14:paraId="04D5157E" w14:textId="52D3C82A" w:rsidR="004D1770" w:rsidRPr="004D1770" w:rsidRDefault="004D1770" w:rsidP="002941C3">
            <w:pPr>
              <w:pStyle w:val="tablesyntax"/>
              <w:tabs>
                <w:tab w:val="left" w:pos="30"/>
              </w:tabs>
              <w:spacing w:before="20" w:after="40"/>
              <w:ind w:leftChars="200" w:left="640" w:right="-96" w:hangingChars="100" w:hanging="200"/>
              <w:rPr>
                <w:rFonts w:eastAsia="Yu Mincho"/>
                <w:b/>
                <w:noProof/>
                <w:lang w:val="en-CA" w:eastAsia="ja-JP"/>
              </w:rPr>
            </w:pPr>
            <w:r w:rsidRPr="004D1770">
              <w:rPr>
                <w:rFonts w:eastAsia="Yu Mincho"/>
                <w:noProof/>
                <w:lang w:val="en-CA" w:eastAsia="ja-JP"/>
              </w:rPr>
              <w:t>if (</w:t>
            </w:r>
            <w:r w:rsidRPr="00902A3A">
              <w:rPr>
                <w:noProof/>
                <w:highlight w:val="yellow"/>
                <w:lang w:val="en-CA"/>
              </w:rPr>
              <w:t>!cu_transquant_bypass_flag</w:t>
            </w:r>
            <w:r w:rsidRPr="004D1770">
              <w:rPr>
                <w:rFonts w:eastAsia="Yu Mincho"/>
                <w:noProof/>
                <w:lang w:val="en-CA" w:eastAsia="ja-JP"/>
              </w:rPr>
              <w:t xml:space="preserve"> </w:t>
            </w:r>
            <w:r>
              <w:rPr>
                <w:rFonts w:eastAsia="Yu Mincho"/>
                <w:noProof/>
                <w:lang w:val="en-CA" w:eastAsia="ja-JP"/>
              </w:rPr>
              <w:t xml:space="preserve"> &amp;&amp; </w:t>
            </w:r>
            <w:r w:rsidRPr="004D1770">
              <w:rPr>
                <w:rFonts w:eastAsia="Yu Mincho"/>
                <w:noProof/>
                <w:lang w:val="en-CA" w:eastAsia="ja-JP"/>
              </w:rPr>
              <w:t xml:space="preserve">(cIdx==0) </w:t>
            </w:r>
            <w:r w:rsidRPr="004D1770">
              <w:rPr>
                <w:noProof/>
                <w:lang w:val="en-CA"/>
              </w:rPr>
              <w:t xml:space="preserve">&amp;&amp;  ( tbWidth  &lt;=  32 )  &amp;&amp;  ( tbHeight  &lt;=  32 ) </w:t>
            </w:r>
            <w:r w:rsidRPr="004D1770">
              <w:rPr>
                <w:noProof/>
                <w:color w:val="000000" w:themeColor="text1"/>
                <w:lang w:val="en-CA"/>
              </w:rPr>
              <w:br/>
            </w:r>
            <w:r w:rsidRPr="004D1770">
              <w:rPr>
                <w:noProof/>
                <w:lang w:val="en-CA"/>
              </w:rPr>
              <w:t>&amp;&amp;  ( IntraSubPartitionsSplit[ x0 ][ y0 ]  = =  ISP_NO_SPLIT )  &amp;&amp;  ( !cu_sbt_flag )</w:t>
            </w:r>
            <w:r w:rsidRPr="004D1770">
              <w:rPr>
                <w:noProof/>
                <w:lang w:val="en-CA"/>
              </w:rPr>
              <w:br/>
            </w:r>
            <w:r w:rsidRPr="004D1770">
              <w:rPr>
                <w:noProof/>
              </w:rPr>
              <w:t xml:space="preserve">&amp;&amp; </w:t>
            </w:r>
            <w:r w:rsidRPr="004D1770">
              <w:rPr>
                <w:noProof/>
                <w:lang w:val="en-CA"/>
              </w:rPr>
              <w:t xml:space="preserve">( ( CuPredMode[ chType ][ x0 ][ y0 ] = = MODE_INTER &amp;&amp; </w:t>
            </w:r>
            <w:r w:rsidRPr="004D1770">
              <w:rPr>
                <w:noProof/>
                <w:color w:val="000000" w:themeColor="text1"/>
                <w:lang w:val="en-CA"/>
              </w:rPr>
              <w:br/>
            </w:r>
            <w:r w:rsidRPr="004D1770">
              <w:rPr>
                <w:noProof/>
                <w:lang w:val="en-CA"/>
              </w:rPr>
              <w:tab/>
            </w:r>
            <w:r w:rsidRPr="004D1770">
              <w:rPr>
                <w:noProof/>
                <w:lang w:val="en-CA"/>
              </w:rPr>
              <w:tab/>
            </w:r>
            <w:r w:rsidRPr="004D1770">
              <w:rPr>
                <w:noProof/>
                <w:lang w:val="en-CA"/>
              </w:rPr>
              <w:tab/>
              <w:t xml:space="preserve">sps_explicit_mts_inter_enabled_flag )  </w:t>
            </w:r>
            <w:r w:rsidRPr="004D1770">
              <w:rPr>
                <w:noProof/>
                <w:color w:val="000000" w:themeColor="text1"/>
                <w:lang w:val="en-CA"/>
              </w:rPr>
              <w:br/>
            </w:r>
            <w:r w:rsidRPr="004D1770">
              <w:rPr>
                <w:noProof/>
                <w:lang w:val="en-CA"/>
              </w:rPr>
              <w:tab/>
            </w:r>
            <w:r w:rsidRPr="004D1770">
              <w:rPr>
                <w:noProof/>
                <w:lang w:val="en-CA"/>
              </w:rPr>
              <w:tab/>
            </w:r>
            <w:r w:rsidRPr="004D1770">
              <w:rPr>
                <w:noProof/>
                <w:lang w:val="en-CA"/>
              </w:rPr>
              <w:tab/>
              <w:t>| |</w:t>
            </w:r>
            <w:r w:rsidRPr="004D1770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4D1770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4D1770">
              <w:rPr>
                <w:noProof/>
                <w:color w:val="000000" w:themeColor="text1"/>
                <w:lang w:val="en-CA"/>
              </w:rPr>
              <w:br/>
            </w:r>
            <w:r w:rsidRPr="004D1770">
              <w:rPr>
                <w:noProof/>
                <w:lang w:val="en-CA"/>
              </w:rPr>
              <w:tab/>
            </w:r>
            <w:r w:rsidRPr="004D1770">
              <w:rPr>
                <w:noProof/>
                <w:lang w:val="en-CA"/>
              </w:rPr>
              <w:tab/>
            </w:r>
            <w:r w:rsidRPr="004D1770">
              <w:rPr>
                <w:noProof/>
                <w:lang w:val="en-CA"/>
              </w:rPr>
              <w:tab/>
              <w:t>sps_explicit_mts_intra_enabled_flag ) &amp;&amp; !</w:t>
            </w:r>
            <w:r w:rsidRPr="004D1770">
              <w:rPr>
                <w:rFonts w:eastAsia="Yu Mincho"/>
                <w:noProof/>
                <w:lang w:val="en-CA" w:eastAsia="ja-JP"/>
              </w:rPr>
              <w:t xml:space="preserve">trasnfrom_skip_flag[x0][y0][cIdx] </w:t>
            </w:r>
            <w:r w:rsidRPr="004D1770">
              <w:rPr>
                <w:noProof/>
                <w:lang w:val="en-CA"/>
              </w:rPr>
              <w:t xml:space="preserve">) </w:t>
            </w:r>
          </w:p>
        </w:tc>
        <w:tc>
          <w:tcPr>
            <w:tcW w:w="1152" w:type="dxa"/>
          </w:tcPr>
          <w:p w14:paraId="7DA62CE1" w14:textId="77777777" w:rsidR="004D1770" w:rsidRPr="004D1770" w:rsidRDefault="004D1770" w:rsidP="002941C3">
            <w:pPr>
              <w:pStyle w:val="tableheading"/>
              <w:keepNext w:val="0"/>
              <w:spacing w:before="20" w:after="20"/>
              <w:jc w:val="center"/>
              <w:rPr>
                <w:rFonts w:eastAsia="Yu Mincho"/>
                <w:b w:val="0"/>
                <w:noProof/>
                <w:lang w:val="en-CA" w:eastAsia="ja-JP"/>
              </w:rPr>
            </w:pPr>
          </w:p>
        </w:tc>
      </w:tr>
      <w:tr w:rsidR="004D1770" w:rsidRPr="004D1770" w14:paraId="2E9A7996" w14:textId="77777777" w:rsidTr="004D1770">
        <w:trPr>
          <w:cantSplit/>
          <w:jc w:val="center"/>
        </w:trPr>
        <w:tc>
          <w:tcPr>
            <w:tcW w:w="8352" w:type="dxa"/>
          </w:tcPr>
          <w:p w14:paraId="14C0B0DE" w14:textId="77777777" w:rsidR="004D1770" w:rsidRPr="004D1770" w:rsidRDefault="004D1770" w:rsidP="002941C3">
            <w:pPr>
              <w:pStyle w:val="tablesyntax"/>
              <w:tabs>
                <w:tab w:val="left" w:pos="30"/>
              </w:tabs>
              <w:spacing w:before="20" w:after="40"/>
              <w:ind w:leftChars="200" w:left="440" w:right="-96"/>
              <w:rPr>
                <w:noProof/>
                <w:lang w:eastAsia="ko-KR"/>
              </w:rPr>
            </w:pPr>
            <w:r w:rsidRPr="004D1770">
              <w:rPr>
                <w:noProof/>
                <w:lang w:val="en-CA"/>
              </w:rPr>
              <w:tab/>
              <w:t xml:space="preserve">  </w:t>
            </w:r>
            <w:r w:rsidRPr="004D1770">
              <w:rPr>
                <w:rFonts w:eastAsia="Yu Mincho"/>
                <w:b/>
                <w:noProof/>
                <w:lang w:val="en-CA" w:eastAsia="ja-JP"/>
              </w:rPr>
              <w:t xml:space="preserve">mts_idx </w:t>
            </w:r>
            <w:r w:rsidRPr="004D1770">
              <w:rPr>
                <w:rFonts w:eastAsia="Yu Mincho"/>
                <w:noProof/>
                <w:lang w:val="en-CA" w:eastAsia="ja-JP"/>
              </w:rPr>
              <w:t>[ x0 ][ y0 ][ cIdx ]</w:t>
            </w:r>
          </w:p>
        </w:tc>
        <w:tc>
          <w:tcPr>
            <w:tcW w:w="1152" w:type="dxa"/>
          </w:tcPr>
          <w:p w14:paraId="3F4E0173" w14:textId="77777777" w:rsidR="004D1770" w:rsidRPr="004D1770" w:rsidRDefault="004D1770" w:rsidP="002941C3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4D1770">
              <w:rPr>
                <w:rFonts w:eastAsia="Yu Mincho"/>
                <w:b w:val="0"/>
                <w:noProof/>
                <w:lang w:eastAsia="ja-JP"/>
              </w:rPr>
              <w:t>ae(v)</w:t>
            </w:r>
          </w:p>
        </w:tc>
      </w:tr>
      <w:tr w:rsidR="004D1770" w:rsidRPr="00DE0F0E" w14:paraId="7BB00BB1" w14:textId="77777777" w:rsidTr="004D1770">
        <w:trPr>
          <w:cantSplit/>
          <w:jc w:val="center"/>
        </w:trPr>
        <w:tc>
          <w:tcPr>
            <w:tcW w:w="8352" w:type="dxa"/>
          </w:tcPr>
          <w:p w14:paraId="77373D0A" w14:textId="77777777" w:rsidR="004D1770" w:rsidRPr="004D1770" w:rsidRDefault="004D1770" w:rsidP="002941C3">
            <w:pPr>
              <w:pStyle w:val="tablesyntax"/>
              <w:keepNext w:val="0"/>
              <w:tabs>
                <w:tab w:val="clear" w:pos="216"/>
              </w:tabs>
              <w:spacing w:before="20" w:after="20"/>
              <w:rPr>
                <w:rFonts w:eastAsia="Yu Mincho"/>
                <w:noProof/>
                <w:lang w:val="en-CA" w:eastAsia="ja-JP"/>
              </w:rPr>
            </w:pPr>
            <w:r w:rsidRPr="004D1770">
              <w:rPr>
                <w:rFonts w:eastAsia="Yu Mincho" w:hint="eastAsia"/>
                <w:noProof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1D2DA8C3" w14:textId="77777777" w:rsidR="004D1770" w:rsidRDefault="004D1770" w:rsidP="002941C3">
            <w:pPr>
              <w:pStyle w:val="tableheading"/>
              <w:keepNext w:val="0"/>
              <w:spacing w:before="20" w:after="20"/>
              <w:jc w:val="center"/>
              <w:rPr>
                <w:rFonts w:eastAsia="Yu Mincho"/>
                <w:b w:val="0"/>
                <w:noProof/>
                <w:lang w:eastAsia="ja-JP"/>
              </w:rPr>
            </w:pPr>
          </w:p>
        </w:tc>
      </w:tr>
    </w:tbl>
    <w:p w14:paraId="56B9B356" w14:textId="6546F1A9" w:rsidR="003A1C90" w:rsidRPr="00902A3A" w:rsidRDefault="003A1C90">
      <w:pPr>
        <w:rPr>
          <w:rFonts w:ascii="Times New Roman" w:hAnsi="Times New Roman" w:cs="Times New Roman"/>
          <w:sz w:val="24"/>
          <w:szCs w:val="24"/>
          <w:lang w:val="en-CA"/>
        </w:rPr>
      </w:pPr>
    </w:p>
    <w:p w14:paraId="5BE5608C" w14:textId="761BA135" w:rsidR="00C568B2" w:rsidRPr="00902A3A" w:rsidRDefault="00097315" w:rsidP="00097315">
      <w:pPr>
        <w:pStyle w:val="Heading4"/>
        <w:numPr>
          <w:ilvl w:val="0"/>
          <w:numId w:val="0"/>
        </w:numPr>
        <w:ind w:left="864" w:hanging="864"/>
        <w:rPr>
          <w:noProof/>
          <w:lang w:val="en-CA"/>
        </w:rPr>
      </w:pPr>
      <w:r w:rsidRPr="00902A3A">
        <w:rPr>
          <w:noProof/>
          <w:lang w:val="en-CA"/>
        </w:rPr>
        <w:t xml:space="preserve">7.4.3.4 </w:t>
      </w:r>
      <w:r w:rsidR="00C568B2" w:rsidRPr="00902A3A">
        <w:rPr>
          <w:noProof/>
          <w:lang w:val="en-CA"/>
        </w:rPr>
        <w:t>Picture parameter set RBSP semantics</w:t>
      </w:r>
    </w:p>
    <w:p w14:paraId="6DB1DFD8" w14:textId="05CCC325" w:rsidR="00C568B2" w:rsidRPr="00902A3A" w:rsidRDefault="00902A3A">
      <w:pPr>
        <w:rPr>
          <w:rFonts w:ascii="Times New Roman" w:hAnsi="Times New Roman" w:cs="Times New Roman"/>
          <w:sz w:val="24"/>
          <w:szCs w:val="24"/>
          <w:lang w:val="en-CA"/>
        </w:rPr>
      </w:pPr>
      <w:r w:rsidRPr="00902A3A">
        <w:rPr>
          <w:rFonts w:ascii="Times New Roman" w:hAnsi="Times New Roman" w:cs="Times New Roman"/>
          <w:sz w:val="24"/>
          <w:szCs w:val="24"/>
          <w:lang w:val="en-CA"/>
        </w:rPr>
        <w:t>…</w:t>
      </w:r>
    </w:p>
    <w:p w14:paraId="611F7166" w14:textId="77777777" w:rsidR="00902A3A" w:rsidRPr="00902A3A" w:rsidRDefault="00902A3A" w:rsidP="00902A3A">
      <w:pPr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eastAsia="PMingLiU" w:hAnsi="Times New Roman" w:cs="Times New Roman"/>
          <w:b/>
          <w:bCs/>
          <w:highlight w:val="yellow"/>
          <w:lang w:val="en-CA"/>
        </w:rPr>
        <w:t>p</w:t>
      </w:r>
      <w:r w:rsidRPr="00902A3A">
        <w:rPr>
          <w:rFonts w:ascii="Times New Roman" w:eastAsia="PMingLiU" w:hAnsi="Times New Roman" w:cs="Times New Roman"/>
          <w:b/>
          <w:bCs/>
          <w:highlight w:val="yellow"/>
        </w:rPr>
        <w:t>ps_</w:t>
      </w:r>
      <w:r w:rsidRPr="00902A3A">
        <w:rPr>
          <w:rFonts w:ascii="Times New Roman" w:hAnsi="Times New Roman" w:cs="Times New Roman"/>
          <w:b/>
          <w:bCs/>
          <w:highlight w:val="yellow"/>
        </w:rPr>
        <w:t xml:space="preserve">transquant_bypass_enabled_flag </w:t>
      </w:r>
      <w:r w:rsidRPr="00902A3A">
        <w:rPr>
          <w:rFonts w:ascii="Times New Roman" w:hAnsi="Times New Roman" w:cs="Times New Roman"/>
          <w:highlight w:val="yellow"/>
        </w:rPr>
        <w:t>equal to 1 specifies that cu_transquant_bypass_flag is present. transquant_bypass_enabled_flag equal to 0 specifies that cu_transquant_bypass_flag is not present.</w:t>
      </w:r>
      <w:r w:rsidRPr="00902A3A">
        <w:rPr>
          <w:rFonts w:ascii="Times New Roman" w:hAnsi="Times New Roman" w:cs="Times New Roman"/>
          <w:noProof/>
          <w:lang w:val="en-CA"/>
        </w:rPr>
        <w:t xml:space="preserve"> </w:t>
      </w:r>
    </w:p>
    <w:p w14:paraId="0C52D76F" w14:textId="40B2CD82" w:rsidR="00902A3A" w:rsidRPr="00902A3A" w:rsidRDefault="00902A3A">
      <w:pPr>
        <w:rPr>
          <w:rFonts w:ascii="Times New Roman" w:hAnsi="Times New Roman" w:cs="Times New Roman"/>
          <w:sz w:val="24"/>
          <w:szCs w:val="24"/>
          <w:lang w:val="en-CA"/>
        </w:rPr>
      </w:pPr>
      <w:r w:rsidRPr="00902A3A">
        <w:rPr>
          <w:rFonts w:ascii="Times New Roman" w:hAnsi="Times New Roman" w:cs="Times New Roman"/>
          <w:sz w:val="24"/>
          <w:szCs w:val="24"/>
          <w:lang w:val="en-CA"/>
        </w:rPr>
        <w:t>…</w:t>
      </w:r>
    </w:p>
    <w:p w14:paraId="069C8693" w14:textId="2682CA53" w:rsidR="003A1C90" w:rsidRPr="00902A3A" w:rsidRDefault="003A1C90">
      <w:pPr>
        <w:rPr>
          <w:rFonts w:ascii="Times New Roman" w:hAnsi="Times New Roman" w:cs="Times New Roman"/>
          <w:sz w:val="24"/>
          <w:szCs w:val="24"/>
          <w:lang w:val="en-CA"/>
        </w:rPr>
      </w:pPr>
    </w:p>
    <w:p w14:paraId="1BA72C3C" w14:textId="45A6EB5D" w:rsidR="00902A3A" w:rsidRPr="00902A3A" w:rsidRDefault="00902A3A" w:rsidP="00902A3A">
      <w:pPr>
        <w:pStyle w:val="Heading4"/>
        <w:numPr>
          <w:ilvl w:val="3"/>
          <w:numId w:val="3"/>
        </w:numPr>
        <w:rPr>
          <w:noProof/>
          <w:lang w:val="en-CA"/>
        </w:rPr>
      </w:pPr>
      <w:bookmarkStart w:id="25" w:name="_Ref398990193"/>
      <w:bookmarkStart w:id="26" w:name="_Toc415475884"/>
      <w:bookmarkStart w:id="27" w:name="_Toc423599159"/>
      <w:bookmarkStart w:id="28" w:name="_Toc423601663"/>
      <w:r w:rsidRPr="00902A3A">
        <w:rPr>
          <w:noProof/>
          <w:lang w:val="en-CA"/>
        </w:rPr>
        <w:t>Coding unit semantics</w:t>
      </w:r>
      <w:bookmarkEnd w:id="25"/>
      <w:bookmarkEnd w:id="26"/>
      <w:bookmarkEnd w:id="27"/>
      <w:bookmarkEnd w:id="28"/>
    </w:p>
    <w:p w14:paraId="7758BE47" w14:textId="77777777" w:rsidR="00902A3A" w:rsidRPr="00902A3A" w:rsidRDefault="00902A3A" w:rsidP="00902A3A">
      <w:pPr>
        <w:tabs>
          <w:tab w:val="left" w:pos="284"/>
        </w:tabs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>The following assignments are made for x = x0..x0 + cbWidth − 1 and y = y0..y0 + cbHeight − 1:</w:t>
      </w:r>
    </w:p>
    <w:p w14:paraId="2288AABF" w14:textId="77777777" w:rsidR="00902A3A" w:rsidRPr="00902A3A" w:rsidRDefault="00902A3A" w:rsidP="00902A3A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902A3A">
        <w:rPr>
          <w:noProof/>
          <w:lang w:val="en-CA"/>
        </w:rPr>
        <w:lastRenderedPageBreak/>
        <w:t>CbPosX[ chType ]</w:t>
      </w:r>
      <w:r w:rsidRPr="00902A3A">
        <w:rPr>
          <w:noProof/>
          <w:szCs w:val="22"/>
          <w:lang w:val="en-CA"/>
        </w:rPr>
        <w:t>[ x ][ y ] </w:t>
      </w:r>
      <w:r w:rsidRPr="00902A3A">
        <w:rPr>
          <w:noProof/>
          <w:lang w:val="en-CA"/>
        </w:rPr>
        <w:t>= x0</w:t>
      </w:r>
      <w:r w:rsidRPr="00902A3A">
        <w:rPr>
          <w:noProof/>
          <w:lang w:val="en-CA"/>
        </w:rPr>
        <w:tab/>
      </w:r>
      <w:r w:rsidRPr="00902A3A">
        <w:rPr>
          <w:noProof/>
          <w:lang w:val="en-CA"/>
        </w:rPr>
        <w:tab/>
        <w:t>(</w:t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STYLEREF 1 \s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7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noBreakHyphen/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SEQ Equation \* ARABIC \s 1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134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t>)</w:t>
      </w:r>
    </w:p>
    <w:p w14:paraId="700B2C16" w14:textId="77777777" w:rsidR="00902A3A" w:rsidRPr="00902A3A" w:rsidRDefault="00902A3A" w:rsidP="00902A3A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902A3A">
        <w:rPr>
          <w:noProof/>
          <w:lang w:val="en-CA"/>
        </w:rPr>
        <w:t>CbPosY[ chType ]</w:t>
      </w:r>
      <w:r w:rsidRPr="00902A3A">
        <w:rPr>
          <w:noProof/>
          <w:szCs w:val="22"/>
          <w:lang w:val="en-CA"/>
        </w:rPr>
        <w:t>[ x ][ y ] </w:t>
      </w:r>
      <w:r w:rsidRPr="00902A3A">
        <w:rPr>
          <w:noProof/>
          <w:lang w:val="en-CA"/>
        </w:rPr>
        <w:t>= y0</w:t>
      </w:r>
      <w:r w:rsidRPr="00902A3A">
        <w:rPr>
          <w:noProof/>
          <w:lang w:val="en-CA"/>
        </w:rPr>
        <w:tab/>
      </w:r>
      <w:r w:rsidRPr="00902A3A">
        <w:rPr>
          <w:noProof/>
          <w:lang w:val="en-CA"/>
        </w:rPr>
        <w:tab/>
        <w:t>(</w:t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STYLEREF 1 \s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7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noBreakHyphen/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SEQ Equation \* ARABIC \s 1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135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t>)</w:t>
      </w:r>
    </w:p>
    <w:p w14:paraId="77A74BDD" w14:textId="77777777" w:rsidR="00902A3A" w:rsidRPr="00902A3A" w:rsidRDefault="00902A3A" w:rsidP="00902A3A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902A3A">
        <w:rPr>
          <w:noProof/>
          <w:lang w:val="en-CA"/>
        </w:rPr>
        <w:t>CbWidth[ chType ]</w:t>
      </w:r>
      <w:r w:rsidRPr="00902A3A">
        <w:rPr>
          <w:noProof/>
          <w:szCs w:val="22"/>
          <w:lang w:val="en-CA"/>
        </w:rPr>
        <w:t>[ x ][ y ] </w:t>
      </w:r>
      <w:r w:rsidRPr="00902A3A">
        <w:rPr>
          <w:noProof/>
          <w:lang w:val="en-CA"/>
        </w:rPr>
        <w:t>= cbWidth</w:t>
      </w:r>
      <w:r w:rsidRPr="00902A3A">
        <w:rPr>
          <w:noProof/>
          <w:lang w:val="en-CA"/>
        </w:rPr>
        <w:tab/>
      </w:r>
      <w:r w:rsidRPr="00902A3A">
        <w:rPr>
          <w:noProof/>
          <w:lang w:val="en-CA"/>
        </w:rPr>
        <w:tab/>
        <w:t>(</w:t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STYLEREF 1 \s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7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noBreakHyphen/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SEQ Equation \* ARABIC \s 1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136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t>)</w:t>
      </w:r>
    </w:p>
    <w:p w14:paraId="6816517F" w14:textId="77777777" w:rsidR="00902A3A" w:rsidRPr="00902A3A" w:rsidRDefault="00902A3A" w:rsidP="00902A3A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902A3A">
        <w:rPr>
          <w:noProof/>
          <w:lang w:val="en-CA"/>
        </w:rPr>
        <w:t>CbHeight[ chType ]</w:t>
      </w:r>
      <w:r w:rsidRPr="00902A3A">
        <w:rPr>
          <w:noProof/>
          <w:szCs w:val="22"/>
          <w:lang w:val="en-CA"/>
        </w:rPr>
        <w:t>[ x ][ y ] </w:t>
      </w:r>
      <w:r w:rsidRPr="00902A3A">
        <w:rPr>
          <w:noProof/>
          <w:lang w:val="en-CA"/>
        </w:rPr>
        <w:t>= cbHeight</w:t>
      </w:r>
      <w:r w:rsidRPr="00902A3A">
        <w:rPr>
          <w:noProof/>
          <w:lang w:val="en-CA"/>
        </w:rPr>
        <w:tab/>
      </w:r>
      <w:r w:rsidRPr="00902A3A">
        <w:rPr>
          <w:noProof/>
          <w:lang w:val="en-CA"/>
        </w:rPr>
        <w:tab/>
        <w:t>(</w:t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STYLEREF 1 \s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7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noBreakHyphen/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SEQ Equation \* ARABIC \s 1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137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t>)</w:t>
      </w:r>
    </w:p>
    <w:p w14:paraId="3B416ADA" w14:textId="77777777" w:rsidR="00902A3A" w:rsidRPr="00902A3A" w:rsidRDefault="00902A3A" w:rsidP="00902A3A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902A3A">
        <w:rPr>
          <w:noProof/>
          <w:lang w:val="en-CA"/>
        </w:rPr>
        <w:t>CqtDepth</w:t>
      </w:r>
      <w:r w:rsidRPr="00902A3A">
        <w:rPr>
          <w:noProof/>
          <w:lang w:val="en-CA" w:eastAsia="ko-KR"/>
        </w:rPr>
        <w:t>[ chType ]</w:t>
      </w:r>
      <w:r w:rsidRPr="00902A3A">
        <w:rPr>
          <w:noProof/>
          <w:szCs w:val="22"/>
          <w:lang w:val="en-CA"/>
        </w:rPr>
        <w:t>[ x ][ y ] =</w:t>
      </w:r>
      <w:r w:rsidRPr="00902A3A">
        <w:rPr>
          <w:noProof/>
          <w:lang w:val="en-CA"/>
        </w:rPr>
        <w:t> cqtDepth</w:t>
      </w:r>
      <w:r w:rsidRPr="00902A3A">
        <w:rPr>
          <w:noProof/>
          <w:lang w:val="en-CA"/>
        </w:rPr>
        <w:tab/>
      </w:r>
      <w:r w:rsidRPr="00902A3A">
        <w:rPr>
          <w:noProof/>
          <w:lang w:val="en-CA"/>
        </w:rPr>
        <w:tab/>
        <w:t>(</w:t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STYLEREF 1 \s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7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noBreakHyphen/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SEQ Equation \* ARABIC \s 1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138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t>)</w:t>
      </w:r>
    </w:p>
    <w:p w14:paraId="57ACEE62" w14:textId="321D15B7" w:rsidR="00902A3A" w:rsidRPr="00902A3A" w:rsidRDefault="00902A3A" w:rsidP="00902A3A">
      <w:pPr>
        <w:rPr>
          <w:rFonts w:ascii="Times New Roman" w:hAnsi="Times New Roman" w:cs="Times New Roman"/>
          <w:noProof/>
          <w:lang w:val="en-CA" w:eastAsia="ko-KR"/>
        </w:rPr>
      </w:pPr>
      <w:r w:rsidRPr="00902A3A">
        <w:rPr>
          <w:rFonts w:ascii="Times New Roman" w:hAnsi="Times New Roman" w:cs="Times New Roman"/>
          <w:noProof/>
          <w:lang w:val="en-CA" w:eastAsia="ko-KR"/>
        </w:rPr>
        <w:t xml:space="preserve">The variable CclmEnabled is derived by invoking the </w:t>
      </w:r>
      <w:r w:rsidRPr="00902A3A">
        <w:rPr>
          <w:rFonts w:ascii="Times New Roman" w:hAnsi="Times New Roman" w:cs="Times New Roman"/>
          <w:noProof/>
          <w:lang w:val="en-CA"/>
        </w:rPr>
        <w:t xml:space="preserve">cross-component </w:t>
      </w:r>
      <w:r w:rsidRPr="00902A3A">
        <w:rPr>
          <w:rFonts w:ascii="Times New Roman" w:hAnsi="Times New Roman" w:cs="Times New Roman"/>
          <w:noProof/>
          <w:lang w:val="en-CA" w:eastAsia="ko-KR"/>
        </w:rPr>
        <w:t>chroma intra prediction mode checking process specified in clause </w:t>
      </w:r>
      <w:r w:rsidRPr="00902A3A">
        <w:rPr>
          <w:rFonts w:ascii="Times New Roman" w:hAnsi="Times New Roman" w:cs="Times New Roman"/>
          <w:noProof/>
          <w:lang w:val="en-CA" w:eastAsia="ko-KR"/>
        </w:rPr>
        <w:fldChar w:fldCharType="begin" w:fldLock="1"/>
      </w:r>
      <w:r w:rsidRPr="00902A3A">
        <w:rPr>
          <w:rFonts w:ascii="Times New Roman" w:hAnsi="Times New Roman" w:cs="Times New Roman"/>
          <w:noProof/>
          <w:lang w:val="en-CA" w:eastAsia="ko-KR"/>
        </w:rPr>
        <w:instrText xml:space="preserve"> REF _Ref14090349 \r \h  \* MERGEFORMAT </w:instrText>
      </w:r>
      <w:r w:rsidRPr="00902A3A">
        <w:rPr>
          <w:rFonts w:ascii="Times New Roman" w:hAnsi="Times New Roman" w:cs="Times New Roman"/>
          <w:noProof/>
          <w:lang w:val="en-CA" w:eastAsia="ko-KR"/>
        </w:rPr>
      </w:r>
      <w:r w:rsidRPr="00902A3A">
        <w:rPr>
          <w:rFonts w:ascii="Times New Roman" w:hAnsi="Times New Roman" w:cs="Times New Roman"/>
          <w:noProof/>
          <w:lang w:val="en-CA" w:eastAsia="ko-KR"/>
        </w:rPr>
        <w:fldChar w:fldCharType="separate"/>
      </w:r>
      <w:r w:rsidRPr="00902A3A">
        <w:rPr>
          <w:rFonts w:ascii="Times New Roman" w:hAnsi="Times New Roman" w:cs="Times New Roman"/>
          <w:noProof/>
          <w:lang w:val="en-CA" w:eastAsia="ko-KR"/>
        </w:rPr>
        <w:t>8.4.4</w:t>
      </w:r>
      <w:r w:rsidRPr="00902A3A">
        <w:rPr>
          <w:rFonts w:ascii="Times New Roman" w:hAnsi="Times New Roman" w:cs="Times New Roman"/>
          <w:noProof/>
          <w:lang w:val="en-CA" w:eastAsia="ko-KR"/>
        </w:rPr>
        <w:fldChar w:fldCharType="end"/>
      </w:r>
      <w:r w:rsidRPr="00902A3A">
        <w:rPr>
          <w:rFonts w:ascii="Times New Roman" w:hAnsi="Times New Roman" w:cs="Times New Roman"/>
          <w:noProof/>
          <w:lang w:val="en-CA" w:eastAsia="ko-KR"/>
        </w:rPr>
        <w:t xml:space="preserve"> with the luma location ( xCb, yCb ) set equal to ( x0, y0 ) as input.</w:t>
      </w:r>
    </w:p>
    <w:p w14:paraId="2042007E" w14:textId="77777777" w:rsidR="00902A3A" w:rsidRPr="00902A3A" w:rsidRDefault="00902A3A" w:rsidP="00902A3A">
      <w:pPr>
        <w:tabs>
          <w:tab w:val="left" w:pos="284"/>
        </w:tabs>
        <w:rPr>
          <w:rFonts w:ascii="Times New Roman" w:hAnsi="Times New Roman" w:cs="Times New Roman"/>
          <w:b/>
          <w:noProof/>
          <w:lang w:val="en-CA" w:eastAsia="en-US"/>
        </w:rPr>
      </w:pPr>
      <w:r w:rsidRPr="00902A3A">
        <w:rPr>
          <w:rFonts w:ascii="Times New Roman" w:hAnsi="Times New Roman" w:cs="Times New Roman"/>
          <w:b/>
          <w:bCs/>
          <w:highlight w:val="yellow"/>
        </w:rPr>
        <w:t xml:space="preserve">cu_transquant_bypass_flag </w:t>
      </w:r>
      <w:r w:rsidRPr="00902A3A">
        <w:rPr>
          <w:rFonts w:ascii="Times New Roman" w:hAnsi="Times New Roman" w:cs="Times New Roman"/>
          <w:highlight w:val="yellow"/>
        </w:rPr>
        <w:t>equal to 1 specifies that the scaling and transform process as specified in clause 8.6 and the in-loop filter process as specified in clause 8.7 are bypassed. When cu_transquant_bypass_flag is not present, it is inferred to be equal to 0.</w:t>
      </w:r>
      <w:r w:rsidRPr="00902A3A">
        <w:rPr>
          <w:rFonts w:ascii="Times New Roman" w:hAnsi="Times New Roman" w:cs="Times New Roman"/>
        </w:rPr>
        <w:t xml:space="preserve"> </w:t>
      </w:r>
    </w:p>
    <w:p w14:paraId="029888B4" w14:textId="20D6D87C" w:rsidR="00902A3A" w:rsidRPr="00902A3A" w:rsidRDefault="00902A3A" w:rsidP="00902A3A">
      <w:pPr>
        <w:rPr>
          <w:rFonts w:ascii="Times New Roman" w:hAnsi="Times New Roman" w:cs="Times New Roman"/>
          <w:b/>
          <w:noProof/>
          <w:lang w:val="en-CA"/>
        </w:rPr>
      </w:pPr>
      <w:r w:rsidRPr="00902A3A">
        <w:rPr>
          <w:rFonts w:ascii="Times New Roman" w:hAnsi="Times New Roman" w:cs="Times New Roman"/>
          <w:b/>
          <w:noProof/>
          <w:lang w:val="en-CA"/>
        </w:rPr>
        <w:t>…</w:t>
      </w:r>
    </w:p>
    <w:p w14:paraId="6D3BE011" w14:textId="2D0FCFE8" w:rsidR="00902A3A" w:rsidRPr="00902A3A" w:rsidRDefault="00902A3A" w:rsidP="00902A3A">
      <w:pPr>
        <w:rPr>
          <w:rFonts w:ascii="Times New Roman" w:hAnsi="Times New Roman" w:cs="Times New Roman"/>
          <w:b/>
          <w:noProof/>
          <w:lang w:val="en-CA"/>
        </w:rPr>
      </w:pPr>
    </w:p>
    <w:p w14:paraId="58066465" w14:textId="03B3F225" w:rsidR="00902A3A" w:rsidRPr="00902A3A" w:rsidRDefault="00902A3A" w:rsidP="00902A3A">
      <w:pPr>
        <w:pStyle w:val="Heading3"/>
        <w:numPr>
          <w:ilvl w:val="2"/>
          <w:numId w:val="6"/>
        </w:numPr>
        <w:rPr>
          <w:noProof/>
          <w:lang w:val="en-CA"/>
        </w:rPr>
      </w:pPr>
      <w:bookmarkStart w:id="29" w:name="_Ref522189476"/>
      <w:bookmarkStart w:id="30" w:name="_Toc15254021"/>
      <w:r w:rsidRPr="00902A3A">
        <w:rPr>
          <w:noProof/>
          <w:lang w:val="en-CA"/>
        </w:rPr>
        <w:t>Scaling and transformation process</w:t>
      </w:r>
      <w:bookmarkEnd w:id="29"/>
      <w:bookmarkEnd w:id="30"/>
    </w:p>
    <w:p w14:paraId="08466C1C" w14:textId="77777777" w:rsidR="00902A3A" w:rsidRPr="00902A3A" w:rsidRDefault="00902A3A" w:rsidP="00902A3A">
      <w:pPr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>Inputs to this process are:</w:t>
      </w:r>
    </w:p>
    <w:p w14:paraId="10AE137D" w14:textId="77777777" w:rsidR="00902A3A" w:rsidRPr="00902A3A" w:rsidRDefault="00902A3A" w:rsidP="00902A3A">
      <w:pPr>
        <w:numPr>
          <w:ilvl w:val="0"/>
          <w:numId w:val="4"/>
        </w:num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>a luma location ( xTbY, yTbY ) specifying the top-left sample of the current luma transform block relative to the top</w:t>
      </w:r>
      <w:r w:rsidRPr="00902A3A">
        <w:rPr>
          <w:rFonts w:ascii="Times New Roman" w:hAnsi="Times New Roman" w:cs="Times New Roman"/>
          <w:noProof/>
          <w:lang w:val="en-CA"/>
        </w:rPr>
        <w:noBreakHyphen/>
        <w:t>left luma sample of the current picture,</w:t>
      </w:r>
    </w:p>
    <w:p w14:paraId="012E676C" w14:textId="77777777" w:rsidR="00902A3A" w:rsidRPr="00902A3A" w:rsidRDefault="00902A3A" w:rsidP="00902A3A">
      <w:pPr>
        <w:numPr>
          <w:ilvl w:val="0"/>
          <w:numId w:val="4"/>
        </w:num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>a variable cIdx specifying the colour component of the current block,</w:t>
      </w:r>
    </w:p>
    <w:p w14:paraId="6C4258DF" w14:textId="77777777" w:rsidR="00902A3A" w:rsidRPr="00902A3A" w:rsidRDefault="00902A3A" w:rsidP="00902A3A">
      <w:pPr>
        <w:numPr>
          <w:ilvl w:val="0"/>
          <w:numId w:val="4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 w:eastAsia="ko-KR"/>
        </w:rPr>
      </w:pPr>
      <w:r w:rsidRPr="00902A3A">
        <w:rPr>
          <w:rFonts w:ascii="Times New Roman" w:hAnsi="Times New Roman" w:cs="Times New Roman"/>
          <w:noProof/>
          <w:lang w:val="en-CA" w:eastAsia="ko-KR"/>
        </w:rPr>
        <w:t>a variable nTbW specifying the transform block width,</w:t>
      </w:r>
    </w:p>
    <w:p w14:paraId="48585D85" w14:textId="77777777" w:rsidR="00902A3A" w:rsidRPr="00902A3A" w:rsidRDefault="00902A3A" w:rsidP="00902A3A">
      <w:pPr>
        <w:numPr>
          <w:ilvl w:val="0"/>
          <w:numId w:val="4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 w:eastAsia="ko-KR"/>
        </w:rPr>
      </w:pPr>
      <w:r w:rsidRPr="00902A3A">
        <w:rPr>
          <w:rFonts w:ascii="Times New Roman" w:hAnsi="Times New Roman" w:cs="Times New Roman"/>
          <w:noProof/>
          <w:lang w:val="en-CA" w:eastAsia="ko-KR"/>
        </w:rPr>
        <w:t>a variable nTbH specifying the transform block height.</w:t>
      </w:r>
    </w:p>
    <w:p w14:paraId="01089C19" w14:textId="77777777" w:rsidR="00902A3A" w:rsidRPr="00902A3A" w:rsidRDefault="00902A3A" w:rsidP="00902A3A">
      <w:pPr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 xml:space="preserve">Output of this process is the (nTbW)x(nTbH) array of residual samples resSamples[ x ][ y ] with </w:t>
      </w:r>
      <w:r w:rsidRPr="00902A3A">
        <w:rPr>
          <w:rFonts w:ascii="Times New Roman" w:hAnsi="Times New Roman" w:cs="Times New Roman"/>
          <w:noProof/>
          <w:lang w:val="en-CA" w:eastAsia="ko-KR"/>
        </w:rPr>
        <w:t>x = 0..nTbW − 1, y = 0..nTbH − 1</w:t>
      </w:r>
      <w:r w:rsidRPr="00902A3A">
        <w:rPr>
          <w:rFonts w:ascii="Times New Roman" w:hAnsi="Times New Roman" w:cs="Times New Roman"/>
          <w:noProof/>
          <w:lang w:val="en-CA"/>
        </w:rPr>
        <w:t>.</w:t>
      </w:r>
    </w:p>
    <w:p w14:paraId="42592A52" w14:textId="77777777" w:rsidR="00902A3A" w:rsidRPr="00902A3A" w:rsidRDefault="00902A3A" w:rsidP="00902A3A">
      <w:pPr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>The variables bitDepth, bdShift and tsShift are derived as follows:</w:t>
      </w:r>
    </w:p>
    <w:p w14:paraId="71B97151" w14:textId="77777777" w:rsidR="00902A3A" w:rsidRPr="00902A3A" w:rsidRDefault="00902A3A" w:rsidP="00902A3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902A3A">
        <w:rPr>
          <w:noProof/>
          <w:lang w:val="en-CA"/>
        </w:rPr>
        <w:t>bitDepth = ( cIdx  = =  0 ) ? BitDepth</w:t>
      </w:r>
      <w:r w:rsidRPr="00902A3A">
        <w:rPr>
          <w:noProof/>
          <w:vertAlign w:val="subscript"/>
          <w:lang w:val="en-CA"/>
        </w:rPr>
        <w:t>Y</w:t>
      </w:r>
      <w:r w:rsidRPr="00902A3A">
        <w:rPr>
          <w:noProof/>
          <w:lang w:val="en-CA"/>
        </w:rPr>
        <w:t xml:space="preserve"> : BitDepth</w:t>
      </w:r>
      <w:r w:rsidRPr="00902A3A">
        <w:rPr>
          <w:noProof/>
          <w:vertAlign w:val="subscript"/>
          <w:lang w:val="en-CA"/>
        </w:rPr>
        <w:t>C</w:t>
      </w:r>
      <w:r w:rsidRPr="00902A3A">
        <w:rPr>
          <w:noProof/>
          <w:lang w:val="en-CA"/>
        </w:rPr>
        <w:tab/>
      </w:r>
      <w:r w:rsidRPr="00902A3A">
        <w:rPr>
          <w:noProof/>
          <w:lang w:val="en-CA"/>
        </w:rPr>
        <w:tab/>
        <w:t>(</w:t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STYLEREF 1 \s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8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noBreakHyphen/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SEQ Equation \* ARABIC \s 1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942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t>)</w:t>
      </w:r>
    </w:p>
    <w:p w14:paraId="723D1A72" w14:textId="77777777" w:rsidR="00902A3A" w:rsidRPr="00902A3A" w:rsidRDefault="00902A3A" w:rsidP="00902A3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902A3A">
        <w:rPr>
          <w:noProof/>
          <w:lang w:val="en-CA"/>
        </w:rPr>
        <w:t>bdShift = Max( 20 − bitDepth, 0 )</w:t>
      </w:r>
      <w:r w:rsidRPr="00902A3A">
        <w:rPr>
          <w:noProof/>
          <w:lang w:val="en-CA"/>
        </w:rPr>
        <w:tab/>
      </w:r>
      <w:r w:rsidRPr="00902A3A">
        <w:rPr>
          <w:noProof/>
          <w:lang w:val="en-CA"/>
        </w:rPr>
        <w:tab/>
        <w:t>(</w:t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STYLEREF 1 \s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8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noBreakHyphen/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SEQ Equation \* ARABIC \s 1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943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t>)</w:t>
      </w:r>
    </w:p>
    <w:p w14:paraId="2D2C8884" w14:textId="77777777" w:rsidR="00902A3A" w:rsidRPr="00902A3A" w:rsidRDefault="00902A3A" w:rsidP="00902A3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902A3A">
        <w:rPr>
          <w:noProof/>
          <w:lang w:val="en-CA" w:eastAsia="ko-KR"/>
        </w:rPr>
        <w:t>tsShift = 5 + ( ( Log2( nTbW ) + Log2( nTbH ) ) / 2 )</w:t>
      </w:r>
      <w:r w:rsidRPr="00902A3A">
        <w:rPr>
          <w:noProof/>
          <w:lang w:val="en-CA" w:eastAsia="ko-KR"/>
        </w:rPr>
        <w:tab/>
      </w:r>
      <w:r w:rsidRPr="00902A3A">
        <w:rPr>
          <w:noProof/>
          <w:lang w:val="en-CA" w:eastAsia="ko-KR"/>
        </w:rPr>
        <w:tab/>
        <w:t>(</w:t>
      </w:r>
      <w:r w:rsidRPr="00902A3A">
        <w:rPr>
          <w:noProof/>
          <w:lang w:val="en-CA" w:eastAsia="ko-KR"/>
        </w:rPr>
        <w:fldChar w:fldCharType="begin" w:fldLock="1"/>
      </w:r>
      <w:r w:rsidRPr="00902A3A">
        <w:rPr>
          <w:noProof/>
          <w:lang w:val="en-CA" w:eastAsia="ko-KR"/>
        </w:rPr>
        <w:instrText xml:space="preserve"> STYLEREF 1 \s </w:instrText>
      </w:r>
      <w:r w:rsidRPr="00902A3A">
        <w:rPr>
          <w:noProof/>
          <w:lang w:val="en-CA" w:eastAsia="ko-KR"/>
        </w:rPr>
        <w:fldChar w:fldCharType="separate"/>
      </w:r>
      <w:r w:rsidRPr="00902A3A">
        <w:rPr>
          <w:noProof/>
          <w:lang w:val="en-CA" w:eastAsia="ko-KR"/>
        </w:rPr>
        <w:t>8</w:t>
      </w:r>
      <w:r w:rsidRPr="00902A3A">
        <w:rPr>
          <w:noProof/>
          <w:lang w:val="en-CA" w:eastAsia="ko-KR"/>
        </w:rPr>
        <w:fldChar w:fldCharType="end"/>
      </w:r>
      <w:r w:rsidRPr="00902A3A">
        <w:rPr>
          <w:noProof/>
          <w:lang w:val="en-CA" w:eastAsia="ko-KR"/>
        </w:rPr>
        <w:noBreakHyphen/>
      </w:r>
      <w:r w:rsidRPr="00902A3A">
        <w:rPr>
          <w:noProof/>
          <w:lang w:val="en-CA" w:eastAsia="ko-KR"/>
        </w:rPr>
        <w:fldChar w:fldCharType="begin" w:fldLock="1"/>
      </w:r>
      <w:r w:rsidRPr="00902A3A">
        <w:rPr>
          <w:noProof/>
          <w:lang w:val="en-CA" w:eastAsia="ko-KR"/>
        </w:rPr>
        <w:instrText xml:space="preserve"> SEQ Equation \* ARABIC \s 1 </w:instrText>
      </w:r>
      <w:r w:rsidRPr="00902A3A">
        <w:rPr>
          <w:noProof/>
          <w:lang w:val="en-CA" w:eastAsia="ko-KR"/>
        </w:rPr>
        <w:fldChar w:fldCharType="separate"/>
      </w:r>
      <w:r w:rsidRPr="00902A3A">
        <w:rPr>
          <w:noProof/>
          <w:lang w:val="en-CA" w:eastAsia="ko-KR"/>
        </w:rPr>
        <w:t>944</w:t>
      </w:r>
      <w:r w:rsidRPr="00902A3A">
        <w:rPr>
          <w:noProof/>
          <w:lang w:val="en-CA" w:eastAsia="ko-KR"/>
        </w:rPr>
        <w:fldChar w:fldCharType="end"/>
      </w:r>
      <w:r w:rsidRPr="00902A3A">
        <w:rPr>
          <w:noProof/>
          <w:lang w:val="en-CA" w:eastAsia="ko-KR"/>
        </w:rPr>
        <w:t>)</w:t>
      </w:r>
    </w:p>
    <w:p w14:paraId="207E0898" w14:textId="77777777" w:rsidR="00902A3A" w:rsidRPr="00902A3A" w:rsidRDefault="00902A3A" w:rsidP="00902A3A">
      <w:pPr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>The variable codedCIdx is derived as follows:</w:t>
      </w:r>
    </w:p>
    <w:p w14:paraId="1E1C847D" w14:textId="77777777" w:rsidR="00902A3A" w:rsidRPr="00902A3A" w:rsidRDefault="00902A3A" w:rsidP="00902A3A">
      <w:pPr>
        <w:numPr>
          <w:ilvl w:val="0"/>
          <w:numId w:val="4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 w:eastAsia="ko-KR"/>
        </w:rPr>
      </w:pPr>
      <w:r w:rsidRPr="00902A3A">
        <w:rPr>
          <w:rFonts w:ascii="Times New Roman" w:hAnsi="Times New Roman" w:cs="Times New Roman"/>
          <w:noProof/>
          <w:lang w:val="en-CA" w:eastAsia="ko-KR"/>
        </w:rPr>
        <w:t>If cIdx is equal to 0 or TuCResMode[ </w:t>
      </w:r>
      <w:r w:rsidRPr="00902A3A">
        <w:rPr>
          <w:rFonts w:ascii="Times New Roman" w:hAnsi="Times New Roman" w:cs="Times New Roman"/>
          <w:noProof/>
          <w:lang w:val="en-CA"/>
        </w:rPr>
        <w:t>xT</w:t>
      </w:r>
      <w:r w:rsidRPr="00902A3A">
        <w:rPr>
          <w:rFonts w:ascii="Times New Roman" w:hAnsi="Times New Roman" w:cs="Times New Roman"/>
          <w:noProof/>
          <w:lang w:val="en-CA" w:eastAsia="ko-KR"/>
        </w:rPr>
        <w:t>bY</w:t>
      </w:r>
      <w:r w:rsidRPr="00902A3A">
        <w:rPr>
          <w:rFonts w:ascii="Times New Roman" w:hAnsi="Times New Roman" w:cs="Times New Roman"/>
          <w:noProof/>
          <w:lang w:val="en-CA"/>
        </w:rPr>
        <w:t> ][ yT</w:t>
      </w:r>
      <w:r w:rsidRPr="00902A3A">
        <w:rPr>
          <w:rFonts w:ascii="Times New Roman" w:hAnsi="Times New Roman" w:cs="Times New Roman"/>
          <w:noProof/>
          <w:lang w:val="en-CA" w:eastAsia="ko-KR"/>
        </w:rPr>
        <w:t>bY</w:t>
      </w:r>
      <w:r w:rsidRPr="00902A3A">
        <w:rPr>
          <w:rFonts w:ascii="Times New Roman" w:hAnsi="Times New Roman" w:cs="Times New Roman"/>
          <w:noProof/>
          <w:lang w:val="en-CA"/>
        </w:rPr>
        <w:t> ] is equal to 0, codedCIdx is set equal to cIdx.</w:t>
      </w:r>
    </w:p>
    <w:p w14:paraId="47137E03" w14:textId="77777777" w:rsidR="00902A3A" w:rsidRPr="00902A3A" w:rsidRDefault="00902A3A" w:rsidP="00902A3A">
      <w:pPr>
        <w:numPr>
          <w:ilvl w:val="0"/>
          <w:numId w:val="4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 w:eastAsia="ko-KR"/>
        </w:rPr>
      </w:pPr>
      <w:r w:rsidRPr="00902A3A">
        <w:rPr>
          <w:rFonts w:ascii="Times New Roman" w:hAnsi="Times New Roman" w:cs="Times New Roman"/>
          <w:noProof/>
          <w:lang w:val="en-CA"/>
        </w:rPr>
        <w:t xml:space="preserve">Otherwise, if </w:t>
      </w:r>
      <w:r w:rsidRPr="00902A3A">
        <w:rPr>
          <w:rFonts w:ascii="Times New Roman" w:hAnsi="Times New Roman" w:cs="Times New Roman"/>
          <w:noProof/>
          <w:lang w:val="en-CA" w:eastAsia="ko-KR"/>
        </w:rPr>
        <w:t>TuCResMode[ </w:t>
      </w:r>
      <w:r w:rsidRPr="00902A3A">
        <w:rPr>
          <w:rFonts w:ascii="Times New Roman" w:hAnsi="Times New Roman" w:cs="Times New Roman"/>
          <w:noProof/>
          <w:lang w:val="en-CA"/>
        </w:rPr>
        <w:t>xT</w:t>
      </w:r>
      <w:r w:rsidRPr="00902A3A">
        <w:rPr>
          <w:rFonts w:ascii="Times New Roman" w:hAnsi="Times New Roman" w:cs="Times New Roman"/>
          <w:noProof/>
          <w:lang w:val="en-CA" w:eastAsia="ko-KR"/>
        </w:rPr>
        <w:t>bY</w:t>
      </w:r>
      <w:r w:rsidRPr="00902A3A">
        <w:rPr>
          <w:rFonts w:ascii="Times New Roman" w:hAnsi="Times New Roman" w:cs="Times New Roman"/>
          <w:noProof/>
          <w:lang w:val="en-CA"/>
        </w:rPr>
        <w:t> ][ yT</w:t>
      </w:r>
      <w:r w:rsidRPr="00902A3A">
        <w:rPr>
          <w:rFonts w:ascii="Times New Roman" w:hAnsi="Times New Roman" w:cs="Times New Roman"/>
          <w:noProof/>
          <w:lang w:val="en-CA" w:eastAsia="ko-KR"/>
        </w:rPr>
        <w:t>bY</w:t>
      </w:r>
      <w:r w:rsidRPr="00902A3A">
        <w:rPr>
          <w:rFonts w:ascii="Times New Roman" w:hAnsi="Times New Roman" w:cs="Times New Roman"/>
          <w:noProof/>
          <w:lang w:val="en-CA"/>
        </w:rPr>
        <w:t> ] is equal to 1 or 2, codedCIdx is set equal to 1.</w:t>
      </w:r>
    </w:p>
    <w:p w14:paraId="51D60152" w14:textId="77777777" w:rsidR="00902A3A" w:rsidRPr="00902A3A" w:rsidRDefault="00902A3A" w:rsidP="00902A3A">
      <w:pPr>
        <w:numPr>
          <w:ilvl w:val="0"/>
          <w:numId w:val="4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noProof/>
          <w:lang w:val="en-CA" w:eastAsia="ko-KR"/>
        </w:rPr>
      </w:pPr>
      <w:r w:rsidRPr="00902A3A">
        <w:rPr>
          <w:rFonts w:ascii="Times New Roman" w:hAnsi="Times New Roman" w:cs="Times New Roman"/>
          <w:noProof/>
          <w:lang w:val="en-CA"/>
        </w:rPr>
        <w:t>Otherwise, codedCIdx is set equal to 2.</w:t>
      </w:r>
    </w:p>
    <w:p w14:paraId="19FD8487" w14:textId="77777777" w:rsidR="00902A3A" w:rsidRPr="00902A3A" w:rsidRDefault="00902A3A" w:rsidP="00902A3A">
      <w:pPr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 xml:space="preserve">The variable cSign is set equal to ( 1 </w:t>
      </w:r>
      <w:r w:rsidRPr="00902A3A">
        <w:rPr>
          <w:rFonts w:ascii="Times New Roman" w:hAnsi="Times New Roman" w:cs="Times New Roman"/>
          <w:noProof/>
          <w:lang w:val="en-CA" w:eastAsia="ko-KR"/>
        </w:rPr>
        <w:t>−</w:t>
      </w:r>
      <w:r w:rsidRPr="00902A3A">
        <w:rPr>
          <w:rFonts w:ascii="Times New Roman" w:hAnsi="Times New Roman" w:cs="Times New Roman"/>
          <w:noProof/>
          <w:lang w:val="en-CA"/>
        </w:rPr>
        <w:t xml:space="preserve"> 2 * slice_joint_cbcr_sign_flag ).</w:t>
      </w:r>
    </w:p>
    <w:p w14:paraId="2DD1EB70" w14:textId="77777777" w:rsidR="00902A3A" w:rsidRPr="00902A3A" w:rsidRDefault="00902A3A" w:rsidP="00902A3A">
      <w:pPr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>The (nTbW)x(nTbH) array of residual samples resSamples is derived as follows:</w:t>
      </w:r>
    </w:p>
    <w:p w14:paraId="6941EA99" w14:textId="1B4C535D" w:rsidR="00902A3A" w:rsidRPr="00902A3A" w:rsidRDefault="00902A3A" w:rsidP="00902A3A">
      <w:pPr>
        <w:numPr>
          <w:ilvl w:val="1"/>
          <w:numId w:val="5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630" w:hanging="283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>The scaling process for transform coefficients as specified in clause </w:t>
      </w:r>
      <w:r w:rsidRPr="00902A3A">
        <w:rPr>
          <w:rFonts w:ascii="Times New Roman" w:hAnsi="Times New Roman" w:cs="Times New Roman"/>
          <w:noProof/>
          <w:lang w:val="en-CA"/>
        </w:rPr>
        <w:fldChar w:fldCharType="begin" w:fldLock="1"/>
      </w:r>
      <w:r w:rsidRPr="00902A3A">
        <w:rPr>
          <w:rFonts w:ascii="Times New Roman" w:hAnsi="Times New Roman" w:cs="Times New Roman"/>
          <w:noProof/>
          <w:lang w:val="en-CA"/>
        </w:rPr>
        <w:instrText xml:space="preserve"> REF _Ref522189399 \r \h </w:instrText>
      </w:r>
      <w:r>
        <w:rPr>
          <w:rFonts w:ascii="Times New Roman" w:hAnsi="Times New Roman" w:cs="Times New Roman"/>
          <w:noProof/>
          <w:lang w:val="en-CA"/>
        </w:rPr>
        <w:instrText xml:space="preserve"> \* MERGEFORMAT </w:instrText>
      </w:r>
      <w:r w:rsidRPr="00902A3A">
        <w:rPr>
          <w:rFonts w:ascii="Times New Roman" w:hAnsi="Times New Roman" w:cs="Times New Roman"/>
          <w:noProof/>
          <w:lang w:val="en-CA"/>
        </w:rPr>
      </w:r>
      <w:r w:rsidRPr="00902A3A">
        <w:rPr>
          <w:rFonts w:ascii="Times New Roman" w:hAnsi="Times New Roman" w:cs="Times New Roman"/>
          <w:noProof/>
          <w:lang w:val="en-CA"/>
        </w:rPr>
        <w:fldChar w:fldCharType="separate"/>
      </w:r>
      <w:r w:rsidRPr="00902A3A">
        <w:rPr>
          <w:rFonts w:ascii="Times New Roman" w:hAnsi="Times New Roman" w:cs="Times New Roman"/>
          <w:noProof/>
          <w:lang w:val="en-CA"/>
        </w:rPr>
        <w:t>8.7.3</w:t>
      </w:r>
      <w:r w:rsidRPr="00902A3A">
        <w:rPr>
          <w:rFonts w:ascii="Times New Roman" w:hAnsi="Times New Roman" w:cs="Times New Roman"/>
          <w:noProof/>
          <w:lang w:val="en-CA"/>
        </w:rPr>
        <w:fldChar w:fldCharType="end"/>
      </w:r>
      <w:r w:rsidRPr="00902A3A">
        <w:rPr>
          <w:rFonts w:ascii="Times New Roman" w:hAnsi="Times New Roman" w:cs="Times New Roman"/>
          <w:noProof/>
          <w:lang w:val="en-CA"/>
        </w:rPr>
        <w:t xml:space="preserve"> is invoked with the transform block location ( xTbY, yTbY ), the transform block width nTbW and the transform block height nTbH, the colour component variable cIdx being set equal to codedCIdx and the bit depth of </w:t>
      </w:r>
      <w:r w:rsidRPr="00902A3A">
        <w:rPr>
          <w:rFonts w:ascii="Times New Roman" w:hAnsi="Times New Roman" w:cs="Times New Roman"/>
          <w:noProof/>
          <w:lang w:val="en-CA"/>
        </w:rPr>
        <w:lastRenderedPageBreak/>
        <w:t>the current colour component bitDepth as inputs, and the output is an (nTbW)x(nTbH) array of scaled transform coefficients d.</w:t>
      </w:r>
    </w:p>
    <w:p w14:paraId="20D1D14A" w14:textId="77777777" w:rsidR="00902A3A" w:rsidRPr="00902A3A" w:rsidRDefault="00902A3A" w:rsidP="00902A3A">
      <w:pPr>
        <w:numPr>
          <w:ilvl w:val="1"/>
          <w:numId w:val="5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630" w:hanging="283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>The (nTbW)x(nTbH) array of residual samples r is derived as follows:</w:t>
      </w:r>
    </w:p>
    <w:p w14:paraId="2C56D854" w14:textId="77777777" w:rsidR="00902A3A" w:rsidRPr="00902A3A" w:rsidRDefault="00902A3A" w:rsidP="00902A3A">
      <w:pPr>
        <w:numPr>
          <w:ilvl w:val="0"/>
          <w:numId w:val="4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color w:val="000000"/>
          <w:highlight w:val="yellow"/>
        </w:rPr>
        <w:t xml:space="preserve">If cu_transquant_bypass_flag is equal to 1, </w:t>
      </w:r>
      <w:r w:rsidRPr="00902A3A">
        <w:rPr>
          <w:rFonts w:ascii="Times New Roman" w:hAnsi="Times New Roman" w:cs="Times New Roman"/>
          <w:noProof/>
          <w:highlight w:val="yellow"/>
          <w:lang w:val="en-CA" w:eastAsia="zh-CN"/>
        </w:rPr>
        <w:t xml:space="preserve">the </w:t>
      </w:r>
      <w:r w:rsidRPr="00902A3A">
        <w:rPr>
          <w:rFonts w:ascii="Times New Roman" w:hAnsi="Times New Roman" w:cs="Times New Roman"/>
          <w:noProof/>
          <w:highlight w:val="yellow"/>
          <w:lang w:val="en-CA" w:eastAsia="ko-KR"/>
        </w:rPr>
        <w:t xml:space="preserve">residual sample array </w:t>
      </w:r>
      <w:r w:rsidRPr="00902A3A">
        <w:rPr>
          <w:rFonts w:ascii="Times New Roman" w:hAnsi="Times New Roman" w:cs="Times New Roman"/>
          <w:noProof/>
          <w:highlight w:val="yellow"/>
          <w:lang w:val="en-CA" w:eastAsia="zh-CN"/>
        </w:rPr>
        <w:t xml:space="preserve">values </w:t>
      </w:r>
      <w:r w:rsidRPr="00902A3A">
        <w:rPr>
          <w:rFonts w:ascii="Times New Roman" w:hAnsi="Times New Roman" w:cs="Times New Roman"/>
          <w:noProof/>
          <w:highlight w:val="yellow"/>
          <w:lang w:val="en-CA" w:eastAsia="ko-KR"/>
        </w:rPr>
        <w:t>r[ x ][ y ] with</w:t>
      </w:r>
      <w:r w:rsidRPr="00902A3A">
        <w:rPr>
          <w:rFonts w:ascii="Times New Roman" w:hAnsi="Times New Roman" w:cs="Times New Roman"/>
          <w:noProof/>
          <w:highlight w:val="yellow"/>
          <w:lang w:val="en-CA"/>
        </w:rPr>
        <w:t xml:space="preserve"> </w:t>
      </w:r>
      <w:r w:rsidRPr="00902A3A">
        <w:rPr>
          <w:rFonts w:ascii="Times New Roman" w:hAnsi="Times New Roman" w:cs="Times New Roman"/>
          <w:noProof/>
          <w:highlight w:val="yellow"/>
          <w:lang w:val="en-CA" w:eastAsia="ko-KR"/>
        </w:rPr>
        <w:t>x = 0..nTbW − 1, y = 0..nTbH − 1 are derived as follows:</w:t>
      </w:r>
      <w:r w:rsidRPr="00902A3A">
        <w:rPr>
          <w:rFonts w:ascii="Times New Roman" w:hAnsi="Times New Roman" w:cs="Times New Roman"/>
          <w:noProof/>
          <w:lang w:val="en-CA" w:eastAsia="ko-KR"/>
        </w:rPr>
        <w:t xml:space="preserve"> </w:t>
      </w:r>
    </w:p>
    <w:p w14:paraId="1AB5DD31" w14:textId="77777777" w:rsidR="00902A3A" w:rsidRPr="00902A3A" w:rsidRDefault="00902A3A" w:rsidP="00902A3A">
      <w:pPr>
        <w:ind w:left="1080"/>
        <w:rPr>
          <w:rFonts w:ascii="Times New Roman" w:hAnsi="Times New Roman" w:cs="Times New Roman"/>
          <w:noProof/>
          <w:lang w:val="en-CA" w:eastAsia="en-US"/>
        </w:rPr>
      </w:pPr>
      <w:r w:rsidRPr="00902A3A">
        <w:rPr>
          <w:rFonts w:ascii="Times New Roman" w:hAnsi="Times New Roman" w:cs="Times New Roman"/>
          <w:noProof/>
          <w:highlight w:val="yellow"/>
          <w:lang w:val="en-CA" w:eastAsia="ko-KR"/>
        </w:rPr>
        <w:t>r[ x ][ y ] = d[ x ][ y ]</w:t>
      </w:r>
      <w:r w:rsidRPr="00902A3A">
        <w:rPr>
          <w:rFonts w:ascii="Times New Roman" w:hAnsi="Times New Roman" w:cs="Times New Roman"/>
          <w:noProof/>
          <w:lang w:val="en-CA" w:eastAsia="ko-KR"/>
        </w:rPr>
        <w:t>  </w:t>
      </w:r>
      <w:r w:rsidRPr="00902A3A">
        <w:rPr>
          <w:rFonts w:ascii="Times New Roman" w:hAnsi="Times New Roman" w:cs="Times New Roman"/>
          <w:noProof/>
          <w:lang w:val="en-CA" w:eastAsia="ko-KR"/>
        </w:rPr>
        <w:tab/>
      </w:r>
      <w:r w:rsidRPr="00902A3A">
        <w:rPr>
          <w:rFonts w:ascii="Times New Roman" w:hAnsi="Times New Roman" w:cs="Times New Roman"/>
          <w:noProof/>
          <w:lang w:val="en-CA"/>
        </w:rPr>
        <w:tab/>
      </w:r>
      <w:r w:rsidRPr="00902A3A">
        <w:rPr>
          <w:rFonts w:ascii="Times New Roman" w:hAnsi="Times New Roman" w:cs="Times New Roman"/>
          <w:noProof/>
          <w:lang w:val="en-CA"/>
        </w:rPr>
        <w:tab/>
      </w:r>
      <w:r w:rsidRPr="00902A3A">
        <w:rPr>
          <w:rFonts w:ascii="Times New Roman" w:hAnsi="Times New Roman" w:cs="Times New Roman"/>
          <w:noProof/>
          <w:lang w:val="en-CA"/>
        </w:rPr>
        <w:tab/>
      </w:r>
      <w:r w:rsidRPr="00902A3A">
        <w:rPr>
          <w:rFonts w:ascii="Times New Roman" w:hAnsi="Times New Roman" w:cs="Times New Roman"/>
          <w:noProof/>
          <w:lang w:val="en-CA"/>
        </w:rPr>
        <w:tab/>
      </w:r>
      <w:r w:rsidRPr="00902A3A">
        <w:rPr>
          <w:rFonts w:ascii="Times New Roman" w:hAnsi="Times New Roman" w:cs="Times New Roman"/>
          <w:noProof/>
          <w:lang w:val="en-CA"/>
        </w:rPr>
        <w:tab/>
      </w:r>
      <w:r w:rsidRPr="00902A3A">
        <w:rPr>
          <w:rFonts w:ascii="Times New Roman" w:hAnsi="Times New Roman" w:cs="Times New Roman"/>
          <w:noProof/>
          <w:lang w:val="en-CA"/>
        </w:rPr>
        <w:tab/>
      </w:r>
      <w:r w:rsidRPr="00902A3A">
        <w:rPr>
          <w:rFonts w:ascii="Times New Roman" w:hAnsi="Times New Roman" w:cs="Times New Roman"/>
          <w:noProof/>
          <w:lang w:val="en-CA"/>
        </w:rPr>
        <w:tab/>
        <w:t xml:space="preserve">         </w:t>
      </w:r>
      <w:r w:rsidRPr="00902A3A">
        <w:rPr>
          <w:rFonts w:ascii="Times New Roman" w:hAnsi="Times New Roman" w:cs="Times New Roman"/>
          <w:noProof/>
          <w:highlight w:val="yellow"/>
          <w:lang w:val="en-CA"/>
        </w:rPr>
        <w:t>(8-xxx)</w:t>
      </w:r>
    </w:p>
    <w:p w14:paraId="4DF37000" w14:textId="77777777" w:rsidR="00902A3A" w:rsidRPr="00902A3A" w:rsidRDefault="00902A3A" w:rsidP="00902A3A">
      <w:pPr>
        <w:ind w:left="1080"/>
        <w:rPr>
          <w:rFonts w:ascii="Times New Roman" w:hAnsi="Times New Roman" w:cs="Times New Roman"/>
          <w:noProof/>
          <w:lang w:val="en-CA"/>
        </w:rPr>
      </w:pPr>
    </w:p>
    <w:p w14:paraId="0F1C899E" w14:textId="77777777" w:rsidR="00902A3A" w:rsidRPr="00902A3A" w:rsidRDefault="00902A3A" w:rsidP="00902A3A">
      <w:pPr>
        <w:numPr>
          <w:ilvl w:val="0"/>
          <w:numId w:val="4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highlight w:val="yellow"/>
          <w:lang w:val="en-CA"/>
        </w:rPr>
        <w:t>Otherwise</w:t>
      </w:r>
      <w:r w:rsidRPr="00902A3A">
        <w:rPr>
          <w:rFonts w:ascii="Times New Roman" w:hAnsi="Times New Roman" w:cs="Times New Roman"/>
          <w:noProof/>
          <w:lang w:val="en-CA"/>
        </w:rPr>
        <w:t xml:space="preserve">, if </w:t>
      </w:r>
      <w:r w:rsidRPr="00902A3A">
        <w:rPr>
          <w:rFonts w:ascii="Times New Roman" w:hAnsi="Times New Roman" w:cs="Times New Roman"/>
          <w:noProof/>
          <w:lang w:val="en-CA" w:eastAsia="ko-KR"/>
        </w:rPr>
        <w:t>transform_skip_flag</w:t>
      </w:r>
      <w:r w:rsidRPr="00902A3A">
        <w:rPr>
          <w:rFonts w:ascii="Times New Roman" w:hAnsi="Times New Roman" w:cs="Times New Roman"/>
          <w:noProof/>
          <w:lang w:val="en-CA"/>
        </w:rPr>
        <w:t>[ xT</w:t>
      </w:r>
      <w:r w:rsidRPr="00902A3A">
        <w:rPr>
          <w:rFonts w:ascii="Times New Roman" w:hAnsi="Times New Roman" w:cs="Times New Roman"/>
          <w:noProof/>
          <w:lang w:val="en-CA" w:eastAsia="ko-KR"/>
        </w:rPr>
        <w:t>bY</w:t>
      </w:r>
      <w:r w:rsidRPr="00902A3A">
        <w:rPr>
          <w:rFonts w:ascii="Times New Roman" w:hAnsi="Times New Roman" w:cs="Times New Roman"/>
          <w:noProof/>
          <w:lang w:val="en-CA"/>
        </w:rPr>
        <w:t> ][ yT</w:t>
      </w:r>
      <w:r w:rsidRPr="00902A3A">
        <w:rPr>
          <w:rFonts w:ascii="Times New Roman" w:hAnsi="Times New Roman" w:cs="Times New Roman"/>
          <w:noProof/>
          <w:lang w:val="en-CA" w:eastAsia="ko-KR"/>
        </w:rPr>
        <w:t>bY</w:t>
      </w:r>
      <w:r w:rsidRPr="00902A3A">
        <w:rPr>
          <w:rFonts w:ascii="Times New Roman" w:hAnsi="Times New Roman" w:cs="Times New Roman"/>
          <w:noProof/>
          <w:lang w:val="en-CA"/>
        </w:rPr>
        <w:t> ]</w:t>
      </w:r>
      <w:r w:rsidRPr="00902A3A">
        <w:rPr>
          <w:rFonts w:ascii="Times New Roman" w:hAnsi="Times New Roman" w:cs="Times New Roman"/>
          <w:noProof/>
          <w:lang w:val="en-CA" w:eastAsia="zh-CN"/>
        </w:rPr>
        <w:t xml:space="preserve"> is equal to 1 and cIdx is equal to 0, the </w:t>
      </w:r>
      <w:r w:rsidRPr="00902A3A">
        <w:rPr>
          <w:rFonts w:ascii="Times New Roman" w:hAnsi="Times New Roman" w:cs="Times New Roman"/>
          <w:noProof/>
          <w:lang w:val="en-CA" w:eastAsia="ko-KR"/>
        </w:rPr>
        <w:t xml:space="preserve">residual sample array </w:t>
      </w:r>
      <w:r w:rsidRPr="00902A3A">
        <w:rPr>
          <w:rFonts w:ascii="Times New Roman" w:hAnsi="Times New Roman" w:cs="Times New Roman"/>
          <w:noProof/>
          <w:lang w:val="en-CA" w:eastAsia="zh-CN"/>
        </w:rPr>
        <w:t xml:space="preserve">values </w:t>
      </w:r>
      <w:r w:rsidRPr="00902A3A">
        <w:rPr>
          <w:rFonts w:ascii="Times New Roman" w:hAnsi="Times New Roman" w:cs="Times New Roman"/>
          <w:noProof/>
          <w:lang w:val="en-CA" w:eastAsia="ko-KR"/>
        </w:rPr>
        <w:t>r[ x ][ y ] with</w:t>
      </w:r>
      <w:r w:rsidRPr="00902A3A">
        <w:rPr>
          <w:rFonts w:ascii="Times New Roman" w:hAnsi="Times New Roman" w:cs="Times New Roman"/>
          <w:noProof/>
          <w:lang w:val="en-CA"/>
        </w:rPr>
        <w:t xml:space="preserve"> </w:t>
      </w:r>
      <w:r w:rsidRPr="00902A3A">
        <w:rPr>
          <w:rFonts w:ascii="Times New Roman" w:hAnsi="Times New Roman" w:cs="Times New Roman"/>
          <w:noProof/>
          <w:lang w:val="en-CA" w:eastAsia="ko-KR"/>
        </w:rPr>
        <w:t>x = 0..nTbW − 1, y = 0..nTbH − 1 are derived as follows:</w:t>
      </w:r>
    </w:p>
    <w:p w14:paraId="54D82F2A" w14:textId="77777777" w:rsidR="00902A3A" w:rsidRPr="00902A3A" w:rsidRDefault="00902A3A" w:rsidP="00902A3A">
      <w:pPr>
        <w:pStyle w:val="Equation"/>
        <w:tabs>
          <w:tab w:val="clear" w:pos="794"/>
          <w:tab w:val="clear" w:pos="1588"/>
          <w:tab w:val="clear" w:pos="4849"/>
        </w:tabs>
        <w:ind w:left="1440"/>
        <w:rPr>
          <w:noProof/>
          <w:lang w:val="en-CA" w:eastAsia="ko-KR"/>
        </w:rPr>
      </w:pPr>
      <w:r w:rsidRPr="00902A3A">
        <w:rPr>
          <w:noProof/>
          <w:lang w:val="en-CA" w:eastAsia="ko-KR"/>
        </w:rPr>
        <w:t>r[ x ][ y ] = d[ x ][ y ]  &lt;&lt;  tsShift</w:t>
      </w:r>
      <w:r w:rsidRPr="00902A3A">
        <w:rPr>
          <w:noProof/>
          <w:lang w:val="en-CA" w:eastAsia="ko-KR"/>
        </w:rPr>
        <w:tab/>
      </w:r>
      <w:r w:rsidRPr="00902A3A">
        <w:rPr>
          <w:noProof/>
          <w:lang w:val="en-CA"/>
        </w:rPr>
        <w:t>(</w:t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STYLEREF 1 \s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8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noBreakHyphen/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SEQ Equation \* ARABIC \s 1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945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t>)</w:t>
      </w:r>
    </w:p>
    <w:p w14:paraId="04964404" w14:textId="5A26DCEB" w:rsidR="00902A3A" w:rsidRPr="00902A3A" w:rsidRDefault="00902A3A" w:rsidP="00902A3A">
      <w:pPr>
        <w:numPr>
          <w:ilvl w:val="0"/>
          <w:numId w:val="4"/>
        </w:num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>Otherwise (</w:t>
      </w:r>
      <w:r w:rsidRPr="00902A3A">
        <w:rPr>
          <w:rFonts w:ascii="Times New Roman" w:hAnsi="Times New Roman" w:cs="Times New Roman"/>
          <w:noProof/>
          <w:lang w:val="en-CA" w:eastAsia="ko-KR"/>
        </w:rPr>
        <w:t>transform_skip_flag</w:t>
      </w:r>
      <w:r w:rsidRPr="00902A3A">
        <w:rPr>
          <w:rFonts w:ascii="Times New Roman" w:hAnsi="Times New Roman" w:cs="Times New Roman"/>
          <w:noProof/>
          <w:lang w:val="en-CA"/>
        </w:rPr>
        <w:t>[ xT</w:t>
      </w:r>
      <w:r w:rsidRPr="00902A3A">
        <w:rPr>
          <w:rFonts w:ascii="Times New Roman" w:hAnsi="Times New Roman" w:cs="Times New Roman"/>
          <w:noProof/>
          <w:lang w:val="en-CA" w:eastAsia="ko-KR"/>
        </w:rPr>
        <w:t>bY</w:t>
      </w:r>
      <w:r w:rsidRPr="00902A3A">
        <w:rPr>
          <w:rFonts w:ascii="Times New Roman" w:hAnsi="Times New Roman" w:cs="Times New Roman"/>
          <w:noProof/>
          <w:lang w:val="en-CA"/>
        </w:rPr>
        <w:t> ][ yT</w:t>
      </w:r>
      <w:r w:rsidRPr="00902A3A">
        <w:rPr>
          <w:rFonts w:ascii="Times New Roman" w:hAnsi="Times New Roman" w:cs="Times New Roman"/>
          <w:noProof/>
          <w:lang w:val="en-CA" w:eastAsia="ko-KR"/>
        </w:rPr>
        <w:t>bY</w:t>
      </w:r>
      <w:r w:rsidRPr="00902A3A">
        <w:rPr>
          <w:rFonts w:ascii="Times New Roman" w:hAnsi="Times New Roman" w:cs="Times New Roman"/>
          <w:noProof/>
          <w:lang w:val="en-CA"/>
        </w:rPr>
        <w:t> ]</w:t>
      </w:r>
      <w:r w:rsidRPr="00902A3A">
        <w:rPr>
          <w:rFonts w:ascii="Times New Roman" w:hAnsi="Times New Roman" w:cs="Times New Roman"/>
          <w:noProof/>
          <w:lang w:val="en-CA" w:eastAsia="zh-CN"/>
        </w:rPr>
        <w:t xml:space="preserve"> is equal to 0 or and cIdx is not equal to 0)</w:t>
      </w:r>
      <w:r w:rsidRPr="00902A3A">
        <w:rPr>
          <w:rFonts w:ascii="Times New Roman" w:hAnsi="Times New Roman" w:cs="Times New Roman"/>
          <w:noProof/>
          <w:lang w:val="en-CA"/>
        </w:rPr>
        <w:t>, the transformation process for scaled transform coefficients as specified in clause </w:t>
      </w:r>
      <w:r w:rsidRPr="00902A3A">
        <w:rPr>
          <w:rFonts w:ascii="Times New Roman" w:hAnsi="Times New Roman" w:cs="Times New Roman"/>
          <w:noProof/>
          <w:lang w:val="en-CA"/>
        </w:rPr>
        <w:fldChar w:fldCharType="begin" w:fldLock="1"/>
      </w:r>
      <w:r w:rsidRPr="00902A3A">
        <w:rPr>
          <w:rFonts w:ascii="Times New Roman" w:hAnsi="Times New Roman" w:cs="Times New Roman"/>
          <w:noProof/>
          <w:lang w:val="en-CA"/>
        </w:rPr>
        <w:instrText xml:space="preserve"> REF _Ref522130276 \r \h </w:instrText>
      </w:r>
      <w:r>
        <w:rPr>
          <w:rFonts w:ascii="Times New Roman" w:hAnsi="Times New Roman" w:cs="Times New Roman"/>
          <w:noProof/>
          <w:lang w:val="en-CA"/>
        </w:rPr>
        <w:instrText xml:space="preserve"> \* MERGEFORMAT </w:instrText>
      </w:r>
      <w:r w:rsidRPr="00902A3A">
        <w:rPr>
          <w:rFonts w:ascii="Times New Roman" w:hAnsi="Times New Roman" w:cs="Times New Roman"/>
          <w:noProof/>
          <w:lang w:val="en-CA"/>
        </w:rPr>
      </w:r>
      <w:r w:rsidRPr="00902A3A">
        <w:rPr>
          <w:rFonts w:ascii="Times New Roman" w:hAnsi="Times New Roman" w:cs="Times New Roman"/>
          <w:noProof/>
          <w:lang w:val="en-CA"/>
        </w:rPr>
        <w:fldChar w:fldCharType="separate"/>
      </w:r>
      <w:r w:rsidRPr="00902A3A">
        <w:rPr>
          <w:rFonts w:ascii="Times New Roman" w:hAnsi="Times New Roman" w:cs="Times New Roman"/>
          <w:noProof/>
          <w:lang w:val="en-CA"/>
        </w:rPr>
        <w:t>8.7.4.1</w:t>
      </w:r>
      <w:r w:rsidRPr="00902A3A">
        <w:rPr>
          <w:rFonts w:ascii="Times New Roman" w:hAnsi="Times New Roman" w:cs="Times New Roman"/>
          <w:noProof/>
          <w:lang w:val="en-CA"/>
        </w:rPr>
        <w:fldChar w:fldCharType="end"/>
      </w:r>
      <w:r w:rsidRPr="00902A3A">
        <w:rPr>
          <w:rFonts w:ascii="Times New Roman" w:hAnsi="Times New Roman" w:cs="Times New Roman"/>
          <w:noProof/>
          <w:lang w:val="en-CA"/>
        </w:rPr>
        <w:t xml:space="preserve"> is invoked with the transform block location ( xTbY, yTbY ), the transform block width nTbW and the transform block height nTbH, the colour component variable cIdx and the (nTbW)x(nTbH) array of scaled transform coefficients d as inputs, and the output is an (nTbW)x(nTbH) array of residual samples r.</w:t>
      </w:r>
    </w:p>
    <w:p w14:paraId="13BBF432" w14:textId="77777777" w:rsidR="00902A3A" w:rsidRPr="00902A3A" w:rsidRDefault="00902A3A" w:rsidP="00902A3A">
      <w:pPr>
        <w:numPr>
          <w:ilvl w:val="1"/>
          <w:numId w:val="5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spacing w:before="136" w:after="0" w:line="240" w:lineRule="auto"/>
        <w:ind w:left="630" w:hanging="283"/>
        <w:jc w:val="both"/>
        <w:textAlignment w:val="baseline"/>
        <w:rPr>
          <w:rFonts w:ascii="Times New Roman" w:hAnsi="Times New Roman" w:cs="Times New Roman"/>
          <w:noProof/>
          <w:lang w:val="en-CA"/>
        </w:rPr>
      </w:pPr>
      <w:r w:rsidRPr="00902A3A">
        <w:rPr>
          <w:rFonts w:ascii="Times New Roman" w:hAnsi="Times New Roman" w:cs="Times New Roman"/>
          <w:noProof/>
          <w:lang w:val="en-CA"/>
        </w:rPr>
        <w:t>The intermediate residual samples res</w:t>
      </w:r>
      <w:r w:rsidRPr="00902A3A" w:rsidDel="00D06094">
        <w:rPr>
          <w:rFonts w:ascii="Times New Roman" w:hAnsi="Times New Roman" w:cs="Times New Roman"/>
          <w:noProof/>
          <w:lang w:val="en-CA"/>
        </w:rPr>
        <w:t xml:space="preserve"> </w:t>
      </w:r>
      <w:r w:rsidRPr="00902A3A">
        <w:rPr>
          <w:rFonts w:ascii="Times New Roman" w:hAnsi="Times New Roman" w:cs="Times New Roman"/>
          <w:noProof/>
          <w:lang w:val="en-CA"/>
        </w:rPr>
        <w:t xml:space="preserve">[ x ][ y ] with </w:t>
      </w:r>
      <w:r w:rsidRPr="00902A3A">
        <w:rPr>
          <w:rFonts w:ascii="Times New Roman" w:hAnsi="Times New Roman" w:cs="Times New Roman"/>
          <w:noProof/>
          <w:lang w:val="en-CA" w:eastAsia="ko-KR"/>
        </w:rPr>
        <w:t>x = 0..nTbW − 1, y = 0..nTbH − 1</w:t>
      </w:r>
      <w:r w:rsidRPr="00902A3A">
        <w:rPr>
          <w:rFonts w:ascii="Times New Roman" w:hAnsi="Times New Roman" w:cs="Times New Roman"/>
          <w:noProof/>
          <w:lang w:val="en-CA"/>
        </w:rPr>
        <w:t xml:space="preserve"> are derived as follows:</w:t>
      </w:r>
    </w:p>
    <w:p w14:paraId="2C93D21F" w14:textId="77777777" w:rsidR="00902A3A" w:rsidRPr="00902A3A" w:rsidRDefault="00902A3A" w:rsidP="00902A3A">
      <w:pPr>
        <w:pStyle w:val="Equation"/>
        <w:tabs>
          <w:tab w:val="clear" w:pos="794"/>
          <w:tab w:val="clear" w:pos="1588"/>
          <w:tab w:val="clear" w:pos="4849"/>
        </w:tabs>
        <w:ind w:left="1440"/>
        <w:rPr>
          <w:noProof/>
          <w:lang w:val="en-CA"/>
        </w:rPr>
      </w:pPr>
      <w:r w:rsidRPr="00902A3A">
        <w:rPr>
          <w:noProof/>
          <w:lang w:val="en-CA"/>
        </w:rPr>
        <w:t>res</w:t>
      </w:r>
      <w:r w:rsidRPr="00902A3A" w:rsidDel="00D06094">
        <w:rPr>
          <w:noProof/>
          <w:lang w:val="en-CA"/>
        </w:rPr>
        <w:t xml:space="preserve"> </w:t>
      </w:r>
      <w:r w:rsidRPr="00902A3A">
        <w:rPr>
          <w:noProof/>
          <w:lang w:val="en-CA"/>
        </w:rPr>
        <w:t>[ x ][ y ] = ( r[ x ][ y ] + ( 1  &lt;&lt;  ( bdShift − 1 ) ) )  &gt;&gt;  bdShift</w:t>
      </w:r>
      <w:r w:rsidRPr="00902A3A">
        <w:rPr>
          <w:noProof/>
          <w:lang w:val="en-CA"/>
        </w:rPr>
        <w:tab/>
        <w:t>(</w:t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STYLEREF 1 \s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8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noBreakHyphen/>
      </w:r>
      <w:r w:rsidRPr="00902A3A">
        <w:rPr>
          <w:noProof/>
          <w:lang w:val="en-CA"/>
        </w:rPr>
        <w:fldChar w:fldCharType="begin" w:fldLock="1"/>
      </w:r>
      <w:r w:rsidRPr="00902A3A">
        <w:rPr>
          <w:noProof/>
          <w:lang w:val="en-CA"/>
        </w:rPr>
        <w:instrText xml:space="preserve"> SEQ Equation \* ARABIC \s 1 </w:instrText>
      </w:r>
      <w:r w:rsidRPr="00902A3A">
        <w:rPr>
          <w:noProof/>
          <w:lang w:val="en-CA"/>
        </w:rPr>
        <w:fldChar w:fldCharType="separate"/>
      </w:r>
      <w:r w:rsidRPr="00902A3A">
        <w:rPr>
          <w:noProof/>
          <w:lang w:val="en-CA"/>
        </w:rPr>
        <w:t>946</w:t>
      </w:r>
      <w:r w:rsidRPr="00902A3A">
        <w:rPr>
          <w:noProof/>
          <w:lang w:val="en-CA"/>
        </w:rPr>
        <w:fldChar w:fldCharType="end"/>
      </w:r>
      <w:r w:rsidRPr="00902A3A">
        <w:rPr>
          <w:noProof/>
          <w:lang w:val="en-CA"/>
        </w:rPr>
        <w:t>)</w:t>
      </w:r>
    </w:p>
    <w:p w14:paraId="52A7C821" w14:textId="77777777" w:rsidR="00902A3A" w:rsidRPr="00902A3A" w:rsidRDefault="00902A3A" w:rsidP="00902A3A">
      <w:pPr>
        <w:rPr>
          <w:rFonts w:ascii="Times New Roman" w:hAnsi="Times New Roman" w:cs="Times New Roman"/>
          <w:sz w:val="24"/>
          <w:szCs w:val="24"/>
          <w:lang w:val="en-CA"/>
        </w:rPr>
      </w:pPr>
    </w:p>
    <w:sectPr w:rsidR="00902A3A" w:rsidRPr="00902A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5C7843"/>
    <w:multiLevelType w:val="multilevel"/>
    <w:tmpl w:val="07CC9D86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F9F2EB8"/>
    <w:multiLevelType w:val="multilevel"/>
    <w:tmpl w:val="2272CE46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E394965"/>
    <w:multiLevelType w:val="multilevel"/>
    <w:tmpl w:val="DD0805A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69"/>
    <w:rsid w:val="00097315"/>
    <w:rsid w:val="0023070B"/>
    <w:rsid w:val="003A1C90"/>
    <w:rsid w:val="004D1770"/>
    <w:rsid w:val="006C4E69"/>
    <w:rsid w:val="00902A3A"/>
    <w:rsid w:val="00931EA1"/>
    <w:rsid w:val="00BF250F"/>
    <w:rsid w:val="00C568B2"/>
    <w:rsid w:val="00FC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7C187"/>
  <w15:chartTrackingRefBased/>
  <w15:docId w15:val="{919FDDAF-5372-478C-B91B-8473322B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FC5747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  <w:outlineLvl w:val="0"/>
    </w:pPr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FC5747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both"/>
      <w:textAlignment w:val="baseline"/>
      <w:outlineLvl w:val="1"/>
    </w:pPr>
    <w:rPr>
      <w:rFonts w:ascii="Times New Roman" w:eastAsia="SimSun" w:hAnsi="Times New Roman" w:cs="Times New Roman"/>
      <w:b/>
      <w:szCs w:val="20"/>
      <w:lang w:val="en-GB" w:eastAsia="en-US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FC5747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FC5747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FC5747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FC5747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FC5747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FC5747"/>
    <w:pPr>
      <w:numPr>
        <w:ilvl w:val="7"/>
        <w:numId w:val="1"/>
      </w:numPr>
      <w:overflowPunct w:val="0"/>
      <w:autoSpaceDE w:val="0"/>
      <w:autoSpaceDN w:val="0"/>
      <w:adjustRightInd w:val="0"/>
      <w:spacing w:before="360" w:line="240" w:lineRule="auto"/>
      <w:jc w:val="center"/>
      <w:textAlignment w:val="baseline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574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FC5747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FC5747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FC5747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FC5747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FC5747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FC5747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C5747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C5747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tableheading">
    <w:name w:val="table heading"/>
    <w:basedOn w:val="Normal"/>
    <w:rsid w:val="00FC574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FC574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FC574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FC574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57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747"/>
    <w:rPr>
      <w:rFonts w:ascii="Segoe UI" w:hAnsi="Segoe UI" w:cs="Segoe UI"/>
      <w:sz w:val="18"/>
      <w:szCs w:val="18"/>
    </w:rPr>
  </w:style>
  <w:style w:type="paragraph" w:customStyle="1" w:styleId="Equation">
    <w:name w:val="Equation"/>
    <w:basedOn w:val="Normal"/>
    <w:qFormat/>
    <w:rsid w:val="00902A3A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1161</Words>
  <Characters>6623</Characters>
  <Application>Microsoft Office Word</Application>
  <DocSecurity>0</DocSecurity>
  <Lines>55</Lines>
  <Paragraphs>15</Paragraphs>
  <ScaleCrop>false</ScaleCrop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Tsung-chuan Ma</dc:creator>
  <cp:keywords/>
  <dc:description/>
  <cp:lastModifiedBy>Tsung-chuan Ma</cp:lastModifiedBy>
  <cp:revision>8</cp:revision>
  <dcterms:created xsi:type="dcterms:W3CDTF">2019-10-06T08:28:00Z</dcterms:created>
  <dcterms:modified xsi:type="dcterms:W3CDTF">2019-10-06T08:46:00Z</dcterms:modified>
</cp:coreProperties>
</file>