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44C8C6C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523AE3" w:rsidRPr="00523AE3">
              <w:rPr>
                <w:rFonts w:hint="eastAsia"/>
                <w:lang w:val="en-CA" w:eastAsia="zh-CN"/>
              </w:rPr>
              <w:t>0510</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8A164DB" w:rsidR="00E61DAC" w:rsidRPr="005B217D" w:rsidRDefault="002325E1" w:rsidP="009D7CE6">
            <w:pPr>
              <w:spacing w:before="60" w:after="60"/>
              <w:rPr>
                <w:b/>
                <w:szCs w:val="22"/>
                <w:lang w:val="en-CA" w:eastAsia="zh-CN"/>
              </w:rPr>
            </w:pPr>
            <w:r>
              <w:rPr>
                <w:b/>
                <w:szCs w:val="22"/>
                <w:lang w:val="en-CA"/>
              </w:rPr>
              <w:t>Non-</w:t>
            </w:r>
            <w:r w:rsidR="003F7A45">
              <w:rPr>
                <w:b/>
                <w:szCs w:val="22"/>
                <w:lang w:val="en-CA"/>
              </w:rPr>
              <w:t>CE3</w:t>
            </w:r>
            <w:r>
              <w:rPr>
                <w:b/>
                <w:szCs w:val="22"/>
                <w:lang w:val="en-CA"/>
              </w:rPr>
              <w:t>/AHG8</w:t>
            </w:r>
            <w:r w:rsidR="008B35C3" w:rsidRPr="008B35C3">
              <w:rPr>
                <w:b/>
                <w:szCs w:val="22"/>
                <w:lang w:val="en-CA"/>
              </w:rPr>
              <w:t xml:space="preserve">: </w:t>
            </w:r>
            <w:r>
              <w:rPr>
                <w:b/>
                <w:szCs w:val="22"/>
                <w:lang w:val="en-CA"/>
              </w:rPr>
              <w:t>On picture size restriction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7D4C1E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BDB3F7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E95A6B2" w:rsidR="00E61DAC" w:rsidRPr="005B217D" w:rsidRDefault="00FE7916">
            <w:pPr>
              <w:spacing w:before="60" w:after="60"/>
              <w:rPr>
                <w:szCs w:val="22"/>
                <w:lang w:val="en-CA"/>
              </w:rPr>
            </w:pPr>
            <w:r>
              <w:rPr>
                <w:szCs w:val="22"/>
                <w:lang w:val="en-CA"/>
              </w:rPr>
              <w:t xml:space="preserve">Liang Zhao, </w:t>
            </w:r>
            <w:r w:rsidR="003F7A45">
              <w:rPr>
                <w:szCs w:val="22"/>
                <w:lang w:val="en-CA"/>
              </w:rPr>
              <w:t xml:space="preserve">Xin Zhao, </w:t>
            </w:r>
            <w:r w:rsidR="00766B14">
              <w:rPr>
                <w:szCs w:val="22"/>
                <w:lang w:val="en-CA"/>
              </w:rPr>
              <w:t xml:space="preserve">Xiang Li, </w:t>
            </w:r>
            <w:r w:rsidR="003F7A45">
              <w:rPr>
                <w:szCs w:val="22"/>
                <w:lang w:val="en-CA"/>
              </w:rPr>
              <w:t xml:space="preserve">Byeongdoo Choi, </w:t>
            </w:r>
            <w:r w:rsidR="00581212">
              <w:rPr>
                <w:szCs w:val="22"/>
                <w:lang w:val="en-CA"/>
              </w:rPr>
              <w:t xml:space="preserve">Stephan Wenger, </w:t>
            </w:r>
            <w:r w:rsidR="008B35C3">
              <w:rPr>
                <w:szCs w:val="22"/>
                <w:lang w:val="en-CA"/>
              </w:rPr>
              <w:t>Shan Liu</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945152C" w:rsidR="00E61DAC" w:rsidRPr="005B217D" w:rsidRDefault="00E61DAC" w:rsidP="005952A5">
            <w:pPr>
              <w:spacing w:before="60" w:after="60"/>
              <w:rPr>
                <w:szCs w:val="22"/>
                <w:lang w:val="en-CA"/>
              </w:rPr>
            </w:pPr>
            <w:r w:rsidRPr="005B217D">
              <w:rPr>
                <w:szCs w:val="22"/>
                <w:lang w:val="en-CA"/>
              </w:rPr>
              <w:br/>
            </w:r>
            <w:r w:rsidR="00FE7916">
              <w:rPr>
                <w:szCs w:val="22"/>
                <w:lang w:val="en-CA"/>
              </w:rPr>
              <w:t>{leolzhao,</w:t>
            </w:r>
            <w:r w:rsidR="00766B14">
              <w:rPr>
                <w:szCs w:val="22"/>
                <w:lang w:val="en-CA"/>
              </w:rPr>
              <w:t xml:space="preserve"> </w:t>
            </w:r>
            <w:r w:rsidR="003F7A45">
              <w:rPr>
                <w:szCs w:val="22"/>
                <w:lang w:val="en-CA"/>
              </w:rPr>
              <w:t xml:space="preserve">xinzzhao, </w:t>
            </w:r>
            <w:r w:rsidR="00766B14">
              <w:rPr>
                <w:szCs w:val="22"/>
                <w:lang w:val="en-CA"/>
              </w:rPr>
              <w:t>xlxiangli,</w:t>
            </w:r>
            <w:r w:rsidR="00FE7916">
              <w:rPr>
                <w:szCs w:val="22"/>
                <w:lang w:val="en-CA"/>
              </w:rPr>
              <w:t xml:space="preserve"> </w:t>
            </w:r>
            <w:r w:rsidR="003F7A45">
              <w:rPr>
                <w:szCs w:val="22"/>
                <w:lang w:val="en-CA"/>
              </w:rPr>
              <w:t xml:space="preserve">bdchoi, </w:t>
            </w:r>
            <w:r w:rsidR="00FE7916">
              <w:rPr>
                <w:szCs w:val="22"/>
                <w:lang w:val="en-CA"/>
              </w:rPr>
              <w:t>shanl}</w:t>
            </w:r>
            <w:r w:rsidR="00A13352">
              <w:rPr>
                <w:szCs w:val="22"/>
                <w:lang w:val="en-CA"/>
              </w:rPr>
              <w:t>@tencent.com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281FF5B" w:rsidR="00E61DAC" w:rsidRPr="005B217D" w:rsidRDefault="008B35C3">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93A6489" w14:textId="694290F1" w:rsidR="00FE7916" w:rsidRPr="008F6486" w:rsidRDefault="00FE7916" w:rsidP="00FE7916">
      <w:pPr>
        <w:rPr>
          <w:szCs w:val="22"/>
          <w:lang w:val="en-CA"/>
        </w:rPr>
      </w:pPr>
      <w:r w:rsidRPr="008F6486">
        <w:rPr>
          <w:szCs w:val="22"/>
          <w:lang w:val="en-CA"/>
        </w:rPr>
        <w:t>In VVC</w:t>
      </w:r>
      <w:r w:rsidR="002325E1" w:rsidRPr="008F6486">
        <w:rPr>
          <w:szCs w:val="22"/>
          <w:lang w:val="en-CA"/>
        </w:rPr>
        <w:t xml:space="preserve"> </w:t>
      </w:r>
      <w:r w:rsidR="00DB2C08">
        <w:rPr>
          <w:szCs w:val="22"/>
          <w:lang w:val="en-CA"/>
        </w:rPr>
        <w:t>D</w:t>
      </w:r>
      <w:r w:rsidR="00DB2C08" w:rsidRPr="008F6486">
        <w:rPr>
          <w:szCs w:val="22"/>
          <w:lang w:val="en-CA"/>
        </w:rPr>
        <w:t xml:space="preserve">raft </w:t>
      </w:r>
      <w:r w:rsidR="002325E1" w:rsidRPr="008F6486">
        <w:rPr>
          <w:szCs w:val="22"/>
          <w:lang w:val="en-CA"/>
        </w:rPr>
        <w:t>6</w:t>
      </w:r>
      <w:r w:rsidRPr="008F6486">
        <w:rPr>
          <w:szCs w:val="22"/>
          <w:lang w:val="en-CA"/>
        </w:rPr>
        <w:t xml:space="preserve">, </w:t>
      </w:r>
      <w:r w:rsidR="00143765" w:rsidRPr="008F6486">
        <w:rPr>
          <w:szCs w:val="22"/>
          <w:lang w:eastAsia="ko-KR"/>
        </w:rPr>
        <w:t xml:space="preserve">there are </w:t>
      </w:r>
      <w:r w:rsidR="002325E1" w:rsidRPr="008F6486">
        <w:rPr>
          <w:szCs w:val="22"/>
          <w:lang w:eastAsia="ko-KR"/>
        </w:rPr>
        <w:t>t</w:t>
      </w:r>
      <w:r w:rsidR="008F6486">
        <w:rPr>
          <w:szCs w:val="22"/>
          <w:lang w:eastAsia="ko-KR"/>
        </w:rPr>
        <w:t xml:space="preserve">wo sets of parameters </w:t>
      </w:r>
      <w:r w:rsidR="003B769B">
        <w:rPr>
          <w:szCs w:val="22"/>
          <w:lang w:eastAsia="ko-KR"/>
        </w:rPr>
        <w:t>relate</w:t>
      </w:r>
      <w:r w:rsidR="0062317A">
        <w:rPr>
          <w:szCs w:val="22"/>
          <w:lang w:eastAsia="ko-KR"/>
        </w:rPr>
        <w:t>d</w:t>
      </w:r>
      <w:r w:rsidR="003B769B">
        <w:rPr>
          <w:szCs w:val="22"/>
          <w:lang w:eastAsia="ko-KR"/>
        </w:rPr>
        <w:t xml:space="preserve"> to</w:t>
      </w:r>
      <w:r w:rsidR="003B769B" w:rsidRPr="008F6486">
        <w:rPr>
          <w:szCs w:val="22"/>
          <w:lang w:eastAsia="ko-KR"/>
        </w:rPr>
        <w:t xml:space="preserve"> </w:t>
      </w:r>
      <w:r w:rsidR="002325E1" w:rsidRPr="008F6486">
        <w:rPr>
          <w:szCs w:val="22"/>
          <w:lang w:eastAsia="ko-KR"/>
        </w:rPr>
        <w:t>pi</w:t>
      </w:r>
      <w:r w:rsidR="00117F3B" w:rsidRPr="008F6486">
        <w:rPr>
          <w:szCs w:val="22"/>
          <w:lang w:eastAsia="ko-KR"/>
        </w:rPr>
        <w:t>cture width and height.</w:t>
      </w:r>
      <w:r w:rsidR="002325E1" w:rsidRPr="008F6486">
        <w:rPr>
          <w:szCs w:val="22"/>
          <w:lang w:eastAsia="ko-KR"/>
        </w:rPr>
        <w:t xml:space="preserve"> </w:t>
      </w:r>
      <w:r w:rsidR="00117F3B" w:rsidRPr="008F6486">
        <w:rPr>
          <w:szCs w:val="22"/>
          <w:lang w:eastAsia="ko-KR"/>
        </w:rPr>
        <w:t>The</w:t>
      </w:r>
      <w:r w:rsidR="002325E1" w:rsidRPr="008F6486">
        <w:rPr>
          <w:szCs w:val="22"/>
          <w:lang w:eastAsia="ko-KR"/>
        </w:rPr>
        <w:t xml:space="preserve"> first set is (</w:t>
      </w:r>
      <w:r w:rsidR="002325E1" w:rsidRPr="008F6486">
        <w:rPr>
          <w:bCs/>
          <w:noProof/>
          <w:szCs w:val="22"/>
          <w:lang w:val="en-CA"/>
        </w:rPr>
        <w:t xml:space="preserve">pic_width_max_in_luma_samples, </w:t>
      </w:r>
      <w:r w:rsidR="002325E1" w:rsidRPr="008F6486">
        <w:rPr>
          <w:noProof/>
          <w:szCs w:val="22"/>
          <w:lang w:val="en-CA"/>
        </w:rPr>
        <w:t>pic_height_max_in_luma_samples</w:t>
      </w:r>
      <w:r w:rsidR="002325E1" w:rsidRPr="008F6486">
        <w:rPr>
          <w:szCs w:val="22"/>
          <w:lang w:eastAsia="ko-KR"/>
        </w:rPr>
        <w:t>)</w:t>
      </w:r>
      <w:r w:rsidR="00117F3B" w:rsidRPr="008F6486">
        <w:rPr>
          <w:szCs w:val="22"/>
          <w:lang w:eastAsia="ko-KR"/>
        </w:rPr>
        <w:t xml:space="preserve">, </w:t>
      </w:r>
      <w:r w:rsidR="0071772F">
        <w:rPr>
          <w:szCs w:val="22"/>
          <w:lang w:eastAsia="ko-KR"/>
        </w:rPr>
        <w:t>and the</w:t>
      </w:r>
      <w:r w:rsidR="002325E1" w:rsidRPr="008F6486">
        <w:rPr>
          <w:szCs w:val="22"/>
          <w:lang w:eastAsia="ko-KR"/>
        </w:rPr>
        <w:t xml:space="preserve"> second set is (</w:t>
      </w:r>
      <w:r w:rsidR="00117F3B" w:rsidRPr="008F6486">
        <w:rPr>
          <w:bCs/>
          <w:noProof/>
          <w:szCs w:val="22"/>
          <w:lang w:val="en-CA"/>
        </w:rPr>
        <w:t xml:space="preserve">pic_width_in_luma_samples, </w:t>
      </w:r>
      <w:r w:rsidR="00117F3B" w:rsidRPr="008F6486">
        <w:rPr>
          <w:noProof/>
          <w:szCs w:val="22"/>
          <w:lang w:val="en-CA"/>
        </w:rPr>
        <w:t>pic_height_in_luma_samples</w:t>
      </w:r>
      <w:r w:rsidR="002325E1" w:rsidRPr="008F6486">
        <w:rPr>
          <w:szCs w:val="22"/>
          <w:lang w:eastAsia="ko-KR"/>
        </w:rPr>
        <w:t>)</w:t>
      </w:r>
      <w:r w:rsidR="00143765" w:rsidRPr="008F6486">
        <w:rPr>
          <w:szCs w:val="22"/>
          <w:lang w:eastAsia="ko-KR"/>
        </w:rPr>
        <w:t>.</w:t>
      </w:r>
      <w:r w:rsidR="00117F3B" w:rsidRPr="008F6486">
        <w:rPr>
          <w:szCs w:val="22"/>
          <w:lang w:eastAsia="ko-KR"/>
        </w:rPr>
        <w:t xml:space="preserve"> </w:t>
      </w:r>
      <w:r w:rsidR="0040341F">
        <w:rPr>
          <w:szCs w:val="22"/>
          <w:lang w:eastAsia="ko-KR"/>
        </w:rPr>
        <w:t>The</w:t>
      </w:r>
      <w:r w:rsidR="00117F3B" w:rsidRPr="008F6486">
        <w:rPr>
          <w:szCs w:val="22"/>
          <w:lang w:val="en-CA" w:eastAsia="zh-TW"/>
        </w:rPr>
        <w:t xml:space="preserve"> </w:t>
      </w:r>
      <w:r w:rsidR="0071772F">
        <w:rPr>
          <w:szCs w:val="22"/>
          <w:lang w:val="en-CA" w:eastAsia="zh-TW"/>
        </w:rPr>
        <w:t>parameters in the second set are</w:t>
      </w:r>
      <w:r w:rsidR="00117F3B" w:rsidRPr="008F6486">
        <w:rPr>
          <w:szCs w:val="22"/>
          <w:lang w:val="en-CA" w:eastAsia="zh-TW"/>
        </w:rPr>
        <w:t xml:space="preserve"> restricted to be multiple</w:t>
      </w:r>
      <w:r w:rsidR="00361FF9">
        <w:rPr>
          <w:rFonts w:hint="eastAsia"/>
          <w:szCs w:val="22"/>
          <w:lang w:val="en-CA" w:eastAsia="zh-CN"/>
        </w:rPr>
        <w:t>s</w:t>
      </w:r>
      <w:r w:rsidR="00117F3B" w:rsidRPr="008F6486">
        <w:rPr>
          <w:szCs w:val="22"/>
          <w:lang w:val="en-CA" w:eastAsia="zh-TW"/>
        </w:rPr>
        <w:t xml:space="preserve"> </w:t>
      </w:r>
      <w:r w:rsidR="00117F3B" w:rsidRPr="008F6486">
        <w:rPr>
          <w:noProof/>
          <w:szCs w:val="22"/>
          <w:lang w:val="en-CA"/>
        </w:rPr>
        <w:t xml:space="preserve">of </w:t>
      </w:r>
      <w:r w:rsidR="00BD59D9" w:rsidRPr="008F6486">
        <w:rPr>
          <w:noProof/>
          <w:szCs w:val="22"/>
          <w:lang w:val="en-CA"/>
        </w:rPr>
        <w:t xml:space="preserve">Max (8, MinCbSizeY) whereas the </w:t>
      </w:r>
      <w:r w:rsidR="0071772F">
        <w:rPr>
          <w:noProof/>
          <w:szCs w:val="22"/>
          <w:lang w:val="en-CA"/>
        </w:rPr>
        <w:t>the parameters in the first set</w:t>
      </w:r>
      <w:r w:rsidR="00BD59D9" w:rsidRPr="008F6486">
        <w:rPr>
          <w:noProof/>
          <w:szCs w:val="22"/>
          <w:lang w:val="en-CA"/>
        </w:rPr>
        <w:t xml:space="preserve"> are restricted to be multiple</w:t>
      </w:r>
      <w:r w:rsidR="0071772F">
        <w:rPr>
          <w:noProof/>
          <w:szCs w:val="22"/>
          <w:lang w:val="en-CA"/>
        </w:rPr>
        <w:t>s</w:t>
      </w:r>
      <w:r w:rsidR="00BD59D9" w:rsidRPr="008F6486">
        <w:rPr>
          <w:noProof/>
          <w:szCs w:val="22"/>
          <w:lang w:val="en-CA"/>
        </w:rPr>
        <w:t xml:space="preserve"> of MinCbSizeY</w:t>
      </w:r>
      <w:r w:rsidR="003E09B1">
        <w:rPr>
          <w:noProof/>
          <w:szCs w:val="22"/>
          <w:lang w:val="en-CA"/>
        </w:rPr>
        <w:t>, which is not a consistent design</w:t>
      </w:r>
      <w:r w:rsidR="00BD59D9" w:rsidRPr="008F6486">
        <w:rPr>
          <w:noProof/>
          <w:szCs w:val="22"/>
          <w:lang w:val="en-CA"/>
        </w:rPr>
        <w:t xml:space="preserve">. </w:t>
      </w:r>
      <w:r w:rsidR="0071772F">
        <w:rPr>
          <w:noProof/>
          <w:szCs w:val="22"/>
          <w:lang w:val="en-CA"/>
        </w:rPr>
        <w:t>I</w:t>
      </w:r>
      <w:r w:rsidR="00BD59D9" w:rsidRPr="008F6486">
        <w:rPr>
          <w:noProof/>
          <w:szCs w:val="22"/>
          <w:lang w:val="en-CA"/>
        </w:rPr>
        <w:t xml:space="preserve">n this contribution, </w:t>
      </w:r>
      <w:r w:rsidR="007F2DCB">
        <w:rPr>
          <w:noProof/>
          <w:szCs w:val="22"/>
          <w:lang w:val="en-CA"/>
        </w:rPr>
        <w:t xml:space="preserve">firstly, </w:t>
      </w:r>
      <w:r w:rsidR="00BD59D9" w:rsidRPr="008F6486">
        <w:rPr>
          <w:noProof/>
          <w:szCs w:val="22"/>
          <w:lang w:val="en-CA"/>
        </w:rPr>
        <w:t xml:space="preserve">it is proposed </w:t>
      </w:r>
      <w:r w:rsidR="00361FF9">
        <w:rPr>
          <w:noProof/>
          <w:szCs w:val="22"/>
          <w:lang w:val="en-CA"/>
        </w:rPr>
        <w:t>to use</w:t>
      </w:r>
      <w:r w:rsidR="00361FF9" w:rsidRPr="008F6486">
        <w:rPr>
          <w:noProof/>
          <w:szCs w:val="22"/>
          <w:lang w:val="en-CA"/>
        </w:rPr>
        <w:t xml:space="preserve"> </w:t>
      </w:r>
      <w:r w:rsidR="00BD59D9" w:rsidRPr="008F6486">
        <w:rPr>
          <w:noProof/>
          <w:szCs w:val="22"/>
          <w:lang w:val="en-CA"/>
        </w:rPr>
        <w:t xml:space="preserve">the same restriction </w:t>
      </w:r>
      <w:r w:rsidR="00361FF9">
        <w:rPr>
          <w:noProof/>
          <w:szCs w:val="22"/>
          <w:lang w:val="en-CA"/>
        </w:rPr>
        <w:t>for</w:t>
      </w:r>
      <w:r w:rsidR="00BD59D9" w:rsidRPr="008F6486">
        <w:rPr>
          <w:noProof/>
          <w:szCs w:val="22"/>
          <w:lang w:val="en-CA"/>
        </w:rPr>
        <w:t xml:space="preserve"> </w:t>
      </w:r>
      <w:r w:rsidR="0071772F">
        <w:rPr>
          <w:noProof/>
          <w:szCs w:val="22"/>
          <w:lang w:val="en-CA"/>
        </w:rPr>
        <w:t>the two sets</w:t>
      </w:r>
      <w:r w:rsidR="00BD59D9" w:rsidRPr="008F6486">
        <w:rPr>
          <w:noProof/>
          <w:szCs w:val="22"/>
          <w:lang w:val="en-CA"/>
        </w:rPr>
        <w:t>.</w:t>
      </w:r>
      <w:r w:rsidR="00602929">
        <w:rPr>
          <w:noProof/>
          <w:szCs w:val="22"/>
          <w:lang w:val="en-CA"/>
        </w:rPr>
        <w:t xml:space="preserve"> </w:t>
      </w:r>
      <w:r w:rsidR="007F2DCB">
        <w:rPr>
          <w:lang w:eastAsia="ko-KR"/>
        </w:rPr>
        <w:t>Secondly</w:t>
      </w:r>
      <w:r w:rsidR="00602929">
        <w:rPr>
          <w:noProof/>
          <w:szCs w:val="22"/>
          <w:lang w:val="en-CA"/>
        </w:rPr>
        <w:t xml:space="preserve">, </w:t>
      </w:r>
      <w:r w:rsidR="0071772F">
        <w:rPr>
          <w:noProof/>
          <w:szCs w:val="22"/>
          <w:lang w:val="en-CA"/>
        </w:rPr>
        <w:t>it is proposed to con</w:t>
      </w:r>
      <w:r w:rsidR="007C3386">
        <w:rPr>
          <w:noProof/>
          <w:szCs w:val="22"/>
          <w:lang w:val="en-CA"/>
        </w:rPr>
        <w:t>si</w:t>
      </w:r>
      <w:r w:rsidR="0071772F">
        <w:rPr>
          <w:noProof/>
          <w:szCs w:val="22"/>
          <w:lang w:val="en-CA"/>
        </w:rPr>
        <w:t xml:space="preserve">der chroma format in </w:t>
      </w:r>
      <w:r w:rsidR="00993F14">
        <w:rPr>
          <w:noProof/>
          <w:szCs w:val="22"/>
          <w:lang w:val="en-CA"/>
        </w:rPr>
        <w:t>the restriction of</w:t>
      </w:r>
      <w:r w:rsidR="00993F14" w:rsidRPr="00993F14">
        <w:rPr>
          <w:sz w:val="24"/>
          <w:szCs w:val="24"/>
        </w:rPr>
        <w:t xml:space="preserve"> </w:t>
      </w:r>
      <w:r w:rsidR="00993F14" w:rsidRPr="008F6486">
        <w:rPr>
          <w:noProof/>
          <w:szCs w:val="22"/>
          <w:lang w:val="en-CA"/>
        </w:rPr>
        <w:t>Max (8, MinCbSizeY)</w:t>
      </w:r>
      <w:r w:rsidR="00993F14">
        <w:rPr>
          <w:noProof/>
          <w:szCs w:val="22"/>
          <w:lang w:val="en-CA"/>
        </w:rPr>
        <w:t xml:space="preserve"> </w:t>
      </w:r>
      <w:r w:rsidR="007736DC">
        <w:rPr>
          <w:noProof/>
          <w:szCs w:val="22"/>
          <w:lang w:val="en-CA"/>
        </w:rPr>
        <w:t>for picture width and height</w:t>
      </w:r>
      <w:r w:rsidR="00993F14">
        <w:rPr>
          <w:lang w:eastAsia="ko-KR"/>
        </w:rPr>
        <w:t>.</w:t>
      </w:r>
    </w:p>
    <w:p w14:paraId="7D2AC1F0" w14:textId="62048BA7" w:rsidR="00745F6B" w:rsidRPr="005B217D" w:rsidRDefault="00745F6B" w:rsidP="00E11923">
      <w:pPr>
        <w:pStyle w:val="1"/>
        <w:rPr>
          <w:lang w:val="en-CA"/>
        </w:rPr>
      </w:pPr>
      <w:r w:rsidRPr="005B217D">
        <w:rPr>
          <w:lang w:val="en-CA"/>
        </w:rPr>
        <w:t>Introduction</w:t>
      </w:r>
    </w:p>
    <w:p w14:paraId="3A2B4462" w14:textId="397EBC10" w:rsidR="006A1445" w:rsidRPr="006A1445" w:rsidRDefault="006A1445" w:rsidP="006A1445">
      <w:pPr>
        <w:pStyle w:val="afa"/>
        <w:ind w:left="0"/>
        <w:contextualSpacing w:val="0"/>
        <w:jc w:val="both"/>
        <w:rPr>
          <w:rFonts w:ascii="Times New Roman" w:hAnsi="Times New Roman" w:cs="Times New Roman"/>
          <w:noProof/>
          <w:lang w:val="en-CA"/>
        </w:rPr>
      </w:pPr>
      <w:r w:rsidRPr="006A1445">
        <w:rPr>
          <w:rFonts w:ascii="Times New Roman" w:hAnsi="Times New Roman" w:cs="Times New Roman"/>
          <w:szCs w:val="20"/>
          <w:lang w:val="en-CA"/>
        </w:rPr>
        <w:t>In VVC draft 6, picture width and height in luma samples are restricted to be a multiple of the maximum of 8 and MinCbSizeY to avoid 2x2, 2x4, and 4x4 chroma blocks at the corner of the picture</w:t>
      </w:r>
      <w:r w:rsidR="005B0762">
        <w:rPr>
          <w:rFonts w:ascii="Times New Roman" w:hAnsi="Times New Roman" w:cs="Times New Roman"/>
          <w:szCs w:val="20"/>
          <w:lang w:val="en-CA"/>
        </w:rPr>
        <w:t xml:space="preserve"> </w:t>
      </w:r>
      <w:r w:rsidR="005B0762">
        <w:rPr>
          <w:rFonts w:ascii="Times New Roman" w:hAnsi="Times New Roman" w:cs="Times New Roman"/>
          <w:szCs w:val="20"/>
          <w:lang w:val="en-CA"/>
        </w:rPr>
        <w:fldChar w:fldCharType="begin"/>
      </w:r>
      <w:r w:rsidR="005B0762">
        <w:rPr>
          <w:rFonts w:ascii="Times New Roman" w:hAnsi="Times New Roman" w:cs="Times New Roman"/>
          <w:szCs w:val="20"/>
          <w:lang w:val="en-CA"/>
        </w:rPr>
        <w:instrText xml:space="preserve"> REF _Ref19222005 \r \h </w:instrText>
      </w:r>
      <w:r w:rsidR="005B0762">
        <w:rPr>
          <w:rFonts w:ascii="Times New Roman" w:hAnsi="Times New Roman" w:cs="Times New Roman"/>
          <w:szCs w:val="20"/>
          <w:lang w:val="en-CA"/>
        </w:rPr>
      </w:r>
      <w:r w:rsidR="005B0762">
        <w:rPr>
          <w:rFonts w:ascii="Times New Roman" w:hAnsi="Times New Roman" w:cs="Times New Roman"/>
          <w:szCs w:val="20"/>
          <w:lang w:val="en-CA"/>
        </w:rPr>
        <w:fldChar w:fldCharType="separate"/>
      </w:r>
      <w:r w:rsidR="005B0762">
        <w:rPr>
          <w:rFonts w:ascii="Times New Roman" w:hAnsi="Times New Roman" w:cs="Times New Roman"/>
          <w:szCs w:val="20"/>
          <w:lang w:val="en-CA"/>
        </w:rPr>
        <w:t>[1]</w:t>
      </w:r>
      <w:r w:rsidR="005B0762">
        <w:rPr>
          <w:rFonts w:ascii="Times New Roman" w:hAnsi="Times New Roman" w:cs="Times New Roman"/>
          <w:szCs w:val="20"/>
          <w:lang w:val="en-CA"/>
        </w:rPr>
        <w:fldChar w:fldCharType="end"/>
      </w:r>
      <w:r w:rsidRPr="006A1445">
        <w:rPr>
          <w:rFonts w:ascii="Times New Roman" w:hAnsi="Times New Roman" w:cs="Times New Roman"/>
          <w:szCs w:val="20"/>
          <w:lang w:val="en-CA"/>
        </w:rPr>
        <w:t xml:space="preserve">. </w:t>
      </w:r>
    </w:p>
    <w:p w14:paraId="2615384E" w14:textId="77777777" w:rsidR="006A1445" w:rsidRPr="006A1445" w:rsidRDefault="006A1445" w:rsidP="006A1445">
      <w:pPr>
        <w:rPr>
          <w:i/>
          <w:noProof/>
          <w:lang w:val="en-CA"/>
        </w:rPr>
      </w:pPr>
      <w:r w:rsidRPr="006A1445">
        <w:rPr>
          <w:b/>
          <w:bCs/>
          <w:i/>
          <w:noProof/>
          <w:lang w:val="en-CA"/>
        </w:rPr>
        <w:t>pic_width_in_luma_samples</w:t>
      </w:r>
      <w:r w:rsidRPr="006A1445">
        <w:rPr>
          <w:i/>
          <w:noProof/>
          <w:lang w:val="en-CA"/>
        </w:rPr>
        <w:t xml:space="preserve"> specifies the width of each decoded picture referring to the PPS in units of luma samples. pic_width_in_luma_samples shall not be equal to 0, shall be an integer multiple of Max( 8, MinCbSizeY ), and shall be less than or equal to pic_width_max_in_luma_samples.</w:t>
      </w:r>
    </w:p>
    <w:p w14:paraId="6C2ADBAE" w14:textId="77777777" w:rsidR="006A1445" w:rsidRPr="006A1445" w:rsidRDefault="006A1445" w:rsidP="006A1445">
      <w:pPr>
        <w:rPr>
          <w:i/>
          <w:noProof/>
          <w:lang w:val="en-CA"/>
        </w:rPr>
      </w:pPr>
      <w:r w:rsidRPr="006A1445">
        <w:rPr>
          <w:b/>
          <w:i/>
          <w:noProof/>
          <w:lang w:val="en-CA"/>
        </w:rPr>
        <w:t>pic_height_in_luma_samples</w:t>
      </w:r>
      <w:r w:rsidRPr="006A1445">
        <w:rPr>
          <w:i/>
          <w:noProof/>
          <w:lang w:val="en-CA"/>
        </w:rPr>
        <w:t xml:space="preserve"> specifies the height of each decoded picture referring to the PPS in units of luma samples. pic_height_in_luma_samples shall not be equal to 0 and shall be an integer multiple of Max( 8, MinCbSizeY ), and shall be less than or equal to pic_height_max_in_luma_samples.</w:t>
      </w:r>
    </w:p>
    <w:p w14:paraId="3AE7CA56" w14:textId="64BD3E2E" w:rsidR="006A1445" w:rsidRDefault="006A1445" w:rsidP="00FB201D">
      <w:pPr>
        <w:spacing w:after="120"/>
        <w:rPr>
          <w:noProof/>
          <w:szCs w:val="22"/>
          <w:lang w:val="en-CA"/>
        </w:rPr>
      </w:pPr>
      <w:r>
        <w:rPr>
          <w:lang w:val="en-CA"/>
        </w:rPr>
        <w:t xml:space="preserve">In addition, there is another parameter set </w:t>
      </w:r>
      <w:r w:rsidRPr="008F6486">
        <w:rPr>
          <w:szCs w:val="22"/>
          <w:lang w:eastAsia="ko-KR"/>
        </w:rPr>
        <w:t>(</w:t>
      </w:r>
      <w:r w:rsidRPr="008F6486">
        <w:rPr>
          <w:bCs/>
          <w:noProof/>
          <w:szCs w:val="22"/>
          <w:lang w:val="en-CA"/>
        </w:rPr>
        <w:t xml:space="preserve">pic_width_max_in_luma_samples, </w:t>
      </w:r>
      <w:r w:rsidRPr="008F6486">
        <w:rPr>
          <w:noProof/>
          <w:szCs w:val="22"/>
          <w:lang w:val="en-CA"/>
        </w:rPr>
        <w:t>pic_height_max_in_luma_samples</w:t>
      </w:r>
      <w:r w:rsidRPr="008F6486">
        <w:rPr>
          <w:szCs w:val="22"/>
          <w:lang w:eastAsia="ko-KR"/>
        </w:rPr>
        <w:t>)</w:t>
      </w:r>
      <w:r>
        <w:rPr>
          <w:szCs w:val="22"/>
          <w:lang w:eastAsia="ko-KR"/>
        </w:rPr>
        <w:t xml:space="preserve"> to specify the </w:t>
      </w:r>
      <w:r w:rsidRPr="008F6486">
        <w:rPr>
          <w:noProof/>
          <w:szCs w:val="22"/>
          <w:lang w:val="en-CA" w:eastAsia="ko-KR"/>
        </w:rPr>
        <w:t xml:space="preserve">maximum </w:t>
      </w:r>
      <w:r w:rsidRPr="008F6486">
        <w:rPr>
          <w:noProof/>
          <w:szCs w:val="22"/>
          <w:lang w:val="en-CA"/>
        </w:rPr>
        <w:t>width and height, in units of luma samples, of each decoded picture referring to the SPS</w:t>
      </w:r>
      <w:r>
        <w:rPr>
          <w:noProof/>
          <w:szCs w:val="22"/>
          <w:lang w:val="en-CA"/>
        </w:rPr>
        <w:t>.</w:t>
      </w:r>
    </w:p>
    <w:p w14:paraId="2897B413" w14:textId="77777777" w:rsidR="006A1445" w:rsidRPr="006A1445" w:rsidRDefault="006A1445" w:rsidP="006A1445">
      <w:pPr>
        <w:rPr>
          <w:i/>
          <w:noProof/>
          <w:lang w:val="en-CA"/>
        </w:rPr>
      </w:pPr>
      <w:r w:rsidRPr="006A1445">
        <w:rPr>
          <w:b/>
          <w:bCs/>
          <w:i/>
          <w:noProof/>
          <w:lang w:val="en-CA"/>
        </w:rPr>
        <w:t>pic_width_max_in_luma_samples</w:t>
      </w:r>
      <w:r w:rsidRPr="006A1445">
        <w:rPr>
          <w:i/>
          <w:noProof/>
          <w:lang w:val="en-CA"/>
        </w:rPr>
        <w:t xml:space="preserve"> specifies the </w:t>
      </w:r>
      <w:r w:rsidRPr="006A1445">
        <w:rPr>
          <w:i/>
          <w:noProof/>
          <w:lang w:val="en-CA" w:eastAsia="ko-KR"/>
        </w:rPr>
        <w:t xml:space="preserve">maximum </w:t>
      </w:r>
      <w:r w:rsidRPr="006A1445">
        <w:rPr>
          <w:i/>
          <w:noProof/>
          <w:lang w:val="en-CA"/>
        </w:rPr>
        <w:t>width, in units of luma samples, of each decoded picture referring to the SPS. pic_width_max_in_luma_samples shall not be equal to 0 and shall be an integer multiple of MinCbSizeY.</w:t>
      </w:r>
    </w:p>
    <w:p w14:paraId="5EE3FEFD" w14:textId="77777777" w:rsidR="006A1445" w:rsidRPr="006A1445" w:rsidRDefault="006A1445" w:rsidP="006A1445">
      <w:pPr>
        <w:rPr>
          <w:i/>
          <w:noProof/>
          <w:lang w:val="en-CA"/>
        </w:rPr>
      </w:pPr>
      <w:r w:rsidRPr="006A1445">
        <w:rPr>
          <w:b/>
          <w:i/>
          <w:noProof/>
          <w:lang w:val="en-CA"/>
        </w:rPr>
        <w:t>pic_height_max_in_luma_samples</w:t>
      </w:r>
      <w:r w:rsidRPr="006A1445">
        <w:rPr>
          <w:i/>
          <w:noProof/>
          <w:lang w:val="en-CA"/>
        </w:rPr>
        <w:t xml:space="preserve"> specifies the </w:t>
      </w:r>
      <w:r w:rsidRPr="006A1445">
        <w:rPr>
          <w:i/>
          <w:noProof/>
          <w:lang w:val="en-CA" w:eastAsia="ko-KR"/>
        </w:rPr>
        <w:t xml:space="preserve">maximum </w:t>
      </w:r>
      <w:r w:rsidRPr="006A1445">
        <w:rPr>
          <w:i/>
          <w:noProof/>
          <w:lang w:val="en-CA"/>
        </w:rPr>
        <w:t>height, in units of luma samples, of each decoded picture referring to the SPS. pic_height_max_in_luma_samples shall not be equal to 0 and shall be an integer multiple of MinCbSizeY.</w:t>
      </w:r>
    </w:p>
    <w:p w14:paraId="56A6F663" w14:textId="2D536AB7" w:rsidR="00F92D5F" w:rsidRPr="005B217D" w:rsidRDefault="00E21658" w:rsidP="00F92D5F">
      <w:pPr>
        <w:pStyle w:val="1"/>
        <w:rPr>
          <w:lang w:val="en-CA"/>
        </w:rPr>
      </w:pPr>
      <w:r>
        <w:rPr>
          <w:lang w:val="en-CA"/>
        </w:rPr>
        <w:t>Proposed</w:t>
      </w:r>
      <w:r w:rsidR="00E559C9">
        <w:rPr>
          <w:lang w:val="en-CA"/>
        </w:rPr>
        <w:t xml:space="preserve"> method</w:t>
      </w:r>
    </w:p>
    <w:p w14:paraId="16E3834D" w14:textId="6578C9B1" w:rsidR="009D4F12" w:rsidRPr="005B217D" w:rsidRDefault="00475ED0" w:rsidP="000503E7">
      <w:pPr>
        <w:pStyle w:val="2"/>
        <w:rPr>
          <w:lang w:val="en-CA"/>
        </w:rPr>
      </w:pPr>
      <w:r>
        <w:rPr>
          <w:lang w:val="en-CA"/>
        </w:rPr>
        <w:t>Proposed alignment of related HLS</w:t>
      </w:r>
    </w:p>
    <w:p w14:paraId="7E008D7D" w14:textId="2620A62F" w:rsidR="007F2DCB" w:rsidRDefault="007F2DCB" w:rsidP="00F92D5F">
      <w:pPr>
        <w:rPr>
          <w:noProof/>
          <w:szCs w:val="22"/>
          <w:lang w:val="en-CA"/>
        </w:rPr>
      </w:pPr>
      <w:r>
        <w:rPr>
          <w:lang w:eastAsia="ko-KR"/>
        </w:rPr>
        <w:t xml:space="preserve">Firstly, </w:t>
      </w:r>
      <w:r w:rsidRPr="008F6486">
        <w:rPr>
          <w:noProof/>
          <w:szCs w:val="22"/>
          <w:lang w:val="en-CA"/>
        </w:rPr>
        <w:t xml:space="preserve">it is proposed </w:t>
      </w:r>
      <w:r w:rsidR="0056623C">
        <w:rPr>
          <w:noProof/>
          <w:szCs w:val="22"/>
          <w:lang w:val="en-CA"/>
        </w:rPr>
        <w:t>to use</w:t>
      </w:r>
      <w:r w:rsidR="0056623C" w:rsidRPr="008F6486">
        <w:rPr>
          <w:noProof/>
          <w:szCs w:val="22"/>
          <w:lang w:val="en-CA"/>
        </w:rPr>
        <w:t xml:space="preserve"> </w:t>
      </w:r>
      <w:r w:rsidRPr="008F6486">
        <w:rPr>
          <w:noProof/>
          <w:szCs w:val="22"/>
          <w:lang w:val="en-CA"/>
        </w:rPr>
        <w:t xml:space="preserve">the same restriction for </w:t>
      </w:r>
      <w:r w:rsidR="0056623C">
        <w:rPr>
          <w:noProof/>
          <w:szCs w:val="22"/>
          <w:lang w:val="en-CA"/>
        </w:rPr>
        <w:t xml:space="preserve">both </w:t>
      </w:r>
      <w:r w:rsidRPr="008F6486">
        <w:rPr>
          <w:noProof/>
          <w:szCs w:val="22"/>
          <w:lang w:val="en-CA"/>
        </w:rPr>
        <w:t xml:space="preserve">picture width and height </w:t>
      </w:r>
      <w:r w:rsidR="0056623C">
        <w:rPr>
          <w:noProof/>
          <w:szCs w:val="22"/>
          <w:lang w:val="en-CA"/>
        </w:rPr>
        <w:t>and</w:t>
      </w:r>
      <w:r w:rsidRPr="008F6486">
        <w:rPr>
          <w:noProof/>
          <w:szCs w:val="22"/>
          <w:lang w:val="en-CA"/>
        </w:rPr>
        <w:t xml:space="preserve"> maximum picture width and height</w:t>
      </w:r>
      <w:r>
        <w:rPr>
          <w:noProof/>
          <w:szCs w:val="22"/>
          <w:lang w:val="en-CA"/>
        </w:rPr>
        <w:t>.</w:t>
      </w:r>
      <w:r w:rsidRPr="007F2DCB">
        <w:t xml:space="preserve"> </w:t>
      </w:r>
      <w:r>
        <w:t>The specification text is modified accordingly as follows:</w:t>
      </w:r>
    </w:p>
    <w:p w14:paraId="4336CD14" w14:textId="7D1ED8E8" w:rsidR="007F2DCB" w:rsidRPr="006A1445" w:rsidRDefault="007F2DCB" w:rsidP="007F2DCB">
      <w:pPr>
        <w:rPr>
          <w:i/>
          <w:noProof/>
          <w:lang w:val="en-CA"/>
        </w:rPr>
      </w:pPr>
      <w:r w:rsidRPr="006A1445">
        <w:rPr>
          <w:b/>
          <w:bCs/>
          <w:i/>
          <w:noProof/>
          <w:lang w:val="en-CA"/>
        </w:rPr>
        <w:lastRenderedPageBreak/>
        <w:t>pic_width_max_in_luma_samples</w:t>
      </w:r>
      <w:r w:rsidRPr="006A1445">
        <w:rPr>
          <w:i/>
          <w:noProof/>
          <w:lang w:val="en-CA"/>
        </w:rPr>
        <w:t xml:space="preserve"> specifies the </w:t>
      </w:r>
      <w:r w:rsidRPr="006A1445">
        <w:rPr>
          <w:i/>
          <w:noProof/>
          <w:lang w:val="en-CA" w:eastAsia="ko-KR"/>
        </w:rPr>
        <w:t xml:space="preserve">maximum </w:t>
      </w:r>
      <w:r w:rsidRPr="006A1445">
        <w:rPr>
          <w:i/>
          <w:noProof/>
          <w:lang w:val="en-CA"/>
        </w:rPr>
        <w:t xml:space="preserve">width, in units of luma samples, of each decoded picture referring to the SPS. pic_width_max_in_luma_samples shall not be equal to 0 and shall be an integer multiple of </w:t>
      </w:r>
      <w:r w:rsidRPr="007F2DCB">
        <w:rPr>
          <w:i/>
          <w:noProof/>
          <w:highlight w:val="green"/>
          <w:lang w:val="en-CA"/>
        </w:rPr>
        <w:t>Max( 8,</w:t>
      </w:r>
      <w:r w:rsidRPr="006A1445">
        <w:rPr>
          <w:i/>
          <w:noProof/>
          <w:lang w:val="en-CA"/>
        </w:rPr>
        <w:t> MinCbSizeY</w:t>
      </w:r>
      <w:r w:rsidRPr="007F2DCB">
        <w:rPr>
          <w:i/>
          <w:noProof/>
          <w:highlight w:val="green"/>
          <w:lang w:val="en-CA"/>
        </w:rPr>
        <w:t>)</w:t>
      </w:r>
      <w:r w:rsidRPr="006A1445">
        <w:rPr>
          <w:i/>
          <w:noProof/>
          <w:lang w:val="en-CA"/>
        </w:rPr>
        <w:t>.</w:t>
      </w:r>
    </w:p>
    <w:p w14:paraId="28664F1C" w14:textId="77AFC977" w:rsidR="007F2DCB" w:rsidRPr="006A1445" w:rsidRDefault="007F2DCB" w:rsidP="007F2DCB">
      <w:pPr>
        <w:rPr>
          <w:i/>
          <w:noProof/>
          <w:lang w:val="en-CA"/>
        </w:rPr>
      </w:pPr>
      <w:r w:rsidRPr="006A1445">
        <w:rPr>
          <w:b/>
          <w:i/>
          <w:noProof/>
          <w:lang w:val="en-CA"/>
        </w:rPr>
        <w:t>pic_height_max_in_luma_samples</w:t>
      </w:r>
      <w:r w:rsidRPr="006A1445">
        <w:rPr>
          <w:i/>
          <w:noProof/>
          <w:lang w:val="en-CA"/>
        </w:rPr>
        <w:t xml:space="preserve"> specifies the </w:t>
      </w:r>
      <w:r w:rsidRPr="006A1445">
        <w:rPr>
          <w:i/>
          <w:noProof/>
          <w:lang w:val="en-CA" w:eastAsia="ko-KR"/>
        </w:rPr>
        <w:t xml:space="preserve">maximum </w:t>
      </w:r>
      <w:r w:rsidRPr="006A1445">
        <w:rPr>
          <w:i/>
          <w:noProof/>
          <w:lang w:val="en-CA"/>
        </w:rPr>
        <w:t xml:space="preserve">height, in units of luma samples, of each decoded picture referring to the SPS. pic_height_max_in_luma_samples shall not be equal to 0 and shall be an integer multiple of </w:t>
      </w:r>
      <w:r w:rsidRPr="007F2DCB">
        <w:rPr>
          <w:i/>
          <w:noProof/>
          <w:highlight w:val="green"/>
          <w:lang w:val="en-CA"/>
        </w:rPr>
        <w:t>Max( 8,</w:t>
      </w:r>
      <w:r w:rsidRPr="006A1445">
        <w:rPr>
          <w:i/>
          <w:noProof/>
          <w:lang w:val="en-CA"/>
        </w:rPr>
        <w:t> MinCbSizeY</w:t>
      </w:r>
      <w:r w:rsidRPr="007F2DCB">
        <w:rPr>
          <w:i/>
          <w:noProof/>
          <w:highlight w:val="green"/>
          <w:lang w:val="en-CA"/>
        </w:rPr>
        <w:t>)</w:t>
      </w:r>
      <w:r w:rsidRPr="006A1445">
        <w:rPr>
          <w:i/>
          <w:noProof/>
          <w:lang w:val="en-CA"/>
        </w:rPr>
        <w:t>.</w:t>
      </w:r>
    </w:p>
    <w:p w14:paraId="7A9F8560" w14:textId="4E72EA70" w:rsidR="00C023E0" w:rsidRPr="005B217D" w:rsidRDefault="00C023E0" w:rsidP="00C023E0">
      <w:pPr>
        <w:pStyle w:val="2"/>
        <w:rPr>
          <w:lang w:val="en-CA"/>
        </w:rPr>
      </w:pPr>
      <w:r>
        <w:rPr>
          <w:lang w:val="en-CA"/>
        </w:rPr>
        <w:t>Proposed modifications considering chroma format</w:t>
      </w:r>
    </w:p>
    <w:p w14:paraId="2C24DC3B" w14:textId="43836592" w:rsidR="00892F96" w:rsidRDefault="00C24F93" w:rsidP="00F92D5F">
      <w:pPr>
        <w:rPr>
          <w:szCs w:val="22"/>
        </w:rPr>
      </w:pPr>
      <w:r w:rsidRPr="00892F96">
        <w:rPr>
          <w:szCs w:val="22"/>
          <w:lang w:val="en-CA" w:eastAsia="ko-KR"/>
        </w:rPr>
        <w:t xml:space="preserve">Secondly, </w:t>
      </w:r>
      <w:r w:rsidRPr="00892F96">
        <w:rPr>
          <w:noProof/>
          <w:szCs w:val="22"/>
          <w:lang w:val="en-CA"/>
        </w:rPr>
        <w:t>the restriction of</w:t>
      </w:r>
      <w:r w:rsidRPr="00892F96">
        <w:rPr>
          <w:szCs w:val="22"/>
        </w:rPr>
        <w:t xml:space="preserve"> </w:t>
      </w:r>
      <w:r w:rsidRPr="00892F96">
        <w:rPr>
          <w:noProof/>
          <w:szCs w:val="22"/>
          <w:lang w:val="en-CA"/>
        </w:rPr>
        <w:t xml:space="preserve">Max (8, MinCbSizeY) for picture width and height is </w:t>
      </w:r>
      <w:r w:rsidRPr="00892F96">
        <w:rPr>
          <w:szCs w:val="22"/>
        </w:rPr>
        <w:t xml:space="preserve">to remove 2x2, 2x4, 4x2 chroma blocks. However, </w:t>
      </w:r>
      <w:r w:rsidRPr="00892F96">
        <w:rPr>
          <w:szCs w:val="22"/>
          <w:lang w:eastAsia="ko-KR"/>
        </w:rPr>
        <w:t>current picture width and height restriction only considers YUV 4:2:0 format and does not consider other YUV formats.</w:t>
      </w:r>
      <w:r w:rsidRPr="00892F96">
        <w:rPr>
          <w:szCs w:val="22"/>
        </w:rPr>
        <w:t xml:space="preserve"> For example, for YUV 4:4:4 format, when </w:t>
      </w:r>
      <w:r w:rsidRPr="00892F96">
        <w:rPr>
          <w:szCs w:val="22"/>
          <w:lang w:eastAsia="ko-KR"/>
        </w:rPr>
        <w:t>picture width or height is multiple of 4, there is no 2x2, 2x4/4x2 chroma blocks at all. It is proposed to restrict the picture width and height based on YUV format</w:t>
      </w:r>
      <w:r w:rsidR="005B0762">
        <w:rPr>
          <w:szCs w:val="22"/>
          <w:lang w:eastAsia="ko-KR"/>
        </w:rPr>
        <w:t>, which is listed i</w:t>
      </w:r>
      <w:r w:rsidR="00892F96">
        <w:rPr>
          <w:szCs w:val="22"/>
          <w:lang w:eastAsia="ko-KR"/>
        </w:rPr>
        <w:t>n Table 2-1</w:t>
      </w:r>
      <w:r w:rsidRPr="00892F96">
        <w:rPr>
          <w:szCs w:val="22"/>
          <w:lang w:eastAsia="ko-KR"/>
        </w:rPr>
        <w:t>.</w:t>
      </w:r>
      <w:r w:rsidRPr="00892F96">
        <w:rPr>
          <w:szCs w:val="22"/>
        </w:rPr>
        <w:t xml:space="preserve"> </w:t>
      </w:r>
    </w:p>
    <w:p w14:paraId="01B2907C" w14:textId="5A3788F1" w:rsidR="00892F96" w:rsidRDefault="00892F96" w:rsidP="00892F96">
      <w:pPr>
        <w:spacing w:after="120"/>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Pr>
          <w:b/>
          <w:noProof/>
        </w:rPr>
        <w:t>2</w:t>
      </w:r>
      <w:r w:rsidRPr="007C6A6B">
        <w:rPr>
          <w:b/>
          <w:noProof/>
        </w:rPr>
        <w:fldChar w:fldCharType="end"/>
      </w:r>
      <w:r>
        <w:rPr>
          <w:b/>
          <w:noProof/>
        </w:rPr>
        <w:t>-1</w:t>
      </w:r>
      <w:r>
        <w:rPr>
          <w:b/>
        </w:rPr>
        <w:t>: Restrictions of picture width and height for different YUV format</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532"/>
        <w:gridCol w:w="2790"/>
        <w:gridCol w:w="2521"/>
      </w:tblGrid>
      <w:tr w:rsidR="00892F96" w14:paraId="5E704B0C" w14:textId="0529F0A8" w:rsidTr="00892F96">
        <w:trPr>
          <w:trHeight w:val="447"/>
        </w:trPr>
        <w:tc>
          <w:tcPr>
            <w:tcW w:w="809" w:type="pct"/>
            <w:tcBorders>
              <w:top w:val="single" w:sz="4" w:space="0" w:color="auto"/>
              <w:left w:val="single" w:sz="4" w:space="0" w:color="auto"/>
              <w:bottom w:val="single" w:sz="4" w:space="0" w:color="auto"/>
              <w:right w:val="single" w:sz="4" w:space="0" w:color="auto"/>
            </w:tcBorders>
            <w:vAlign w:val="center"/>
            <w:hideMark/>
          </w:tcPr>
          <w:p w14:paraId="3A5D9155" w14:textId="7599DD28" w:rsidR="00892F96" w:rsidRDefault="00892F96" w:rsidP="00892F96">
            <w:pPr>
              <w:jc w:val="center"/>
              <w:rPr>
                <w:b/>
                <w:lang w:val="de-DE" w:eastAsia="de-DE"/>
              </w:rPr>
            </w:pPr>
            <w:r>
              <w:rPr>
                <w:b/>
                <w:lang w:val="de-DE" w:eastAsia="de-DE"/>
              </w:rPr>
              <w:t>YUV format</w:t>
            </w:r>
          </w:p>
        </w:tc>
        <w:tc>
          <w:tcPr>
            <w:tcW w:w="1353" w:type="pct"/>
            <w:tcBorders>
              <w:top w:val="single" w:sz="4" w:space="0" w:color="auto"/>
              <w:left w:val="single" w:sz="4" w:space="0" w:color="auto"/>
              <w:bottom w:val="single" w:sz="4" w:space="0" w:color="auto"/>
              <w:right w:val="single" w:sz="4" w:space="0" w:color="auto"/>
            </w:tcBorders>
            <w:vAlign w:val="center"/>
            <w:hideMark/>
          </w:tcPr>
          <w:p w14:paraId="329D2AC5" w14:textId="0B59BF6D" w:rsidR="00892F96" w:rsidRDefault="00892F96" w:rsidP="00892F96">
            <w:pPr>
              <w:jc w:val="center"/>
              <w:rPr>
                <w:b/>
                <w:lang w:val="de-DE" w:eastAsia="de-DE"/>
              </w:rPr>
            </w:pPr>
            <w:r>
              <w:rPr>
                <w:b/>
                <w:lang w:val="de-DE" w:eastAsia="de-DE"/>
              </w:rPr>
              <w:t>Chroma_format_idc</w:t>
            </w:r>
          </w:p>
        </w:tc>
        <w:tc>
          <w:tcPr>
            <w:tcW w:w="1491" w:type="pct"/>
            <w:tcBorders>
              <w:top w:val="single" w:sz="4" w:space="0" w:color="auto"/>
              <w:left w:val="single" w:sz="4" w:space="0" w:color="auto"/>
              <w:bottom w:val="single" w:sz="4" w:space="0" w:color="auto"/>
              <w:right w:val="single" w:sz="4" w:space="0" w:color="auto"/>
            </w:tcBorders>
            <w:vAlign w:val="center"/>
          </w:tcPr>
          <w:p w14:paraId="527E9D95" w14:textId="3F50D55D" w:rsidR="00892F96" w:rsidRDefault="00892F96" w:rsidP="00892F96">
            <w:pPr>
              <w:jc w:val="center"/>
              <w:rPr>
                <w:b/>
                <w:lang w:val="de-DE" w:eastAsia="de-DE"/>
              </w:rPr>
            </w:pPr>
            <w:r>
              <w:rPr>
                <w:b/>
                <w:lang w:val="de-DE" w:eastAsia="de-DE"/>
              </w:rPr>
              <w:t>Restrictions on width</w:t>
            </w:r>
          </w:p>
        </w:tc>
        <w:tc>
          <w:tcPr>
            <w:tcW w:w="1347" w:type="pct"/>
            <w:tcBorders>
              <w:top w:val="single" w:sz="4" w:space="0" w:color="auto"/>
              <w:left w:val="single" w:sz="4" w:space="0" w:color="auto"/>
              <w:bottom w:val="single" w:sz="4" w:space="0" w:color="auto"/>
              <w:right w:val="single" w:sz="4" w:space="0" w:color="auto"/>
            </w:tcBorders>
            <w:vAlign w:val="center"/>
          </w:tcPr>
          <w:p w14:paraId="35020F62" w14:textId="6B8232DA" w:rsidR="00892F96" w:rsidRDefault="00892F96" w:rsidP="00892F96">
            <w:pPr>
              <w:jc w:val="center"/>
              <w:rPr>
                <w:b/>
                <w:lang w:val="de-DE" w:eastAsia="de-DE"/>
              </w:rPr>
            </w:pPr>
            <w:r>
              <w:rPr>
                <w:b/>
                <w:lang w:val="de-DE" w:eastAsia="de-DE"/>
              </w:rPr>
              <w:t>Restrictions on height</w:t>
            </w:r>
          </w:p>
        </w:tc>
      </w:tr>
      <w:tr w:rsidR="00892F96" w14:paraId="6B706E0E" w14:textId="2B14FED7" w:rsidTr="00892F96">
        <w:trPr>
          <w:trHeight w:val="764"/>
        </w:trPr>
        <w:tc>
          <w:tcPr>
            <w:tcW w:w="809" w:type="pct"/>
            <w:tcBorders>
              <w:top w:val="single" w:sz="4" w:space="0" w:color="auto"/>
              <w:left w:val="single" w:sz="4" w:space="0" w:color="auto"/>
              <w:bottom w:val="single" w:sz="4" w:space="0" w:color="auto"/>
              <w:right w:val="single" w:sz="4" w:space="0" w:color="auto"/>
            </w:tcBorders>
            <w:vAlign w:val="center"/>
          </w:tcPr>
          <w:p w14:paraId="14FBF71C" w14:textId="4DB42A7A" w:rsidR="00892F96" w:rsidRDefault="00892F96" w:rsidP="00892F96">
            <w:pPr>
              <w:jc w:val="center"/>
              <w:rPr>
                <w:lang w:val="de-DE" w:eastAsia="de-DE"/>
              </w:rPr>
            </w:pPr>
            <w:r>
              <w:rPr>
                <w:lang w:val="de-DE" w:eastAsia="de-DE"/>
              </w:rPr>
              <w:t>YUV400</w:t>
            </w:r>
          </w:p>
        </w:tc>
        <w:tc>
          <w:tcPr>
            <w:tcW w:w="1353" w:type="pct"/>
            <w:tcBorders>
              <w:top w:val="single" w:sz="4" w:space="0" w:color="auto"/>
              <w:left w:val="single" w:sz="4" w:space="0" w:color="auto"/>
              <w:bottom w:val="single" w:sz="4" w:space="0" w:color="auto"/>
              <w:right w:val="single" w:sz="4" w:space="0" w:color="auto"/>
            </w:tcBorders>
            <w:vAlign w:val="center"/>
          </w:tcPr>
          <w:p w14:paraId="2143A84B" w14:textId="7B3CF595" w:rsidR="00892F96" w:rsidRDefault="00892F96" w:rsidP="00892F96">
            <w:pPr>
              <w:jc w:val="center"/>
              <w:rPr>
                <w:lang w:eastAsia="de-DE"/>
              </w:rPr>
            </w:pPr>
            <w:r>
              <w:rPr>
                <w:lang w:eastAsia="de-DE"/>
              </w:rPr>
              <w:t>0</w:t>
            </w:r>
          </w:p>
        </w:tc>
        <w:tc>
          <w:tcPr>
            <w:tcW w:w="1491" w:type="pct"/>
            <w:tcBorders>
              <w:top w:val="single" w:sz="4" w:space="0" w:color="auto"/>
              <w:left w:val="single" w:sz="4" w:space="0" w:color="auto"/>
              <w:bottom w:val="single" w:sz="4" w:space="0" w:color="auto"/>
              <w:right w:val="single" w:sz="4" w:space="0" w:color="auto"/>
            </w:tcBorders>
            <w:vAlign w:val="center"/>
          </w:tcPr>
          <w:p w14:paraId="3B9C04C9" w14:textId="52D3341E" w:rsidR="00892F96" w:rsidRPr="00892F96" w:rsidRDefault="00892F96" w:rsidP="00892F96">
            <w:pPr>
              <w:jc w:val="center"/>
              <w:rPr>
                <w:lang w:eastAsia="de-DE"/>
              </w:rPr>
            </w:pPr>
            <w:r w:rsidRPr="00892F96">
              <w:rPr>
                <w:noProof/>
                <w:lang w:val="en-CA"/>
              </w:rPr>
              <w:t>multiple of MinCbSizeY</w:t>
            </w:r>
          </w:p>
        </w:tc>
        <w:tc>
          <w:tcPr>
            <w:tcW w:w="1347" w:type="pct"/>
            <w:tcBorders>
              <w:top w:val="single" w:sz="4" w:space="0" w:color="auto"/>
              <w:left w:val="single" w:sz="4" w:space="0" w:color="auto"/>
              <w:bottom w:val="single" w:sz="4" w:space="0" w:color="auto"/>
              <w:right w:val="single" w:sz="4" w:space="0" w:color="auto"/>
            </w:tcBorders>
            <w:vAlign w:val="center"/>
          </w:tcPr>
          <w:p w14:paraId="5F814895" w14:textId="0845137D" w:rsidR="00892F96" w:rsidRPr="00892F96" w:rsidRDefault="00892F96" w:rsidP="00892F96">
            <w:pPr>
              <w:jc w:val="center"/>
              <w:rPr>
                <w:lang w:eastAsia="de-DE"/>
              </w:rPr>
            </w:pPr>
            <w:r w:rsidRPr="00892F96">
              <w:rPr>
                <w:noProof/>
                <w:lang w:val="en-CA"/>
              </w:rPr>
              <w:t>multiple of MinCbSizeY</w:t>
            </w:r>
          </w:p>
        </w:tc>
      </w:tr>
      <w:tr w:rsidR="00892F96" w14:paraId="0303FBFF" w14:textId="7DCA6B18" w:rsidTr="00892F96">
        <w:trPr>
          <w:trHeight w:val="645"/>
        </w:trPr>
        <w:tc>
          <w:tcPr>
            <w:tcW w:w="809" w:type="pct"/>
            <w:tcBorders>
              <w:top w:val="single" w:sz="4" w:space="0" w:color="auto"/>
              <w:left w:val="single" w:sz="4" w:space="0" w:color="auto"/>
              <w:bottom w:val="single" w:sz="4" w:space="0" w:color="auto"/>
              <w:right w:val="single" w:sz="4" w:space="0" w:color="auto"/>
            </w:tcBorders>
            <w:vAlign w:val="center"/>
          </w:tcPr>
          <w:p w14:paraId="533B0386" w14:textId="3CADB72B" w:rsidR="00892F96" w:rsidRPr="005B46C5" w:rsidRDefault="00892F96" w:rsidP="00892F96">
            <w:pPr>
              <w:jc w:val="center"/>
              <w:rPr>
                <w:lang w:val="de-DE" w:eastAsia="de-DE"/>
              </w:rPr>
            </w:pPr>
            <w:r>
              <w:rPr>
                <w:lang w:val="de-DE" w:eastAsia="de-DE"/>
              </w:rPr>
              <w:t>YUV420</w:t>
            </w:r>
          </w:p>
        </w:tc>
        <w:tc>
          <w:tcPr>
            <w:tcW w:w="1353" w:type="pct"/>
            <w:tcBorders>
              <w:top w:val="single" w:sz="4" w:space="0" w:color="auto"/>
              <w:left w:val="single" w:sz="4" w:space="0" w:color="auto"/>
              <w:bottom w:val="single" w:sz="4" w:space="0" w:color="auto"/>
              <w:right w:val="single" w:sz="4" w:space="0" w:color="auto"/>
            </w:tcBorders>
            <w:vAlign w:val="center"/>
          </w:tcPr>
          <w:p w14:paraId="1A031003" w14:textId="140451B3" w:rsidR="00892F96" w:rsidRDefault="00892F96" w:rsidP="00892F96">
            <w:pPr>
              <w:jc w:val="center"/>
              <w:rPr>
                <w:lang w:eastAsia="de-DE"/>
              </w:rPr>
            </w:pPr>
            <w:r>
              <w:rPr>
                <w:lang w:eastAsia="de-DE"/>
              </w:rPr>
              <w:t>1</w:t>
            </w:r>
          </w:p>
        </w:tc>
        <w:tc>
          <w:tcPr>
            <w:tcW w:w="1491" w:type="pct"/>
            <w:tcBorders>
              <w:top w:val="single" w:sz="4" w:space="0" w:color="auto"/>
              <w:left w:val="single" w:sz="4" w:space="0" w:color="auto"/>
              <w:bottom w:val="single" w:sz="4" w:space="0" w:color="auto"/>
              <w:right w:val="single" w:sz="4" w:space="0" w:color="auto"/>
            </w:tcBorders>
            <w:vAlign w:val="center"/>
          </w:tcPr>
          <w:p w14:paraId="0289FEE3" w14:textId="5BB11216" w:rsidR="00892F96" w:rsidRPr="00892F96" w:rsidRDefault="00892F96" w:rsidP="00892F96">
            <w:pPr>
              <w:jc w:val="center"/>
              <w:rPr>
                <w:lang w:eastAsia="de-DE"/>
              </w:rPr>
            </w:pPr>
            <w:r w:rsidRPr="00892F96">
              <w:rPr>
                <w:lang w:eastAsia="de-DE"/>
              </w:rPr>
              <w:t>Same as VTM-6</w:t>
            </w:r>
          </w:p>
        </w:tc>
        <w:tc>
          <w:tcPr>
            <w:tcW w:w="1347" w:type="pct"/>
            <w:tcBorders>
              <w:top w:val="single" w:sz="4" w:space="0" w:color="auto"/>
              <w:left w:val="single" w:sz="4" w:space="0" w:color="auto"/>
              <w:bottom w:val="single" w:sz="4" w:space="0" w:color="auto"/>
              <w:right w:val="single" w:sz="4" w:space="0" w:color="auto"/>
            </w:tcBorders>
            <w:vAlign w:val="center"/>
          </w:tcPr>
          <w:p w14:paraId="597B784B" w14:textId="1FFC44E3" w:rsidR="00892F96" w:rsidRPr="00892F96" w:rsidRDefault="00892F96" w:rsidP="00892F96">
            <w:pPr>
              <w:jc w:val="center"/>
              <w:rPr>
                <w:lang w:eastAsia="de-DE"/>
              </w:rPr>
            </w:pPr>
            <w:r w:rsidRPr="00892F96">
              <w:rPr>
                <w:lang w:eastAsia="de-DE"/>
              </w:rPr>
              <w:t>Same as VTM-6</w:t>
            </w:r>
          </w:p>
        </w:tc>
      </w:tr>
      <w:tr w:rsidR="00892F96" w14:paraId="0B98C3B3" w14:textId="70C2C9C2" w:rsidTr="00892F96">
        <w:trPr>
          <w:trHeight w:val="645"/>
        </w:trPr>
        <w:tc>
          <w:tcPr>
            <w:tcW w:w="809" w:type="pct"/>
            <w:tcBorders>
              <w:top w:val="single" w:sz="4" w:space="0" w:color="auto"/>
              <w:left w:val="single" w:sz="4" w:space="0" w:color="auto"/>
              <w:bottom w:val="single" w:sz="4" w:space="0" w:color="auto"/>
              <w:right w:val="single" w:sz="4" w:space="0" w:color="auto"/>
            </w:tcBorders>
            <w:vAlign w:val="center"/>
          </w:tcPr>
          <w:p w14:paraId="4AE71B96" w14:textId="2BE27BC8" w:rsidR="00892F96" w:rsidRPr="005B46C5" w:rsidRDefault="00892F96" w:rsidP="00892F96">
            <w:pPr>
              <w:jc w:val="center"/>
              <w:rPr>
                <w:lang w:val="de-DE" w:eastAsia="de-DE"/>
              </w:rPr>
            </w:pPr>
            <w:r>
              <w:rPr>
                <w:lang w:val="de-DE" w:eastAsia="de-DE"/>
              </w:rPr>
              <w:t>YUV422</w:t>
            </w:r>
          </w:p>
        </w:tc>
        <w:tc>
          <w:tcPr>
            <w:tcW w:w="1353" w:type="pct"/>
            <w:tcBorders>
              <w:top w:val="single" w:sz="4" w:space="0" w:color="auto"/>
              <w:left w:val="single" w:sz="4" w:space="0" w:color="auto"/>
              <w:bottom w:val="single" w:sz="4" w:space="0" w:color="auto"/>
              <w:right w:val="single" w:sz="4" w:space="0" w:color="auto"/>
            </w:tcBorders>
            <w:vAlign w:val="center"/>
          </w:tcPr>
          <w:p w14:paraId="1F1A31F1" w14:textId="1E0DB8BA" w:rsidR="00892F96" w:rsidRDefault="00892F96" w:rsidP="00892F96">
            <w:pPr>
              <w:jc w:val="center"/>
              <w:rPr>
                <w:lang w:eastAsia="de-DE"/>
              </w:rPr>
            </w:pPr>
            <w:r>
              <w:rPr>
                <w:lang w:eastAsia="de-DE"/>
              </w:rPr>
              <w:t>2</w:t>
            </w:r>
          </w:p>
        </w:tc>
        <w:tc>
          <w:tcPr>
            <w:tcW w:w="1491" w:type="pct"/>
            <w:tcBorders>
              <w:top w:val="single" w:sz="4" w:space="0" w:color="auto"/>
              <w:left w:val="single" w:sz="4" w:space="0" w:color="auto"/>
              <w:bottom w:val="single" w:sz="4" w:space="0" w:color="auto"/>
              <w:right w:val="single" w:sz="4" w:space="0" w:color="auto"/>
            </w:tcBorders>
            <w:vAlign w:val="center"/>
          </w:tcPr>
          <w:p w14:paraId="4AFA9E53" w14:textId="49B64721" w:rsidR="00892F96" w:rsidRPr="00892F96" w:rsidRDefault="00892F96" w:rsidP="00892F96">
            <w:pPr>
              <w:jc w:val="center"/>
              <w:rPr>
                <w:lang w:eastAsia="de-DE"/>
              </w:rPr>
            </w:pPr>
            <w:r w:rsidRPr="00892F96">
              <w:rPr>
                <w:lang w:eastAsia="de-DE"/>
              </w:rPr>
              <w:t>Same as VTM-6</w:t>
            </w:r>
          </w:p>
        </w:tc>
        <w:tc>
          <w:tcPr>
            <w:tcW w:w="1347" w:type="pct"/>
            <w:tcBorders>
              <w:top w:val="single" w:sz="4" w:space="0" w:color="auto"/>
              <w:left w:val="single" w:sz="4" w:space="0" w:color="auto"/>
              <w:bottom w:val="single" w:sz="4" w:space="0" w:color="auto"/>
              <w:right w:val="single" w:sz="4" w:space="0" w:color="auto"/>
            </w:tcBorders>
            <w:vAlign w:val="center"/>
          </w:tcPr>
          <w:p w14:paraId="7BC3029F" w14:textId="284208F0" w:rsidR="00892F96" w:rsidRPr="00892F96" w:rsidRDefault="00892F96" w:rsidP="00892F96">
            <w:pPr>
              <w:jc w:val="center"/>
              <w:rPr>
                <w:lang w:eastAsia="de-DE"/>
              </w:rPr>
            </w:pPr>
            <w:r w:rsidRPr="00892F96">
              <w:rPr>
                <w:noProof/>
                <w:lang w:val="en-CA"/>
              </w:rPr>
              <w:t>multiple of MinCbSizeY</w:t>
            </w:r>
          </w:p>
        </w:tc>
      </w:tr>
      <w:tr w:rsidR="00892F96" w14:paraId="602C450F" w14:textId="77777777" w:rsidTr="00892F96">
        <w:trPr>
          <w:trHeight w:val="645"/>
        </w:trPr>
        <w:tc>
          <w:tcPr>
            <w:tcW w:w="809" w:type="pct"/>
            <w:tcBorders>
              <w:top w:val="single" w:sz="4" w:space="0" w:color="auto"/>
              <w:left w:val="single" w:sz="4" w:space="0" w:color="auto"/>
              <w:bottom w:val="single" w:sz="4" w:space="0" w:color="auto"/>
              <w:right w:val="single" w:sz="4" w:space="0" w:color="auto"/>
            </w:tcBorders>
            <w:vAlign w:val="center"/>
          </w:tcPr>
          <w:p w14:paraId="00355023" w14:textId="2257ED7C" w:rsidR="00892F96" w:rsidRDefault="00892F96" w:rsidP="00892F96">
            <w:pPr>
              <w:jc w:val="center"/>
              <w:rPr>
                <w:lang w:val="de-DE" w:eastAsia="de-DE"/>
              </w:rPr>
            </w:pPr>
            <w:r>
              <w:rPr>
                <w:lang w:val="de-DE" w:eastAsia="de-DE"/>
              </w:rPr>
              <w:t>YUV444</w:t>
            </w:r>
          </w:p>
        </w:tc>
        <w:tc>
          <w:tcPr>
            <w:tcW w:w="1353" w:type="pct"/>
            <w:tcBorders>
              <w:top w:val="single" w:sz="4" w:space="0" w:color="auto"/>
              <w:left w:val="single" w:sz="4" w:space="0" w:color="auto"/>
              <w:bottom w:val="single" w:sz="4" w:space="0" w:color="auto"/>
              <w:right w:val="single" w:sz="4" w:space="0" w:color="auto"/>
            </w:tcBorders>
            <w:vAlign w:val="center"/>
          </w:tcPr>
          <w:p w14:paraId="184FFEF9" w14:textId="268383AD" w:rsidR="00892F96" w:rsidRDefault="00892F96" w:rsidP="00892F96">
            <w:pPr>
              <w:jc w:val="center"/>
              <w:rPr>
                <w:lang w:eastAsia="de-DE"/>
              </w:rPr>
            </w:pPr>
            <w:r>
              <w:rPr>
                <w:lang w:eastAsia="de-DE"/>
              </w:rPr>
              <w:t>3</w:t>
            </w:r>
          </w:p>
        </w:tc>
        <w:tc>
          <w:tcPr>
            <w:tcW w:w="1491" w:type="pct"/>
            <w:tcBorders>
              <w:top w:val="single" w:sz="4" w:space="0" w:color="auto"/>
              <w:left w:val="single" w:sz="4" w:space="0" w:color="auto"/>
              <w:bottom w:val="single" w:sz="4" w:space="0" w:color="auto"/>
              <w:right w:val="single" w:sz="4" w:space="0" w:color="auto"/>
            </w:tcBorders>
            <w:vAlign w:val="center"/>
          </w:tcPr>
          <w:p w14:paraId="4FF54909" w14:textId="38B394DF" w:rsidR="00892F96" w:rsidRPr="00892F96" w:rsidRDefault="00892F96" w:rsidP="00892F96">
            <w:pPr>
              <w:jc w:val="center"/>
              <w:rPr>
                <w:lang w:eastAsia="de-DE"/>
              </w:rPr>
            </w:pPr>
            <w:r w:rsidRPr="00892F96">
              <w:rPr>
                <w:noProof/>
                <w:lang w:val="en-CA"/>
              </w:rPr>
              <w:t>multiple of MinCbSizeY</w:t>
            </w:r>
          </w:p>
        </w:tc>
        <w:tc>
          <w:tcPr>
            <w:tcW w:w="1347" w:type="pct"/>
            <w:tcBorders>
              <w:top w:val="single" w:sz="4" w:space="0" w:color="auto"/>
              <w:left w:val="single" w:sz="4" w:space="0" w:color="auto"/>
              <w:bottom w:val="single" w:sz="4" w:space="0" w:color="auto"/>
              <w:right w:val="single" w:sz="4" w:space="0" w:color="auto"/>
            </w:tcBorders>
            <w:vAlign w:val="center"/>
          </w:tcPr>
          <w:p w14:paraId="0FFFB76B" w14:textId="2A5F8E83" w:rsidR="00892F96" w:rsidRPr="00892F96" w:rsidRDefault="00892F96" w:rsidP="00892F96">
            <w:pPr>
              <w:jc w:val="center"/>
              <w:rPr>
                <w:lang w:eastAsia="de-DE"/>
              </w:rPr>
            </w:pPr>
            <w:r w:rsidRPr="00892F96">
              <w:rPr>
                <w:noProof/>
                <w:lang w:val="en-CA"/>
              </w:rPr>
              <w:t>multiple of MinCbSizeY</w:t>
            </w:r>
          </w:p>
        </w:tc>
      </w:tr>
    </w:tbl>
    <w:p w14:paraId="7DE61E7E" w14:textId="1E60ECDD" w:rsidR="007F2DCB" w:rsidRPr="00892F96" w:rsidRDefault="00C24F93" w:rsidP="00F92D5F">
      <w:pPr>
        <w:rPr>
          <w:szCs w:val="22"/>
        </w:rPr>
      </w:pPr>
      <w:r w:rsidRPr="00892F96">
        <w:rPr>
          <w:szCs w:val="22"/>
        </w:rPr>
        <w:t>The specification text is modified accordingly as follows:</w:t>
      </w:r>
    </w:p>
    <w:p w14:paraId="441C305F" w14:textId="0E055DAA" w:rsidR="00C24F93" w:rsidRPr="00C24F93" w:rsidRDefault="00C24F93" w:rsidP="00C24F93">
      <w:pPr>
        <w:rPr>
          <w:i/>
          <w:noProof/>
          <w:szCs w:val="22"/>
          <w:lang w:val="en-CA"/>
        </w:rPr>
      </w:pPr>
      <w:r w:rsidRPr="00C24F93">
        <w:rPr>
          <w:b/>
          <w:bCs/>
          <w:i/>
          <w:noProof/>
          <w:szCs w:val="22"/>
          <w:lang w:val="en-CA"/>
        </w:rPr>
        <w:t>pic_width_in_luma_samples</w:t>
      </w:r>
      <w:r w:rsidRPr="00C24F93">
        <w:rPr>
          <w:i/>
          <w:noProof/>
          <w:szCs w:val="22"/>
          <w:lang w:val="en-CA"/>
        </w:rPr>
        <w:t xml:space="preserve"> specifies the width of each decoded picture referring to the PPS in units of luma samples. </w:t>
      </w:r>
      <w:r w:rsidRPr="00C24F93">
        <w:rPr>
          <w:i/>
          <w:noProof/>
          <w:szCs w:val="22"/>
          <w:highlight w:val="green"/>
          <w:lang w:val="en-CA"/>
        </w:rPr>
        <w:t>When chroma_format_idc is equal to 1 or 2,</w:t>
      </w:r>
      <w:r w:rsidRPr="00C24F93">
        <w:rPr>
          <w:i/>
          <w:noProof/>
          <w:szCs w:val="22"/>
          <w:lang w:val="en-CA"/>
        </w:rPr>
        <w:t xml:space="preserve"> pic_width_in_luma_samples shall not be equal to 0, shall be an integer multiple of Max( 8, MinCbSizeY ), and shall be less than or equal to pic_width_max_in_luma_samples. </w:t>
      </w:r>
      <w:r w:rsidRPr="00C24F93">
        <w:rPr>
          <w:i/>
          <w:noProof/>
          <w:szCs w:val="22"/>
          <w:highlight w:val="green"/>
          <w:lang w:val="en-CA"/>
        </w:rPr>
        <w:t>Otherwise, pic_width_in_luma_samples shall not be equal to 0, shall be an integer multiple of MinCbSizeY, and shall be less than or equal to pic_width_max_in_luma_samples</w:t>
      </w:r>
      <w:r w:rsidRPr="00C24F93">
        <w:rPr>
          <w:i/>
          <w:noProof/>
          <w:szCs w:val="22"/>
          <w:highlight w:val="lightGray"/>
          <w:lang w:val="en-CA"/>
        </w:rPr>
        <w:t>.</w:t>
      </w:r>
    </w:p>
    <w:p w14:paraId="08789258" w14:textId="77777777" w:rsidR="00C24F93" w:rsidRPr="00C24F93" w:rsidRDefault="00C24F93" w:rsidP="00C24F93">
      <w:pPr>
        <w:rPr>
          <w:i/>
          <w:noProof/>
          <w:szCs w:val="22"/>
          <w:lang w:val="en-CA"/>
        </w:rPr>
      </w:pPr>
      <w:r w:rsidRPr="00C24F93">
        <w:rPr>
          <w:i/>
          <w:noProof/>
          <w:szCs w:val="22"/>
          <w:lang w:val="en-CA"/>
        </w:rPr>
        <w:t>When subpics_present_flag is equal to 1, the value of pic_width_in_luma_samples shall be equal to pic_width_max_in_luma_samples.</w:t>
      </w:r>
    </w:p>
    <w:p w14:paraId="1492E7AE" w14:textId="5D5344CA" w:rsidR="00C24F93" w:rsidRPr="00C24F93" w:rsidRDefault="00C24F93" w:rsidP="00C24F93">
      <w:pPr>
        <w:rPr>
          <w:i/>
          <w:noProof/>
          <w:szCs w:val="22"/>
          <w:lang w:val="en-CA"/>
        </w:rPr>
      </w:pPr>
      <w:r w:rsidRPr="00C24F93">
        <w:rPr>
          <w:b/>
          <w:i/>
          <w:noProof/>
          <w:szCs w:val="22"/>
          <w:lang w:val="en-CA"/>
        </w:rPr>
        <w:t>pic_height_in_luma_samples</w:t>
      </w:r>
      <w:r w:rsidRPr="00C24F93">
        <w:rPr>
          <w:i/>
          <w:noProof/>
          <w:szCs w:val="22"/>
          <w:lang w:val="en-CA"/>
        </w:rPr>
        <w:t xml:space="preserve"> specifies the height of each decoded picture referring to the PPS in units of luma samples. </w:t>
      </w:r>
      <w:r w:rsidRPr="00C24F93">
        <w:rPr>
          <w:i/>
          <w:noProof/>
          <w:szCs w:val="22"/>
          <w:highlight w:val="green"/>
          <w:lang w:val="en-CA"/>
        </w:rPr>
        <w:t>When chroma_format_idc is equal to 1,</w:t>
      </w:r>
      <w:r w:rsidRPr="00C24F93">
        <w:rPr>
          <w:i/>
          <w:noProof/>
          <w:szCs w:val="22"/>
          <w:lang w:val="en-CA"/>
        </w:rPr>
        <w:t xml:space="preserve"> pic_height_in_luma_samples shall not be equal to 0 and shall be an integer multiple of Max( 8, MinCbSizeY ), and shall be less than or equal to pic_height_max_in_luma_samples. </w:t>
      </w:r>
      <w:r w:rsidR="003901E5" w:rsidRPr="00C24F93">
        <w:rPr>
          <w:i/>
          <w:noProof/>
          <w:szCs w:val="22"/>
          <w:highlight w:val="green"/>
          <w:lang w:val="en-CA"/>
        </w:rPr>
        <w:t>Otherwise</w:t>
      </w:r>
      <w:r w:rsidRPr="00C24F93">
        <w:rPr>
          <w:i/>
          <w:noProof/>
          <w:szCs w:val="22"/>
          <w:highlight w:val="green"/>
          <w:lang w:val="en-CA"/>
        </w:rPr>
        <w:t>, pic_height_in_luma_samples shall not be equal to 0 and shall be an integer multiple of MinCbSizeY, and shall be less than or equal to pic_height_max_in_luma_samples.</w:t>
      </w:r>
    </w:p>
    <w:p w14:paraId="32EAF635" w14:textId="06AD93B6" w:rsidR="007F1F8B" w:rsidRDefault="00044ADA" w:rsidP="00F92D5F">
      <w:pPr>
        <w:pStyle w:val="1"/>
        <w:rPr>
          <w:szCs w:val="22"/>
          <w:lang w:val="en-CA"/>
        </w:rPr>
      </w:pPr>
      <w:r>
        <w:rPr>
          <w:szCs w:val="22"/>
          <w:lang w:val="en-CA"/>
        </w:rPr>
        <w:t>Conclusion</w:t>
      </w:r>
    </w:p>
    <w:p w14:paraId="71B6E239" w14:textId="473EA607" w:rsidR="00B53CAE" w:rsidRPr="009E6F3C" w:rsidRDefault="005B0762" w:rsidP="00B53CAE">
      <w:pPr>
        <w:rPr>
          <w:lang w:val="en-CA"/>
        </w:rPr>
      </w:pPr>
      <w:r>
        <w:rPr>
          <w:lang w:val="en-CA"/>
        </w:rPr>
        <w:t>In this contribution, firstly, a</w:t>
      </w:r>
      <w:r w:rsidR="00E01C61">
        <w:rPr>
          <w:lang w:val="en-CA"/>
        </w:rPr>
        <w:t xml:space="preserve">n alignment </w:t>
      </w:r>
      <w:r w:rsidR="00217147">
        <w:rPr>
          <w:lang w:val="en-CA"/>
        </w:rPr>
        <w:t>between</w:t>
      </w:r>
      <w:r w:rsidR="00E01C61">
        <w:rPr>
          <w:lang w:val="en-CA"/>
        </w:rPr>
        <w:t xml:space="preserve"> the</w:t>
      </w:r>
      <w:r>
        <w:rPr>
          <w:lang w:val="en-CA"/>
        </w:rPr>
        <w:t xml:space="preserve"> SPS parameters </w:t>
      </w:r>
      <w:r w:rsidRPr="008F6486">
        <w:rPr>
          <w:szCs w:val="22"/>
          <w:lang w:eastAsia="ko-KR"/>
        </w:rPr>
        <w:t>(</w:t>
      </w:r>
      <w:r w:rsidRPr="008F6486">
        <w:rPr>
          <w:bCs/>
          <w:noProof/>
          <w:szCs w:val="22"/>
          <w:lang w:val="en-CA"/>
        </w:rPr>
        <w:t xml:space="preserve">pic_width_max_in_luma_samples, </w:t>
      </w:r>
      <w:r w:rsidRPr="008F6486">
        <w:rPr>
          <w:noProof/>
          <w:szCs w:val="22"/>
          <w:lang w:val="en-CA"/>
        </w:rPr>
        <w:t>pic_height_max_in_luma_samples</w:t>
      </w:r>
      <w:r w:rsidRPr="008F6486">
        <w:rPr>
          <w:szCs w:val="22"/>
          <w:lang w:eastAsia="ko-KR"/>
        </w:rPr>
        <w:t>)</w:t>
      </w:r>
      <w:r>
        <w:rPr>
          <w:szCs w:val="22"/>
          <w:lang w:eastAsia="ko-KR"/>
        </w:rPr>
        <w:t xml:space="preserve"> and </w:t>
      </w:r>
      <w:r w:rsidRPr="008F6486">
        <w:rPr>
          <w:szCs w:val="22"/>
          <w:lang w:eastAsia="ko-KR"/>
        </w:rPr>
        <w:t>(</w:t>
      </w:r>
      <w:r w:rsidRPr="008F6486">
        <w:rPr>
          <w:bCs/>
          <w:noProof/>
          <w:szCs w:val="22"/>
          <w:lang w:val="en-CA"/>
        </w:rPr>
        <w:t xml:space="preserve">pic_width_in_luma_samples, </w:t>
      </w:r>
      <w:r w:rsidRPr="008F6486">
        <w:rPr>
          <w:noProof/>
          <w:szCs w:val="22"/>
          <w:lang w:val="en-CA"/>
        </w:rPr>
        <w:t>pic_height_in_luma_samples</w:t>
      </w:r>
      <w:r w:rsidRPr="008F6486">
        <w:rPr>
          <w:szCs w:val="22"/>
          <w:lang w:eastAsia="ko-KR"/>
        </w:rPr>
        <w:t>)</w:t>
      </w:r>
      <w:r>
        <w:rPr>
          <w:szCs w:val="22"/>
          <w:lang w:eastAsia="ko-KR"/>
        </w:rPr>
        <w:t xml:space="preserve"> is proposed.</w:t>
      </w:r>
      <w:r>
        <w:rPr>
          <w:lang w:val="en-CA"/>
        </w:rPr>
        <w:t xml:space="preserve"> Secondly, it is proposed to </w:t>
      </w:r>
      <w:r>
        <w:rPr>
          <w:lang w:eastAsia="ko-KR"/>
        </w:rPr>
        <w:t>restrict the picture width and height based on YUV format</w:t>
      </w:r>
      <w:r>
        <w:rPr>
          <w:lang w:val="en-CA" w:eastAsia="zh-CN"/>
        </w:rPr>
        <w:t xml:space="preserve">. </w:t>
      </w:r>
      <w:r w:rsidR="000323F6">
        <w:rPr>
          <w:lang w:val="en-CA" w:eastAsia="zh-CN"/>
        </w:rPr>
        <w:t xml:space="preserve">It is </w:t>
      </w:r>
      <w:r>
        <w:rPr>
          <w:lang w:val="en-CA" w:eastAsia="zh-CN"/>
        </w:rPr>
        <w:t>suggested</w:t>
      </w:r>
      <w:r w:rsidR="000323F6">
        <w:rPr>
          <w:lang w:val="en-CA" w:eastAsia="zh-CN"/>
        </w:rPr>
        <w:t xml:space="preserve"> to adopt the proposed method</w:t>
      </w:r>
      <w:r w:rsidR="00B53CAE">
        <w:rPr>
          <w:lang w:val="en-CA" w:eastAsia="zh-CN"/>
        </w:rPr>
        <w:t>.</w:t>
      </w:r>
    </w:p>
    <w:p w14:paraId="75D69C5E" w14:textId="6A37C493" w:rsidR="00CF151A" w:rsidRDefault="00CF151A" w:rsidP="00CF151A">
      <w:pPr>
        <w:pStyle w:val="1"/>
        <w:rPr>
          <w:lang w:val="en-CA"/>
        </w:rPr>
      </w:pPr>
      <w:r>
        <w:rPr>
          <w:lang w:val="en-CA"/>
        </w:rPr>
        <w:lastRenderedPageBreak/>
        <w:t>References</w:t>
      </w:r>
    </w:p>
    <w:p w14:paraId="65FEF333" w14:textId="669E3167" w:rsidR="00753B39" w:rsidRPr="00115229" w:rsidRDefault="005B0762" w:rsidP="005B0762">
      <w:pPr>
        <w:pStyle w:val="afa"/>
        <w:numPr>
          <w:ilvl w:val="0"/>
          <w:numId w:val="3"/>
        </w:numPr>
        <w:spacing w:after="0" w:line="240" w:lineRule="auto"/>
        <w:jc w:val="both"/>
        <w:rPr>
          <w:rFonts w:ascii="Times New Roman" w:hAnsi="Times New Roman" w:cs="Times New Roman"/>
          <w:lang w:val="en-CA"/>
        </w:rPr>
      </w:pPr>
      <w:bookmarkStart w:id="1" w:name="_Ref19222005"/>
      <w:r w:rsidRPr="005B0762">
        <w:rPr>
          <w:rFonts w:ascii="Times New Roman" w:hAnsi="Times New Roman" w:cs="Times New Roman"/>
        </w:rPr>
        <w:t>L. Pham Van, G. Van der Auwera, A. K. Ramasu</w:t>
      </w:r>
      <w:r>
        <w:rPr>
          <w:rFonts w:ascii="Times New Roman" w:hAnsi="Times New Roman" w:cs="Times New Roman"/>
        </w:rPr>
        <w:t>bramonian, V. Seregin, and</w:t>
      </w:r>
      <w:r w:rsidRPr="005B0762">
        <w:rPr>
          <w:rFonts w:ascii="Times New Roman" w:hAnsi="Times New Roman" w:cs="Times New Roman"/>
        </w:rPr>
        <w:t xml:space="preserve"> M. Karczewicz</w:t>
      </w:r>
      <w:r w:rsidR="00753B39" w:rsidRPr="00115229">
        <w:rPr>
          <w:rFonts w:ascii="Times New Roman" w:hAnsi="Times New Roman" w:cs="Times New Roman"/>
        </w:rPr>
        <w:t>, “</w:t>
      </w:r>
      <w:r w:rsidRPr="005B0762">
        <w:rPr>
          <w:rFonts w:ascii="Times New Roman" w:hAnsi="Times New Roman" w:cs="Times New Roman"/>
        </w:rPr>
        <w:t>CE3-related: On 2x2/2x4/4x2 chroma blocks at the corner of pictures</w:t>
      </w:r>
      <w:r w:rsidR="00753B39" w:rsidRPr="00115229">
        <w:rPr>
          <w:rFonts w:ascii="Times New Roman" w:hAnsi="Times New Roman" w:cs="Times New Roman"/>
        </w:rPr>
        <w:t>,” Joint Video Experts Team (JVET) of ITU-T SG 16 WP 3 and ISO/IE</w:t>
      </w:r>
      <w:r>
        <w:rPr>
          <w:rFonts w:ascii="Times New Roman" w:hAnsi="Times New Roman" w:cs="Times New Roman"/>
        </w:rPr>
        <w:t>C JTC 1/SC 29/WG 11, Doc. JVET-O064</w:t>
      </w:r>
      <w:r w:rsidR="00753B39" w:rsidRPr="00115229">
        <w:rPr>
          <w:rFonts w:ascii="Times New Roman" w:hAnsi="Times New Roman" w:cs="Times New Roman"/>
        </w:rPr>
        <w:t xml:space="preserve">0, </w:t>
      </w:r>
      <w:r>
        <w:rPr>
          <w:rFonts w:ascii="Times New Roman" w:hAnsi="Times New Roman" w:cs="Times New Roman"/>
        </w:rPr>
        <w:t xml:space="preserve">15th Meeting: </w:t>
      </w:r>
      <w:r w:rsidRPr="005B0762">
        <w:rPr>
          <w:rFonts w:ascii="Times New Roman" w:hAnsi="Times New Roman" w:cs="Times New Roman"/>
        </w:rPr>
        <w:t>Gothenburg, SE, 3–12 July 2019</w:t>
      </w:r>
      <w:r w:rsidR="00753B39" w:rsidRPr="00115229">
        <w:rPr>
          <w:rFonts w:ascii="Times New Roman" w:hAnsi="Times New Roman" w:cs="Times New Roman"/>
        </w:rPr>
        <w:t>.</w:t>
      </w:r>
      <w:bookmarkEnd w:id="1"/>
    </w:p>
    <w:p w14:paraId="7297A45C" w14:textId="77777777" w:rsidR="00044ADA" w:rsidRDefault="00044ADA" w:rsidP="00044ADA">
      <w:pPr>
        <w:pStyle w:val="1"/>
        <w:rPr>
          <w:lang w:val="en-CA"/>
        </w:rPr>
      </w:pPr>
      <w:r>
        <w:rPr>
          <w:lang w:val="en-CA"/>
        </w:rPr>
        <w:t>Patent rights declaration(s)</w:t>
      </w:r>
    </w:p>
    <w:p w14:paraId="0779EDD6" w14:textId="124F1B75" w:rsidR="00044ADA" w:rsidRPr="00044ADA" w:rsidRDefault="00044ADA" w:rsidP="00044ADA">
      <w:pPr>
        <w:rPr>
          <w:lang w:val="en-CA"/>
        </w:rPr>
      </w:pPr>
      <w:r>
        <w:rPr>
          <w:b/>
          <w:szCs w:val="22"/>
          <w:lang w:val="en-CA"/>
        </w:rPr>
        <w:t>Tencent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044ADA" w:rsidRPr="00044ADA"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8156C4" w14:textId="77777777" w:rsidR="00150318" w:rsidRDefault="00150318">
      <w:r>
        <w:separator/>
      </w:r>
    </w:p>
  </w:endnote>
  <w:endnote w:type="continuationSeparator" w:id="0">
    <w:p w14:paraId="75C63F99" w14:textId="77777777" w:rsidR="00150318" w:rsidRDefault="00150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39T36Lfz">
    <w:altName w:val="Times New Roman"/>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74211D6" w:rsidR="003F7A45" w:rsidRPr="00C00DDE" w:rsidRDefault="003F7A45"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sidR="001C56FD">
      <w:rPr>
        <w:rStyle w:val="af"/>
        <w:noProof/>
      </w:rPr>
      <w:t>2</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r w:rsidR="00523AE3">
      <w:rPr>
        <w:rStyle w:val="af"/>
        <w:noProof/>
      </w:rPr>
      <w:t>2019-09-23</w:t>
    </w:r>
    <w:r w:rsidRPr="00C00DDE">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BE0AA5" w14:textId="77777777" w:rsidR="00150318" w:rsidRDefault="00150318">
      <w:r>
        <w:separator/>
      </w:r>
    </w:p>
  </w:footnote>
  <w:footnote w:type="continuationSeparator" w:id="0">
    <w:p w14:paraId="0D55012C" w14:textId="77777777" w:rsidR="00150318" w:rsidRDefault="001503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432FB2"/>
    <w:multiLevelType w:val="hybridMultilevel"/>
    <w:tmpl w:val="D78211E4"/>
    <w:lvl w:ilvl="0" w:tplc="84CC2C8A">
      <w:start w:val="5"/>
      <w:numFmt w:val="bullet"/>
      <w:lvlText w:val="–"/>
      <w:lvlJc w:val="left"/>
      <w:pPr>
        <w:ind w:left="400" w:hanging="40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8"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9E526E"/>
    <w:multiLevelType w:val="multilevel"/>
    <w:tmpl w:val="FF5C0276"/>
    <w:lvl w:ilvl="0">
      <w:start w:val="1"/>
      <w:numFmt w:val="decimal"/>
      <w:lvlText w:val="%1."/>
      <w:lvlJc w:val="left"/>
      <w:pPr>
        <w:ind w:left="432" w:hanging="432"/>
      </w:pPr>
    </w:lvl>
    <w:lvl w:ilvl="1">
      <w:start w:val="1"/>
      <w:numFmt w:val="decimal"/>
      <w:lvlText w:val="%1.%2"/>
      <w:lvlJc w:val="left"/>
      <w:pPr>
        <w:ind w:left="576" w:hanging="576"/>
      </w:pPr>
      <w:rPr>
        <w:lang w:val="en-CA"/>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7"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8"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 w15:restartNumberingAfterBreak="0">
    <w:nsid w:val="39FD582C"/>
    <w:multiLevelType w:val="multilevel"/>
    <w:tmpl w:val="3A82E334"/>
    <w:numStyleLink w:val="3DEquation"/>
  </w:abstractNum>
  <w:abstractNum w:abstractNumId="2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4"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pStyle w:val="Annex6"/>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6"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7"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8"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 w15:restartNumberingAfterBreak="0">
    <w:nsid w:val="51F432CE"/>
    <w:multiLevelType w:val="hybridMultilevel"/>
    <w:tmpl w:val="14A8AFC2"/>
    <w:lvl w:ilvl="0" w:tplc="CE6A37E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1"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2"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4"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5" w15:restartNumberingAfterBreak="0">
    <w:nsid w:val="5E860EA7"/>
    <w:multiLevelType w:val="multilevel"/>
    <w:tmpl w:val="EE04B4FE"/>
    <w:numStyleLink w:val="3DNumbering"/>
  </w:abstractNum>
  <w:abstractNum w:abstractNumId="36"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8"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9"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0"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1"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num>
  <w:num w:numId="5">
    <w:abstractNumId w:val="41"/>
  </w:num>
  <w:num w:numId="6">
    <w:abstractNumId w:val="24"/>
  </w:num>
  <w:num w:numId="7">
    <w:abstractNumId w:val="1"/>
  </w:num>
  <w:num w:numId="8">
    <w:abstractNumId w:val="0"/>
  </w:num>
  <w:num w:numId="9">
    <w:abstractNumId w:val="39"/>
  </w:num>
  <w:num w:numId="10">
    <w:abstractNumId w:val="26"/>
  </w:num>
  <w:num w:numId="11">
    <w:abstractNumId w:val="31"/>
  </w:num>
  <w:num w:numId="12">
    <w:abstractNumId w:val="32"/>
  </w:num>
  <w:num w:numId="13">
    <w:abstractNumId w:val="8"/>
  </w:num>
  <w:num w:numId="14">
    <w:abstractNumId w:val="10"/>
  </w:num>
  <w:num w:numId="15">
    <w:abstractNumId w:val="28"/>
  </w:num>
  <w:num w:numId="16">
    <w:abstractNumId w:val="14"/>
  </w:num>
  <w:num w:numId="17">
    <w:abstractNumId w:val="17"/>
  </w:num>
  <w:num w:numId="18">
    <w:abstractNumId w:val="5"/>
  </w:num>
  <w:num w:numId="19">
    <w:abstractNumId w:val="40"/>
  </w:num>
  <w:num w:numId="20">
    <w:abstractNumId w:val="42"/>
  </w:num>
  <w:num w:numId="21">
    <w:abstractNumId w:val="23"/>
  </w:num>
  <w:num w:numId="22">
    <w:abstractNumId w:val="4"/>
  </w:num>
  <w:num w:numId="23">
    <w:abstractNumId w:val="7"/>
  </w:num>
  <w:num w:numId="24">
    <w:abstractNumId w:val="20"/>
  </w:num>
  <w:num w:numId="25">
    <w:abstractNumId w:val="38"/>
  </w:num>
  <w:num w:numId="26">
    <w:abstractNumId w:val="9"/>
  </w:num>
  <w:num w:numId="27">
    <w:abstractNumId w:val="33"/>
  </w:num>
  <w:num w:numId="28">
    <w:abstractNumId w:val="25"/>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9">
    <w:abstractNumId w:val="19"/>
  </w:num>
  <w:num w:numId="30">
    <w:abstractNumId w:val="15"/>
  </w:num>
  <w:num w:numId="31">
    <w:abstractNumId w:val="27"/>
  </w:num>
  <w:num w:numId="32">
    <w:abstractNumId w:val="22"/>
  </w:num>
  <w:num w:numId="33">
    <w:abstractNumId w:val="18"/>
  </w:num>
  <w:num w:numId="34">
    <w:abstractNumId w:val="16"/>
  </w:num>
  <w:num w:numId="35">
    <w:abstractNumId w:val="3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6">
    <w:abstractNumId w:val="21"/>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
    <w:abstractNumId w:val="34"/>
  </w:num>
  <w:num w:numId="38">
    <w:abstractNumId w:val="6"/>
  </w:num>
  <w:num w:numId="39">
    <w:abstractNumId w:val="30"/>
  </w:num>
  <w:num w:numId="40">
    <w:abstractNumId w:val="11"/>
  </w:num>
  <w:num w:numId="41">
    <w:abstractNumId w:val="29"/>
  </w:num>
  <w:num w:numId="42">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7734"/>
    <w:rsid w:val="00024AC6"/>
    <w:rsid w:val="000308A3"/>
    <w:rsid w:val="000323F6"/>
    <w:rsid w:val="00044ADA"/>
    <w:rsid w:val="000458BC"/>
    <w:rsid w:val="00045C41"/>
    <w:rsid w:val="00046C03"/>
    <w:rsid w:val="000503E7"/>
    <w:rsid w:val="00052370"/>
    <w:rsid w:val="00065039"/>
    <w:rsid w:val="0007614F"/>
    <w:rsid w:val="00081398"/>
    <w:rsid w:val="000835AD"/>
    <w:rsid w:val="000926EB"/>
    <w:rsid w:val="00094479"/>
    <w:rsid w:val="000956AF"/>
    <w:rsid w:val="000962AC"/>
    <w:rsid w:val="000B0C0F"/>
    <w:rsid w:val="000B0D48"/>
    <w:rsid w:val="000B1C6B"/>
    <w:rsid w:val="000B4FF9"/>
    <w:rsid w:val="000C066D"/>
    <w:rsid w:val="000C09AC"/>
    <w:rsid w:val="000E00F3"/>
    <w:rsid w:val="000F158C"/>
    <w:rsid w:val="000F5C5A"/>
    <w:rsid w:val="00102F3D"/>
    <w:rsid w:val="00104B38"/>
    <w:rsid w:val="00115229"/>
    <w:rsid w:val="0011743B"/>
    <w:rsid w:val="00117771"/>
    <w:rsid w:val="00117F3B"/>
    <w:rsid w:val="00122B55"/>
    <w:rsid w:val="00124E38"/>
    <w:rsid w:val="0012580B"/>
    <w:rsid w:val="00131F90"/>
    <w:rsid w:val="0013458C"/>
    <w:rsid w:val="0013526E"/>
    <w:rsid w:val="00143765"/>
    <w:rsid w:val="00146152"/>
    <w:rsid w:val="00150318"/>
    <w:rsid w:val="00150A77"/>
    <w:rsid w:val="00155526"/>
    <w:rsid w:val="00171371"/>
    <w:rsid w:val="00175A24"/>
    <w:rsid w:val="00187E58"/>
    <w:rsid w:val="00190A28"/>
    <w:rsid w:val="001A297E"/>
    <w:rsid w:val="001A368E"/>
    <w:rsid w:val="001A5554"/>
    <w:rsid w:val="001A7329"/>
    <w:rsid w:val="001A792F"/>
    <w:rsid w:val="001B17B0"/>
    <w:rsid w:val="001B27D5"/>
    <w:rsid w:val="001B36B1"/>
    <w:rsid w:val="001B4E28"/>
    <w:rsid w:val="001C0D5A"/>
    <w:rsid w:val="001C3525"/>
    <w:rsid w:val="001C3AFB"/>
    <w:rsid w:val="001C3B85"/>
    <w:rsid w:val="001C56FD"/>
    <w:rsid w:val="001D1BD2"/>
    <w:rsid w:val="001D3F2C"/>
    <w:rsid w:val="001E0248"/>
    <w:rsid w:val="001E02BE"/>
    <w:rsid w:val="001E09B0"/>
    <w:rsid w:val="001E3B37"/>
    <w:rsid w:val="001F15A6"/>
    <w:rsid w:val="001F2594"/>
    <w:rsid w:val="001F6648"/>
    <w:rsid w:val="002055A6"/>
    <w:rsid w:val="00206460"/>
    <w:rsid w:val="002069B4"/>
    <w:rsid w:val="00215DFC"/>
    <w:rsid w:val="00216B86"/>
    <w:rsid w:val="00217147"/>
    <w:rsid w:val="002212DF"/>
    <w:rsid w:val="00222CD4"/>
    <w:rsid w:val="00225016"/>
    <w:rsid w:val="002253CA"/>
    <w:rsid w:val="002264A6"/>
    <w:rsid w:val="00227BA7"/>
    <w:rsid w:val="0023011C"/>
    <w:rsid w:val="002325E1"/>
    <w:rsid w:val="00233ABB"/>
    <w:rsid w:val="002375C1"/>
    <w:rsid w:val="00245F4B"/>
    <w:rsid w:val="00246BA1"/>
    <w:rsid w:val="00263398"/>
    <w:rsid w:val="00263B99"/>
    <w:rsid w:val="00266F06"/>
    <w:rsid w:val="00275BCF"/>
    <w:rsid w:val="00276FFE"/>
    <w:rsid w:val="0028682D"/>
    <w:rsid w:val="00291E36"/>
    <w:rsid w:val="00292257"/>
    <w:rsid w:val="00292761"/>
    <w:rsid w:val="002943D5"/>
    <w:rsid w:val="002A0EF7"/>
    <w:rsid w:val="002A54E0"/>
    <w:rsid w:val="002B1595"/>
    <w:rsid w:val="002B191D"/>
    <w:rsid w:val="002B2E83"/>
    <w:rsid w:val="002D0AF6"/>
    <w:rsid w:val="002E6005"/>
    <w:rsid w:val="002E782F"/>
    <w:rsid w:val="002F164D"/>
    <w:rsid w:val="002F571E"/>
    <w:rsid w:val="003021BC"/>
    <w:rsid w:val="00306206"/>
    <w:rsid w:val="00313B82"/>
    <w:rsid w:val="00317D85"/>
    <w:rsid w:val="003269A6"/>
    <w:rsid w:val="00327C56"/>
    <w:rsid w:val="003315A1"/>
    <w:rsid w:val="00334486"/>
    <w:rsid w:val="003348BA"/>
    <w:rsid w:val="003373EC"/>
    <w:rsid w:val="003406C4"/>
    <w:rsid w:val="00342FF4"/>
    <w:rsid w:val="00344E5A"/>
    <w:rsid w:val="00346148"/>
    <w:rsid w:val="00351055"/>
    <w:rsid w:val="00361FF9"/>
    <w:rsid w:val="003669EA"/>
    <w:rsid w:val="003706CC"/>
    <w:rsid w:val="00377710"/>
    <w:rsid w:val="003901E5"/>
    <w:rsid w:val="003944A7"/>
    <w:rsid w:val="003A2D8E"/>
    <w:rsid w:val="003A7CE6"/>
    <w:rsid w:val="003B15E7"/>
    <w:rsid w:val="003B769B"/>
    <w:rsid w:val="003C20E4"/>
    <w:rsid w:val="003D6342"/>
    <w:rsid w:val="003E09B1"/>
    <w:rsid w:val="003E6F90"/>
    <w:rsid w:val="003E73ED"/>
    <w:rsid w:val="003F1B52"/>
    <w:rsid w:val="003F4805"/>
    <w:rsid w:val="003F5D0F"/>
    <w:rsid w:val="003F7A45"/>
    <w:rsid w:val="0040341F"/>
    <w:rsid w:val="00403A35"/>
    <w:rsid w:val="00410C22"/>
    <w:rsid w:val="00412850"/>
    <w:rsid w:val="00414101"/>
    <w:rsid w:val="00416EC7"/>
    <w:rsid w:val="004219CF"/>
    <w:rsid w:val="004234F0"/>
    <w:rsid w:val="00433DDB"/>
    <w:rsid w:val="00435A29"/>
    <w:rsid w:val="00437619"/>
    <w:rsid w:val="00465A1E"/>
    <w:rsid w:val="00475ED0"/>
    <w:rsid w:val="00476609"/>
    <w:rsid w:val="0049445A"/>
    <w:rsid w:val="004A2A63"/>
    <w:rsid w:val="004A31D8"/>
    <w:rsid w:val="004B210C"/>
    <w:rsid w:val="004C558B"/>
    <w:rsid w:val="004D3060"/>
    <w:rsid w:val="004D405F"/>
    <w:rsid w:val="004E3972"/>
    <w:rsid w:val="004E4F4F"/>
    <w:rsid w:val="004E6789"/>
    <w:rsid w:val="004E6B91"/>
    <w:rsid w:val="004F61E3"/>
    <w:rsid w:val="00502E10"/>
    <w:rsid w:val="00505B12"/>
    <w:rsid w:val="0051015C"/>
    <w:rsid w:val="00516CF1"/>
    <w:rsid w:val="00523AE3"/>
    <w:rsid w:val="00531AE9"/>
    <w:rsid w:val="00535BB2"/>
    <w:rsid w:val="00536188"/>
    <w:rsid w:val="00536784"/>
    <w:rsid w:val="00550A66"/>
    <w:rsid w:val="0056623C"/>
    <w:rsid w:val="00567EC7"/>
    <w:rsid w:val="00570013"/>
    <w:rsid w:val="005753EC"/>
    <w:rsid w:val="005801A2"/>
    <w:rsid w:val="00581212"/>
    <w:rsid w:val="005952A5"/>
    <w:rsid w:val="005A33A1"/>
    <w:rsid w:val="005B0762"/>
    <w:rsid w:val="005B217D"/>
    <w:rsid w:val="005B26BE"/>
    <w:rsid w:val="005C385F"/>
    <w:rsid w:val="005C7C26"/>
    <w:rsid w:val="005E1AC6"/>
    <w:rsid w:val="005E3F2B"/>
    <w:rsid w:val="005F2306"/>
    <w:rsid w:val="005F6F1B"/>
    <w:rsid w:val="00602929"/>
    <w:rsid w:val="00615995"/>
    <w:rsid w:val="00616155"/>
    <w:rsid w:val="0062317A"/>
    <w:rsid w:val="00624B33"/>
    <w:rsid w:val="0063041A"/>
    <w:rsid w:val="00630AA2"/>
    <w:rsid w:val="00637FC6"/>
    <w:rsid w:val="00646707"/>
    <w:rsid w:val="00657F7E"/>
    <w:rsid w:val="006601BE"/>
    <w:rsid w:val="00662E58"/>
    <w:rsid w:val="006637F2"/>
    <w:rsid w:val="006642A5"/>
    <w:rsid w:val="00664DCF"/>
    <w:rsid w:val="00684CA0"/>
    <w:rsid w:val="006A1445"/>
    <w:rsid w:val="006C5D39"/>
    <w:rsid w:val="006D319A"/>
    <w:rsid w:val="006D6D9B"/>
    <w:rsid w:val="006E2810"/>
    <w:rsid w:val="006E5417"/>
    <w:rsid w:val="006E675E"/>
    <w:rsid w:val="006F0794"/>
    <w:rsid w:val="006F44D5"/>
    <w:rsid w:val="006F71A1"/>
    <w:rsid w:val="006F7528"/>
    <w:rsid w:val="006F79DE"/>
    <w:rsid w:val="007023DE"/>
    <w:rsid w:val="00705FA8"/>
    <w:rsid w:val="00712F60"/>
    <w:rsid w:val="0071772F"/>
    <w:rsid w:val="00720E3B"/>
    <w:rsid w:val="007317AA"/>
    <w:rsid w:val="00731DA6"/>
    <w:rsid w:val="0073512B"/>
    <w:rsid w:val="0073787D"/>
    <w:rsid w:val="0074393F"/>
    <w:rsid w:val="00745F6B"/>
    <w:rsid w:val="00746B68"/>
    <w:rsid w:val="0075175B"/>
    <w:rsid w:val="00751D19"/>
    <w:rsid w:val="00753B39"/>
    <w:rsid w:val="0075585E"/>
    <w:rsid w:val="00756EDC"/>
    <w:rsid w:val="0076393A"/>
    <w:rsid w:val="00766B14"/>
    <w:rsid w:val="00770571"/>
    <w:rsid w:val="007736DC"/>
    <w:rsid w:val="007768FF"/>
    <w:rsid w:val="007824D3"/>
    <w:rsid w:val="007917A4"/>
    <w:rsid w:val="00796EE3"/>
    <w:rsid w:val="007A458F"/>
    <w:rsid w:val="007A7D29"/>
    <w:rsid w:val="007B4AB8"/>
    <w:rsid w:val="007B626D"/>
    <w:rsid w:val="007C3386"/>
    <w:rsid w:val="007C66DB"/>
    <w:rsid w:val="007D1181"/>
    <w:rsid w:val="007D6916"/>
    <w:rsid w:val="007D71AE"/>
    <w:rsid w:val="007E01A3"/>
    <w:rsid w:val="007F1F8B"/>
    <w:rsid w:val="007F2DCB"/>
    <w:rsid w:val="007F47DE"/>
    <w:rsid w:val="007F6205"/>
    <w:rsid w:val="007F67A1"/>
    <w:rsid w:val="007F6CEE"/>
    <w:rsid w:val="00811C05"/>
    <w:rsid w:val="008206C8"/>
    <w:rsid w:val="0082197A"/>
    <w:rsid w:val="0083110F"/>
    <w:rsid w:val="00832932"/>
    <w:rsid w:val="00843A30"/>
    <w:rsid w:val="00844D89"/>
    <w:rsid w:val="0086387C"/>
    <w:rsid w:val="0087043B"/>
    <w:rsid w:val="00874A6C"/>
    <w:rsid w:val="00876C65"/>
    <w:rsid w:val="00882F72"/>
    <w:rsid w:val="00892F96"/>
    <w:rsid w:val="008A4B4C"/>
    <w:rsid w:val="008B35C3"/>
    <w:rsid w:val="008B4F6E"/>
    <w:rsid w:val="008C193C"/>
    <w:rsid w:val="008C239F"/>
    <w:rsid w:val="008E480C"/>
    <w:rsid w:val="008F3299"/>
    <w:rsid w:val="008F6486"/>
    <w:rsid w:val="009041A6"/>
    <w:rsid w:val="00907757"/>
    <w:rsid w:val="00907EC4"/>
    <w:rsid w:val="009212B0"/>
    <w:rsid w:val="00921FA1"/>
    <w:rsid w:val="009234A5"/>
    <w:rsid w:val="009269D1"/>
    <w:rsid w:val="00933453"/>
    <w:rsid w:val="009336F7"/>
    <w:rsid w:val="0093505A"/>
    <w:rsid w:val="00935AB7"/>
    <w:rsid w:val="0093636C"/>
    <w:rsid w:val="009374A7"/>
    <w:rsid w:val="00955F6D"/>
    <w:rsid w:val="00977C16"/>
    <w:rsid w:val="0098213F"/>
    <w:rsid w:val="0098551D"/>
    <w:rsid w:val="00985DCB"/>
    <w:rsid w:val="00993F14"/>
    <w:rsid w:val="0099518F"/>
    <w:rsid w:val="009A523D"/>
    <w:rsid w:val="009B02A1"/>
    <w:rsid w:val="009B3361"/>
    <w:rsid w:val="009B4437"/>
    <w:rsid w:val="009B7F3F"/>
    <w:rsid w:val="009C3FC7"/>
    <w:rsid w:val="009D1ADD"/>
    <w:rsid w:val="009D4F12"/>
    <w:rsid w:val="009D7CE6"/>
    <w:rsid w:val="009F496B"/>
    <w:rsid w:val="00A01439"/>
    <w:rsid w:val="00A02E61"/>
    <w:rsid w:val="00A05CFF"/>
    <w:rsid w:val="00A06A7A"/>
    <w:rsid w:val="00A13048"/>
    <w:rsid w:val="00A13352"/>
    <w:rsid w:val="00A46843"/>
    <w:rsid w:val="00A53CF6"/>
    <w:rsid w:val="00A56B97"/>
    <w:rsid w:val="00A6093D"/>
    <w:rsid w:val="00A62B07"/>
    <w:rsid w:val="00A63A66"/>
    <w:rsid w:val="00A67E55"/>
    <w:rsid w:val="00A767DC"/>
    <w:rsid w:val="00A76A6D"/>
    <w:rsid w:val="00A83253"/>
    <w:rsid w:val="00AA6E84"/>
    <w:rsid w:val="00AB1A1C"/>
    <w:rsid w:val="00AD05A8"/>
    <w:rsid w:val="00AE341B"/>
    <w:rsid w:val="00AE7366"/>
    <w:rsid w:val="00B01905"/>
    <w:rsid w:val="00B07CA7"/>
    <w:rsid w:val="00B1279A"/>
    <w:rsid w:val="00B3640F"/>
    <w:rsid w:val="00B4194A"/>
    <w:rsid w:val="00B437E8"/>
    <w:rsid w:val="00B5222E"/>
    <w:rsid w:val="00B53179"/>
    <w:rsid w:val="00B53CAE"/>
    <w:rsid w:val="00B55BF3"/>
    <w:rsid w:val="00B57A23"/>
    <w:rsid w:val="00B600CD"/>
    <w:rsid w:val="00B61C96"/>
    <w:rsid w:val="00B64846"/>
    <w:rsid w:val="00B73A2A"/>
    <w:rsid w:val="00B75A51"/>
    <w:rsid w:val="00B8244D"/>
    <w:rsid w:val="00B827C6"/>
    <w:rsid w:val="00B94B06"/>
    <w:rsid w:val="00B94C28"/>
    <w:rsid w:val="00BB3038"/>
    <w:rsid w:val="00BC09DD"/>
    <w:rsid w:val="00BC0F53"/>
    <w:rsid w:val="00BC10BA"/>
    <w:rsid w:val="00BC4ABD"/>
    <w:rsid w:val="00BC5AFD"/>
    <w:rsid w:val="00BD19B1"/>
    <w:rsid w:val="00BD59D9"/>
    <w:rsid w:val="00BE02B3"/>
    <w:rsid w:val="00BE038D"/>
    <w:rsid w:val="00BE2242"/>
    <w:rsid w:val="00BF6290"/>
    <w:rsid w:val="00C00DDE"/>
    <w:rsid w:val="00C023E0"/>
    <w:rsid w:val="00C04F43"/>
    <w:rsid w:val="00C0609D"/>
    <w:rsid w:val="00C115AB"/>
    <w:rsid w:val="00C1709B"/>
    <w:rsid w:val="00C24F93"/>
    <w:rsid w:val="00C26CCB"/>
    <w:rsid w:val="00C30249"/>
    <w:rsid w:val="00C3723B"/>
    <w:rsid w:val="00C42466"/>
    <w:rsid w:val="00C445BC"/>
    <w:rsid w:val="00C550A9"/>
    <w:rsid w:val="00C606C9"/>
    <w:rsid w:val="00C70157"/>
    <w:rsid w:val="00C80288"/>
    <w:rsid w:val="00C84003"/>
    <w:rsid w:val="00C8614D"/>
    <w:rsid w:val="00C90650"/>
    <w:rsid w:val="00C970FA"/>
    <w:rsid w:val="00C97D78"/>
    <w:rsid w:val="00CA0860"/>
    <w:rsid w:val="00CA75BE"/>
    <w:rsid w:val="00CB39A1"/>
    <w:rsid w:val="00CC2AAE"/>
    <w:rsid w:val="00CC5A42"/>
    <w:rsid w:val="00CD0EAB"/>
    <w:rsid w:val="00CD6BE9"/>
    <w:rsid w:val="00CE5E02"/>
    <w:rsid w:val="00CF151A"/>
    <w:rsid w:val="00CF34DB"/>
    <w:rsid w:val="00CF3917"/>
    <w:rsid w:val="00CF558F"/>
    <w:rsid w:val="00D010C0"/>
    <w:rsid w:val="00D02439"/>
    <w:rsid w:val="00D073E2"/>
    <w:rsid w:val="00D1273B"/>
    <w:rsid w:val="00D16831"/>
    <w:rsid w:val="00D446EC"/>
    <w:rsid w:val="00D51BF0"/>
    <w:rsid w:val="00D531DB"/>
    <w:rsid w:val="00D55942"/>
    <w:rsid w:val="00D61B70"/>
    <w:rsid w:val="00D6208C"/>
    <w:rsid w:val="00D65A90"/>
    <w:rsid w:val="00D66238"/>
    <w:rsid w:val="00D716DB"/>
    <w:rsid w:val="00D807BF"/>
    <w:rsid w:val="00D81B35"/>
    <w:rsid w:val="00D82FCC"/>
    <w:rsid w:val="00DA17FC"/>
    <w:rsid w:val="00DA6E0A"/>
    <w:rsid w:val="00DA6EEB"/>
    <w:rsid w:val="00DA7887"/>
    <w:rsid w:val="00DB21A8"/>
    <w:rsid w:val="00DB2828"/>
    <w:rsid w:val="00DB2C08"/>
    <w:rsid w:val="00DB2C26"/>
    <w:rsid w:val="00DB3401"/>
    <w:rsid w:val="00DC36AF"/>
    <w:rsid w:val="00DD02F4"/>
    <w:rsid w:val="00DD44AF"/>
    <w:rsid w:val="00DD6622"/>
    <w:rsid w:val="00DD6FBB"/>
    <w:rsid w:val="00DE1C7C"/>
    <w:rsid w:val="00DE6B43"/>
    <w:rsid w:val="00E01C61"/>
    <w:rsid w:val="00E11923"/>
    <w:rsid w:val="00E21658"/>
    <w:rsid w:val="00E262D4"/>
    <w:rsid w:val="00E26CA8"/>
    <w:rsid w:val="00E36250"/>
    <w:rsid w:val="00E47F2D"/>
    <w:rsid w:val="00E54511"/>
    <w:rsid w:val="00E559C9"/>
    <w:rsid w:val="00E60EDC"/>
    <w:rsid w:val="00E61DAC"/>
    <w:rsid w:val="00E72B80"/>
    <w:rsid w:val="00E75FE3"/>
    <w:rsid w:val="00E76BEA"/>
    <w:rsid w:val="00E86C4C"/>
    <w:rsid w:val="00E907A3"/>
    <w:rsid w:val="00EA2E3B"/>
    <w:rsid w:val="00EA5AE0"/>
    <w:rsid w:val="00EB56E1"/>
    <w:rsid w:val="00EB7AB1"/>
    <w:rsid w:val="00EC32BD"/>
    <w:rsid w:val="00ED3B2C"/>
    <w:rsid w:val="00EE7CD8"/>
    <w:rsid w:val="00EF37F6"/>
    <w:rsid w:val="00EF48CC"/>
    <w:rsid w:val="00F00801"/>
    <w:rsid w:val="00F05AC6"/>
    <w:rsid w:val="00F07102"/>
    <w:rsid w:val="00F2488D"/>
    <w:rsid w:val="00F2762C"/>
    <w:rsid w:val="00F34F6E"/>
    <w:rsid w:val="00F5034A"/>
    <w:rsid w:val="00F50EE4"/>
    <w:rsid w:val="00F53401"/>
    <w:rsid w:val="00F601A0"/>
    <w:rsid w:val="00F701DA"/>
    <w:rsid w:val="00F712E9"/>
    <w:rsid w:val="00F73032"/>
    <w:rsid w:val="00F73378"/>
    <w:rsid w:val="00F848FC"/>
    <w:rsid w:val="00F906F6"/>
    <w:rsid w:val="00F9282A"/>
    <w:rsid w:val="00F92D5F"/>
    <w:rsid w:val="00F95034"/>
    <w:rsid w:val="00F96BAD"/>
    <w:rsid w:val="00FA139D"/>
    <w:rsid w:val="00FA60F5"/>
    <w:rsid w:val="00FB0E84"/>
    <w:rsid w:val="00FB201D"/>
    <w:rsid w:val="00FC2405"/>
    <w:rsid w:val="00FD01C2"/>
    <w:rsid w:val="00FD3D4A"/>
    <w:rsid w:val="00FE595C"/>
    <w:rsid w:val="00FE782F"/>
    <w:rsid w:val="00FE7916"/>
    <w:rsid w:val="00FF0CE3"/>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2"/>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0"/>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0"/>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2">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
    <w:link w:val="2"/>
    <w:rsid w:val="00E11923"/>
    <w:rPr>
      <w:b/>
      <w:bCs/>
      <w:i/>
      <w:iCs/>
      <w:sz w:val="28"/>
      <w:szCs w:val="28"/>
    </w:rPr>
  </w:style>
  <w:style w:type="character" w:customStyle="1" w:styleId="32">
    <w:name w:val="标题 3 字符"/>
    <w:aliases w:val="H3 字符,H31 字符,h3 字符"/>
    <w:link w:val="3"/>
    <w:rsid w:val="002B191D"/>
    <w:rPr>
      <w:b/>
      <w:bCs/>
      <w:sz w:val="26"/>
      <w:szCs w:val="26"/>
    </w:rPr>
  </w:style>
  <w:style w:type="character" w:customStyle="1" w:styleId="42">
    <w:name w:val="标题 4 字符"/>
    <w:aliases w:val="Heading 4 Char1 字符,Heading 4 Char Char 字符,H4 字符,H41 字符,h4 字符,0.1.1.1 Titre 4 + Left:  0&quot; 字符,First line:  0&quot; 字符,0.1.1... 字符,0.1.1.1 Titre 4 字符"/>
    <w:link w:val="4"/>
    <w:rsid w:val="004234F0"/>
    <w:rPr>
      <w:rFonts w:ascii="Times New Roman Bold" w:hAnsi="Times New Roman Bold"/>
      <w:b/>
      <w:bCs/>
      <w:sz w:val="24"/>
      <w:szCs w:val="28"/>
    </w:rPr>
  </w:style>
  <w:style w:type="character" w:customStyle="1" w:styleId="51">
    <w:name w:val="标题 5 字符"/>
    <w:aliases w:val="H5 字符,H51 字符,h5 字符"/>
    <w:link w:val="50"/>
    <w:rsid w:val="004234F0"/>
    <w:rPr>
      <w:b/>
      <w:bCs/>
      <w:i/>
      <w:iCs/>
      <w:sz w:val="24"/>
      <w:szCs w:val="26"/>
    </w:rPr>
  </w:style>
  <w:style w:type="character" w:customStyle="1" w:styleId="60">
    <w:name w:val="标题 6 字符"/>
    <w:aliases w:val="H6 字符,H61 字符,h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文档结构图 字符"/>
    <w:link w:val="af4"/>
    <w:rsid w:val="00E11923"/>
    <w:rPr>
      <w:rFonts w:ascii="Tahoma" w:hAnsi="Tahoma" w:cs="Tahoma"/>
      <w:sz w:val="16"/>
      <w:szCs w:val="16"/>
      <w:lang w:eastAsia="en-US"/>
    </w:rPr>
  </w:style>
  <w:style w:type="character" w:styleId="af6">
    <w:name w:val="Unresolved Mention"/>
    <w:basedOn w:val="a8"/>
    <w:uiPriority w:val="99"/>
    <w:semiHidden/>
    <w:unhideWhenUsed/>
    <w:rsid w:val="008B35C3"/>
    <w:rPr>
      <w:color w:val="605E5C"/>
      <w:shd w:val="clear" w:color="auto" w:fill="E1DFDD"/>
    </w:rPr>
  </w:style>
  <w:style w:type="table" w:styleId="af7">
    <w:name w:val="Table Grid"/>
    <w:basedOn w:val="a9"/>
    <w:uiPriority w:val="39"/>
    <w:rsid w:val="00C970F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caption"/>
    <w:aliases w:val="fig and tbl,fighead2,fighead21,fighead22,fighead23,Table Caption1,fighead211,fighead24,Table Caption2,fighead25,fighead212,fighead26,Table Caption3,fighead27,fighead213,Table Caption4,fighead28,fighead214,fighead29"/>
    <w:basedOn w:val="a7"/>
    <w:next w:val="a7"/>
    <w:link w:val="af9"/>
    <w:unhideWhenUsed/>
    <w:qFormat/>
    <w:rsid w:val="00C970FA"/>
    <w:pPr>
      <w:spacing w:before="0" w:after="200"/>
    </w:pPr>
    <w:rPr>
      <w:i/>
      <w:iCs/>
      <w:color w:val="44546A" w:themeColor="text2"/>
      <w:sz w:val="18"/>
      <w:szCs w:val="18"/>
    </w:rPr>
  </w:style>
  <w:style w:type="character" w:customStyle="1" w:styleId="af9">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8"/>
    <w:locked/>
    <w:rsid w:val="00C970FA"/>
    <w:rPr>
      <w:i/>
      <w:iCs/>
      <w:color w:val="44546A" w:themeColor="text2"/>
      <w:sz w:val="18"/>
      <w:szCs w:val="18"/>
    </w:rPr>
  </w:style>
  <w:style w:type="character" w:customStyle="1" w:styleId="10">
    <w:name w:val="标题 1 字符"/>
    <w:aliases w:val="Heading U 字符,H1 字符,H11 字符,Œ©o‚µ 1 字符,뙥 字符,?co??E 1 字符,h1 字符,?c 字符,?co?ƒÊ 1 字符,? 字符,Œ 字符,Œ© 字符,Œ... 字符,Œ©oâµ 1 字符,?co?ÄÊ 1 字符,Î 字符,Î© 字符,Î... 字符"/>
    <w:basedOn w:val="a8"/>
    <w:link w:val="1"/>
    <w:locked/>
    <w:rsid w:val="00F92D5F"/>
    <w:rPr>
      <w:rFonts w:cs="Arial"/>
      <w:b/>
      <w:bCs/>
      <w:kern w:val="32"/>
      <w:sz w:val="32"/>
      <w:szCs w:val="32"/>
    </w:rPr>
  </w:style>
  <w:style w:type="paragraph" w:customStyle="1" w:styleId="Annex4">
    <w:name w:val="Annex 4"/>
    <w:basedOn w:val="a7"/>
    <w:next w:val="a7"/>
    <w:autoRedefine/>
    <w:uiPriority w:val="99"/>
    <w:rsid w:val="00F92D5F"/>
    <w:pPr>
      <w:keepNext/>
      <w:numPr>
        <w:ilvl w:val="3"/>
        <w:numId w:val="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F92D5F"/>
    <w:pPr>
      <w:keepNext/>
      <w:numPr>
        <w:ilvl w:val="4"/>
        <w:numId w:val="2"/>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paragraph" w:styleId="afa">
    <w:name w:val="List Paragraph"/>
    <w:basedOn w:val="a7"/>
    <w:link w:val="afb"/>
    <w:uiPriority w:val="34"/>
    <w:qFormat/>
    <w:rsid w:val="00753B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cs="Arial"/>
      <w:szCs w:val="22"/>
    </w:rPr>
  </w:style>
  <w:style w:type="character" w:customStyle="1" w:styleId="afb">
    <w:name w:val="列出段落 字符"/>
    <w:link w:val="afa"/>
    <w:uiPriority w:val="34"/>
    <w:locked/>
    <w:rsid w:val="00753B39"/>
    <w:rPr>
      <w:rFonts w:ascii="Calibri" w:hAnsi="Calibri" w:cs="Arial"/>
      <w:sz w:val="22"/>
      <w:szCs w:val="22"/>
    </w:rPr>
  </w:style>
  <w:style w:type="numbering" w:customStyle="1" w:styleId="NoList1">
    <w:name w:val="No List1"/>
    <w:next w:val="aa"/>
    <w:uiPriority w:val="99"/>
    <w:semiHidden/>
    <w:unhideWhenUsed/>
    <w:rsid w:val="00BC09DD"/>
  </w:style>
  <w:style w:type="character" w:styleId="afc">
    <w:name w:val="annotation reference"/>
    <w:uiPriority w:val="99"/>
    <w:rsid w:val="00BC09DD"/>
    <w:rPr>
      <w:sz w:val="16"/>
    </w:rPr>
  </w:style>
  <w:style w:type="paragraph" w:styleId="afd">
    <w:name w:val="annotation text"/>
    <w:basedOn w:val="a7"/>
    <w:link w:val="af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 w:val="20"/>
      <w:lang w:val="en-GB"/>
    </w:rPr>
  </w:style>
  <w:style w:type="character" w:customStyle="1" w:styleId="afe">
    <w:name w:val="批注文字 字符"/>
    <w:basedOn w:val="a8"/>
    <w:link w:val="afd"/>
    <w:uiPriority w:val="99"/>
    <w:rsid w:val="00BC09DD"/>
    <w:rPr>
      <w:lang w:val="en-GB"/>
    </w:rPr>
  </w:style>
  <w:style w:type="paragraph" w:styleId="81">
    <w:name w:val="toc 8"/>
    <w:basedOn w:val="a7"/>
    <w:next w:val="a7"/>
    <w:uiPriority w:val="3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71">
    <w:name w:val="toc 7"/>
    <w:basedOn w:val="33"/>
    <w:uiPriority w:val="39"/>
    <w:rsid w:val="00BC09DD"/>
    <w:pPr>
      <w:tabs>
        <w:tab w:val="clear" w:pos="2045"/>
        <w:tab w:val="left" w:pos="6354"/>
        <w:tab w:val="right" w:leader="dot" w:pos="9729"/>
      </w:tabs>
      <w:ind w:left="6350" w:right="652" w:hanging="1247"/>
    </w:pPr>
  </w:style>
  <w:style w:type="paragraph" w:styleId="33">
    <w:name w:val="toc 3"/>
    <w:basedOn w:val="a7"/>
    <w:next w:val="a7"/>
    <w:uiPriority w:val="3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61">
    <w:name w:val="toc 6"/>
    <w:basedOn w:val="33"/>
    <w:uiPriority w:val="39"/>
    <w:rsid w:val="00BC09DD"/>
    <w:pPr>
      <w:tabs>
        <w:tab w:val="clear" w:pos="2045"/>
        <w:tab w:val="left" w:pos="5108"/>
        <w:tab w:val="left" w:leader="dot" w:pos="9076"/>
      </w:tabs>
      <w:ind w:left="5103" w:right="652" w:hanging="1134"/>
    </w:pPr>
  </w:style>
  <w:style w:type="paragraph" w:styleId="52">
    <w:name w:val="toc 5"/>
    <w:basedOn w:val="33"/>
    <w:uiPriority w:val="39"/>
    <w:rsid w:val="00BC09DD"/>
    <w:pPr>
      <w:tabs>
        <w:tab w:val="clear" w:pos="2045"/>
        <w:tab w:val="left" w:pos="3973"/>
        <w:tab w:val="left" w:leader="dot" w:pos="9076"/>
      </w:tabs>
      <w:ind w:left="3969" w:right="652" w:hanging="1021"/>
    </w:pPr>
  </w:style>
  <w:style w:type="paragraph" w:styleId="43">
    <w:name w:val="toc 4"/>
    <w:basedOn w:val="33"/>
    <w:next w:val="52"/>
    <w:uiPriority w:val="39"/>
    <w:rsid w:val="00BC09DD"/>
    <w:pPr>
      <w:tabs>
        <w:tab w:val="left" w:pos="2952"/>
      </w:tabs>
      <w:ind w:left="2948"/>
    </w:pPr>
  </w:style>
  <w:style w:type="paragraph" w:styleId="23">
    <w:name w:val="toc 2"/>
    <w:basedOn w:val="11"/>
    <w:next w:val="33"/>
    <w:uiPriority w:val="39"/>
    <w:qFormat/>
    <w:rsid w:val="00BC09DD"/>
    <w:pPr>
      <w:tabs>
        <w:tab w:val="left" w:pos="1138"/>
      </w:tabs>
      <w:spacing w:before="29"/>
      <w:ind w:left="1134"/>
    </w:pPr>
  </w:style>
  <w:style w:type="paragraph" w:styleId="11">
    <w:name w:val="toc 1"/>
    <w:basedOn w:val="a7"/>
    <w:next w:val="23"/>
    <w:uiPriority w:val="3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72">
    <w:name w:val="index 7"/>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62">
    <w:name w:val="index 6"/>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53">
    <w:name w:val="index 5"/>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44">
    <w:name w:val="index 4"/>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34">
    <w:name w:val="index 3"/>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24">
    <w:name w:val="index 2"/>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12">
    <w:name w:val="index 1"/>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aff">
    <w:name w:val="line number"/>
    <w:basedOn w:val="a8"/>
    <w:uiPriority w:val="99"/>
    <w:rsid w:val="00BC09DD"/>
  </w:style>
  <w:style w:type="paragraph" w:styleId="aff0">
    <w:name w:val="index heading"/>
    <w:basedOn w:val="a7"/>
    <w:next w:val="1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aff1">
    <w:name w:val="footnote reference"/>
    <w:uiPriority w:val="99"/>
    <w:rsid w:val="00BC09DD"/>
    <w:rPr>
      <w:position w:val="6"/>
      <w:sz w:val="16"/>
    </w:rPr>
  </w:style>
  <w:style w:type="paragraph" w:styleId="aff2">
    <w:name w:val="footnote text"/>
    <w:basedOn w:val="a7"/>
    <w:link w:val="aff3"/>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aff3">
    <w:name w:val="脚注文本 字符"/>
    <w:basedOn w:val="a8"/>
    <w:link w:val="aff2"/>
    <w:uiPriority w:val="99"/>
    <w:rsid w:val="00BC09DD"/>
    <w:rPr>
      <w:sz w:val="18"/>
      <w:lang w:val="en-GB"/>
    </w:rPr>
  </w:style>
  <w:style w:type="paragraph" w:styleId="aff4">
    <w:name w:val="Normal Indent"/>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a7"/>
    <w:next w:val="a7"/>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a7"/>
    <w:next w:val="Blanc"/>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BC09DD"/>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BC09DD"/>
    <w:pPr>
      <w:keepNext w:val="0"/>
      <w:keepLines/>
      <w:tabs>
        <w:tab w:val="clear" w:pos="454"/>
      </w:tabs>
      <w:spacing w:before="100" w:after="100" w:line="190" w:lineRule="exact"/>
    </w:pPr>
  </w:style>
  <w:style w:type="paragraph" w:customStyle="1" w:styleId="enumlev1">
    <w:name w:val="enumlev1"/>
    <w:basedOn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BC09DD"/>
    <w:pPr>
      <w:ind w:left="1588"/>
    </w:pPr>
  </w:style>
  <w:style w:type="paragraph" w:customStyle="1" w:styleId="enumlev3">
    <w:name w:val="enumlev3"/>
    <w:basedOn w:val="enumlev2"/>
    <w:uiPriority w:val="99"/>
    <w:rsid w:val="00BC09DD"/>
    <w:pPr>
      <w:ind w:left="1985"/>
    </w:pPr>
  </w:style>
  <w:style w:type="paragraph" w:customStyle="1" w:styleId="heading1aftertitle">
    <w:name w:val="heading 1aftertitle"/>
    <w:basedOn w:val="1"/>
    <w:next w:val="a7"/>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
    <w:name w:val="Figure"/>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a7"/>
    <w:uiPriority w:val="99"/>
    <w:rsid w:val="00BC09DD"/>
  </w:style>
  <w:style w:type="paragraph" w:customStyle="1" w:styleId="Figure0">
    <w:name w:val="Figure_#"/>
    <w:basedOn w:val="a7"/>
    <w:next w:val="FigureTitle"/>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a7"/>
    <w:uiPriority w:val="99"/>
    <w:rsid w:val="00BC09DD"/>
    <w:pPr>
      <w:spacing w:after="720"/>
    </w:pPr>
  </w:style>
  <w:style w:type="paragraph" w:customStyle="1" w:styleId="AnnexRef">
    <w:name w:val="Annex_Ref"/>
    <w:basedOn w:val="a7"/>
    <w:next w:val="AnnexTitl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BC09DD"/>
    <w:pPr>
      <w:spacing w:before="136" w:after="0"/>
    </w:pPr>
    <w:rPr>
      <w:lang w:val="en-US"/>
    </w:rPr>
  </w:style>
  <w:style w:type="paragraph" w:customStyle="1" w:styleId="Fig0">
    <w:name w:val="Fig_#"/>
    <w:basedOn w:val="Fig"/>
    <w:next w:val="a7"/>
    <w:uiPriority w:val="99"/>
    <w:rsid w:val="00BC09DD"/>
    <w:pPr>
      <w:jc w:val="left"/>
    </w:pPr>
    <w:rPr>
      <w:color w:val="FF0000"/>
    </w:rPr>
  </w:style>
  <w:style w:type="paragraph" w:customStyle="1" w:styleId="SectionTitle">
    <w:name w:val="Section_Titl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a7"/>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a7"/>
    <w:next w:val="headfoot"/>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a7"/>
    <w:next w:val="Rec"/>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Equation">
    <w:name w:val="Equation"/>
    <w:basedOn w:val="a7"/>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ASN1">
    <w:name w:val="ASN.1"/>
    <w:basedOn w:val="a7"/>
    <w:next w:val="ASN1Continu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BC09DD"/>
    <w:pPr>
      <w:spacing w:before="0"/>
    </w:pPr>
  </w:style>
  <w:style w:type="paragraph" w:customStyle="1" w:styleId="ASN1Italic">
    <w:name w:val="ASN.1 Italic"/>
    <w:basedOn w:val="ASN1"/>
    <w:uiPriority w:val="99"/>
    <w:rsid w:val="00BC09DD"/>
    <w:pPr>
      <w:spacing w:before="0"/>
    </w:pPr>
    <w:rPr>
      <w:b w:val="0"/>
      <w:i/>
      <w:sz w:val="20"/>
    </w:rPr>
  </w:style>
  <w:style w:type="paragraph" w:customStyle="1" w:styleId="Note">
    <w:name w:val="Note"/>
    <w:basedOn w:val="a7"/>
    <w:next w:val="a7"/>
    <w:link w:val="NoteChar2"/>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BC09DD"/>
    <w:rPr>
      <w:color w:val="FFFFFF"/>
    </w:rPr>
  </w:style>
  <w:style w:type="paragraph" w:customStyle="1" w:styleId="foot">
    <w:name w:val="foot"/>
    <w:basedOn w:val="head"/>
    <w:next w:val="1"/>
    <w:uiPriority w:val="99"/>
    <w:rsid w:val="00BC09DD"/>
  </w:style>
  <w:style w:type="paragraph" w:customStyle="1" w:styleId="RecISO">
    <w:name w:val="Rec_ISO_#"/>
    <w:basedOn w:val="Rec"/>
    <w:uiPriority w:val="99"/>
    <w:rsid w:val="00BC09DD"/>
    <w:pPr>
      <w:tabs>
        <w:tab w:val="clear" w:pos="794"/>
        <w:tab w:val="clear" w:pos="1191"/>
        <w:tab w:val="clear" w:pos="1588"/>
        <w:tab w:val="clear" w:pos="1985"/>
      </w:tabs>
    </w:pPr>
  </w:style>
  <w:style w:type="paragraph" w:customStyle="1" w:styleId="RecCCITT">
    <w:name w:val="Rec_CCITT_#"/>
    <w:basedOn w:val="RecISO"/>
    <w:uiPriority w:val="99"/>
    <w:rsid w:val="00BC09DD"/>
    <w:pPr>
      <w:spacing w:before="0"/>
    </w:pPr>
  </w:style>
  <w:style w:type="paragraph" w:styleId="aff5">
    <w:name w:val="Title"/>
    <w:basedOn w:val="a7"/>
    <w:next w:val="heading1aftertitle"/>
    <w:link w:val="aff6"/>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aff6">
    <w:name w:val="标题 字符"/>
    <w:basedOn w:val="a8"/>
    <w:link w:val="aff5"/>
    <w:uiPriority w:val="99"/>
    <w:rsid w:val="00BC09DD"/>
    <w:rPr>
      <w:b/>
      <w:sz w:val="24"/>
      <w:lang w:val="en-GB"/>
    </w:rPr>
  </w:style>
  <w:style w:type="paragraph" w:customStyle="1" w:styleId="IndexTitle">
    <w:name w:val="Index_Title"/>
    <w:basedOn w:val="AnnexTitle"/>
    <w:uiPriority w:val="99"/>
    <w:rsid w:val="00BC09DD"/>
  </w:style>
  <w:style w:type="paragraph" w:customStyle="1" w:styleId="Note1">
    <w:name w:val="Note 1"/>
    <w:basedOn w:val="Note"/>
    <w:link w:val="Note1Char"/>
    <w:qFormat/>
    <w:rsid w:val="00BC09DD"/>
    <w:pPr>
      <w:tabs>
        <w:tab w:val="clear" w:pos="1191"/>
        <w:tab w:val="clear" w:pos="1588"/>
        <w:tab w:val="clear" w:pos="1985"/>
      </w:tabs>
      <w:ind w:left="284" w:firstLine="0"/>
    </w:pPr>
  </w:style>
  <w:style w:type="paragraph" w:customStyle="1" w:styleId="Note2">
    <w:name w:val="Note 2"/>
    <w:basedOn w:val="a7"/>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BC09DD"/>
    <w:pPr>
      <w:ind w:left="1474"/>
    </w:pPr>
  </w:style>
  <w:style w:type="paragraph" w:customStyle="1" w:styleId="Normalaftertitle">
    <w:name w:val="Normal after titl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BC09DD"/>
    <w:pPr>
      <w:spacing w:before="0"/>
    </w:pPr>
  </w:style>
  <w:style w:type="paragraph" w:customStyle="1" w:styleId="ASN1ital">
    <w:name w:val="ASN.1 ital"/>
    <w:basedOn w:val="ASN1"/>
    <w:rsid w:val="00BC09DD"/>
    <w:pPr>
      <w:spacing w:before="0"/>
      <w:jc w:val="both"/>
    </w:pPr>
    <w:rPr>
      <w:b w:val="0"/>
      <w:i/>
      <w:sz w:val="20"/>
    </w:rPr>
  </w:style>
  <w:style w:type="paragraph" w:styleId="91">
    <w:name w:val="toc 9"/>
    <w:basedOn w:val="a7"/>
    <w:next w:val="a7"/>
    <w:uiPriority w:val="3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af2">
    <w:name w:val="批注框文本 字符"/>
    <w:basedOn w:val="a8"/>
    <w:link w:val="af1"/>
    <w:rsid w:val="00BC09DD"/>
    <w:rPr>
      <w:rFonts w:ascii="Tahoma" w:hAnsi="Tahoma" w:cs="Tahoma"/>
      <w:sz w:val="16"/>
      <w:szCs w:val="16"/>
    </w:rPr>
  </w:style>
  <w:style w:type="character" w:customStyle="1" w:styleId="Note1Char">
    <w:name w:val="Note 1 Char"/>
    <w:basedOn w:val="a8"/>
    <w:link w:val="Note1"/>
    <w:rsid w:val="00BC09DD"/>
    <w:rPr>
      <w:sz w:val="18"/>
      <w:lang w:val="en-GB"/>
    </w:rPr>
  </w:style>
  <w:style w:type="table" w:customStyle="1" w:styleId="TableGrid1">
    <w:name w:val="Table Grid1"/>
    <w:basedOn w:val="a9"/>
    <w:next w:val="af7"/>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a7"/>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qFormat/>
    <w:rsid w:val="00BC09D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BC09DD"/>
    <w:rPr>
      <w:rFonts w:eastAsia="Malgun Gothic"/>
      <w:lang w:val="en-GB"/>
    </w:rPr>
  </w:style>
  <w:style w:type="character" w:customStyle="1" w:styleId="CaptionChar1">
    <w:name w:val="Caption Char1"/>
    <w:locked/>
    <w:rsid w:val="00BC09DD"/>
    <w:rPr>
      <w:rFonts w:ascii="Times New Roman" w:eastAsia="Malgun Gothic" w:hAnsi="Times New Roman"/>
      <w:b/>
      <w:bCs/>
      <w:lang w:eastAsia="en-US"/>
    </w:rPr>
  </w:style>
  <w:style w:type="paragraph" w:customStyle="1" w:styleId="Headingi">
    <w:name w:val="Heading_i"/>
    <w:basedOn w:val="3"/>
    <w:next w:val="a7"/>
    <w:uiPriority w:val="99"/>
    <w:rsid w:val="00BC09DD"/>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2"/>
    <w:uiPriority w:val="99"/>
    <w:rsid w:val="00BC09DD"/>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BC09DD"/>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BC09DD"/>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BC09DD"/>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ff7">
    <w:name w:val="Revision"/>
    <w:hidden/>
    <w:uiPriority w:val="99"/>
    <w:rsid w:val="00BC09DD"/>
    <w:rPr>
      <w:lang w:val="en-GB"/>
    </w:rPr>
  </w:style>
  <w:style w:type="character" w:customStyle="1" w:styleId="UnresolvedMention1">
    <w:name w:val="Unresolved Mention1"/>
    <w:basedOn w:val="a8"/>
    <w:uiPriority w:val="99"/>
    <w:semiHidden/>
    <w:unhideWhenUsed/>
    <w:rsid w:val="00BC09DD"/>
    <w:rPr>
      <w:color w:val="605E5C"/>
      <w:shd w:val="clear" w:color="auto" w:fill="E1DFDD"/>
    </w:rPr>
  </w:style>
  <w:style w:type="paragraph" w:styleId="aff8">
    <w:name w:val="annotation subject"/>
    <w:basedOn w:val="afd"/>
    <w:next w:val="afd"/>
    <w:link w:val="aff9"/>
    <w:uiPriority w:val="99"/>
    <w:unhideWhenUsed/>
    <w:rsid w:val="00BC09DD"/>
    <w:rPr>
      <w:b/>
      <w:bCs/>
    </w:rPr>
  </w:style>
  <w:style w:type="character" w:customStyle="1" w:styleId="aff9">
    <w:name w:val="批注主题 字符"/>
    <w:basedOn w:val="afe"/>
    <w:link w:val="aff8"/>
    <w:uiPriority w:val="99"/>
    <w:rsid w:val="00BC09DD"/>
    <w:rPr>
      <w:b/>
      <w:bCs/>
      <w:lang w:val="en-GB"/>
    </w:rPr>
  </w:style>
  <w:style w:type="paragraph" w:customStyle="1" w:styleId="ColorfulList-Accent11">
    <w:name w:val="Colorful List - Accent 11"/>
    <w:basedOn w:val="a7"/>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11"/>
    <w:next w:val="11"/>
    <w:uiPriority w:val="99"/>
    <w:rsid w:val="00BC09DD"/>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a7"/>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a8"/>
    <w:uiPriority w:val="99"/>
    <w:rsid w:val="00BC09DD"/>
    <w:rPr>
      <w:rFonts w:ascii="Times New Roman" w:hAnsi="Times New Roman"/>
      <w:b/>
    </w:rPr>
  </w:style>
  <w:style w:type="character" w:customStyle="1" w:styleId="Appref">
    <w:name w:val="App_ref"/>
    <w:basedOn w:val="a8"/>
    <w:uiPriority w:val="99"/>
    <w:rsid w:val="00BC09DD"/>
  </w:style>
  <w:style w:type="paragraph" w:customStyle="1" w:styleId="AppendixNoTitle">
    <w:name w:val="Appendix_NoTitle"/>
    <w:basedOn w:val="AnnexNoTitle"/>
    <w:next w:val="Normalaftertitle0"/>
    <w:uiPriority w:val="99"/>
    <w:rsid w:val="00BC09DD"/>
    <w:pPr>
      <w:outlineLvl w:val="0"/>
    </w:pPr>
  </w:style>
  <w:style w:type="character" w:customStyle="1" w:styleId="Artdef">
    <w:name w:val="Art_def"/>
    <w:basedOn w:val="a8"/>
    <w:uiPriority w:val="99"/>
    <w:rsid w:val="00BC09DD"/>
    <w:rPr>
      <w:rFonts w:ascii="Times New Roman" w:hAnsi="Times New Roman"/>
      <w:b/>
    </w:rPr>
  </w:style>
  <w:style w:type="paragraph" w:customStyle="1" w:styleId="Reftitle">
    <w:name w:val="Ref_title"/>
    <w:basedOn w:val="1"/>
    <w:next w:val="Reftext"/>
    <w:uiPriority w:val="99"/>
    <w:rsid w:val="00BC09DD"/>
    <w:pPr>
      <w:keepLines/>
      <w:numPr>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a7"/>
    <w:next w:val="Art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a7"/>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a8"/>
    <w:uiPriority w:val="99"/>
    <w:rsid w:val="00BC09DD"/>
  </w:style>
  <w:style w:type="paragraph" w:customStyle="1" w:styleId="Call">
    <w:name w:val="Call"/>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a7"/>
    <w:next w:val="Chap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a7"/>
    <w:uiPriority w:val="99"/>
    <w:rsid w:val="00BC09DD"/>
  </w:style>
  <w:style w:type="paragraph" w:customStyle="1" w:styleId="Tablelegend0">
    <w:name w:val="Table_legend"/>
    <w:basedOn w:val="a7"/>
    <w:next w:val="a7"/>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a7"/>
    <w:next w:val="Normalaftertitle0"/>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a7"/>
    <w:next w:val="Normalaftertitle0"/>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ad"/>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a7"/>
    <w:next w:val="a7"/>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a7"/>
    <w:next w:val="Partref"/>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a7"/>
    <w:next w:val="Part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a7"/>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a7"/>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BC09DD"/>
  </w:style>
  <w:style w:type="paragraph" w:customStyle="1" w:styleId="RecNo">
    <w:name w:val="Rec_No"/>
    <w:basedOn w:val="a7"/>
    <w:next w:val="aff5"/>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BC09DD"/>
  </w:style>
  <w:style w:type="paragraph" w:customStyle="1" w:styleId="Questiontitle">
    <w:name w:val="Question_title"/>
    <w:basedOn w:val="Rectitle"/>
    <w:next w:val="Questionref"/>
    <w:uiPriority w:val="99"/>
    <w:rsid w:val="00BC09DD"/>
  </w:style>
  <w:style w:type="paragraph" w:customStyle="1" w:styleId="Rectitle">
    <w:name w:val="Rec_title"/>
    <w:basedOn w:val="a7"/>
    <w:next w:val="Recref"/>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a7"/>
    <w:next w:val="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BC09DD"/>
  </w:style>
  <w:style w:type="paragraph" w:customStyle="1" w:styleId="Repdate">
    <w:name w:val="Rep_date"/>
    <w:basedOn w:val="Recdate"/>
    <w:next w:val="Normalaftertitle0"/>
    <w:uiPriority w:val="99"/>
    <w:rsid w:val="00BC09DD"/>
  </w:style>
  <w:style w:type="paragraph" w:customStyle="1" w:styleId="RepNo">
    <w:name w:val="Rep_No"/>
    <w:basedOn w:val="RecNo"/>
    <w:next w:val="Reptitle"/>
    <w:uiPriority w:val="99"/>
    <w:rsid w:val="00BC09DD"/>
  </w:style>
  <w:style w:type="paragraph" w:customStyle="1" w:styleId="Reptitle">
    <w:name w:val="Rep_title"/>
    <w:basedOn w:val="Rectitle"/>
    <w:next w:val="Repref"/>
    <w:uiPriority w:val="99"/>
    <w:rsid w:val="00BC09DD"/>
  </w:style>
  <w:style w:type="paragraph" w:customStyle="1" w:styleId="Repref">
    <w:name w:val="Rep_ref"/>
    <w:basedOn w:val="Recref"/>
    <w:next w:val="Repdate"/>
    <w:uiPriority w:val="99"/>
    <w:rsid w:val="00BC09DD"/>
  </w:style>
  <w:style w:type="paragraph" w:customStyle="1" w:styleId="Resdate">
    <w:name w:val="Res_date"/>
    <w:basedOn w:val="Recdate"/>
    <w:next w:val="Normalaftertitle0"/>
    <w:uiPriority w:val="99"/>
    <w:rsid w:val="00BC09DD"/>
  </w:style>
  <w:style w:type="character" w:customStyle="1" w:styleId="Resdef">
    <w:name w:val="Res_def"/>
    <w:basedOn w:val="a8"/>
    <w:uiPriority w:val="99"/>
    <w:rsid w:val="00BC09DD"/>
    <w:rPr>
      <w:rFonts w:ascii="Times New Roman" w:hAnsi="Times New Roman"/>
      <w:b/>
    </w:rPr>
  </w:style>
  <w:style w:type="paragraph" w:customStyle="1" w:styleId="ResNo">
    <w:name w:val="Res_No"/>
    <w:basedOn w:val="RecNo"/>
    <w:next w:val="Restitle"/>
    <w:uiPriority w:val="99"/>
    <w:rsid w:val="00BC09DD"/>
  </w:style>
  <w:style w:type="paragraph" w:customStyle="1" w:styleId="Restitle">
    <w:name w:val="Res_title"/>
    <w:basedOn w:val="Rectitle"/>
    <w:next w:val="Resref"/>
    <w:uiPriority w:val="99"/>
    <w:rsid w:val="00BC09DD"/>
  </w:style>
  <w:style w:type="paragraph" w:customStyle="1" w:styleId="Resref">
    <w:name w:val="Res_ref"/>
    <w:basedOn w:val="Recref"/>
    <w:next w:val="Resdate"/>
    <w:uiPriority w:val="99"/>
    <w:rsid w:val="00BC09DD"/>
  </w:style>
  <w:style w:type="paragraph" w:customStyle="1" w:styleId="Section1">
    <w:name w:val="Section_1"/>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a7"/>
    <w:next w:val="Section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a7"/>
    <w:next w:val="Normalaftertitle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ad"/>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a8"/>
    <w:uiPriority w:val="99"/>
    <w:rsid w:val="00BC09DD"/>
    <w:rPr>
      <w:b/>
      <w:color w:val="auto"/>
    </w:rPr>
  </w:style>
  <w:style w:type="paragraph" w:customStyle="1" w:styleId="Tablehead">
    <w:name w:val="Table_head"/>
    <w:basedOn w:val="Tabletext0"/>
    <w:next w:val="Tabletext0"/>
    <w:rsid w:val="00BC09D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BC09DD"/>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BC09D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09DD"/>
  </w:style>
  <w:style w:type="paragraph" w:customStyle="1" w:styleId="Title3">
    <w:name w:val="Title 3"/>
    <w:basedOn w:val="Title2"/>
    <w:next w:val="Title4"/>
    <w:uiPriority w:val="99"/>
    <w:rsid w:val="00BC09DD"/>
    <w:rPr>
      <w:caps w:val="0"/>
    </w:rPr>
  </w:style>
  <w:style w:type="paragraph" w:customStyle="1" w:styleId="Title4">
    <w:name w:val="Title 4"/>
    <w:basedOn w:val="Title3"/>
    <w:next w:val="1"/>
    <w:uiPriority w:val="99"/>
    <w:rsid w:val="00BC09DD"/>
    <w:rPr>
      <w:b/>
    </w:rPr>
  </w:style>
  <w:style w:type="paragraph" w:customStyle="1" w:styleId="Artheading">
    <w:name w:val="Art_heading"/>
    <w:basedOn w:val="a7"/>
    <w:next w:val="Normalaftertitle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BC09DD"/>
  </w:style>
  <w:style w:type="character" w:customStyle="1" w:styleId="ASN1boldchar">
    <w:name w:val="ASN.1 bold char"/>
    <w:basedOn w:val="a8"/>
    <w:rsid w:val="00BC09DD"/>
    <w:rPr>
      <w:rFonts w:ascii="Courier New" w:hAnsi="Courier New"/>
      <w:b/>
      <w:sz w:val="18"/>
    </w:rPr>
  </w:style>
  <w:style w:type="paragraph" w:customStyle="1" w:styleId="ASN1italic0">
    <w:name w:val="ASN.1_italic"/>
    <w:basedOn w:val="ASN1"/>
    <w:uiPriority w:val="99"/>
    <w:rsid w:val="00BC09D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a7"/>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a8"/>
    <w:uiPriority w:val="99"/>
    <w:rsid w:val="00BC09DD"/>
    <w:rPr>
      <w:b/>
    </w:rPr>
  </w:style>
  <w:style w:type="character" w:customStyle="1" w:styleId="href">
    <w:name w:val="href"/>
    <w:basedOn w:val="a8"/>
    <w:uiPriority w:val="99"/>
    <w:rsid w:val="00BC09DD"/>
    <w:rPr>
      <w:lang w:val="fr-FR"/>
    </w:rPr>
  </w:style>
  <w:style w:type="paragraph" w:customStyle="1" w:styleId="Indextitle1">
    <w:name w:val="Index_titl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a8"/>
    <w:rsid w:val="00BC09DD"/>
    <w:rPr>
      <w:rFonts w:ascii="Courier New" w:hAnsi="Courier New"/>
      <w:i/>
      <w:sz w:val="18"/>
    </w:rPr>
  </w:style>
  <w:style w:type="paragraph" w:styleId="affa">
    <w:name w:val="Body Text Indent"/>
    <w:basedOn w:val="a7"/>
    <w:link w:val="affb"/>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b">
    <w:name w:val="正文文本缩进 字符"/>
    <w:basedOn w:val="a8"/>
    <w:link w:val="affa"/>
    <w:uiPriority w:val="99"/>
    <w:rsid w:val="00BC09DD"/>
    <w:rPr>
      <w:rFonts w:eastAsia="Malgun Gothic"/>
      <w:lang w:val="en-GB" w:eastAsia="zh-CN"/>
    </w:rPr>
  </w:style>
  <w:style w:type="character" w:customStyle="1" w:styleId="Heading4CharChar1">
    <w:name w:val="Heading 4 Char Char1"/>
    <w:aliases w:val="Heading 4 Char1 Char Char,Heading 4 Char Char Char Char"/>
    <w:uiPriority w:val="99"/>
    <w:rsid w:val="00BC09DD"/>
    <w:rPr>
      <w:rFonts w:cs="Times New Roman"/>
      <w:b/>
      <w:bCs/>
      <w:lang w:val="en-GB" w:eastAsia="en-US"/>
    </w:rPr>
  </w:style>
  <w:style w:type="paragraph" w:customStyle="1" w:styleId="ColorfulShading-Accent12">
    <w:name w:val="Colorful Shading - Accent 12"/>
    <w:hidden/>
    <w:uiPriority w:val="99"/>
    <w:semiHidden/>
    <w:rsid w:val="00BC09DD"/>
    <w:rPr>
      <w:rFonts w:eastAsia="Malgun Gothic"/>
      <w:lang w:val="en-GB"/>
    </w:rPr>
  </w:style>
  <w:style w:type="character" w:customStyle="1" w:styleId="ae">
    <w:name w:val="页脚 字符"/>
    <w:basedOn w:val="a8"/>
    <w:link w:val="ad"/>
    <w:locked/>
    <w:rsid w:val="00BC09DD"/>
    <w:rPr>
      <w:sz w:val="22"/>
    </w:rPr>
  </w:style>
  <w:style w:type="character" w:customStyle="1" w:styleId="ac">
    <w:name w:val="页眉 字符"/>
    <w:aliases w:val="h 字符,Header/Footer 字符"/>
    <w:basedOn w:val="a8"/>
    <w:link w:val="ab"/>
    <w:locked/>
    <w:rsid w:val="00BC09DD"/>
    <w:rPr>
      <w:sz w:val="22"/>
    </w:rPr>
  </w:style>
  <w:style w:type="paragraph" w:customStyle="1" w:styleId="BlancCharChar">
    <w:name w:val="Blanc Char Char"/>
    <w:basedOn w:val="a7"/>
    <w:next w:val="TableText"/>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BC09DD"/>
    <w:rPr>
      <w:b/>
      <w:sz w:val="8"/>
      <w:lang w:val="en-US" w:eastAsia="en-US"/>
    </w:rPr>
  </w:style>
  <w:style w:type="paragraph" w:customStyle="1" w:styleId="Annex1">
    <w:name w:val="Annex 1"/>
    <w:basedOn w:val="1"/>
    <w:next w:val="a7"/>
    <w:uiPriority w:val="99"/>
    <w:qFormat/>
    <w:rsid w:val="00BC09D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BC09DD"/>
    <w:rPr>
      <w:sz w:val="18"/>
      <w:lang w:val="en-GB" w:eastAsia="en-US"/>
    </w:rPr>
  </w:style>
  <w:style w:type="paragraph" w:customStyle="1" w:styleId="Sprechblasentext1">
    <w:name w:val="Sprechblasentext1"/>
    <w:basedOn w:val="a7"/>
    <w:uiPriority w:val="99"/>
    <w:semiHidde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BC09DD"/>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c">
    <w:name w:val="table of figures"/>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affd">
    <w:name w:val="Body Text"/>
    <w:basedOn w:val="a7"/>
    <w:link w:val="aff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e">
    <w:name w:val="正文文本 字符"/>
    <w:basedOn w:val="a8"/>
    <w:link w:val="affd"/>
    <w:uiPriority w:val="99"/>
    <w:rsid w:val="00BC09DD"/>
    <w:rPr>
      <w:rFonts w:eastAsia="Batang"/>
      <w:sz w:val="22"/>
      <w:szCs w:val="22"/>
      <w:lang w:val="en-GB"/>
    </w:rPr>
  </w:style>
  <w:style w:type="paragraph" w:customStyle="1" w:styleId="AppendixHeadingI">
    <w:name w:val="Appendix Heading I"/>
    <w:basedOn w:val="a7"/>
    <w:uiPriority w:val="99"/>
    <w:rsid w:val="00BC09DD"/>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5">
    <w:name w:val="Body Text Indent 3"/>
    <w:basedOn w:val="a7"/>
    <w:link w:val="36"/>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6">
    <w:name w:val="正文文本缩进 3 字符"/>
    <w:basedOn w:val="a8"/>
    <w:link w:val="35"/>
    <w:uiPriority w:val="99"/>
    <w:rsid w:val="00BC09DD"/>
    <w:rPr>
      <w:rFonts w:eastAsia="Malgun Gothic"/>
      <w:sz w:val="16"/>
      <w:szCs w:val="16"/>
      <w:lang w:val="en-GB" w:eastAsia="zh-CN"/>
    </w:rPr>
  </w:style>
  <w:style w:type="paragraph" w:styleId="25">
    <w:name w:val="Body Text Indent 2"/>
    <w:basedOn w:val="a7"/>
    <w:link w:val="26"/>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6">
    <w:name w:val="正文文本缩进 2 字符"/>
    <w:basedOn w:val="a8"/>
    <w:link w:val="25"/>
    <w:uiPriority w:val="99"/>
    <w:rsid w:val="00BC09DD"/>
    <w:rPr>
      <w:rFonts w:eastAsia="Malgun Gothic"/>
      <w:lang w:val="en-GB" w:eastAsia="zh-CN"/>
    </w:rPr>
  </w:style>
  <w:style w:type="paragraph" w:customStyle="1" w:styleId="11BodyText">
    <w:name w:val="11 BodyText"/>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d"/>
    <w:next w:val="afd"/>
    <w:uiPriority w:val="99"/>
    <w:semiHidden/>
    <w:rsid w:val="00BC09DD"/>
    <w:rPr>
      <w:rFonts w:eastAsia="Malgun Gothic"/>
      <w:b/>
      <w:bCs/>
      <w:lang w:eastAsia="zh-CN"/>
    </w:rPr>
  </w:style>
  <w:style w:type="paragraph" w:styleId="37">
    <w:name w:val="Body Text 3"/>
    <w:basedOn w:val="a7"/>
    <w:link w:val="38"/>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8">
    <w:name w:val="正文文本 3 字符"/>
    <w:basedOn w:val="a8"/>
    <w:link w:val="37"/>
    <w:uiPriority w:val="99"/>
    <w:rsid w:val="00BC09DD"/>
    <w:rPr>
      <w:rFonts w:eastAsia="Malgun Gothic"/>
      <w:sz w:val="16"/>
      <w:szCs w:val="16"/>
      <w:lang w:val="en-GB" w:eastAsia="zh-CN"/>
    </w:rPr>
  </w:style>
  <w:style w:type="paragraph" w:customStyle="1" w:styleId="figure1">
    <w:name w:val="figure"/>
    <w:basedOn w:val="a7"/>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BC09DD"/>
    <w:rPr>
      <w:rFonts w:cs="Times New Roman"/>
      <w:lang w:val="en-US" w:eastAsia="en-US"/>
    </w:rPr>
  </w:style>
  <w:style w:type="paragraph" w:customStyle="1" w:styleId="Annex2">
    <w:name w:val="Annex 2"/>
    <w:basedOn w:val="a7"/>
    <w:next w:val="a7"/>
    <w:link w:val="Annex2Char"/>
    <w:uiPriority w:val="99"/>
    <w:qFormat/>
    <w:rsid w:val="00BC09DD"/>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BC09DD"/>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CourierTextChar">
    <w:name w:val="Courier Text Char"/>
    <w:uiPriority w:val="99"/>
    <w:rsid w:val="00BC09DD"/>
    <w:rPr>
      <w:rFonts w:ascii="Courier" w:hAnsi="Courier"/>
      <w:sz w:val="22"/>
      <w:lang w:val="en-GB" w:eastAsia="en-US"/>
    </w:rPr>
  </w:style>
  <w:style w:type="paragraph" w:styleId="27">
    <w:name w:val="Body Text 2"/>
    <w:basedOn w:val="a7"/>
    <w:link w:val="28"/>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8">
    <w:name w:val="正文文本 2 字符"/>
    <w:basedOn w:val="a8"/>
    <w:link w:val="27"/>
    <w:uiPriority w:val="99"/>
    <w:rsid w:val="00BC09DD"/>
    <w:rPr>
      <w:rFonts w:eastAsia="Malgun Gothic"/>
      <w:lang w:val="en-GB" w:eastAsia="zh-CN"/>
    </w:rPr>
  </w:style>
  <w:style w:type="paragraph" w:customStyle="1" w:styleId="Normal1">
    <w:name w:val="Normal1"/>
    <w:basedOn w:val="TableTitle"/>
    <w:uiPriority w:val="99"/>
    <w:rsid w:val="00BC09DD"/>
    <w:pPr>
      <w:tabs>
        <w:tab w:val="center" w:pos="4864"/>
      </w:tabs>
      <w:jc w:val="both"/>
    </w:pPr>
    <w:rPr>
      <w:rFonts w:eastAsia="Malgun Gothic"/>
      <w:bCs/>
    </w:rPr>
  </w:style>
  <w:style w:type="paragraph" w:customStyle="1" w:styleId="equation0">
    <w:name w:val="equation"/>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BC09DD"/>
    <w:rPr>
      <w:b/>
      <w:lang w:val="en-GB" w:eastAsia="en-US"/>
    </w:rPr>
  </w:style>
  <w:style w:type="character" w:customStyle="1" w:styleId="TableTitleCharCharChar">
    <w:name w:val="Table_Title Char Char Char"/>
    <w:uiPriority w:val="99"/>
    <w:rsid w:val="00BC09DD"/>
    <w:rPr>
      <w:b/>
      <w:lang w:val="en-GB" w:eastAsia="en-US"/>
    </w:rPr>
  </w:style>
  <w:style w:type="character" w:customStyle="1" w:styleId="Annex1Char">
    <w:name w:val="Annex 1 Char"/>
    <w:uiPriority w:val="99"/>
    <w:rsid w:val="00BC09DD"/>
    <w:rPr>
      <w:b/>
      <w:sz w:val="24"/>
      <w:lang w:val="en-GB" w:eastAsia="en-US"/>
    </w:rPr>
  </w:style>
  <w:style w:type="paragraph" w:customStyle="1" w:styleId="TableTitleChar">
    <w:name w:val="Table_Title Char"/>
    <w:basedOn w:val="a7"/>
    <w:next w:val="a7"/>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BC09DD"/>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09DD"/>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BC09D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BC09DD"/>
    <w:pPr>
      <w:numPr>
        <w:numId w:val="30"/>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BC09DD"/>
    <w:pPr>
      <w:numPr>
        <w:numId w:val="30"/>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BC09DD"/>
    <w:rPr>
      <w:rFonts w:eastAsia="Batang"/>
      <w:sz w:val="18"/>
      <w:lang w:val="en-GB" w:eastAsia="en-US"/>
    </w:rPr>
  </w:style>
  <w:style w:type="paragraph" w:customStyle="1" w:styleId="StyletableheadingCentered">
    <w:name w:val="Style table heading + Centered"/>
    <w:basedOn w:val="tableheading"/>
    <w:uiPriority w:val="99"/>
    <w:rsid w:val="00BC09DD"/>
    <w:pPr>
      <w:spacing w:before="20" w:after="40"/>
      <w:jc w:val="center"/>
    </w:pPr>
    <w:rPr>
      <w:rFonts w:eastAsia="Batang"/>
    </w:rPr>
  </w:style>
  <w:style w:type="paragraph" w:customStyle="1" w:styleId="Styleenumlev1Left0Hanging03">
    <w:name w:val="Style enumlev1 + Left:  0&quot; Hanging:  0.3&quot;"/>
    <w:basedOn w:val="enumlev1"/>
    <w:uiPriority w:val="99"/>
    <w:rsid w:val="00BC09DD"/>
    <w:pPr>
      <w:spacing w:before="136"/>
      <w:ind w:left="432" w:hanging="432"/>
    </w:pPr>
    <w:rPr>
      <w:rFonts w:eastAsia="Batang"/>
    </w:rPr>
  </w:style>
  <w:style w:type="paragraph" w:customStyle="1" w:styleId="StyleNote111ptLeft0">
    <w:name w:val="Style Note 1 + 11 pt Left:  0&quot;"/>
    <w:basedOn w:val="Note1"/>
    <w:uiPriority w:val="99"/>
    <w:rsid w:val="00BC09DD"/>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BC09DD"/>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BC09DD"/>
    <w:pPr>
      <w:ind w:left="1728" w:hanging="1728"/>
    </w:pPr>
    <w:rPr>
      <w:lang w:val="en-US"/>
    </w:rPr>
  </w:style>
  <w:style w:type="paragraph" w:customStyle="1" w:styleId="Annex6">
    <w:name w:val="Annex 6"/>
    <w:basedOn w:val="Annex5"/>
    <w:next w:val="a7"/>
    <w:autoRedefine/>
    <w:uiPriority w:val="99"/>
    <w:rsid w:val="00BC09DD"/>
    <w:pPr>
      <w:numPr>
        <w:numId w:val="6"/>
      </w:numPr>
      <w:tabs>
        <w:tab w:val="num" w:pos="1080"/>
        <w:tab w:val="num" w:pos="117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BC09DD"/>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BC09DD"/>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BC09DD"/>
    <w:rPr>
      <w:rFonts w:ascii="Times" w:eastAsia="Malgun Gothic" w:hAnsi="Times"/>
      <w:b/>
      <w:bCs/>
      <w:lang w:val="en-GB"/>
    </w:rPr>
  </w:style>
  <w:style w:type="character" w:customStyle="1" w:styleId="SVCBulletslevel1CharChar">
    <w:name w:val="SVC Bullets level 1 Char Char"/>
    <w:link w:val="SVCBulletslevel1Char"/>
    <w:uiPriority w:val="99"/>
    <w:locked/>
    <w:rsid w:val="00BC09DD"/>
    <w:rPr>
      <w:lang w:val="en-GB"/>
    </w:rPr>
  </w:style>
  <w:style w:type="paragraph" w:customStyle="1" w:styleId="SVCBulletslevel3CharChar">
    <w:name w:val="SVC Bullets level 3 Char Char"/>
    <w:basedOn w:val="SVCBulletslevel3"/>
    <w:link w:val="SVCBulletslevel3CharCharChar"/>
    <w:rsid w:val="00BC09DD"/>
    <w:rPr>
      <w:rFonts w:ascii="Times" w:hAnsi="Times"/>
      <w:lang w:eastAsia="zh-CN"/>
    </w:rPr>
  </w:style>
  <w:style w:type="paragraph" w:customStyle="1" w:styleId="SVCBulletslevel4Char">
    <w:name w:val="SVC Bullets level 4 Char"/>
    <w:basedOn w:val="SVCBulletslevel3CharChar"/>
    <w:link w:val="SVCBulletslevel4CharChar"/>
    <w:rsid w:val="00BC09DD"/>
    <w:pPr>
      <w:tabs>
        <w:tab w:val="clear" w:pos="-31680"/>
        <w:tab w:val="num" w:pos="2880"/>
      </w:tabs>
      <w:ind w:left="2880" w:hanging="360"/>
    </w:pPr>
  </w:style>
  <w:style w:type="paragraph" w:customStyle="1" w:styleId="SVCBulletslevel5">
    <w:name w:val="SVC Bullets level 5"/>
    <w:basedOn w:val="SVCBulletslevel4Char"/>
    <w:uiPriority w:val="99"/>
    <w:rsid w:val="00BC09DD"/>
    <w:pPr>
      <w:tabs>
        <w:tab w:val="clear" w:pos="2880"/>
        <w:tab w:val="num" w:pos="3600"/>
      </w:tabs>
      <w:ind w:left="3600"/>
    </w:pPr>
  </w:style>
  <w:style w:type="paragraph" w:customStyle="1" w:styleId="SVCBulletslevel6">
    <w:name w:val="SVC Bullets level 6"/>
    <w:basedOn w:val="SVCBulletslevel5"/>
    <w:uiPriority w:val="99"/>
    <w:rsid w:val="00BC09DD"/>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09DD"/>
    <w:rPr>
      <w:rFonts w:eastAsia="Malgun Gothic"/>
      <w:lang w:val="en-GB"/>
    </w:rPr>
  </w:style>
  <w:style w:type="character" w:customStyle="1" w:styleId="SVCBulletslevel3CharCharChar">
    <w:name w:val="SVC Bullets level 3 Char Char Char"/>
    <w:link w:val="SVCBulletslevel3CharChar"/>
    <w:locked/>
    <w:rsid w:val="00BC09DD"/>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BC09DD"/>
    <w:rPr>
      <w:rFonts w:ascii="Times" w:eastAsia="Malgun Gothic" w:hAnsi="Times"/>
      <w:lang w:val="en-GB" w:eastAsia="zh-CN"/>
    </w:rPr>
  </w:style>
  <w:style w:type="paragraph" w:customStyle="1" w:styleId="SVCBulletslevel7">
    <w:name w:val="SVC Bullets level 7"/>
    <w:basedOn w:val="SVCBulletslevel6"/>
    <w:uiPriority w:val="99"/>
    <w:rsid w:val="00BC09DD"/>
    <w:pPr>
      <w:ind w:left="2772"/>
    </w:pPr>
  </w:style>
  <w:style w:type="paragraph" w:customStyle="1" w:styleId="SVCBulletslevel8">
    <w:name w:val="SVC Bullets level 8"/>
    <w:basedOn w:val="SVCBulletslevel7"/>
    <w:uiPriority w:val="99"/>
    <w:rsid w:val="00BC09DD"/>
    <w:pPr>
      <w:ind w:left="3168"/>
    </w:pPr>
  </w:style>
  <w:style w:type="paragraph" w:customStyle="1" w:styleId="SVCBulletslevel3">
    <w:name w:val="SVC Bullets level 3"/>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BC09DD"/>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BC09DD"/>
    <w:rPr>
      <w:rFonts w:eastAsia="Malgun Gothic"/>
      <w:lang w:val="en-GB"/>
    </w:rPr>
  </w:style>
  <w:style w:type="paragraph" w:customStyle="1" w:styleId="FigureCharChar">
    <w:name w:val="Figure_# Char Char"/>
    <w:basedOn w:val="a7"/>
    <w:next w:val="FigureTitleChar"/>
    <w:link w:val="FigureCharCharChar"/>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BC09DD"/>
    <w:rPr>
      <w:rFonts w:cs="Times New Roman"/>
      <w:lang w:val="en-US" w:eastAsia="en-US"/>
    </w:rPr>
  </w:style>
  <w:style w:type="paragraph" w:customStyle="1" w:styleId="AVCIndentlevel2">
    <w:name w:val="AVC Indent level 2"/>
    <w:basedOn w:val="AVCIndentlevel1"/>
    <w:uiPriority w:val="99"/>
    <w:rsid w:val="00BC09DD"/>
    <w:pPr>
      <w:ind w:left="794"/>
    </w:pPr>
  </w:style>
  <w:style w:type="paragraph" w:customStyle="1" w:styleId="AVCIndentlevel1">
    <w:name w:val="AVC Indent level 1"/>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BC09DD"/>
    <w:pPr>
      <w:ind w:left="2304" w:hanging="403"/>
    </w:pPr>
  </w:style>
  <w:style w:type="paragraph" w:customStyle="1" w:styleId="AVCEquationlevel2">
    <w:name w:val="AVC Equation level 2"/>
    <w:basedOn w:val="AVCEquationlevel1CharCharCharChar"/>
    <w:uiPriority w:val="99"/>
    <w:rsid w:val="00BC09DD"/>
    <w:pPr>
      <w:tabs>
        <w:tab w:val="left" w:pos="1191"/>
      </w:tabs>
      <w:ind w:left="1191"/>
    </w:pPr>
  </w:style>
  <w:style w:type="paragraph" w:customStyle="1" w:styleId="AVCBulletlevel2CharChar">
    <w:name w:val="AVC Bullet level 2 Char Char"/>
    <w:basedOn w:val="AVCBulletlevel1CharChar"/>
    <w:link w:val="AVCBulletlevel2CharCharChar"/>
    <w:rsid w:val="00BC09DD"/>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09DD"/>
    <w:pPr>
      <w:ind w:left="1588"/>
    </w:pPr>
  </w:style>
  <w:style w:type="character" w:customStyle="1" w:styleId="AVCEquationlevel1Char1">
    <w:name w:val="AVC Equation level 1 Char1"/>
    <w:uiPriority w:val="99"/>
    <w:rsid w:val="00BC09DD"/>
    <w:rPr>
      <w:sz w:val="22"/>
      <w:lang w:val="en-GB" w:eastAsia="en-US"/>
    </w:rPr>
  </w:style>
  <w:style w:type="character" w:customStyle="1" w:styleId="figureCharCharCharChar0">
    <w:name w:val="figure Char Char Char Char"/>
    <w:link w:val="figureCharCharChar1"/>
    <w:uiPriority w:val="99"/>
    <w:locked/>
    <w:rsid w:val="00BC09DD"/>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09DD"/>
    <w:rPr>
      <w:rFonts w:eastAsia="Malgun Gothic"/>
      <w:lang w:val="en-GB"/>
    </w:rPr>
  </w:style>
  <w:style w:type="character" w:customStyle="1" w:styleId="FigureCharCharChar">
    <w:name w:val="Figure_# Char Char Char"/>
    <w:link w:val="FigureCharChar"/>
    <w:uiPriority w:val="99"/>
    <w:locked/>
    <w:rsid w:val="00BC09DD"/>
    <w:rPr>
      <w:rFonts w:eastAsia="Malgun Gothic"/>
      <w:lang w:val="en-GB"/>
    </w:rPr>
  </w:style>
  <w:style w:type="paragraph" w:customStyle="1" w:styleId="AVCBulletlevel6">
    <w:name w:val="AVC Bullet level 6"/>
    <w:basedOn w:val="AVCBulletlevel1CharChar"/>
    <w:uiPriority w:val="99"/>
    <w:rsid w:val="00BC09DD"/>
    <w:pPr>
      <w:numPr>
        <w:numId w:val="14"/>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f">
    <w:name w:val="endnote text"/>
    <w:basedOn w:val="a7"/>
    <w:link w:val="afff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f0">
    <w:name w:val="尾注文本 字符"/>
    <w:basedOn w:val="a8"/>
    <w:link w:val="afff"/>
    <w:uiPriority w:val="99"/>
    <w:rsid w:val="00BC09DD"/>
    <w:rPr>
      <w:rFonts w:eastAsia="Malgun Gothic"/>
      <w:lang w:val="en-GB" w:eastAsia="zh-CN"/>
    </w:rPr>
  </w:style>
  <w:style w:type="character" w:customStyle="1" w:styleId="AVCNumberinglevel2Char">
    <w:name w:val="AVC Numbering level 2 Char"/>
    <w:uiPriority w:val="99"/>
    <w:rsid w:val="00BC09DD"/>
  </w:style>
  <w:style w:type="paragraph" w:customStyle="1" w:styleId="TableTextCentred">
    <w:name w:val="Table_Text_Centred"/>
    <w:basedOn w:val="TableText"/>
    <w:uiPriority w:val="99"/>
    <w:rsid w:val="00BC09DD"/>
    <w:pPr>
      <w:jc w:val="center"/>
    </w:pPr>
    <w:rPr>
      <w:rFonts w:eastAsia="Malgun Gothic"/>
      <w:szCs w:val="18"/>
    </w:rPr>
  </w:style>
  <w:style w:type="paragraph" w:customStyle="1" w:styleId="AVCNumberinglevel2">
    <w:name w:val="AVC Numbering level 2"/>
    <w:basedOn w:val="AVCNumberinglevel1"/>
    <w:uiPriority w:val="99"/>
    <w:rsid w:val="00BC09DD"/>
    <w:pPr>
      <w:tabs>
        <w:tab w:val="left" w:pos="397"/>
      </w:tabs>
      <w:ind w:left="720" w:hanging="720"/>
    </w:pPr>
  </w:style>
  <w:style w:type="paragraph" w:customStyle="1" w:styleId="AVCIndentlevel3">
    <w:name w:val="AVC Indent level 3"/>
    <w:basedOn w:val="AVCIndentlevel2"/>
    <w:uiPriority w:val="99"/>
    <w:rsid w:val="00BC09DD"/>
    <w:pPr>
      <w:ind w:left="1191"/>
    </w:pPr>
  </w:style>
  <w:style w:type="paragraph" w:customStyle="1" w:styleId="AVCBulletlevel1CharChar">
    <w:name w:val="AVC Bullet level 1 Char Char"/>
    <w:basedOn w:val="a7"/>
    <w:link w:val="AVCBulletlevel1CharCharChar"/>
    <w:uiPriority w:val="99"/>
    <w:rsid w:val="00BC09DD"/>
    <w:pPr>
      <w:numPr>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BC09DD"/>
    <w:rPr>
      <w:sz w:val="22"/>
      <w:lang w:val="en-GB" w:eastAsia="en-US"/>
    </w:rPr>
  </w:style>
  <w:style w:type="character" w:customStyle="1" w:styleId="AVCEquationlevel1Char2">
    <w:name w:val="AVC Equation level 1 Char2"/>
    <w:basedOn w:val="EquationChar1"/>
    <w:uiPriority w:val="99"/>
    <w:locked/>
    <w:rsid w:val="00BC09DD"/>
    <w:rPr>
      <w:rFonts w:cs="Times New Roman"/>
      <w:sz w:val="22"/>
      <w:szCs w:val="22"/>
      <w:lang w:val="en-GB" w:eastAsia="en-US" w:bidi="ar-SA"/>
    </w:rPr>
  </w:style>
  <w:style w:type="character" w:customStyle="1" w:styleId="AVCEquationlevel2Char">
    <w:name w:val="AVC Equation level 2 Char"/>
    <w:uiPriority w:val="99"/>
    <w:rsid w:val="00BC09DD"/>
    <w:rPr>
      <w:sz w:val="22"/>
      <w:lang w:val="en-GB" w:eastAsia="en-US"/>
    </w:rPr>
  </w:style>
  <w:style w:type="paragraph" w:customStyle="1" w:styleId="BalloonText1">
    <w:name w:val="Balloon Text1"/>
    <w:basedOn w:val="a7"/>
    <w:uiPriority w:val="99"/>
    <w:semiHidde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d"/>
    <w:next w:val="afd"/>
    <w:uiPriority w:val="99"/>
    <w:semiHidden/>
    <w:rsid w:val="00BC09DD"/>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BC09DD"/>
    <w:rPr>
      <w:rFonts w:ascii="Times New Roman" w:hAnsi="Times New Roman"/>
      <w:lang w:val="en-GB" w:eastAsia="en-US"/>
    </w:rPr>
  </w:style>
  <w:style w:type="paragraph" w:customStyle="1" w:styleId="AVCBulletlevel4">
    <w:name w:val="AVC Bullet level 4"/>
    <w:basedOn w:val="AVCBulletlevel1CharChar"/>
    <w:uiPriority w:val="99"/>
    <w:rsid w:val="00BC09DD"/>
    <w:pPr>
      <w:numPr>
        <w:numId w:val="12"/>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09DD"/>
    <w:pPr>
      <w:numPr>
        <w:numId w:val="13"/>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09DD"/>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09DD"/>
    <w:pPr>
      <w:numPr>
        <w:numId w:val="0"/>
      </w:numPr>
      <w:tabs>
        <w:tab w:val="clear" w:pos="1191"/>
      </w:tabs>
    </w:pPr>
  </w:style>
  <w:style w:type="paragraph" w:customStyle="1" w:styleId="AVCNumberinglevel1">
    <w:name w:val="AVC Numbering level 1"/>
    <w:basedOn w:val="a7"/>
    <w:uiPriority w:val="99"/>
    <w:rsid w:val="00BC09DD"/>
    <w:pPr>
      <w:numPr>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8"/>
    <w:next w:val="a7"/>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BC09DD"/>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BC09DD"/>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C09DD"/>
    <w:pPr>
      <w:numPr>
        <w:numId w:val="17"/>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BC09DD"/>
    <w:rPr>
      <w:rFonts w:cs="Times New Roman"/>
      <w:lang w:val="en-US" w:eastAsia="en-US" w:bidi="ar-SA"/>
    </w:rPr>
  </w:style>
  <w:style w:type="character" w:customStyle="1" w:styleId="Annex4CharCharCharCharChar">
    <w:name w:val="Annex 4 Char Char Char Char Char"/>
    <w:link w:val="Annex4CharCharCharChar"/>
    <w:uiPriority w:val="99"/>
    <w:locked/>
    <w:rsid w:val="00BC09DD"/>
    <w:rPr>
      <w:rFonts w:ascii="Times" w:eastAsia="Malgun Gothic" w:hAnsi="Times"/>
      <w:b/>
      <w:bCs/>
    </w:rPr>
  </w:style>
  <w:style w:type="paragraph" w:customStyle="1" w:styleId="AVCBulletlevel1Char1">
    <w:name w:val="AVC Bullet level 1 Char1"/>
    <w:basedOn w:val="a7"/>
    <w:uiPriority w:val="99"/>
    <w:rsid w:val="00BC09D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BC09DD"/>
    <w:rPr>
      <w:rFonts w:eastAsia="Malgun Gothic" w:cs="Times New Roman"/>
      <w:lang w:val="en-GB"/>
    </w:rPr>
  </w:style>
  <w:style w:type="paragraph" w:customStyle="1" w:styleId="SVCNumberinglevel1">
    <w:name w:val="SVC Numbering level 1"/>
    <w:basedOn w:val="SVCBulletslevel1CharCharChar"/>
    <w:uiPriority w:val="99"/>
    <w:rsid w:val="00BC09DD"/>
    <w:pPr>
      <w:numPr>
        <w:numId w:val="18"/>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09DD"/>
    <w:pPr>
      <w:numPr>
        <w:numId w:val="0"/>
      </w:numPr>
    </w:pPr>
  </w:style>
  <w:style w:type="paragraph" w:customStyle="1" w:styleId="SVCNumberinglevel3">
    <w:name w:val="SVC Numbering level 3"/>
    <w:basedOn w:val="SVCNumberinglevel2"/>
    <w:uiPriority w:val="99"/>
    <w:rsid w:val="00BC09DD"/>
    <w:pPr>
      <w:numPr>
        <w:ilvl w:val="2"/>
        <w:numId w:val="18"/>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BC09DD"/>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09DD"/>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09DD"/>
    <w:pPr>
      <w:tabs>
        <w:tab w:val="clear" w:pos="1584"/>
      </w:tabs>
      <w:ind w:left="2000"/>
    </w:pPr>
  </w:style>
  <w:style w:type="paragraph" w:customStyle="1" w:styleId="SVCIndentlevel2">
    <w:name w:val="SVC Indent level 2"/>
    <w:basedOn w:val="SVCIndentlevel1"/>
    <w:uiPriority w:val="99"/>
    <w:rsid w:val="00BC09DD"/>
    <w:pPr>
      <w:ind w:left="800"/>
    </w:pPr>
  </w:style>
  <w:style w:type="paragraph" w:customStyle="1" w:styleId="SVCIndentlevel3">
    <w:name w:val="SVC Indent level 3"/>
    <w:basedOn w:val="SVCIndentlevel2"/>
    <w:uiPriority w:val="99"/>
    <w:rsid w:val="00BC09DD"/>
    <w:pPr>
      <w:tabs>
        <w:tab w:val="clear" w:pos="792"/>
      </w:tabs>
      <w:ind w:left="1200"/>
    </w:pPr>
  </w:style>
  <w:style w:type="paragraph" w:customStyle="1" w:styleId="SVCIndentlevel4">
    <w:name w:val="SVC Indent level 4"/>
    <w:uiPriority w:val="99"/>
    <w:rsid w:val="00BC09DD"/>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BC09DD"/>
    <w:pPr>
      <w:tabs>
        <w:tab w:val="clear" w:pos="403"/>
      </w:tabs>
      <w:ind w:left="403"/>
    </w:pPr>
  </w:style>
  <w:style w:type="character" w:customStyle="1" w:styleId="AVCBulletlevel1CharCharCharChar">
    <w:name w:val="AVC Bullet level 1 Char Char Char Char"/>
    <w:uiPriority w:val="99"/>
    <w:rsid w:val="00BC09DD"/>
    <w:rPr>
      <w:lang w:val="en-GB" w:eastAsia="en-US"/>
    </w:rPr>
  </w:style>
  <w:style w:type="character" w:customStyle="1" w:styleId="AVCBulletlevel2CharCharChar">
    <w:name w:val="AVC Bullet level 2 Char Char Char"/>
    <w:link w:val="AVCBulletlevel2CharChar"/>
    <w:locked/>
    <w:rsid w:val="00BC09DD"/>
    <w:rPr>
      <w:rFonts w:ascii="Times" w:eastAsia="Malgun Gothic" w:hAnsi="Times"/>
      <w:lang w:val="en-GB"/>
    </w:rPr>
  </w:style>
  <w:style w:type="paragraph" w:customStyle="1" w:styleId="AVCBulletlevel3Char">
    <w:name w:val="AVC Bullet level 3 Char"/>
    <w:basedOn w:val="AVCBulletlevel1CharChar"/>
    <w:uiPriority w:val="99"/>
    <w:rsid w:val="00BC09DD"/>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BC09DD"/>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BC09DD"/>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09DD"/>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09DD"/>
    <w:pPr>
      <w:numPr>
        <w:numId w:val="0"/>
      </w:numPr>
      <w:tabs>
        <w:tab w:val="clear" w:pos="1985"/>
        <w:tab w:val="num" w:pos="490"/>
      </w:tabs>
      <w:ind w:left="490" w:hanging="390"/>
    </w:pPr>
  </w:style>
  <w:style w:type="character" w:customStyle="1" w:styleId="TableTitleChar1">
    <w:name w:val="Table_Title Char1"/>
    <w:uiPriority w:val="99"/>
    <w:rsid w:val="00BC09DD"/>
    <w:rPr>
      <w:b/>
      <w:lang w:val="en-GB" w:eastAsia="en-US"/>
    </w:rPr>
  </w:style>
  <w:style w:type="paragraph" w:customStyle="1" w:styleId="AVCBulletlevel1Char">
    <w:name w:val="AVC Bullet level 1 Char"/>
    <w:basedOn w:val="a7"/>
    <w:link w:val="AVCBulletlevel1CharChar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BC09DD"/>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09DD"/>
    <w:pPr>
      <w:tabs>
        <w:tab w:val="clear" w:pos="403"/>
        <w:tab w:val="num" w:pos="360"/>
      </w:tabs>
      <w:ind w:left="360" w:hanging="360"/>
    </w:pPr>
  </w:style>
  <w:style w:type="paragraph" w:customStyle="1" w:styleId="SVCBulletslevel2Char">
    <w:name w:val="SVC Bullets level 2 Char"/>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BC09DD"/>
    <w:pPr>
      <w:tabs>
        <w:tab w:val="clear" w:pos="-31680"/>
        <w:tab w:val="num" w:pos="1800"/>
      </w:tabs>
      <w:ind w:left="1800" w:hanging="360"/>
    </w:pPr>
  </w:style>
  <w:style w:type="paragraph" w:customStyle="1" w:styleId="SVCBulletslevel1Char">
    <w:name w:val="SVC Bullets level 1 Char"/>
    <w:link w:val="SVCBulletslevel1CharChar"/>
    <w:uiPriority w:val="99"/>
    <w:rsid w:val="00BC09DD"/>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BC09DD"/>
    <w:pPr>
      <w:tabs>
        <w:tab w:val="clear" w:pos="-31680"/>
        <w:tab w:val="num" w:pos="2160"/>
      </w:tabs>
      <w:ind w:left="2160" w:hanging="360"/>
    </w:pPr>
  </w:style>
  <w:style w:type="paragraph" w:customStyle="1" w:styleId="AVCEquationlevel1CharCharChar">
    <w:name w:val="AVC Equation level 1 Char Char Char"/>
    <w:basedOn w:val="Equation"/>
    <w:uiPriority w:val="99"/>
    <w:rsid w:val="00BC09DD"/>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09DD"/>
    <w:pPr>
      <w:tabs>
        <w:tab w:val="clear" w:pos="792"/>
      </w:tabs>
    </w:pPr>
  </w:style>
  <w:style w:type="paragraph" w:customStyle="1" w:styleId="SVCBulletslevel3Char">
    <w:name w:val="SVC Bullets level 3 Char"/>
    <w:basedOn w:val="SVCBulletslevel3"/>
    <w:uiPriority w:val="99"/>
    <w:rsid w:val="00BC09DD"/>
    <w:pPr>
      <w:tabs>
        <w:tab w:val="clear" w:pos="-31680"/>
        <w:tab w:val="num" w:pos="720"/>
      </w:tabs>
      <w:ind w:left="1224" w:hanging="1224"/>
    </w:pPr>
  </w:style>
  <w:style w:type="paragraph" w:customStyle="1" w:styleId="00BodyText">
    <w:name w:val="00 BodyText"/>
    <w:basedOn w:val="a7"/>
    <w:link w:val="00BodyText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BC09DD"/>
    <w:pPr>
      <w:keepNext/>
      <w:numPr>
        <w:numId w:val="20"/>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a7"/>
    <w:autoRedefine/>
    <w:uiPriority w:val="99"/>
    <w:rsid w:val="00BC09DD"/>
    <w:pPr>
      <w:tabs>
        <w:tab w:val="clear" w:pos="1080"/>
        <w:tab w:val="clear" w:pos="1170"/>
        <w:tab w:val="num" w:pos="1200"/>
        <w:tab w:val="num" w:pos="5040"/>
      </w:tabs>
      <w:ind w:left="3240" w:hanging="3240"/>
      <w:outlineLvl w:val="6"/>
    </w:pPr>
  </w:style>
  <w:style w:type="paragraph" w:styleId="a">
    <w:name w:val="List Bullet"/>
    <w:basedOn w:val="a7"/>
    <w:uiPriority w:val="99"/>
    <w:rsid w:val="00BC09DD"/>
    <w:pPr>
      <w:numPr>
        <w:numId w:val="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BC09DD"/>
    <w:pPr>
      <w:ind w:left="1417"/>
    </w:pPr>
  </w:style>
  <w:style w:type="character" w:customStyle="1" w:styleId="XParagraphChar">
    <w:name w:val="XParagraph Char"/>
    <w:link w:val="XParagraph"/>
    <w:uiPriority w:val="99"/>
    <w:locked/>
    <w:rsid w:val="00BC09DD"/>
    <w:rPr>
      <w:rFonts w:ascii="Times" w:eastAsia="Malgun Gothic" w:hAnsi="Times"/>
      <w:sz w:val="22"/>
      <w:szCs w:val="22"/>
      <w:lang w:val="en-GB"/>
    </w:rPr>
  </w:style>
  <w:style w:type="paragraph" w:customStyle="1" w:styleId="XEquation2">
    <w:name w:val="XEquation2"/>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7"/>
    <w:uiPriority w:val="99"/>
    <w:rsid w:val="00BC09DD"/>
    <w:pPr>
      <w:numPr>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BC09DD"/>
    <w:rPr>
      <w:rFonts w:ascii="Arial" w:eastAsia="SimSun" w:hAnsi="Arial"/>
      <w:b/>
      <w:color w:val="0000FF"/>
      <w:kern w:val="2"/>
      <w:lang w:val="en-US" w:eastAsia="en-US"/>
    </w:rPr>
  </w:style>
  <w:style w:type="paragraph" w:customStyle="1" w:styleId="Bibliography1">
    <w:name w:val="Bibliography1"/>
    <w:basedOn w:val="a7"/>
    <w:uiPriority w:val="99"/>
    <w:rsid w:val="00BC09DD"/>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BC09DD"/>
    <w:rPr>
      <w:rFonts w:ascii="Times" w:eastAsia="Malgun Gothic" w:hAnsi="Times"/>
      <w:lang w:val="en-GB"/>
    </w:rPr>
  </w:style>
  <w:style w:type="character" w:customStyle="1" w:styleId="Annex3Char1">
    <w:name w:val="Annex 3 Char1"/>
    <w:uiPriority w:val="99"/>
    <w:rsid w:val="00BC09DD"/>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09DD"/>
    <w:pPr>
      <w:tabs>
        <w:tab w:val="clear" w:pos="397"/>
        <w:tab w:val="clear" w:pos="792"/>
        <w:tab w:val="num" w:pos="794"/>
      </w:tabs>
      <w:ind w:left="794" w:hanging="391"/>
    </w:pPr>
  </w:style>
  <w:style w:type="character" w:customStyle="1" w:styleId="00BodyTextChar">
    <w:name w:val="00 BodyText Char"/>
    <w:link w:val="00BodyText"/>
    <w:uiPriority w:val="99"/>
    <w:locked/>
    <w:rsid w:val="00BC09DD"/>
    <w:rPr>
      <w:rFonts w:ascii="Arial" w:eastAsia="MS Mincho" w:hAnsi="Arial"/>
      <w:sz w:val="22"/>
      <w:lang w:eastAsia="ja-JP"/>
    </w:rPr>
  </w:style>
  <w:style w:type="paragraph" w:customStyle="1" w:styleId="CharCharCharCharCharCharChar">
    <w:name w:val="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5">
    <w:name w:val="List Bullet 4"/>
    <w:basedOn w:val="a7"/>
    <w:autoRedefin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BC09DD"/>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BC09DD"/>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BC09DD"/>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
    <w:name w:val="HTML Preformatted"/>
    <w:basedOn w:val="a7"/>
    <w:link w:val="HTML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预设格式 字符"/>
    <w:basedOn w:val="a8"/>
    <w:link w:val="HTML"/>
    <w:uiPriority w:val="99"/>
    <w:rsid w:val="00BC09DD"/>
    <w:rPr>
      <w:rFonts w:ascii="Courier New" w:eastAsia="Malgun Gothic" w:hAnsi="Courier New"/>
      <w:lang w:val="en-GB" w:eastAsia="zh-CN"/>
    </w:rPr>
  </w:style>
  <w:style w:type="paragraph" w:customStyle="1" w:styleId="a2">
    <w:name w:val="a2"/>
    <w:basedOn w:val="2"/>
    <w:next w:val="a7"/>
    <w:uiPriority w:val="99"/>
    <w:rsid w:val="00BC09DD"/>
    <w:pPr>
      <w:numPr>
        <w:numId w:val="23"/>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BC09DD"/>
    <w:pPr>
      <w:numPr>
        <w:numId w:val="23"/>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BC09DD"/>
    <w:pPr>
      <w:numPr>
        <w:numId w:val="23"/>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BC09DD"/>
    <w:pPr>
      <w:numPr>
        <w:numId w:val="23"/>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BC09DD"/>
    <w:pPr>
      <w:numPr>
        <w:numId w:val="23"/>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BC09DD"/>
    <w:pPr>
      <w:keepNext/>
      <w:pageBreakBefore/>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BC09DD"/>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BC09DD"/>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BC09DD"/>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BC09DD"/>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BC09DD"/>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BC09DD"/>
    <w:pPr>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BC09DD"/>
    <w:pPr>
      <w:numPr>
        <w:ilvl w:val="2"/>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BC09DD"/>
    <w:pPr>
      <w:numPr>
        <w:ilvl w:val="3"/>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BC09D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1">
    <w:name w:val="Date"/>
    <w:basedOn w:val="a7"/>
    <w:next w:val="a7"/>
    <w:link w:val="afff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2">
    <w:name w:val="日期 字符"/>
    <w:basedOn w:val="a8"/>
    <w:link w:val="afff1"/>
    <w:uiPriority w:val="99"/>
    <w:rsid w:val="00BC09DD"/>
    <w:rPr>
      <w:rFonts w:eastAsia="Malgun Gothic"/>
      <w:lang w:val="en-GB" w:eastAsia="zh-CN"/>
    </w:rPr>
  </w:style>
  <w:style w:type="paragraph" w:customStyle="1" w:styleId="StyleHeading1Justified">
    <w:name w:val="Style Heading 1 + Justified"/>
    <w:basedOn w:val="1"/>
    <w:rsid w:val="00BC09DD"/>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BC09DD"/>
    <w:rPr>
      <w:rFonts w:eastAsia="Malgun Gothic"/>
      <w:lang w:val="en-GB"/>
    </w:rPr>
  </w:style>
  <w:style w:type="character" w:styleId="afff3">
    <w:name w:val="Emphasis"/>
    <w:basedOn w:val="a8"/>
    <w:qFormat/>
    <w:rsid w:val="00BC09DD"/>
    <w:rPr>
      <w:i/>
    </w:rPr>
  </w:style>
  <w:style w:type="paragraph" w:customStyle="1" w:styleId="Style4ptBefore0pt">
    <w:name w:val="Style 4 pt Before:  0 pt"/>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a7"/>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BC09DD"/>
    <w:rPr>
      <w:rFonts w:eastAsia="Malgun Gothic"/>
      <w:lang w:val="en-GB"/>
    </w:rPr>
  </w:style>
  <w:style w:type="paragraph" w:customStyle="1" w:styleId="MediumList2-Accent22">
    <w:name w:val="Medium List 2 - Accent 22"/>
    <w:hidden/>
    <w:uiPriority w:val="99"/>
    <w:semiHidden/>
    <w:rsid w:val="00BC09DD"/>
    <w:rPr>
      <w:rFonts w:eastAsia="Malgun Gothic"/>
      <w:lang w:val="en-GB"/>
    </w:rPr>
  </w:style>
  <w:style w:type="paragraph" w:customStyle="1" w:styleId="MediumGrid1-Accent22">
    <w:name w:val="Medium Grid 1 - Accent 22"/>
    <w:basedOn w:val="a7"/>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a7"/>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BC09DD"/>
    <w:pPr>
      <w:tabs>
        <w:tab w:val="clear" w:pos="1440"/>
        <w:tab w:val="clear" w:pos="2160"/>
      </w:tabs>
      <w:textAlignment w:val="auto"/>
    </w:pPr>
  </w:style>
  <w:style w:type="character" w:customStyle="1" w:styleId="annex-heading3Char">
    <w:name w:val="annex-heading3 Char"/>
    <w:link w:val="annex-heading3"/>
    <w:locked/>
    <w:rsid w:val="00BC09DD"/>
    <w:rPr>
      <w:rFonts w:eastAsia="Malgun Gothic"/>
      <w:b/>
      <w:bCs/>
      <w:lang w:val="en-GB"/>
    </w:rPr>
  </w:style>
  <w:style w:type="paragraph" w:customStyle="1" w:styleId="ColorfulShading-Accent13">
    <w:name w:val="Colorful Shading - Accent 13"/>
    <w:hidden/>
    <w:uiPriority w:val="99"/>
    <w:semiHidden/>
    <w:rsid w:val="00BC09DD"/>
    <w:rPr>
      <w:rFonts w:eastAsia="Malgun Gothic"/>
      <w:lang w:val="en-GB"/>
    </w:rPr>
  </w:style>
  <w:style w:type="paragraph" w:customStyle="1" w:styleId="ColorfulList-Accent13">
    <w:name w:val="Colorful List - Accent 13"/>
    <w:basedOn w:val="a7"/>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a7"/>
    <w:link w:val="3N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BC09DD"/>
    <w:rPr>
      <w:rFonts w:eastAsia="Malgun Gothic"/>
      <w:lang w:val="en-GB"/>
    </w:rPr>
  </w:style>
  <w:style w:type="paragraph" w:customStyle="1" w:styleId="st">
    <w:name w:val="st"/>
    <w:basedOn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1">
    <w:name w:val="Table Grid11"/>
    <w:basedOn w:val="a9"/>
    <w:next w:val="af7"/>
    <w:uiPriority w:val="99"/>
    <w:rsid w:val="00BC09D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BC09DD"/>
    <w:pPr>
      <w:keepNext/>
      <w:keepLines/>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BC09DD"/>
  </w:style>
  <w:style w:type="paragraph" w:customStyle="1" w:styleId="3HeaderFooter">
    <w:name w:val="3HeaderFooter"/>
    <w:basedOn w:val="3N"/>
    <w:link w:val="3HeaderFooterChar"/>
    <w:qFormat/>
    <w:rsid w:val="00BC09DD"/>
    <w:pPr>
      <w:tabs>
        <w:tab w:val="left" w:pos="907"/>
        <w:tab w:val="right" w:pos="8789"/>
        <w:tab w:val="right" w:pos="9696"/>
      </w:tabs>
      <w:spacing w:before="0"/>
      <w:jc w:val="left"/>
    </w:pPr>
    <w:rPr>
      <w:b/>
      <w:sz w:val="22"/>
      <w:szCs w:val="22"/>
    </w:rPr>
  </w:style>
  <w:style w:type="table" w:customStyle="1" w:styleId="TableGrid2">
    <w:name w:val="Table Grid2"/>
    <w:basedOn w:val="a9"/>
    <w:next w:val="af7"/>
    <w:uiPriority w:val="99"/>
    <w:rsid w:val="00BC09D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09DD"/>
    <w:rPr>
      <w:rFonts w:eastAsia="Malgun Gothic"/>
      <w:b/>
      <w:sz w:val="22"/>
      <w:szCs w:val="22"/>
      <w:lang w:val="en-GB"/>
    </w:rPr>
  </w:style>
  <w:style w:type="paragraph" w:customStyle="1" w:styleId="3L1">
    <w:name w:val="3L1"/>
    <w:basedOn w:val="3H1"/>
    <w:link w:val="3L1Char"/>
    <w:qFormat/>
    <w:rsid w:val="00BC09DD"/>
    <w:pPr>
      <w:keepLines w:val="0"/>
      <w:widowControl w:val="0"/>
      <w:outlineLvl w:val="9"/>
    </w:pPr>
    <w:rPr>
      <w:bCs/>
    </w:rPr>
  </w:style>
  <w:style w:type="paragraph" w:customStyle="1" w:styleId="3H0">
    <w:name w:val="3H0"/>
    <w:next w:val="3N"/>
    <w:link w:val="3H0Char"/>
    <w:uiPriority w:val="99"/>
    <w:qFormat/>
    <w:rsid w:val="00BC09DD"/>
    <w:pPr>
      <w:keepNext/>
      <w:keepLines/>
      <w:numPr>
        <w:numId w:val="28"/>
      </w:numPr>
      <w:spacing w:before="313"/>
      <w:jc w:val="both"/>
      <w:outlineLvl w:val="1"/>
    </w:pPr>
    <w:rPr>
      <w:rFonts w:eastAsia="Malgun Gothic"/>
      <w:b/>
      <w:sz w:val="22"/>
      <w:lang w:val="en-GB"/>
    </w:rPr>
  </w:style>
  <w:style w:type="character" w:customStyle="1" w:styleId="3L1Char">
    <w:name w:val="3L1 Char"/>
    <w:link w:val="3L1"/>
    <w:locked/>
    <w:rsid w:val="00BC09DD"/>
    <w:rPr>
      <w:rFonts w:eastAsia="Malgun Gothic"/>
      <w:b/>
      <w:bCs/>
      <w:lang w:val="en-GB"/>
    </w:rPr>
  </w:style>
  <w:style w:type="paragraph" w:customStyle="1" w:styleId="3H1">
    <w:name w:val="3H1"/>
    <w:basedOn w:val="3H0"/>
    <w:next w:val="3N"/>
    <w:link w:val="3H1Char"/>
    <w:uiPriority w:val="99"/>
    <w:qFormat/>
    <w:rsid w:val="00BC09D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09DD"/>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09DD"/>
    <w:pPr>
      <w:spacing w:after="60"/>
    </w:pPr>
    <w:rPr>
      <w:noProof/>
    </w:rPr>
  </w:style>
  <w:style w:type="character" w:customStyle="1" w:styleId="3H1Char">
    <w:name w:val="3H1 Char"/>
    <w:link w:val="3H1"/>
    <w:uiPriority w:val="99"/>
    <w:locked/>
    <w:rsid w:val="00BC09DD"/>
    <w:rPr>
      <w:rFonts w:eastAsia="Malgun Gothic"/>
      <w:b/>
      <w:lang w:val="en-GB"/>
    </w:rPr>
  </w:style>
  <w:style w:type="paragraph" w:customStyle="1" w:styleId="3H3">
    <w:name w:val="3H3"/>
    <w:basedOn w:val="3H2"/>
    <w:next w:val="3N"/>
    <w:link w:val="3H3Char"/>
    <w:uiPriority w:val="99"/>
    <w:qFormat/>
    <w:rsid w:val="00BC09DD"/>
    <w:pPr>
      <w:numPr>
        <w:ilvl w:val="3"/>
      </w:numPr>
      <w:tabs>
        <w:tab w:val="clear" w:pos="794"/>
        <w:tab w:val="num" w:pos="360"/>
      </w:tabs>
      <w:ind w:left="2880" w:hanging="360"/>
      <w:outlineLvl w:val="4"/>
    </w:pPr>
  </w:style>
  <w:style w:type="character" w:customStyle="1" w:styleId="3TableChar">
    <w:name w:val="3Table Char"/>
    <w:link w:val="3Table"/>
    <w:locked/>
    <w:rsid w:val="00BC09DD"/>
    <w:rPr>
      <w:rFonts w:eastAsia="Malgun Gothic"/>
      <w:noProof/>
      <w:lang w:val="en-GB"/>
    </w:rPr>
  </w:style>
  <w:style w:type="paragraph" w:customStyle="1" w:styleId="3H4">
    <w:name w:val="3H4"/>
    <w:basedOn w:val="3H3"/>
    <w:next w:val="3N"/>
    <w:link w:val="3H4Char"/>
    <w:uiPriority w:val="99"/>
    <w:qFormat/>
    <w:rsid w:val="00BC09DD"/>
    <w:pPr>
      <w:numPr>
        <w:ilvl w:val="4"/>
      </w:numPr>
      <w:tabs>
        <w:tab w:val="clear" w:pos="794"/>
        <w:tab w:val="num" w:pos="360"/>
      </w:tabs>
      <w:ind w:left="3600"/>
      <w:outlineLvl w:val="5"/>
    </w:pPr>
  </w:style>
  <w:style w:type="character" w:customStyle="1" w:styleId="3H2Char">
    <w:name w:val="3H2 Char"/>
    <w:link w:val="3H2"/>
    <w:uiPriority w:val="99"/>
    <w:locked/>
    <w:rsid w:val="00BC09DD"/>
    <w:rPr>
      <w:rFonts w:eastAsia="Malgun Gothic"/>
      <w:b/>
      <w:lang w:val="en-GB"/>
    </w:rPr>
  </w:style>
  <w:style w:type="paragraph" w:customStyle="1" w:styleId="3L1Note">
    <w:name w:val="3L1Note"/>
    <w:basedOn w:val="3L1"/>
    <w:link w:val="3L1NoteChar"/>
    <w:qFormat/>
    <w:rsid w:val="00BC09DD"/>
    <w:pPr>
      <w:numPr>
        <w:ilvl w:val="0"/>
        <w:numId w:val="0"/>
      </w:numPr>
      <w:ind w:left="794"/>
    </w:pPr>
  </w:style>
  <w:style w:type="character" w:customStyle="1" w:styleId="3H3Char">
    <w:name w:val="3H3 Char"/>
    <w:link w:val="3H3"/>
    <w:uiPriority w:val="99"/>
    <w:locked/>
    <w:rsid w:val="00BC09DD"/>
    <w:rPr>
      <w:rFonts w:eastAsia="Malgun Gothic"/>
      <w:b/>
      <w:lang w:val="en-GB"/>
    </w:rPr>
  </w:style>
  <w:style w:type="character" w:customStyle="1" w:styleId="3DVCAnnexLevel0Char">
    <w:name w:val="3DVC Annex Level 0 Char"/>
    <w:rsid w:val="00BC09DD"/>
    <w:rPr>
      <w:rFonts w:ascii="Times New Roman" w:hAnsi="Times New Roman"/>
      <w:b/>
      <w:sz w:val="22"/>
      <w:lang w:val="en-GB" w:eastAsia="en-US"/>
    </w:rPr>
  </w:style>
  <w:style w:type="character" w:customStyle="1" w:styleId="3L1NoteChar">
    <w:name w:val="3L1Note Char"/>
    <w:link w:val="3L1Note"/>
    <w:locked/>
    <w:rsid w:val="00BC09DD"/>
    <w:rPr>
      <w:rFonts w:eastAsia="Malgun Gothic"/>
      <w:b/>
      <w:bCs/>
      <w:lang w:val="en-GB"/>
    </w:rPr>
  </w:style>
  <w:style w:type="character" w:customStyle="1" w:styleId="3DVCLevel1Char">
    <w:name w:val="3DVC Level 1 Char"/>
    <w:rsid w:val="00BC09DD"/>
    <w:rPr>
      <w:rFonts w:ascii="Times New Roman" w:hAnsi="Times New Roman"/>
      <w:b/>
      <w:lang w:val="en-GB" w:eastAsia="en-US"/>
    </w:rPr>
  </w:style>
  <w:style w:type="paragraph" w:customStyle="1" w:styleId="3EdNotes">
    <w:name w:val="3EdNotes"/>
    <w:basedOn w:val="a7"/>
    <w:link w:val="3EdNotesChar"/>
    <w:uiPriority w:val="99"/>
    <w:qFormat/>
    <w:rsid w:val="00BC09DD"/>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BC09DD"/>
    <w:rPr>
      <w:rFonts w:eastAsia="Malgun Gothic"/>
      <w:b/>
      <w:lang w:val="en-GB"/>
    </w:rPr>
  </w:style>
  <w:style w:type="character" w:customStyle="1" w:styleId="3DVCLevel2Char">
    <w:name w:val="3DVC Level 2 Char"/>
    <w:rsid w:val="00BC09DD"/>
    <w:rPr>
      <w:rFonts w:ascii="Times New Roman" w:hAnsi="Times New Roman"/>
      <w:b/>
      <w:lang w:val="en-GB"/>
    </w:rPr>
  </w:style>
  <w:style w:type="character" w:customStyle="1" w:styleId="3EdNotesChar">
    <w:name w:val="3EdNotes Char"/>
    <w:link w:val="3EdNotes"/>
    <w:uiPriority w:val="99"/>
    <w:locked/>
    <w:rsid w:val="00BC09DD"/>
    <w:rPr>
      <w:rFonts w:eastAsia="Malgun Gothic"/>
      <w:lang w:val="en-GB"/>
    </w:rPr>
  </w:style>
  <w:style w:type="paragraph" w:customStyle="1" w:styleId="3TOCLOFLOT">
    <w:name w:val="3TOCLOFLOT"/>
    <w:basedOn w:val="3N"/>
    <w:link w:val="3TOCLOFLOTChar"/>
    <w:qFormat/>
    <w:rsid w:val="00BC09DD"/>
    <w:pPr>
      <w:keepNext/>
      <w:jc w:val="center"/>
      <w:outlineLvl w:val="0"/>
    </w:pPr>
    <w:rPr>
      <w:b/>
      <w:caps/>
      <w:sz w:val="24"/>
      <w:szCs w:val="24"/>
    </w:rPr>
  </w:style>
  <w:style w:type="character" w:customStyle="1" w:styleId="3TOCLOFLOTChar">
    <w:name w:val="3TOCLOFLOT Char"/>
    <w:link w:val="3TOCLOFLOT"/>
    <w:locked/>
    <w:rsid w:val="00BC09DD"/>
    <w:rPr>
      <w:rFonts w:eastAsia="Malgun Gothic"/>
      <w:b/>
      <w:caps/>
      <w:sz w:val="24"/>
      <w:szCs w:val="24"/>
      <w:lang w:val="en-GB"/>
    </w:rPr>
  </w:style>
  <w:style w:type="paragraph" w:customStyle="1" w:styleId="Note1CharCharCharCharCharChar">
    <w:name w:val="Note 1 Char Char Char Char Char Char"/>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BC09DD"/>
    <w:rPr>
      <w:rFonts w:ascii="Times New Roman" w:hAnsi="Times New Roman"/>
      <w:b/>
      <w:lang w:val="en-GB"/>
    </w:rPr>
  </w:style>
  <w:style w:type="paragraph" w:customStyle="1" w:styleId="3S0">
    <w:name w:val="3S0"/>
    <w:basedOn w:val="a7"/>
    <w:link w:val="3S0Char"/>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BC09DD"/>
    <w:rPr>
      <w:rFonts w:eastAsia="Malgun Gothic"/>
      <w:b/>
      <w:sz w:val="22"/>
      <w:lang w:val="en-GB"/>
    </w:rPr>
  </w:style>
  <w:style w:type="character" w:customStyle="1" w:styleId="3DVCLevel4Char">
    <w:name w:val="3DVC Level 4 Char"/>
    <w:rsid w:val="00BC09DD"/>
    <w:rPr>
      <w:rFonts w:ascii="Times New Roman" w:hAnsi="Times New Roman"/>
      <w:b/>
      <w:lang w:val="en-GB"/>
    </w:rPr>
  </w:style>
  <w:style w:type="character" w:customStyle="1" w:styleId="3S0Char">
    <w:name w:val="3S0 Char"/>
    <w:link w:val="3S0"/>
    <w:uiPriority w:val="99"/>
    <w:locked/>
    <w:rsid w:val="00BC09DD"/>
    <w:rPr>
      <w:rFonts w:eastAsia="Malgun Gothic"/>
      <w:lang w:val="en-GB"/>
    </w:rPr>
  </w:style>
  <w:style w:type="character" w:customStyle="1" w:styleId="3DVCLevel5Char">
    <w:name w:val="3DVC Level 5 Char"/>
    <w:link w:val="3H5"/>
    <w:uiPriority w:val="99"/>
    <w:locked/>
    <w:rsid w:val="00BC09DD"/>
    <w:rPr>
      <w:rFonts w:eastAsia="Malgun Gothic"/>
      <w:b/>
      <w:lang w:val="en-GB"/>
    </w:rPr>
  </w:style>
  <w:style w:type="paragraph" w:customStyle="1" w:styleId="4H0">
    <w:name w:val="4H0"/>
    <w:basedOn w:val="3H0"/>
    <w:link w:val="4H0Char"/>
    <w:qFormat/>
    <w:rsid w:val="00BC09DD"/>
    <w:pPr>
      <w:numPr>
        <w:numId w:val="29"/>
      </w:numPr>
      <w:tabs>
        <w:tab w:val="left" w:pos="794"/>
      </w:tabs>
    </w:pPr>
  </w:style>
  <w:style w:type="paragraph" w:customStyle="1" w:styleId="4H1">
    <w:name w:val="4H1"/>
    <w:basedOn w:val="3N"/>
    <w:link w:val="4H1Char"/>
    <w:qFormat/>
    <w:rsid w:val="00BC09DD"/>
    <w:pPr>
      <w:numPr>
        <w:ilvl w:val="1"/>
        <w:numId w:val="29"/>
      </w:numPr>
    </w:pPr>
    <w:rPr>
      <w:b/>
    </w:rPr>
  </w:style>
  <w:style w:type="character" w:customStyle="1" w:styleId="4H0Char">
    <w:name w:val="4H0 Char"/>
    <w:link w:val="4H0"/>
    <w:locked/>
    <w:rsid w:val="00BC09DD"/>
    <w:rPr>
      <w:rFonts w:eastAsia="Malgun Gothic"/>
      <w:b/>
      <w:sz w:val="22"/>
      <w:lang w:val="en-GB"/>
    </w:rPr>
  </w:style>
  <w:style w:type="paragraph" w:customStyle="1" w:styleId="4H2">
    <w:name w:val="4H2"/>
    <w:basedOn w:val="a7"/>
    <w:rsid w:val="00BC09DD"/>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BC09DD"/>
    <w:rPr>
      <w:rFonts w:eastAsia="Malgun Gothic"/>
      <w:b/>
      <w:lang w:val="en-GB"/>
    </w:rPr>
  </w:style>
  <w:style w:type="character" w:styleId="afff4">
    <w:name w:val="Subtle Reference"/>
    <w:basedOn w:val="a8"/>
    <w:uiPriority w:val="31"/>
    <w:qFormat/>
    <w:rsid w:val="00BC09DD"/>
    <w:rPr>
      <w:smallCaps/>
      <w:color w:val="C0504D"/>
      <w:u w:val="single"/>
    </w:rPr>
  </w:style>
  <w:style w:type="paragraph" w:customStyle="1" w:styleId="3N0">
    <w:name w:val="3N0"/>
    <w:basedOn w:val="a7"/>
    <w:link w:val="3N0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BC09DD"/>
    <w:rPr>
      <w:rFonts w:eastAsia="Malgun Gothic"/>
      <w:lang w:val="en-GB"/>
    </w:rPr>
  </w:style>
  <w:style w:type="paragraph" w:styleId="TOC">
    <w:name w:val="TOC Heading"/>
    <w:basedOn w:val="1"/>
    <w:next w:val="a7"/>
    <w:uiPriority w:val="39"/>
    <w:unhideWhenUsed/>
    <w:qFormat/>
    <w:rsid w:val="00BC09D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paragraph" w:styleId="afff5">
    <w:name w:val="Message Header"/>
    <w:basedOn w:val="a7"/>
    <w:link w:val="afff6"/>
    <w:uiPriority w:val="99"/>
    <w:unhideWhenUsed/>
    <w:rsid w:val="00BC09DD"/>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afff6">
    <w:name w:val="信息标题 字符"/>
    <w:basedOn w:val="a8"/>
    <w:link w:val="afff5"/>
    <w:uiPriority w:val="99"/>
    <w:rsid w:val="00BC09DD"/>
    <w:rPr>
      <w:rFonts w:ascii="Cambria" w:hAnsi="Cambria"/>
      <w:sz w:val="24"/>
      <w:szCs w:val="24"/>
      <w:shd w:val="pct20" w:color="auto" w:fill="auto"/>
      <w:lang w:val="en-GB"/>
    </w:rPr>
  </w:style>
  <w:style w:type="character" w:customStyle="1" w:styleId="summary">
    <w:name w:val="summary"/>
    <w:rsid w:val="00BC09DD"/>
  </w:style>
  <w:style w:type="paragraph" w:customStyle="1" w:styleId="Bibliography3">
    <w:name w:val="Bibliography3"/>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f7">
    <w:name w:val="Plain Text"/>
    <w:basedOn w:val="a7"/>
    <w:link w:val="afff8"/>
    <w:uiPriority w:val="99"/>
    <w:unhideWhenUsed/>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afff8">
    <w:name w:val="纯文本 字符"/>
    <w:basedOn w:val="a8"/>
    <w:link w:val="afff7"/>
    <w:uiPriority w:val="99"/>
    <w:rsid w:val="00BC09DD"/>
    <w:rPr>
      <w:rFonts w:ascii="Calibri" w:hAnsi="Calibri" w:cs="Consolas"/>
      <w:sz w:val="22"/>
      <w:szCs w:val="21"/>
    </w:rPr>
  </w:style>
  <w:style w:type="paragraph" w:customStyle="1" w:styleId="ColorfulShading-Accent14">
    <w:name w:val="Colorful Shading - Accent 14"/>
    <w:hidden/>
    <w:uiPriority w:val="99"/>
    <w:semiHidden/>
    <w:rsid w:val="00BC09DD"/>
    <w:rPr>
      <w:rFonts w:eastAsia="Malgun Gothic"/>
      <w:lang w:val="en-GB"/>
    </w:rPr>
  </w:style>
  <w:style w:type="paragraph" w:customStyle="1" w:styleId="Bibliography8">
    <w:name w:val="Bibliography8"/>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7"/>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BC09DD"/>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09DD"/>
    <w:pPr>
      <w:numPr>
        <w:numId w:val="18"/>
      </w:numPr>
    </w:pPr>
  </w:style>
  <w:style w:type="numbering" w:customStyle="1" w:styleId="AVCBullet">
    <w:name w:val="AVC Bullet"/>
    <w:rsid w:val="00BC09DD"/>
    <w:pPr>
      <w:numPr>
        <w:numId w:val="11"/>
      </w:numPr>
    </w:pPr>
  </w:style>
  <w:style w:type="numbering" w:customStyle="1" w:styleId="3DHeading">
    <w:name w:val="3D Heading"/>
    <w:uiPriority w:val="99"/>
    <w:rsid w:val="00BC09DD"/>
    <w:pPr>
      <w:numPr>
        <w:numId w:val="27"/>
      </w:numPr>
    </w:pPr>
  </w:style>
  <w:style w:type="numbering" w:customStyle="1" w:styleId="SVCBullets">
    <w:name w:val="SVC Bullets"/>
    <w:rsid w:val="00BC09DD"/>
    <w:pPr>
      <w:numPr>
        <w:numId w:val="9"/>
      </w:numPr>
    </w:pPr>
  </w:style>
  <w:style w:type="numbering" w:customStyle="1" w:styleId="SVCIndent">
    <w:name w:val="SVC Indent"/>
    <w:rsid w:val="00BC09DD"/>
    <w:pPr>
      <w:numPr>
        <w:numId w:val="19"/>
      </w:numPr>
    </w:pPr>
  </w:style>
  <w:style w:type="numbering" w:styleId="111111">
    <w:name w:val="Outline List 1"/>
    <w:basedOn w:val="aa"/>
    <w:uiPriority w:val="99"/>
    <w:unhideWhenUsed/>
    <w:rsid w:val="00BC09DD"/>
  </w:style>
  <w:style w:type="numbering" w:customStyle="1" w:styleId="NoList11">
    <w:name w:val="No List11"/>
    <w:next w:val="aa"/>
    <w:uiPriority w:val="99"/>
    <w:semiHidden/>
    <w:unhideWhenUsed/>
    <w:rsid w:val="00BC09DD"/>
  </w:style>
  <w:style w:type="numbering" w:customStyle="1" w:styleId="SVCNumbers1">
    <w:name w:val="SVC Numbers1"/>
    <w:rsid w:val="00BC09DD"/>
  </w:style>
  <w:style w:type="numbering" w:customStyle="1" w:styleId="AVCBullet1">
    <w:name w:val="AVC Bullet1"/>
    <w:rsid w:val="00BC09DD"/>
  </w:style>
  <w:style w:type="numbering" w:customStyle="1" w:styleId="SVCBullets1">
    <w:name w:val="SVC Bullets1"/>
    <w:rsid w:val="00BC09DD"/>
  </w:style>
  <w:style w:type="numbering" w:customStyle="1" w:styleId="SVCIndent1">
    <w:name w:val="SVC Indent1"/>
    <w:rsid w:val="00BC09DD"/>
  </w:style>
  <w:style w:type="numbering" w:customStyle="1" w:styleId="1ai1">
    <w:name w:val="1 / a / i1"/>
    <w:basedOn w:val="aa"/>
    <w:next w:val="111111"/>
    <w:uiPriority w:val="99"/>
    <w:semiHidden/>
    <w:unhideWhenUsed/>
    <w:locked/>
    <w:rsid w:val="00BC09DD"/>
  </w:style>
  <w:style w:type="numbering" w:styleId="1111110">
    <w:name w:val="Outline List 2"/>
    <w:basedOn w:val="aa"/>
    <w:uiPriority w:val="99"/>
    <w:unhideWhenUsed/>
    <w:rsid w:val="00BC09DD"/>
  </w:style>
  <w:style w:type="numbering" w:customStyle="1" w:styleId="3DHeading1">
    <w:name w:val="3D Heading1"/>
    <w:uiPriority w:val="99"/>
    <w:rsid w:val="00BC09DD"/>
  </w:style>
  <w:style w:type="numbering" w:styleId="afff9">
    <w:name w:val="Outline List 3"/>
    <w:basedOn w:val="aa"/>
    <w:uiPriority w:val="99"/>
    <w:unhideWhenUsed/>
    <w:rsid w:val="00BC09DD"/>
  </w:style>
  <w:style w:type="paragraph" w:customStyle="1" w:styleId="Rec0">
    <w:name w:val="Rec"/>
    <w:basedOn w:val="aff5"/>
    <w:rsid w:val="00BC09DD"/>
  </w:style>
  <w:style w:type="character" w:customStyle="1" w:styleId="Note1CharCharCharCharCharCharChar">
    <w:name w:val="Note 1 Char Char Char Char Char Char Char"/>
    <w:uiPriority w:val="99"/>
    <w:rsid w:val="00BC09DD"/>
    <w:rPr>
      <w:rFonts w:cs="Times New Roman"/>
      <w:sz w:val="18"/>
      <w:szCs w:val="18"/>
      <w:lang w:val="en-GB" w:eastAsia="en-US"/>
    </w:rPr>
  </w:style>
  <w:style w:type="character" w:customStyle="1" w:styleId="Note1CharCharCharCharCharCharChar1">
    <w:name w:val="Note 1 Char Char Char Char Char Char Char1"/>
    <w:uiPriority w:val="99"/>
    <w:rsid w:val="00BC09DD"/>
    <w:rPr>
      <w:rFonts w:eastAsia="Batang" w:cs="Times New Roman"/>
      <w:sz w:val="18"/>
      <w:szCs w:val="18"/>
      <w:lang w:val="en-GB" w:eastAsia="en-US" w:bidi="ar-SA"/>
    </w:rPr>
  </w:style>
  <w:style w:type="character" w:customStyle="1" w:styleId="Note3Char">
    <w:name w:val="Note 3 Char"/>
    <w:uiPriority w:val="99"/>
    <w:rsid w:val="00BC09DD"/>
    <w:rPr>
      <w:rFonts w:eastAsia="Batang" w:cs="Times New Roman"/>
      <w:sz w:val="18"/>
      <w:szCs w:val="18"/>
      <w:lang w:val="en-GB" w:eastAsia="en-US" w:bidi="ar-SA"/>
    </w:rPr>
  </w:style>
  <w:style w:type="character" w:customStyle="1" w:styleId="Annex2Char">
    <w:name w:val="Annex 2 Char"/>
    <w:link w:val="Annex2"/>
    <w:uiPriority w:val="99"/>
    <w:rsid w:val="00BC09DD"/>
    <w:rPr>
      <w:rFonts w:eastAsia="Malgun Gothic"/>
      <w:b/>
      <w:bCs/>
      <w:sz w:val="22"/>
      <w:szCs w:val="22"/>
      <w:lang w:val="en-GB"/>
    </w:rPr>
  </w:style>
  <w:style w:type="character" w:customStyle="1" w:styleId="Annex3Char2">
    <w:name w:val="Annex 3 Char2"/>
    <w:link w:val="Annex3"/>
    <w:rsid w:val="00BC09DD"/>
    <w:rPr>
      <w:rFonts w:eastAsia="Malgun Gothic"/>
      <w:b/>
      <w:bCs/>
      <w:lang w:val="en-GB"/>
    </w:rPr>
  </w:style>
  <w:style w:type="character" w:styleId="afffa">
    <w:name w:val="Placeholder Text"/>
    <w:uiPriority w:val="99"/>
    <w:rsid w:val="00BC09DD"/>
    <w:rPr>
      <w:color w:val="808080"/>
    </w:rPr>
  </w:style>
  <w:style w:type="paragraph" w:customStyle="1" w:styleId="Text">
    <w:name w:val="Text"/>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fb">
    <w:name w:val="Normal (Web)"/>
    <w:basedOn w:val="a7"/>
    <w:uiPriority w:val="99"/>
    <w:unhideWhenUsed/>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a7"/>
    <w:link w:val="EquationTabChar"/>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BC09DD"/>
    <w:rPr>
      <w:rFonts w:eastAsia="Malgun Gothic"/>
      <w:lang w:val="en-GB"/>
    </w:rPr>
  </w:style>
  <w:style w:type="paragraph" w:customStyle="1" w:styleId="3H8">
    <w:name w:val="3H8"/>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a7"/>
    <w:link w:val="3DVCAnnexSem0Char"/>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BC09DD"/>
    <w:rPr>
      <w:rFonts w:eastAsia="Malgun Gothic"/>
      <w:lang w:val="en-GB"/>
    </w:rPr>
  </w:style>
  <w:style w:type="paragraph" w:customStyle="1" w:styleId="3DVCnormal">
    <w:name w:val="3DVC normal"/>
    <w:basedOn w:val="a7"/>
    <w:link w:val="3DVCnormal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BC09DD"/>
    <w:rPr>
      <w:rFonts w:eastAsia="Malgun Gothic"/>
      <w:lang w:val="en-GB"/>
    </w:rPr>
  </w:style>
  <w:style w:type="paragraph" w:customStyle="1" w:styleId="3D0">
    <w:name w:val="3D0"/>
    <w:basedOn w:val="3N0"/>
    <w:link w:val="3D0Char"/>
    <w:uiPriority w:val="99"/>
    <w:qFormat/>
    <w:rsid w:val="00BC09DD"/>
    <w:pPr>
      <w:numPr>
        <w:numId w:val="3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09DD"/>
    <w:pPr>
      <w:numPr>
        <w:ilvl w:val="1"/>
      </w:numPr>
    </w:pPr>
  </w:style>
  <w:style w:type="character" w:customStyle="1" w:styleId="3D0Char">
    <w:name w:val="3D0 Char"/>
    <w:link w:val="3D0"/>
    <w:uiPriority w:val="99"/>
    <w:rsid w:val="00BC09DD"/>
    <w:rPr>
      <w:rFonts w:eastAsia="Malgun Gothic"/>
      <w:lang w:val="en-CA"/>
    </w:rPr>
  </w:style>
  <w:style w:type="paragraph" w:customStyle="1" w:styleId="3D2">
    <w:name w:val="3D2"/>
    <w:basedOn w:val="3D1"/>
    <w:link w:val="3D2Char"/>
    <w:uiPriority w:val="99"/>
    <w:qFormat/>
    <w:rsid w:val="00BC09DD"/>
    <w:pPr>
      <w:numPr>
        <w:ilvl w:val="2"/>
      </w:numPr>
      <w:tabs>
        <w:tab w:val="clear" w:pos="794"/>
        <w:tab w:val="left" w:pos="1072"/>
      </w:tabs>
      <w:ind w:left="1071"/>
    </w:pPr>
    <w:rPr>
      <w:lang w:eastAsia="ko-KR"/>
    </w:rPr>
  </w:style>
  <w:style w:type="character" w:customStyle="1" w:styleId="3D1Char">
    <w:name w:val="3D1 Char"/>
    <w:link w:val="3D1"/>
    <w:uiPriority w:val="99"/>
    <w:rsid w:val="00BC09DD"/>
    <w:rPr>
      <w:rFonts w:eastAsia="Malgun Gothic"/>
      <w:lang w:val="en-CA"/>
    </w:rPr>
  </w:style>
  <w:style w:type="paragraph" w:customStyle="1" w:styleId="3D3">
    <w:name w:val="3D3"/>
    <w:basedOn w:val="3D2"/>
    <w:link w:val="3D3Char"/>
    <w:uiPriority w:val="99"/>
    <w:qFormat/>
    <w:rsid w:val="00BC09DD"/>
    <w:pPr>
      <w:numPr>
        <w:ilvl w:val="3"/>
      </w:numPr>
      <w:tabs>
        <w:tab w:val="clear" w:pos="1072"/>
        <w:tab w:val="clear" w:pos="1191"/>
      </w:tabs>
    </w:pPr>
  </w:style>
  <w:style w:type="character" w:customStyle="1" w:styleId="3D2Char">
    <w:name w:val="3D2 Char"/>
    <w:link w:val="3D2"/>
    <w:uiPriority w:val="99"/>
    <w:rsid w:val="00BC09DD"/>
    <w:rPr>
      <w:rFonts w:eastAsia="Malgun Gothic"/>
      <w:lang w:val="en-CA" w:eastAsia="ko-KR"/>
    </w:rPr>
  </w:style>
  <w:style w:type="paragraph" w:customStyle="1" w:styleId="3D4">
    <w:name w:val="3D4"/>
    <w:basedOn w:val="3D3"/>
    <w:link w:val="3D4Char"/>
    <w:uiPriority w:val="99"/>
    <w:qFormat/>
    <w:rsid w:val="00BC09DD"/>
    <w:pPr>
      <w:numPr>
        <w:ilvl w:val="4"/>
      </w:numPr>
      <w:tabs>
        <w:tab w:val="clear" w:pos="1588"/>
      </w:tabs>
    </w:pPr>
  </w:style>
  <w:style w:type="character" w:customStyle="1" w:styleId="3D3Char">
    <w:name w:val="3D3 Char"/>
    <w:link w:val="3D3"/>
    <w:uiPriority w:val="99"/>
    <w:rsid w:val="00BC09DD"/>
    <w:rPr>
      <w:rFonts w:eastAsia="Malgun Gothic"/>
      <w:lang w:val="en-CA" w:eastAsia="ko-KR"/>
    </w:rPr>
  </w:style>
  <w:style w:type="paragraph" w:customStyle="1" w:styleId="3D5">
    <w:name w:val="3D5"/>
    <w:basedOn w:val="3D4"/>
    <w:link w:val="3D5Char"/>
    <w:uiPriority w:val="99"/>
    <w:qFormat/>
    <w:rsid w:val="00BC09DD"/>
    <w:pPr>
      <w:numPr>
        <w:ilvl w:val="5"/>
      </w:numPr>
      <w:tabs>
        <w:tab w:val="clear" w:pos="1985"/>
      </w:tabs>
    </w:pPr>
  </w:style>
  <w:style w:type="character" w:customStyle="1" w:styleId="3D4Char">
    <w:name w:val="3D4 Char"/>
    <w:link w:val="3D4"/>
    <w:uiPriority w:val="99"/>
    <w:rsid w:val="00BC09DD"/>
    <w:rPr>
      <w:rFonts w:eastAsia="Malgun Gothic"/>
      <w:lang w:val="en-CA" w:eastAsia="ko-KR"/>
    </w:rPr>
  </w:style>
  <w:style w:type="paragraph" w:customStyle="1" w:styleId="3D6">
    <w:name w:val="3D6"/>
    <w:basedOn w:val="3D5"/>
    <w:link w:val="3D6Char"/>
    <w:uiPriority w:val="99"/>
    <w:qFormat/>
    <w:rsid w:val="00BC09DD"/>
    <w:pPr>
      <w:numPr>
        <w:ilvl w:val="6"/>
      </w:numPr>
      <w:tabs>
        <w:tab w:val="clear" w:pos="2381"/>
      </w:tabs>
    </w:pPr>
  </w:style>
  <w:style w:type="character" w:customStyle="1" w:styleId="3D5Char">
    <w:name w:val="3D5 Char"/>
    <w:link w:val="3D5"/>
    <w:uiPriority w:val="99"/>
    <w:rsid w:val="00BC09DD"/>
    <w:rPr>
      <w:rFonts w:eastAsia="Malgun Gothic"/>
      <w:lang w:val="en-CA" w:eastAsia="ko-KR"/>
    </w:rPr>
  </w:style>
  <w:style w:type="paragraph" w:customStyle="1" w:styleId="3Tabs">
    <w:name w:val="3 Tabs"/>
    <w:basedOn w:val="3N0"/>
    <w:link w:val="3TabsChar"/>
    <w:qFormat/>
    <w:rsid w:val="00BC09DD"/>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09DD"/>
    <w:rPr>
      <w:rFonts w:eastAsia="Malgun Gothic"/>
      <w:lang w:val="en-CA" w:eastAsia="ko-KR"/>
    </w:rPr>
  </w:style>
  <w:style w:type="paragraph" w:customStyle="1" w:styleId="3U1">
    <w:name w:val="3U1"/>
    <w:basedOn w:val="3N0"/>
    <w:uiPriority w:val="99"/>
    <w:qFormat/>
    <w:rsid w:val="00BC09DD"/>
    <w:pPr>
      <w:numPr>
        <w:ilvl w:val="1"/>
        <w:numId w:val="35"/>
      </w:numPr>
      <w:tabs>
        <w:tab w:val="num" w:pos="360"/>
        <w:tab w:val="num" w:pos="697"/>
      </w:tabs>
      <w:ind w:left="0" w:firstLine="0"/>
    </w:pPr>
  </w:style>
  <w:style w:type="paragraph" w:customStyle="1" w:styleId="3U0">
    <w:name w:val="3U0"/>
    <w:basedOn w:val="3N0"/>
    <w:uiPriority w:val="99"/>
    <w:qFormat/>
    <w:rsid w:val="00BC09DD"/>
    <w:pPr>
      <w:numPr>
        <w:numId w:val="35"/>
      </w:numPr>
      <w:tabs>
        <w:tab w:val="num" w:pos="360"/>
      </w:tabs>
      <w:ind w:left="0" w:firstLine="0"/>
    </w:pPr>
  </w:style>
  <w:style w:type="paragraph" w:customStyle="1" w:styleId="3U2">
    <w:name w:val="3U2"/>
    <w:basedOn w:val="3U1"/>
    <w:uiPriority w:val="99"/>
    <w:qFormat/>
    <w:rsid w:val="00BC09DD"/>
    <w:pPr>
      <w:numPr>
        <w:ilvl w:val="2"/>
      </w:numPr>
      <w:tabs>
        <w:tab w:val="num" w:pos="360"/>
        <w:tab w:val="num" w:pos="697"/>
        <w:tab w:val="num" w:pos="1054"/>
      </w:tabs>
      <w:ind w:left="0" w:firstLine="0"/>
    </w:pPr>
  </w:style>
  <w:style w:type="paragraph" w:customStyle="1" w:styleId="3U3">
    <w:name w:val="3U3"/>
    <w:basedOn w:val="3U2"/>
    <w:uiPriority w:val="99"/>
    <w:qFormat/>
    <w:rsid w:val="00BC09DD"/>
    <w:pPr>
      <w:numPr>
        <w:ilvl w:val="3"/>
      </w:numPr>
      <w:tabs>
        <w:tab w:val="num" w:pos="360"/>
        <w:tab w:val="num" w:pos="697"/>
        <w:tab w:val="num" w:pos="1411"/>
      </w:tabs>
      <w:ind w:left="0" w:firstLine="0"/>
    </w:pPr>
  </w:style>
  <w:style w:type="paragraph" w:customStyle="1" w:styleId="3U4">
    <w:name w:val="3U4"/>
    <w:basedOn w:val="3U3"/>
    <w:uiPriority w:val="99"/>
    <w:qFormat/>
    <w:rsid w:val="00BC09DD"/>
    <w:pPr>
      <w:numPr>
        <w:ilvl w:val="4"/>
      </w:numPr>
      <w:tabs>
        <w:tab w:val="num" w:pos="360"/>
        <w:tab w:val="num" w:pos="697"/>
        <w:tab w:val="num" w:pos="1768"/>
      </w:tabs>
      <w:ind w:left="0" w:firstLine="0"/>
    </w:pPr>
  </w:style>
  <w:style w:type="paragraph" w:customStyle="1" w:styleId="3U5">
    <w:name w:val="3U5"/>
    <w:basedOn w:val="3U4"/>
    <w:uiPriority w:val="99"/>
    <w:qFormat/>
    <w:rsid w:val="00BC09DD"/>
    <w:pPr>
      <w:numPr>
        <w:ilvl w:val="5"/>
      </w:numPr>
      <w:tabs>
        <w:tab w:val="num" w:pos="360"/>
        <w:tab w:val="num" w:pos="697"/>
        <w:tab w:val="num" w:pos="2125"/>
      </w:tabs>
      <w:ind w:left="0" w:firstLine="0"/>
    </w:pPr>
  </w:style>
  <w:style w:type="paragraph" w:customStyle="1" w:styleId="3U6">
    <w:name w:val="3U6"/>
    <w:basedOn w:val="3U5"/>
    <w:uiPriority w:val="99"/>
    <w:qFormat/>
    <w:rsid w:val="00BC09DD"/>
    <w:pPr>
      <w:numPr>
        <w:ilvl w:val="6"/>
      </w:numPr>
      <w:tabs>
        <w:tab w:val="num" w:pos="360"/>
        <w:tab w:val="num" w:pos="697"/>
        <w:tab w:val="num" w:pos="2482"/>
      </w:tabs>
      <w:ind w:left="0" w:firstLine="0"/>
    </w:pPr>
  </w:style>
  <w:style w:type="paragraph" w:customStyle="1" w:styleId="3U7">
    <w:name w:val="3U7"/>
    <w:basedOn w:val="a7"/>
    <w:uiPriority w:val="99"/>
    <w:qFormat/>
    <w:rsid w:val="00BC09DD"/>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BC09DD"/>
    <w:pPr>
      <w:numPr>
        <w:ilvl w:val="8"/>
      </w:numPr>
    </w:pPr>
  </w:style>
  <w:style w:type="character" w:styleId="afffc">
    <w:name w:val="Strong"/>
    <w:uiPriority w:val="22"/>
    <w:qFormat/>
    <w:rsid w:val="00BC09DD"/>
    <w:rPr>
      <w:b/>
      <w:bCs/>
    </w:rPr>
  </w:style>
  <w:style w:type="paragraph" w:customStyle="1" w:styleId="3D7">
    <w:name w:val="3D7"/>
    <w:basedOn w:val="a7"/>
    <w:uiPriority w:val="99"/>
    <w:rsid w:val="00BC09DD"/>
    <w:pPr>
      <w:numPr>
        <w:ilvl w:val="7"/>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BC09DD"/>
    <w:pPr>
      <w:numPr>
        <w:ilvl w:val="8"/>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BC09DD"/>
    <w:pPr>
      <w:numPr>
        <w:numId w:val="36"/>
      </w:numPr>
      <w:tabs>
        <w:tab w:val="num" w:pos="360"/>
        <w:tab w:val="center" w:pos="4865"/>
        <w:tab w:val="right" w:pos="9730"/>
      </w:tabs>
      <w:jc w:val="left"/>
    </w:pPr>
  </w:style>
  <w:style w:type="numbering" w:customStyle="1" w:styleId="3Dash">
    <w:name w:val="3Dash"/>
    <w:uiPriority w:val="99"/>
    <w:rsid w:val="00BC09DD"/>
    <w:pPr>
      <w:numPr>
        <w:numId w:val="32"/>
      </w:numPr>
    </w:pPr>
  </w:style>
  <w:style w:type="paragraph" w:customStyle="1" w:styleId="3E1">
    <w:name w:val="3E1"/>
    <w:basedOn w:val="3E0"/>
    <w:uiPriority w:val="99"/>
    <w:qFormat/>
    <w:rsid w:val="00BC09DD"/>
    <w:pPr>
      <w:numPr>
        <w:ilvl w:val="1"/>
      </w:numPr>
      <w:tabs>
        <w:tab w:val="num" w:pos="360"/>
      </w:tabs>
      <w:ind w:left="0"/>
    </w:pPr>
  </w:style>
  <w:style w:type="paragraph" w:customStyle="1" w:styleId="3E2">
    <w:name w:val="3E2"/>
    <w:basedOn w:val="3E1"/>
    <w:uiPriority w:val="99"/>
    <w:qFormat/>
    <w:rsid w:val="00BC09DD"/>
    <w:pPr>
      <w:numPr>
        <w:ilvl w:val="2"/>
      </w:numPr>
      <w:tabs>
        <w:tab w:val="num" w:pos="360"/>
      </w:tabs>
      <w:ind w:left="0"/>
    </w:pPr>
  </w:style>
  <w:style w:type="paragraph" w:customStyle="1" w:styleId="3E3">
    <w:name w:val="3E3"/>
    <w:basedOn w:val="a7"/>
    <w:uiPriority w:val="99"/>
    <w:qFormat/>
    <w:rsid w:val="00BC09DD"/>
    <w:pPr>
      <w:numPr>
        <w:ilvl w:val="3"/>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BC09DD"/>
    <w:pPr>
      <w:numPr>
        <w:ilvl w:val="4"/>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BC09DD"/>
    <w:pPr>
      <w:numPr>
        <w:ilvl w:val="5"/>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BC09DD"/>
    <w:pPr>
      <w:numPr>
        <w:ilvl w:val="6"/>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BC09DD"/>
    <w:pPr>
      <w:numPr>
        <w:ilvl w:val="7"/>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BC09DD"/>
    <w:pPr>
      <w:numPr>
        <w:ilvl w:val="8"/>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BC09DD"/>
    <w:pPr>
      <w:numPr>
        <w:numId w:val="33"/>
      </w:numPr>
    </w:pPr>
  </w:style>
  <w:style w:type="numbering" w:customStyle="1" w:styleId="3DNumbering">
    <w:name w:val="3D Numbering"/>
    <w:uiPriority w:val="99"/>
    <w:rsid w:val="00BC09DD"/>
    <w:pPr>
      <w:numPr>
        <w:numId w:val="34"/>
      </w:numPr>
    </w:pPr>
  </w:style>
  <w:style w:type="character" w:customStyle="1" w:styleId="3TabsChar">
    <w:name w:val="3 Tabs Char"/>
    <w:link w:val="3Tabs"/>
    <w:rsid w:val="00BC09DD"/>
    <w:rPr>
      <w:rFonts w:eastAsia="Malgun Gothic"/>
      <w:bCs/>
    </w:rPr>
  </w:style>
  <w:style w:type="paragraph" w:customStyle="1" w:styleId="3N4">
    <w:name w:val="3N4"/>
    <w:basedOn w:val="3N0"/>
    <w:link w:val="3N4Char"/>
    <w:qFormat/>
    <w:rsid w:val="00BC09DD"/>
    <w:pPr>
      <w:ind w:left="1429"/>
    </w:pPr>
  </w:style>
  <w:style w:type="paragraph" w:customStyle="1" w:styleId="3N3">
    <w:name w:val="3N3"/>
    <w:basedOn w:val="3N4"/>
    <w:link w:val="3N3Char"/>
    <w:qFormat/>
    <w:rsid w:val="00BC09DD"/>
    <w:pPr>
      <w:ind w:left="1072"/>
    </w:pPr>
  </w:style>
  <w:style w:type="paragraph" w:customStyle="1" w:styleId="3N1">
    <w:name w:val="3N1"/>
    <w:basedOn w:val="3N0"/>
    <w:link w:val="3N1Char"/>
    <w:qFormat/>
    <w:rsid w:val="00BC09DD"/>
    <w:pPr>
      <w:ind w:left="357"/>
    </w:pPr>
    <w:rPr>
      <w:lang w:eastAsia="ko-KR"/>
    </w:rPr>
  </w:style>
  <w:style w:type="character" w:customStyle="1" w:styleId="3N4Char">
    <w:name w:val="3N4 Char"/>
    <w:link w:val="3N4"/>
    <w:rsid w:val="00BC09DD"/>
    <w:rPr>
      <w:rFonts w:eastAsia="Malgun Gothic"/>
      <w:lang w:val="en-GB"/>
    </w:rPr>
  </w:style>
  <w:style w:type="character" w:customStyle="1" w:styleId="3N3Char">
    <w:name w:val="3N3 Char"/>
    <w:link w:val="3N3"/>
    <w:rsid w:val="00BC09DD"/>
    <w:rPr>
      <w:rFonts w:eastAsia="Malgun Gothic"/>
      <w:lang w:val="en-GB"/>
    </w:rPr>
  </w:style>
  <w:style w:type="paragraph" w:customStyle="1" w:styleId="3N2">
    <w:name w:val="3N2"/>
    <w:basedOn w:val="3N1"/>
    <w:link w:val="3N2Char"/>
    <w:qFormat/>
    <w:rsid w:val="00BC09DD"/>
    <w:pPr>
      <w:ind w:left="714"/>
    </w:pPr>
  </w:style>
  <w:style w:type="character" w:customStyle="1" w:styleId="3N1Char">
    <w:name w:val="3N1 Char"/>
    <w:link w:val="3N1"/>
    <w:rsid w:val="00BC09DD"/>
    <w:rPr>
      <w:rFonts w:eastAsia="Malgun Gothic"/>
      <w:lang w:val="en-GB" w:eastAsia="ko-KR"/>
    </w:rPr>
  </w:style>
  <w:style w:type="paragraph" w:customStyle="1" w:styleId="3N5">
    <w:name w:val="3N5"/>
    <w:basedOn w:val="3N4"/>
    <w:link w:val="3N5Char"/>
    <w:qFormat/>
    <w:rsid w:val="00BC09DD"/>
    <w:pPr>
      <w:ind w:left="1786"/>
    </w:pPr>
  </w:style>
  <w:style w:type="character" w:customStyle="1" w:styleId="3N2Char">
    <w:name w:val="3N2 Char"/>
    <w:link w:val="3N2"/>
    <w:rsid w:val="00BC09DD"/>
    <w:rPr>
      <w:rFonts w:eastAsia="Malgun Gothic"/>
      <w:lang w:val="en-GB" w:eastAsia="ko-KR"/>
    </w:rPr>
  </w:style>
  <w:style w:type="paragraph" w:customStyle="1" w:styleId="3N6">
    <w:name w:val="3N6"/>
    <w:basedOn w:val="3N5"/>
    <w:link w:val="3N6Char"/>
    <w:qFormat/>
    <w:rsid w:val="00BC09DD"/>
    <w:pPr>
      <w:ind w:left="2143"/>
    </w:pPr>
  </w:style>
  <w:style w:type="character" w:customStyle="1" w:styleId="3N5Char">
    <w:name w:val="3N5 Char"/>
    <w:link w:val="3N5"/>
    <w:rsid w:val="00BC09DD"/>
    <w:rPr>
      <w:rFonts w:eastAsia="Malgun Gothic"/>
      <w:lang w:val="en-GB"/>
    </w:rPr>
  </w:style>
  <w:style w:type="paragraph" w:customStyle="1" w:styleId="3N7">
    <w:name w:val="3N7"/>
    <w:basedOn w:val="3N6"/>
    <w:link w:val="3N7Char"/>
    <w:qFormat/>
    <w:rsid w:val="00BC09DD"/>
    <w:pPr>
      <w:ind w:left="2500"/>
    </w:pPr>
  </w:style>
  <w:style w:type="character" w:customStyle="1" w:styleId="3N6Char">
    <w:name w:val="3N6 Char"/>
    <w:link w:val="3N6"/>
    <w:rsid w:val="00BC09DD"/>
    <w:rPr>
      <w:rFonts w:eastAsia="Malgun Gothic"/>
      <w:lang w:val="en-GB"/>
    </w:rPr>
  </w:style>
  <w:style w:type="paragraph" w:customStyle="1" w:styleId="3N8">
    <w:name w:val="3N8"/>
    <w:basedOn w:val="3N7"/>
    <w:link w:val="3N8Char"/>
    <w:qFormat/>
    <w:rsid w:val="00BC09DD"/>
    <w:pPr>
      <w:ind w:left="2858"/>
    </w:pPr>
  </w:style>
  <w:style w:type="character" w:customStyle="1" w:styleId="3N7Char">
    <w:name w:val="3N7 Char"/>
    <w:link w:val="3N7"/>
    <w:rsid w:val="00BC09DD"/>
    <w:rPr>
      <w:rFonts w:eastAsia="Malgun Gothic"/>
      <w:lang w:val="en-GB"/>
    </w:rPr>
  </w:style>
  <w:style w:type="character" w:customStyle="1" w:styleId="3N8Char">
    <w:name w:val="3N8 Char"/>
    <w:link w:val="3N8"/>
    <w:rsid w:val="00BC09DD"/>
    <w:rPr>
      <w:rFonts w:eastAsia="Malgun Gothic"/>
      <w:lang w:val="en-GB"/>
    </w:rPr>
  </w:style>
  <w:style w:type="paragraph" w:customStyle="1" w:styleId="Syntax">
    <w:name w:val="Syntax"/>
    <w:basedOn w:val="a7"/>
    <w:link w:val="SyntaxChar"/>
    <w:qFormat/>
    <w:rsid w:val="00BC09D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BC09DD"/>
    <w:rPr>
      <w:rFonts w:eastAsia="Malgun Gothic"/>
      <w:bCs/>
      <w:lang w:val="en-CA"/>
    </w:rPr>
  </w:style>
  <w:style w:type="paragraph" w:customStyle="1" w:styleId="3DNote">
    <w:name w:val="3D Note"/>
    <w:basedOn w:val="3EdNotes"/>
    <w:link w:val="3DNoteChar"/>
    <w:uiPriority w:val="99"/>
    <w:qFormat/>
    <w:rsid w:val="00BC09DD"/>
    <w:pPr>
      <w:numPr>
        <w:numId w:val="0"/>
      </w:numPr>
      <w:tabs>
        <w:tab w:val="num" w:pos="1915"/>
      </w:tabs>
      <w:ind w:left="1915" w:hanging="720"/>
    </w:pPr>
    <w:rPr>
      <w:lang w:val="en-CA"/>
    </w:rPr>
  </w:style>
  <w:style w:type="character" w:customStyle="1" w:styleId="3DNoteChar">
    <w:name w:val="3D Note Char"/>
    <w:link w:val="3DNote"/>
    <w:uiPriority w:val="99"/>
    <w:rsid w:val="00BC09DD"/>
    <w:rPr>
      <w:rFonts w:eastAsia="Malgun Gothic"/>
      <w:lang w:val="en-CA"/>
    </w:rPr>
  </w:style>
  <w:style w:type="paragraph" w:customStyle="1" w:styleId="3DEdNote">
    <w:name w:val="3D Ed. Note"/>
    <w:basedOn w:val="Note1"/>
    <w:link w:val="3DEdNoteChar"/>
    <w:qFormat/>
    <w:rsid w:val="00BC09DD"/>
    <w:pPr>
      <w:spacing w:line="240" w:lineRule="auto"/>
      <w:ind w:left="288"/>
    </w:pPr>
    <w:rPr>
      <w:rFonts w:eastAsia="Malgun Gothic"/>
    </w:rPr>
  </w:style>
  <w:style w:type="character" w:customStyle="1" w:styleId="NoteChar2">
    <w:name w:val="Note Char2"/>
    <w:link w:val="Note"/>
    <w:rsid w:val="00BC09DD"/>
    <w:rPr>
      <w:sz w:val="18"/>
      <w:lang w:val="en-GB"/>
    </w:rPr>
  </w:style>
  <w:style w:type="character" w:customStyle="1" w:styleId="3DEdNoteChar">
    <w:name w:val="3D Ed. Note Char"/>
    <w:basedOn w:val="Note1Char"/>
    <w:link w:val="3DEdNote"/>
    <w:rsid w:val="00BC09DD"/>
    <w:rPr>
      <w:rFonts w:eastAsia="Malgun Gothic"/>
      <w:sz w:val="18"/>
      <w:lang w:val="en-GB"/>
    </w:rPr>
  </w:style>
  <w:style w:type="paragraph" w:customStyle="1" w:styleId="3AmdHead">
    <w:name w:val="3 Amd Head"/>
    <w:basedOn w:val="3N0"/>
    <w:link w:val="3AmdHeadChar"/>
    <w:qFormat/>
    <w:rsid w:val="00BC09DD"/>
    <w:rPr>
      <w:b/>
      <w:sz w:val="22"/>
      <w:szCs w:val="22"/>
      <w:lang w:val="en-CA"/>
    </w:rPr>
  </w:style>
  <w:style w:type="character" w:customStyle="1" w:styleId="3AmdHeadChar">
    <w:name w:val="3 Amd Head Char"/>
    <w:link w:val="3AmdHead"/>
    <w:rsid w:val="00BC09DD"/>
    <w:rPr>
      <w:rFonts w:eastAsia="Malgun Gothic"/>
      <w:b/>
      <w:sz w:val="22"/>
      <w:szCs w:val="22"/>
      <w:lang w:val="en-CA"/>
    </w:rPr>
  </w:style>
  <w:style w:type="paragraph" w:customStyle="1" w:styleId="LightGrid-Accent31">
    <w:name w:val="Light Grid - Accent 31"/>
    <w:basedOn w:val="a7"/>
    <w:uiPriority w:val="34"/>
    <w:qFormat/>
    <w:rsid w:val="00BC09DD"/>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BC09DD"/>
    <w:rPr>
      <w:smallCaps/>
      <w:color w:val="C0504D"/>
      <w:u w:val="single"/>
    </w:rPr>
  </w:style>
  <w:style w:type="paragraph" w:customStyle="1" w:styleId="GridTable31">
    <w:name w:val="Grid Table 31"/>
    <w:basedOn w:val="1"/>
    <w:next w:val="a7"/>
    <w:uiPriority w:val="39"/>
    <w:unhideWhenUsed/>
    <w:qFormat/>
    <w:rsid w:val="00BC09D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BC09DD"/>
    <w:rPr>
      <w:rFonts w:ascii="Cambria" w:eastAsia="SimSun" w:hAnsi="Cambria" w:cs="Times New Roman"/>
      <w:b/>
      <w:bCs/>
      <w:i/>
      <w:iCs/>
      <w:sz w:val="28"/>
      <w:szCs w:val="28"/>
      <w:lang w:val="en-GB" w:eastAsia="en-US"/>
    </w:rPr>
  </w:style>
  <w:style w:type="character" w:customStyle="1" w:styleId="Heading1Char2">
    <w:name w:val="Heading 1 Char2"/>
    <w:uiPriority w:val="99"/>
    <w:rsid w:val="00BC09DD"/>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BC09DD"/>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BC09DD"/>
    <w:rPr>
      <w:rFonts w:ascii="Times New Roman" w:hAnsi="Times New Roman"/>
      <w:lang w:val="en-GB"/>
    </w:rPr>
  </w:style>
  <w:style w:type="paragraph" w:customStyle="1" w:styleId="FigureCaption">
    <w:name w:val="Figure Caption"/>
    <w:basedOn w:val="a7"/>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BC09DD"/>
    <w:rPr>
      <w:color w:val="808080"/>
    </w:rPr>
  </w:style>
  <w:style w:type="paragraph" w:customStyle="1" w:styleId="zzSTDTitle">
    <w:name w:val="zzSTDTitle"/>
    <w:basedOn w:val="a7"/>
    <w:next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BC09DD"/>
  </w:style>
  <w:style w:type="numbering" w:customStyle="1" w:styleId="NoList2">
    <w:name w:val="No List2"/>
    <w:next w:val="aa"/>
    <w:semiHidden/>
    <w:rsid w:val="00BC09DD"/>
  </w:style>
  <w:style w:type="character" w:customStyle="1" w:styleId="apple-converted-space">
    <w:name w:val="apple-converted-space"/>
    <w:rsid w:val="00BC09DD"/>
  </w:style>
  <w:style w:type="table" w:customStyle="1" w:styleId="TableGrid3">
    <w:name w:val="Table Grid3"/>
    <w:basedOn w:val="a9"/>
    <w:next w:val="af7"/>
    <w:rsid w:val="00BC09D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BC09DD"/>
    <w:rPr>
      <w:sz w:val="22"/>
    </w:rPr>
  </w:style>
  <w:style w:type="paragraph" w:customStyle="1" w:styleId="p1">
    <w:name w:val="p1"/>
    <w:basedOn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BC09DD"/>
  </w:style>
  <w:style w:type="paragraph" w:customStyle="1" w:styleId="MediumList2-Accent23">
    <w:name w:val="Medium List 2 - Accent 23"/>
    <w:hidden/>
    <w:uiPriority w:val="71"/>
    <w:rsid w:val="00BC09DD"/>
    <w:rPr>
      <w:sz w:val="22"/>
    </w:rPr>
  </w:style>
  <w:style w:type="paragraph" w:customStyle="1" w:styleId="ColorfulShading-Accent15">
    <w:name w:val="Colorful Shading - Accent 15"/>
    <w:hidden/>
    <w:uiPriority w:val="62"/>
    <w:rsid w:val="00BC09DD"/>
    <w:rPr>
      <w:sz w:val="22"/>
    </w:rPr>
  </w:style>
  <w:style w:type="paragraph" w:customStyle="1" w:styleId="Term">
    <w:name w:val="Term"/>
    <w:basedOn w:val="ColorfulList-Accent11"/>
    <w:autoRedefine/>
    <w:qFormat/>
    <w:rsid w:val="00BC09DD"/>
    <w:pPr>
      <w:numPr>
        <w:numId w:val="37"/>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BC09DD"/>
    <w:rPr>
      <w:rFonts w:ascii="Times" w:eastAsia="BatangChe" w:hAnsi="Times"/>
      <w:sz w:val="24"/>
    </w:rPr>
  </w:style>
  <w:style w:type="character" w:customStyle="1" w:styleId="UnresolvedMention2">
    <w:name w:val="Unresolved Mention2"/>
    <w:basedOn w:val="a8"/>
    <w:uiPriority w:val="99"/>
    <w:semiHidden/>
    <w:unhideWhenUsed/>
    <w:rsid w:val="00BC09DD"/>
    <w:rPr>
      <w:color w:val="605E5C"/>
      <w:shd w:val="clear" w:color="auto" w:fill="E1DFDD"/>
    </w:rPr>
  </w:style>
  <w:style w:type="table" w:customStyle="1" w:styleId="TableGrid4">
    <w:name w:val="Table Grid4"/>
    <w:basedOn w:val="a9"/>
    <w:next w:val="af7"/>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C09DD"/>
    <w:pPr>
      <w:widowControl w:val="0"/>
      <w:autoSpaceDE w:val="0"/>
      <w:autoSpaceDN w:val="0"/>
      <w:adjustRightInd w:val="0"/>
    </w:pPr>
    <w:rPr>
      <w:color w:val="000000"/>
      <w:sz w:val="24"/>
      <w:szCs w:val="24"/>
    </w:rPr>
  </w:style>
  <w:style w:type="paragraph" w:customStyle="1" w:styleId="n">
    <w:name w:val="n"/>
    <w:basedOn w:val="Normalaftertitle0"/>
    <w:rsid w:val="00BC09DD"/>
  </w:style>
  <w:style w:type="table" w:customStyle="1" w:styleId="13">
    <w:name w:val="표 구분선1"/>
    <w:basedOn w:val="a9"/>
    <w:next w:val="af7"/>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BC09DD"/>
    <w:rPr>
      <w:color w:val="605E5C"/>
      <w:shd w:val="clear" w:color="auto" w:fill="E1DFDD"/>
    </w:rPr>
  </w:style>
  <w:style w:type="table" w:customStyle="1" w:styleId="TableGrid5">
    <w:name w:val="Table Grid5"/>
    <w:basedOn w:val="a9"/>
    <w:next w:val="af7"/>
    <w:rsid w:val="00DD44AF"/>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01909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E587BD-193C-47C7-B31F-002F5BECC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565</TotalTime>
  <Pages>1</Pages>
  <Words>984</Words>
  <Characters>5614</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6585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Liang Zhao</cp:lastModifiedBy>
  <cp:revision>131</cp:revision>
  <cp:lastPrinted>1900-01-01T08:00:00Z</cp:lastPrinted>
  <dcterms:created xsi:type="dcterms:W3CDTF">2019-09-16T17:37:00Z</dcterms:created>
  <dcterms:modified xsi:type="dcterms:W3CDTF">2019-09-25T04:06:00Z</dcterms:modified>
</cp:coreProperties>
</file>