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B26F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6657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F61E4" w:rsidRPr="001F61E4">
              <w:rPr>
                <w:lang w:val="en-CA"/>
              </w:rPr>
              <w:t>JVET-P0499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99"/>
        <w:gridCol w:w="900"/>
        <w:gridCol w:w="320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F0BE2C" w:rsidR="00E61DAC" w:rsidRPr="005B217D" w:rsidRDefault="000172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7246">
              <w:rPr>
                <w:b/>
                <w:szCs w:val="22"/>
                <w:lang w:val="en-CA"/>
              </w:rPr>
              <w:t>Non-CE4:</w:t>
            </w:r>
            <w:r>
              <w:t xml:space="preserve"> </w:t>
            </w:r>
            <w:r w:rsidR="002F49A1">
              <w:rPr>
                <w:b/>
                <w:szCs w:val="22"/>
                <w:lang w:val="en-CA"/>
              </w:rPr>
              <w:t>Removal of MVD scaling process</w:t>
            </w:r>
            <w:r w:rsidR="00A43FC2">
              <w:rPr>
                <w:b/>
                <w:szCs w:val="22"/>
                <w:lang w:val="en-CA"/>
              </w:rPr>
              <w:t xml:space="preserve"> </w:t>
            </w:r>
            <w:r w:rsidR="00690E8E">
              <w:rPr>
                <w:b/>
                <w:szCs w:val="22"/>
                <w:lang w:val="en-CA"/>
              </w:rPr>
              <w:t>in</w:t>
            </w:r>
            <w:r w:rsidR="004B2144" w:rsidRPr="004B2144">
              <w:rPr>
                <w:b/>
                <w:szCs w:val="22"/>
                <w:lang w:val="en-CA"/>
              </w:rPr>
              <w:t xml:space="preserve"> MMVD</w:t>
            </w:r>
          </w:p>
        </w:tc>
      </w:tr>
      <w:tr w:rsidR="00017246" w:rsidRPr="005B217D" w14:paraId="3D8B01B2" w14:textId="77777777" w:rsidTr="000962AC">
        <w:tc>
          <w:tcPr>
            <w:tcW w:w="1458" w:type="dxa"/>
          </w:tcPr>
          <w:p w14:paraId="7AC356CE" w14:textId="77777777" w:rsidR="00017246" w:rsidRPr="005B217D" w:rsidRDefault="00017246" w:rsidP="000172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25BD84" w:rsidR="00017246" w:rsidRPr="005B217D" w:rsidRDefault="00017246" w:rsidP="00017246">
            <w:pPr>
              <w:spacing w:before="60" w:after="60"/>
              <w:rPr>
                <w:szCs w:val="22"/>
                <w:lang w:val="en-CA"/>
              </w:rPr>
            </w:pPr>
            <w:r w:rsidRPr="000406D3">
              <w:t xml:space="preserve">Input document to JVET </w:t>
            </w:r>
          </w:p>
        </w:tc>
      </w:tr>
      <w:tr w:rsidR="00017246" w:rsidRPr="005B217D" w14:paraId="7E6D99E3" w14:textId="77777777" w:rsidTr="000962AC">
        <w:tc>
          <w:tcPr>
            <w:tcW w:w="1458" w:type="dxa"/>
          </w:tcPr>
          <w:p w14:paraId="18CCDCD6" w14:textId="77777777" w:rsidR="00017246" w:rsidRPr="005B217D" w:rsidRDefault="00017246" w:rsidP="000172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BCAC68" w:rsidR="00017246" w:rsidRPr="005B217D" w:rsidRDefault="00017246" w:rsidP="00017246">
            <w:pPr>
              <w:spacing w:before="60" w:after="60"/>
              <w:rPr>
                <w:szCs w:val="22"/>
                <w:lang w:val="en-CA"/>
              </w:rPr>
            </w:pPr>
            <w:r w:rsidRPr="000406D3">
              <w:t>Proposal</w:t>
            </w:r>
          </w:p>
        </w:tc>
      </w:tr>
      <w:tr w:rsidR="00206C80" w:rsidRPr="005B217D" w14:paraId="714CD808" w14:textId="77777777" w:rsidTr="00DA3CA6">
        <w:tc>
          <w:tcPr>
            <w:tcW w:w="1458" w:type="dxa"/>
          </w:tcPr>
          <w:p w14:paraId="4DB59313" w14:textId="77777777" w:rsidR="00206C80" w:rsidRPr="005B217D" w:rsidRDefault="00206C80" w:rsidP="00206C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99" w:type="dxa"/>
          </w:tcPr>
          <w:p w14:paraId="26D4F1FC" w14:textId="77777777" w:rsidR="00206C80" w:rsidRPr="006C6DEB" w:rsidRDefault="00206C80" w:rsidP="00206C8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Na Zhang, Hongbin Liu, Li Zhang,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6C6DEB">
              <w:rPr>
                <w:szCs w:val="22"/>
                <w:lang w:val="en-CA"/>
              </w:rPr>
              <w:t>Kai Zhang, Yue Wang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6C6DEB">
              <w:rPr>
                <w:szCs w:val="22"/>
                <w:lang w:val="en-CA"/>
              </w:rPr>
              <w:t>Zijinshumayuan</w:t>
            </w:r>
            <w:proofErr w:type="spellEnd"/>
            <w:r w:rsidRPr="006C6DEB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C6DEB">
              <w:rPr>
                <w:szCs w:val="22"/>
                <w:lang w:val="en-CA"/>
              </w:rPr>
              <w:t>Zhongguancun</w:t>
            </w:r>
            <w:proofErr w:type="spellEnd"/>
            <w:r w:rsidRPr="006C6DEB">
              <w:rPr>
                <w:szCs w:val="22"/>
                <w:lang w:val="en-CA"/>
              </w:rPr>
              <w:t xml:space="preserve"> </w:t>
            </w:r>
            <w:proofErr w:type="spellStart"/>
            <w:r w:rsidRPr="006C6DEB">
              <w:rPr>
                <w:szCs w:val="22"/>
                <w:lang w:val="en-CA"/>
              </w:rPr>
              <w:t>Nansijie</w:t>
            </w:r>
            <w:proofErr w:type="spellEnd"/>
            <w:r w:rsidRPr="006C6DEB">
              <w:rPr>
                <w:szCs w:val="22"/>
                <w:lang w:val="en-CA"/>
              </w:rPr>
              <w:t xml:space="preserve">, </w:t>
            </w:r>
            <w:proofErr w:type="spellStart"/>
            <w:r w:rsidRPr="006C6DEB">
              <w:rPr>
                <w:szCs w:val="22"/>
                <w:lang w:val="en-CA"/>
              </w:rPr>
              <w:t>Haidian</w:t>
            </w:r>
            <w:proofErr w:type="spellEnd"/>
            <w:r w:rsidRPr="006C6DEB">
              <w:rPr>
                <w:szCs w:val="22"/>
                <w:lang w:val="en-CA"/>
              </w:rPr>
              <w:t xml:space="preserve"> District, 100190</w:t>
            </w:r>
          </w:p>
          <w:p w14:paraId="49D81240" w14:textId="525427C3" w:rsidR="00206C80" w:rsidRPr="005B217D" w:rsidRDefault="00206C80" w:rsidP="00206C80">
            <w:pPr>
              <w:spacing w:before="60" w:after="60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Beijing, China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1864E2B" w:rsidR="00206C80" w:rsidRPr="005B217D" w:rsidRDefault="00206C80" w:rsidP="00206C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871716F" w14:textId="77777777" w:rsidR="00206C80" w:rsidRDefault="00206C80" w:rsidP="00206C80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53197070" w14:textId="77777777" w:rsidR="00206C80" w:rsidRDefault="000106EE" w:rsidP="00206C80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206C80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</w:p>
          <w:p w14:paraId="32C2ABFD" w14:textId="11FB581D" w:rsidR="00206C80" w:rsidRPr="005B217D" w:rsidRDefault="000106EE" w:rsidP="00206C8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06C8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206C80" w:rsidRPr="005B217D" w14:paraId="49AFAA61" w14:textId="77777777" w:rsidTr="000962AC">
        <w:tc>
          <w:tcPr>
            <w:tcW w:w="1458" w:type="dxa"/>
          </w:tcPr>
          <w:p w14:paraId="2C08AF6B" w14:textId="77777777" w:rsidR="00206C80" w:rsidRPr="005B217D" w:rsidRDefault="00206C80" w:rsidP="00206C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261ACB" w:rsidR="00206C80" w:rsidRPr="005B217D" w:rsidRDefault="00206C80" w:rsidP="00206C8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124A9">
              <w:rPr>
                <w:szCs w:val="22"/>
                <w:lang w:val="en-CA"/>
              </w:rPr>
              <w:t>Bytedance</w:t>
            </w:r>
            <w:proofErr w:type="spellEnd"/>
            <w:r w:rsidRPr="001124A9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36F92C8" w:rsidR="00263398" w:rsidRPr="005B217D" w:rsidRDefault="004B37C8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remove the MVD scaling process</w:t>
      </w:r>
      <w:r w:rsidR="00F01D2A">
        <w:rPr>
          <w:szCs w:val="22"/>
          <w:lang w:val="en-CA"/>
        </w:rPr>
        <w:t xml:space="preserve"> in </w:t>
      </w:r>
      <w:r w:rsidR="00BC5EB4">
        <w:rPr>
          <w:szCs w:val="22"/>
          <w:lang w:val="en-CA"/>
        </w:rPr>
        <w:t xml:space="preserve">bi-predicted </w:t>
      </w:r>
      <w:r w:rsidR="00F01D2A">
        <w:rPr>
          <w:szCs w:val="22"/>
          <w:lang w:val="en-CA"/>
        </w:rPr>
        <w:t>MMVD</w:t>
      </w:r>
      <w:r w:rsidR="00BC5EB4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. Specifically, when both reference pictures have larger or smaller POC than </w:t>
      </w:r>
      <w:r w:rsidR="00BB136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current picture</w:t>
      </w:r>
      <w:r w:rsidR="00F01D2A">
        <w:rPr>
          <w:szCs w:val="22"/>
          <w:lang w:val="en-CA"/>
        </w:rPr>
        <w:t xml:space="preserve">, the signalled MVD is used for both reference lists; otherwise, the signalled MVD is used for reference list 0 and </w:t>
      </w:r>
      <w:r w:rsidR="00BE6E61">
        <w:rPr>
          <w:szCs w:val="22"/>
          <w:lang w:val="en-CA"/>
        </w:rPr>
        <w:t>its opposite</w:t>
      </w:r>
      <w:r w:rsidR="00BB1361">
        <w:rPr>
          <w:szCs w:val="22"/>
          <w:lang w:val="en-CA"/>
        </w:rPr>
        <w:t xml:space="preserve"> </w:t>
      </w:r>
      <w:r w:rsidR="00DE3C16">
        <w:rPr>
          <w:rFonts w:hint="eastAsia"/>
          <w:szCs w:val="22"/>
          <w:lang w:val="en-CA" w:eastAsia="zh-CN"/>
        </w:rPr>
        <w:t>value</w:t>
      </w:r>
      <w:r w:rsidR="00DE3C16">
        <w:rPr>
          <w:szCs w:val="22"/>
          <w:lang w:val="en-CA"/>
        </w:rPr>
        <w:t xml:space="preserve"> </w:t>
      </w:r>
      <w:r w:rsidR="00F01D2A">
        <w:rPr>
          <w:szCs w:val="22"/>
          <w:lang w:val="en-CA"/>
        </w:rPr>
        <w:t>is used for reference list 1.</w:t>
      </w:r>
      <w:r w:rsidR="009B0C7B">
        <w:rPr>
          <w:szCs w:val="22"/>
          <w:lang w:val="en-CA"/>
        </w:rPr>
        <w:t xml:space="preserve"> </w:t>
      </w:r>
      <w:r w:rsidR="00764912" w:rsidRPr="00764912">
        <w:rPr>
          <w:szCs w:val="22"/>
          <w:lang w:val="en-CA"/>
        </w:rPr>
        <w:t xml:space="preserve">Simulation results reportedly show that </w:t>
      </w:r>
      <w:r w:rsidR="008D119C">
        <w:rPr>
          <w:lang w:val="en-CA"/>
        </w:rPr>
        <w:t xml:space="preserve">the BD-rate changes are 0.01% for </w:t>
      </w:r>
      <w:r w:rsidR="00963B44">
        <w:rPr>
          <w:lang w:val="en-CA"/>
        </w:rPr>
        <w:t>RA</w:t>
      </w:r>
      <w:r w:rsidR="008D119C">
        <w:rPr>
          <w:lang w:val="en-CA"/>
        </w:rPr>
        <w:t>, and 0.0</w:t>
      </w:r>
      <w:r w:rsidR="00963B44">
        <w:rPr>
          <w:lang w:val="en-CA"/>
        </w:rPr>
        <w:t>8</w:t>
      </w:r>
      <w:r w:rsidR="008D119C">
        <w:rPr>
          <w:lang w:val="en-CA"/>
        </w:rPr>
        <w:t xml:space="preserve">% for </w:t>
      </w:r>
      <w:r w:rsidR="00963B44">
        <w:rPr>
          <w:lang w:val="en-CA"/>
        </w:rPr>
        <w:t>LB</w:t>
      </w:r>
      <w:r w:rsidR="008D119C">
        <w:rPr>
          <w:lang w:val="en-CA"/>
        </w:rPr>
        <w:t xml:space="preserve"> with </w:t>
      </w:r>
      <w:r w:rsidR="00BA53B2">
        <w:rPr>
          <w:lang w:val="en-CA"/>
        </w:rPr>
        <w:t xml:space="preserve">almost </w:t>
      </w:r>
      <w:r w:rsidR="008D119C">
        <w:rPr>
          <w:lang w:val="en-CA"/>
        </w:rPr>
        <w:t>no impact on encoding/decoding time</w:t>
      </w:r>
      <w:r w:rsidR="00764912" w:rsidRPr="00764912">
        <w:rPr>
          <w:szCs w:val="22"/>
          <w:lang w:val="en-CA"/>
        </w:rPr>
        <w:t xml:space="preserve"> compared to </w:t>
      </w:r>
      <w:r w:rsidR="00B95078">
        <w:rPr>
          <w:szCs w:val="22"/>
          <w:lang w:val="en-CA"/>
        </w:rPr>
        <w:t>VTM-6.0</w:t>
      </w:r>
      <w:r w:rsidR="00764912" w:rsidRPr="00764912">
        <w:rPr>
          <w:szCs w:val="22"/>
          <w:lang w:val="en-CA"/>
        </w:rPr>
        <w:t>.</w:t>
      </w:r>
    </w:p>
    <w:p w14:paraId="7D2AC1F0" w14:textId="07D7C83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42EFD10" w14:textId="1A5F07CE" w:rsidR="009F6DE1" w:rsidRDefault="00DC2C0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95078">
        <w:rPr>
          <w:szCs w:val="22"/>
          <w:lang w:val="en-CA"/>
        </w:rPr>
        <w:t>VTM-6.0</w:t>
      </w:r>
      <w:r>
        <w:rPr>
          <w:szCs w:val="22"/>
          <w:lang w:val="en-CA"/>
        </w:rPr>
        <w:t xml:space="preserve">, </w:t>
      </w:r>
      <w:r w:rsidR="0078157F">
        <w:rPr>
          <w:szCs w:val="22"/>
          <w:lang w:val="en-CA"/>
        </w:rPr>
        <w:t xml:space="preserve">a </w:t>
      </w:r>
      <w:r w:rsidR="0078157F" w:rsidRPr="0078157F">
        <w:rPr>
          <w:szCs w:val="22"/>
          <w:lang w:val="en-CA"/>
        </w:rPr>
        <w:t>complicated</w:t>
      </w:r>
      <w:r w:rsidR="00104D02">
        <w:rPr>
          <w:szCs w:val="22"/>
          <w:lang w:val="en-CA"/>
        </w:rPr>
        <w:t xml:space="preserve"> </w:t>
      </w:r>
      <w:r w:rsidR="00104D02" w:rsidRPr="00104D02">
        <w:rPr>
          <w:szCs w:val="22"/>
          <w:lang w:val="en-CA"/>
        </w:rPr>
        <w:t xml:space="preserve">derivation process for motion vector difference </w:t>
      </w:r>
      <w:r w:rsidR="00FB706A">
        <w:rPr>
          <w:szCs w:val="22"/>
          <w:lang w:val="en-CA"/>
        </w:rPr>
        <w:t xml:space="preserve">in </w:t>
      </w:r>
      <w:r w:rsidR="00104D02" w:rsidRPr="00104D02">
        <w:rPr>
          <w:szCs w:val="22"/>
          <w:lang w:val="en-CA"/>
        </w:rPr>
        <w:t>MMVD</w:t>
      </w:r>
      <w:r w:rsidR="00F025B1">
        <w:rPr>
          <w:szCs w:val="22"/>
          <w:lang w:val="en-CA"/>
        </w:rPr>
        <w:t xml:space="preserve"> </w:t>
      </w:r>
      <w:r w:rsidR="00104D02" w:rsidRPr="00104D02">
        <w:rPr>
          <w:szCs w:val="22"/>
          <w:lang w:val="en-CA"/>
        </w:rPr>
        <w:t>is</w:t>
      </w:r>
      <w:r w:rsidR="00104D02">
        <w:rPr>
          <w:szCs w:val="22"/>
          <w:lang w:val="en-CA"/>
        </w:rPr>
        <w:t xml:space="preserve"> used.</w:t>
      </w:r>
      <w:r w:rsidR="0091317A">
        <w:rPr>
          <w:szCs w:val="22"/>
          <w:lang w:val="en-CA"/>
        </w:rPr>
        <w:t xml:space="preserve"> </w:t>
      </w:r>
    </w:p>
    <w:p w14:paraId="0B835600" w14:textId="31B31141" w:rsidR="00741038" w:rsidRPr="00DB7645" w:rsidRDefault="00741038" w:rsidP="00DB7645">
      <w:pPr>
        <w:tabs>
          <w:tab w:val="clear" w:pos="360"/>
        </w:tabs>
        <w:rPr>
          <w:szCs w:val="22"/>
          <w:lang w:val="en-CA"/>
        </w:rPr>
      </w:pPr>
      <w:r w:rsidRPr="0019661A">
        <w:rPr>
          <w:szCs w:val="22"/>
          <w:lang w:val="en-CA"/>
        </w:rPr>
        <w:t>If the selected base merge candidate in MMVD mode</w:t>
      </w:r>
      <w:r>
        <w:rPr>
          <w:szCs w:val="22"/>
          <w:lang w:val="en-CA"/>
        </w:rPr>
        <w:t xml:space="preserve"> ha</w:t>
      </w:r>
      <w:r w:rsidRPr="0019661A">
        <w:rPr>
          <w:szCs w:val="22"/>
          <w:lang w:val="en-CA"/>
        </w:rPr>
        <w:t>s a bi-directional MV,</w:t>
      </w:r>
      <w:r w:rsidR="00DB7645">
        <w:rPr>
          <w:szCs w:val="22"/>
          <w:lang w:val="en-CA"/>
        </w:rPr>
        <w:t xml:space="preserve"> </w:t>
      </w:r>
      <w:r w:rsidR="00DB7645" w:rsidRPr="007265EB">
        <w:rPr>
          <w:szCs w:val="22"/>
          <w:lang w:val="en-CA"/>
        </w:rPr>
        <w:t>the following applies</w:t>
      </w:r>
      <w:r w:rsidR="000F577C">
        <w:rPr>
          <w:szCs w:val="22"/>
          <w:lang w:val="en-CA"/>
        </w:rPr>
        <w:t xml:space="preserve"> in order</w:t>
      </w:r>
      <w:r w:rsidR="00DB7645">
        <w:rPr>
          <w:szCs w:val="22"/>
          <w:lang w:val="en-CA"/>
        </w:rPr>
        <w:t>:</w:t>
      </w:r>
    </w:p>
    <w:p w14:paraId="6C5F0B19" w14:textId="0F377B3D" w:rsidR="00E61DAC" w:rsidRDefault="0091317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Firstly, if the </w:t>
      </w:r>
      <w:r w:rsidRPr="0091317A">
        <w:rPr>
          <w:szCs w:val="22"/>
          <w:lang w:val="en-CA"/>
        </w:rPr>
        <w:t>POC distance between the reference picture</w:t>
      </w:r>
      <w:r>
        <w:rPr>
          <w:szCs w:val="22"/>
          <w:lang w:val="en-CA"/>
        </w:rPr>
        <w:t xml:space="preserve"> of L0</w:t>
      </w:r>
      <w:r w:rsidRPr="0091317A">
        <w:rPr>
          <w:szCs w:val="22"/>
          <w:lang w:val="en-CA"/>
        </w:rPr>
        <w:t xml:space="preserve"> and the current picture</w:t>
      </w:r>
      <w:r w:rsidR="00FD3657">
        <w:rPr>
          <w:szCs w:val="22"/>
          <w:lang w:val="en-CA"/>
        </w:rPr>
        <w:t xml:space="preserve"> </w:t>
      </w:r>
      <w:r w:rsidR="0011130E">
        <w:t xml:space="preserve">(denoted as </w:t>
      </w:r>
      <w:r w:rsidR="0011130E" w:rsidRPr="0011130E">
        <w:t>PocDi</w:t>
      </w:r>
      <w:r w:rsidR="0011130E">
        <w:t>s</w:t>
      </w:r>
      <w:r w:rsidR="0011130E" w:rsidRPr="0011130E">
        <w:t>L0</w:t>
      </w:r>
      <w:r w:rsidR="0011130E">
        <w:t xml:space="preserve">) </w:t>
      </w:r>
      <w:r w:rsidR="005D520C">
        <w:rPr>
          <w:szCs w:val="22"/>
          <w:lang w:val="en-CA"/>
        </w:rPr>
        <w:t xml:space="preserve">and the </w:t>
      </w:r>
      <w:r w:rsidR="005D520C" w:rsidRPr="0091317A">
        <w:rPr>
          <w:szCs w:val="22"/>
          <w:lang w:val="en-CA"/>
        </w:rPr>
        <w:t>POC distance between the reference picture</w:t>
      </w:r>
      <w:r w:rsidR="005D520C">
        <w:rPr>
          <w:szCs w:val="22"/>
          <w:lang w:val="en-CA"/>
        </w:rPr>
        <w:t xml:space="preserve"> of L1</w:t>
      </w:r>
      <w:r w:rsidR="005D520C" w:rsidRPr="0091317A">
        <w:rPr>
          <w:szCs w:val="22"/>
          <w:lang w:val="en-CA"/>
        </w:rPr>
        <w:t xml:space="preserve"> and the current picture</w:t>
      </w:r>
      <w:r w:rsidR="005D520C">
        <w:rPr>
          <w:szCs w:val="22"/>
          <w:lang w:val="en-CA"/>
        </w:rPr>
        <w:t xml:space="preserve"> </w:t>
      </w:r>
      <w:r w:rsidR="0011130E">
        <w:t xml:space="preserve">(denoted as </w:t>
      </w:r>
      <w:r w:rsidR="0011130E" w:rsidRPr="0011130E">
        <w:t>PocDi</w:t>
      </w:r>
      <w:r w:rsidR="0011130E">
        <w:t>s</w:t>
      </w:r>
      <w:r w:rsidR="0011130E" w:rsidRPr="0011130E">
        <w:t>L</w:t>
      </w:r>
      <w:r w:rsidR="0011130E">
        <w:t>1)</w:t>
      </w:r>
      <w:r w:rsidR="007265EB">
        <w:t xml:space="preserve"> </w:t>
      </w:r>
      <w:r w:rsidR="005D520C">
        <w:rPr>
          <w:szCs w:val="22"/>
          <w:lang w:val="en-CA"/>
        </w:rPr>
        <w:t xml:space="preserve">are same, </w:t>
      </w:r>
      <w:r w:rsidR="002A5FED" w:rsidRPr="0019661A">
        <w:rPr>
          <w:szCs w:val="22"/>
          <w:lang w:val="en-CA"/>
        </w:rPr>
        <w:t xml:space="preserve">MVD of </w:t>
      </w:r>
      <w:r w:rsidR="002A5FED">
        <w:rPr>
          <w:szCs w:val="22"/>
          <w:lang w:val="en-CA"/>
        </w:rPr>
        <w:t>L</w:t>
      </w:r>
      <w:r w:rsidR="002A5FED" w:rsidRPr="0019661A">
        <w:rPr>
          <w:szCs w:val="22"/>
          <w:lang w:val="en-CA"/>
        </w:rPr>
        <w:t>0</w:t>
      </w:r>
      <w:r w:rsidR="002A5FED">
        <w:rPr>
          <w:szCs w:val="22"/>
          <w:lang w:val="en-CA"/>
        </w:rPr>
        <w:t xml:space="preserve"> and L1</w:t>
      </w:r>
      <w:r w:rsidR="002A5FED" w:rsidRPr="0019661A">
        <w:rPr>
          <w:szCs w:val="22"/>
          <w:lang w:val="en-CA"/>
        </w:rPr>
        <w:t xml:space="preserve"> </w:t>
      </w:r>
      <w:r w:rsidR="002A5FED">
        <w:rPr>
          <w:szCs w:val="22"/>
          <w:lang w:val="en-CA"/>
        </w:rPr>
        <w:t>are both</w:t>
      </w:r>
      <w:r w:rsidR="002A5FED" w:rsidRPr="0019661A">
        <w:rPr>
          <w:szCs w:val="22"/>
          <w:lang w:val="en-CA"/>
        </w:rPr>
        <w:t xml:space="preserve"> set equal to the </w:t>
      </w:r>
      <w:r w:rsidR="00A15AC3">
        <w:rPr>
          <w:szCs w:val="22"/>
          <w:lang w:val="en-CA"/>
        </w:rPr>
        <w:t>signalled</w:t>
      </w:r>
      <w:r w:rsidR="002A5FED" w:rsidRPr="0019661A">
        <w:rPr>
          <w:szCs w:val="22"/>
          <w:lang w:val="en-CA"/>
        </w:rPr>
        <w:t xml:space="preserve"> MVD directly</w:t>
      </w:r>
      <w:r w:rsidR="002A5FED">
        <w:rPr>
          <w:szCs w:val="22"/>
          <w:lang w:val="en-CA"/>
        </w:rPr>
        <w:t>.</w:t>
      </w:r>
    </w:p>
    <w:p w14:paraId="67A619AD" w14:textId="7E751086" w:rsidR="007265EB" w:rsidRDefault="007265EB" w:rsidP="007265EB">
      <w:pPr>
        <w:tabs>
          <w:tab w:val="clear" w:pos="360"/>
        </w:tabs>
        <w:rPr>
          <w:szCs w:val="22"/>
          <w:lang w:val="en-CA"/>
        </w:rPr>
      </w:pPr>
      <w:r w:rsidRPr="007265EB">
        <w:rPr>
          <w:szCs w:val="22"/>
          <w:lang w:val="en-CA"/>
        </w:rPr>
        <w:t xml:space="preserve">Otherwise, if </w:t>
      </w:r>
      <w:r w:rsidR="006C3A10">
        <w:rPr>
          <w:szCs w:val="22"/>
          <w:lang w:val="en-CA"/>
        </w:rPr>
        <w:t xml:space="preserve">the </w:t>
      </w:r>
      <w:r w:rsidRPr="007265EB">
        <w:rPr>
          <w:szCs w:val="22"/>
          <w:lang w:val="en-CA"/>
        </w:rPr>
        <w:t xml:space="preserve">absolute value </w:t>
      </w:r>
      <w:r>
        <w:rPr>
          <w:szCs w:val="22"/>
          <w:lang w:val="en-CA"/>
        </w:rPr>
        <w:t xml:space="preserve">of </w:t>
      </w:r>
      <w:proofErr w:type="spellStart"/>
      <w:r w:rsidRPr="0011130E">
        <w:t>PocDi</w:t>
      </w:r>
      <w:r>
        <w:t>s</w:t>
      </w:r>
      <w:proofErr w:type="spellEnd"/>
      <w:r w:rsidRPr="007265EB">
        <w:rPr>
          <w:szCs w:val="22"/>
          <w:lang w:val="en-CA"/>
        </w:rPr>
        <w:t xml:space="preserve">L0 is greater than or equal to </w:t>
      </w:r>
      <w:r w:rsidR="006C3A10">
        <w:rPr>
          <w:szCs w:val="22"/>
          <w:lang w:val="en-CA"/>
        </w:rPr>
        <w:t xml:space="preserve">the </w:t>
      </w:r>
      <w:r w:rsidRPr="007265EB">
        <w:rPr>
          <w:szCs w:val="22"/>
          <w:lang w:val="en-CA"/>
        </w:rPr>
        <w:t>absolute value</w:t>
      </w:r>
      <w:r w:rsidR="006C3A10">
        <w:rPr>
          <w:szCs w:val="22"/>
          <w:lang w:val="en-CA"/>
        </w:rPr>
        <w:t xml:space="preserve"> of</w:t>
      </w:r>
      <w:r w:rsidRPr="007265EB">
        <w:rPr>
          <w:szCs w:val="22"/>
          <w:lang w:val="en-CA"/>
        </w:rPr>
        <w:t xml:space="preserve"> </w:t>
      </w:r>
      <w:proofErr w:type="spellStart"/>
      <w:r w:rsidRPr="0011130E">
        <w:t>PocDi</w:t>
      </w:r>
      <w:r>
        <w:t>s</w:t>
      </w:r>
      <w:proofErr w:type="spellEnd"/>
      <w:r w:rsidRPr="007265EB">
        <w:rPr>
          <w:szCs w:val="22"/>
          <w:lang w:val="en-CA"/>
        </w:rPr>
        <w:t>L1, the following applies</w:t>
      </w:r>
      <w:r w:rsidR="00AD34D3">
        <w:rPr>
          <w:szCs w:val="22"/>
          <w:lang w:val="en-CA"/>
        </w:rPr>
        <w:t>:</w:t>
      </w:r>
    </w:p>
    <w:p w14:paraId="6C07ECD2" w14:textId="5E7F7C4B" w:rsidR="00A50D85" w:rsidRPr="002E25A6" w:rsidRDefault="00A50D85" w:rsidP="002E25A6">
      <w:pPr>
        <w:pStyle w:val="ListParagraph"/>
        <w:numPr>
          <w:ilvl w:val="0"/>
          <w:numId w:val="12"/>
        </w:numPr>
        <w:tabs>
          <w:tab w:val="clear" w:pos="360"/>
        </w:tabs>
        <w:ind w:firstLineChars="0"/>
        <w:rPr>
          <w:szCs w:val="22"/>
          <w:lang w:val="en-CA"/>
        </w:rPr>
      </w:pPr>
      <w:r w:rsidRPr="002E25A6">
        <w:rPr>
          <w:szCs w:val="22"/>
          <w:lang w:val="en-CA"/>
        </w:rPr>
        <w:t xml:space="preserve">MVD of L0 is set equal to the </w:t>
      </w:r>
      <w:r w:rsidR="00A15AC3">
        <w:rPr>
          <w:szCs w:val="22"/>
          <w:lang w:val="en-CA"/>
        </w:rPr>
        <w:t>signalled</w:t>
      </w:r>
      <w:r w:rsidRPr="002E25A6">
        <w:rPr>
          <w:szCs w:val="22"/>
          <w:lang w:val="en-CA"/>
        </w:rPr>
        <w:t xml:space="preserve"> MVD directly.</w:t>
      </w:r>
    </w:p>
    <w:p w14:paraId="21360E99" w14:textId="5BD03EBB" w:rsidR="00A50D85" w:rsidRDefault="00592DBE" w:rsidP="002E25A6">
      <w:pPr>
        <w:pStyle w:val="ListParagraph"/>
        <w:numPr>
          <w:ilvl w:val="0"/>
          <w:numId w:val="12"/>
        </w:numPr>
        <w:tabs>
          <w:tab w:val="clear" w:pos="360"/>
        </w:tabs>
        <w:ind w:firstLineChars="0"/>
        <w:rPr>
          <w:szCs w:val="22"/>
          <w:lang w:val="x-none"/>
        </w:rPr>
      </w:pPr>
      <w:r w:rsidRPr="002E25A6">
        <w:rPr>
          <w:szCs w:val="22"/>
          <w:lang w:val="x-none"/>
        </w:rPr>
        <w:t xml:space="preserve">If both reference pictures are short-term reference pictures, MVD of L1 is derived by scaling the </w:t>
      </w:r>
      <w:proofErr w:type="spellStart"/>
      <w:r w:rsidR="00A15AC3">
        <w:rPr>
          <w:szCs w:val="22"/>
          <w:lang w:val="x-none"/>
        </w:rPr>
        <w:t>signalled</w:t>
      </w:r>
      <w:proofErr w:type="spellEnd"/>
      <w:r w:rsidRPr="002E25A6">
        <w:rPr>
          <w:szCs w:val="22"/>
          <w:lang w:val="x-none"/>
        </w:rPr>
        <w:t xml:space="preserve"> MVD according to the POC distances between the two reference pictures and the current picture.</w:t>
      </w:r>
    </w:p>
    <w:p w14:paraId="0FFD02EF" w14:textId="20343D16" w:rsidR="002E25A6" w:rsidRDefault="002E25A6" w:rsidP="002E25A6">
      <w:pPr>
        <w:pStyle w:val="ListParagraph"/>
        <w:numPr>
          <w:ilvl w:val="0"/>
          <w:numId w:val="12"/>
        </w:numPr>
        <w:tabs>
          <w:tab w:val="clear" w:pos="360"/>
          <w:tab w:val="clear" w:pos="720"/>
        </w:tabs>
        <w:ind w:firstLineChars="0"/>
        <w:rPr>
          <w:szCs w:val="22"/>
          <w:lang w:val="x-none"/>
        </w:rPr>
      </w:pPr>
      <w:r w:rsidRPr="002E25A6">
        <w:rPr>
          <w:szCs w:val="22"/>
          <w:lang w:val="x-none"/>
        </w:rPr>
        <w:t>Otherwise,</w:t>
      </w:r>
    </w:p>
    <w:p w14:paraId="18611919" w14:textId="5F0384F1" w:rsidR="002E25A6" w:rsidRPr="002E25A6" w:rsidRDefault="00420BA3" w:rsidP="002E25A6">
      <w:pPr>
        <w:pStyle w:val="ListParagraph"/>
        <w:numPr>
          <w:ilvl w:val="1"/>
          <w:numId w:val="12"/>
        </w:numPr>
        <w:ind w:firstLineChars="0"/>
        <w:rPr>
          <w:szCs w:val="22"/>
          <w:lang w:val="x-none"/>
        </w:rPr>
      </w:pPr>
      <w:r>
        <w:rPr>
          <w:szCs w:val="22"/>
          <w:lang w:val="x-none" w:eastAsia="zh-CN"/>
        </w:rPr>
        <w:t xml:space="preserve"> </w:t>
      </w:r>
      <w:r w:rsidR="0059510F">
        <w:rPr>
          <w:rFonts w:hint="eastAsia"/>
          <w:szCs w:val="22"/>
          <w:lang w:val="x-none" w:eastAsia="zh-CN"/>
        </w:rPr>
        <w:t>I</w:t>
      </w:r>
      <w:r w:rsidR="002E25A6" w:rsidRPr="002E25A6">
        <w:rPr>
          <w:szCs w:val="22"/>
          <w:lang w:val="x-none"/>
        </w:rPr>
        <w:t xml:space="preserve">f the two reference pictures both have larger or smaller POC than the current picture, MVD of </w:t>
      </w:r>
      <w:r w:rsidR="0059510F" w:rsidRPr="0059510F">
        <w:rPr>
          <w:szCs w:val="22"/>
          <w:lang w:val="x-none"/>
        </w:rPr>
        <w:t>L1</w:t>
      </w:r>
      <w:r w:rsidR="0059510F">
        <w:rPr>
          <w:szCs w:val="22"/>
          <w:lang w:val="x-none"/>
        </w:rPr>
        <w:t xml:space="preserve"> </w:t>
      </w:r>
      <w:r w:rsidR="0059510F" w:rsidRPr="0059510F">
        <w:rPr>
          <w:szCs w:val="22"/>
          <w:lang w:val="x-none"/>
        </w:rPr>
        <w:t>is</w:t>
      </w:r>
      <w:r w:rsidR="002E25A6" w:rsidRPr="002E25A6">
        <w:rPr>
          <w:szCs w:val="22"/>
          <w:lang w:val="x-none"/>
        </w:rPr>
        <w:t xml:space="preserve"> set equal to the </w:t>
      </w:r>
      <w:proofErr w:type="spellStart"/>
      <w:r w:rsidR="00A15AC3">
        <w:rPr>
          <w:szCs w:val="22"/>
          <w:lang w:val="x-none"/>
        </w:rPr>
        <w:t>signalled</w:t>
      </w:r>
      <w:proofErr w:type="spellEnd"/>
      <w:r w:rsidR="002E25A6" w:rsidRPr="002E25A6">
        <w:rPr>
          <w:szCs w:val="22"/>
          <w:lang w:val="x-none"/>
        </w:rPr>
        <w:t xml:space="preserve"> MVD.</w:t>
      </w:r>
    </w:p>
    <w:p w14:paraId="0F1847A4" w14:textId="250FF8CE" w:rsidR="002E25A6" w:rsidRPr="00873D60" w:rsidRDefault="00873D60" w:rsidP="00697939">
      <w:pPr>
        <w:pStyle w:val="ListParagraph"/>
        <w:numPr>
          <w:ilvl w:val="1"/>
          <w:numId w:val="12"/>
        </w:numPr>
        <w:tabs>
          <w:tab w:val="clear" w:pos="360"/>
          <w:tab w:val="clear" w:pos="720"/>
        </w:tabs>
        <w:ind w:firstLineChars="0"/>
        <w:rPr>
          <w:szCs w:val="22"/>
          <w:lang w:val="x-none"/>
        </w:rPr>
      </w:pPr>
      <w:r w:rsidRPr="00697939">
        <w:rPr>
          <w:szCs w:val="22"/>
          <w:lang w:val="x-none" w:eastAsia="zh-CN"/>
        </w:rPr>
        <w:t>Otherwise,</w:t>
      </w:r>
      <w:r>
        <w:rPr>
          <w:szCs w:val="22"/>
          <w:lang w:val="x-none" w:eastAsia="zh-CN"/>
        </w:rPr>
        <w:t xml:space="preserve"> </w:t>
      </w:r>
      <w:r w:rsidR="008852EA">
        <w:rPr>
          <w:szCs w:val="22"/>
          <w:lang w:val="x-none" w:eastAsia="zh-CN"/>
        </w:rPr>
        <w:t>i</w:t>
      </w:r>
      <w:r w:rsidR="0059510F" w:rsidRPr="00697939">
        <w:rPr>
          <w:szCs w:val="22"/>
          <w:lang w:val="x-none"/>
        </w:rPr>
        <w:t xml:space="preserve">f one reference picture has larger POC than the current picture and the other reference picture has smaller POC than the current picture, MVD of </w:t>
      </w:r>
      <w:r w:rsidR="00611CB9" w:rsidRPr="00697939">
        <w:rPr>
          <w:szCs w:val="22"/>
          <w:lang w:val="x-none"/>
        </w:rPr>
        <w:t xml:space="preserve">L1 </w:t>
      </w:r>
      <w:r w:rsidR="00611CB9" w:rsidRPr="00873D60">
        <w:rPr>
          <w:szCs w:val="22"/>
          <w:lang w:val="x-none" w:eastAsia="zh-CN"/>
        </w:rPr>
        <w:t>is</w:t>
      </w:r>
      <w:r w:rsidR="0059510F" w:rsidRPr="00873D60">
        <w:rPr>
          <w:szCs w:val="22"/>
          <w:lang w:val="x-none"/>
        </w:rPr>
        <w:t xml:space="preserve"> set equal to the opposite value of the </w:t>
      </w:r>
      <w:proofErr w:type="spellStart"/>
      <w:r w:rsidR="00A15AC3">
        <w:rPr>
          <w:szCs w:val="22"/>
          <w:lang w:val="x-none"/>
        </w:rPr>
        <w:t>signalled</w:t>
      </w:r>
      <w:proofErr w:type="spellEnd"/>
      <w:r w:rsidR="0059510F" w:rsidRPr="00873D60">
        <w:rPr>
          <w:szCs w:val="22"/>
          <w:lang w:val="x-none"/>
        </w:rPr>
        <w:t xml:space="preserve"> MVD.</w:t>
      </w:r>
    </w:p>
    <w:p w14:paraId="12A589F4" w14:textId="7629B57D" w:rsidR="00357962" w:rsidRDefault="00357962" w:rsidP="00357962">
      <w:pPr>
        <w:tabs>
          <w:tab w:val="clear" w:pos="360"/>
        </w:tabs>
        <w:rPr>
          <w:szCs w:val="22"/>
          <w:lang w:val="en-CA"/>
        </w:rPr>
      </w:pPr>
      <w:r w:rsidRPr="007265EB">
        <w:rPr>
          <w:szCs w:val="22"/>
          <w:lang w:val="en-CA"/>
        </w:rPr>
        <w:lastRenderedPageBreak/>
        <w:t xml:space="preserve">Otherwise, if </w:t>
      </w:r>
      <w:r>
        <w:rPr>
          <w:szCs w:val="22"/>
          <w:lang w:val="en-CA"/>
        </w:rPr>
        <w:t xml:space="preserve">the </w:t>
      </w:r>
      <w:r w:rsidRPr="007265EB">
        <w:rPr>
          <w:szCs w:val="22"/>
          <w:lang w:val="en-CA"/>
        </w:rPr>
        <w:t xml:space="preserve">absolute value </w:t>
      </w:r>
      <w:r>
        <w:rPr>
          <w:szCs w:val="22"/>
          <w:lang w:val="en-CA"/>
        </w:rPr>
        <w:t xml:space="preserve">of </w:t>
      </w:r>
      <w:proofErr w:type="spellStart"/>
      <w:r w:rsidRPr="0011130E">
        <w:t>PocDi</w:t>
      </w:r>
      <w:r>
        <w:t>s</w:t>
      </w:r>
      <w:proofErr w:type="spellEnd"/>
      <w:r w:rsidRPr="007265EB">
        <w:rPr>
          <w:szCs w:val="22"/>
          <w:lang w:val="en-CA"/>
        </w:rPr>
        <w:t xml:space="preserve">L0 is </w:t>
      </w:r>
      <w:r w:rsidRPr="00084198">
        <w:rPr>
          <w:noProof/>
          <w:lang w:val="en-CA" w:eastAsia="ko-KR"/>
        </w:rPr>
        <w:t>less</w:t>
      </w:r>
      <w:r w:rsidRPr="007265EB">
        <w:rPr>
          <w:szCs w:val="22"/>
          <w:lang w:val="en-CA"/>
        </w:rPr>
        <w:t xml:space="preserve"> than </w:t>
      </w:r>
      <w:r>
        <w:rPr>
          <w:szCs w:val="22"/>
          <w:lang w:val="en-CA"/>
        </w:rPr>
        <w:t xml:space="preserve">the </w:t>
      </w:r>
      <w:r w:rsidRPr="007265EB">
        <w:rPr>
          <w:szCs w:val="22"/>
          <w:lang w:val="en-CA"/>
        </w:rPr>
        <w:t>absolute value</w:t>
      </w:r>
      <w:r>
        <w:rPr>
          <w:szCs w:val="22"/>
          <w:lang w:val="en-CA"/>
        </w:rPr>
        <w:t xml:space="preserve"> of</w:t>
      </w:r>
      <w:r w:rsidRPr="007265EB">
        <w:rPr>
          <w:szCs w:val="22"/>
          <w:lang w:val="en-CA"/>
        </w:rPr>
        <w:t xml:space="preserve"> </w:t>
      </w:r>
      <w:proofErr w:type="spellStart"/>
      <w:r w:rsidRPr="0011130E">
        <w:t>PocDi</w:t>
      </w:r>
      <w:r>
        <w:t>s</w:t>
      </w:r>
      <w:proofErr w:type="spellEnd"/>
      <w:r w:rsidRPr="007265EB">
        <w:rPr>
          <w:szCs w:val="22"/>
          <w:lang w:val="en-CA"/>
        </w:rPr>
        <w:t xml:space="preserve">L1, the </w:t>
      </w:r>
      <w:r w:rsidR="00D86BEC">
        <w:rPr>
          <w:szCs w:val="22"/>
          <w:lang w:val="en-CA"/>
        </w:rPr>
        <w:t>similar operations are performed.</w:t>
      </w:r>
    </w:p>
    <w:p w14:paraId="080C17AD" w14:textId="70C8B5D9" w:rsidR="00D6248A" w:rsidRPr="002E25A6" w:rsidRDefault="00D6248A" w:rsidP="00D6248A">
      <w:pPr>
        <w:pStyle w:val="ListParagraph"/>
        <w:numPr>
          <w:ilvl w:val="0"/>
          <w:numId w:val="12"/>
        </w:numPr>
        <w:tabs>
          <w:tab w:val="clear" w:pos="360"/>
        </w:tabs>
        <w:ind w:firstLineChars="0"/>
        <w:rPr>
          <w:szCs w:val="22"/>
          <w:lang w:val="en-CA"/>
        </w:rPr>
      </w:pPr>
      <w:r w:rsidRPr="002E25A6">
        <w:rPr>
          <w:szCs w:val="22"/>
          <w:lang w:val="en-CA"/>
        </w:rPr>
        <w:t>MVD of L</w:t>
      </w:r>
      <w:r w:rsidR="00280DE2">
        <w:rPr>
          <w:szCs w:val="22"/>
          <w:lang w:val="en-CA"/>
        </w:rPr>
        <w:t>1</w:t>
      </w:r>
      <w:r w:rsidRPr="002E25A6">
        <w:rPr>
          <w:szCs w:val="22"/>
          <w:lang w:val="en-CA"/>
        </w:rPr>
        <w:t xml:space="preserve"> is set equal to the </w:t>
      </w:r>
      <w:r w:rsidR="00A15AC3">
        <w:rPr>
          <w:szCs w:val="22"/>
          <w:lang w:val="en-CA"/>
        </w:rPr>
        <w:t>signalled</w:t>
      </w:r>
      <w:r w:rsidRPr="002E25A6">
        <w:rPr>
          <w:szCs w:val="22"/>
          <w:lang w:val="en-CA"/>
        </w:rPr>
        <w:t xml:space="preserve"> MVD directly.</w:t>
      </w:r>
    </w:p>
    <w:p w14:paraId="52F4F913" w14:textId="5EF53CD1" w:rsidR="00D6248A" w:rsidRDefault="00D6248A" w:rsidP="00D6248A">
      <w:pPr>
        <w:pStyle w:val="ListParagraph"/>
        <w:numPr>
          <w:ilvl w:val="0"/>
          <w:numId w:val="12"/>
        </w:numPr>
        <w:tabs>
          <w:tab w:val="clear" w:pos="360"/>
        </w:tabs>
        <w:ind w:firstLineChars="0"/>
        <w:rPr>
          <w:szCs w:val="22"/>
          <w:lang w:val="x-none"/>
        </w:rPr>
      </w:pPr>
      <w:r w:rsidRPr="002E25A6">
        <w:rPr>
          <w:szCs w:val="22"/>
          <w:lang w:val="x-none"/>
        </w:rPr>
        <w:t>If both reference pictures are short-term reference pictures, MVD of L</w:t>
      </w:r>
      <w:r w:rsidR="005E5F09">
        <w:rPr>
          <w:szCs w:val="22"/>
          <w:lang w:val="x-none"/>
        </w:rPr>
        <w:t>0</w:t>
      </w:r>
      <w:r w:rsidRPr="002E25A6">
        <w:rPr>
          <w:szCs w:val="22"/>
          <w:lang w:val="x-none"/>
        </w:rPr>
        <w:t xml:space="preserve"> is derived by scaling the </w:t>
      </w:r>
      <w:proofErr w:type="spellStart"/>
      <w:r w:rsidR="00A15AC3">
        <w:rPr>
          <w:szCs w:val="22"/>
          <w:lang w:val="x-none"/>
        </w:rPr>
        <w:t>signalled</w:t>
      </w:r>
      <w:proofErr w:type="spellEnd"/>
      <w:r w:rsidRPr="002E25A6">
        <w:rPr>
          <w:szCs w:val="22"/>
          <w:lang w:val="x-none"/>
        </w:rPr>
        <w:t xml:space="preserve"> MVD according to the POC distances between the two reference pictures and the current picture.</w:t>
      </w:r>
    </w:p>
    <w:p w14:paraId="1B0434B5" w14:textId="77777777" w:rsidR="00D6248A" w:rsidRDefault="00D6248A" w:rsidP="00D6248A">
      <w:pPr>
        <w:pStyle w:val="ListParagraph"/>
        <w:numPr>
          <w:ilvl w:val="0"/>
          <w:numId w:val="12"/>
        </w:numPr>
        <w:tabs>
          <w:tab w:val="clear" w:pos="360"/>
          <w:tab w:val="clear" w:pos="720"/>
        </w:tabs>
        <w:ind w:firstLineChars="0"/>
        <w:rPr>
          <w:szCs w:val="22"/>
          <w:lang w:val="x-none"/>
        </w:rPr>
      </w:pPr>
      <w:r w:rsidRPr="002E25A6">
        <w:rPr>
          <w:szCs w:val="22"/>
          <w:lang w:val="x-none"/>
        </w:rPr>
        <w:t>Otherwise,</w:t>
      </w:r>
    </w:p>
    <w:p w14:paraId="0B66BF53" w14:textId="012B08DA" w:rsidR="00D6248A" w:rsidRPr="002E25A6" w:rsidRDefault="00D6248A" w:rsidP="00D6248A">
      <w:pPr>
        <w:pStyle w:val="ListParagraph"/>
        <w:numPr>
          <w:ilvl w:val="1"/>
          <w:numId w:val="12"/>
        </w:numPr>
        <w:ind w:firstLineChars="0"/>
        <w:rPr>
          <w:szCs w:val="22"/>
          <w:lang w:val="x-none"/>
        </w:rPr>
      </w:pPr>
      <w:r>
        <w:rPr>
          <w:szCs w:val="22"/>
          <w:lang w:val="x-none" w:eastAsia="zh-CN"/>
        </w:rPr>
        <w:t xml:space="preserve"> </w:t>
      </w:r>
      <w:r>
        <w:rPr>
          <w:rFonts w:hint="eastAsia"/>
          <w:szCs w:val="22"/>
          <w:lang w:val="x-none" w:eastAsia="zh-CN"/>
        </w:rPr>
        <w:t>I</w:t>
      </w:r>
      <w:r w:rsidRPr="002E25A6">
        <w:rPr>
          <w:szCs w:val="22"/>
          <w:lang w:val="x-none"/>
        </w:rPr>
        <w:t xml:space="preserve">f the two reference pictures both have larger or smaller POC than the current picture, MVD of </w:t>
      </w:r>
      <w:r w:rsidRPr="0059510F">
        <w:rPr>
          <w:szCs w:val="22"/>
          <w:lang w:val="x-none"/>
        </w:rPr>
        <w:t>L</w:t>
      </w:r>
      <w:r w:rsidR="005E5F09">
        <w:rPr>
          <w:szCs w:val="22"/>
          <w:lang w:val="x-none"/>
        </w:rPr>
        <w:t>0</w:t>
      </w:r>
      <w:r>
        <w:rPr>
          <w:szCs w:val="22"/>
          <w:lang w:val="x-none"/>
        </w:rPr>
        <w:t xml:space="preserve"> </w:t>
      </w:r>
      <w:r w:rsidRPr="0059510F">
        <w:rPr>
          <w:szCs w:val="22"/>
          <w:lang w:val="x-none"/>
        </w:rPr>
        <w:t>is</w:t>
      </w:r>
      <w:r w:rsidRPr="002E25A6">
        <w:rPr>
          <w:szCs w:val="22"/>
          <w:lang w:val="x-none"/>
        </w:rPr>
        <w:t xml:space="preserve"> set equal to the </w:t>
      </w:r>
      <w:proofErr w:type="spellStart"/>
      <w:r w:rsidR="00A15AC3">
        <w:rPr>
          <w:szCs w:val="22"/>
          <w:lang w:val="x-none"/>
        </w:rPr>
        <w:t>signalled</w:t>
      </w:r>
      <w:proofErr w:type="spellEnd"/>
      <w:r w:rsidRPr="002E25A6">
        <w:rPr>
          <w:szCs w:val="22"/>
          <w:lang w:val="x-none"/>
        </w:rPr>
        <w:t xml:space="preserve"> MVD.</w:t>
      </w:r>
    </w:p>
    <w:p w14:paraId="7FC69622" w14:textId="6AFF4E63" w:rsidR="00D6248A" w:rsidRPr="002E25A6" w:rsidRDefault="00D41ACD" w:rsidP="00170F9C">
      <w:pPr>
        <w:pStyle w:val="ListParagraph"/>
        <w:numPr>
          <w:ilvl w:val="1"/>
          <w:numId w:val="12"/>
        </w:numPr>
        <w:tabs>
          <w:tab w:val="clear" w:pos="360"/>
          <w:tab w:val="clear" w:pos="720"/>
          <w:tab w:val="clear" w:pos="1080"/>
        </w:tabs>
        <w:ind w:firstLineChars="0"/>
        <w:rPr>
          <w:szCs w:val="22"/>
          <w:lang w:val="x-none"/>
        </w:rPr>
      </w:pPr>
      <w:r w:rsidRPr="00D41ACD">
        <w:rPr>
          <w:szCs w:val="22"/>
          <w:lang w:val="x-none" w:eastAsia="zh-CN"/>
        </w:rPr>
        <w:t>Otherwise, if</w:t>
      </w:r>
      <w:r w:rsidR="00D6248A" w:rsidRPr="0059510F">
        <w:rPr>
          <w:szCs w:val="22"/>
          <w:lang w:val="x-none"/>
        </w:rPr>
        <w:t xml:space="preserve"> one reference picture has larger POC than the current picture and the other reference picture has smaller POC than the current picture, MVD of L</w:t>
      </w:r>
      <w:r w:rsidR="00C364E4">
        <w:rPr>
          <w:szCs w:val="22"/>
          <w:lang w:val="x-none"/>
        </w:rPr>
        <w:t>0</w:t>
      </w:r>
      <w:r w:rsidR="00D6248A">
        <w:rPr>
          <w:szCs w:val="22"/>
          <w:lang w:val="x-none"/>
        </w:rPr>
        <w:t xml:space="preserve"> </w:t>
      </w:r>
      <w:r w:rsidR="00D6248A">
        <w:rPr>
          <w:rFonts w:hint="eastAsia"/>
          <w:szCs w:val="22"/>
          <w:lang w:val="x-none" w:eastAsia="zh-CN"/>
        </w:rPr>
        <w:t>is</w:t>
      </w:r>
      <w:r w:rsidR="00D6248A" w:rsidRPr="0059510F">
        <w:rPr>
          <w:szCs w:val="22"/>
          <w:lang w:val="x-none"/>
        </w:rPr>
        <w:t xml:space="preserve"> set equal to the opposite value of the </w:t>
      </w:r>
      <w:proofErr w:type="spellStart"/>
      <w:r w:rsidR="00A15AC3">
        <w:rPr>
          <w:szCs w:val="22"/>
          <w:lang w:val="x-none"/>
        </w:rPr>
        <w:t>signalled</w:t>
      </w:r>
      <w:proofErr w:type="spellEnd"/>
      <w:r w:rsidR="00D6248A" w:rsidRPr="0059510F">
        <w:rPr>
          <w:szCs w:val="22"/>
          <w:lang w:val="x-none"/>
        </w:rPr>
        <w:t xml:space="preserve"> MVD.</w:t>
      </w:r>
    </w:p>
    <w:p w14:paraId="39247233" w14:textId="4409031C" w:rsidR="00275BD1" w:rsidRDefault="00D46695" w:rsidP="00357962">
      <w:pPr>
        <w:tabs>
          <w:tab w:val="clear" w:pos="360"/>
        </w:tabs>
        <w:rPr>
          <w:szCs w:val="22"/>
          <w:lang w:val="x-none"/>
        </w:rPr>
      </w:pPr>
      <w:r>
        <w:rPr>
          <w:szCs w:val="22"/>
          <w:lang w:val="x-none"/>
        </w:rPr>
        <w:t>To summarize,</w:t>
      </w:r>
      <w:r w:rsidR="009309B4">
        <w:rPr>
          <w:szCs w:val="22"/>
          <w:lang w:val="x-none"/>
        </w:rPr>
        <w:t xml:space="preserve"> the MVD derivation process in MMVD is </w:t>
      </w:r>
      <w:r w:rsidR="00D9382E">
        <w:rPr>
          <w:szCs w:val="22"/>
          <w:lang w:val="x-none"/>
        </w:rPr>
        <w:t>complicated</w:t>
      </w:r>
      <w:r w:rsidR="009309B4">
        <w:rPr>
          <w:szCs w:val="22"/>
          <w:lang w:val="x-none"/>
        </w:rPr>
        <w:t xml:space="preserve"> </w:t>
      </w:r>
      <w:r w:rsidR="00E301B4">
        <w:rPr>
          <w:szCs w:val="22"/>
          <w:lang w:val="x-none"/>
        </w:rPr>
        <w:t xml:space="preserve">mainly </w:t>
      </w:r>
      <w:r w:rsidR="009309B4">
        <w:rPr>
          <w:szCs w:val="22"/>
          <w:lang w:val="x-none"/>
        </w:rPr>
        <w:t>because of</w:t>
      </w:r>
      <w:r>
        <w:rPr>
          <w:szCs w:val="22"/>
          <w:lang w:val="x-none"/>
        </w:rPr>
        <w:t>:</w:t>
      </w:r>
    </w:p>
    <w:p w14:paraId="47B08BCB" w14:textId="219C4D8A" w:rsidR="00D46695" w:rsidRDefault="009309B4" w:rsidP="00D46695">
      <w:pPr>
        <w:pStyle w:val="ListParagraph"/>
        <w:numPr>
          <w:ilvl w:val="0"/>
          <w:numId w:val="15"/>
        </w:numPr>
        <w:tabs>
          <w:tab w:val="clear" w:pos="360"/>
        </w:tabs>
        <w:ind w:firstLineChars="0"/>
        <w:rPr>
          <w:szCs w:val="22"/>
          <w:lang w:val="x-none"/>
        </w:rPr>
      </w:pPr>
      <w:r>
        <w:rPr>
          <w:szCs w:val="22"/>
          <w:lang w:val="x-none"/>
        </w:rPr>
        <w:t xml:space="preserve">The </w:t>
      </w:r>
      <w:r w:rsidR="00D46695">
        <w:rPr>
          <w:szCs w:val="22"/>
          <w:lang w:val="x-none"/>
        </w:rPr>
        <w:t xml:space="preserve">MVD scaling process is required when the </w:t>
      </w:r>
      <w:r>
        <w:rPr>
          <w:szCs w:val="22"/>
          <w:lang w:val="x-none"/>
        </w:rPr>
        <w:t xml:space="preserve">absolute </w:t>
      </w:r>
      <w:r w:rsidR="00D46695">
        <w:rPr>
          <w:szCs w:val="22"/>
          <w:lang w:val="x-none"/>
        </w:rPr>
        <w:t>POC distances</w:t>
      </w:r>
      <w:r>
        <w:rPr>
          <w:szCs w:val="22"/>
          <w:lang w:val="x-none"/>
        </w:rPr>
        <w:t xml:space="preserve"> between the two reference pictures and</w:t>
      </w:r>
      <w:r w:rsidR="00D46695">
        <w:rPr>
          <w:szCs w:val="22"/>
          <w:lang w:val="x-none"/>
        </w:rPr>
        <w:t xml:space="preserve"> the current picture</w:t>
      </w:r>
      <w:r>
        <w:rPr>
          <w:szCs w:val="22"/>
          <w:lang w:val="x-none"/>
        </w:rPr>
        <w:t xml:space="preserve"> are different.</w:t>
      </w:r>
    </w:p>
    <w:p w14:paraId="19212904" w14:textId="3BB2CBC2" w:rsidR="00D46695" w:rsidRDefault="00D46695" w:rsidP="00D46695">
      <w:pPr>
        <w:pStyle w:val="ListParagraph"/>
        <w:numPr>
          <w:ilvl w:val="0"/>
          <w:numId w:val="15"/>
        </w:numPr>
        <w:tabs>
          <w:tab w:val="clear" w:pos="360"/>
        </w:tabs>
        <w:ind w:firstLineChars="0"/>
        <w:rPr>
          <w:szCs w:val="22"/>
          <w:lang w:val="x-none"/>
        </w:rPr>
      </w:pPr>
      <w:r>
        <w:rPr>
          <w:szCs w:val="22"/>
          <w:lang w:val="x-none"/>
        </w:rPr>
        <w:t xml:space="preserve">Whether the </w:t>
      </w:r>
      <w:proofErr w:type="spellStart"/>
      <w:r>
        <w:rPr>
          <w:szCs w:val="22"/>
          <w:lang w:val="x-none"/>
        </w:rPr>
        <w:t>signa</w:t>
      </w:r>
      <w:r w:rsidR="002230BF">
        <w:rPr>
          <w:rFonts w:hint="eastAsia"/>
          <w:szCs w:val="22"/>
          <w:lang w:val="x-none" w:eastAsia="zh-CN"/>
        </w:rPr>
        <w:t>l</w:t>
      </w:r>
      <w:r>
        <w:rPr>
          <w:szCs w:val="22"/>
          <w:lang w:val="x-none"/>
        </w:rPr>
        <w:t>led</w:t>
      </w:r>
      <w:proofErr w:type="spellEnd"/>
      <w:r>
        <w:rPr>
          <w:szCs w:val="22"/>
          <w:lang w:val="x-none"/>
        </w:rPr>
        <w:t xml:space="preserve"> MVD is used for reference list 0 or 1 depends on the </w:t>
      </w:r>
      <w:r w:rsidR="0057176A" w:rsidRPr="0057176A">
        <w:rPr>
          <w:szCs w:val="22"/>
          <w:lang w:val="x-none"/>
        </w:rPr>
        <w:t xml:space="preserve">absolute </w:t>
      </w:r>
      <w:r>
        <w:rPr>
          <w:szCs w:val="22"/>
          <w:lang w:val="x-none"/>
        </w:rPr>
        <w:t>POC distance</w:t>
      </w:r>
      <w:r w:rsidR="009309B4">
        <w:rPr>
          <w:szCs w:val="22"/>
          <w:lang w:val="x-none"/>
        </w:rPr>
        <w:t>s</w:t>
      </w:r>
      <w:r>
        <w:rPr>
          <w:szCs w:val="22"/>
          <w:lang w:val="x-none"/>
        </w:rPr>
        <w:t xml:space="preserve"> between the two reference pictures and the current picture.</w:t>
      </w:r>
    </w:p>
    <w:p w14:paraId="0F2853BD" w14:textId="77777777" w:rsidR="00D46695" w:rsidRPr="00D46695" w:rsidRDefault="00D46695" w:rsidP="00D46695">
      <w:pPr>
        <w:tabs>
          <w:tab w:val="clear" w:pos="360"/>
        </w:tabs>
        <w:rPr>
          <w:szCs w:val="22"/>
          <w:lang w:val="x-none"/>
        </w:rPr>
      </w:pPr>
    </w:p>
    <w:p w14:paraId="11BF7945" w14:textId="77777777" w:rsidR="00C90D4F" w:rsidRPr="00C90D4F" w:rsidRDefault="00C90D4F" w:rsidP="00C90D4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C90D4F">
        <w:rPr>
          <w:rFonts w:cs="Arial"/>
          <w:b/>
          <w:bCs/>
          <w:kern w:val="32"/>
          <w:sz w:val="32"/>
          <w:szCs w:val="32"/>
          <w:lang w:val="en-CA"/>
        </w:rPr>
        <w:t>Proposed methods</w:t>
      </w:r>
    </w:p>
    <w:p w14:paraId="6B656FF2" w14:textId="5BCE4C12" w:rsidR="00940C3E" w:rsidRDefault="00104CAC" w:rsidP="009234A5">
      <w:pPr>
        <w:rPr>
          <w:szCs w:val="22"/>
          <w:lang w:val="en-CA"/>
        </w:rPr>
      </w:pPr>
      <w:r w:rsidRPr="00104CAC">
        <w:rPr>
          <w:szCs w:val="22"/>
          <w:lang w:val="en-CA"/>
        </w:rPr>
        <w:t>This contribution proposes</w:t>
      </w:r>
      <w:r w:rsidR="00153226">
        <w:rPr>
          <w:szCs w:val="22"/>
          <w:lang w:val="en-CA"/>
        </w:rPr>
        <w:t xml:space="preserve"> </w:t>
      </w:r>
      <w:r w:rsidR="00940C3E">
        <w:rPr>
          <w:szCs w:val="22"/>
          <w:lang w:val="en-CA"/>
        </w:rPr>
        <w:t xml:space="preserve">to </w:t>
      </w:r>
      <w:r w:rsidR="00E301B4">
        <w:rPr>
          <w:szCs w:val="22"/>
          <w:lang w:val="en-CA"/>
        </w:rPr>
        <w:t xml:space="preserve">remove </w:t>
      </w:r>
      <w:r w:rsidR="003C08B3">
        <w:rPr>
          <w:szCs w:val="22"/>
          <w:lang w:val="en-CA"/>
        </w:rPr>
        <w:t xml:space="preserve">the MVD </w:t>
      </w:r>
      <w:r w:rsidR="00E301B4">
        <w:rPr>
          <w:szCs w:val="22"/>
          <w:lang w:val="en-CA"/>
        </w:rPr>
        <w:t>scaling</w:t>
      </w:r>
      <w:r w:rsidR="00E301B4" w:rsidRPr="00940C3E">
        <w:rPr>
          <w:szCs w:val="22"/>
          <w:lang w:val="en-CA"/>
        </w:rPr>
        <w:t xml:space="preserve"> </w:t>
      </w:r>
      <w:r w:rsidR="00940C3E" w:rsidRPr="00940C3E">
        <w:rPr>
          <w:szCs w:val="22"/>
          <w:lang w:val="en-CA"/>
        </w:rPr>
        <w:t xml:space="preserve">process </w:t>
      </w:r>
      <w:r w:rsidR="00E301B4">
        <w:rPr>
          <w:szCs w:val="22"/>
          <w:lang w:val="en-CA"/>
        </w:rPr>
        <w:t>in</w:t>
      </w:r>
      <w:r w:rsidR="003C08B3" w:rsidRPr="00940C3E">
        <w:rPr>
          <w:szCs w:val="22"/>
          <w:lang w:val="en-CA"/>
        </w:rPr>
        <w:t xml:space="preserve"> </w:t>
      </w:r>
      <w:r w:rsidR="006B7944">
        <w:rPr>
          <w:szCs w:val="22"/>
          <w:lang w:val="en-CA"/>
        </w:rPr>
        <w:t xml:space="preserve">bi-predicted </w:t>
      </w:r>
      <w:r w:rsidR="00940C3E" w:rsidRPr="00940C3E">
        <w:rPr>
          <w:szCs w:val="22"/>
          <w:lang w:val="en-CA"/>
        </w:rPr>
        <w:t>MMVD</w:t>
      </w:r>
      <w:r w:rsidR="00B57406">
        <w:rPr>
          <w:szCs w:val="22"/>
          <w:lang w:val="en-CA"/>
        </w:rPr>
        <w:t xml:space="preserve"> </w:t>
      </w:r>
      <w:r w:rsidR="006B7944">
        <w:rPr>
          <w:szCs w:val="22"/>
          <w:lang w:val="en-CA"/>
        </w:rPr>
        <w:t>mode</w:t>
      </w:r>
      <w:r w:rsidR="00940C3E">
        <w:rPr>
          <w:szCs w:val="22"/>
          <w:lang w:val="en-CA"/>
        </w:rPr>
        <w:t>.</w:t>
      </w:r>
      <w:r w:rsidR="006725DC">
        <w:rPr>
          <w:szCs w:val="22"/>
          <w:lang w:val="en-CA"/>
        </w:rPr>
        <w:t xml:space="preserve"> </w:t>
      </w:r>
      <w:r w:rsidR="00654471" w:rsidRPr="0019661A">
        <w:rPr>
          <w:szCs w:val="22"/>
          <w:lang w:val="en-CA"/>
        </w:rPr>
        <w:t>If the selected base merge candidate in MMVD mode</w:t>
      </w:r>
      <w:r w:rsidR="00654471">
        <w:rPr>
          <w:szCs w:val="22"/>
          <w:lang w:val="en-CA"/>
        </w:rPr>
        <w:t xml:space="preserve"> ha</w:t>
      </w:r>
      <w:r w:rsidR="00654471" w:rsidRPr="0019661A">
        <w:rPr>
          <w:szCs w:val="22"/>
          <w:lang w:val="en-CA"/>
        </w:rPr>
        <w:t xml:space="preserve">s a bi-directional MV, MVD of </w:t>
      </w:r>
      <w:r w:rsidR="000D4E5D">
        <w:rPr>
          <w:szCs w:val="22"/>
          <w:lang w:val="en-CA"/>
        </w:rPr>
        <w:t>reference picture list</w:t>
      </w:r>
      <w:r w:rsidR="00654471" w:rsidRPr="0019661A">
        <w:rPr>
          <w:szCs w:val="22"/>
          <w:lang w:val="en-CA"/>
        </w:rPr>
        <w:t xml:space="preserve"> </w:t>
      </w:r>
      <w:r w:rsidR="00654471">
        <w:rPr>
          <w:szCs w:val="22"/>
          <w:lang w:val="en-CA"/>
        </w:rPr>
        <w:t>0</w:t>
      </w:r>
      <w:r w:rsidR="00654471" w:rsidRPr="0019661A">
        <w:rPr>
          <w:szCs w:val="22"/>
          <w:lang w:val="en-CA"/>
        </w:rPr>
        <w:t xml:space="preserve"> (</w:t>
      </w:r>
      <w:r w:rsidR="00654471">
        <w:rPr>
          <w:szCs w:val="22"/>
          <w:lang w:val="en-CA"/>
        </w:rPr>
        <w:t>L</w:t>
      </w:r>
      <w:r w:rsidR="00654471" w:rsidRPr="0019661A">
        <w:rPr>
          <w:szCs w:val="22"/>
          <w:lang w:val="en-CA"/>
        </w:rPr>
        <w:t xml:space="preserve">0) is </w:t>
      </w:r>
      <w:r w:rsidR="006725DC">
        <w:rPr>
          <w:szCs w:val="22"/>
          <w:lang w:val="en-CA"/>
        </w:rPr>
        <w:t xml:space="preserve">always </w:t>
      </w:r>
      <w:r w:rsidR="00654471" w:rsidRPr="0019661A">
        <w:rPr>
          <w:szCs w:val="22"/>
          <w:lang w:val="en-CA"/>
        </w:rPr>
        <w:t xml:space="preserve">set equal to the </w:t>
      </w:r>
      <w:r w:rsidR="00A15AC3">
        <w:rPr>
          <w:szCs w:val="22"/>
          <w:lang w:val="en-CA"/>
        </w:rPr>
        <w:t>signalled</w:t>
      </w:r>
      <w:r w:rsidR="00654471" w:rsidRPr="0019661A">
        <w:rPr>
          <w:szCs w:val="22"/>
          <w:lang w:val="en-CA"/>
        </w:rPr>
        <w:t xml:space="preserve"> MVD directly and MVD of </w:t>
      </w:r>
      <w:r w:rsidR="000D4E5D">
        <w:rPr>
          <w:szCs w:val="22"/>
          <w:lang w:val="en-CA"/>
        </w:rPr>
        <w:t>reference picture list</w:t>
      </w:r>
      <w:r w:rsidR="00654471" w:rsidRPr="0019661A">
        <w:rPr>
          <w:szCs w:val="22"/>
          <w:lang w:val="en-CA"/>
        </w:rPr>
        <w:t xml:space="preserve"> </w:t>
      </w:r>
      <w:r w:rsidR="00654471">
        <w:rPr>
          <w:szCs w:val="22"/>
          <w:lang w:val="en-CA"/>
        </w:rPr>
        <w:t>1</w:t>
      </w:r>
      <w:r w:rsidR="00654471" w:rsidRPr="0019661A">
        <w:rPr>
          <w:szCs w:val="22"/>
          <w:lang w:val="en-CA"/>
        </w:rPr>
        <w:t xml:space="preserve"> (</w:t>
      </w:r>
      <w:r w:rsidR="00654471">
        <w:rPr>
          <w:szCs w:val="22"/>
          <w:lang w:val="en-CA"/>
        </w:rPr>
        <w:t>L</w:t>
      </w:r>
      <w:r w:rsidR="00654471" w:rsidRPr="0019661A">
        <w:rPr>
          <w:szCs w:val="22"/>
          <w:lang w:val="en-CA"/>
        </w:rPr>
        <w:t xml:space="preserve">1) </w:t>
      </w:r>
      <w:r w:rsidR="00654471">
        <w:rPr>
          <w:szCs w:val="22"/>
          <w:lang w:val="en-CA"/>
        </w:rPr>
        <w:t>is</w:t>
      </w:r>
      <w:r w:rsidR="00654471" w:rsidRPr="0019661A">
        <w:rPr>
          <w:szCs w:val="22"/>
          <w:lang w:val="en-CA"/>
        </w:rPr>
        <w:t xml:space="preserve"> set equal to the </w:t>
      </w:r>
      <w:r w:rsidR="00A15AC3">
        <w:rPr>
          <w:szCs w:val="22"/>
          <w:lang w:val="en-CA"/>
        </w:rPr>
        <w:t>signalled</w:t>
      </w:r>
      <w:r w:rsidR="00654471" w:rsidRPr="0019661A">
        <w:rPr>
          <w:szCs w:val="22"/>
          <w:lang w:val="en-CA"/>
        </w:rPr>
        <w:t xml:space="preserve"> MVD or the opposite value of the </w:t>
      </w:r>
      <w:r w:rsidR="00A15AC3">
        <w:rPr>
          <w:szCs w:val="22"/>
          <w:lang w:val="en-CA"/>
        </w:rPr>
        <w:t>signalled</w:t>
      </w:r>
      <w:r w:rsidR="00654471" w:rsidRPr="0019661A">
        <w:rPr>
          <w:szCs w:val="22"/>
          <w:lang w:val="en-CA"/>
        </w:rPr>
        <w:t xml:space="preserve"> MVD.</w:t>
      </w:r>
    </w:p>
    <w:p w14:paraId="2C6DDDA2" w14:textId="37B3672E" w:rsidR="006725DC" w:rsidRDefault="006725DC" w:rsidP="009234A5">
      <w:pPr>
        <w:rPr>
          <w:szCs w:val="22"/>
          <w:lang w:val="en-CA"/>
        </w:rPr>
      </w:pPr>
      <w:r>
        <w:rPr>
          <w:szCs w:val="22"/>
          <w:lang w:val="en-CA"/>
        </w:rPr>
        <w:t>More specifically, the followings are applied</w:t>
      </w:r>
      <w:r w:rsidR="00EC7CD7">
        <w:rPr>
          <w:szCs w:val="22"/>
          <w:lang w:val="en-CA"/>
        </w:rPr>
        <w:t>:</w:t>
      </w:r>
    </w:p>
    <w:p w14:paraId="6906E946" w14:textId="6B04F92D" w:rsidR="00420BA3" w:rsidRPr="002E25A6" w:rsidRDefault="00420BA3" w:rsidP="001D47AA">
      <w:pPr>
        <w:pStyle w:val="ListParagraph"/>
        <w:numPr>
          <w:ilvl w:val="0"/>
          <w:numId w:val="12"/>
        </w:numPr>
        <w:ind w:firstLineChars="0"/>
        <w:rPr>
          <w:szCs w:val="22"/>
          <w:lang w:val="x-none"/>
        </w:rPr>
      </w:pPr>
      <w:r>
        <w:rPr>
          <w:rFonts w:hint="eastAsia"/>
          <w:szCs w:val="22"/>
          <w:lang w:val="x-none" w:eastAsia="zh-CN"/>
        </w:rPr>
        <w:t>I</w:t>
      </w:r>
      <w:r w:rsidRPr="002E25A6">
        <w:rPr>
          <w:szCs w:val="22"/>
          <w:lang w:val="x-none"/>
        </w:rPr>
        <w:t xml:space="preserve">f the two reference pictures both have larger or smaller POC than the current picture, MVD of </w:t>
      </w:r>
      <w:r w:rsidRPr="0059510F">
        <w:rPr>
          <w:szCs w:val="22"/>
          <w:lang w:val="x-none"/>
        </w:rPr>
        <w:t>L1</w:t>
      </w:r>
      <w:r>
        <w:rPr>
          <w:szCs w:val="22"/>
          <w:lang w:val="x-none"/>
        </w:rPr>
        <w:t xml:space="preserve"> </w:t>
      </w:r>
      <w:r w:rsidRPr="0059510F">
        <w:rPr>
          <w:szCs w:val="22"/>
          <w:lang w:val="x-none"/>
        </w:rPr>
        <w:t>is</w:t>
      </w:r>
      <w:r w:rsidRPr="002E25A6">
        <w:rPr>
          <w:szCs w:val="22"/>
          <w:lang w:val="x-none"/>
        </w:rPr>
        <w:t xml:space="preserve"> set equal to the </w:t>
      </w:r>
      <w:proofErr w:type="spellStart"/>
      <w:r w:rsidR="00A15AC3">
        <w:rPr>
          <w:szCs w:val="22"/>
          <w:lang w:val="x-none"/>
        </w:rPr>
        <w:t>signalled</w:t>
      </w:r>
      <w:proofErr w:type="spellEnd"/>
      <w:r w:rsidRPr="002E25A6">
        <w:rPr>
          <w:szCs w:val="22"/>
          <w:lang w:val="x-none"/>
        </w:rPr>
        <w:t xml:space="preserve"> MVD.</w:t>
      </w:r>
    </w:p>
    <w:p w14:paraId="49301C7D" w14:textId="405AA4B1" w:rsidR="00420BA3" w:rsidRPr="002E25A6" w:rsidRDefault="005F1EE7" w:rsidP="001D47AA">
      <w:pPr>
        <w:pStyle w:val="ListParagraph"/>
        <w:numPr>
          <w:ilvl w:val="0"/>
          <w:numId w:val="12"/>
        </w:numPr>
        <w:tabs>
          <w:tab w:val="clear" w:pos="360"/>
          <w:tab w:val="clear" w:pos="720"/>
        </w:tabs>
        <w:ind w:firstLineChars="0"/>
        <w:rPr>
          <w:szCs w:val="22"/>
          <w:lang w:val="x-none"/>
        </w:rPr>
      </w:pPr>
      <w:r w:rsidRPr="00D41ACD">
        <w:rPr>
          <w:szCs w:val="22"/>
          <w:lang w:val="x-none" w:eastAsia="zh-CN"/>
        </w:rPr>
        <w:t>Otherwise</w:t>
      </w:r>
      <w:bookmarkStart w:id="0" w:name="_GoBack"/>
      <w:bookmarkEnd w:id="0"/>
      <w:r w:rsidRPr="00D41ACD">
        <w:rPr>
          <w:szCs w:val="22"/>
          <w:lang w:val="x-none" w:eastAsia="zh-CN"/>
        </w:rPr>
        <w:t xml:space="preserve"> </w:t>
      </w:r>
      <w:r w:rsidR="009150B5">
        <w:rPr>
          <w:szCs w:val="22"/>
          <w:lang w:val="x-none"/>
        </w:rPr>
        <w:t>(</w:t>
      </w:r>
      <w:r w:rsidR="00420BA3" w:rsidRPr="0059510F">
        <w:rPr>
          <w:szCs w:val="22"/>
          <w:lang w:val="x-none"/>
        </w:rPr>
        <w:t>one reference picture has larger POC than the current picture and the other reference picture has smaller POC than the current picture</w:t>
      </w:r>
      <w:r w:rsidR="009150B5">
        <w:rPr>
          <w:szCs w:val="22"/>
          <w:lang w:val="x-none"/>
        </w:rPr>
        <w:t>)</w:t>
      </w:r>
      <w:r w:rsidR="00420BA3" w:rsidRPr="0059510F">
        <w:rPr>
          <w:szCs w:val="22"/>
          <w:lang w:val="x-none"/>
        </w:rPr>
        <w:t>, MVD of L1</w:t>
      </w:r>
      <w:r w:rsidR="00420BA3">
        <w:rPr>
          <w:szCs w:val="22"/>
          <w:lang w:val="x-none"/>
        </w:rPr>
        <w:t xml:space="preserve"> </w:t>
      </w:r>
      <w:r w:rsidR="00420BA3">
        <w:rPr>
          <w:rFonts w:hint="eastAsia"/>
          <w:szCs w:val="22"/>
          <w:lang w:val="x-none" w:eastAsia="zh-CN"/>
        </w:rPr>
        <w:t>is</w:t>
      </w:r>
      <w:r w:rsidR="00420BA3" w:rsidRPr="0059510F">
        <w:rPr>
          <w:szCs w:val="22"/>
          <w:lang w:val="x-none"/>
        </w:rPr>
        <w:t xml:space="preserve"> set equal to the opposite value of the </w:t>
      </w:r>
      <w:proofErr w:type="spellStart"/>
      <w:r w:rsidR="00A15AC3">
        <w:rPr>
          <w:szCs w:val="22"/>
          <w:lang w:val="x-none"/>
        </w:rPr>
        <w:t>signalled</w:t>
      </w:r>
      <w:proofErr w:type="spellEnd"/>
      <w:r w:rsidR="00420BA3" w:rsidRPr="0059510F">
        <w:rPr>
          <w:szCs w:val="22"/>
          <w:lang w:val="x-none"/>
        </w:rPr>
        <w:t xml:space="preserve"> MVD.</w:t>
      </w:r>
    </w:p>
    <w:p w14:paraId="4793BEF7" w14:textId="77777777" w:rsidR="00FE6397" w:rsidRPr="00DF4C20" w:rsidRDefault="00FE6397" w:rsidP="00FE639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A11D842" w14:textId="2A158A2F" w:rsidR="00FE6397" w:rsidRDefault="00FE6397" w:rsidP="00FE6397">
      <w:pPr>
        <w:rPr>
          <w:lang w:val="en-CA"/>
        </w:rPr>
      </w:pPr>
      <w:r w:rsidRPr="00A05EEF">
        <w:rPr>
          <w:lang w:val="en-CA"/>
        </w:rPr>
        <w:t>The proposed method has been implemented on top of VTM-</w:t>
      </w:r>
      <w:r>
        <w:rPr>
          <w:lang w:val="en-CA"/>
        </w:rPr>
        <w:t>6</w:t>
      </w:r>
      <w:r w:rsidRPr="00A05EEF">
        <w:rPr>
          <w:lang w:val="en-CA"/>
        </w:rPr>
        <w:t>.0. Results under R</w:t>
      </w:r>
      <w:r>
        <w:rPr>
          <w:lang w:val="en-CA"/>
        </w:rPr>
        <w:t>A</w:t>
      </w:r>
      <w:r w:rsidRPr="00A05EEF">
        <w:rPr>
          <w:lang w:val="en-CA"/>
        </w:rPr>
        <w:t>/</w:t>
      </w:r>
      <w:r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the 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1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762E6FF" w14:textId="30106637" w:rsidR="00FE6397" w:rsidRDefault="00FE6397" w:rsidP="00FE6397">
      <w:pPr>
        <w:jc w:val="center"/>
        <w:rPr>
          <w:b/>
          <w:szCs w:val="22"/>
          <w:lang w:val="en-CA"/>
        </w:rPr>
      </w:pPr>
      <w:r w:rsidRPr="00FE6397">
        <w:rPr>
          <w:b/>
          <w:szCs w:val="22"/>
        </w:rPr>
        <w:t xml:space="preserve">Table 1: </w:t>
      </w:r>
      <w:r w:rsidRPr="00FE6397">
        <w:rPr>
          <w:b/>
          <w:szCs w:val="22"/>
          <w:lang w:eastAsia="zh-CN"/>
        </w:rPr>
        <w:t xml:space="preserve">Coding </w:t>
      </w:r>
      <w:r w:rsidRPr="00FE6397">
        <w:rPr>
          <w:rFonts w:hint="eastAsia"/>
          <w:b/>
          <w:szCs w:val="22"/>
          <w:lang w:eastAsia="zh-CN"/>
        </w:rPr>
        <w:t>performance</w:t>
      </w:r>
      <w:r w:rsidRPr="00FE6397">
        <w:rPr>
          <w:b/>
          <w:szCs w:val="22"/>
          <w:lang w:eastAsia="zh-CN"/>
        </w:rPr>
        <w:t xml:space="preserve"> of </w:t>
      </w:r>
      <w:r w:rsidRPr="00FE6397">
        <w:rPr>
          <w:b/>
          <w:szCs w:val="22"/>
          <w:lang w:val="en-CA"/>
        </w:rPr>
        <w:t>the proposed method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2"/>
        <w:gridCol w:w="573"/>
        <w:gridCol w:w="581"/>
        <w:gridCol w:w="595"/>
        <w:gridCol w:w="595"/>
        <w:gridCol w:w="542"/>
        <w:gridCol w:w="654"/>
      </w:tblGrid>
      <w:tr w:rsidR="00FE6397" w:rsidRPr="00C36FC8" w14:paraId="7C7CF92E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B65C2" w14:textId="77777777" w:rsidR="00FE6397" w:rsidRPr="00014AD6" w:rsidRDefault="00FE6397" w:rsidP="004C0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BAD46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3428C" w14:textId="77777777" w:rsidR="00FE6397" w:rsidRPr="00014AD6" w:rsidRDefault="00FE6397" w:rsidP="004C0E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E6397" w:rsidRPr="00C36FC8" w14:paraId="39FF0462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05185" w14:textId="77777777" w:rsidR="00FE6397" w:rsidRPr="00014AD6" w:rsidRDefault="00FE6397" w:rsidP="004C0E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F4463E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773B8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F205B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8F39D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569C7B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E21B5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FDC85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5BA3E6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AB7045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EC602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4AD6" w:rsidRPr="00C36FC8" w14:paraId="4A41495A" w14:textId="77777777" w:rsidTr="0030440C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7EC49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06756" w14:textId="0410419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3EA3" w14:textId="7EB0F06E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4B85F" w14:textId="65049D1A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0.08%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0774" w14:textId="7D0BD312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4B931" w14:textId="49AD5791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74A6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FB38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65102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A65F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72E4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14AD6" w:rsidRPr="00C36FC8" w14:paraId="5A3D5AAD" w14:textId="77777777" w:rsidTr="0030440C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7E832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B296" w14:textId="1A054399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6F7F7" w14:textId="56FF09F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37F8B" w14:textId="112E2A3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0.02%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D5E7" w14:textId="33163F85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FA06" w14:textId="778FAC5A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6A2CD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7E86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28B4F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2B1F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FA6F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14AD6" w:rsidRPr="00C36FC8" w14:paraId="4886E286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C7D7B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C156" w14:textId="5DD3ED22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B836" w14:textId="263D15AF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EE3C2" w14:textId="1075965F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51C8" w14:textId="0A166C0B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24A5C" w14:textId="193B97F2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B8A0E" w14:textId="47854FEB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0.10%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C24BC" w14:textId="6057C28F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0.14%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A1EA3" w14:textId="21CFE023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-0.07%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5FAA0" w14:textId="3ED65FAE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CBACB" w14:textId="41215C32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99%</w:t>
            </w:r>
          </w:p>
        </w:tc>
      </w:tr>
      <w:tr w:rsidR="00014AD6" w:rsidRPr="00C36FC8" w14:paraId="372B6EA9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D1447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F3AE" w14:textId="1E40F05D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45F36" w14:textId="3C51E445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55DFB" w14:textId="2CAF05A8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324F9" w14:textId="5178C8A9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4689" w14:textId="21B6D1F0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ED0F" w14:textId="37DAB6AB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71285" w14:textId="5C9E830E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0.12%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E4964" w14:textId="48168E1F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4955" w14:textId="2457138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3113" w14:textId="3B94FAD5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98%</w:t>
            </w:r>
          </w:p>
        </w:tc>
      </w:tr>
      <w:tr w:rsidR="00014AD6" w:rsidRPr="00C36FC8" w14:paraId="0299AB17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10B2F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6CFFC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BC15" w14:textId="77777777" w:rsidR="00014AD6" w:rsidRPr="00014AD6" w:rsidRDefault="00014AD6" w:rsidP="00014AD6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3AAF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293B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BE96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74799" w14:textId="5D67A095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0.06%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A0E3" w14:textId="6B8860D9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0.24%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2D1F3" w14:textId="69F8542C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0.40%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D1492" w14:textId="76C21930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AEED8" w14:textId="0F4D3449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4AD6">
              <w:rPr>
                <w:sz w:val="18"/>
                <w:szCs w:val="18"/>
              </w:rPr>
              <w:t>99%</w:t>
            </w:r>
          </w:p>
        </w:tc>
      </w:tr>
      <w:tr w:rsidR="00014AD6" w:rsidRPr="00C36FC8" w14:paraId="0599AB49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543EE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F29A" w14:textId="7DA0B628" w:rsidR="00014AD6" w:rsidRPr="00AD736C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D736C">
              <w:rPr>
                <w:b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F96D" w14:textId="197911CC" w:rsidR="00014AD6" w:rsidRPr="00AD736C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D736C">
              <w:rPr>
                <w:b/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BB1A0" w14:textId="54AC7CED" w:rsidR="00014AD6" w:rsidRPr="00AD736C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D736C">
              <w:rPr>
                <w:b/>
                <w:sz w:val="18"/>
                <w:szCs w:val="18"/>
              </w:rPr>
              <w:t>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1799" w14:textId="78416450" w:rsidR="00014AD6" w:rsidRPr="00AD736C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D736C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82592" w14:textId="7FB2578E" w:rsidR="00014AD6" w:rsidRPr="00AD736C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D736C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157A" w14:textId="1FDB9316" w:rsidR="00014AD6" w:rsidRPr="00AD736C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D736C">
              <w:rPr>
                <w:b/>
                <w:sz w:val="18"/>
                <w:szCs w:val="18"/>
              </w:rPr>
              <w:t>0.08%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AF15" w14:textId="45A6802B" w:rsidR="00014AD6" w:rsidRPr="00AD736C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D736C">
              <w:rPr>
                <w:b/>
                <w:sz w:val="18"/>
                <w:szCs w:val="18"/>
              </w:rPr>
              <w:t>0.16%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3703B" w14:textId="1F8FCEE9" w:rsidR="00014AD6" w:rsidRPr="00AD736C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D736C">
              <w:rPr>
                <w:b/>
                <w:sz w:val="18"/>
                <w:szCs w:val="18"/>
              </w:rPr>
              <w:t>0.09%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325E" w14:textId="6B017996" w:rsidR="00014AD6" w:rsidRPr="00AD736C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D736C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1D0E" w14:textId="32A2717E" w:rsidR="00014AD6" w:rsidRPr="00AD736C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D736C">
              <w:rPr>
                <w:b/>
                <w:sz w:val="18"/>
                <w:szCs w:val="18"/>
              </w:rPr>
              <w:t>99%</w:t>
            </w:r>
          </w:p>
        </w:tc>
      </w:tr>
      <w:tr w:rsidR="00014AD6" w:rsidRPr="00C36FC8" w14:paraId="7497EACA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CB31C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1DB9" w14:textId="77D5E495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396B" w14:textId="63AF2E06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9757" w14:textId="52858CCC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-0.02%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936F" w14:textId="6877482C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AF752" w14:textId="4318A690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EDF00" w14:textId="1CE8CE4F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0.18%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F784" w14:textId="2A3F76E1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0.47%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47D0" w14:textId="5FC068D5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0.41%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CDA1" w14:textId="73829E13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575E1" w14:textId="74F731EA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</w:tr>
      <w:tr w:rsidR="00014AD6" w:rsidRPr="00C36FC8" w14:paraId="4A50DB19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72E1D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C336" w14:textId="23BAAF5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DBCB2" w14:textId="4BE56BF4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D7C" w14:textId="3B6B5731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-0.01%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3D934" w14:textId="1FFCCDB1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5A7C" w14:textId="406BBF71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C2288" w14:textId="4A42D751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-0.04%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B34A" w14:textId="014B1B44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-0.26%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C0FB3" w14:textId="3961B534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0.19%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1C7F" w14:textId="747159E4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FF25" w14:textId="3B926881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99%</w:t>
            </w:r>
          </w:p>
        </w:tc>
      </w:tr>
      <w:tr w:rsidR="00014AD6" w:rsidRPr="00C36FC8" w14:paraId="67494A56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231D0" w14:textId="77777777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DC956" w14:textId="009C181D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1BABE" w14:textId="7F55BDA3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BDFA" w14:textId="175923C2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-0.02%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5E715" w14:textId="51BD8D23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BA25" w14:textId="6FDC5260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7C2AE" w14:textId="7ABFED42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-0.10%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4719D" w14:textId="2FFDF95C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-0.05%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7D29" w14:textId="3D5405FB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-0.12%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61AA" w14:textId="5B763391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98%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9371" w14:textId="60A52328" w:rsidR="00014AD6" w:rsidRPr="00014AD6" w:rsidRDefault="00014AD6" w:rsidP="00014AD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sz w:val="18"/>
                <w:szCs w:val="18"/>
              </w:rPr>
              <w:t>99%</w:t>
            </w:r>
          </w:p>
        </w:tc>
      </w:tr>
    </w:tbl>
    <w:p w14:paraId="002E138B" w14:textId="77777777" w:rsidR="00FE6397" w:rsidRPr="00FE6397" w:rsidRDefault="00FE6397" w:rsidP="00FE6397">
      <w:pPr>
        <w:jc w:val="center"/>
        <w:rPr>
          <w:b/>
          <w:lang w:val="en-CA"/>
        </w:rPr>
      </w:pPr>
    </w:p>
    <w:p w14:paraId="40036A0C" w14:textId="77777777" w:rsidR="009E26D9" w:rsidRPr="009E26D9" w:rsidRDefault="009E26D9" w:rsidP="009E26D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9E26D9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5E083409" w14:textId="2B958845" w:rsidR="009E26D9" w:rsidRDefault="00A65CC6" w:rsidP="009E26D9">
      <w:pPr>
        <w:rPr>
          <w:lang w:val="en-CA"/>
        </w:rPr>
      </w:pPr>
      <w:r>
        <w:rPr>
          <w:lang w:val="en-CA"/>
        </w:rPr>
        <w:t>T</w:t>
      </w:r>
      <w:r w:rsidR="009E26D9" w:rsidRPr="009E26D9">
        <w:rPr>
          <w:lang w:val="en-CA"/>
        </w:rPr>
        <w:t>his contribution</w:t>
      </w:r>
      <w:r>
        <w:rPr>
          <w:lang w:val="en-CA" w:eastAsia="zh-CN"/>
        </w:rPr>
        <w:t xml:space="preserve"> removes</w:t>
      </w:r>
      <w:r w:rsidRPr="009E26D9">
        <w:rPr>
          <w:lang w:val="en-CA"/>
        </w:rPr>
        <w:t xml:space="preserve"> </w:t>
      </w:r>
      <w:r w:rsidR="00A84E5A" w:rsidRPr="00A84E5A">
        <w:rPr>
          <w:lang w:val="en-CA"/>
        </w:rPr>
        <w:t xml:space="preserve">the </w:t>
      </w:r>
      <w:r>
        <w:rPr>
          <w:lang w:val="en-CA"/>
        </w:rPr>
        <w:t>MVD scaling</w:t>
      </w:r>
      <w:r w:rsidRPr="00A84E5A">
        <w:rPr>
          <w:lang w:val="en-CA"/>
        </w:rPr>
        <w:t xml:space="preserve"> </w:t>
      </w:r>
      <w:r w:rsidR="00A84E5A" w:rsidRPr="00A84E5A">
        <w:rPr>
          <w:lang w:val="en-CA"/>
        </w:rPr>
        <w:t xml:space="preserve">process in </w:t>
      </w:r>
      <w:r w:rsidR="006B7944">
        <w:rPr>
          <w:lang w:val="en-CA"/>
        </w:rPr>
        <w:t xml:space="preserve">bi-predicted </w:t>
      </w:r>
      <w:r w:rsidR="00A84E5A" w:rsidRPr="00A84E5A">
        <w:rPr>
          <w:lang w:val="en-CA"/>
        </w:rPr>
        <w:t>MMVD</w:t>
      </w:r>
      <w:r w:rsidR="006B7944">
        <w:rPr>
          <w:lang w:val="en-CA"/>
        </w:rPr>
        <w:t xml:space="preserve"> mode</w:t>
      </w:r>
      <w:r w:rsidR="009E26D9" w:rsidRPr="009E26D9">
        <w:rPr>
          <w:lang w:val="en-CA" w:eastAsia="ko-KR"/>
        </w:rPr>
        <w:t>.</w:t>
      </w:r>
      <w:r w:rsidR="009E26D9" w:rsidRPr="009E26D9">
        <w:rPr>
          <w:lang w:val="en-CA"/>
        </w:rPr>
        <w:t xml:space="preserve"> There is </w:t>
      </w:r>
      <w:r w:rsidR="009E26D9">
        <w:rPr>
          <w:lang w:val="en-CA"/>
        </w:rPr>
        <w:t>minor</w:t>
      </w:r>
      <w:r w:rsidR="009E26D9" w:rsidRPr="009E26D9">
        <w:rPr>
          <w:lang w:val="en-CA"/>
        </w:rPr>
        <w:t xml:space="preserve"> overall coding performance change </w:t>
      </w:r>
      <w:r w:rsidR="009E26D9">
        <w:rPr>
          <w:lang w:val="en-CA"/>
        </w:rPr>
        <w:t>with almost no impact on encoding/decoding time</w:t>
      </w:r>
      <w:r w:rsidR="009E26D9" w:rsidRPr="00764912">
        <w:rPr>
          <w:szCs w:val="22"/>
          <w:lang w:val="en-CA"/>
        </w:rPr>
        <w:t xml:space="preserve"> compared to </w:t>
      </w:r>
      <w:r w:rsidR="00B95078">
        <w:rPr>
          <w:szCs w:val="22"/>
          <w:lang w:val="en-CA"/>
        </w:rPr>
        <w:t>VTM-6.0</w:t>
      </w:r>
      <w:r w:rsidR="009E26D9" w:rsidRPr="00764912">
        <w:rPr>
          <w:szCs w:val="22"/>
          <w:lang w:val="en-CA"/>
        </w:rPr>
        <w:t>.</w:t>
      </w:r>
      <w:r w:rsidR="009E26D9" w:rsidRPr="009E26D9">
        <w:rPr>
          <w:lang w:val="en-CA"/>
        </w:rPr>
        <w:t xml:space="preserve"> It is recommended to adopt this method into VVC.</w:t>
      </w:r>
    </w:p>
    <w:p w14:paraId="1694A43B" w14:textId="77777777" w:rsidR="004C2738" w:rsidRPr="004C2738" w:rsidRDefault="004C2738" w:rsidP="004C273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/>
          <w:b/>
          <w:bCs/>
          <w:kern w:val="32"/>
          <w:sz w:val="32"/>
          <w:szCs w:val="32"/>
          <w:lang w:val="en-CA"/>
        </w:rPr>
      </w:pPr>
      <w:r w:rsidRPr="004C2738">
        <w:rPr>
          <w:rFonts w:eastAsia="宋体"/>
          <w:b/>
          <w:bCs/>
          <w:kern w:val="32"/>
          <w:sz w:val="32"/>
          <w:szCs w:val="32"/>
          <w:lang w:val="en-CA"/>
        </w:rPr>
        <w:t>Suggested changes to working draft</w:t>
      </w:r>
    </w:p>
    <w:p w14:paraId="5F6D28F3" w14:textId="3133E745" w:rsidR="004C2738" w:rsidRDefault="004C2738" w:rsidP="004C2738">
      <w:pPr>
        <w:spacing w:before="0"/>
        <w:rPr>
          <w:rFonts w:eastAsia="宋体"/>
          <w:lang w:val="en-CA" w:eastAsia="zh-CN"/>
        </w:rPr>
      </w:pPr>
      <w:r w:rsidRPr="004C2738">
        <w:rPr>
          <w:rFonts w:eastAsia="宋体"/>
          <w:lang w:val="en-CA" w:eastAsia="zh-CN"/>
        </w:rPr>
        <w:t xml:space="preserve">The proposed changes on top of </w:t>
      </w:r>
      <w:r w:rsidR="00C1085D" w:rsidRPr="00C1085D">
        <w:rPr>
          <w:rFonts w:eastAsia="宋体"/>
          <w:lang w:val="en-CA" w:eastAsia="zh-CN"/>
        </w:rPr>
        <w:t>JVET-O2001-vE</w:t>
      </w:r>
      <w:r w:rsidRPr="004C2738">
        <w:rPr>
          <w:rFonts w:eastAsia="宋体"/>
          <w:lang w:val="en-CA" w:eastAsia="zh-CN"/>
        </w:rPr>
        <w:t xml:space="preserve"> are specified as below, with deleted text highlighted in </w:t>
      </w:r>
      <w:r w:rsidR="000B2CE5">
        <w:rPr>
          <w:rFonts w:eastAsia="宋体" w:hint="eastAsia"/>
          <w:lang w:val="en-CA" w:eastAsia="zh-CN"/>
        </w:rPr>
        <w:t>t</w:t>
      </w:r>
      <w:r w:rsidR="000B2CE5" w:rsidRPr="00AB4DA7">
        <w:rPr>
          <w:rFonts w:eastAsia="宋体"/>
          <w:lang w:val="en-CA" w:eastAsia="ko-KR"/>
        </w:rPr>
        <w:t>urquoise</w:t>
      </w:r>
      <w:r w:rsidR="000B2CE5">
        <w:rPr>
          <w:rFonts w:eastAsia="宋体"/>
          <w:lang w:val="en-CA" w:eastAsia="ko-KR"/>
        </w:rPr>
        <w:t xml:space="preserve"> </w:t>
      </w:r>
      <w:r w:rsidR="000B2CE5" w:rsidRPr="00023826">
        <w:rPr>
          <w:rFonts w:eastAsia="宋体" w:hint="eastAsia"/>
          <w:strike/>
          <w:highlight w:val="cyan"/>
          <w:lang w:val="en-CA" w:eastAsia="zh-CN"/>
        </w:rPr>
        <w:t>strik</w:t>
      </w:r>
      <w:r w:rsidR="000B2CE5" w:rsidRPr="00023826">
        <w:rPr>
          <w:rFonts w:eastAsia="宋体"/>
          <w:strike/>
          <w:highlight w:val="cyan"/>
          <w:lang w:val="en-CA" w:eastAsia="ko-KR"/>
        </w:rPr>
        <w:t>ethrough</w:t>
      </w:r>
      <w:r w:rsidRPr="004C2738">
        <w:rPr>
          <w:rFonts w:eastAsia="宋体"/>
          <w:lang w:val="en-CA" w:eastAsia="zh-CN"/>
        </w:rPr>
        <w:t>.</w:t>
      </w:r>
    </w:p>
    <w:p w14:paraId="3FF3DD4B" w14:textId="77777777" w:rsidR="00A129AA" w:rsidRDefault="00A129AA" w:rsidP="004C2738">
      <w:pPr>
        <w:spacing w:before="0"/>
        <w:rPr>
          <w:rFonts w:eastAsia="宋体"/>
          <w:lang w:val="en-CA" w:eastAsia="zh-CN"/>
        </w:rPr>
      </w:pPr>
    </w:p>
    <w:p w14:paraId="0E396BD5" w14:textId="31AA1F02" w:rsidR="00A129AA" w:rsidRPr="004C2738" w:rsidRDefault="00A129AA" w:rsidP="004C2738">
      <w:pPr>
        <w:spacing w:before="0"/>
        <w:rPr>
          <w:rFonts w:eastAsia="宋体"/>
          <w:b/>
          <w:lang w:val="en-CA" w:eastAsia="zh-CN"/>
        </w:rPr>
      </w:pPr>
      <w:r w:rsidRPr="00A129AA">
        <w:rPr>
          <w:rFonts w:eastAsia="宋体"/>
          <w:b/>
          <w:lang w:val="en-CA" w:eastAsia="zh-CN"/>
        </w:rPr>
        <w:t>8.5.2.7</w:t>
      </w:r>
      <w:r w:rsidRPr="00A129AA">
        <w:rPr>
          <w:rFonts w:eastAsia="宋体"/>
          <w:b/>
          <w:lang w:val="en-CA" w:eastAsia="zh-CN"/>
        </w:rPr>
        <w:tab/>
        <w:t>Derivation process for merge motion vector difference</w:t>
      </w:r>
    </w:p>
    <w:p w14:paraId="17E5C71A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129AA" w:rsidDel="003C51E6">
        <w:rPr>
          <w:rFonts w:eastAsia="宋体"/>
          <w:noProof/>
          <w:sz w:val="20"/>
          <w:lang w:val="en-CA" w:eastAsia="ko-KR"/>
        </w:rPr>
        <w:t>Inputs to this process are:</w:t>
      </w:r>
    </w:p>
    <w:p w14:paraId="6513F0E2" w14:textId="77777777" w:rsidR="00A129AA" w:rsidRPr="00A129AA" w:rsidDel="003C51E6" w:rsidRDefault="00A129AA" w:rsidP="00A129A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/>
        </w:rPr>
      </w:pPr>
      <w:r w:rsidRPr="00A129AA" w:rsidDel="003C51E6">
        <w:rPr>
          <w:rFonts w:eastAsia="宋体"/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490CF008" w14:textId="77777777" w:rsidR="00A129AA" w:rsidRPr="00A129AA" w:rsidDel="003C51E6" w:rsidRDefault="00A129AA" w:rsidP="00A129A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/>
        </w:rPr>
      </w:pPr>
      <w:r w:rsidRPr="00A129AA" w:rsidDel="003C51E6">
        <w:rPr>
          <w:rFonts w:eastAsia="宋体"/>
          <w:noProof/>
          <w:sz w:val="20"/>
          <w:lang w:val="en-CA"/>
        </w:rPr>
        <w:t>reference indices refIdxL0 and refIdxL1,</w:t>
      </w:r>
    </w:p>
    <w:p w14:paraId="10614C42" w14:textId="77777777" w:rsidR="00A129AA" w:rsidRPr="00A129AA" w:rsidDel="003C51E6" w:rsidRDefault="00A129AA" w:rsidP="00A129A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/>
        </w:rPr>
      </w:pPr>
      <w:r w:rsidRPr="00A129AA" w:rsidDel="003C51E6">
        <w:rPr>
          <w:rFonts w:eastAsia="宋体"/>
          <w:noProof/>
          <w:sz w:val="20"/>
          <w:lang w:val="en-CA"/>
        </w:rPr>
        <w:t>prediction list utilization flags predFlagL0 and predFlagL1.</w:t>
      </w:r>
    </w:p>
    <w:p w14:paraId="7FB74249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 xml:space="preserve">Outputs of this process are </w:t>
      </w:r>
      <w:r w:rsidRPr="00A129AA" w:rsidDel="003C51E6">
        <w:rPr>
          <w:rFonts w:eastAsia="宋体"/>
          <w:noProof/>
          <w:sz w:val="20"/>
          <w:lang w:val="en-CA"/>
        </w:rPr>
        <w:t xml:space="preserve">the luma </w:t>
      </w:r>
      <w:r w:rsidRPr="00A129AA">
        <w:rPr>
          <w:rFonts w:eastAsia="宋体"/>
          <w:noProof/>
          <w:sz w:val="20"/>
          <w:lang w:val="en-CA"/>
        </w:rPr>
        <w:t>merge motion vector differences</w:t>
      </w:r>
      <w:r w:rsidRPr="00A129AA">
        <w:rPr>
          <w:rFonts w:eastAsia="宋体"/>
          <w:noProof/>
          <w:sz w:val="20"/>
          <w:lang w:val="en-CA" w:eastAsia="ko-KR"/>
        </w:rPr>
        <w:t xml:space="preserve"> in 1/16 </w:t>
      </w:r>
      <w:r w:rsidRPr="00A129AA" w:rsidDel="003C51E6">
        <w:rPr>
          <w:rFonts w:eastAsia="宋体"/>
          <w:noProof/>
          <w:sz w:val="20"/>
          <w:lang w:val="en-CA" w:eastAsia="ko-KR"/>
        </w:rPr>
        <w:t>fractional-sample</w:t>
      </w:r>
      <w:r w:rsidRPr="00A129AA">
        <w:rPr>
          <w:rFonts w:eastAsia="宋体"/>
          <w:noProof/>
          <w:sz w:val="20"/>
          <w:lang w:val="en-CA" w:eastAsia="ko-KR"/>
        </w:rPr>
        <w:t xml:space="preserve"> accuracy</w:t>
      </w:r>
      <w:r w:rsidRPr="00A129AA" w:rsidDel="003C51E6">
        <w:rPr>
          <w:rFonts w:eastAsia="宋体"/>
          <w:noProof/>
          <w:sz w:val="20"/>
          <w:lang w:val="en-CA"/>
        </w:rPr>
        <w:t xml:space="preserve"> </w:t>
      </w:r>
      <w:r w:rsidRPr="00A129AA">
        <w:rPr>
          <w:rFonts w:eastAsia="宋体"/>
          <w:noProof/>
          <w:sz w:val="20"/>
          <w:lang w:val="en-CA"/>
        </w:rPr>
        <w:t>mM</w:t>
      </w:r>
      <w:r w:rsidRPr="00A129AA" w:rsidDel="003C51E6">
        <w:rPr>
          <w:rFonts w:eastAsia="宋体"/>
          <w:noProof/>
          <w:sz w:val="20"/>
          <w:lang w:val="en-CA"/>
        </w:rPr>
        <w:t>v</w:t>
      </w:r>
      <w:r w:rsidRPr="00A129AA">
        <w:rPr>
          <w:rFonts w:eastAsia="宋体"/>
          <w:noProof/>
          <w:sz w:val="20"/>
          <w:lang w:val="en-CA"/>
        </w:rPr>
        <w:t>d</w:t>
      </w:r>
      <w:r w:rsidRPr="00A129AA" w:rsidDel="003C51E6">
        <w:rPr>
          <w:rFonts w:eastAsia="宋体"/>
          <w:noProof/>
          <w:sz w:val="20"/>
          <w:lang w:val="en-CA"/>
        </w:rPr>
        <w:t>L0</w:t>
      </w:r>
      <w:r w:rsidRPr="00A129AA">
        <w:rPr>
          <w:rFonts w:eastAsia="宋体"/>
          <w:noProof/>
          <w:sz w:val="20"/>
          <w:lang w:val="en-CA"/>
        </w:rPr>
        <w:t xml:space="preserve"> and mM</w:t>
      </w:r>
      <w:r w:rsidRPr="00A129AA" w:rsidDel="003C51E6">
        <w:rPr>
          <w:rFonts w:eastAsia="宋体"/>
          <w:noProof/>
          <w:sz w:val="20"/>
          <w:lang w:val="en-CA"/>
        </w:rPr>
        <w:t>v</w:t>
      </w:r>
      <w:r w:rsidRPr="00A129AA">
        <w:rPr>
          <w:rFonts w:eastAsia="宋体"/>
          <w:noProof/>
          <w:sz w:val="20"/>
          <w:lang w:val="en-CA"/>
        </w:rPr>
        <w:t>dL1.</w:t>
      </w:r>
    </w:p>
    <w:p w14:paraId="3476E135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129AA" w:rsidDel="003C51E6">
        <w:rPr>
          <w:rFonts w:eastAsia="宋体"/>
          <w:noProof/>
          <w:sz w:val="20"/>
          <w:lang w:val="en-CA" w:eastAsia="ko-KR"/>
        </w:rPr>
        <w:t>The variable currPic specifies the current picture.</w:t>
      </w:r>
    </w:p>
    <w:p w14:paraId="4FAA7D4D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 xml:space="preserve">The </w:t>
      </w:r>
      <w:r w:rsidRPr="00A129AA" w:rsidDel="003C51E6">
        <w:rPr>
          <w:rFonts w:eastAsia="宋体"/>
          <w:noProof/>
          <w:sz w:val="20"/>
          <w:lang w:val="en-CA"/>
        </w:rPr>
        <w:t xml:space="preserve">luma </w:t>
      </w:r>
      <w:r w:rsidRPr="00A129AA">
        <w:rPr>
          <w:rFonts w:eastAsia="宋体"/>
          <w:noProof/>
          <w:sz w:val="20"/>
          <w:lang w:val="en-CA"/>
        </w:rPr>
        <w:t>merge motion vector differences</w:t>
      </w:r>
      <w:r w:rsidRPr="00A129AA">
        <w:rPr>
          <w:rFonts w:eastAsia="宋体"/>
          <w:noProof/>
          <w:sz w:val="20"/>
          <w:lang w:val="en-CA" w:eastAsia="ko-KR"/>
        </w:rPr>
        <w:t xml:space="preserve"> </w:t>
      </w:r>
      <w:r w:rsidRPr="00A129AA">
        <w:rPr>
          <w:rFonts w:eastAsia="宋体"/>
          <w:noProof/>
          <w:sz w:val="20"/>
          <w:lang w:val="en-CA"/>
        </w:rPr>
        <w:t>mM</w:t>
      </w:r>
      <w:r w:rsidRPr="00A129AA" w:rsidDel="003C51E6">
        <w:rPr>
          <w:rFonts w:eastAsia="宋体"/>
          <w:noProof/>
          <w:sz w:val="20"/>
          <w:lang w:val="en-CA"/>
        </w:rPr>
        <w:t>v</w:t>
      </w:r>
      <w:r w:rsidRPr="00A129AA">
        <w:rPr>
          <w:rFonts w:eastAsia="宋体"/>
          <w:noProof/>
          <w:sz w:val="20"/>
          <w:lang w:val="en-CA"/>
        </w:rPr>
        <w:t>d</w:t>
      </w:r>
      <w:r w:rsidRPr="00A129AA" w:rsidDel="003C51E6">
        <w:rPr>
          <w:rFonts w:eastAsia="宋体"/>
          <w:noProof/>
          <w:sz w:val="20"/>
          <w:lang w:val="en-CA"/>
        </w:rPr>
        <w:t>L0</w:t>
      </w:r>
      <w:r w:rsidRPr="00A129AA">
        <w:rPr>
          <w:rFonts w:eastAsia="宋体"/>
          <w:noProof/>
          <w:sz w:val="20"/>
          <w:lang w:val="en-CA"/>
        </w:rPr>
        <w:t xml:space="preserve"> and mM</w:t>
      </w:r>
      <w:r w:rsidRPr="00A129AA" w:rsidDel="003C51E6">
        <w:rPr>
          <w:rFonts w:eastAsia="宋体"/>
          <w:noProof/>
          <w:sz w:val="20"/>
          <w:lang w:val="en-CA"/>
        </w:rPr>
        <w:t>v</w:t>
      </w:r>
      <w:r w:rsidRPr="00A129AA">
        <w:rPr>
          <w:rFonts w:eastAsia="宋体"/>
          <w:noProof/>
          <w:sz w:val="20"/>
          <w:lang w:val="en-CA"/>
        </w:rPr>
        <w:t>dL1 are derived as follows</w:t>
      </w:r>
      <w:r w:rsidRPr="00A129AA">
        <w:rPr>
          <w:rFonts w:eastAsia="宋体"/>
          <w:noProof/>
          <w:sz w:val="20"/>
          <w:lang w:val="en-CA" w:eastAsia="ko-KR"/>
        </w:rPr>
        <w:t>:</w:t>
      </w:r>
    </w:p>
    <w:p w14:paraId="5A95E503" w14:textId="77777777" w:rsidR="00A129AA" w:rsidRPr="00A129AA" w:rsidRDefault="00A129AA" w:rsidP="00A129A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 xml:space="preserve">If both </w:t>
      </w:r>
      <w:r w:rsidRPr="00A129AA" w:rsidDel="003C51E6">
        <w:rPr>
          <w:rFonts w:eastAsia="宋体"/>
          <w:noProof/>
          <w:sz w:val="20"/>
          <w:lang w:val="en-CA"/>
        </w:rPr>
        <w:t>predFlagL</w:t>
      </w:r>
      <w:r w:rsidRPr="00A129AA">
        <w:rPr>
          <w:rFonts w:eastAsia="宋体"/>
          <w:noProof/>
          <w:sz w:val="20"/>
          <w:lang w:val="en-CA"/>
        </w:rPr>
        <w:t>0</w:t>
      </w:r>
      <w:r w:rsidRPr="00A129AA">
        <w:rPr>
          <w:rFonts w:eastAsia="宋体"/>
          <w:noProof/>
          <w:sz w:val="20"/>
          <w:lang w:val="en-CA" w:eastAsia="ko-KR"/>
        </w:rPr>
        <w:t xml:space="preserve"> and </w:t>
      </w:r>
      <w:r w:rsidRPr="00A129AA" w:rsidDel="003C51E6">
        <w:rPr>
          <w:rFonts w:eastAsia="宋体"/>
          <w:noProof/>
          <w:sz w:val="20"/>
          <w:lang w:val="en-CA"/>
        </w:rPr>
        <w:t>predFlagL</w:t>
      </w:r>
      <w:r w:rsidRPr="00A129AA">
        <w:rPr>
          <w:rFonts w:eastAsia="宋体"/>
          <w:noProof/>
          <w:sz w:val="20"/>
          <w:lang w:val="en-CA"/>
        </w:rPr>
        <w:t>1</w:t>
      </w:r>
      <w:r w:rsidRPr="00A129AA">
        <w:rPr>
          <w:rFonts w:eastAsia="宋体"/>
          <w:noProof/>
          <w:sz w:val="20"/>
          <w:lang w:val="en-CA" w:eastAsia="ko-KR"/>
        </w:rPr>
        <w:t xml:space="preserve"> are equal to 1, the following applies:</w:t>
      </w:r>
    </w:p>
    <w:p w14:paraId="437F8F76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>currPocDiffL0  =  DiffPicOrderCnt( currPic, RefPicList[ 0 ][ refIdxL0 ] )</w:t>
      </w:r>
      <w:r w:rsidRPr="00A129AA">
        <w:rPr>
          <w:rFonts w:eastAsia="宋体"/>
          <w:noProof/>
          <w:sz w:val="20"/>
          <w:lang w:val="en-CA" w:eastAsia="ko-KR"/>
        </w:rPr>
        <w:tab/>
      </w:r>
      <w:r w:rsidRPr="00A129AA" w:rsidDel="003C51E6">
        <w:rPr>
          <w:rFonts w:eastAsia="宋体"/>
          <w:noProof/>
          <w:sz w:val="20"/>
          <w:lang w:val="en-CA" w:eastAsia="ko-KR"/>
        </w:rPr>
        <w:t>(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8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129AA" w:rsidDel="003C51E6">
        <w:rPr>
          <w:rFonts w:eastAsia="宋体"/>
          <w:noProof/>
          <w:sz w:val="20"/>
          <w:lang w:val="en-CA" w:eastAsia="ko-KR"/>
        </w:rPr>
        <w:noBreakHyphen/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382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129AA" w:rsidDel="003C51E6">
        <w:rPr>
          <w:rFonts w:eastAsia="宋体"/>
          <w:noProof/>
          <w:sz w:val="20"/>
          <w:lang w:val="en-CA" w:eastAsia="ko-KR"/>
        </w:rPr>
        <w:t>)</w:t>
      </w:r>
    </w:p>
    <w:p w14:paraId="0FAF86E0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>currPocDiffL1  =  DiffPicOrderCnt( currPic, RefPicList[ 1 ][ refIdxL1 ] )</w:t>
      </w:r>
      <w:r w:rsidRPr="00A129AA">
        <w:rPr>
          <w:rFonts w:eastAsia="宋体"/>
          <w:noProof/>
          <w:sz w:val="20"/>
          <w:lang w:val="en-CA" w:eastAsia="ko-KR"/>
        </w:rPr>
        <w:tab/>
      </w:r>
      <w:r w:rsidRPr="00A129AA" w:rsidDel="003C51E6">
        <w:rPr>
          <w:rFonts w:eastAsia="宋体"/>
          <w:noProof/>
          <w:sz w:val="20"/>
          <w:lang w:val="en-CA" w:eastAsia="ko-KR"/>
        </w:rPr>
        <w:t>(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8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129AA" w:rsidDel="003C51E6">
        <w:rPr>
          <w:rFonts w:eastAsia="宋体"/>
          <w:noProof/>
          <w:sz w:val="20"/>
          <w:lang w:val="en-CA" w:eastAsia="ko-KR"/>
        </w:rPr>
        <w:noBreakHyphen/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383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129AA" w:rsidDel="003C51E6">
        <w:rPr>
          <w:rFonts w:eastAsia="宋体"/>
          <w:noProof/>
          <w:sz w:val="20"/>
          <w:lang w:val="en-CA" w:eastAsia="ko-KR"/>
        </w:rPr>
        <w:t>)</w:t>
      </w:r>
    </w:p>
    <w:p w14:paraId="5BD5ED28" w14:textId="77777777" w:rsidR="00A129AA" w:rsidRPr="00A129AA" w:rsidRDefault="00A129AA" w:rsidP="00A129A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If currPocDiffL0 is equal to currPocDiffL1, the following applies:</w:t>
      </w:r>
    </w:p>
    <w:p w14:paraId="38F7F0B2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mMvdL0[ 0 ]  =  MmvdOffset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[ xCb ][ yCb 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[ 0 ]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  <w:t>(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384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1AD9BC5A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mMvdL0[ 1 ]  =  MmvdOffset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[ xCb ][ yCb 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[ 1 ]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  <w:t>(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385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2E1B7A73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mMvdL1[ 0 ]  =  MmvdOffset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[ xCb ][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 yCb 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[ 0 ]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386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6F3558A1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mMvdL1[ 1 ]  =  MmvdOffset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[ xCb ][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 yCb 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[ 1 ]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387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6C9603EF" w14:textId="77777777" w:rsidR="00A129AA" w:rsidRPr="00A129AA" w:rsidRDefault="00A129AA" w:rsidP="00A129A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Otherwise, if Abs( currPocDiffL0 ) is greater than or equal to Abs( currPocDiffL1 ), the following applies:</w:t>
      </w:r>
    </w:p>
    <w:p w14:paraId="5221D3F2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>mMvdL0[ 0 ]  =  MmvdOffset</w:t>
      </w:r>
      <w:r w:rsidRPr="00A129AA">
        <w:rPr>
          <w:rFonts w:eastAsia="宋体"/>
          <w:noProof/>
          <w:sz w:val="20"/>
          <w:lang w:val="en-CA"/>
        </w:rPr>
        <w:t>[ xCb ][ yCb ]</w:t>
      </w:r>
      <w:r w:rsidRPr="00A129AA">
        <w:rPr>
          <w:rFonts w:eastAsia="宋体"/>
          <w:noProof/>
          <w:sz w:val="20"/>
          <w:lang w:val="en-CA" w:eastAsia="ko-KR"/>
        </w:rPr>
        <w:t>[ 0 ]</w:t>
      </w:r>
      <w:r w:rsidRPr="00A129AA">
        <w:rPr>
          <w:rFonts w:eastAsia="宋体"/>
          <w:noProof/>
          <w:sz w:val="20"/>
          <w:lang w:val="en-CA" w:eastAsia="ko-KR"/>
        </w:rPr>
        <w:tab/>
        <w:t>(</w:t>
      </w:r>
      <w:r w:rsidRPr="00A129AA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129AA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8</w:t>
      </w:r>
      <w:r w:rsidRPr="00A129AA">
        <w:rPr>
          <w:rFonts w:eastAsia="宋体"/>
          <w:noProof/>
          <w:sz w:val="20"/>
          <w:lang w:val="en-CA" w:eastAsia="ko-KR"/>
        </w:rPr>
        <w:fldChar w:fldCharType="end"/>
      </w:r>
      <w:r w:rsidRPr="00A129AA">
        <w:rPr>
          <w:rFonts w:eastAsia="宋体"/>
          <w:noProof/>
          <w:sz w:val="20"/>
          <w:lang w:val="en-CA" w:eastAsia="ko-KR"/>
        </w:rPr>
        <w:noBreakHyphen/>
      </w:r>
      <w:r w:rsidRPr="00A129AA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129AA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388</w:t>
      </w:r>
      <w:r w:rsidRPr="00A129AA">
        <w:rPr>
          <w:rFonts w:eastAsia="宋体"/>
          <w:noProof/>
          <w:sz w:val="20"/>
          <w:lang w:val="en-CA" w:eastAsia="ko-KR"/>
        </w:rPr>
        <w:fldChar w:fldCharType="end"/>
      </w:r>
      <w:r w:rsidRPr="00A129AA">
        <w:rPr>
          <w:rFonts w:eastAsia="宋体"/>
          <w:noProof/>
          <w:sz w:val="20"/>
          <w:lang w:val="en-CA" w:eastAsia="ko-KR"/>
        </w:rPr>
        <w:t>)</w:t>
      </w:r>
    </w:p>
    <w:p w14:paraId="76CCC8F2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>mMvdL0[ 1 ]  =  MmvdOffset</w:t>
      </w:r>
      <w:r w:rsidRPr="00A129AA">
        <w:rPr>
          <w:rFonts w:eastAsia="宋体"/>
          <w:noProof/>
          <w:sz w:val="20"/>
          <w:lang w:val="en-CA"/>
        </w:rPr>
        <w:t>[ xCb ][ yCb ]</w:t>
      </w:r>
      <w:r w:rsidRPr="00A129AA">
        <w:rPr>
          <w:rFonts w:eastAsia="宋体"/>
          <w:noProof/>
          <w:sz w:val="20"/>
          <w:lang w:val="en-CA" w:eastAsia="ko-KR"/>
        </w:rPr>
        <w:t>[ 1 ]</w:t>
      </w:r>
      <w:r w:rsidRPr="00A129AA">
        <w:rPr>
          <w:rFonts w:eastAsia="宋体"/>
          <w:noProof/>
          <w:sz w:val="20"/>
          <w:lang w:val="en-CA" w:eastAsia="ko-KR"/>
        </w:rPr>
        <w:tab/>
        <w:t>(</w:t>
      </w:r>
      <w:r w:rsidRPr="00A129AA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129AA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8</w:t>
      </w:r>
      <w:r w:rsidRPr="00A129AA">
        <w:rPr>
          <w:rFonts w:eastAsia="宋体"/>
          <w:noProof/>
          <w:sz w:val="20"/>
          <w:lang w:val="en-CA" w:eastAsia="ko-KR"/>
        </w:rPr>
        <w:fldChar w:fldCharType="end"/>
      </w:r>
      <w:r w:rsidRPr="00A129AA">
        <w:rPr>
          <w:rFonts w:eastAsia="宋体"/>
          <w:noProof/>
          <w:sz w:val="20"/>
          <w:lang w:val="en-CA" w:eastAsia="ko-KR"/>
        </w:rPr>
        <w:noBreakHyphen/>
      </w:r>
      <w:r w:rsidRPr="00A129AA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129AA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389</w:t>
      </w:r>
      <w:r w:rsidRPr="00A129AA">
        <w:rPr>
          <w:rFonts w:eastAsia="宋体"/>
          <w:noProof/>
          <w:sz w:val="20"/>
          <w:lang w:val="en-CA" w:eastAsia="ko-KR"/>
        </w:rPr>
        <w:fldChar w:fldCharType="end"/>
      </w:r>
      <w:r w:rsidRPr="00A129AA">
        <w:rPr>
          <w:rFonts w:eastAsia="宋体"/>
          <w:noProof/>
          <w:sz w:val="20"/>
          <w:lang w:val="en-CA" w:eastAsia="ko-KR"/>
        </w:rPr>
        <w:t>)</w:t>
      </w:r>
    </w:p>
    <w:p w14:paraId="2945EA8B" w14:textId="77777777" w:rsidR="00A129AA" w:rsidRPr="00A129AA" w:rsidRDefault="00A129AA" w:rsidP="00A129AA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If RefPicList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[ 0 ]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[ 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refIdxL0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 xml:space="preserve"> ] is 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 xml:space="preserve">not 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a long-term reference picture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 xml:space="preserve"> 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 xml:space="preserve">and 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RefPicList[ 1 ]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[ 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refIdxL1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 xml:space="preserve"> ] is 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 xml:space="preserve">not 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a long-term reference picture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, the following applies:</w:t>
      </w:r>
    </w:p>
    <w:p w14:paraId="7A43AF6F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td = Clip3( −128, 127, currPocDiffL0 )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390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11AE2678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tb = Clip3( −128, 127, currPocDiffL1 )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391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610687DC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tx = ( 16384 + ( Abs( td )  &gt;&gt;  1 ) ) / td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392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5296DA96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distScaleFactor = Clip3( −4096, 4095, ( tb * tx + 32 )  &gt;&gt;  6 )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393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004C9A44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lastRenderedPageBreak/>
        <w:t>mMvdL1[ 0 ] = Clip3( 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−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2</w:t>
      </w:r>
      <w:r w:rsidRPr="00A129AA">
        <w:rPr>
          <w:rFonts w:eastAsia="宋体"/>
          <w:strike/>
          <w:noProof/>
          <w:sz w:val="20"/>
          <w:highlight w:val="cyan"/>
          <w:vertAlign w:val="superscript"/>
          <w:lang w:val="en-CA" w:eastAsia="ko-KR"/>
        </w:rPr>
        <w:t>15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, 2</w:t>
      </w:r>
      <w:r w:rsidRPr="00A129AA">
        <w:rPr>
          <w:rFonts w:eastAsia="宋体"/>
          <w:strike/>
          <w:noProof/>
          <w:sz w:val="20"/>
          <w:highlight w:val="cyan"/>
          <w:vertAlign w:val="superscript"/>
          <w:lang w:val="en-CA" w:eastAsia="ko-KR"/>
        </w:rPr>
        <w:t>15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 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−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 xml:space="preserve"> 1, (distScaleFactor * mMvdL0[ 0 ] + 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394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br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  <w:t>128 − ( distScaleFactor * mMvdL0[ 0 ] &gt;= 0 ) )  &gt;&gt;  8 )</w:t>
      </w:r>
    </w:p>
    <w:p w14:paraId="15C6DA27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right" w:pos="9696"/>
        </w:tabs>
        <w:spacing w:before="193" w:after="240"/>
        <w:ind w:left="1440"/>
        <w:jc w:val="left"/>
        <w:rPr>
          <w:rFonts w:eastAsia="Malgun Gothic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mMvdL1[ 1 ] = Clip3( 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−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2</w:t>
      </w:r>
      <w:r w:rsidRPr="00A129AA">
        <w:rPr>
          <w:rFonts w:eastAsia="宋体"/>
          <w:strike/>
          <w:noProof/>
          <w:sz w:val="20"/>
          <w:highlight w:val="cyan"/>
          <w:vertAlign w:val="superscript"/>
          <w:lang w:val="en-CA" w:eastAsia="ko-KR"/>
        </w:rPr>
        <w:t>15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, 2</w:t>
      </w:r>
      <w:r w:rsidRPr="00A129AA">
        <w:rPr>
          <w:rFonts w:eastAsia="宋体"/>
          <w:strike/>
          <w:noProof/>
          <w:sz w:val="20"/>
          <w:highlight w:val="cyan"/>
          <w:vertAlign w:val="superscript"/>
          <w:lang w:val="en-CA" w:eastAsia="ko-KR"/>
        </w:rPr>
        <w:t>15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 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−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 xml:space="preserve"> 1, (distScaleFactor * mMvdL0[ 1 ] + 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395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br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  <w:t>128 − ( distScaleFactor * mMvdL0[ 1 ] &gt;= 0 ) )  &gt;&gt;  8 )</w:t>
      </w:r>
    </w:p>
    <w:p w14:paraId="08ABCD89" w14:textId="77777777" w:rsidR="00A129AA" w:rsidRPr="00A129AA" w:rsidRDefault="00A129AA" w:rsidP="00A129AA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Otherwise, the following applies:</w:t>
      </w:r>
    </w:p>
    <w:p w14:paraId="41F8A790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>mMvdL1[ 0 ] = Sign( currPocDiffL0 )  = =  Sign( currPocDiffL1 )  ?</w:t>
      </w:r>
      <w:r w:rsidRPr="00A129AA">
        <w:rPr>
          <w:rFonts w:eastAsia="宋体"/>
          <w:noProof/>
          <w:sz w:val="20"/>
          <w:lang w:val="en-CA" w:eastAsia="ko-KR"/>
        </w:rPr>
        <w:tab/>
      </w:r>
      <w:r w:rsidRPr="00A129AA">
        <w:rPr>
          <w:rFonts w:eastAsia="宋体"/>
          <w:noProof/>
          <w:sz w:val="20"/>
          <w:lang w:val="en-CA" w:eastAsia="ko-KR"/>
        </w:rPr>
        <w:br/>
      </w:r>
      <w:r w:rsidRPr="00A129AA">
        <w:rPr>
          <w:rFonts w:eastAsia="宋体"/>
          <w:noProof/>
          <w:sz w:val="20"/>
          <w:lang w:val="en-CA" w:eastAsia="ko-KR"/>
        </w:rPr>
        <w:tab/>
        <w:t>mMvdL0[ 0 ]  :  −mMvdL0[ 0 ]</w:t>
      </w:r>
      <w:r w:rsidRPr="00A129AA">
        <w:rPr>
          <w:rFonts w:eastAsia="宋体"/>
          <w:noProof/>
          <w:sz w:val="20"/>
          <w:lang w:val="en-CA" w:eastAsia="ko-KR"/>
        </w:rPr>
        <w:tab/>
        <w:t>(</w:t>
      </w:r>
      <w:r w:rsidRPr="00A129AA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129AA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8</w:t>
      </w:r>
      <w:r w:rsidRPr="00A129AA">
        <w:rPr>
          <w:rFonts w:eastAsia="宋体"/>
          <w:noProof/>
          <w:sz w:val="20"/>
          <w:lang w:val="en-CA" w:eastAsia="ko-KR"/>
        </w:rPr>
        <w:fldChar w:fldCharType="end"/>
      </w:r>
      <w:r w:rsidRPr="00A129AA">
        <w:rPr>
          <w:rFonts w:eastAsia="宋体"/>
          <w:noProof/>
          <w:sz w:val="20"/>
          <w:lang w:val="en-CA" w:eastAsia="ko-KR"/>
        </w:rPr>
        <w:noBreakHyphen/>
      </w:r>
      <w:r w:rsidRPr="00A129AA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129AA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396</w:t>
      </w:r>
      <w:r w:rsidRPr="00A129AA">
        <w:rPr>
          <w:rFonts w:eastAsia="宋体"/>
          <w:noProof/>
          <w:sz w:val="20"/>
          <w:lang w:val="en-CA" w:eastAsia="ko-KR"/>
        </w:rPr>
        <w:fldChar w:fldCharType="end"/>
      </w:r>
      <w:r w:rsidRPr="00A129AA">
        <w:rPr>
          <w:rFonts w:eastAsia="宋体"/>
          <w:noProof/>
          <w:sz w:val="20"/>
          <w:lang w:val="en-CA" w:eastAsia="ko-KR"/>
        </w:rPr>
        <w:t>)</w:t>
      </w:r>
    </w:p>
    <w:p w14:paraId="7B412472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Malgun Gothic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>mMvdL1[ 1 ] = Sign( currPocDiffL0 )  = =  Sign( currPocDiffL1)  ?</w:t>
      </w:r>
      <w:r w:rsidRPr="00A129AA">
        <w:rPr>
          <w:rFonts w:eastAsia="宋体"/>
          <w:noProof/>
          <w:sz w:val="20"/>
          <w:lang w:val="en-CA" w:eastAsia="ko-KR"/>
        </w:rPr>
        <w:tab/>
      </w:r>
      <w:r w:rsidRPr="00A129AA">
        <w:rPr>
          <w:rFonts w:eastAsia="宋体"/>
          <w:noProof/>
          <w:sz w:val="20"/>
          <w:lang w:val="en-CA" w:eastAsia="ko-KR"/>
        </w:rPr>
        <w:br/>
      </w:r>
      <w:r w:rsidRPr="00A129AA">
        <w:rPr>
          <w:rFonts w:eastAsia="宋体"/>
          <w:noProof/>
          <w:sz w:val="20"/>
          <w:lang w:val="en-CA" w:eastAsia="ko-KR"/>
        </w:rPr>
        <w:tab/>
        <w:t>mMvdL0[ 1 ]  :  </w:t>
      </w:r>
      <w:r w:rsidRPr="00A129AA" w:rsidDel="003C51E6">
        <w:rPr>
          <w:rFonts w:eastAsia="宋体"/>
          <w:noProof/>
          <w:sz w:val="20"/>
          <w:lang w:val="en-CA" w:eastAsia="ko-KR"/>
        </w:rPr>
        <w:t>−</w:t>
      </w:r>
      <w:r w:rsidRPr="00A129AA">
        <w:rPr>
          <w:rFonts w:eastAsia="宋体"/>
          <w:noProof/>
          <w:sz w:val="20"/>
          <w:lang w:val="en-CA" w:eastAsia="ko-KR"/>
        </w:rPr>
        <w:t>mMvdL0[ 1 ]</w:t>
      </w:r>
      <w:r w:rsidRPr="00A129AA">
        <w:rPr>
          <w:rFonts w:eastAsia="宋体"/>
          <w:noProof/>
          <w:sz w:val="20"/>
          <w:lang w:val="en-CA" w:eastAsia="ko-KR"/>
        </w:rPr>
        <w:tab/>
        <w:t>(</w:t>
      </w:r>
      <w:r w:rsidRPr="00A129AA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129AA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8</w:t>
      </w:r>
      <w:r w:rsidRPr="00A129AA">
        <w:rPr>
          <w:rFonts w:eastAsia="宋体"/>
          <w:noProof/>
          <w:sz w:val="20"/>
          <w:lang w:val="en-CA" w:eastAsia="ko-KR"/>
        </w:rPr>
        <w:fldChar w:fldCharType="end"/>
      </w:r>
      <w:r w:rsidRPr="00A129AA">
        <w:rPr>
          <w:rFonts w:eastAsia="宋体"/>
          <w:noProof/>
          <w:sz w:val="20"/>
          <w:lang w:val="en-CA" w:eastAsia="ko-KR"/>
        </w:rPr>
        <w:noBreakHyphen/>
      </w:r>
      <w:r w:rsidRPr="00A129AA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129AA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397</w:t>
      </w:r>
      <w:r w:rsidRPr="00A129AA">
        <w:rPr>
          <w:rFonts w:eastAsia="宋体"/>
          <w:noProof/>
          <w:sz w:val="20"/>
          <w:lang w:val="en-CA" w:eastAsia="ko-KR"/>
        </w:rPr>
        <w:fldChar w:fldCharType="end"/>
      </w:r>
      <w:r w:rsidRPr="00A129AA">
        <w:rPr>
          <w:rFonts w:eastAsia="宋体"/>
          <w:noProof/>
          <w:sz w:val="20"/>
          <w:lang w:val="en-CA" w:eastAsia="ko-KR"/>
        </w:rPr>
        <w:t>)</w:t>
      </w:r>
    </w:p>
    <w:p w14:paraId="0D20135E" w14:textId="77777777" w:rsidR="00A129AA" w:rsidRPr="00A129AA" w:rsidRDefault="00A129AA" w:rsidP="00A129A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Otherwise (Abs( currPocDiffL0 ) is less than Abs( currPocDiffL1 )), the following applies:</w:t>
      </w:r>
    </w:p>
    <w:p w14:paraId="2293AAA2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mMvdL1[ 0 ]  =  MmvdOffset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[ xCb ][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 yCb 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[ 0 ]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398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1605C625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mMvdL1[ 1 ]  =  MmvdOffset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[ xCb ][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 yCb 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[ 1 ]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399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768F433E" w14:textId="77777777" w:rsidR="00A129AA" w:rsidRPr="00A129AA" w:rsidRDefault="00A129AA" w:rsidP="00A129AA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If RefPicList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[ 0 ]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[ 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refIdxL0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 xml:space="preserve"> ] is 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 xml:space="preserve">not 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a long-term reference picture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 xml:space="preserve"> 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 xml:space="preserve">and 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RefPicList[ 1 ]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[ 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refIdxL1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 xml:space="preserve"> ] is 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 xml:space="preserve">not </w:t>
      </w:r>
      <w:r w:rsidRPr="00A129AA" w:rsidDel="003C51E6">
        <w:rPr>
          <w:rFonts w:eastAsia="宋体"/>
          <w:strike/>
          <w:noProof/>
          <w:sz w:val="20"/>
          <w:highlight w:val="cyan"/>
          <w:lang w:val="en-CA"/>
        </w:rPr>
        <w:t>a long-term reference picture</w:t>
      </w:r>
      <w:r w:rsidRPr="00A129AA">
        <w:rPr>
          <w:rFonts w:eastAsia="宋体"/>
          <w:strike/>
          <w:noProof/>
          <w:sz w:val="20"/>
          <w:highlight w:val="cyan"/>
          <w:lang w:val="en-CA"/>
        </w:rPr>
        <w:t>, the following applies:</w:t>
      </w:r>
    </w:p>
    <w:p w14:paraId="71139E80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td = Clip3( −128, 127, currPocDiffL1 )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400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18B493CE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tb = Clip3( −128, 127, currPocDiffL0 )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401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629710B0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tx = ( 16384 + ( Abs( td )  &gt;&gt;  1 ) ) / td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402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58681B62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distScaleFactor = Clip3( −4096, 4095, ( tb * tx + 32 )  &gt;&gt;  6 )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403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2CEF6A93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mMvdL0[ 0 ] = Clip3( 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−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2</w:t>
      </w:r>
      <w:r w:rsidRPr="00A129AA">
        <w:rPr>
          <w:rFonts w:eastAsia="宋体"/>
          <w:strike/>
          <w:noProof/>
          <w:sz w:val="20"/>
          <w:highlight w:val="cyan"/>
          <w:vertAlign w:val="superscript"/>
          <w:lang w:val="en-CA" w:eastAsia="ko-KR"/>
        </w:rPr>
        <w:t>15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, 2</w:t>
      </w:r>
      <w:r w:rsidRPr="00A129AA">
        <w:rPr>
          <w:rFonts w:eastAsia="宋体"/>
          <w:strike/>
          <w:noProof/>
          <w:sz w:val="20"/>
          <w:highlight w:val="cyan"/>
          <w:vertAlign w:val="superscript"/>
          <w:lang w:val="en-CA" w:eastAsia="ko-KR"/>
        </w:rPr>
        <w:t>15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 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−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 1, (distScaleFactor * mMvdL1[ 0 ] +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404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br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  <w:t> 128 − (distScaleFactor * mMvdL1[ 0 ] &gt;= 0) )  &gt;&gt;  8 )</w:t>
      </w:r>
    </w:p>
    <w:p w14:paraId="77D8596C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right" w:pos="9696"/>
        </w:tabs>
        <w:spacing w:before="193" w:after="240"/>
        <w:ind w:left="1440"/>
        <w:jc w:val="lef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mMvdL0[ 1 ] = Clip3( 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−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2</w:t>
      </w:r>
      <w:r w:rsidRPr="00A129AA">
        <w:rPr>
          <w:rFonts w:eastAsia="宋体"/>
          <w:strike/>
          <w:noProof/>
          <w:sz w:val="20"/>
          <w:highlight w:val="cyan"/>
          <w:vertAlign w:val="superscript"/>
          <w:lang w:val="en-CA" w:eastAsia="ko-KR"/>
        </w:rPr>
        <w:t>15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, 2</w:t>
      </w:r>
      <w:r w:rsidRPr="00A129AA">
        <w:rPr>
          <w:rFonts w:eastAsia="宋体"/>
          <w:strike/>
          <w:noProof/>
          <w:sz w:val="20"/>
          <w:highlight w:val="cyan"/>
          <w:vertAlign w:val="superscript"/>
          <w:lang w:val="en-CA" w:eastAsia="ko-KR"/>
        </w:rPr>
        <w:t>15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 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−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 1, , (distScaleFactor * mMvdL1[ 1 ] +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(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405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br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  <w:t> 128 − (distScaleFactor * mMvdL1[ 1 ] &gt;= 0) )  &gt;&gt;  8 ) )</w:t>
      </w:r>
    </w:p>
    <w:p w14:paraId="41EB8423" w14:textId="77777777" w:rsidR="00A129AA" w:rsidRPr="00A129AA" w:rsidRDefault="00A129AA" w:rsidP="00A129AA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Otherwise, the following applies:</w:t>
      </w:r>
    </w:p>
    <w:p w14:paraId="03390EF5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宋体"/>
          <w:strike/>
          <w:noProof/>
          <w:sz w:val="20"/>
          <w:highlight w:val="cyan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mMvdL0[ 0 ] = Sign( currPocDiffL0 )  = =  Sign( currPocDiffL1 )  ?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br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  <w:t>mMvdL1[ 0 ]  :  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−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mMvdL1[ 0 ]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  <w:t>(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406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3EFF711F" w14:textId="77777777" w:rsidR="00A129AA" w:rsidRPr="00A129AA" w:rsidRDefault="00A129AA" w:rsidP="00A129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Malgun Gothic"/>
          <w:strike/>
          <w:noProof/>
          <w:sz w:val="20"/>
          <w:lang w:val="en-CA" w:eastAsia="ko-KR"/>
        </w:rPr>
      </w:pP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mMvdL0[ 1 ] = Sign( currPocDiffL0 )  = =  Sign( currPocDiffL1)  ?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br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  <w:t>mMvdL1[ 1 ]  :  </w:t>
      </w:r>
      <w:r w:rsidRPr="00A129AA" w:rsidDel="003C51E6">
        <w:rPr>
          <w:rFonts w:eastAsia="宋体"/>
          <w:strike/>
          <w:noProof/>
          <w:sz w:val="20"/>
          <w:highlight w:val="cyan"/>
          <w:lang w:val="en-CA" w:eastAsia="ko-KR"/>
        </w:rPr>
        <w:t>−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mMvdL1[ 1 ]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ab/>
        <w:t>(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STYLEREF 1 \s </w:instrTex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8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noBreakHyphen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begin" w:fldLock="1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instrText xml:space="preserve"> SEQ Equation \* ARABIC \s 1 </w:instrTex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separate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407</w:t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fldChar w:fldCharType="end"/>
      </w:r>
      <w:r w:rsidRPr="00A129AA">
        <w:rPr>
          <w:rFonts w:eastAsia="宋体"/>
          <w:strike/>
          <w:noProof/>
          <w:sz w:val="20"/>
          <w:highlight w:val="cyan"/>
          <w:lang w:val="en-CA" w:eastAsia="ko-KR"/>
        </w:rPr>
        <w:t>)</w:t>
      </w:r>
    </w:p>
    <w:p w14:paraId="68A37ADE" w14:textId="77777777" w:rsidR="00A129AA" w:rsidRPr="00A129AA" w:rsidRDefault="00A129AA" w:rsidP="00A129AA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/>
        </w:rPr>
        <w:t>Otherwise</w:t>
      </w:r>
      <w:r w:rsidRPr="00A129AA">
        <w:rPr>
          <w:rFonts w:eastAsia="宋体"/>
          <w:noProof/>
          <w:sz w:val="20"/>
          <w:lang w:val="en-CA" w:eastAsia="ko-KR"/>
        </w:rPr>
        <w:t xml:space="preserve"> ( predFlagL0 or predFlagL1 are equal to 1 ), the following applies for X being 0 and 1:</w:t>
      </w:r>
    </w:p>
    <w:p w14:paraId="62AD87DD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100"/>
        <w:jc w:val="right"/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>mMvdLX[ 0 ] = ( predFlagLX = = 1 )  ?  </w:t>
      </w:r>
      <w:r w:rsidRPr="00A129AA">
        <w:rPr>
          <w:rFonts w:eastAsia="Malgun Gothic"/>
          <w:noProof/>
          <w:sz w:val="20"/>
          <w:lang w:val="en-CA" w:eastAsia="ko-KR"/>
        </w:rPr>
        <w:t>MmvdOffset</w:t>
      </w:r>
      <w:r w:rsidRPr="00A129AA">
        <w:rPr>
          <w:rFonts w:eastAsia="宋体"/>
          <w:noProof/>
          <w:sz w:val="20"/>
          <w:lang w:val="en-CA"/>
        </w:rPr>
        <w:t>[ xCb ][</w:t>
      </w:r>
      <w:r w:rsidRPr="00A129AA" w:rsidDel="003C51E6">
        <w:rPr>
          <w:rFonts w:eastAsia="宋体"/>
          <w:noProof/>
          <w:sz w:val="20"/>
          <w:lang w:val="en-CA"/>
        </w:rPr>
        <w:t> yCb </w:t>
      </w:r>
      <w:r w:rsidRPr="00A129AA">
        <w:rPr>
          <w:rFonts w:eastAsia="宋体"/>
          <w:noProof/>
          <w:sz w:val="20"/>
          <w:lang w:val="en-CA"/>
        </w:rPr>
        <w:t>]</w:t>
      </w:r>
      <w:r w:rsidRPr="00A129AA">
        <w:rPr>
          <w:rFonts w:eastAsia="宋体"/>
          <w:noProof/>
          <w:sz w:val="20"/>
          <w:lang w:val="en-CA" w:eastAsia="ko-KR"/>
        </w:rPr>
        <w:t>[ 0 ]  :  0</w:t>
      </w:r>
      <w:r w:rsidRPr="00A129AA">
        <w:rPr>
          <w:rFonts w:eastAsia="宋体"/>
          <w:noProof/>
          <w:sz w:val="20"/>
          <w:lang w:val="en-CA" w:eastAsia="ko-KR"/>
        </w:rPr>
        <w:tab/>
      </w:r>
      <w:r w:rsidRPr="00A129AA" w:rsidDel="003C51E6">
        <w:rPr>
          <w:rFonts w:eastAsia="宋体"/>
          <w:noProof/>
          <w:sz w:val="20"/>
          <w:lang w:val="en-CA" w:eastAsia="ko-KR"/>
        </w:rPr>
        <w:t>(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8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129AA" w:rsidDel="003C51E6">
        <w:rPr>
          <w:rFonts w:eastAsia="宋体"/>
          <w:noProof/>
          <w:sz w:val="20"/>
          <w:lang w:val="en-CA" w:eastAsia="ko-KR"/>
        </w:rPr>
        <w:noBreakHyphen/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408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129AA" w:rsidDel="003C51E6">
        <w:rPr>
          <w:rFonts w:eastAsia="宋体"/>
          <w:noProof/>
          <w:sz w:val="20"/>
          <w:lang w:val="en-CA" w:eastAsia="ko-KR"/>
        </w:rPr>
        <w:t>)</w:t>
      </w:r>
    </w:p>
    <w:p w14:paraId="364214BC" w14:textId="77777777" w:rsidR="00A129AA" w:rsidRPr="00A129AA" w:rsidDel="003C51E6" w:rsidRDefault="00A129AA" w:rsidP="00A129A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100"/>
        <w:jc w:val="right"/>
        <w:rPr>
          <w:rFonts w:eastAsia="宋体"/>
          <w:noProof/>
          <w:sz w:val="20"/>
          <w:lang w:val="en-CA" w:eastAsia="ko-KR"/>
        </w:rPr>
      </w:pPr>
      <w:r w:rsidRPr="00A129AA">
        <w:rPr>
          <w:rFonts w:eastAsia="宋体"/>
          <w:noProof/>
          <w:sz w:val="20"/>
          <w:lang w:val="en-CA" w:eastAsia="ko-KR"/>
        </w:rPr>
        <w:t>mMvdLX[ 1 ] = ( predFlagLX = = 1 )  ?  </w:t>
      </w:r>
      <w:r w:rsidRPr="00A129AA">
        <w:rPr>
          <w:rFonts w:eastAsia="Malgun Gothic"/>
          <w:noProof/>
          <w:sz w:val="20"/>
          <w:lang w:val="en-CA" w:eastAsia="ko-KR"/>
        </w:rPr>
        <w:t>MmvdOffset</w:t>
      </w:r>
      <w:r w:rsidRPr="00A129AA">
        <w:rPr>
          <w:rFonts w:eastAsia="宋体"/>
          <w:noProof/>
          <w:sz w:val="20"/>
          <w:lang w:val="en-CA"/>
        </w:rPr>
        <w:t>[ xCb ][</w:t>
      </w:r>
      <w:r w:rsidRPr="00A129AA" w:rsidDel="003C51E6">
        <w:rPr>
          <w:rFonts w:eastAsia="宋体"/>
          <w:noProof/>
          <w:sz w:val="20"/>
          <w:lang w:val="en-CA"/>
        </w:rPr>
        <w:t> yCb </w:t>
      </w:r>
      <w:r w:rsidRPr="00A129AA">
        <w:rPr>
          <w:rFonts w:eastAsia="宋体"/>
          <w:noProof/>
          <w:sz w:val="20"/>
          <w:lang w:val="en-CA"/>
        </w:rPr>
        <w:t>]</w:t>
      </w:r>
      <w:r w:rsidRPr="00A129AA">
        <w:rPr>
          <w:rFonts w:eastAsia="宋体"/>
          <w:noProof/>
          <w:sz w:val="20"/>
          <w:lang w:val="en-CA" w:eastAsia="ko-KR"/>
        </w:rPr>
        <w:t>[ 1 ]  :  0</w:t>
      </w:r>
      <w:r w:rsidRPr="00A129AA">
        <w:rPr>
          <w:rFonts w:eastAsia="宋体"/>
          <w:noProof/>
          <w:sz w:val="20"/>
          <w:lang w:val="en-CA" w:eastAsia="ko-KR"/>
        </w:rPr>
        <w:tab/>
      </w:r>
      <w:r w:rsidRPr="00A129AA" w:rsidDel="003C51E6">
        <w:rPr>
          <w:rFonts w:eastAsia="宋体"/>
          <w:noProof/>
          <w:sz w:val="20"/>
          <w:lang w:val="en-CA" w:eastAsia="ko-KR"/>
        </w:rPr>
        <w:t>(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8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129AA" w:rsidDel="003C51E6">
        <w:rPr>
          <w:rFonts w:eastAsia="宋体"/>
          <w:noProof/>
          <w:sz w:val="20"/>
          <w:lang w:val="en-CA" w:eastAsia="ko-KR"/>
        </w:rPr>
        <w:noBreakHyphen/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129AA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129AA">
        <w:rPr>
          <w:rFonts w:eastAsia="宋体"/>
          <w:noProof/>
          <w:sz w:val="20"/>
          <w:lang w:val="en-CA" w:eastAsia="ko-KR"/>
        </w:rPr>
        <w:t>409</w:t>
      </w:r>
      <w:r w:rsidRPr="00A129AA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129AA" w:rsidDel="003C51E6">
        <w:rPr>
          <w:rFonts w:eastAsia="宋体"/>
          <w:noProof/>
          <w:sz w:val="20"/>
          <w:lang w:val="en-CA" w:eastAsia="ko-KR"/>
        </w:rPr>
        <w:t>)</w:t>
      </w:r>
    </w:p>
    <w:p w14:paraId="7BC129C3" w14:textId="77777777" w:rsidR="009E26D9" w:rsidRPr="009E26D9" w:rsidRDefault="009E26D9" w:rsidP="009E26D9">
      <w:pPr>
        <w:keepNext/>
        <w:numPr>
          <w:ilvl w:val="0"/>
          <w:numId w:val="6"/>
        </w:numPr>
        <w:spacing w:before="240" w:after="60"/>
        <w:jc w:val="left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3C6C1EA4" w14:textId="77777777" w:rsidR="009E26D9" w:rsidRPr="009E26D9" w:rsidRDefault="009E26D9" w:rsidP="009E26D9">
      <w:pPr>
        <w:rPr>
          <w:lang w:val="en-CA"/>
        </w:rPr>
      </w:pPr>
      <w:r w:rsidRPr="009E26D9">
        <w:rPr>
          <w:lang w:val="en-CA"/>
        </w:rPr>
        <w:t>[1]</w:t>
      </w:r>
      <w:r w:rsidRPr="009E26D9">
        <w:rPr>
          <w:lang w:val="en-CA"/>
        </w:rPr>
        <w:tab/>
        <w:t xml:space="preserve">F. </w:t>
      </w:r>
      <w:proofErr w:type="spellStart"/>
      <w:r w:rsidRPr="009E26D9">
        <w:rPr>
          <w:lang w:val="en-CA"/>
        </w:rPr>
        <w:t>Bossen</w:t>
      </w:r>
      <w:proofErr w:type="spellEnd"/>
      <w:r w:rsidRPr="009E26D9">
        <w:rPr>
          <w:lang w:val="en-CA"/>
        </w:rPr>
        <w:t xml:space="preserve">, J. Boyce, X. Li, V. </w:t>
      </w:r>
      <w:proofErr w:type="spellStart"/>
      <w:r w:rsidRPr="009E26D9">
        <w:rPr>
          <w:lang w:val="en-CA"/>
        </w:rPr>
        <w:t>Seregin</w:t>
      </w:r>
      <w:proofErr w:type="spellEnd"/>
      <w:r w:rsidRPr="009E26D9">
        <w:rPr>
          <w:lang w:val="en-CA"/>
        </w:rPr>
        <w:t xml:space="preserve">, K. </w:t>
      </w:r>
      <w:proofErr w:type="spellStart"/>
      <w:r w:rsidRPr="009E26D9">
        <w:rPr>
          <w:lang w:val="en-CA"/>
        </w:rPr>
        <w:t>Sühring</w:t>
      </w:r>
      <w:proofErr w:type="spellEnd"/>
      <w:r w:rsidRPr="009E26D9">
        <w:rPr>
          <w:lang w:val="en-CA"/>
        </w:rPr>
        <w:t>, “JVET common test conditions and software reference configurations for SDR video,” JVET-N1010, Mar. 2019.</w:t>
      </w:r>
    </w:p>
    <w:p w14:paraId="2C517182" w14:textId="77777777" w:rsidR="009E26D9" w:rsidRPr="009E26D9" w:rsidRDefault="009E26D9" w:rsidP="009E26D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3B07213D" w:rsidR="007F1F8B" w:rsidRPr="005B217D" w:rsidRDefault="009E26D9" w:rsidP="003C722E">
      <w:pPr>
        <w:rPr>
          <w:szCs w:val="22"/>
          <w:lang w:val="en-CA"/>
        </w:rPr>
      </w:pPr>
      <w:proofErr w:type="spellStart"/>
      <w:r w:rsidRPr="009E26D9">
        <w:rPr>
          <w:rFonts w:eastAsia="宋体"/>
          <w:b/>
          <w:szCs w:val="22"/>
          <w:lang w:val="en-CA"/>
        </w:rPr>
        <w:t>Bytedance</w:t>
      </w:r>
      <w:proofErr w:type="spellEnd"/>
      <w:r w:rsidRPr="009E26D9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</w:t>
      </w:r>
      <w:r w:rsidRPr="009E26D9">
        <w:rPr>
          <w:rFonts w:eastAsia="宋体"/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6F563" w14:textId="77777777" w:rsidR="000106EE" w:rsidRDefault="000106EE">
      <w:r>
        <w:separator/>
      </w:r>
    </w:p>
  </w:endnote>
  <w:endnote w:type="continuationSeparator" w:id="0">
    <w:p w14:paraId="757DAEE0" w14:textId="77777777" w:rsidR="000106EE" w:rsidRDefault="0001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4EE9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06CF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CB74A" w14:textId="77777777" w:rsidR="000106EE" w:rsidRDefault="000106EE">
      <w:r>
        <w:separator/>
      </w:r>
    </w:p>
  </w:footnote>
  <w:footnote w:type="continuationSeparator" w:id="0">
    <w:p w14:paraId="41D7F29E" w14:textId="77777777" w:rsidR="000106EE" w:rsidRDefault="00010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C33A79"/>
    <w:multiLevelType w:val="hybridMultilevel"/>
    <w:tmpl w:val="84F40626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9373D8"/>
    <w:multiLevelType w:val="hybridMultilevel"/>
    <w:tmpl w:val="D7FC9362"/>
    <w:lvl w:ilvl="0" w:tplc="58A659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F"/>
    <w:rsid w:val="000106EE"/>
    <w:rsid w:val="00014AD6"/>
    <w:rsid w:val="000158C2"/>
    <w:rsid w:val="00017246"/>
    <w:rsid w:val="0002605D"/>
    <w:rsid w:val="000308A3"/>
    <w:rsid w:val="000458BC"/>
    <w:rsid w:val="00045C41"/>
    <w:rsid w:val="00046C03"/>
    <w:rsid w:val="000527D9"/>
    <w:rsid w:val="000572B8"/>
    <w:rsid w:val="00065039"/>
    <w:rsid w:val="0007614F"/>
    <w:rsid w:val="00081398"/>
    <w:rsid w:val="00093F79"/>
    <w:rsid w:val="00094479"/>
    <w:rsid w:val="000962AC"/>
    <w:rsid w:val="000B0C0F"/>
    <w:rsid w:val="000B1C6B"/>
    <w:rsid w:val="000B2CE5"/>
    <w:rsid w:val="000B4FF9"/>
    <w:rsid w:val="000C09AC"/>
    <w:rsid w:val="000D4E5D"/>
    <w:rsid w:val="000E00F3"/>
    <w:rsid w:val="000F158C"/>
    <w:rsid w:val="000F577C"/>
    <w:rsid w:val="00102F3D"/>
    <w:rsid w:val="00104CAC"/>
    <w:rsid w:val="00104D02"/>
    <w:rsid w:val="001101B0"/>
    <w:rsid w:val="0011130E"/>
    <w:rsid w:val="001124A9"/>
    <w:rsid w:val="00124E38"/>
    <w:rsid w:val="0012580B"/>
    <w:rsid w:val="00131F90"/>
    <w:rsid w:val="0013458C"/>
    <w:rsid w:val="0013526E"/>
    <w:rsid w:val="00146152"/>
    <w:rsid w:val="00153226"/>
    <w:rsid w:val="00155526"/>
    <w:rsid w:val="00170F9C"/>
    <w:rsid w:val="00171371"/>
    <w:rsid w:val="001737B3"/>
    <w:rsid w:val="00175A24"/>
    <w:rsid w:val="0018335E"/>
    <w:rsid w:val="00187E58"/>
    <w:rsid w:val="001930DC"/>
    <w:rsid w:val="0019661A"/>
    <w:rsid w:val="001A297E"/>
    <w:rsid w:val="001A368E"/>
    <w:rsid w:val="001A7329"/>
    <w:rsid w:val="001A792F"/>
    <w:rsid w:val="001B1455"/>
    <w:rsid w:val="001B4E28"/>
    <w:rsid w:val="001B74B2"/>
    <w:rsid w:val="001C3525"/>
    <w:rsid w:val="001C3AFB"/>
    <w:rsid w:val="001D1BD2"/>
    <w:rsid w:val="001D47AA"/>
    <w:rsid w:val="001E0248"/>
    <w:rsid w:val="001E02BE"/>
    <w:rsid w:val="001E3B37"/>
    <w:rsid w:val="001F2594"/>
    <w:rsid w:val="001F3E7A"/>
    <w:rsid w:val="001F61E4"/>
    <w:rsid w:val="002055A6"/>
    <w:rsid w:val="00206460"/>
    <w:rsid w:val="002069B4"/>
    <w:rsid w:val="00206C80"/>
    <w:rsid w:val="00215DFC"/>
    <w:rsid w:val="002212DF"/>
    <w:rsid w:val="00221A94"/>
    <w:rsid w:val="00222CD4"/>
    <w:rsid w:val="002230BF"/>
    <w:rsid w:val="00225016"/>
    <w:rsid w:val="002253CA"/>
    <w:rsid w:val="002264A6"/>
    <w:rsid w:val="00227BA7"/>
    <w:rsid w:val="0023011C"/>
    <w:rsid w:val="00230A3A"/>
    <w:rsid w:val="00231482"/>
    <w:rsid w:val="002375C1"/>
    <w:rsid w:val="00263398"/>
    <w:rsid w:val="00263B99"/>
    <w:rsid w:val="00266F06"/>
    <w:rsid w:val="00275BCF"/>
    <w:rsid w:val="00275BD1"/>
    <w:rsid w:val="00280DE2"/>
    <w:rsid w:val="00291E36"/>
    <w:rsid w:val="00292257"/>
    <w:rsid w:val="002A54E0"/>
    <w:rsid w:val="002A5FED"/>
    <w:rsid w:val="002B1595"/>
    <w:rsid w:val="002B191D"/>
    <w:rsid w:val="002B2E83"/>
    <w:rsid w:val="002C3BC1"/>
    <w:rsid w:val="002D0AF6"/>
    <w:rsid w:val="002E25A6"/>
    <w:rsid w:val="002F164D"/>
    <w:rsid w:val="002F49A1"/>
    <w:rsid w:val="003021BC"/>
    <w:rsid w:val="00306206"/>
    <w:rsid w:val="00314B13"/>
    <w:rsid w:val="00314D26"/>
    <w:rsid w:val="00317D85"/>
    <w:rsid w:val="00327C56"/>
    <w:rsid w:val="003315A1"/>
    <w:rsid w:val="003373EC"/>
    <w:rsid w:val="00342FF4"/>
    <w:rsid w:val="00344E5A"/>
    <w:rsid w:val="00346148"/>
    <w:rsid w:val="0035408A"/>
    <w:rsid w:val="00357962"/>
    <w:rsid w:val="00361F70"/>
    <w:rsid w:val="00364E4E"/>
    <w:rsid w:val="003669EA"/>
    <w:rsid w:val="003706CC"/>
    <w:rsid w:val="00377710"/>
    <w:rsid w:val="003877C0"/>
    <w:rsid w:val="003A2D8E"/>
    <w:rsid w:val="003A7CE6"/>
    <w:rsid w:val="003C08B3"/>
    <w:rsid w:val="003C20E4"/>
    <w:rsid w:val="003C722E"/>
    <w:rsid w:val="003D6342"/>
    <w:rsid w:val="003E6F90"/>
    <w:rsid w:val="003E73ED"/>
    <w:rsid w:val="003F5D0F"/>
    <w:rsid w:val="00414101"/>
    <w:rsid w:val="0041665C"/>
    <w:rsid w:val="00420BA3"/>
    <w:rsid w:val="004219CF"/>
    <w:rsid w:val="004234F0"/>
    <w:rsid w:val="00426A2B"/>
    <w:rsid w:val="00433DDB"/>
    <w:rsid w:val="00435A29"/>
    <w:rsid w:val="00437619"/>
    <w:rsid w:val="00463905"/>
    <w:rsid w:val="00465A1E"/>
    <w:rsid w:val="00476696"/>
    <w:rsid w:val="0049445A"/>
    <w:rsid w:val="004A2A63"/>
    <w:rsid w:val="004B210C"/>
    <w:rsid w:val="004B2144"/>
    <w:rsid w:val="004B37C8"/>
    <w:rsid w:val="004C2738"/>
    <w:rsid w:val="004D405F"/>
    <w:rsid w:val="004E4F4F"/>
    <w:rsid w:val="004E6789"/>
    <w:rsid w:val="004F61E3"/>
    <w:rsid w:val="0050050C"/>
    <w:rsid w:val="00502E10"/>
    <w:rsid w:val="0051015C"/>
    <w:rsid w:val="00516CF1"/>
    <w:rsid w:val="00531AE9"/>
    <w:rsid w:val="00536188"/>
    <w:rsid w:val="00550A66"/>
    <w:rsid w:val="00567EC7"/>
    <w:rsid w:val="00570013"/>
    <w:rsid w:val="0057176A"/>
    <w:rsid w:val="005753EC"/>
    <w:rsid w:val="005801A2"/>
    <w:rsid w:val="00592DBE"/>
    <w:rsid w:val="0059510F"/>
    <w:rsid w:val="005952A5"/>
    <w:rsid w:val="005A33A1"/>
    <w:rsid w:val="005B217D"/>
    <w:rsid w:val="005C385F"/>
    <w:rsid w:val="005C7C26"/>
    <w:rsid w:val="005D520C"/>
    <w:rsid w:val="005E1AC6"/>
    <w:rsid w:val="005E3F2B"/>
    <w:rsid w:val="005E5F09"/>
    <w:rsid w:val="005F1EE7"/>
    <w:rsid w:val="005F6F1B"/>
    <w:rsid w:val="006030F3"/>
    <w:rsid w:val="0060527C"/>
    <w:rsid w:val="00611CB9"/>
    <w:rsid w:val="00615995"/>
    <w:rsid w:val="00616155"/>
    <w:rsid w:val="00624B33"/>
    <w:rsid w:val="0063041A"/>
    <w:rsid w:val="00630AA2"/>
    <w:rsid w:val="00646707"/>
    <w:rsid w:val="00654471"/>
    <w:rsid w:val="00657F7E"/>
    <w:rsid w:val="00662E58"/>
    <w:rsid w:val="006637F2"/>
    <w:rsid w:val="006642A5"/>
    <w:rsid w:val="00664DCF"/>
    <w:rsid w:val="00670867"/>
    <w:rsid w:val="006725DC"/>
    <w:rsid w:val="00690E8E"/>
    <w:rsid w:val="00697939"/>
    <w:rsid w:val="006A7052"/>
    <w:rsid w:val="006B7944"/>
    <w:rsid w:val="006C3A10"/>
    <w:rsid w:val="006C441B"/>
    <w:rsid w:val="006C5D39"/>
    <w:rsid w:val="006C6DEB"/>
    <w:rsid w:val="006D6D9B"/>
    <w:rsid w:val="006E2810"/>
    <w:rsid w:val="006E5417"/>
    <w:rsid w:val="006F0794"/>
    <w:rsid w:val="006F272F"/>
    <w:rsid w:val="006F7528"/>
    <w:rsid w:val="007023DE"/>
    <w:rsid w:val="00712F60"/>
    <w:rsid w:val="00720E3B"/>
    <w:rsid w:val="007265EB"/>
    <w:rsid w:val="007323F5"/>
    <w:rsid w:val="00741038"/>
    <w:rsid w:val="0074393F"/>
    <w:rsid w:val="00745F6B"/>
    <w:rsid w:val="0075023C"/>
    <w:rsid w:val="00750986"/>
    <w:rsid w:val="0075175B"/>
    <w:rsid w:val="0075585E"/>
    <w:rsid w:val="007576D9"/>
    <w:rsid w:val="00764912"/>
    <w:rsid w:val="00770571"/>
    <w:rsid w:val="007768FF"/>
    <w:rsid w:val="0078157F"/>
    <w:rsid w:val="007824D3"/>
    <w:rsid w:val="00796EE3"/>
    <w:rsid w:val="007A7D29"/>
    <w:rsid w:val="007B157F"/>
    <w:rsid w:val="007B4AB8"/>
    <w:rsid w:val="007D1181"/>
    <w:rsid w:val="007E01A3"/>
    <w:rsid w:val="007F1F8B"/>
    <w:rsid w:val="007F6205"/>
    <w:rsid w:val="007F67A1"/>
    <w:rsid w:val="00803BCC"/>
    <w:rsid w:val="00811C05"/>
    <w:rsid w:val="008206C8"/>
    <w:rsid w:val="00833B5E"/>
    <w:rsid w:val="00841B93"/>
    <w:rsid w:val="00847CEB"/>
    <w:rsid w:val="00856589"/>
    <w:rsid w:val="0086387C"/>
    <w:rsid w:val="00873D60"/>
    <w:rsid w:val="00874A6C"/>
    <w:rsid w:val="00876C65"/>
    <w:rsid w:val="00882F72"/>
    <w:rsid w:val="008852EA"/>
    <w:rsid w:val="008A4B4C"/>
    <w:rsid w:val="008C239F"/>
    <w:rsid w:val="008D119C"/>
    <w:rsid w:val="008E05AD"/>
    <w:rsid w:val="008E480C"/>
    <w:rsid w:val="008F23AF"/>
    <w:rsid w:val="00907757"/>
    <w:rsid w:val="0091317A"/>
    <w:rsid w:val="009150B5"/>
    <w:rsid w:val="009212B0"/>
    <w:rsid w:val="00921FA1"/>
    <w:rsid w:val="009234A5"/>
    <w:rsid w:val="009309B4"/>
    <w:rsid w:val="00932E0E"/>
    <w:rsid w:val="00932F44"/>
    <w:rsid w:val="00933453"/>
    <w:rsid w:val="009336F7"/>
    <w:rsid w:val="0093636C"/>
    <w:rsid w:val="009374A7"/>
    <w:rsid w:val="00940C3E"/>
    <w:rsid w:val="00955F6D"/>
    <w:rsid w:val="00963B44"/>
    <w:rsid w:val="00977C16"/>
    <w:rsid w:val="00980D8B"/>
    <w:rsid w:val="0098551D"/>
    <w:rsid w:val="00985DCB"/>
    <w:rsid w:val="0099518F"/>
    <w:rsid w:val="009A523D"/>
    <w:rsid w:val="009B02A1"/>
    <w:rsid w:val="009B0C7B"/>
    <w:rsid w:val="009B3361"/>
    <w:rsid w:val="009B7F3F"/>
    <w:rsid w:val="009C2409"/>
    <w:rsid w:val="009D7CE6"/>
    <w:rsid w:val="009E26D9"/>
    <w:rsid w:val="009F496B"/>
    <w:rsid w:val="009F6DE1"/>
    <w:rsid w:val="00A00BB2"/>
    <w:rsid w:val="00A01439"/>
    <w:rsid w:val="00A02E61"/>
    <w:rsid w:val="00A05AF0"/>
    <w:rsid w:val="00A05CFF"/>
    <w:rsid w:val="00A129AA"/>
    <w:rsid w:val="00A13048"/>
    <w:rsid w:val="00A15AC3"/>
    <w:rsid w:val="00A16D64"/>
    <w:rsid w:val="00A43FC2"/>
    <w:rsid w:val="00A46843"/>
    <w:rsid w:val="00A50D85"/>
    <w:rsid w:val="00A56B97"/>
    <w:rsid w:val="00A6093D"/>
    <w:rsid w:val="00A65CC6"/>
    <w:rsid w:val="00A75052"/>
    <w:rsid w:val="00A767DC"/>
    <w:rsid w:val="00A76A6D"/>
    <w:rsid w:val="00A83253"/>
    <w:rsid w:val="00A84E5A"/>
    <w:rsid w:val="00A87EA8"/>
    <w:rsid w:val="00AA6E84"/>
    <w:rsid w:val="00AB1A1C"/>
    <w:rsid w:val="00AD05A8"/>
    <w:rsid w:val="00AD34D3"/>
    <w:rsid w:val="00AD736C"/>
    <w:rsid w:val="00AE341B"/>
    <w:rsid w:val="00B01905"/>
    <w:rsid w:val="00B07CA7"/>
    <w:rsid w:val="00B117B3"/>
    <w:rsid w:val="00B1279A"/>
    <w:rsid w:val="00B3640F"/>
    <w:rsid w:val="00B4194A"/>
    <w:rsid w:val="00B437E8"/>
    <w:rsid w:val="00B5222E"/>
    <w:rsid w:val="00B52725"/>
    <w:rsid w:val="00B53179"/>
    <w:rsid w:val="00B57406"/>
    <w:rsid w:val="00B57A23"/>
    <w:rsid w:val="00B600CD"/>
    <w:rsid w:val="00B61C96"/>
    <w:rsid w:val="00B73A2A"/>
    <w:rsid w:val="00B75A51"/>
    <w:rsid w:val="00B827C6"/>
    <w:rsid w:val="00B94B06"/>
    <w:rsid w:val="00B94C28"/>
    <w:rsid w:val="00B95078"/>
    <w:rsid w:val="00BA53B2"/>
    <w:rsid w:val="00BB1361"/>
    <w:rsid w:val="00BC10BA"/>
    <w:rsid w:val="00BC5AFD"/>
    <w:rsid w:val="00BC5EB4"/>
    <w:rsid w:val="00BE2BFA"/>
    <w:rsid w:val="00BE5F7F"/>
    <w:rsid w:val="00BE6E61"/>
    <w:rsid w:val="00C00DDE"/>
    <w:rsid w:val="00C04F43"/>
    <w:rsid w:val="00C0609D"/>
    <w:rsid w:val="00C1085D"/>
    <w:rsid w:val="00C115AB"/>
    <w:rsid w:val="00C26CCB"/>
    <w:rsid w:val="00C30249"/>
    <w:rsid w:val="00C364E4"/>
    <w:rsid w:val="00C3723B"/>
    <w:rsid w:val="00C42466"/>
    <w:rsid w:val="00C50B85"/>
    <w:rsid w:val="00C606C9"/>
    <w:rsid w:val="00C80288"/>
    <w:rsid w:val="00C84003"/>
    <w:rsid w:val="00C90650"/>
    <w:rsid w:val="00C90D4F"/>
    <w:rsid w:val="00C97D78"/>
    <w:rsid w:val="00CA1246"/>
    <w:rsid w:val="00CC036A"/>
    <w:rsid w:val="00CC2AAE"/>
    <w:rsid w:val="00CC4F55"/>
    <w:rsid w:val="00CC5A42"/>
    <w:rsid w:val="00CD0EAB"/>
    <w:rsid w:val="00CE5E02"/>
    <w:rsid w:val="00CF34DB"/>
    <w:rsid w:val="00CF3917"/>
    <w:rsid w:val="00CF558F"/>
    <w:rsid w:val="00D010C0"/>
    <w:rsid w:val="00D073E2"/>
    <w:rsid w:val="00D13114"/>
    <w:rsid w:val="00D377B1"/>
    <w:rsid w:val="00D41ACD"/>
    <w:rsid w:val="00D446EC"/>
    <w:rsid w:val="00D46695"/>
    <w:rsid w:val="00D51BF0"/>
    <w:rsid w:val="00D531DB"/>
    <w:rsid w:val="00D55942"/>
    <w:rsid w:val="00D6248A"/>
    <w:rsid w:val="00D706CF"/>
    <w:rsid w:val="00D807BF"/>
    <w:rsid w:val="00D82FCC"/>
    <w:rsid w:val="00D86BEC"/>
    <w:rsid w:val="00D9382E"/>
    <w:rsid w:val="00DA17FC"/>
    <w:rsid w:val="00DA3CA6"/>
    <w:rsid w:val="00DA7887"/>
    <w:rsid w:val="00DB2C26"/>
    <w:rsid w:val="00DB7645"/>
    <w:rsid w:val="00DC2C00"/>
    <w:rsid w:val="00DD02F4"/>
    <w:rsid w:val="00DD6622"/>
    <w:rsid w:val="00DE1C7C"/>
    <w:rsid w:val="00DE3C16"/>
    <w:rsid w:val="00DE6B43"/>
    <w:rsid w:val="00E01401"/>
    <w:rsid w:val="00E11923"/>
    <w:rsid w:val="00E262D4"/>
    <w:rsid w:val="00E301B4"/>
    <w:rsid w:val="00E36250"/>
    <w:rsid w:val="00E47F2D"/>
    <w:rsid w:val="00E532E9"/>
    <w:rsid w:val="00E54511"/>
    <w:rsid w:val="00E60EDC"/>
    <w:rsid w:val="00E61DAC"/>
    <w:rsid w:val="00E72B80"/>
    <w:rsid w:val="00E75FE3"/>
    <w:rsid w:val="00E773CC"/>
    <w:rsid w:val="00E809C8"/>
    <w:rsid w:val="00E86C4C"/>
    <w:rsid w:val="00E907A3"/>
    <w:rsid w:val="00EA1C66"/>
    <w:rsid w:val="00EA5AE0"/>
    <w:rsid w:val="00EB56E1"/>
    <w:rsid w:val="00EB7AB1"/>
    <w:rsid w:val="00EC32BD"/>
    <w:rsid w:val="00EC7CD7"/>
    <w:rsid w:val="00EE7CD8"/>
    <w:rsid w:val="00EF237A"/>
    <w:rsid w:val="00EF37F6"/>
    <w:rsid w:val="00EF3D8B"/>
    <w:rsid w:val="00EF48CC"/>
    <w:rsid w:val="00F00801"/>
    <w:rsid w:val="00F01D2A"/>
    <w:rsid w:val="00F025B1"/>
    <w:rsid w:val="00F0389D"/>
    <w:rsid w:val="00F21491"/>
    <w:rsid w:val="00F2488D"/>
    <w:rsid w:val="00F31C5A"/>
    <w:rsid w:val="00F601A0"/>
    <w:rsid w:val="00F62D7D"/>
    <w:rsid w:val="00F67E3F"/>
    <w:rsid w:val="00F712E9"/>
    <w:rsid w:val="00F73032"/>
    <w:rsid w:val="00F848FC"/>
    <w:rsid w:val="00F906F6"/>
    <w:rsid w:val="00F9282A"/>
    <w:rsid w:val="00F92BE5"/>
    <w:rsid w:val="00F96826"/>
    <w:rsid w:val="00F96BAD"/>
    <w:rsid w:val="00FA139D"/>
    <w:rsid w:val="00FA60F5"/>
    <w:rsid w:val="00FB0E84"/>
    <w:rsid w:val="00FB706A"/>
    <w:rsid w:val="00FC2405"/>
    <w:rsid w:val="00FD01C2"/>
    <w:rsid w:val="00FD2533"/>
    <w:rsid w:val="00FD3657"/>
    <w:rsid w:val="00FE595C"/>
    <w:rsid w:val="00FE639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404885B-93FB-4707-85CE-02ED5B62A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E25A6"/>
    <w:pPr>
      <w:ind w:firstLineChars="200" w:firstLine="420"/>
    </w:pPr>
  </w:style>
  <w:style w:type="paragraph" w:customStyle="1" w:styleId="AppendixHeading2">
    <w:name w:val="Appendix Heading 2"/>
    <w:basedOn w:val="Heading2"/>
    <w:uiPriority w:val="99"/>
    <w:rsid w:val="00A129AA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129A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129A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129AA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FD2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25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D253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2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2533"/>
    <w:rPr>
      <w:b/>
      <w:bCs/>
    </w:rPr>
  </w:style>
  <w:style w:type="paragraph" w:styleId="Revision">
    <w:name w:val="Revision"/>
    <w:hidden/>
    <w:uiPriority w:val="99"/>
    <w:semiHidden/>
    <w:rsid w:val="00847CE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63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4B183-0017-4E58-B1E7-4124D23B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5</Pages>
  <Words>1694</Words>
  <Characters>9662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Na Zhang</cp:lastModifiedBy>
  <cp:revision>441</cp:revision>
  <cp:lastPrinted>1900-01-01T08:00:00Z</cp:lastPrinted>
  <dcterms:created xsi:type="dcterms:W3CDTF">2019-04-11T19:57:00Z</dcterms:created>
  <dcterms:modified xsi:type="dcterms:W3CDTF">2019-09-25T05:34:00Z</dcterms:modified>
</cp:coreProperties>
</file>