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7EEA3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E80AFA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801E9B" w:rsidRPr="00DF04DC">
              <w:rPr>
                <w:lang w:val="en-CA"/>
              </w:rPr>
              <w:t>0364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F155760" w:rsidR="00E61DAC" w:rsidRPr="005B217D" w:rsidRDefault="00E80F34" w:rsidP="009D7CE6">
            <w:pPr>
              <w:spacing w:before="60" w:after="60"/>
              <w:rPr>
                <w:b/>
                <w:szCs w:val="22"/>
                <w:lang w:val="en-CA"/>
              </w:rPr>
            </w:pPr>
            <w:r>
              <w:rPr>
                <w:b/>
                <w:szCs w:val="22"/>
                <w:lang w:val="en-CA"/>
              </w:rPr>
              <w:t>AHG</w:t>
            </w:r>
            <w:r w:rsidR="007F61F1" w:rsidRPr="00DF04DC">
              <w:rPr>
                <w:b/>
                <w:szCs w:val="22"/>
                <w:lang w:val="en-CA"/>
              </w:rPr>
              <w:t>12</w:t>
            </w:r>
            <w:r>
              <w:rPr>
                <w:b/>
                <w:szCs w:val="22"/>
                <w:lang w:val="en-CA"/>
              </w:rPr>
              <w:t xml:space="preserve">: </w:t>
            </w:r>
            <w:r w:rsidR="00936803">
              <w:rPr>
                <w:b/>
                <w:szCs w:val="22"/>
                <w:lang w:val="en-CA"/>
              </w:rPr>
              <w:t>Multiple</w:t>
            </w:r>
            <w:r w:rsidR="00CE29A7">
              <w:rPr>
                <w:b/>
                <w:szCs w:val="22"/>
                <w:lang w:val="en-CA"/>
              </w:rPr>
              <w:t xml:space="preserve"> tile partitions in PPS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A608D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4DE42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E80F3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00BA3F58" w:rsidR="00E61DAC" w:rsidRPr="005B217D" w:rsidRDefault="00E80F34">
            <w:pPr>
              <w:spacing w:before="60" w:after="60"/>
              <w:rPr>
                <w:szCs w:val="22"/>
                <w:lang w:val="en-CA"/>
              </w:rPr>
            </w:pPr>
            <w:r>
              <w:rPr>
                <w:szCs w:val="22"/>
                <w:lang w:val="en-CA"/>
              </w:rPr>
              <w:t>Martin Pettersson</w:t>
            </w:r>
            <w:r w:rsidR="00E61DAC" w:rsidRPr="005B217D">
              <w:rPr>
                <w:szCs w:val="22"/>
                <w:lang w:val="en-CA"/>
              </w:rPr>
              <w:br/>
            </w:r>
            <w:r>
              <w:rPr>
                <w:szCs w:val="22"/>
                <w:lang w:val="en-CA"/>
              </w:rPr>
              <w:t>Rickard Sjöberg</w:t>
            </w:r>
            <w:r w:rsidR="00E61DAC" w:rsidRPr="005B217D">
              <w:rPr>
                <w:szCs w:val="22"/>
                <w:lang w:val="en-CA"/>
              </w:rPr>
              <w:br/>
            </w:r>
            <w:r>
              <w:rPr>
                <w:szCs w:val="22"/>
                <w:lang w:val="en-CA"/>
              </w:rPr>
              <w:t>Mitra Damghanian</w:t>
            </w:r>
          </w:p>
        </w:tc>
        <w:tc>
          <w:tcPr>
            <w:tcW w:w="851" w:type="dxa"/>
          </w:tcPr>
          <w:p w14:paraId="0140ECA2" w14:textId="2EF89AC7" w:rsidR="00E61DAC" w:rsidRPr="005B217D" w:rsidRDefault="00E61DAC">
            <w:pPr>
              <w:spacing w:before="60" w:after="60"/>
              <w:rPr>
                <w:szCs w:val="22"/>
                <w:lang w:val="en-CA"/>
              </w:rPr>
            </w:pPr>
            <w:r w:rsidRPr="005B217D">
              <w:rPr>
                <w:szCs w:val="22"/>
                <w:lang w:val="en-CA"/>
              </w:rPr>
              <w:t>Email:</w:t>
            </w:r>
          </w:p>
        </w:tc>
        <w:tc>
          <w:tcPr>
            <w:tcW w:w="3406" w:type="dxa"/>
          </w:tcPr>
          <w:p w14:paraId="32C2ABFD" w14:textId="12569512" w:rsidR="00E61DAC" w:rsidRPr="005B217D" w:rsidRDefault="00E80F34" w:rsidP="005952A5">
            <w:pPr>
              <w:spacing w:before="60" w:after="60"/>
              <w:rPr>
                <w:szCs w:val="22"/>
                <w:lang w:val="en-CA"/>
              </w:rPr>
            </w:pPr>
            <w:r>
              <w:rPr>
                <w:szCs w:val="22"/>
                <w:lang w:val="en-CA"/>
              </w:rPr>
              <w:t xml:space="preserve">martin.m.pettersson@ericsson.com </w:t>
            </w:r>
            <w:r>
              <w:rPr>
                <w:szCs w:val="22"/>
                <w:lang w:val="en-CA"/>
              </w:rPr>
              <w:br/>
              <w:t>rickard.sjoberg@ericsson.com</w:t>
            </w:r>
            <w:r>
              <w:rPr>
                <w:szCs w:val="22"/>
                <w:lang w:val="en-CA"/>
              </w:rPr>
              <w:br/>
            </w:r>
            <w:hyperlink r:id="rId12" w:history="1">
              <w:r w:rsidRPr="003E79A2">
                <w:t>mitra.damghanian@ericsson.com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48780F7" w:rsidR="00E61DAC" w:rsidRPr="005B217D" w:rsidRDefault="00E80F34">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76D690B" w14:textId="50B31370" w:rsidR="001E6E20" w:rsidRDefault="0066395C" w:rsidP="00A41257">
      <w:pPr>
        <w:rPr>
          <w:szCs w:val="22"/>
          <w:lang w:val="en-CA"/>
        </w:rPr>
      </w:pPr>
      <w:r>
        <w:rPr>
          <w:szCs w:val="22"/>
          <w:lang w:val="en-CA"/>
        </w:rPr>
        <w:t>The proponents of this contribution note that the following agreement was made at the previous meeting: “</w:t>
      </w:r>
      <w:r w:rsidRPr="00454C97">
        <w:rPr>
          <w:i/>
          <w:szCs w:val="22"/>
          <w:lang w:val="en-CA"/>
        </w:rPr>
        <w:t>It was agreed in principle that we should be able to change tile structure of a picture in some way without changing the PPS</w:t>
      </w:r>
      <w:r>
        <w:rPr>
          <w:szCs w:val="22"/>
          <w:lang w:val="en-CA"/>
        </w:rPr>
        <w:t xml:space="preserve">”. </w:t>
      </w:r>
      <w:r w:rsidR="0072336A">
        <w:rPr>
          <w:szCs w:val="22"/>
          <w:lang w:val="en-CA"/>
        </w:rPr>
        <w:t xml:space="preserve">This contribution proposes </w:t>
      </w:r>
      <w:r w:rsidR="000E7CD8">
        <w:rPr>
          <w:szCs w:val="22"/>
          <w:lang w:val="en-CA"/>
        </w:rPr>
        <w:t>to enable signaling of multiple tile partitions within one PPS</w:t>
      </w:r>
      <w:r w:rsidR="00176906">
        <w:rPr>
          <w:szCs w:val="22"/>
          <w:lang w:val="en-CA"/>
        </w:rPr>
        <w:t xml:space="preserve">, which is asserted </w:t>
      </w:r>
      <w:r w:rsidR="00B52797">
        <w:rPr>
          <w:szCs w:val="22"/>
          <w:lang w:val="en-CA"/>
        </w:rPr>
        <w:t>by the propo</w:t>
      </w:r>
      <w:r w:rsidR="004B624B">
        <w:rPr>
          <w:szCs w:val="22"/>
          <w:lang w:val="en-CA"/>
        </w:rPr>
        <w:t xml:space="preserve">nents </w:t>
      </w:r>
      <w:r w:rsidR="00176906">
        <w:rPr>
          <w:szCs w:val="22"/>
          <w:lang w:val="en-CA"/>
        </w:rPr>
        <w:t xml:space="preserve">to be useful </w:t>
      </w:r>
      <w:r w:rsidR="00A27E4A">
        <w:rPr>
          <w:szCs w:val="22"/>
          <w:lang w:val="en-CA"/>
        </w:rPr>
        <w:t xml:space="preserve">when tiles </w:t>
      </w:r>
      <w:r w:rsidR="00572E06">
        <w:rPr>
          <w:szCs w:val="22"/>
          <w:lang w:val="en-CA"/>
        </w:rPr>
        <w:t xml:space="preserve">are used </w:t>
      </w:r>
      <w:r w:rsidR="00A27E4A">
        <w:rPr>
          <w:szCs w:val="22"/>
          <w:lang w:val="en-CA"/>
        </w:rPr>
        <w:t>for gradual decoding refresh</w:t>
      </w:r>
      <w:r w:rsidR="00182F2F">
        <w:rPr>
          <w:szCs w:val="22"/>
          <w:lang w:val="en-CA"/>
        </w:rPr>
        <w:t>.</w:t>
      </w:r>
      <w:r w:rsidR="002647FD">
        <w:rPr>
          <w:szCs w:val="22"/>
          <w:lang w:val="en-CA"/>
        </w:rPr>
        <w:t xml:space="preserve"> </w:t>
      </w:r>
    </w:p>
    <w:p w14:paraId="48FC49F7" w14:textId="21B082FB" w:rsidR="000E4F18" w:rsidRDefault="00711CAE" w:rsidP="00A41257">
      <w:pPr>
        <w:rPr>
          <w:szCs w:val="22"/>
          <w:lang w:val="en-CA"/>
        </w:rPr>
      </w:pPr>
      <w:r>
        <w:rPr>
          <w:szCs w:val="22"/>
          <w:lang w:val="en-CA"/>
        </w:rPr>
        <w:t xml:space="preserve">The proposed PPS syntax consists of a </w:t>
      </w:r>
      <w:r w:rsidRPr="00711CAE">
        <w:rPr>
          <w:szCs w:val="22"/>
          <w:lang w:val="en-CA"/>
        </w:rPr>
        <w:t>num_tile_partitions_minus1</w:t>
      </w:r>
      <w:r>
        <w:rPr>
          <w:szCs w:val="22"/>
          <w:lang w:val="en-CA"/>
        </w:rPr>
        <w:t xml:space="preserve"> </w:t>
      </w:r>
      <w:proofErr w:type="spellStart"/>
      <w:r w:rsidR="00083828">
        <w:rPr>
          <w:szCs w:val="22"/>
          <w:lang w:val="en-CA"/>
        </w:rPr>
        <w:t>ue</w:t>
      </w:r>
      <w:proofErr w:type="spellEnd"/>
      <w:r w:rsidR="00083828">
        <w:rPr>
          <w:szCs w:val="22"/>
          <w:lang w:val="en-CA"/>
        </w:rPr>
        <w:t xml:space="preserve">(v) </w:t>
      </w:r>
      <w:r>
        <w:rPr>
          <w:szCs w:val="22"/>
          <w:lang w:val="en-CA"/>
        </w:rPr>
        <w:t xml:space="preserve">code word to indicate the number of tile partitions that are carried in the PPS. This is </w:t>
      </w:r>
      <w:r w:rsidR="009A262F">
        <w:rPr>
          <w:szCs w:val="22"/>
          <w:lang w:val="en-CA"/>
        </w:rPr>
        <w:t xml:space="preserve">followed by a loop in which each tile partition </w:t>
      </w:r>
      <w:r w:rsidR="001E6E20">
        <w:rPr>
          <w:szCs w:val="22"/>
          <w:lang w:val="en-CA"/>
        </w:rPr>
        <w:t xml:space="preserve">is signaled. </w:t>
      </w:r>
      <w:r w:rsidR="00083828">
        <w:rPr>
          <w:szCs w:val="22"/>
          <w:lang w:val="en-CA"/>
        </w:rPr>
        <w:t xml:space="preserve">The proposed slice header syntax consists of a </w:t>
      </w:r>
      <w:proofErr w:type="spellStart"/>
      <w:r w:rsidR="00651710">
        <w:rPr>
          <w:szCs w:val="22"/>
          <w:lang w:val="en-CA"/>
        </w:rPr>
        <w:t>tile_partition_idc</w:t>
      </w:r>
      <w:proofErr w:type="spellEnd"/>
      <w:r w:rsidR="00651710">
        <w:rPr>
          <w:szCs w:val="22"/>
          <w:lang w:val="en-CA"/>
        </w:rPr>
        <w:t xml:space="preserve"> </w:t>
      </w:r>
      <w:proofErr w:type="spellStart"/>
      <w:r w:rsidR="00083828">
        <w:rPr>
          <w:szCs w:val="22"/>
          <w:lang w:val="en-CA"/>
        </w:rPr>
        <w:t>ue</w:t>
      </w:r>
      <w:proofErr w:type="spellEnd"/>
      <w:r w:rsidR="00083828">
        <w:rPr>
          <w:szCs w:val="22"/>
          <w:lang w:val="en-CA"/>
        </w:rPr>
        <w:t xml:space="preserve">(v) </w:t>
      </w:r>
      <w:r w:rsidR="00651710">
        <w:rPr>
          <w:szCs w:val="22"/>
          <w:lang w:val="en-CA"/>
        </w:rPr>
        <w:t xml:space="preserve">code word </w:t>
      </w:r>
      <w:r w:rsidR="00766FCB">
        <w:rPr>
          <w:szCs w:val="22"/>
          <w:lang w:val="en-CA"/>
        </w:rPr>
        <w:t>that specifies which tile partition that is used for the current picture.</w:t>
      </w:r>
    </w:p>
    <w:p w14:paraId="35F0B2AA" w14:textId="066B85F5" w:rsidR="005C6917" w:rsidRDefault="00393B02" w:rsidP="00A41257">
      <w:pPr>
        <w:rPr>
          <w:szCs w:val="22"/>
          <w:lang w:val="en-CA"/>
        </w:rPr>
      </w:pPr>
      <w:r>
        <w:rPr>
          <w:szCs w:val="22"/>
          <w:lang w:val="en-CA"/>
        </w:rPr>
        <w:t>M</w:t>
      </w:r>
      <w:r w:rsidR="00335BC6">
        <w:rPr>
          <w:szCs w:val="22"/>
          <w:lang w:val="en-CA"/>
        </w:rPr>
        <w:t xml:space="preserve">ultiple </w:t>
      </w:r>
      <w:r w:rsidR="005F3B82">
        <w:rPr>
          <w:szCs w:val="22"/>
          <w:lang w:val="en-CA"/>
        </w:rPr>
        <w:t xml:space="preserve">tile partitions </w:t>
      </w:r>
      <w:r w:rsidR="009A736D">
        <w:rPr>
          <w:szCs w:val="22"/>
          <w:lang w:val="en-CA"/>
        </w:rPr>
        <w:t xml:space="preserve">are proposed to only be enabled in the PPS </w:t>
      </w:r>
      <w:r w:rsidR="005F3B82">
        <w:rPr>
          <w:szCs w:val="22"/>
          <w:lang w:val="en-CA"/>
        </w:rPr>
        <w:t>when</w:t>
      </w:r>
      <w:r>
        <w:rPr>
          <w:szCs w:val="22"/>
          <w:lang w:val="en-CA"/>
        </w:rPr>
        <w:t>:</w:t>
      </w:r>
    </w:p>
    <w:p w14:paraId="699BF8FE" w14:textId="7F70ED74" w:rsidR="005C6917" w:rsidRDefault="00B60A42" w:rsidP="005C6917">
      <w:pPr>
        <w:pStyle w:val="ListParagraph"/>
        <w:numPr>
          <w:ilvl w:val="0"/>
          <w:numId w:val="17"/>
        </w:numPr>
        <w:rPr>
          <w:szCs w:val="22"/>
          <w:lang w:val="en-CA"/>
        </w:rPr>
      </w:pPr>
      <w:proofErr w:type="spellStart"/>
      <w:r w:rsidRPr="005C6917">
        <w:rPr>
          <w:szCs w:val="22"/>
          <w:lang w:val="en-CA"/>
        </w:rPr>
        <w:t>uniform</w:t>
      </w:r>
      <w:r w:rsidR="00045F22" w:rsidRPr="005C6917">
        <w:rPr>
          <w:szCs w:val="22"/>
          <w:lang w:val="en-CA"/>
        </w:rPr>
        <w:t>_</w:t>
      </w:r>
      <w:r w:rsidR="00C93919" w:rsidRPr="005C6917">
        <w:rPr>
          <w:szCs w:val="22"/>
          <w:lang w:val="en-CA"/>
        </w:rPr>
        <w:t>tile</w:t>
      </w:r>
      <w:r w:rsidR="00045F22" w:rsidRPr="005C6917">
        <w:rPr>
          <w:szCs w:val="22"/>
          <w:lang w:val="en-CA"/>
        </w:rPr>
        <w:t>_spacing_flag</w:t>
      </w:r>
      <w:proofErr w:type="spellEnd"/>
      <w:r w:rsidR="00045F22" w:rsidRPr="005C6917">
        <w:rPr>
          <w:szCs w:val="22"/>
          <w:lang w:val="en-CA"/>
        </w:rPr>
        <w:t xml:space="preserve"> is </w:t>
      </w:r>
      <w:r w:rsidR="005C6917">
        <w:rPr>
          <w:szCs w:val="22"/>
          <w:lang w:val="en-CA"/>
        </w:rPr>
        <w:t xml:space="preserve">equal to </w:t>
      </w:r>
      <w:r w:rsidR="00B45D5D">
        <w:rPr>
          <w:szCs w:val="22"/>
          <w:lang w:val="en-CA"/>
        </w:rPr>
        <w:t>0</w:t>
      </w:r>
      <w:r w:rsidR="00E42D78">
        <w:rPr>
          <w:szCs w:val="22"/>
          <w:lang w:val="en-CA"/>
        </w:rPr>
        <w:t>, and</w:t>
      </w:r>
    </w:p>
    <w:p w14:paraId="21BA1E7B" w14:textId="56D205F4" w:rsidR="001754B8" w:rsidRPr="001754B8" w:rsidRDefault="00907C71" w:rsidP="001754B8">
      <w:pPr>
        <w:pStyle w:val="ListParagraph"/>
        <w:numPr>
          <w:ilvl w:val="0"/>
          <w:numId w:val="17"/>
        </w:numPr>
        <w:rPr>
          <w:szCs w:val="22"/>
          <w:lang w:val="en-CA"/>
        </w:rPr>
      </w:pPr>
      <w:proofErr w:type="spellStart"/>
      <w:r>
        <w:rPr>
          <w:szCs w:val="22"/>
          <w:lang w:val="en-CA"/>
        </w:rPr>
        <w:t>brick_splitting_present_flag</w:t>
      </w:r>
      <w:proofErr w:type="spellEnd"/>
      <w:r>
        <w:rPr>
          <w:szCs w:val="22"/>
          <w:lang w:val="en-CA"/>
        </w:rPr>
        <w:t xml:space="preserve"> is equal to </w:t>
      </w:r>
      <w:r w:rsidR="00B45D5D">
        <w:rPr>
          <w:szCs w:val="22"/>
          <w:lang w:val="en-CA"/>
        </w:rPr>
        <w:t>0</w:t>
      </w:r>
      <w:r w:rsidR="00C93919" w:rsidRPr="005C6917">
        <w:rPr>
          <w:szCs w:val="22"/>
          <w:lang w:val="en-CA"/>
        </w:rPr>
        <w:t xml:space="preserve"> </w:t>
      </w:r>
      <w:r w:rsidR="00B60A42" w:rsidRPr="005C6917">
        <w:rPr>
          <w:szCs w:val="22"/>
          <w:lang w:val="en-CA"/>
        </w:rPr>
        <w:t xml:space="preserve"> </w:t>
      </w:r>
    </w:p>
    <w:p w14:paraId="138C96A8" w14:textId="253CEB97" w:rsidR="00AF314E" w:rsidRDefault="003C1BCB" w:rsidP="003C1BCB">
      <w:pPr>
        <w:rPr>
          <w:szCs w:val="22"/>
          <w:lang w:val="en-CA"/>
        </w:rPr>
      </w:pPr>
      <w:r w:rsidRPr="001754B8">
        <w:rPr>
          <w:szCs w:val="22"/>
          <w:lang w:val="en-CA"/>
        </w:rPr>
        <w:t>Two options are proposed in the contribution. In option</w:t>
      </w:r>
      <w:r w:rsidR="00925DF2">
        <w:rPr>
          <w:szCs w:val="22"/>
          <w:lang w:val="en-CA"/>
        </w:rPr>
        <w:t xml:space="preserve"> 1</w:t>
      </w:r>
      <w:r w:rsidRPr="001754B8">
        <w:rPr>
          <w:szCs w:val="22"/>
          <w:lang w:val="en-CA"/>
        </w:rPr>
        <w:t xml:space="preserve">, </w:t>
      </w:r>
      <w:r w:rsidR="006521F0" w:rsidRPr="001754B8">
        <w:rPr>
          <w:szCs w:val="22"/>
          <w:lang w:val="en-CA"/>
        </w:rPr>
        <w:t xml:space="preserve">multiple tile </w:t>
      </w:r>
      <w:r w:rsidR="00774304">
        <w:rPr>
          <w:szCs w:val="22"/>
          <w:lang w:val="en-CA"/>
        </w:rPr>
        <w:t xml:space="preserve">partitions </w:t>
      </w:r>
      <w:r w:rsidR="006D5AE9">
        <w:rPr>
          <w:szCs w:val="22"/>
          <w:lang w:val="en-CA"/>
        </w:rPr>
        <w:t>are</w:t>
      </w:r>
      <w:r w:rsidR="00774304">
        <w:rPr>
          <w:szCs w:val="22"/>
          <w:lang w:val="en-CA"/>
        </w:rPr>
        <w:t xml:space="preserve"> only supported for </w:t>
      </w:r>
      <w:r w:rsidR="002330DA">
        <w:rPr>
          <w:szCs w:val="22"/>
          <w:lang w:val="en-CA"/>
        </w:rPr>
        <w:t>raster</w:t>
      </w:r>
      <w:r w:rsidR="00080BB8">
        <w:rPr>
          <w:szCs w:val="22"/>
          <w:lang w:val="en-CA"/>
        </w:rPr>
        <w:t xml:space="preserve"> </w:t>
      </w:r>
      <w:r w:rsidR="002330DA">
        <w:rPr>
          <w:szCs w:val="22"/>
          <w:lang w:val="en-CA"/>
        </w:rPr>
        <w:t>scan</w:t>
      </w:r>
      <w:r w:rsidR="00774304">
        <w:rPr>
          <w:szCs w:val="22"/>
          <w:lang w:val="en-CA"/>
        </w:rPr>
        <w:t xml:space="preserve"> slices, i.e. </w:t>
      </w:r>
      <w:r w:rsidR="006521F0" w:rsidRPr="001754B8">
        <w:rPr>
          <w:szCs w:val="22"/>
          <w:lang w:val="en-CA"/>
        </w:rPr>
        <w:t>when</w:t>
      </w:r>
      <w:r w:rsidR="001754B8" w:rsidRPr="001754B8">
        <w:rPr>
          <w:szCs w:val="22"/>
          <w:lang w:val="en-CA"/>
        </w:rPr>
        <w:t xml:space="preserve"> </w:t>
      </w:r>
      <w:proofErr w:type="spellStart"/>
      <w:r w:rsidR="001754B8" w:rsidRPr="001754B8">
        <w:rPr>
          <w:szCs w:val="22"/>
          <w:lang w:val="en-CA"/>
        </w:rPr>
        <w:t>rect_slice_flag</w:t>
      </w:r>
      <w:proofErr w:type="spellEnd"/>
      <w:r w:rsidR="001754B8" w:rsidRPr="001754B8">
        <w:rPr>
          <w:szCs w:val="22"/>
          <w:lang w:val="en-CA"/>
        </w:rPr>
        <w:t xml:space="preserve"> is equal to </w:t>
      </w:r>
      <w:r w:rsidR="00B45D5D">
        <w:rPr>
          <w:szCs w:val="22"/>
          <w:lang w:val="en-CA"/>
        </w:rPr>
        <w:t>0</w:t>
      </w:r>
      <w:r w:rsidR="001754B8">
        <w:rPr>
          <w:szCs w:val="22"/>
          <w:lang w:val="en-CA"/>
        </w:rPr>
        <w:t xml:space="preserve">. </w:t>
      </w:r>
      <w:r w:rsidR="00295369">
        <w:rPr>
          <w:szCs w:val="22"/>
          <w:lang w:val="en-CA"/>
        </w:rPr>
        <w:t xml:space="preserve">In option </w:t>
      </w:r>
      <w:r w:rsidR="00925DF2">
        <w:rPr>
          <w:szCs w:val="22"/>
          <w:lang w:val="en-CA"/>
        </w:rPr>
        <w:t xml:space="preserve">2, </w:t>
      </w:r>
      <w:r w:rsidR="00E051EE" w:rsidRPr="001754B8">
        <w:rPr>
          <w:szCs w:val="22"/>
          <w:lang w:val="en-CA"/>
        </w:rPr>
        <w:t xml:space="preserve">multiple tile </w:t>
      </w:r>
      <w:r w:rsidR="00E051EE">
        <w:rPr>
          <w:szCs w:val="22"/>
          <w:lang w:val="en-CA"/>
        </w:rPr>
        <w:t xml:space="preserve">partitions </w:t>
      </w:r>
      <w:r w:rsidR="00BF68D5">
        <w:rPr>
          <w:szCs w:val="22"/>
          <w:lang w:val="en-CA"/>
        </w:rPr>
        <w:t xml:space="preserve">are supported for </w:t>
      </w:r>
      <w:r w:rsidR="00925DF2">
        <w:rPr>
          <w:szCs w:val="22"/>
          <w:lang w:val="en-CA"/>
        </w:rPr>
        <w:t xml:space="preserve">both </w:t>
      </w:r>
      <w:r w:rsidR="00C815D9">
        <w:rPr>
          <w:szCs w:val="22"/>
          <w:lang w:val="en-CA"/>
        </w:rPr>
        <w:t xml:space="preserve">raster scan slices and </w:t>
      </w:r>
      <w:r w:rsidR="00925DF2">
        <w:rPr>
          <w:szCs w:val="22"/>
          <w:lang w:val="en-CA"/>
        </w:rPr>
        <w:t>rectangular slices</w:t>
      </w:r>
      <w:r w:rsidR="00C815D9">
        <w:rPr>
          <w:szCs w:val="22"/>
          <w:lang w:val="en-CA"/>
        </w:rPr>
        <w:t>.</w:t>
      </w:r>
      <w:r w:rsidR="00295369">
        <w:rPr>
          <w:szCs w:val="22"/>
          <w:lang w:val="en-CA"/>
        </w:rPr>
        <w:t xml:space="preserve"> </w:t>
      </w:r>
      <w:r w:rsidR="001754B8" w:rsidRPr="001754B8">
        <w:rPr>
          <w:szCs w:val="22"/>
          <w:lang w:val="en-CA"/>
        </w:rPr>
        <w:t xml:space="preserve">  </w:t>
      </w:r>
    </w:p>
    <w:p w14:paraId="6E689B33" w14:textId="751673C9" w:rsidR="00D71E29" w:rsidRDefault="00ED3123" w:rsidP="00ED3123">
      <w:pPr>
        <w:rPr>
          <w:szCs w:val="22"/>
          <w:lang w:val="en-CA"/>
        </w:rPr>
      </w:pPr>
      <w:r w:rsidRPr="00ED3123">
        <w:rPr>
          <w:szCs w:val="22"/>
          <w:lang w:val="en-CA"/>
        </w:rPr>
        <w:t xml:space="preserve">It is proposed to add </w:t>
      </w:r>
      <w:r>
        <w:rPr>
          <w:szCs w:val="22"/>
          <w:lang w:val="en-CA"/>
        </w:rPr>
        <w:t>either</w:t>
      </w:r>
      <w:r w:rsidRPr="00ED3123">
        <w:rPr>
          <w:szCs w:val="22"/>
          <w:lang w:val="en-CA"/>
        </w:rPr>
        <w:t xml:space="preserve"> option 1 or option 2 to the VVC specification.</w:t>
      </w:r>
    </w:p>
    <w:p w14:paraId="7964DAC1" w14:textId="0D7811B7" w:rsidR="001930B5" w:rsidRPr="00ED3123" w:rsidRDefault="001930B5" w:rsidP="00ED3123">
      <w:pPr>
        <w:rPr>
          <w:lang w:val="en-CA"/>
        </w:rPr>
      </w:pPr>
      <w:r>
        <w:rPr>
          <w:lang w:val="en-CA"/>
        </w:rPr>
        <w:t xml:space="preserve">Proposed specification text relative to JVET-O2001-vE.docx </w:t>
      </w:r>
      <w:r>
        <w:rPr>
          <w:lang w:val="en-CA"/>
        </w:rPr>
        <w:t xml:space="preserve">for each of the options </w:t>
      </w:r>
      <w:r>
        <w:rPr>
          <w:lang w:val="en-CA"/>
        </w:rPr>
        <w:t>is provided with the contribution.</w:t>
      </w:r>
    </w:p>
    <w:p w14:paraId="00A74FB4" w14:textId="6454AF7A" w:rsidR="0051227B" w:rsidRPr="007218F6" w:rsidRDefault="00745F6B" w:rsidP="00A41257">
      <w:pPr>
        <w:pStyle w:val="Heading1"/>
        <w:rPr>
          <w:lang w:val="en-CA"/>
        </w:rPr>
      </w:pPr>
      <w:r w:rsidRPr="005B217D">
        <w:rPr>
          <w:lang w:val="en-CA"/>
        </w:rPr>
        <w:t>Introduction</w:t>
      </w:r>
    </w:p>
    <w:p w14:paraId="72F9BD22" w14:textId="7FB36ED9" w:rsidR="0091761B" w:rsidRDefault="0091761B" w:rsidP="00A41257">
      <w:pPr>
        <w:rPr>
          <w:szCs w:val="22"/>
          <w:lang w:val="en-CA"/>
        </w:rPr>
      </w:pPr>
      <w:r>
        <w:rPr>
          <w:szCs w:val="22"/>
          <w:lang w:val="en-CA"/>
        </w:rPr>
        <w:t xml:space="preserve">The following </w:t>
      </w:r>
      <w:r w:rsidR="00F869D4">
        <w:rPr>
          <w:szCs w:val="22"/>
          <w:lang w:val="en-CA"/>
        </w:rPr>
        <w:t>a</w:t>
      </w:r>
      <w:r w:rsidR="0038269D">
        <w:rPr>
          <w:szCs w:val="22"/>
          <w:lang w:val="en-CA"/>
        </w:rPr>
        <w:t xml:space="preserve">greement was made at the </w:t>
      </w:r>
      <w:r w:rsidR="00F60FC8">
        <w:rPr>
          <w:szCs w:val="22"/>
          <w:lang w:val="en-CA"/>
        </w:rPr>
        <w:t>15</w:t>
      </w:r>
      <w:r w:rsidR="0038269D">
        <w:rPr>
          <w:szCs w:val="22"/>
          <w:lang w:val="en-CA"/>
        </w:rPr>
        <w:t xml:space="preserve">-th JVET meeting in Gothenburg </w:t>
      </w:r>
      <w:r w:rsidR="009C35FA">
        <w:rPr>
          <w:szCs w:val="22"/>
          <w:lang w:val="en-CA"/>
        </w:rPr>
        <w:t xml:space="preserve">during </w:t>
      </w:r>
      <w:r w:rsidR="00526CD5">
        <w:rPr>
          <w:szCs w:val="22"/>
          <w:lang w:val="en-CA"/>
        </w:rPr>
        <w:t>the CE</w:t>
      </w:r>
      <w:r w:rsidR="009015A2">
        <w:rPr>
          <w:szCs w:val="22"/>
          <w:lang w:val="en-CA"/>
        </w:rPr>
        <w:t xml:space="preserve">11 </w:t>
      </w:r>
      <w:r w:rsidR="00F869D4">
        <w:rPr>
          <w:szCs w:val="22"/>
          <w:lang w:val="en-CA"/>
        </w:rPr>
        <w:t>discussions on gradual decoding refresh</w:t>
      </w:r>
      <w:r w:rsidR="009C35FA">
        <w:rPr>
          <w:szCs w:val="22"/>
          <w:lang w:val="en-CA"/>
        </w:rPr>
        <w:t>:</w:t>
      </w:r>
      <w:r w:rsidR="00F869D4">
        <w:rPr>
          <w:szCs w:val="22"/>
          <w:lang w:val="en-CA"/>
        </w:rPr>
        <w:t xml:space="preserve"> </w:t>
      </w:r>
    </w:p>
    <w:p w14:paraId="65053B58" w14:textId="0EB49ED9" w:rsidR="005C51F8" w:rsidRDefault="0091761B" w:rsidP="009234A5">
      <w:r>
        <w:t>“</w:t>
      </w:r>
      <w:r w:rsidR="0051227B" w:rsidRPr="0091761B">
        <w:rPr>
          <w:i/>
        </w:rPr>
        <w:t xml:space="preserve">The 3.1 implementation used multiple PPSs. It has been a design principle that PPSs could be sent out of band, which would be an issue if we need to change PPS on every picture. </w:t>
      </w:r>
      <w:r w:rsidR="0051227B" w:rsidRPr="0091761B">
        <w:rPr>
          <w:i/>
          <w:highlight w:val="yellow"/>
        </w:rPr>
        <w:t>It was agreed in principle that we should be able to change tile structure of a picture in some way without changing the PPS.</w:t>
      </w:r>
      <w:r w:rsidR="0051227B" w:rsidRPr="0091761B">
        <w:rPr>
          <w:i/>
        </w:rPr>
        <w:t xml:space="preserve"> For example, syntax in the AUD or SH or an APS could be used. Further study is needed to define how to do that. It was suggested for the existing syntax to remain as it is, with this being just some optional different mode.</w:t>
      </w:r>
      <w:r>
        <w:t>”</w:t>
      </w:r>
    </w:p>
    <w:p w14:paraId="01B8163F" w14:textId="0F39534A" w:rsidR="001F6AF4" w:rsidRPr="00D33DE8" w:rsidRDefault="00D40DF1" w:rsidP="009234A5">
      <w:r>
        <w:t xml:space="preserve">This contribution aims at </w:t>
      </w:r>
      <w:r w:rsidR="00D97244">
        <w:t xml:space="preserve">providing a solution </w:t>
      </w:r>
      <w:r w:rsidR="009B125C">
        <w:t>for</w:t>
      </w:r>
      <w:r w:rsidR="000452F8">
        <w:t xml:space="preserve"> </w:t>
      </w:r>
      <w:r>
        <w:t xml:space="preserve">the </w:t>
      </w:r>
      <w:r w:rsidR="00130FB0">
        <w:t xml:space="preserve">agreed principle that it should be possible to change the tile structure </w:t>
      </w:r>
      <w:r w:rsidR="000654A7">
        <w:t>of a picture without changing the PPS</w:t>
      </w:r>
      <w:r w:rsidR="009D21E7">
        <w:t xml:space="preserve">. </w:t>
      </w:r>
      <w:r w:rsidR="00821860" w:rsidRPr="00821860">
        <w:t xml:space="preserve">We </w:t>
      </w:r>
      <w:r w:rsidR="00821860">
        <w:t>believe this can be done in a clean way directly in the PPS</w:t>
      </w:r>
      <w:r w:rsidR="006B5B1B">
        <w:t xml:space="preserve"> by supporting signaling of multiple tile partitions in </w:t>
      </w:r>
      <w:r w:rsidR="001D54D7">
        <w:t>one PPS</w:t>
      </w:r>
      <w:r w:rsidR="00E4591B">
        <w:t xml:space="preserve"> with a tile partition index in each </w:t>
      </w:r>
      <w:r w:rsidR="00C53026">
        <w:t>slice to select the tile partition to use from the PPS</w:t>
      </w:r>
      <w:r w:rsidR="00821860">
        <w:t>.</w:t>
      </w:r>
    </w:p>
    <w:p w14:paraId="05E34314" w14:textId="611D2449" w:rsidR="002602E1" w:rsidRDefault="002602E1" w:rsidP="00E11923">
      <w:pPr>
        <w:pStyle w:val="Heading1"/>
        <w:rPr>
          <w:lang w:val="en-CA"/>
        </w:rPr>
      </w:pPr>
      <w:r>
        <w:rPr>
          <w:lang w:val="en-CA"/>
        </w:rPr>
        <w:lastRenderedPageBreak/>
        <w:t>Proposal</w:t>
      </w:r>
    </w:p>
    <w:p w14:paraId="48D33344" w14:textId="645CCE0E" w:rsidR="007B31FF" w:rsidRDefault="00C815D9" w:rsidP="007B31FF">
      <w:pPr>
        <w:rPr>
          <w:szCs w:val="22"/>
          <w:lang w:val="en-CA"/>
        </w:rPr>
      </w:pPr>
      <w:r>
        <w:rPr>
          <w:szCs w:val="22"/>
          <w:lang w:val="en-CA"/>
        </w:rPr>
        <w:t xml:space="preserve">It is proposed to </w:t>
      </w:r>
      <w:r w:rsidR="00127DC8">
        <w:rPr>
          <w:szCs w:val="22"/>
          <w:lang w:val="en-CA"/>
        </w:rPr>
        <w:t xml:space="preserve">enable </w:t>
      </w:r>
      <w:r w:rsidR="007B31FF">
        <w:rPr>
          <w:szCs w:val="22"/>
          <w:lang w:val="en-CA"/>
        </w:rPr>
        <w:t xml:space="preserve">signaling of multiple tile partitions within one PPS, which is asserted by the proponents to be useful when tiles are used for gradual decoding refresh. </w:t>
      </w:r>
    </w:p>
    <w:p w14:paraId="69629357" w14:textId="77777777" w:rsidR="007B31FF" w:rsidRDefault="007B31FF" w:rsidP="007B31FF">
      <w:pPr>
        <w:rPr>
          <w:szCs w:val="22"/>
          <w:lang w:val="en-CA"/>
        </w:rPr>
      </w:pPr>
      <w:r>
        <w:rPr>
          <w:szCs w:val="22"/>
          <w:lang w:val="en-CA"/>
        </w:rPr>
        <w:t xml:space="preserve">The proposed PPS syntax consists of a </w:t>
      </w:r>
      <w:r w:rsidRPr="00711CAE">
        <w:rPr>
          <w:szCs w:val="22"/>
          <w:lang w:val="en-CA"/>
        </w:rPr>
        <w:t>num_tile_partitions_minus1</w:t>
      </w:r>
      <w:r>
        <w:rPr>
          <w:szCs w:val="22"/>
          <w:lang w:val="en-CA"/>
        </w:rPr>
        <w:t xml:space="preserve"> </w:t>
      </w:r>
      <w:proofErr w:type="spellStart"/>
      <w:r>
        <w:rPr>
          <w:szCs w:val="22"/>
          <w:lang w:val="en-CA"/>
        </w:rPr>
        <w:t>ue</w:t>
      </w:r>
      <w:proofErr w:type="spellEnd"/>
      <w:r>
        <w:rPr>
          <w:szCs w:val="22"/>
          <w:lang w:val="en-CA"/>
        </w:rPr>
        <w:t xml:space="preserve">(v) code word to indicate the number of tile partitions that are carried in the PPS. This is followed by a loop in which each tile partition is signaled. The proposed slice header syntax consists of a </w:t>
      </w:r>
      <w:proofErr w:type="spellStart"/>
      <w:r>
        <w:rPr>
          <w:szCs w:val="22"/>
          <w:lang w:val="en-CA"/>
        </w:rPr>
        <w:t>tile_partition_idc</w:t>
      </w:r>
      <w:proofErr w:type="spellEnd"/>
      <w:r>
        <w:rPr>
          <w:szCs w:val="22"/>
          <w:lang w:val="en-CA"/>
        </w:rPr>
        <w:t xml:space="preserve"> </w:t>
      </w:r>
      <w:proofErr w:type="spellStart"/>
      <w:r>
        <w:rPr>
          <w:szCs w:val="22"/>
          <w:lang w:val="en-CA"/>
        </w:rPr>
        <w:t>ue</w:t>
      </w:r>
      <w:proofErr w:type="spellEnd"/>
      <w:r>
        <w:rPr>
          <w:szCs w:val="22"/>
          <w:lang w:val="en-CA"/>
        </w:rPr>
        <w:t>(v) code word that specifies which tile partition that is used for the current picture.</w:t>
      </w:r>
    </w:p>
    <w:p w14:paraId="05BB5011" w14:textId="77777777" w:rsidR="007B31FF" w:rsidRDefault="007B31FF" w:rsidP="007B31FF">
      <w:pPr>
        <w:rPr>
          <w:szCs w:val="22"/>
          <w:lang w:val="en-CA"/>
        </w:rPr>
      </w:pPr>
      <w:r>
        <w:rPr>
          <w:szCs w:val="22"/>
          <w:lang w:val="en-CA"/>
        </w:rPr>
        <w:t>Multiple tile partitions are proposed to only be enabled in the PPS when:</w:t>
      </w:r>
    </w:p>
    <w:p w14:paraId="7DFB5F62" w14:textId="77777777" w:rsidR="007B31FF" w:rsidRDefault="007B31FF" w:rsidP="007B31FF">
      <w:pPr>
        <w:pStyle w:val="ListParagraph"/>
        <w:numPr>
          <w:ilvl w:val="0"/>
          <w:numId w:val="17"/>
        </w:numPr>
        <w:rPr>
          <w:szCs w:val="22"/>
          <w:lang w:val="en-CA"/>
        </w:rPr>
      </w:pPr>
      <w:proofErr w:type="spellStart"/>
      <w:r w:rsidRPr="005C6917">
        <w:rPr>
          <w:szCs w:val="22"/>
          <w:lang w:val="en-CA"/>
        </w:rPr>
        <w:t>uniform_tile_spacing_flag</w:t>
      </w:r>
      <w:proofErr w:type="spellEnd"/>
      <w:r w:rsidRPr="005C6917">
        <w:rPr>
          <w:szCs w:val="22"/>
          <w:lang w:val="en-CA"/>
        </w:rPr>
        <w:t xml:space="preserve"> is </w:t>
      </w:r>
      <w:r>
        <w:rPr>
          <w:szCs w:val="22"/>
          <w:lang w:val="en-CA"/>
        </w:rPr>
        <w:t>equal to 0, and</w:t>
      </w:r>
    </w:p>
    <w:p w14:paraId="2F87302F" w14:textId="77777777" w:rsidR="007B31FF" w:rsidRPr="001754B8" w:rsidRDefault="007B31FF" w:rsidP="007B31FF">
      <w:pPr>
        <w:pStyle w:val="ListParagraph"/>
        <w:numPr>
          <w:ilvl w:val="0"/>
          <w:numId w:val="17"/>
        </w:numPr>
        <w:rPr>
          <w:szCs w:val="22"/>
          <w:lang w:val="en-CA"/>
        </w:rPr>
      </w:pPr>
      <w:proofErr w:type="spellStart"/>
      <w:r>
        <w:rPr>
          <w:szCs w:val="22"/>
          <w:lang w:val="en-CA"/>
        </w:rPr>
        <w:t>brick_splitting_present_flag</w:t>
      </w:r>
      <w:proofErr w:type="spellEnd"/>
      <w:r>
        <w:rPr>
          <w:szCs w:val="22"/>
          <w:lang w:val="en-CA"/>
        </w:rPr>
        <w:t xml:space="preserve"> is equal to 0</w:t>
      </w:r>
      <w:r w:rsidRPr="005C6917">
        <w:rPr>
          <w:szCs w:val="22"/>
          <w:lang w:val="en-CA"/>
        </w:rPr>
        <w:t xml:space="preserve">  </w:t>
      </w:r>
    </w:p>
    <w:p w14:paraId="70503F08" w14:textId="77777777" w:rsidR="007B31FF" w:rsidRDefault="007B31FF" w:rsidP="007B31FF">
      <w:pPr>
        <w:rPr>
          <w:szCs w:val="22"/>
          <w:lang w:val="en-CA"/>
        </w:rPr>
      </w:pPr>
      <w:r w:rsidRPr="001754B8">
        <w:rPr>
          <w:szCs w:val="22"/>
          <w:lang w:val="en-CA"/>
        </w:rPr>
        <w:t>Two options are proposed in the contribution. In option</w:t>
      </w:r>
      <w:r>
        <w:rPr>
          <w:szCs w:val="22"/>
          <w:lang w:val="en-CA"/>
        </w:rPr>
        <w:t xml:space="preserve"> 1</w:t>
      </w:r>
      <w:r w:rsidRPr="001754B8">
        <w:rPr>
          <w:szCs w:val="22"/>
          <w:lang w:val="en-CA"/>
        </w:rPr>
        <w:t xml:space="preserve">, multiple tile </w:t>
      </w:r>
      <w:r>
        <w:rPr>
          <w:szCs w:val="22"/>
          <w:lang w:val="en-CA"/>
        </w:rPr>
        <w:t xml:space="preserve">partitions are only supported for raster scan slices, i.e. </w:t>
      </w:r>
      <w:r w:rsidRPr="001754B8">
        <w:rPr>
          <w:szCs w:val="22"/>
          <w:lang w:val="en-CA"/>
        </w:rPr>
        <w:t xml:space="preserve">when </w:t>
      </w:r>
      <w:proofErr w:type="spellStart"/>
      <w:r w:rsidRPr="001754B8">
        <w:rPr>
          <w:szCs w:val="22"/>
          <w:lang w:val="en-CA"/>
        </w:rPr>
        <w:t>rect_slice_flag</w:t>
      </w:r>
      <w:proofErr w:type="spellEnd"/>
      <w:r w:rsidRPr="001754B8">
        <w:rPr>
          <w:szCs w:val="22"/>
          <w:lang w:val="en-CA"/>
        </w:rPr>
        <w:t xml:space="preserve"> is equal to </w:t>
      </w:r>
      <w:r>
        <w:rPr>
          <w:szCs w:val="22"/>
          <w:lang w:val="en-CA"/>
        </w:rPr>
        <w:t xml:space="preserve">0. In option 2, </w:t>
      </w:r>
      <w:r w:rsidRPr="001754B8">
        <w:rPr>
          <w:szCs w:val="22"/>
          <w:lang w:val="en-CA"/>
        </w:rPr>
        <w:t xml:space="preserve">multiple tile </w:t>
      </w:r>
      <w:r>
        <w:rPr>
          <w:szCs w:val="22"/>
          <w:lang w:val="en-CA"/>
        </w:rPr>
        <w:t xml:space="preserve">partitions are supported for both raster scan slices and rectangular slices. </w:t>
      </w:r>
      <w:r w:rsidRPr="001754B8">
        <w:rPr>
          <w:szCs w:val="22"/>
          <w:lang w:val="en-CA"/>
        </w:rPr>
        <w:t xml:space="preserve">  </w:t>
      </w:r>
    </w:p>
    <w:p w14:paraId="14CDEB29" w14:textId="73D0FD93" w:rsidR="00F83E13" w:rsidRDefault="00F83E13" w:rsidP="007B31FF">
      <w:pPr>
        <w:rPr>
          <w:szCs w:val="22"/>
          <w:lang w:val="en-CA"/>
        </w:rPr>
      </w:pPr>
      <w:r>
        <w:rPr>
          <w:szCs w:val="22"/>
          <w:lang w:val="en-CA"/>
        </w:rPr>
        <w:t>Option 1 is a smaller change to the current specification text, while option 2 provides more flexibility.</w:t>
      </w:r>
    </w:p>
    <w:p w14:paraId="62FEF1A6" w14:textId="77777777" w:rsidR="00127DC8" w:rsidRPr="00ED3123" w:rsidRDefault="00127DC8" w:rsidP="00127DC8">
      <w:pPr>
        <w:rPr>
          <w:lang w:val="en-CA"/>
        </w:rPr>
      </w:pPr>
      <w:r w:rsidRPr="00ED3123">
        <w:rPr>
          <w:szCs w:val="22"/>
          <w:lang w:val="en-CA"/>
        </w:rPr>
        <w:t xml:space="preserve">It is proposed to add </w:t>
      </w:r>
      <w:r>
        <w:rPr>
          <w:szCs w:val="22"/>
          <w:lang w:val="en-CA"/>
        </w:rPr>
        <w:t>either</w:t>
      </w:r>
      <w:r w:rsidRPr="00ED3123">
        <w:rPr>
          <w:szCs w:val="22"/>
          <w:lang w:val="en-CA"/>
        </w:rPr>
        <w:t xml:space="preserve"> option 1 or option 2 to the VVC specification.</w:t>
      </w:r>
    </w:p>
    <w:p w14:paraId="5C5865E5" w14:textId="46005915" w:rsidR="00F4246C" w:rsidRDefault="00F4246C" w:rsidP="00F4246C">
      <w:pPr>
        <w:pStyle w:val="Heading2"/>
        <w:rPr>
          <w:lang w:val="en-CA"/>
        </w:rPr>
      </w:pPr>
      <w:r>
        <w:rPr>
          <w:lang w:val="en-CA"/>
        </w:rPr>
        <w:t xml:space="preserve">Proposed </w:t>
      </w:r>
      <w:r w:rsidR="00BA5CD6">
        <w:rPr>
          <w:lang w:val="en-CA"/>
        </w:rPr>
        <w:t>syntax</w:t>
      </w:r>
      <w:r w:rsidR="003D2A02">
        <w:rPr>
          <w:lang w:val="en-CA"/>
        </w:rPr>
        <w:t xml:space="preserve"> and semantics</w:t>
      </w:r>
      <w:r>
        <w:rPr>
          <w:lang w:val="en-CA"/>
        </w:rPr>
        <w:t xml:space="preserve"> </w:t>
      </w:r>
      <w:r w:rsidR="00BA5CD6">
        <w:rPr>
          <w:lang w:val="en-CA"/>
        </w:rPr>
        <w:t>for</w:t>
      </w:r>
      <w:r>
        <w:rPr>
          <w:lang w:val="en-CA"/>
        </w:rPr>
        <w:t xml:space="preserve"> the VVC specification</w:t>
      </w:r>
    </w:p>
    <w:p w14:paraId="2896D57D" w14:textId="752BCFE5" w:rsidR="007B176F" w:rsidRDefault="007B176F" w:rsidP="007B176F">
      <w:pPr>
        <w:rPr>
          <w:lang w:val="en-CA"/>
        </w:rPr>
      </w:pPr>
      <w:r>
        <w:rPr>
          <w:lang w:val="en-CA"/>
        </w:rPr>
        <w:t xml:space="preserve">The proposed </w:t>
      </w:r>
      <w:r w:rsidR="00BA5CD6">
        <w:rPr>
          <w:lang w:val="en-CA"/>
        </w:rPr>
        <w:t xml:space="preserve">syntax </w:t>
      </w:r>
      <w:r w:rsidR="003D2A02">
        <w:rPr>
          <w:lang w:val="en-CA"/>
        </w:rPr>
        <w:t xml:space="preserve">and semantics </w:t>
      </w:r>
      <w:r w:rsidR="00B868CF">
        <w:rPr>
          <w:lang w:val="en-CA"/>
        </w:rPr>
        <w:t xml:space="preserve">for option 1 and option 2 </w:t>
      </w:r>
      <w:r>
        <w:rPr>
          <w:lang w:val="en-CA"/>
        </w:rPr>
        <w:t xml:space="preserve">on top of the </w:t>
      </w:r>
      <w:r w:rsidR="004E4CF0">
        <w:rPr>
          <w:lang w:val="en-CA"/>
        </w:rPr>
        <w:t xml:space="preserve">current </w:t>
      </w:r>
      <w:r>
        <w:rPr>
          <w:lang w:val="en-CA"/>
        </w:rPr>
        <w:t xml:space="preserve">VVC draft </w:t>
      </w:r>
      <w:r w:rsidRPr="00AB3607">
        <w:rPr>
          <w:lang w:val="en-CA"/>
        </w:rPr>
        <w:t>(JVET</w:t>
      </w:r>
      <w:r w:rsidR="00A37FE1">
        <w:rPr>
          <w:szCs w:val="22"/>
          <w:lang w:val="en-CA"/>
        </w:rPr>
        <w:t>-O2001vE</w:t>
      </w:r>
      <w:r w:rsidRPr="00AB3607">
        <w:rPr>
          <w:lang w:val="en-CA"/>
        </w:rPr>
        <w:t>)</w:t>
      </w:r>
      <w:r>
        <w:rPr>
          <w:lang w:val="en-CA"/>
        </w:rPr>
        <w:t xml:space="preserve"> are marked in </w:t>
      </w:r>
      <w:r w:rsidRPr="00DF7635">
        <w:rPr>
          <w:highlight w:val="yellow"/>
          <w:lang w:val="en-CA"/>
        </w:rPr>
        <w:t>yellow</w:t>
      </w:r>
      <w:r w:rsidR="00B1515E">
        <w:rPr>
          <w:lang w:val="en-CA"/>
        </w:rPr>
        <w:t xml:space="preserve"> with </w:t>
      </w:r>
      <w:r w:rsidR="00E74014">
        <w:rPr>
          <w:lang w:val="en-CA"/>
        </w:rPr>
        <w:t xml:space="preserve">removed text in </w:t>
      </w:r>
      <w:r w:rsidR="00E74014" w:rsidRPr="00E74014">
        <w:rPr>
          <w:strike/>
          <w:color w:val="FF0000"/>
          <w:highlight w:val="yellow"/>
          <w:lang w:val="en-CA"/>
        </w:rPr>
        <w:t>red strike-through</w:t>
      </w:r>
      <w:r>
        <w:rPr>
          <w:lang w:val="en-CA"/>
        </w:rPr>
        <w:t>.</w:t>
      </w:r>
      <w:r w:rsidR="00647A2A">
        <w:rPr>
          <w:lang w:val="en-CA"/>
        </w:rPr>
        <w:t xml:space="preserve"> Note </w:t>
      </w:r>
      <w:r w:rsidR="002A31D1">
        <w:rPr>
          <w:lang w:val="en-CA"/>
        </w:rPr>
        <w:t xml:space="preserve">that the text shown </w:t>
      </w:r>
      <w:r w:rsidR="00DC7856">
        <w:rPr>
          <w:lang w:val="en-CA"/>
        </w:rPr>
        <w:t xml:space="preserve">below for option 1 and 2 is a summary of the changes, all changes are </w:t>
      </w:r>
      <w:r w:rsidR="0088233A">
        <w:rPr>
          <w:lang w:val="en-CA"/>
        </w:rPr>
        <w:t>provided as attachments to this contribution.</w:t>
      </w:r>
    </w:p>
    <w:p w14:paraId="28A44C97" w14:textId="5EF3744B" w:rsidR="00AE4E5E" w:rsidRDefault="00A77B13" w:rsidP="00AE4E5E">
      <w:pPr>
        <w:pStyle w:val="Heading3"/>
        <w:rPr>
          <w:lang w:val="en-CA"/>
        </w:rPr>
      </w:pPr>
      <w:r>
        <w:rPr>
          <w:lang w:val="en-CA"/>
        </w:rPr>
        <w:t xml:space="preserve">Syntax </w:t>
      </w:r>
      <w:r w:rsidR="002B5EFD">
        <w:rPr>
          <w:lang w:val="en-CA"/>
        </w:rPr>
        <w:t xml:space="preserve">and semantics </w:t>
      </w:r>
      <w:r>
        <w:rPr>
          <w:lang w:val="en-CA"/>
        </w:rPr>
        <w:t xml:space="preserve">for </w:t>
      </w:r>
      <w:r w:rsidR="00A869B0">
        <w:rPr>
          <w:lang w:val="en-CA"/>
        </w:rPr>
        <w:t>o</w:t>
      </w:r>
      <w:r w:rsidR="00AE4E5E">
        <w:rPr>
          <w:lang w:val="en-CA"/>
        </w:rPr>
        <w:t xml:space="preserve">ption 1 </w:t>
      </w:r>
    </w:p>
    <w:p w14:paraId="4BE57C93" w14:textId="77777777" w:rsidR="00A77B13" w:rsidRPr="00A77B13" w:rsidRDefault="00A77B13" w:rsidP="00A77B1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60188" w:rsidRPr="00084198" w14:paraId="39A7F90A" w14:textId="77777777" w:rsidTr="00001F19">
        <w:trPr>
          <w:cantSplit/>
          <w:jc w:val="center"/>
        </w:trPr>
        <w:tc>
          <w:tcPr>
            <w:tcW w:w="7920" w:type="dxa"/>
          </w:tcPr>
          <w:p w14:paraId="2E4BCEC3" w14:textId="77777777" w:rsidR="00060188" w:rsidRPr="00084198" w:rsidRDefault="00060188" w:rsidP="00001F19">
            <w:pPr>
              <w:pStyle w:val="tablesyntax"/>
              <w:keepNext w:val="0"/>
              <w:keepLines w:val="0"/>
              <w:spacing w:before="20" w:after="40"/>
              <w:rPr>
                <w:noProof/>
                <w:lang w:val="en-CA"/>
              </w:rPr>
            </w:pPr>
            <w:r w:rsidRPr="00084198">
              <w:rPr>
                <w:noProof/>
                <w:lang w:val="en-CA"/>
              </w:rPr>
              <w:t>pic_parameter_set_rbsp( ) {</w:t>
            </w:r>
          </w:p>
        </w:tc>
        <w:tc>
          <w:tcPr>
            <w:tcW w:w="1157" w:type="dxa"/>
          </w:tcPr>
          <w:p w14:paraId="2D47E1A3" w14:textId="77777777" w:rsidR="00060188" w:rsidRPr="00084198" w:rsidRDefault="00060188" w:rsidP="00001F19">
            <w:pPr>
              <w:pStyle w:val="tableheading"/>
              <w:keepNext w:val="0"/>
              <w:keepLines w:val="0"/>
              <w:spacing w:before="20" w:after="40"/>
              <w:rPr>
                <w:noProof/>
                <w:lang w:val="en-CA"/>
              </w:rPr>
            </w:pPr>
            <w:r w:rsidRPr="00084198">
              <w:rPr>
                <w:noProof/>
                <w:lang w:val="en-CA"/>
              </w:rPr>
              <w:t>Descriptor</w:t>
            </w:r>
          </w:p>
        </w:tc>
      </w:tr>
      <w:tr w:rsidR="00060188" w:rsidRPr="00084198" w14:paraId="54583237" w14:textId="77777777" w:rsidTr="00001F19">
        <w:trPr>
          <w:cantSplit/>
          <w:jc w:val="center"/>
        </w:trPr>
        <w:tc>
          <w:tcPr>
            <w:tcW w:w="7920" w:type="dxa"/>
          </w:tcPr>
          <w:p w14:paraId="7C09D1C4" w14:textId="77777777" w:rsidR="00060188" w:rsidRPr="00084198" w:rsidRDefault="00060188" w:rsidP="00001F19">
            <w:pPr>
              <w:pStyle w:val="tablesyntax"/>
              <w:keepNext w:val="0"/>
              <w:keepLines w:val="0"/>
              <w:spacing w:before="20" w:after="40"/>
              <w:rPr>
                <w:noProof/>
                <w:lang w:val="en-CA"/>
              </w:rPr>
            </w:pPr>
            <w:r w:rsidRPr="00084198">
              <w:rPr>
                <w:b/>
                <w:bCs/>
                <w:noProof/>
                <w:lang w:val="en-CA"/>
              </w:rPr>
              <w:tab/>
            </w:r>
            <w:r>
              <w:rPr>
                <w:noProof/>
                <w:lang w:val="en-CA"/>
              </w:rPr>
              <w:t>…</w:t>
            </w:r>
          </w:p>
        </w:tc>
        <w:tc>
          <w:tcPr>
            <w:tcW w:w="1157" w:type="dxa"/>
          </w:tcPr>
          <w:p w14:paraId="1FC143F1" w14:textId="77777777" w:rsidR="00060188" w:rsidRPr="00084198" w:rsidRDefault="00060188" w:rsidP="00001F19">
            <w:pPr>
              <w:pStyle w:val="tableheading"/>
              <w:keepNext w:val="0"/>
              <w:keepLines w:val="0"/>
              <w:spacing w:before="20" w:after="40"/>
              <w:rPr>
                <w:noProof/>
                <w:lang w:val="en-CA"/>
              </w:rPr>
            </w:pPr>
          </w:p>
        </w:tc>
      </w:tr>
      <w:tr w:rsidR="00D3698F" w:rsidRPr="00084198" w14:paraId="51F290B4" w14:textId="77777777" w:rsidTr="00001F19">
        <w:trPr>
          <w:cantSplit/>
          <w:jc w:val="center"/>
        </w:trPr>
        <w:tc>
          <w:tcPr>
            <w:tcW w:w="7920" w:type="dxa"/>
          </w:tcPr>
          <w:p w14:paraId="36862A39" w14:textId="77777777" w:rsidR="00D3698F" w:rsidRPr="00084198" w:rsidRDefault="00D3698F" w:rsidP="00001F19">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!single_tile_in_pic_flag ) {</w:t>
            </w:r>
          </w:p>
        </w:tc>
        <w:tc>
          <w:tcPr>
            <w:tcW w:w="1157" w:type="dxa"/>
          </w:tcPr>
          <w:p w14:paraId="540EAC3D" w14:textId="77777777" w:rsidR="00D3698F" w:rsidRPr="00084198" w:rsidRDefault="00D3698F" w:rsidP="00001F19">
            <w:pPr>
              <w:pStyle w:val="tablecell"/>
              <w:keepNext w:val="0"/>
              <w:keepLines w:val="0"/>
              <w:spacing w:before="20" w:after="40"/>
              <w:jc w:val="center"/>
              <w:rPr>
                <w:noProof/>
                <w:lang w:val="en-CA"/>
              </w:rPr>
            </w:pPr>
          </w:p>
        </w:tc>
      </w:tr>
      <w:tr w:rsidR="00D3698F" w:rsidRPr="00001F19" w14:paraId="548C8B0A" w14:textId="77777777" w:rsidTr="00001F19">
        <w:trPr>
          <w:cantSplit/>
          <w:jc w:val="center"/>
        </w:trPr>
        <w:tc>
          <w:tcPr>
            <w:tcW w:w="7920" w:type="dxa"/>
          </w:tcPr>
          <w:p w14:paraId="61A61C7C" w14:textId="77777777" w:rsidR="00D3698F" w:rsidRPr="00001F19" w:rsidRDefault="00D3698F" w:rsidP="00001F19">
            <w:pPr>
              <w:pStyle w:val="tablesyntax"/>
              <w:keepNext w:val="0"/>
              <w:keepLines w:val="0"/>
              <w:spacing w:before="20" w:after="40"/>
              <w:rPr>
                <w:b/>
                <w:bCs/>
                <w:noProof/>
                <w:lang w:val="en-CA"/>
              </w:rPr>
            </w:pPr>
            <w:r w:rsidRPr="00001F19">
              <w:rPr>
                <w:b/>
                <w:bCs/>
                <w:noProof/>
                <w:lang w:val="en-CA"/>
              </w:rPr>
              <w:tab/>
            </w:r>
            <w:r w:rsidRPr="00001F19">
              <w:rPr>
                <w:b/>
                <w:bCs/>
                <w:noProof/>
                <w:lang w:val="en-CA"/>
              </w:rPr>
              <w:tab/>
            </w:r>
            <w:r w:rsidRPr="00001F19">
              <w:rPr>
                <w:b/>
                <w:noProof/>
                <w:lang w:val="en-CA"/>
              </w:rPr>
              <w:t>uniform_tile_spacing_flag</w:t>
            </w:r>
          </w:p>
        </w:tc>
        <w:tc>
          <w:tcPr>
            <w:tcW w:w="1157" w:type="dxa"/>
          </w:tcPr>
          <w:p w14:paraId="3C9FABBF" w14:textId="77777777" w:rsidR="00D3698F" w:rsidRPr="00001F19" w:rsidRDefault="00D3698F" w:rsidP="00001F19">
            <w:pPr>
              <w:pStyle w:val="tablecell"/>
              <w:keepNext w:val="0"/>
              <w:keepLines w:val="0"/>
              <w:spacing w:before="20" w:after="40"/>
              <w:jc w:val="center"/>
              <w:rPr>
                <w:noProof/>
                <w:lang w:val="en-CA"/>
              </w:rPr>
            </w:pPr>
            <w:r w:rsidRPr="00001F19">
              <w:rPr>
                <w:noProof/>
                <w:lang w:val="en-CA"/>
              </w:rPr>
              <w:t>u(1)</w:t>
            </w:r>
          </w:p>
        </w:tc>
      </w:tr>
      <w:tr w:rsidR="00D3698F" w:rsidRPr="00001F19" w14:paraId="3F30610C" w14:textId="77777777" w:rsidTr="00001F19">
        <w:trPr>
          <w:cantSplit/>
          <w:jc w:val="center"/>
        </w:trPr>
        <w:tc>
          <w:tcPr>
            <w:tcW w:w="7920" w:type="dxa"/>
          </w:tcPr>
          <w:p w14:paraId="2EBED181" w14:textId="77777777" w:rsidR="00D3698F" w:rsidRPr="00001F19" w:rsidRDefault="00D3698F" w:rsidP="00001F19">
            <w:pPr>
              <w:pStyle w:val="tablesyntax"/>
              <w:keepNext w:val="0"/>
              <w:keepLines w:val="0"/>
              <w:spacing w:before="20" w:after="40"/>
              <w:rPr>
                <w:b/>
                <w:bCs/>
                <w:noProof/>
                <w:lang w:val="en-CA"/>
              </w:rPr>
            </w:pPr>
            <w:r w:rsidRPr="00001F19">
              <w:rPr>
                <w:b/>
                <w:bCs/>
                <w:noProof/>
                <w:lang w:val="en-CA"/>
              </w:rPr>
              <w:tab/>
            </w:r>
            <w:r w:rsidRPr="00001F19">
              <w:rPr>
                <w:b/>
                <w:bCs/>
                <w:noProof/>
                <w:lang w:val="en-CA"/>
              </w:rPr>
              <w:tab/>
            </w:r>
            <w:r w:rsidRPr="00001F19">
              <w:rPr>
                <w:noProof/>
                <w:lang w:val="en-CA"/>
              </w:rPr>
              <w:t>if( uniform_tile_spacing_flag ) {</w:t>
            </w:r>
          </w:p>
        </w:tc>
        <w:tc>
          <w:tcPr>
            <w:tcW w:w="1157" w:type="dxa"/>
          </w:tcPr>
          <w:p w14:paraId="697817A7" w14:textId="77777777" w:rsidR="00D3698F" w:rsidRPr="00001F19" w:rsidRDefault="00D3698F" w:rsidP="00001F19">
            <w:pPr>
              <w:pStyle w:val="tablecell"/>
              <w:keepNext w:val="0"/>
              <w:keepLines w:val="0"/>
              <w:spacing w:before="20" w:after="40"/>
              <w:jc w:val="center"/>
              <w:rPr>
                <w:noProof/>
                <w:lang w:val="en-CA"/>
              </w:rPr>
            </w:pPr>
          </w:p>
        </w:tc>
      </w:tr>
      <w:tr w:rsidR="00D3698F" w:rsidRPr="00001F19" w14:paraId="591AEAB9" w14:textId="77777777" w:rsidTr="00001F19">
        <w:trPr>
          <w:cantSplit/>
          <w:jc w:val="center"/>
        </w:trPr>
        <w:tc>
          <w:tcPr>
            <w:tcW w:w="7920" w:type="dxa"/>
          </w:tcPr>
          <w:p w14:paraId="3E07DB1B" w14:textId="77777777" w:rsidR="00D3698F" w:rsidRPr="00001F19" w:rsidRDefault="00D3698F" w:rsidP="00001F19">
            <w:pPr>
              <w:pStyle w:val="tablesyntax"/>
              <w:keepNext w:val="0"/>
              <w:keepLines w:val="0"/>
              <w:spacing w:before="20" w:after="40"/>
              <w:rPr>
                <w:b/>
                <w:bCs/>
                <w:noProof/>
                <w:lang w:val="en-CA"/>
              </w:rPr>
            </w:pPr>
            <w:r w:rsidRPr="00001F19">
              <w:rPr>
                <w:b/>
                <w:bCs/>
                <w:noProof/>
                <w:lang w:val="en-CA"/>
              </w:rPr>
              <w:tab/>
            </w:r>
            <w:r w:rsidRPr="00001F19">
              <w:rPr>
                <w:b/>
                <w:bCs/>
                <w:noProof/>
                <w:lang w:val="en-CA"/>
              </w:rPr>
              <w:tab/>
            </w:r>
            <w:r w:rsidRPr="00001F19">
              <w:rPr>
                <w:b/>
                <w:bCs/>
                <w:noProof/>
                <w:lang w:val="en-CA"/>
              </w:rPr>
              <w:tab/>
            </w:r>
            <w:r w:rsidRPr="00001F19">
              <w:rPr>
                <w:b/>
                <w:noProof/>
                <w:lang w:val="en-CA"/>
              </w:rPr>
              <w:t>tile_cols_width_minus1</w:t>
            </w:r>
          </w:p>
        </w:tc>
        <w:tc>
          <w:tcPr>
            <w:tcW w:w="1157" w:type="dxa"/>
          </w:tcPr>
          <w:p w14:paraId="4E6D7B2A" w14:textId="77777777" w:rsidR="00D3698F" w:rsidRPr="00001F19" w:rsidRDefault="00D3698F" w:rsidP="00001F19">
            <w:pPr>
              <w:pStyle w:val="tablecell"/>
              <w:keepNext w:val="0"/>
              <w:keepLines w:val="0"/>
              <w:spacing w:before="20" w:after="40"/>
              <w:jc w:val="center"/>
              <w:rPr>
                <w:noProof/>
                <w:lang w:val="en-CA"/>
              </w:rPr>
            </w:pPr>
            <w:r w:rsidRPr="00001F19">
              <w:rPr>
                <w:noProof/>
                <w:lang w:val="en-CA"/>
              </w:rPr>
              <w:t>ue(v)</w:t>
            </w:r>
          </w:p>
        </w:tc>
      </w:tr>
      <w:tr w:rsidR="00D3698F" w:rsidRPr="00001F19" w14:paraId="6A088566" w14:textId="77777777" w:rsidTr="00001F19">
        <w:trPr>
          <w:cantSplit/>
          <w:jc w:val="center"/>
        </w:trPr>
        <w:tc>
          <w:tcPr>
            <w:tcW w:w="7920" w:type="dxa"/>
          </w:tcPr>
          <w:p w14:paraId="78ABADB2" w14:textId="77777777" w:rsidR="00D3698F" w:rsidRPr="00001F19" w:rsidRDefault="00D3698F" w:rsidP="00001F19">
            <w:pPr>
              <w:pStyle w:val="tablesyntax"/>
              <w:keepNext w:val="0"/>
              <w:keepLines w:val="0"/>
              <w:spacing w:before="20" w:after="40"/>
              <w:rPr>
                <w:b/>
                <w:bCs/>
                <w:noProof/>
                <w:lang w:val="en-CA"/>
              </w:rPr>
            </w:pPr>
            <w:r w:rsidRPr="00001F19">
              <w:rPr>
                <w:b/>
                <w:bCs/>
                <w:noProof/>
                <w:lang w:val="en-CA"/>
              </w:rPr>
              <w:tab/>
            </w:r>
            <w:r w:rsidRPr="00001F19">
              <w:rPr>
                <w:b/>
                <w:bCs/>
                <w:noProof/>
                <w:lang w:val="en-CA"/>
              </w:rPr>
              <w:tab/>
            </w:r>
            <w:r w:rsidRPr="00001F19">
              <w:rPr>
                <w:b/>
                <w:bCs/>
                <w:noProof/>
                <w:lang w:val="en-CA"/>
              </w:rPr>
              <w:tab/>
            </w:r>
            <w:r w:rsidRPr="00001F19">
              <w:rPr>
                <w:b/>
                <w:noProof/>
                <w:lang w:val="en-CA"/>
              </w:rPr>
              <w:t>tile_rows_height_minus1</w:t>
            </w:r>
          </w:p>
        </w:tc>
        <w:tc>
          <w:tcPr>
            <w:tcW w:w="1157" w:type="dxa"/>
          </w:tcPr>
          <w:p w14:paraId="6D33747B" w14:textId="77777777" w:rsidR="00D3698F" w:rsidRPr="00001F19" w:rsidRDefault="00D3698F" w:rsidP="00001F19">
            <w:pPr>
              <w:pStyle w:val="tablecell"/>
              <w:keepNext w:val="0"/>
              <w:keepLines w:val="0"/>
              <w:spacing w:before="20" w:after="40"/>
              <w:jc w:val="center"/>
              <w:rPr>
                <w:noProof/>
                <w:lang w:val="en-CA"/>
              </w:rPr>
            </w:pPr>
            <w:r w:rsidRPr="00001F19">
              <w:rPr>
                <w:noProof/>
                <w:lang w:val="en-CA"/>
              </w:rPr>
              <w:t>ue(v)</w:t>
            </w:r>
          </w:p>
        </w:tc>
      </w:tr>
      <w:tr w:rsidR="00D3698F" w:rsidRPr="00001F19" w14:paraId="6CD0776D" w14:textId="77777777" w:rsidTr="00001F19">
        <w:trPr>
          <w:cantSplit/>
          <w:jc w:val="center"/>
        </w:trPr>
        <w:tc>
          <w:tcPr>
            <w:tcW w:w="7920" w:type="dxa"/>
          </w:tcPr>
          <w:p w14:paraId="63F2777D" w14:textId="77777777" w:rsidR="00D3698F" w:rsidRPr="00001F19" w:rsidRDefault="00D3698F" w:rsidP="00001F19">
            <w:pPr>
              <w:pStyle w:val="tablesyntax"/>
              <w:keepNext w:val="0"/>
              <w:keepLines w:val="0"/>
              <w:spacing w:before="20" w:after="40"/>
              <w:rPr>
                <w:bCs/>
                <w:noProof/>
                <w:lang w:val="en-CA"/>
              </w:rPr>
            </w:pPr>
            <w:r w:rsidRPr="00001F19">
              <w:rPr>
                <w:bCs/>
                <w:noProof/>
                <w:lang w:val="en-CA"/>
              </w:rPr>
              <w:tab/>
            </w:r>
            <w:r w:rsidRPr="00001F19">
              <w:rPr>
                <w:bCs/>
                <w:noProof/>
                <w:lang w:val="en-CA"/>
              </w:rPr>
              <w:tab/>
              <w:t xml:space="preserve">} else </w:t>
            </w:r>
            <w:r w:rsidRPr="00001F19">
              <w:rPr>
                <w:noProof/>
                <w:lang w:val="en-CA"/>
              </w:rPr>
              <w:t>{</w:t>
            </w:r>
          </w:p>
        </w:tc>
        <w:tc>
          <w:tcPr>
            <w:tcW w:w="1157" w:type="dxa"/>
          </w:tcPr>
          <w:p w14:paraId="67DEE3A7" w14:textId="77777777" w:rsidR="00D3698F" w:rsidRPr="00001F19" w:rsidRDefault="00D3698F" w:rsidP="00001F19">
            <w:pPr>
              <w:pStyle w:val="tablecell"/>
              <w:keepNext w:val="0"/>
              <w:keepLines w:val="0"/>
              <w:spacing w:before="20" w:after="40"/>
              <w:jc w:val="center"/>
              <w:rPr>
                <w:noProof/>
                <w:lang w:val="en-CA"/>
              </w:rPr>
            </w:pPr>
          </w:p>
        </w:tc>
      </w:tr>
      <w:tr w:rsidR="00D3698F" w:rsidRPr="00001F19" w14:paraId="6FBFF784" w14:textId="77777777" w:rsidTr="00001F19">
        <w:trPr>
          <w:cantSplit/>
          <w:jc w:val="center"/>
        </w:trPr>
        <w:tc>
          <w:tcPr>
            <w:tcW w:w="7920" w:type="dxa"/>
          </w:tcPr>
          <w:p w14:paraId="148270CF" w14:textId="77777777" w:rsidR="00D3698F" w:rsidRPr="00001F19" w:rsidRDefault="00D3698F" w:rsidP="00001F19">
            <w:pPr>
              <w:pStyle w:val="tablesyntax"/>
              <w:keepNext w:val="0"/>
              <w:keepLines w:val="0"/>
              <w:spacing w:before="20" w:after="40"/>
              <w:rPr>
                <w:b/>
                <w:bCs/>
                <w:noProof/>
                <w:highlight w:val="yellow"/>
                <w:lang w:val="en-CA"/>
              </w:rPr>
            </w:pPr>
            <w:r w:rsidRPr="008B48F9">
              <w:rPr>
                <w:b/>
                <w:bCs/>
                <w:noProof/>
                <w:lang w:val="en-CA"/>
              </w:rPr>
              <w:tab/>
            </w:r>
            <w:r w:rsidRPr="008B48F9">
              <w:rPr>
                <w:b/>
                <w:bCs/>
                <w:noProof/>
                <w:lang w:val="en-CA"/>
              </w:rPr>
              <w:tab/>
            </w:r>
            <w:r w:rsidRPr="008B48F9">
              <w:rPr>
                <w:b/>
                <w:bCs/>
                <w:noProof/>
                <w:lang w:val="en-CA"/>
              </w:rPr>
              <w:tab/>
            </w:r>
            <w:r>
              <w:rPr>
                <w:b/>
                <w:bCs/>
                <w:noProof/>
                <w:highlight w:val="yellow"/>
                <w:lang w:val="en-CA"/>
              </w:rPr>
              <w:t>num_tile_partitions_minus1</w:t>
            </w:r>
          </w:p>
        </w:tc>
        <w:tc>
          <w:tcPr>
            <w:tcW w:w="1157" w:type="dxa"/>
          </w:tcPr>
          <w:p w14:paraId="6B2E715D" w14:textId="77777777" w:rsidR="00D3698F" w:rsidRPr="00001F19" w:rsidRDefault="00D3698F" w:rsidP="00001F19">
            <w:pPr>
              <w:pStyle w:val="tablecell"/>
              <w:keepNext w:val="0"/>
              <w:keepLines w:val="0"/>
              <w:spacing w:before="20" w:after="40"/>
              <w:jc w:val="center"/>
              <w:rPr>
                <w:noProof/>
                <w:highlight w:val="yellow"/>
                <w:lang w:val="en-CA"/>
              </w:rPr>
            </w:pPr>
            <w:r>
              <w:rPr>
                <w:noProof/>
                <w:highlight w:val="yellow"/>
                <w:lang w:val="en-CA"/>
              </w:rPr>
              <w:t>ue(v)</w:t>
            </w:r>
          </w:p>
        </w:tc>
      </w:tr>
      <w:tr w:rsidR="00D3698F" w:rsidRPr="00001F19" w14:paraId="4EE6A964" w14:textId="77777777" w:rsidTr="00001F19">
        <w:trPr>
          <w:cantSplit/>
          <w:jc w:val="center"/>
        </w:trPr>
        <w:tc>
          <w:tcPr>
            <w:tcW w:w="7920" w:type="dxa"/>
          </w:tcPr>
          <w:p w14:paraId="3287712C" w14:textId="77777777" w:rsidR="00D3698F" w:rsidRPr="00A06B27" w:rsidRDefault="00D3698F" w:rsidP="00001F19">
            <w:pPr>
              <w:pStyle w:val="tablesyntax"/>
              <w:keepNext w:val="0"/>
              <w:keepLines w:val="0"/>
              <w:spacing w:before="20" w:after="40"/>
              <w:rPr>
                <w:bCs/>
                <w:noProof/>
                <w:highlight w:val="yellow"/>
                <w:lang w:val="en-CA"/>
              </w:rPr>
            </w:pPr>
            <w:r w:rsidRPr="008B48F9">
              <w:rPr>
                <w:b/>
                <w:bCs/>
                <w:noProof/>
                <w:lang w:val="en-CA"/>
              </w:rPr>
              <w:tab/>
            </w:r>
            <w:r w:rsidRPr="008B48F9">
              <w:rPr>
                <w:b/>
                <w:bCs/>
                <w:noProof/>
                <w:lang w:val="en-CA"/>
              </w:rPr>
              <w:tab/>
            </w:r>
            <w:r w:rsidRPr="008B48F9">
              <w:rPr>
                <w:b/>
                <w:bCs/>
                <w:noProof/>
                <w:lang w:val="en-CA"/>
              </w:rPr>
              <w:tab/>
            </w:r>
            <w:r w:rsidRPr="00A06B27">
              <w:rPr>
                <w:bCs/>
                <w:noProof/>
                <w:highlight w:val="yellow"/>
                <w:lang w:val="en-US"/>
              </w:rPr>
              <w:t>for( i = 0; i &lt; num_tile_partitions_minus1; i++ ) {</w:t>
            </w:r>
          </w:p>
        </w:tc>
        <w:tc>
          <w:tcPr>
            <w:tcW w:w="1157" w:type="dxa"/>
          </w:tcPr>
          <w:p w14:paraId="110D8652" w14:textId="77777777" w:rsidR="00D3698F" w:rsidRPr="00001F19" w:rsidRDefault="00D3698F" w:rsidP="00001F19">
            <w:pPr>
              <w:pStyle w:val="tablecell"/>
              <w:keepNext w:val="0"/>
              <w:keepLines w:val="0"/>
              <w:spacing w:before="20" w:after="40"/>
              <w:jc w:val="center"/>
              <w:rPr>
                <w:noProof/>
                <w:highlight w:val="yellow"/>
                <w:lang w:val="en-CA"/>
              </w:rPr>
            </w:pPr>
          </w:p>
        </w:tc>
      </w:tr>
      <w:tr w:rsidR="00D3698F" w:rsidRPr="00C152E5" w14:paraId="1D13DEDD" w14:textId="77777777" w:rsidTr="00001F19">
        <w:trPr>
          <w:cantSplit/>
          <w:jc w:val="center"/>
        </w:trPr>
        <w:tc>
          <w:tcPr>
            <w:tcW w:w="7920" w:type="dxa"/>
          </w:tcPr>
          <w:p w14:paraId="01FD449D" w14:textId="77777777" w:rsidR="00D3698F" w:rsidRPr="00001F19" w:rsidRDefault="00D3698F" w:rsidP="00001F19">
            <w:pPr>
              <w:pStyle w:val="tablesyntax"/>
              <w:keepNext w:val="0"/>
              <w:keepLines w:val="0"/>
              <w:spacing w:before="20" w:after="40"/>
              <w:rPr>
                <w:b/>
                <w:bCs/>
                <w:noProof/>
                <w:highlight w:val="yellow"/>
                <w:lang w:val="en-CA"/>
              </w:rPr>
            </w:pPr>
            <w:r w:rsidRPr="00C152E5">
              <w:rPr>
                <w:b/>
                <w:bCs/>
                <w:noProof/>
                <w:lang w:val="en-CA"/>
              </w:rPr>
              <w:tab/>
            </w:r>
            <w:r w:rsidRPr="00C152E5">
              <w:rPr>
                <w:b/>
                <w:bCs/>
                <w:noProof/>
                <w:lang w:val="en-CA"/>
              </w:rPr>
              <w:tab/>
            </w:r>
            <w:r w:rsidRPr="00C152E5">
              <w:rPr>
                <w:b/>
                <w:bCs/>
                <w:noProof/>
                <w:lang w:val="en-CA"/>
              </w:rPr>
              <w:tab/>
            </w:r>
            <w:r w:rsidRPr="00C152E5">
              <w:rPr>
                <w:b/>
                <w:bCs/>
                <w:noProof/>
                <w:lang w:val="en-CA"/>
              </w:rPr>
              <w:tab/>
            </w:r>
            <w:r w:rsidRPr="00A06B27">
              <w:rPr>
                <w:b/>
                <w:noProof/>
                <w:lang w:val="en-CA"/>
              </w:rPr>
              <w:t>num_tile_columns_minus1</w:t>
            </w:r>
            <w:r w:rsidRPr="00001F19">
              <w:rPr>
                <w:noProof/>
                <w:highlight w:val="yellow"/>
                <w:lang w:val="en-CA"/>
              </w:rPr>
              <w:t>[ </w:t>
            </w:r>
            <w:r>
              <w:rPr>
                <w:noProof/>
                <w:highlight w:val="yellow"/>
                <w:lang w:val="en-CA"/>
              </w:rPr>
              <w:t>i</w:t>
            </w:r>
            <w:r w:rsidRPr="00001F19">
              <w:rPr>
                <w:noProof/>
                <w:highlight w:val="yellow"/>
                <w:lang w:val="en-CA"/>
              </w:rPr>
              <w:t> ]</w:t>
            </w:r>
          </w:p>
        </w:tc>
        <w:tc>
          <w:tcPr>
            <w:tcW w:w="1157" w:type="dxa"/>
          </w:tcPr>
          <w:p w14:paraId="6C3DE1FF" w14:textId="77777777" w:rsidR="00D3698F" w:rsidRPr="00C152E5" w:rsidRDefault="00D3698F" w:rsidP="00001F19">
            <w:pPr>
              <w:pStyle w:val="tablecell"/>
              <w:keepNext w:val="0"/>
              <w:keepLines w:val="0"/>
              <w:spacing w:before="20" w:after="40"/>
              <w:jc w:val="center"/>
              <w:rPr>
                <w:noProof/>
                <w:lang w:val="en-CA"/>
              </w:rPr>
            </w:pPr>
            <w:r w:rsidRPr="00C152E5">
              <w:rPr>
                <w:noProof/>
                <w:lang w:val="en-CA"/>
              </w:rPr>
              <w:t>ue(v)</w:t>
            </w:r>
          </w:p>
        </w:tc>
      </w:tr>
      <w:tr w:rsidR="00D3698F" w:rsidRPr="00C152E5" w14:paraId="2F3F3A76" w14:textId="77777777" w:rsidTr="00001F19">
        <w:trPr>
          <w:cantSplit/>
          <w:jc w:val="center"/>
        </w:trPr>
        <w:tc>
          <w:tcPr>
            <w:tcW w:w="7920" w:type="dxa"/>
          </w:tcPr>
          <w:p w14:paraId="1E598BFE" w14:textId="77777777" w:rsidR="00D3698F" w:rsidRPr="00001F19" w:rsidRDefault="00D3698F" w:rsidP="00001F19">
            <w:pPr>
              <w:pStyle w:val="tablesyntax"/>
              <w:keepNext w:val="0"/>
              <w:keepLines w:val="0"/>
              <w:spacing w:before="20" w:after="40"/>
              <w:rPr>
                <w:b/>
                <w:bCs/>
                <w:noProof/>
                <w:highlight w:val="yellow"/>
                <w:lang w:val="en-CA"/>
              </w:rPr>
            </w:pPr>
            <w:r w:rsidRPr="00C152E5">
              <w:rPr>
                <w:b/>
                <w:bCs/>
                <w:noProof/>
                <w:lang w:val="en-CA"/>
              </w:rPr>
              <w:tab/>
            </w:r>
            <w:r w:rsidRPr="00C152E5">
              <w:rPr>
                <w:b/>
                <w:bCs/>
                <w:noProof/>
                <w:lang w:val="en-CA"/>
              </w:rPr>
              <w:tab/>
            </w:r>
            <w:r w:rsidRPr="00C152E5">
              <w:rPr>
                <w:b/>
                <w:bCs/>
                <w:noProof/>
                <w:lang w:val="en-CA"/>
              </w:rPr>
              <w:tab/>
            </w:r>
            <w:r w:rsidRPr="00C152E5">
              <w:rPr>
                <w:b/>
                <w:bCs/>
                <w:noProof/>
                <w:lang w:val="en-CA"/>
              </w:rPr>
              <w:tab/>
            </w:r>
            <w:r w:rsidRPr="00C152E5">
              <w:rPr>
                <w:b/>
                <w:noProof/>
                <w:lang w:val="en-CA"/>
              </w:rPr>
              <w:t>num_tile_rows_minus1</w:t>
            </w:r>
            <w:r w:rsidRPr="00001F19">
              <w:rPr>
                <w:noProof/>
                <w:highlight w:val="yellow"/>
                <w:lang w:val="en-CA"/>
              </w:rPr>
              <w:t>[ </w:t>
            </w:r>
            <w:r>
              <w:rPr>
                <w:noProof/>
                <w:highlight w:val="yellow"/>
                <w:lang w:val="en-CA"/>
              </w:rPr>
              <w:t>i</w:t>
            </w:r>
            <w:r w:rsidRPr="00001F19">
              <w:rPr>
                <w:noProof/>
                <w:highlight w:val="yellow"/>
                <w:lang w:val="en-CA"/>
              </w:rPr>
              <w:t> ]</w:t>
            </w:r>
          </w:p>
        </w:tc>
        <w:tc>
          <w:tcPr>
            <w:tcW w:w="1157" w:type="dxa"/>
          </w:tcPr>
          <w:p w14:paraId="6C5C6297" w14:textId="77777777" w:rsidR="00D3698F" w:rsidRPr="00C152E5" w:rsidRDefault="00D3698F" w:rsidP="00001F19">
            <w:pPr>
              <w:pStyle w:val="tablecell"/>
              <w:keepNext w:val="0"/>
              <w:keepLines w:val="0"/>
              <w:spacing w:before="20" w:after="40"/>
              <w:jc w:val="center"/>
              <w:rPr>
                <w:noProof/>
                <w:lang w:val="en-CA"/>
              </w:rPr>
            </w:pPr>
            <w:r w:rsidRPr="00C152E5">
              <w:rPr>
                <w:noProof/>
                <w:lang w:val="en-CA"/>
              </w:rPr>
              <w:t>ue(v)</w:t>
            </w:r>
          </w:p>
        </w:tc>
      </w:tr>
      <w:tr w:rsidR="00D3698F" w:rsidRPr="00C152E5" w14:paraId="5DCE0329" w14:textId="77777777" w:rsidTr="00001F19">
        <w:trPr>
          <w:cantSplit/>
          <w:jc w:val="center"/>
        </w:trPr>
        <w:tc>
          <w:tcPr>
            <w:tcW w:w="7920" w:type="dxa"/>
          </w:tcPr>
          <w:p w14:paraId="27B2813B" w14:textId="77777777" w:rsidR="00D3698F" w:rsidRPr="00001F19" w:rsidRDefault="00D3698F" w:rsidP="00001F19">
            <w:pPr>
              <w:pStyle w:val="tablesyntax"/>
              <w:keepNext w:val="0"/>
              <w:keepLines w:val="0"/>
              <w:spacing w:before="20" w:after="40"/>
              <w:rPr>
                <w:b/>
                <w:bCs/>
                <w:noProof/>
                <w:highlight w:val="yellow"/>
                <w:lang w:val="en-CA"/>
              </w:rPr>
            </w:pPr>
            <w:r w:rsidRPr="00C152E5">
              <w:rPr>
                <w:b/>
                <w:bCs/>
                <w:noProof/>
                <w:lang w:val="en-CA"/>
              </w:rPr>
              <w:tab/>
            </w:r>
            <w:r w:rsidRPr="00C152E5">
              <w:rPr>
                <w:b/>
                <w:bCs/>
                <w:noProof/>
                <w:lang w:val="en-CA"/>
              </w:rPr>
              <w:tab/>
            </w:r>
            <w:r w:rsidRPr="00C152E5">
              <w:rPr>
                <w:b/>
                <w:bCs/>
                <w:noProof/>
                <w:lang w:val="en-CA"/>
              </w:rPr>
              <w:tab/>
            </w:r>
            <w:r w:rsidRPr="00C152E5">
              <w:rPr>
                <w:b/>
                <w:bCs/>
                <w:noProof/>
                <w:lang w:val="en-CA"/>
              </w:rPr>
              <w:tab/>
            </w:r>
            <w:r w:rsidRPr="00C152E5">
              <w:rPr>
                <w:noProof/>
                <w:lang w:val="en-CA"/>
              </w:rPr>
              <w:t xml:space="preserve">for( </w:t>
            </w:r>
            <w:r w:rsidRPr="00E12550">
              <w:rPr>
                <w:strike/>
                <w:noProof/>
                <w:color w:val="FF0000"/>
                <w:highlight w:val="yellow"/>
                <w:lang w:val="en-CA"/>
              </w:rPr>
              <w:t>i</w:t>
            </w:r>
            <w:r w:rsidRPr="00E12550">
              <w:rPr>
                <w:noProof/>
                <w:highlight w:val="yellow"/>
                <w:lang w:val="en-CA"/>
              </w:rPr>
              <w:t>j</w:t>
            </w:r>
            <w:r w:rsidRPr="00C152E5">
              <w:rPr>
                <w:noProof/>
                <w:lang w:val="en-CA"/>
              </w:rPr>
              <w:t xml:space="preserve"> = 0; </w:t>
            </w:r>
            <w:r w:rsidRPr="00E12550">
              <w:rPr>
                <w:strike/>
                <w:noProof/>
                <w:color w:val="FF0000"/>
                <w:highlight w:val="yellow"/>
                <w:lang w:val="en-CA"/>
              </w:rPr>
              <w:t>i</w:t>
            </w:r>
            <w:r w:rsidRPr="00E12550">
              <w:rPr>
                <w:noProof/>
                <w:highlight w:val="yellow"/>
                <w:lang w:val="en-CA"/>
              </w:rPr>
              <w:t>j</w:t>
            </w:r>
            <w:r w:rsidRPr="00C152E5">
              <w:rPr>
                <w:noProof/>
                <w:lang w:val="en-CA"/>
              </w:rPr>
              <w:t xml:space="preserve"> &lt; num_tile_columns_minus1</w:t>
            </w:r>
            <w:r w:rsidRPr="00001F19">
              <w:rPr>
                <w:noProof/>
                <w:highlight w:val="yellow"/>
                <w:lang w:val="en-CA"/>
              </w:rPr>
              <w:t>[ </w:t>
            </w:r>
            <w:r>
              <w:rPr>
                <w:noProof/>
                <w:highlight w:val="yellow"/>
                <w:lang w:val="en-CA"/>
              </w:rPr>
              <w:t>i</w:t>
            </w:r>
            <w:r w:rsidRPr="00001F19">
              <w:rPr>
                <w:noProof/>
                <w:highlight w:val="yellow"/>
                <w:lang w:val="en-CA"/>
              </w:rPr>
              <w:t> ]</w:t>
            </w:r>
            <w:r w:rsidRPr="00E12550">
              <w:rPr>
                <w:noProof/>
                <w:lang w:val="en-CA"/>
              </w:rPr>
              <w:t xml:space="preserve">; </w:t>
            </w:r>
            <w:r w:rsidRPr="00E12550">
              <w:rPr>
                <w:strike/>
                <w:noProof/>
                <w:color w:val="FF0000"/>
                <w:highlight w:val="yellow"/>
                <w:lang w:val="en-CA"/>
              </w:rPr>
              <w:t>i</w:t>
            </w:r>
            <w:r>
              <w:rPr>
                <w:noProof/>
                <w:highlight w:val="yellow"/>
                <w:lang w:val="en-CA"/>
              </w:rPr>
              <w:t>j</w:t>
            </w:r>
            <w:r w:rsidRPr="00E12550">
              <w:rPr>
                <w:noProof/>
                <w:lang w:val="en-CA"/>
              </w:rPr>
              <w:t>++ )</w:t>
            </w:r>
          </w:p>
        </w:tc>
        <w:tc>
          <w:tcPr>
            <w:tcW w:w="1157" w:type="dxa"/>
          </w:tcPr>
          <w:p w14:paraId="06148F67" w14:textId="77777777" w:rsidR="00D3698F" w:rsidRPr="00C152E5" w:rsidRDefault="00D3698F" w:rsidP="00001F19">
            <w:pPr>
              <w:pStyle w:val="tablecell"/>
              <w:keepNext w:val="0"/>
              <w:keepLines w:val="0"/>
              <w:spacing w:before="20" w:after="40"/>
              <w:jc w:val="center"/>
              <w:rPr>
                <w:noProof/>
                <w:lang w:val="en-CA"/>
              </w:rPr>
            </w:pPr>
          </w:p>
        </w:tc>
      </w:tr>
      <w:tr w:rsidR="00D3698F" w:rsidRPr="00C152E5" w14:paraId="3B873E62" w14:textId="77777777" w:rsidTr="00001F19">
        <w:trPr>
          <w:cantSplit/>
          <w:jc w:val="center"/>
        </w:trPr>
        <w:tc>
          <w:tcPr>
            <w:tcW w:w="7920" w:type="dxa"/>
          </w:tcPr>
          <w:p w14:paraId="435C2432" w14:textId="77777777" w:rsidR="00D3698F" w:rsidRPr="00001F19" w:rsidRDefault="00D3698F" w:rsidP="00001F19">
            <w:pPr>
              <w:pStyle w:val="tablesyntax"/>
              <w:keepNext w:val="0"/>
              <w:keepLines w:val="0"/>
              <w:spacing w:before="20" w:after="40"/>
              <w:rPr>
                <w:b/>
                <w:bCs/>
                <w:noProof/>
                <w:highlight w:val="yellow"/>
                <w:lang w:val="en-CA"/>
              </w:rPr>
            </w:pPr>
            <w:r w:rsidRPr="009C5448">
              <w:rPr>
                <w:b/>
                <w:bCs/>
                <w:noProof/>
                <w:lang w:val="en-CA"/>
              </w:rPr>
              <w:tab/>
            </w:r>
            <w:r w:rsidRPr="009C5448">
              <w:rPr>
                <w:b/>
                <w:bCs/>
                <w:noProof/>
                <w:lang w:val="en-CA"/>
              </w:rPr>
              <w:tab/>
            </w:r>
            <w:r w:rsidRPr="009C5448">
              <w:rPr>
                <w:b/>
                <w:bCs/>
                <w:noProof/>
                <w:lang w:val="en-CA"/>
              </w:rPr>
              <w:tab/>
            </w:r>
            <w:r w:rsidRPr="009C5448">
              <w:rPr>
                <w:b/>
                <w:bCs/>
                <w:noProof/>
                <w:lang w:val="en-CA"/>
              </w:rPr>
              <w:tab/>
            </w:r>
            <w:r w:rsidRPr="009C5448">
              <w:rPr>
                <w:b/>
                <w:bCs/>
                <w:noProof/>
                <w:lang w:val="en-CA"/>
              </w:rPr>
              <w:tab/>
              <w:t>tile_</w:t>
            </w:r>
            <w:r w:rsidRPr="009C5448">
              <w:rPr>
                <w:b/>
                <w:noProof/>
                <w:lang w:val="en-CA"/>
              </w:rPr>
              <w:t>column_width_minus1</w:t>
            </w:r>
            <w:r w:rsidRPr="009C5448">
              <w:rPr>
                <w:noProof/>
                <w:lang w:val="en-CA"/>
              </w:rPr>
              <w:t>[ i ]</w:t>
            </w:r>
            <w:r w:rsidRPr="00001F19">
              <w:rPr>
                <w:noProof/>
                <w:highlight w:val="yellow"/>
                <w:lang w:val="en-CA"/>
              </w:rPr>
              <w:t>[ </w:t>
            </w:r>
            <w:r>
              <w:rPr>
                <w:noProof/>
                <w:highlight w:val="yellow"/>
                <w:lang w:val="en-CA"/>
              </w:rPr>
              <w:t>j</w:t>
            </w:r>
            <w:r w:rsidRPr="00001F19">
              <w:rPr>
                <w:noProof/>
                <w:highlight w:val="yellow"/>
                <w:lang w:val="en-CA"/>
              </w:rPr>
              <w:t> ]</w:t>
            </w:r>
          </w:p>
        </w:tc>
        <w:tc>
          <w:tcPr>
            <w:tcW w:w="1157" w:type="dxa"/>
          </w:tcPr>
          <w:p w14:paraId="40E56602" w14:textId="77777777" w:rsidR="00D3698F" w:rsidRPr="00C152E5" w:rsidRDefault="00D3698F" w:rsidP="00001F19">
            <w:pPr>
              <w:pStyle w:val="tablecell"/>
              <w:keepNext w:val="0"/>
              <w:keepLines w:val="0"/>
              <w:spacing w:before="20" w:after="40"/>
              <w:jc w:val="center"/>
              <w:rPr>
                <w:noProof/>
                <w:lang w:val="en-CA"/>
              </w:rPr>
            </w:pPr>
            <w:r w:rsidRPr="00C152E5">
              <w:rPr>
                <w:noProof/>
                <w:lang w:val="en-CA"/>
              </w:rPr>
              <w:t>ue(v)</w:t>
            </w:r>
          </w:p>
        </w:tc>
      </w:tr>
      <w:tr w:rsidR="00D3698F" w:rsidRPr="00C152E5" w14:paraId="707294FE" w14:textId="77777777" w:rsidTr="00001F19">
        <w:trPr>
          <w:cantSplit/>
          <w:jc w:val="center"/>
        </w:trPr>
        <w:tc>
          <w:tcPr>
            <w:tcW w:w="7920" w:type="dxa"/>
          </w:tcPr>
          <w:p w14:paraId="4E70FF68" w14:textId="77777777" w:rsidR="00D3698F" w:rsidRPr="00001F19" w:rsidRDefault="00D3698F" w:rsidP="00001F19">
            <w:pPr>
              <w:pStyle w:val="tablesyntax"/>
              <w:keepNext w:val="0"/>
              <w:keepLines w:val="0"/>
              <w:spacing w:before="20" w:after="40"/>
              <w:rPr>
                <w:b/>
                <w:bCs/>
                <w:noProof/>
                <w:highlight w:val="yellow"/>
                <w:lang w:val="en-CA"/>
              </w:rPr>
            </w:pPr>
            <w:r w:rsidRPr="00C152E5">
              <w:rPr>
                <w:b/>
                <w:bCs/>
                <w:noProof/>
                <w:lang w:val="en-CA"/>
              </w:rPr>
              <w:tab/>
            </w:r>
            <w:r w:rsidRPr="00C152E5">
              <w:rPr>
                <w:b/>
                <w:bCs/>
                <w:noProof/>
                <w:lang w:val="en-CA"/>
              </w:rPr>
              <w:tab/>
            </w:r>
            <w:r w:rsidRPr="00C152E5">
              <w:rPr>
                <w:b/>
                <w:bCs/>
                <w:noProof/>
                <w:lang w:val="en-CA"/>
              </w:rPr>
              <w:tab/>
            </w:r>
            <w:r w:rsidRPr="00C152E5">
              <w:rPr>
                <w:b/>
                <w:bCs/>
                <w:noProof/>
                <w:lang w:val="en-CA"/>
              </w:rPr>
              <w:tab/>
            </w:r>
            <w:r w:rsidRPr="00C152E5">
              <w:rPr>
                <w:noProof/>
                <w:lang w:val="en-CA"/>
              </w:rPr>
              <w:t xml:space="preserve">for( </w:t>
            </w:r>
            <w:r w:rsidRPr="00E12550">
              <w:rPr>
                <w:strike/>
                <w:noProof/>
                <w:color w:val="FF0000"/>
                <w:highlight w:val="yellow"/>
                <w:lang w:val="en-CA"/>
              </w:rPr>
              <w:t>i</w:t>
            </w:r>
            <w:r w:rsidRPr="00E12550">
              <w:rPr>
                <w:noProof/>
                <w:highlight w:val="yellow"/>
                <w:lang w:val="en-CA"/>
              </w:rPr>
              <w:t>j</w:t>
            </w:r>
            <w:r w:rsidRPr="00C152E5">
              <w:rPr>
                <w:noProof/>
                <w:lang w:val="en-CA"/>
              </w:rPr>
              <w:t xml:space="preserve"> = 0; </w:t>
            </w:r>
            <w:r w:rsidRPr="00E12550">
              <w:rPr>
                <w:strike/>
                <w:noProof/>
                <w:color w:val="FF0000"/>
                <w:highlight w:val="yellow"/>
                <w:lang w:val="en-CA"/>
              </w:rPr>
              <w:t>i</w:t>
            </w:r>
            <w:r w:rsidRPr="00E12550">
              <w:rPr>
                <w:noProof/>
                <w:highlight w:val="yellow"/>
                <w:lang w:val="en-CA"/>
              </w:rPr>
              <w:t>j</w:t>
            </w:r>
            <w:r w:rsidRPr="00C152E5">
              <w:rPr>
                <w:noProof/>
                <w:lang w:val="en-CA"/>
              </w:rPr>
              <w:t xml:space="preserve"> &lt; num_tile_</w:t>
            </w:r>
            <w:r>
              <w:rPr>
                <w:noProof/>
                <w:lang w:val="en-CA"/>
              </w:rPr>
              <w:t>rows</w:t>
            </w:r>
            <w:r w:rsidRPr="00C152E5">
              <w:rPr>
                <w:noProof/>
                <w:lang w:val="en-CA"/>
              </w:rPr>
              <w:t>_minus1</w:t>
            </w:r>
            <w:r w:rsidRPr="00001F19">
              <w:rPr>
                <w:noProof/>
                <w:highlight w:val="yellow"/>
                <w:lang w:val="en-CA"/>
              </w:rPr>
              <w:t>[ </w:t>
            </w:r>
            <w:r>
              <w:rPr>
                <w:noProof/>
                <w:highlight w:val="yellow"/>
                <w:lang w:val="en-CA"/>
              </w:rPr>
              <w:t>i</w:t>
            </w:r>
            <w:r w:rsidRPr="00001F19">
              <w:rPr>
                <w:noProof/>
                <w:highlight w:val="yellow"/>
                <w:lang w:val="en-CA"/>
              </w:rPr>
              <w:t> ]</w:t>
            </w:r>
            <w:r w:rsidRPr="00E12550">
              <w:rPr>
                <w:noProof/>
                <w:lang w:val="en-CA"/>
              </w:rPr>
              <w:t xml:space="preserve">; </w:t>
            </w:r>
            <w:r w:rsidRPr="00E12550">
              <w:rPr>
                <w:strike/>
                <w:noProof/>
                <w:color w:val="FF0000"/>
                <w:highlight w:val="yellow"/>
                <w:lang w:val="en-CA"/>
              </w:rPr>
              <w:t>i</w:t>
            </w:r>
            <w:r>
              <w:rPr>
                <w:noProof/>
                <w:highlight w:val="yellow"/>
                <w:lang w:val="en-CA"/>
              </w:rPr>
              <w:t>j</w:t>
            </w:r>
            <w:r w:rsidRPr="00E12550">
              <w:rPr>
                <w:noProof/>
                <w:lang w:val="en-CA"/>
              </w:rPr>
              <w:t>++ )</w:t>
            </w:r>
          </w:p>
        </w:tc>
        <w:tc>
          <w:tcPr>
            <w:tcW w:w="1157" w:type="dxa"/>
          </w:tcPr>
          <w:p w14:paraId="60030F66" w14:textId="77777777" w:rsidR="00D3698F" w:rsidRPr="00C152E5" w:rsidRDefault="00D3698F" w:rsidP="00001F19">
            <w:pPr>
              <w:pStyle w:val="tablecell"/>
              <w:keepNext w:val="0"/>
              <w:keepLines w:val="0"/>
              <w:spacing w:before="20" w:after="40"/>
              <w:jc w:val="center"/>
              <w:rPr>
                <w:noProof/>
                <w:lang w:val="en-CA"/>
              </w:rPr>
            </w:pPr>
          </w:p>
        </w:tc>
      </w:tr>
      <w:tr w:rsidR="00D3698F" w:rsidRPr="00C152E5" w14:paraId="2DB60E75" w14:textId="77777777" w:rsidTr="00001F19">
        <w:trPr>
          <w:cantSplit/>
          <w:jc w:val="center"/>
        </w:trPr>
        <w:tc>
          <w:tcPr>
            <w:tcW w:w="7920" w:type="dxa"/>
          </w:tcPr>
          <w:p w14:paraId="76CAC56A" w14:textId="77777777" w:rsidR="00D3698F" w:rsidRPr="00001F19" w:rsidRDefault="00D3698F" w:rsidP="00001F19">
            <w:pPr>
              <w:pStyle w:val="tablesyntax"/>
              <w:keepNext w:val="0"/>
              <w:keepLines w:val="0"/>
              <w:spacing w:before="20" w:after="40"/>
              <w:rPr>
                <w:b/>
                <w:bCs/>
                <w:noProof/>
                <w:highlight w:val="yellow"/>
                <w:lang w:val="en-CA"/>
              </w:rPr>
            </w:pPr>
            <w:r w:rsidRPr="00CA05EF">
              <w:rPr>
                <w:b/>
                <w:bCs/>
                <w:noProof/>
                <w:lang w:val="en-CA"/>
              </w:rPr>
              <w:tab/>
            </w:r>
            <w:r w:rsidRPr="00CA05EF">
              <w:rPr>
                <w:b/>
                <w:bCs/>
                <w:noProof/>
                <w:lang w:val="en-CA"/>
              </w:rPr>
              <w:tab/>
            </w:r>
            <w:r w:rsidRPr="00CA05EF">
              <w:rPr>
                <w:b/>
                <w:bCs/>
                <w:noProof/>
                <w:lang w:val="en-CA"/>
              </w:rPr>
              <w:tab/>
            </w:r>
            <w:r w:rsidRPr="00CA05EF">
              <w:rPr>
                <w:b/>
                <w:bCs/>
                <w:noProof/>
                <w:lang w:val="en-CA"/>
              </w:rPr>
              <w:tab/>
            </w:r>
            <w:r w:rsidRPr="00CA05EF">
              <w:rPr>
                <w:b/>
                <w:bCs/>
                <w:noProof/>
                <w:lang w:val="en-CA"/>
              </w:rPr>
              <w:tab/>
              <w:t>tile_</w:t>
            </w:r>
            <w:r w:rsidRPr="00CA05EF">
              <w:rPr>
                <w:b/>
                <w:noProof/>
                <w:lang w:val="en-CA"/>
              </w:rPr>
              <w:t>row_height_minus1</w:t>
            </w:r>
            <w:r w:rsidRPr="00CA05EF">
              <w:rPr>
                <w:noProof/>
                <w:lang w:val="en-CA"/>
              </w:rPr>
              <w:t>[ i ]</w:t>
            </w:r>
            <w:r w:rsidRPr="00001F19">
              <w:rPr>
                <w:noProof/>
                <w:highlight w:val="yellow"/>
                <w:lang w:val="en-CA"/>
              </w:rPr>
              <w:t>[ </w:t>
            </w:r>
            <w:r>
              <w:rPr>
                <w:noProof/>
                <w:highlight w:val="yellow"/>
                <w:lang w:val="en-CA"/>
              </w:rPr>
              <w:t>j</w:t>
            </w:r>
            <w:r w:rsidRPr="00001F19">
              <w:rPr>
                <w:noProof/>
                <w:highlight w:val="yellow"/>
                <w:lang w:val="en-CA"/>
              </w:rPr>
              <w:t> ]</w:t>
            </w:r>
          </w:p>
        </w:tc>
        <w:tc>
          <w:tcPr>
            <w:tcW w:w="1157" w:type="dxa"/>
          </w:tcPr>
          <w:p w14:paraId="5C045823" w14:textId="77777777" w:rsidR="00D3698F" w:rsidRPr="00C152E5" w:rsidRDefault="00D3698F" w:rsidP="00001F19">
            <w:pPr>
              <w:pStyle w:val="tablecell"/>
              <w:keepNext w:val="0"/>
              <w:keepLines w:val="0"/>
              <w:spacing w:before="20" w:after="40"/>
              <w:jc w:val="center"/>
              <w:rPr>
                <w:noProof/>
                <w:lang w:val="en-CA"/>
              </w:rPr>
            </w:pPr>
            <w:r w:rsidRPr="00C152E5">
              <w:rPr>
                <w:noProof/>
                <w:lang w:val="en-CA"/>
              </w:rPr>
              <w:t>ue(v)</w:t>
            </w:r>
          </w:p>
        </w:tc>
      </w:tr>
      <w:tr w:rsidR="00D3698F" w:rsidRPr="00C152E5" w14:paraId="685BB8B2" w14:textId="77777777" w:rsidTr="00001F19">
        <w:trPr>
          <w:cantSplit/>
          <w:jc w:val="center"/>
        </w:trPr>
        <w:tc>
          <w:tcPr>
            <w:tcW w:w="7920" w:type="dxa"/>
          </w:tcPr>
          <w:p w14:paraId="3C556CE1" w14:textId="77777777" w:rsidR="00D3698F" w:rsidRPr="00001F19" w:rsidRDefault="00D3698F" w:rsidP="00001F19">
            <w:pPr>
              <w:pStyle w:val="tablesyntax"/>
              <w:keepNext w:val="0"/>
              <w:keepLines w:val="0"/>
              <w:spacing w:before="20" w:after="40"/>
              <w:rPr>
                <w:b/>
                <w:bCs/>
                <w:noProof/>
                <w:highlight w:val="yellow"/>
                <w:lang w:val="en-CA"/>
              </w:rPr>
            </w:pPr>
            <w:r w:rsidRPr="008B48F9">
              <w:rPr>
                <w:b/>
                <w:bCs/>
                <w:noProof/>
                <w:lang w:val="en-CA"/>
              </w:rPr>
              <w:tab/>
            </w:r>
            <w:r w:rsidRPr="008B48F9">
              <w:rPr>
                <w:b/>
                <w:bCs/>
                <w:noProof/>
                <w:lang w:val="en-CA"/>
              </w:rPr>
              <w:tab/>
            </w:r>
            <w:r w:rsidRPr="008B48F9">
              <w:rPr>
                <w:b/>
                <w:bCs/>
                <w:noProof/>
                <w:lang w:val="en-CA"/>
              </w:rPr>
              <w:tab/>
            </w:r>
            <w:r w:rsidRPr="00001F19">
              <w:rPr>
                <w:noProof/>
                <w:highlight w:val="yellow"/>
                <w:lang w:val="en-CA"/>
              </w:rPr>
              <w:t>}</w:t>
            </w:r>
          </w:p>
        </w:tc>
        <w:tc>
          <w:tcPr>
            <w:tcW w:w="1157" w:type="dxa"/>
          </w:tcPr>
          <w:p w14:paraId="343ECD6E" w14:textId="77777777" w:rsidR="00D3698F" w:rsidRPr="00C152E5" w:rsidRDefault="00D3698F" w:rsidP="00001F19">
            <w:pPr>
              <w:pStyle w:val="tablecell"/>
              <w:keepNext w:val="0"/>
              <w:keepLines w:val="0"/>
              <w:spacing w:before="20" w:after="40"/>
              <w:jc w:val="center"/>
              <w:rPr>
                <w:noProof/>
                <w:lang w:val="en-CA"/>
              </w:rPr>
            </w:pPr>
          </w:p>
        </w:tc>
      </w:tr>
      <w:tr w:rsidR="00D3698F" w:rsidRPr="00C152E5" w14:paraId="5B8F01C9" w14:textId="77777777" w:rsidTr="00001F19">
        <w:trPr>
          <w:cantSplit/>
          <w:jc w:val="center"/>
        </w:trPr>
        <w:tc>
          <w:tcPr>
            <w:tcW w:w="7920" w:type="dxa"/>
          </w:tcPr>
          <w:p w14:paraId="21C9664C" w14:textId="77777777" w:rsidR="00D3698F" w:rsidRPr="00001F19" w:rsidRDefault="00D3698F" w:rsidP="00001F19">
            <w:pPr>
              <w:pStyle w:val="tablesyntax"/>
              <w:keepNext w:val="0"/>
              <w:keepLines w:val="0"/>
              <w:spacing w:before="20" w:after="40"/>
              <w:rPr>
                <w:b/>
                <w:bCs/>
                <w:noProof/>
                <w:highlight w:val="yellow"/>
                <w:lang w:val="en-CA"/>
              </w:rPr>
            </w:pPr>
            <w:r w:rsidRPr="00001F19">
              <w:rPr>
                <w:b/>
                <w:bCs/>
                <w:noProof/>
                <w:lang w:val="en-CA"/>
              </w:rPr>
              <w:tab/>
            </w:r>
            <w:r w:rsidRPr="00001F19">
              <w:rPr>
                <w:b/>
                <w:bCs/>
                <w:noProof/>
                <w:lang w:val="en-CA"/>
              </w:rPr>
              <w:tab/>
            </w:r>
            <w:r w:rsidRPr="00001F19">
              <w:rPr>
                <w:noProof/>
                <w:lang w:val="en-CA"/>
              </w:rPr>
              <w:t>}</w:t>
            </w:r>
          </w:p>
        </w:tc>
        <w:tc>
          <w:tcPr>
            <w:tcW w:w="1157" w:type="dxa"/>
          </w:tcPr>
          <w:p w14:paraId="46663F16" w14:textId="77777777" w:rsidR="00D3698F" w:rsidRPr="00C152E5" w:rsidRDefault="00D3698F" w:rsidP="00001F19">
            <w:pPr>
              <w:pStyle w:val="tablecell"/>
              <w:keepNext w:val="0"/>
              <w:keepLines w:val="0"/>
              <w:spacing w:before="20" w:after="40"/>
              <w:jc w:val="center"/>
              <w:rPr>
                <w:noProof/>
                <w:lang w:val="en-CA"/>
              </w:rPr>
            </w:pPr>
          </w:p>
        </w:tc>
      </w:tr>
      <w:tr w:rsidR="00D3698F" w:rsidRPr="00C152E5" w14:paraId="6C685CB3" w14:textId="77777777" w:rsidTr="00001F19">
        <w:trPr>
          <w:cantSplit/>
          <w:jc w:val="center"/>
        </w:trPr>
        <w:tc>
          <w:tcPr>
            <w:tcW w:w="7920" w:type="dxa"/>
          </w:tcPr>
          <w:p w14:paraId="18447136" w14:textId="02160761" w:rsidR="00D3698F" w:rsidRPr="00001F19" w:rsidRDefault="00D3698F" w:rsidP="00001F19">
            <w:pPr>
              <w:pStyle w:val="tablesyntax"/>
              <w:keepNext w:val="0"/>
              <w:keepLines w:val="0"/>
              <w:spacing w:before="20" w:after="40"/>
              <w:rPr>
                <w:b/>
                <w:bCs/>
                <w:noProof/>
                <w:highlight w:val="yellow"/>
                <w:lang w:val="en-CA"/>
              </w:rPr>
            </w:pPr>
            <w:r w:rsidRPr="008B48F9">
              <w:rPr>
                <w:b/>
                <w:bCs/>
                <w:noProof/>
                <w:lang w:val="en-CA"/>
              </w:rPr>
              <w:tab/>
            </w:r>
            <w:r w:rsidRPr="008B48F9">
              <w:rPr>
                <w:b/>
                <w:bCs/>
                <w:noProof/>
                <w:lang w:val="en-CA"/>
              </w:rPr>
              <w:tab/>
            </w:r>
            <w:r w:rsidRPr="00001F19">
              <w:rPr>
                <w:bCs/>
                <w:noProof/>
                <w:highlight w:val="yellow"/>
                <w:lang w:val="en-CA"/>
              </w:rPr>
              <w:t xml:space="preserve">if( </w:t>
            </w:r>
            <w:r>
              <w:rPr>
                <w:bCs/>
                <w:noProof/>
                <w:highlight w:val="yellow"/>
                <w:lang w:val="en-CA"/>
              </w:rPr>
              <w:t>num_tile_partitions_minus1 == 0 )</w:t>
            </w:r>
          </w:p>
        </w:tc>
        <w:tc>
          <w:tcPr>
            <w:tcW w:w="1157" w:type="dxa"/>
          </w:tcPr>
          <w:p w14:paraId="14B7DB65" w14:textId="77777777" w:rsidR="00D3698F" w:rsidRPr="00C152E5" w:rsidRDefault="00D3698F" w:rsidP="00001F19">
            <w:pPr>
              <w:pStyle w:val="tablecell"/>
              <w:keepNext w:val="0"/>
              <w:keepLines w:val="0"/>
              <w:spacing w:before="20" w:after="40"/>
              <w:jc w:val="center"/>
              <w:rPr>
                <w:noProof/>
                <w:lang w:val="en-CA"/>
              </w:rPr>
            </w:pPr>
          </w:p>
        </w:tc>
      </w:tr>
      <w:tr w:rsidR="00D3698F" w:rsidRPr="00C152E5" w14:paraId="75054678" w14:textId="77777777" w:rsidTr="00001F19">
        <w:trPr>
          <w:cantSplit/>
          <w:jc w:val="center"/>
        </w:trPr>
        <w:tc>
          <w:tcPr>
            <w:tcW w:w="7920" w:type="dxa"/>
          </w:tcPr>
          <w:p w14:paraId="7AB922E7" w14:textId="77777777" w:rsidR="00D3698F" w:rsidRPr="00CA05EF" w:rsidRDefault="00D3698F" w:rsidP="00001F19">
            <w:pPr>
              <w:pStyle w:val="tablesyntax"/>
              <w:keepNext w:val="0"/>
              <w:keepLines w:val="0"/>
              <w:spacing w:before="20" w:after="40"/>
              <w:rPr>
                <w:b/>
                <w:bCs/>
                <w:noProof/>
                <w:lang w:val="en-CA" w:eastAsia="ko-KR"/>
              </w:rPr>
            </w:pPr>
            <w:r w:rsidRPr="00CA05EF">
              <w:rPr>
                <w:b/>
                <w:bCs/>
                <w:noProof/>
                <w:lang w:val="en-CA"/>
              </w:rPr>
              <w:tab/>
            </w:r>
            <w:r w:rsidRPr="00CA05EF">
              <w:rPr>
                <w:b/>
                <w:bCs/>
                <w:noProof/>
                <w:lang w:val="en-CA"/>
              </w:rPr>
              <w:tab/>
            </w:r>
            <w:r w:rsidRPr="00CA05EF">
              <w:rPr>
                <w:b/>
                <w:bCs/>
                <w:noProof/>
                <w:lang w:val="en-CA"/>
              </w:rPr>
              <w:tab/>
            </w:r>
            <w:r w:rsidRPr="00CA05EF">
              <w:rPr>
                <w:b/>
                <w:noProof/>
                <w:lang w:val="en-CA"/>
              </w:rPr>
              <w:t>brick_splitting_present_flag</w:t>
            </w:r>
          </w:p>
        </w:tc>
        <w:tc>
          <w:tcPr>
            <w:tcW w:w="1157" w:type="dxa"/>
          </w:tcPr>
          <w:p w14:paraId="2B7CFD11" w14:textId="77777777" w:rsidR="00D3698F" w:rsidRPr="00C152E5" w:rsidRDefault="00D3698F" w:rsidP="00001F19">
            <w:pPr>
              <w:pStyle w:val="tablecell"/>
              <w:keepNext w:val="0"/>
              <w:keepLines w:val="0"/>
              <w:spacing w:before="20" w:after="40"/>
              <w:jc w:val="center"/>
              <w:rPr>
                <w:noProof/>
                <w:lang w:val="en-CA"/>
              </w:rPr>
            </w:pPr>
            <w:r w:rsidRPr="00C152E5">
              <w:rPr>
                <w:noProof/>
                <w:lang w:val="en-CA"/>
              </w:rPr>
              <w:t>u(1)</w:t>
            </w:r>
          </w:p>
        </w:tc>
      </w:tr>
      <w:tr w:rsidR="00D3698F" w:rsidRPr="008635C6" w14:paraId="726324CA" w14:textId="77777777" w:rsidTr="00001F19">
        <w:trPr>
          <w:cantSplit/>
          <w:jc w:val="center"/>
        </w:trPr>
        <w:tc>
          <w:tcPr>
            <w:tcW w:w="7920" w:type="dxa"/>
          </w:tcPr>
          <w:p w14:paraId="55D10F78" w14:textId="00E5E49F" w:rsidR="00D3698F" w:rsidRPr="00001F19" w:rsidRDefault="00D3698F" w:rsidP="00001F19">
            <w:pPr>
              <w:pStyle w:val="tablesyntax"/>
              <w:keepNext w:val="0"/>
              <w:keepLines w:val="0"/>
              <w:spacing w:before="20" w:after="40"/>
              <w:rPr>
                <w:bCs/>
                <w:noProof/>
                <w:lang w:val="en-CA" w:eastAsia="ko-KR"/>
              </w:rPr>
            </w:pPr>
            <w:r>
              <w:rPr>
                <w:bCs/>
                <w:noProof/>
                <w:lang w:val="en-CA" w:eastAsia="ko-KR"/>
              </w:rPr>
              <w:t>…</w:t>
            </w:r>
          </w:p>
        </w:tc>
        <w:tc>
          <w:tcPr>
            <w:tcW w:w="1157" w:type="dxa"/>
          </w:tcPr>
          <w:p w14:paraId="504B4356" w14:textId="19CE2C06" w:rsidR="00D3698F" w:rsidRPr="008635C6" w:rsidRDefault="00D3698F" w:rsidP="00001F19">
            <w:pPr>
              <w:pStyle w:val="tablecell"/>
              <w:keepNext w:val="0"/>
              <w:keepLines w:val="0"/>
              <w:spacing w:before="20" w:after="40"/>
              <w:jc w:val="center"/>
              <w:rPr>
                <w:noProof/>
                <w:lang w:val="en-CA" w:eastAsia="ko-KR"/>
              </w:rPr>
            </w:pPr>
          </w:p>
        </w:tc>
      </w:tr>
      <w:tr w:rsidR="00D3698F" w:rsidRPr="008635C6" w14:paraId="6298C519" w14:textId="77777777" w:rsidTr="00001F19">
        <w:trPr>
          <w:cantSplit/>
          <w:jc w:val="center"/>
        </w:trPr>
        <w:tc>
          <w:tcPr>
            <w:tcW w:w="7920" w:type="dxa"/>
          </w:tcPr>
          <w:p w14:paraId="60873E76" w14:textId="59242D6E" w:rsidR="00D3698F" w:rsidRPr="00084198" w:rsidRDefault="00D3698F" w:rsidP="00001F19">
            <w:pPr>
              <w:pStyle w:val="tablesyntax"/>
              <w:keepNext w:val="0"/>
              <w:keepLines w:val="0"/>
              <w:spacing w:before="20" w:after="40"/>
              <w:rPr>
                <w:bCs/>
                <w:noProof/>
                <w:lang w:val="en-CA" w:eastAsia="ko-KR"/>
              </w:rPr>
            </w:pPr>
            <w:r w:rsidRPr="00084198">
              <w:rPr>
                <w:bCs/>
                <w:noProof/>
                <w:lang w:val="en-CA" w:eastAsia="ko-KR"/>
              </w:rPr>
              <w:t>}</w:t>
            </w:r>
          </w:p>
        </w:tc>
        <w:tc>
          <w:tcPr>
            <w:tcW w:w="1157" w:type="dxa"/>
          </w:tcPr>
          <w:p w14:paraId="3F74100E" w14:textId="77777777" w:rsidR="00D3698F" w:rsidRPr="008635C6" w:rsidRDefault="00D3698F" w:rsidP="00001F19">
            <w:pPr>
              <w:pStyle w:val="tablecell"/>
              <w:keepNext w:val="0"/>
              <w:keepLines w:val="0"/>
              <w:spacing w:before="20" w:after="40"/>
              <w:jc w:val="center"/>
              <w:rPr>
                <w:noProof/>
                <w:lang w:val="en-CA" w:eastAsia="ko-KR"/>
              </w:rPr>
            </w:pPr>
          </w:p>
        </w:tc>
      </w:tr>
    </w:tbl>
    <w:p w14:paraId="71E8166E" w14:textId="02EE4E0A" w:rsidR="0075121C" w:rsidRPr="00D33DE8" w:rsidRDefault="0075121C" w:rsidP="0075121C">
      <w:pPr>
        <w:ind w:left="3"/>
        <w:rPr>
          <w:noProof/>
          <w:sz w:val="20"/>
          <w:lang w:val="en-CA" w:eastAsia="ja-JP"/>
        </w:rPr>
      </w:pPr>
      <w:r w:rsidRPr="00D33DE8">
        <w:rPr>
          <w:b/>
          <w:noProof/>
          <w:sz w:val="20"/>
          <w:highlight w:val="yellow"/>
          <w:lang w:eastAsia="ja-JP"/>
        </w:rPr>
        <w:lastRenderedPageBreak/>
        <w:t>num_tile_partitions_minus1</w:t>
      </w:r>
      <w:r w:rsidRPr="00D33DE8">
        <w:rPr>
          <w:noProof/>
          <w:sz w:val="20"/>
          <w:highlight w:val="yellow"/>
          <w:lang w:eastAsia="ja-JP"/>
        </w:rPr>
        <w:t xml:space="preserve"> plus 1 specifes the number of tile partitions </w:t>
      </w:r>
      <w:r w:rsidR="00376F84">
        <w:rPr>
          <w:noProof/>
          <w:sz w:val="20"/>
          <w:highlight w:val="yellow"/>
          <w:lang w:eastAsia="ja-JP"/>
        </w:rPr>
        <w:t>specified in</w:t>
      </w:r>
      <w:r w:rsidRPr="00D33DE8">
        <w:rPr>
          <w:noProof/>
          <w:sz w:val="20"/>
          <w:highlight w:val="yellow"/>
          <w:lang w:eastAsia="ja-JP"/>
        </w:rPr>
        <w:t xml:space="preserve"> the PPS. </w:t>
      </w:r>
      <w:r w:rsidRPr="00D33DE8">
        <w:rPr>
          <w:sz w:val="20"/>
          <w:highlight w:val="yellow"/>
          <w:lang w:val="en-CA" w:eastAsia="ko-KR"/>
        </w:rPr>
        <w:t xml:space="preserve">The value of num_tile_partitions_minus1 shall be in the range of 0 to </w:t>
      </w:r>
      <w:proofErr w:type="spellStart"/>
      <w:r w:rsidRPr="00D33DE8">
        <w:rPr>
          <w:sz w:val="20"/>
          <w:highlight w:val="yellow"/>
          <w:lang w:val="en-CA" w:eastAsia="ko-KR"/>
        </w:rPr>
        <w:t>maxNbrOfTilePartitions</w:t>
      </w:r>
      <w:proofErr w:type="spellEnd"/>
      <w:r w:rsidR="00636663">
        <w:rPr>
          <w:sz w:val="20"/>
          <w:highlight w:val="yellow"/>
          <w:lang w:val="en-CA" w:eastAsia="ko-KR"/>
        </w:rPr>
        <w:t xml:space="preserve"> </w:t>
      </w:r>
      <w:r w:rsidR="00EB3083">
        <w:rPr>
          <w:sz w:val="20"/>
          <w:highlight w:val="yellow"/>
          <w:lang w:val="en-CA" w:eastAsia="ko-KR"/>
        </w:rPr>
        <w:t>[Ed note: this</w:t>
      </w:r>
      <w:r w:rsidR="00636663">
        <w:rPr>
          <w:sz w:val="20"/>
          <w:highlight w:val="yellow"/>
          <w:lang w:val="en-CA" w:eastAsia="ko-KR"/>
        </w:rPr>
        <w:t xml:space="preserve"> constant may for instance be set to 64]</w:t>
      </w:r>
      <w:r w:rsidRPr="00D33DE8">
        <w:rPr>
          <w:sz w:val="20"/>
          <w:highlight w:val="yellow"/>
          <w:lang w:val="en-CA" w:eastAsia="ko-KR"/>
        </w:rPr>
        <w:t xml:space="preserve">, inclusive. </w:t>
      </w:r>
      <w:r w:rsidRPr="00D33DE8">
        <w:rPr>
          <w:rFonts w:eastAsia="MS Mincho"/>
          <w:noProof/>
          <w:sz w:val="20"/>
          <w:highlight w:val="yellow"/>
          <w:lang w:val="en-CA" w:eastAsia="zh-CN"/>
        </w:rPr>
        <w:t xml:space="preserve">When not present, the value of </w:t>
      </w:r>
      <w:r w:rsidRPr="00D33DE8">
        <w:rPr>
          <w:sz w:val="20"/>
          <w:highlight w:val="yellow"/>
          <w:lang w:val="en-CA" w:eastAsia="ko-KR"/>
        </w:rPr>
        <w:t>num_tile_partitions_minus1</w:t>
      </w:r>
      <w:r w:rsidRPr="00D33DE8">
        <w:rPr>
          <w:rFonts w:eastAsia="MS Mincho"/>
          <w:noProof/>
          <w:sz w:val="20"/>
          <w:highlight w:val="yellow"/>
          <w:lang w:val="en-CA" w:eastAsia="zh-CN"/>
        </w:rPr>
        <w:t xml:space="preserve"> is inferred to be equal to 0.</w:t>
      </w:r>
    </w:p>
    <w:p w14:paraId="17F38A72" w14:textId="3158E713" w:rsidR="002B5EFD" w:rsidRPr="00D33DE8" w:rsidRDefault="002B5EFD" w:rsidP="002B5EFD">
      <w:pPr>
        <w:rPr>
          <w:noProof/>
          <w:sz w:val="20"/>
          <w:lang w:val="en-CA"/>
        </w:rPr>
      </w:pPr>
      <w:r w:rsidRPr="00D33DE8">
        <w:rPr>
          <w:b/>
          <w:noProof/>
          <w:sz w:val="20"/>
          <w:lang w:val="en-CA"/>
        </w:rPr>
        <w:t>uniform_tile_spacing_flag</w:t>
      </w:r>
      <w:r w:rsidRPr="00D33DE8">
        <w:rPr>
          <w:noProof/>
          <w:sz w:val="20"/>
          <w:lang w:val="en-CA"/>
        </w:rPr>
        <w:t xml:space="preserve"> equal to 1 specifies that tile column boundaries and likewise tile row boundaries are distributed uniformly across the picture and signalled using the syntax elements </w:t>
      </w:r>
      <w:r w:rsidRPr="00D33DE8">
        <w:rPr>
          <w:sz w:val="20"/>
          <w:lang w:val="en-CA"/>
        </w:rPr>
        <w:t>tile_cols_width_minus1 and tile_rows_height_minus1</w:t>
      </w:r>
      <w:r w:rsidRPr="00D33DE8">
        <w:rPr>
          <w:noProof/>
          <w:sz w:val="20"/>
          <w:lang w:val="en-CA"/>
        </w:rPr>
        <w:t>. uniform_tile_spacing_flag equal to 0 specifies that tile column boundaries and likewise tile row boundaries may or may not be distributed uniformly across</w:t>
      </w:r>
      <w:r w:rsidRPr="008B4F8C">
        <w:rPr>
          <w:noProof/>
          <w:sz w:val="20"/>
          <w:lang w:val="en-CA"/>
        </w:rPr>
        <w:t xml:space="preserve"> </w:t>
      </w:r>
      <w:r w:rsidR="00C755DF" w:rsidRPr="008B4F8C">
        <w:rPr>
          <w:noProof/>
          <w:sz w:val="20"/>
          <w:lang w:val="en-CA"/>
        </w:rPr>
        <w:t xml:space="preserve">the </w:t>
      </w:r>
      <w:r w:rsidRPr="00D33DE8">
        <w:rPr>
          <w:noProof/>
          <w:sz w:val="20"/>
          <w:lang w:val="en-CA"/>
        </w:rPr>
        <w:t xml:space="preserve">picture </w:t>
      </w:r>
      <w:r w:rsidRPr="00D33DE8">
        <w:rPr>
          <w:noProof/>
          <w:sz w:val="20"/>
          <w:highlight w:val="yellow"/>
          <w:lang w:val="en-CA"/>
        </w:rPr>
        <w:t>for the i-th tile partition</w:t>
      </w:r>
      <w:r w:rsidRPr="00D33DE8">
        <w:rPr>
          <w:noProof/>
          <w:sz w:val="20"/>
          <w:lang w:val="en-CA"/>
        </w:rPr>
        <w:t xml:space="preserve"> and signalled using the syntax elements num_tile_columns_minus1</w:t>
      </w:r>
      <w:r w:rsidRPr="00D33DE8">
        <w:rPr>
          <w:noProof/>
          <w:sz w:val="20"/>
          <w:highlight w:val="yellow"/>
          <w:lang w:val="en-CA"/>
        </w:rPr>
        <w:t>[ i ]</w:t>
      </w:r>
      <w:r w:rsidRPr="00D33DE8">
        <w:rPr>
          <w:noProof/>
          <w:sz w:val="20"/>
          <w:lang w:val="en-CA"/>
        </w:rPr>
        <w:t xml:space="preserve"> and num_tile_rows_minus1</w:t>
      </w:r>
      <w:r w:rsidRPr="00D33DE8">
        <w:rPr>
          <w:noProof/>
          <w:sz w:val="20"/>
          <w:highlight w:val="yellow"/>
          <w:lang w:val="en-CA"/>
        </w:rPr>
        <w:t>[ i ]</w:t>
      </w:r>
      <w:r w:rsidRPr="00D33DE8">
        <w:rPr>
          <w:noProof/>
          <w:sz w:val="20"/>
          <w:lang w:val="en-CA"/>
        </w:rPr>
        <w:t xml:space="preserve"> and a list of syntax element pairs tile_column_width_minus1[ i ]</w:t>
      </w:r>
      <w:r w:rsidRPr="00D33DE8">
        <w:rPr>
          <w:noProof/>
          <w:sz w:val="20"/>
          <w:highlight w:val="yellow"/>
          <w:lang w:val="en-CA"/>
        </w:rPr>
        <w:t>[ j ]</w:t>
      </w:r>
      <w:r w:rsidRPr="00D33DE8">
        <w:rPr>
          <w:noProof/>
          <w:sz w:val="20"/>
          <w:lang w:val="en-CA"/>
        </w:rPr>
        <w:t xml:space="preserve"> and tile_row_height_minus1[ i ]</w:t>
      </w:r>
      <w:r w:rsidRPr="00D33DE8">
        <w:rPr>
          <w:noProof/>
          <w:sz w:val="20"/>
          <w:highlight w:val="yellow"/>
          <w:lang w:val="en-CA"/>
        </w:rPr>
        <w:t>[ j ]</w:t>
      </w:r>
      <w:r w:rsidRPr="00D33DE8">
        <w:rPr>
          <w:noProof/>
          <w:sz w:val="20"/>
          <w:lang w:val="en-CA"/>
        </w:rPr>
        <w:t xml:space="preserve">. </w:t>
      </w:r>
      <w:r w:rsidRPr="00D33DE8">
        <w:rPr>
          <w:rFonts w:eastAsia="MS Mincho"/>
          <w:noProof/>
          <w:sz w:val="20"/>
          <w:lang w:val="en-CA" w:eastAsia="zh-CN"/>
        </w:rPr>
        <w:t xml:space="preserve">When not present, the value of </w:t>
      </w:r>
      <w:r w:rsidRPr="00D33DE8">
        <w:rPr>
          <w:noProof/>
          <w:sz w:val="20"/>
          <w:lang w:val="en-CA"/>
        </w:rPr>
        <w:t>uniform_tile_spacing_flag</w:t>
      </w:r>
      <w:r w:rsidRPr="00D33DE8">
        <w:rPr>
          <w:rFonts w:eastAsia="MS Mincho"/>
          <w:noProof/>
          <w:sz w:val="20"/>
          <w:lang w:val="en-CA" w:eastAsia="zh-CN"/>
        </w:rPr>
        <w:t xml:space="preserve"> is inferred to be equal to 1.</w:t>
      </w:r>
    </w:p>
    <w:p w14:paraId="1214F13D" w14:textId="12C476B8" w:rsidR="002B5EFD" w:rsidRPr="00D33DE8" w:rsidRDefault="002B5EFD" w:rsidP="002B5EFD">
      <w:pPr>
        <w:rPr>
          <w:noProof/>
          <w:sz w:val="20"/>
          <w:lang w:val="en-CA"/>
        </w:rPr>
      </w:pPr>
      <w:r w:rsidRPr="00D33DE8">
        <w:rPr>
          <w:b/>
          <w:noProof/>
          <w:sz w:val="20"/>
          <w:lang w:val="en-CA"/>
        </w:rPr>
        <w:t>num_tile_columns_minus1</w:t>
      </w:r>
      <w:r w:rsidRPr="00D33DE8">
        <w:rPr>
          <w:noProof/>
          <w:sz w:val="20"/>
          <w:highlight w:val="yellow"/>
          <w:lang w:val="en-CA"/>
        </w:rPr>
        <w:t>[ i ]</w:t>
      </w:r>
      <w:r w:rsidRPr="00D33DE8">
        <w:rPr>
          <w:noProof/>
          <w:sz w:val="20"/>
          <w:lang w:val="en-CA"/>
        </w:rPr>
        <w:t xml:space="preserve"> plus 1 specifies the number of tile columns partitioning </w:t>
      </w:r>
      <w:r w:rsidR="00C755DF" w:rsidRPr="008B4F8C">
        <w:rPr>
          <w:noProof/>
          <w:sz w:val="20"/>
          <w:lang w:val="en-CA"/>
        </w:rPr>
        <w:t>the</w:t>
      </w:r>
      <w:r w:rsidR="00C755DF" w:rsidRPr="00D33DE8">
        <w:rPr>
          <w:noProof/>
          <w:sz w:val="20"/>
          <w:lang w:val="en-CA"/>
        </w:rPr>
        <w:t xml:space="preserve"> </w:t>
      </w:r>
      <w:r w:rsidRPr="00D33DE8">
        <w:rPr>
          <w:noProof/>
          <w:sz w:val="20"/>
          <w:lang w:val="en-CA"/>
        </w:rPr>
        <w:t>picture</w:t>
      </w:r>
      <w:r w:rsidRPr="00D33DE8">
        <w:rPr>
          <w:rFonts w:eastAsia="MS Mincho"/>
          <w:noProof/>
          <w:sz w:val="20"/>
          <w:lang w:val="en-CA" w:eastAsia="zh-CN"/>
        </w:rPr>
        <w:t xml:space="preserve"> </w:t>
      </w:r>
      <w:r w:rsidRPr="00D33DE8">
        <w:rPr>
          <w:rFonts w:eastAsia="SimSun"/>
          <w:noProof/>
          <w:sz w:val="20"/>
          <w:highlight w:val="yellow"/>
          <w:lang w:val="en-GB"/>
        </w:rPr>
        <w:t>for the i-th tile partition</w:t>
      </w:r>
      <w:r w:rsidRPr="00D33DE8">
        <w:rPr>
          <w:rFonts w:eastAsia="MS Mincho"/>
          <w:noProof/>
          <w:sz w:val="20"/>
          <w:lang w:val="en-CA" w:eastAsia="zh-CN"/>
        </w:rPr>
        <w:t xml:space="preserve"> when uniform_tile_spacing_flag is equal to 0</w:t>
      </w:r>
      <w:r w:rsidRPr="00D33DE8">
        <w:rPr>
          <w:noProof/>
          <w:sz w:val="20"/>
          <w:lang w:val="en-CA"/>
        </w:rPr>
        <w:t>. The value of num_tile_columns_minus1</w:t>
      </w:r>
      <w:r w:rsidRPr="00D33DE8">
        <w:rPr>
          <w:noProof/>
          <w:sz w:val="20"/>
          <w:highlight w:val="yellow"/>
          <w:lang w:val="en-CA"/>
        </w:rPr>
        <w:t>[ i ]</w:t>
      </w:r>
      <w:r w:rsidRPr="00D33DE8">
        <w:rPr>
          <w:noProof/>
          <w:sz w:val="20"/>
          <w:lang w:val="en-CA"/>
        </w:rPr>
        <w:t xml:space="preserve"> shall be in the range of 0 to PicWidthInCtbsY − 1, inclusive. </w:t>
      </w:r>
      <w:r w:rsidRPr="00D33DE8">
        <w:rPr>
          <w:rFonts w:eastAsia="MS Mincho"/>
          <w:noProof/>
          <w:sz w:val="20"/>
          <w:lang w:val="en-CA" w:eastAsia="zh-CN"/>
        </w:rPr>
        <w:t>If single_tile_in_pic_flag is equal to 1, the value of num_tile_columns_minus1</w:t>
      </w:r>
      <w:r w:rsidRPr="00D33DE8">
        <w:rPr>
          <w:noProof/>
          <w:sz w:val="20"/>
          <w:highlight w:val="yellow"/>
          <w:lang w:val="en-CA"/>
        </w:rPr>
        <w:t>[ i ]</w:t>
      </w:r>
      <w:r w:rsidR="005C6DD0" w:rsidRPr="00D33DE8">
        <w:rPr>
          <w:noProof/>
          <w:sz w:val="20"/>
          <w:lang w:val="en-CA"/>
        </w:rPr>
        <w:t xml:space="preserve"> </w:t>
      </w:r>
      <w:r w:rsidRPr="00D33DE8">
        <w:rPr>
          <w:rFonts w:eastAsia="MS Mincho"/>
          <w:noProof/>
          <w:sz w:val="20"/>
          <w:lang w:val="en-CA" w:eastAsia="zh-CN"/>
        </w:rPr>
        <w:t>is inferred to be equal to 0. Otherwise, when uniform_tile_spacing_flag is equal to 1, the value of num_tile_columns_minus1</w:t>
      </w:r>
      <w:r w:rsidRPr="00D33DE8">
        <w:rPr>
          <w:noProof/>
          <w:sz w:val="20"/>
          <w:highlight w:val="yellow"/>
          <w:lang w:val="en-CA"/>
        </w:rPr>
        <w:t>[ i ]</w:t>
      </w:r>
      <w:r w:rsidRPr="00D33DE8">
        <w:rPr>
          <w:rFonts w:eastAsia="MS Mincho"/>
          <w:noProof/>
          <w:sz w:val="20"/>
          <w:lang w:val="en-CA" w:eastAsia="zh-CN"/>
        </w:rPr>
        <w:t xml:space="preserve"> is inferred as specified in clause </w:t>
      </w:r>
      <w:r w:rsidRPr="00D33DE8">
        <w:rPr>
          <w:rFonts w:eastAsia="MS Mincho"/>
          <w:noProof/>
          <w:sz w:val="20"/>
          <w:lang w:val="en-CA" w:eastAsia="zh-CN"/>
        </w:rPr>
        <w:fldChar w:fldCharType="begin" w:fldLock="1"/>
      </w:r>
      <w:r w:rsidRPr="00D33DE8">
        <w:rPr>
          <w:rFonts w:eastAsia="MS Mincho"/>
          <w:noProof/>
          <w:sz w:val="20"/>
          <w:lang w:val="en-CA" w:eastAsia="zh-CN"/>
        </w:rPr>
        <w:instrText xml:space="preserve"> REF _Ref4968072 \n \h </w:instrText>
      </w:r>
      <w:r w:rsidR="00D33DE8">
        <w:rPr>
          <w:rFonts w:eastAsia="MS Mincho"/>
          <w:noProof/>
          <w:sz w:val="20"/>
          <w:lang w:val="en-CA" w:eastAsia="zh-CN"/>
        </w:rPr>
        <w:instrText xml:space="preserve"> \* MERGEFORMAT </w:instrText>
      </w:r>
      <w:r w:rsidRPr="00D33DE8">
        <w:rPr>
          <w:rFonts w:eastAsia="MS Mincho"/>
          <w:noProof/>
          <w:sz w:val="20"/>
          <w:lang w:val="en-CA" w:eastAsia="zh-CN"/>
        </w:rPr>
      </w:r>
      <w:r w:rsidRPr="00D33DE8">
        <w:rPr>
          <w:rFonts w:eastAsia="MS Mincho"/>
          <w:noProof/>
          <w:sz w:val="20"/>
          <w:lang w:val="en-CA" w:eastAsia="zh-CN"/>
        </w:rPr>
        <w:fldChar w:fldCharType="separate"/>
      </w:r>
      <w:r w:rsidRPr="00D33DE8">
        <w:rPr>
          <w:rFonts w:eastAsia="MS Mincho"/>
          <w:noProof/>
          <w:sz w:val="20"/>
          <w:lang w:val="en-CA" w:eastAsia="zh-CN"/>
        </w:rPr>
        <w:t>6.5.1</w:t>
      </w:r>
      <w:r w:rsidRPr="00D33DE8">
        <w:rPr>
          <w:rFonts w:eastAsia="MS Mincho"/>
          <w:noProof/>
          <w:sz w:val="20"/>
          <w:lang w:val="en-CA" w:eastAsia="zh-CN"/>
        </w:rPr>
        <w:fldChar w:fldCharType="end"/>
      </w:r>
      <w:r w:rsidRPr="00D33DE8">
        <w:rPr>
          <w:rFonts w:eastAsia="MS Mincho"/>
          <w:noProof/>
          <w:sz w:val="20"/>
          <w:lang w:val="en-CA" w:eastAsia="zh-CN"/>
        </w:rPr>
        <w:t>.</w:t>
      </w:r>
    </w:p>
    <w:p w14:paraId="48776409" w14:textId="771F969C" w:rsidR="002B5EFD" w:rsidRPr="00D33DE8" w:rsidRDefault="002B5EFD" w:rsidP="002B5EFD">
      <w:pPr>
        <w:rPr>
          <w:noProof/>
          <w:sz w:val="20"/>
          <w:lang w:val="en-CA"/>
        </w:rPr>
      </w:pPr>
      <w:r w:rsidRPr="00D33DE8">
        <w:rPr>
          <w:b/>
          <w:noProof/>
          <w:sz w:val="20"/>
          <w:lang w:val="en-CA"/>
        </w:rPr>
        <w:t>num_tile_rows_minus1</w:t>
      </w:r>
      <w:r w:rsidRPr="00D33DE8">
        <w:rPr>
          <w:noProof/>
          <w:sz w:val="20"/>
          <w:highlight w:val="yellow"/>
          <w:lang w:val="en-CA"/>
        </w:rPr>
        <w:t>[ i ]</w:t>
      </w:r>
      <w:r w:rsidRPr="00D33DE8">
        <w:rPr>
          <w:noProof/>
          <w:sz w:val="20"/>
          <w:lang w:val="en-CA"/>
        </w:rPr>
        <w:t xml:space="preserve"> plus 1 specifies the number of tile rows partitioning </w:t>
      </w:r>
      <w:r w:rsidR="00F403AE" w:rsidRPr="008B4F8C">
        <w:rPr>
          <w:noProof/>
          <w:sz w:val="20"/>
          <w:lang w:val="en-CA"/>
        </w:rPr>
        <w:t>the</w:t>
      </w:r>
      <w:r w:rsidR="00F403AE" w:rsidRPr="00D33DE8">
        <w:rPr>
          <w:noProof/>
          <w:sz w:val="20"/>
          <w:lang w:val="en-CA"/>
        </w:rPr>
        <w:t xml:space="preserve"> </w:t>
      </w:r>
      <w:r w:rsidRPr="00D33DE8">
        <w:rPr>
          <w:noProof/>
          <w:sz w:val="20"/>
          <w:lang w:val="en-CA"/>
        </w:rPr>
        <w:t>picture</w:t>
      </w:r>
      <w:r w:rsidRPr="00D33DE8">
        <w:rPr>
          <w:rFonts w:eastAsia="MS Mincho"/>
          <w:noProof/>
          <w:sz w:val="20"/>
          <w:lang w:val="en-CA" w:eastAsia="zh-CN"/>
        </w:rPr>
        <w:t xml:space="preserve"> </w:t>
      </w:r>
      <w:r w:rsidRPr="00D33DE8">
        <w:rPr>
          <w:rFonts w:eastAsia="MS Mincho"/>
          <w:noProof/>
          <w:sz w:val="20"/>
          <w:highlight w:val="yellow"/>
          <w:lang w:val="en-CA" w:eastAsia="zh-CN"/>
        </w:rPr>
        <w:t>for the i-th tile partition</w:t>
      </w:r>
      <w:r w:rsidRPr="00D33DE8">
        <w:rPr>
          <w:rFonts w:eastAsia="MS Mincho"/>
          <w:noProof/>
          <w:sz w:val="20"/>
          <w:lang w:val="en-CA" w:eastAsia="zh-CN"/>
        </w:rPr>
        <w:t xml:space="preserve"> when uniform_tile_spacing_flag is equal to 0</w:t>
      </w:r>
      <w:r w:rsidRPr="00D33DE8">
        <w:rPr>
          <w:noProof/>
          <w:sz w:val="20"/>
          <w:lang w:val="en-CA"/>
        </w:rPr>
        <w:t>. The value of num_tile_rows_minus1</w:t>
      </w:r>
      <w:r w:rsidRPr="00D33DE8">
        <w:rPr>
          <w:noProof/>
          <w:sz w:val="20"/>
          <w:highlight w:val="yellow"/>
          <w:lang w:val="en-CA"/>
        </w:rPr>
        <w:t>[ i ]</w:t>
      </w:r>
      <w:r w:rsidRPr="00D33DE8">
        <w:rPr>
          <w:noProof/>
          <w:sz w:val="20"/>
          <w:lang w:val="en-CA"/>
        </w:rPr>
        <w:t xml:space="preserve"> shall be in the range of 0 to PicHeightInCtbsY − 1, inclusive. </w:t>
      </w:r>
      <w:r w:rsidRPr="00D33DE8">
        <w:rPr>
          <w:rFonts w:eastAsia="MS Mincho"/>
          <w:noProof/>
          <w:sz w:val="20"/>
          <w:lang w:val="en-CA" w:eastAsia="zh-CN"/>
        </w:rPr>
        <w:t>If single_tile_in_pic_flag is equal to 1, the value of num_tile_rows_minus1</w:t>
      </w:r>
      <w:r w:rsidRPr="00D33DE8">
        <w:rPr>
          <w:noProof/>
          <w:sz w:val="20"/>
          <w:highlight w:val="yellow"/>
          <w:lang w:val="en-CA"/>
        </w:rPr>
        <w:t>[ i ]</w:t>
      </w:r>
      <w:r w:rsidRPr="00D33DE8">
        <w:rPr>
          <w:rFonts w:eastAsia="MS Mincho"/>
          <w:noProof/>
          <w:sz w:val="20"/>
          <w:lang w:val="en-CA" w:eastAsia="zh-CN"/>
        </w:rPr>
        <w:t xml:space="preserve"> is inferred to be equal to 0. Otherwise, when uniform_tile_spacing_flag is equal to 1, the value of num_tile_rows_minus1</w:t>
      </w:r>
      <w:r w:rsidRPr="00D33DE8">
        <w:rPr>
          <w:noProof/>
          <w:sz w:val="20"/>
          <w:highlight w:val="yellow"/>
          <w:lang w:val="en-CA"/>
        </w:rPr>
        <w:t>[ i ]</w:t>
      </w:r>
      <w:r w:rsidRPr="00D33DE8">
        <w:rPr>
          <w:rFonts w:eastAsia="MS Mincho"/>
          <w:noProof/>
          <w:sz w:val="20"/>
          <w:lang w:val="en-CA" w:eastAsia="zh-CN"/>
        </w:rPr>
        <w:t xml:space="preserve"> is inferred as specified in clause </w:t>
      </w:r>
      <w:r w:rsidRPr="00D33DE8">
        <w:rPr>
          <w:rFonts w:eastAsia="MS Mincho"/>
          <w:noProof/>
          <w:sz w:val="20"/>
          <w:lang w:val="en-CA" w:eastAsia="zh-CN"/>
        </w:rPr>
        <w:fldChar w:fldCharType="begin" w:fldLock="1"/>
      </w:r>
      <w:r w:rsidRPr="00D33DE8">
        <w:rPr>
          <w:rFonts w:eastAsia="MS Mincho"/>
          <w:noProof/>
          <w:sz w:val="20"/>
          <w:lang w:val="en-CA" w:eastAsia="zh-CN"/>
        </w:rPr>
        <w:instrText xml:space="preserve"> REF _Ref4968072 \n \h </w:instrText>
      </w:r>
      <w:r w:rsidR="00D33DE8">
        <w:rPr>
          <w:rFonts w:eastAsia="MS Mincho"/>
          <w:noProof/>
          <w:sz w:val="20"/>
          <w:lang w:val="en-CA" w:eastAsia="zh-CN"/>
        </w:rPr>
        <w:instrText xml:space="preserve"> \* MERGEFORMAT </w:instrText>
      </w:r>
      <w:r w:rsidRPr="00D33DE8">
        <w:rPr>
          <w:rFonts w:eastAsia="MS Mincho"/>
          <w:noProof/>
          <w:sz w:val="20"/>
          <w:lang w:val="en-CA" w:eastAsia="zh-CN"/>
        </w:rPr>
      </w:r>
      <w:r w:rsidRPr="00D33DE8">
        <w:rPr>
          <w:rFonts w:eastAsia="MS Mincho"/>
          <w:noProof/>
          <w:sz w:val="20"/>
          <w:lang w:val="en-CA" w:eastAsia="zh-CN"/>
        </w:rPr>
        <w:fldChar w:fldCharType="separate"/>
      </w:r>
      <w:r w:rsidRPr="00D33DE8">
        <w:rPr>
          <w:rFonts w:eastAsia="MS Mincho"/>
          <w:noProof/>
          <w:sz w:val="20"/>
          <w:lang w:val="en-CA" w:eastAsia="zh-CN"/>
        </w:rPr>
        <w:t>6.5.1</w:t>
      </w:r>
      <w:r w:rsidRPr="00D33DE8">
        <w:rPr>
          <w:rFonts w:eastAsia="MS Mincho"/>
          <w:noProof/>
          <w:sz w:val="20"/>
          <w:lang w:val="en-CA" w:eastAsia="zh-CN"/>
        </w:rPr>
        <w:fldChar w:fldCharType="end"/>
      </w:r>
      <w:r w:rsidRPr="00D33DE8">
        <w:rPr>
          <w:rFonts w:eastAsia="MS Mincho"/>
          <w:noProof/>
          <w:sz w:val="20"/>
          <w:lang w:val="en-CA" w:eastAsia="zh-CN"/>
        </w:rPr>
        <w:t>.</w:t>
      </w:r>
    </w:p>
    <w:p w14:paraId="274593EC" w14:textId="77777777" w:rsidR="002B5EFD" w:rsidRPr="00D33DE8" w:rsidRDefault="002B5EFD" w:rsidP="002B5EFD">
      <w:pPr>
        <w:rPr>
          <w:noProof/>
          <w:sz w:val="20"/>
          <w:lang w:val="en-CA"/>
        </w:rPr>
      </w:pPr>
      <w:r w:rsidRPr="00D33DE8">
        <w:rPr>
          <w:noProof/>
          <w:sz w:val="20"/>
          <w:lang w:val="en-CA"/>
        </w:rPr>
        <w:t xml:space="preserve">The variable NumTilesInPic is set equal to </w:t>
      </w:r>
      <w:r w:rsidRPr="00D33DE8">
        <w:rPr>
          <w:bCs/>
          <w:noProof/>
          <w:sz w:val="20"/>
          <w:lang w:val="en-CA"/>
        </w:rPr>
        <w:t>( </w:t>
      </w:r>
      <w:r w:rsidRPr="00D33DE8">
        <w:rPr>
          <w:rFonts w:eastAsia="MS Mincho"/>
          <w:noProof/>
          <w:sz w:val="20"/>
          <w:lang w:val="en-CA" w:eastAsia="zh-CN"/>
        </w:rPr>
        <w:t>num_tile_columns_minus1</w:t>
      </w:r>
      <w:r w:rsidRPr="00D33DE8">
        <w:rPr>
          <w:noProof/>
          <w:sz w:val="20"/>
          <w:highlight w:val="yellow"/>
          <w:lang w:val="en-CA"/>
        </w:rPr>
        <w:t>[ i ]</w:t>
      </w:r>
      <w:r w:rsidRPr="00D33DE8">
        <w:rPr>
          <w:rFonts w:eastAsia="MS Mincho"/>
          <w:noProof/>
          <w:sz w:val="20"/>
          <w:lang w:val="en-CA" w:eastAsia="zh-CN"/>
        </w:rPr>
        <w:t> + 1</w:t>
      </w:r>
      <w:r w:rsidRPr="00D33DE8">
        <w:rPr>
          <w:noProof/>
          <w:sz w:val="20"/>
          <w:lang w:val="en-CA"/>
        </w:rPr>
        <w:t> </w:t>
      </w:r>
      <w:r w:rsidRPr="00D33DE8">
        <w:rPr>
          <w:bCs/>
          <w:noProof/>
          <w:sz w:val="20"/>
          <w:lang w:val="en-CA"/>
        </w:rPr>
        <w:t>) * ( </w:t>
      </w:r>
      <w:r w:rsidRPr="00D33DE8">
        <w:rPr>
          <w:rFonts w:eastAsia="MS Mincho"/>
          <w:noProof/>
          <w:sz w:val="20"/>
          <w:lang w:val="en-CA" w:eastAsia="zh-CN"/>
        </w:rPr>
        <w:t>num_tile_rows_minus1</w:t>
      </w:r>
      <w:r w:rsidRPr="00D33DE8">
        <w:rPr>
          <w:noProof/>
          <w:sz w:val="20"/>
          <w:highlight w:val="yellow"/>
          <w:lang w:val="en-CA"/>
        </w:rPr>
        <w:t>[ i ]</w:t>
      </w:r>
      <w:r w:rsidRPr="00D33DE8">
        <w:rPr>
          <w:rFonts w:eastAsia="MS Mincho"/>
          <w:noProof/>
          <w:sz w:val="20"/>
          <w:lang w:val="en-CA" w:eastAsia="zh-CN"/>
        </w:rPr>
        <w:t> + 1 </w:t>
      </w:r>
      <w:r w:rsidRPr="00D33DE8">
        <w:rPr>
          <w:bCs/>
          <w:noProof/>
          <w:sz w:val="20"/>
          <w:lang w:val="en-CA"/>
        </w:rPr>
        <w:t>)</w:t>
      </w:r>
      <w:r w:rsidRPr="00D33DE8">
        <w:rPr>
          <w:noProof/>
          <w:sz w:val="20"/>
          <w:lang w:val="en-CA"/>
        </w:rPr>
        <w:t>.</w:t>
      </w:r>
    </w:p>
    <w:p w14:paraId="334898BB" w14:textId="77777777" w:rsidR="002B5EFD" w:rsidRPr="00D33DE8" w:rsidRDefault="002B5EFD" w:rsidP="002B5EFD">
      <w:pPr>
        <w:rPr>
          <w:noProof/>
          <w:sz w:val="20"/>
          <w:lang w:val="en-CA"/>
        </w:rPr>
      </w:pPr>
      <w:r w:rsidRPr="00D33DE8">
        <w:rPr>
          <w:noProof/>
          <w:sz w:val="20"/>
          <w:lang w:val="en-CA"/>
        </w:rPr>
        <w:t xml:space="preserve">When </w:t>
      </w:r>
      <w:r w:rsidRPr="00D33DE8">
        <w:rPr>
          <w:noProof/>
          <w:sz w:val="20"/>
          <w:lang w:val="en-CA" w:eastAsia="ja-JP"/>
        </w:rPr>
        <w:t>single_tile_in_pic_flag</w:t>
      </w:r>
      <w:r w:rsidRPr="00D33DE8">
        <w:rPr>
          <w:noProof/>
          <w:sz w:val="20"/>
          <w:lang w:val="en-CA"/>
        </w:rPr>
        <w:t xml:space="preserve"> is equal to 0, NumTilesInPic shall be greater than 1.</w:t>
      </w:r>
    </w:p>
    <w:p w14:paraId="0318092A" w14:textId="28681E98" w:rsidR="002B5EFD" w:rsidRPr="00D33DE8" w:rsidRDefault="002B5EFD" w:rsidP="002B5EFD">
      <w:pPr>
        <w:rPr>
          <w:noProof/>
          <w:sz w:val="20"/>
          <w:lang w:val="en-CA"/>
        </w:rPr>
      </w:pPr>
      <w:r w:rsidRPr="00D33DE8">
        <w:rPr>
          <w:b/>
          <w:noProof/>
          <w:sz w:val="20"/>
          <w:lang w:val="en-CA"/>
        </w:rPr>
        <w:t>tile_column_width_minus1</w:t>
      </w:r>
      <w:r w:rsidRPr="00D33DE8">
        <w:rPr>
          <w:noProof/>
          <w:sz w:val="20"/>
          <w:lang w:val="en-CA"/>
        </w:rPr>
        <w:t>[ i ]</w:t>
      </w:r>
      <w:r w:rsidRPr="00D33DE8">
        <w:rPr>
          <w:noProof/>
          <w:sz w:val="20"/>
          <w:highlight w:val="yellow"/>
          <w:lang w:val="en-CA"/>
        </w:rPr>
        <w:t>[ j ]</w:t>
      </w:r>
      <w:r w:rsidRPr="00D33DE8">
        <w:rPr>
          <w:noProof/>
          <w:sz w:val="20"/>
          <w:lang w:val="en-CA"/>
        </w:rPr>
        <w:t xml:space="preserve"> plus 1 specifies the width of the </w:t>
      </w:r>
      <w:r w:rsidR="00B73F2B" w:rsidRPr="00D33DE8">
        <w:rPr>
          <w:strike/>
          <w:noProof/>
          <w:color w:val="FF0000"/>
          <w:sz w:val="20"/>
          <w:highlight w:val="yellow"/>
          <w:lang w:val="en-CA"/>
        </w:rPr>
        <w:t>i</w:t>
      </w:r>
      <w:r w:rsidRPr="00D33DE8">
        <w:rPr>
          <w:noProof/>
          <w:sz w:val="20"/>
          <w:highlight w:val="yellow"/>
          <w:lang w:val="en-CA"/>
        </w:rPr>
        <w:t>j</w:t>
      </w:r>
      <w:r w:rsidRPr="00D33DE8">
        <w:rPr>
          <w:noProof/>
          <w:sz w:val="20"/>
          <w:lang w:val="en-CA"/>
        </w:rPr>
        <w:t xml:space="preserve">-th tile column in units of CTBs </w:t>
      </w:r>
      <w:r w:rsidRPr="00D33DE8">
        <w:rPr>
          <w:noProof/>
          <w:sz w:val="20"/>
          <w:highlight w:val="yellow"/>
          <w:lang w:val="en-CA"/>
        </w:rPr>
        <w:t>for the i-th tile partition</w:t>
      </w:r>
      <w:r w:rsidRPr="00D33DE8">
        <w:rPr>
          <w:noProof/>
          <w:sz w:val="20"/>
          <w:lang w:val="en-CA"/>
        </w:rPr>
        <w:t>.</w:t>
      </w:r>
    </w:p>
    <w:p w14:paraId="7098F503" w14:textId="66BDE77A" w:rsidR="00592E1F" w:rsidRPr="000F6943" w:rsidRDefault="002B5EFD" w:rsidP="00AC6667">
      <w:pPr>
        <w:rPr>
          <w:noProof/>
          <w:sz w:val="20"/>
          <w:lang w:val="en-CA"/>
        </w:rPr>
      </w:pPr>
      <w:r w:rsidRPr="00D33DE8">
        <w:rPr>
          <w:b/>
          <w:noProof/>
          <w:sz w:val="20"/>
          <w:lang w:val="en-CA"/>
        </w:rPr>
        <w:t>tile_row_height_minus1</w:t>
      </w:r>
      <w:r w:rsidRPr="00D33DE8">
        <w:rPr>
          <w:noProof/>
          <w:sz w:val="20"/>
          <w:lang w:val="en-CA"/>
        </w:rPr>
        <w:t>[ i ]</w:t>
      </w:r>
      <w:r w:rsidRPr="00D33DE8">
        <w:rPr>
          <w:noProof/>
          <w:sz w:val="20"/>
          <w:highlight w:val="yellow"/>
          <w:lang w:val="en-CA"/>
        </w:rPr>
        <w:t>[ j ]</w:t>
      </w:r>
      <w:r w:rsidRPr="00D33DE8">
        <w:rPr>
          <w:noProof/>
          <w:sz w:val="20"/>
          <w:lang w:val="en-CA"/>
        </w:rPr>
        <w:t xml:space="preserve"> plus 1 specifies the height of the </w:t>
      </w:r>
      <w:r w:rsidR="00B73F2B" w:rsidRPr="00D33DE8">
        <w:rPr>
          <w:strike/>
          <w:noProof/>
          <w:color w:val="FF0000"/>
          <w:sz w:val="20"/>
          <w:highlight w:val="yellow"/>
          <w:lang w:val="en-CA"/>
        </w:rPr>
        <w:t>i</w:t>
      </w:r>
      <w:r w:rsidR="00B73F2B" w:rsidRPr="00D33DE8">
        <w:rPr>
          <w:noProof/>
          <w:sz w:val="20"/>
          <w:highlight w:val="yellow"/>
          <w:lang w:val="en-CA"/>
        </w:rPr>
        <w:t>j</w:t>
      </w:r>
      <w:r w:rsidR="00B73F2B" w:rsidRPr="00D33DE8">
        <w:rPr>
          <w:noProof/>
          <w:sz w:val="20"/>
          <w:lang w:val="en-CA"/>
        </w:rPr>
        <w:t xml:space="preserve"> </w:t>
      </w:r>
      <w:r w:rsidRPr="00D33DE8">
        <w:rPr>
          <w:noProof/>
          <w:sz w:val="20"/>
          <w:lang w:val="en-CA"/>
        </w:rPr>
        <w:t xml:space="preserve">-th tile row in units of CTBs </w:t>
      </w:r>
      <w:r w:rsidRPr="00D33DE8">
        <w:rPr>
          <w:noProof/>
          <w:sz w:val="20"/>
          <w:highlight w:val="yellow"/>
          <w:lang w:val="en-CA"/>
        </w:rPr>
        <w:t xml:space="preserve">for the i-th tile </w:t>
      </w:r>
      <w:r w:rsidRPr="000F6943">
        <w:rPr>
          <w:noProof/>
          <w:sz w:val="20"/>
          <w:highlight w:val="yellow"/>
          <w:lang w:val="en-CA"/>
        </w:rPr>
        <w:t>partition</w:t>
      </w:r>
      <w:r w:rsidRPr="000F6943">
        <w:rPr>
          <w:noProof/>
          <w:sz w:val="20"/>
          <w:lang w:val="en-CA"/>
        </w:rPr>
        <w:t>.</w:t>
      </w:r>
    </w:p>
    <w:p w14:paraId="1E662C7C" w14:textId="559DB094" w:rsidR="001E300F" w:rsidRPr="000F6943" w:rsidRDefault="001E300F" w:rsidP="00AC6667">
      <w:pPr>
        <w:rPr>
          <w:noProof/>
          <w:sz w:val="18"/>
          <w:lang w:val="en-CA" w:eastAsia="ja-JP"/>
        </w:rPr>
      </w:pPr>
      <w:r w:rsidRPr="000F6943">
        <w:rPr>
          <w:b/>
          <w:noProof/>
          <w:sz w:val="18"/>
          <w:lang w:val="en-CA" w:eastAsia="ja-JP"/>
        </w:rPr>
        <w:t>rect_slice_flag</w:t>
      </w:r>
      <w:r w:rsidRPr="000F6943">
        <w:rPr>
          <w:noProof/>
          <w:sz w:val="18"/>
          <w:lang w:val="en-CA" w:eastAsia="ja-JP"/>
        </w:rPr>
        <w:t xml:space="preserve"> equal to 0 specifies that bricks within each slice are in raster scan order and the slice information is not signalled in PPS. rect_slice_flag equal to 1 specifies that bricks within each slice cover a rectangular region of the picture and the slice information is signalled in the PPS. When brick_splitting_present_flag is equal to 1, the value of rect_slice_flag shall be equal to 1. </w:t>
      </w:r>
      <w:r w:rsidRPr="000F6943">
        <w:rPr>
          <w:noProof/>
          <w:sz w:val="18"/>
          <w:highlight w:val="yellow"/>
          <w:lang w:val="en-CA" w:eastAsia="ja-JP"/>
        </w:rPr>
        <w:t xml:space="preserve">When num_tile_partitions_minus1 is larger than 0, the value of </w:t>
      </w:r>
      <w:r w:rsidRPr="000F6943">
        <w:rPr>
          <w:noProof/>
          <w:sz w:val="18"/>
          <w:highlight w:val="yellow"/>
          <w:lang w:val="en-GB" w:eastAsia="ja-JP"/>
        </w:rPr>
        <w:t>rect_slice_flag shall be 0</w:t>
      </w:r>
      <w:r w:rsidRPr="000F6943">
        <w:rPr>
          <w:noProof/>
          <w:sz w:val="18"/>
          <w:highlight w:val="yellow"/>
          <w:lang w:val="en-CA" w:eastAsia="ja-JP"/>
        </w:rPr>
        <w:t>.</w:t>
      </w:r>
      <w:r w:rsidRPr="000F6943">
        <w:rPr>
          <w:noProof/>
          <w:sz w:val="18"/>
          <w:lang w:val="en-CA" w:eastAsia="ja-JP"/>
        </w:rPr>
        <w:t xml:space="preserve"> When not present,  </w:t>
      </w:r>
      <w:r w:rsidRPr="000F6943">
        <w:rPr>
          <w:noProof/>
          <w:sz w:val="18"/>
          <w:highlight w:val="yellow"/>
          <w:lang w:val="en-CA" w:eastAsia="ja-JP"/>
        </w:rPr>
        <w:t>rect_slice_flag is inferred to be equal to 0 if num_tile_partitions_minus1 is larger than 0, else</w:t>
      </w:r>
      <w:r w:rsidRPr="000F6943">
        <w:rPr>
          <w:noProof/>
          <w:sz w:val="18"/>
          <w:lang w:val="en-CA" w:eastAsia="ja-JP"/>
        </w:rPr>
        <w:t xml:space="preserve">  rect_slice_flag is inferred to be equal to 1.</w:t>
      </w:r>
    </w:p>
    <w:p w14:paraId="3090EBC9" w14:textId="12786163" w:rsidR="00592E1F" w:rsidRDefault="00592E1F" w:rsidP="007B176F">
      <w:pPr>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31868" w:rsidRPr="00084198" w14:paraId="5F4A56B8" w14:textId="77777777" w:rsidTr="00001F19">
        <w:trPr>
          <w:cantSplit/>
          <w:jc w:val="center"/>
        </w:trPr>
        <w:tc>
          <w:tcPr>
            <w:tcW w:w="7920" w:type="dxa"/>
          </w:tcPr>
          <w:p w14:paraId="322DCA48" w14:textId="77777777" w:rsidR="00131868" w:rsidRPr="00084198" w:rsidRDefault="00131868" w:rsidP="00001F19">
            <w:pPr>
              <w:pStyle w:val="tablesyntax"/>
              <w:keepNext w:val="0"/>
              <w:keepLines w:val="0"/>
              <w:spacing w:before="20" w:after="40"/>
              <w:rPr>
                <w:noProof/>
                <w:lang w:val="en-CA"/>
              </w:rPr>
            </w:pPr>
            <w:r w:rsidRPr="00084198">
              <w:rPr>
                <w:noProof/>
                <w:lang w:val="en-CA"/>
              </w:rPr>
              <w:t>slice_header( ) {</w:t>
            </w:r>
          </w:p>
        </w:tc>
        <w:tc>
          <w:tcPr>
            <w:tcW w:w="1157" w:type="dxa"/>
          </w:tcPr>
          <w:p w14:paraId="21B6077F" w14:textId="77777777" w:rsidR="00131868" w:rsidRPr="00084198" w:rsidRDefault="00131868" w:rsidP="00001F19">
            <w:pPr>
              <w:pStyle w:val="tableheading"/>
              <w:keepNext w:val="0"/>
              <w:keepLines w:val="0"/>
              <w:spacing w:before="20" w:after="40"/>
              <w:rPr>
                <w:noProof/>
                <w:lang w:val="en-CA"/>
              </w:rPr>
            </w:pPr>
            <w:r w:rsidRPr="00084198">
              <w:rPr>
                <w:noProof/>
                <w:lang w:val="en-CA"/>
              </w:rPr>
              <w:t>Descriptor</w:t>
            </w:r>
          </w:p>
        </w:tc>
      </w:tr>
      <w:tr w:rsidR="00131868" w:rsidRPr="00084198" w14:paraId="0E49A044" w14:textId="77777777" w:rsidTr="00001F19">
        <w:trPr>
          <w:cantSplit/>
          <w:jc w:val="center"/>
        </w:trPr>
        <w:tc>
          <w:tcPr>
            <w:tcW w:w="7920" w:type="dxa"/>
          </w:tcPr>
          <w:p w14:paraId="41EDCAE7" w14:textId="77777777" w:rsidR="00131868" w:rsidRPr="00084198" w:rsidRDefault="00131868" w:rsidP="00001F19">
            <w:pPr>
              <w:pStyle w:val="tablesyntax"/>
              <w:keepNext w:val="0"/>
              <w:keepLines w:val="0"/>
              <w:spacing w:before="20" w:after="40"/>
              <w:rPr>
                <w:noProof/>
                <w:sz w:val="22"/>
                <w:szCs w:val="22"/>
                <w:lang w:val="en-CA"/>
              </w:rPr>
            </w:pPr>
            <w:r w:rsidRPr="00084198">
              <w:rPr>
                <w:noProof/>
                <w:lang w:val="en-CA"/>
              </w:rPr>
              <w:tab/>
            </w:r>
            <w:r w:rsidRPr="00084198">
              <w:rPr>
                <w:b/>
                <w:noProof/>
                <w:lang w:val="en-CA"/>
              </w:rPr>
              <w:t>slice_</w:t>
            </w:r>
            <w:r w:rsidRPr="00084198">
              <w:rPr>
                <w:b/>
                <w:bCs/>
                <w:noProof/>
                <w:lang w:val="en-CA"/>
              </w:rPr>
              <w:t>pic_parameter_set_id</w:t>
            </w:r>
          </w:p>
        </w:tc>
        <w:tc>
          <w:tcPr>
            <w:tcW w:w="1157" w:type="dxa"/>
          </w:tcPr>
          <w:p w14:paraId="5A8DD5A2" w14:textId="77777777" w:rsidR="00131868" w:rsidRPr="00084198" w:rsidRDefault="00131868" w:rsidP="00001F19">
            <w:pPr>
              <w:pStyle w:val="tablecell"/>
              <w:keepNext w:val="0"/>
              <w:keepLines w:val="0"/>
              <w:spacing w:before="20" w:after="40"/>
              <w:jc w:val="center"/>
              <w:rPr>
                <w:noProof/>
                <w:lang w:val="en-CA"/>
              </w:rPr>
            </w:pPr>
            <w:r w:rsidRPr="00084198">
              <w:rPr>
                <w:noProof/>
                <w:lang w:val="en-CA"/>
              </w:rPr>
              <w:t>ue(v)</w:t>
            </w:r>
          </w:p>
        </w:tc>
      </w:tr>
      <w:tr w:rsidR="00131868" w:rsidRPr="00084198" w14:paraId="7D71DEC8" w14:textId="77777777" w:rsidTr="00001F19">
        <w:trPr>
          <w:cantSplit/>
          <w:jc w:val="center"/>
        </w:trPr>
        <w:tc>
          <w:tcPr>
            <w:tcW w:w="7920" w:type="dxa"/>
          </w:tcPr>
          <w:p w14:paraId="39960035" w14:textId="77777777" w:rsidR="00131868" w:rsidRPr="00084198" w:rsidRDefault="00131868" w:rsidP="00001F19">
            <w:pPr>
              <w:pStyle w:val="tablesyntax"/>
              <w:keepNext w:val="0"/>
              <w:keepLines w:val="0"/>
              <w:spacing w:before="20" w:after="40"/>
              <w:rPr>
                <w:noProof/>
                <w:lang w:val="en-CA"/>
              </w:rPr>
            </w:pPr>
            <w:r w:rsidRPr="00084198">
              <w:rPr>
                <w:noProof/>
                <w:lang w:val="en-CA" w:eastAsia="ko-KR"/>
              </w:rPr>
              <w:tab/>
              <w:t>if( rect_slice_flag  | |  NumBricksInPic &gt; 1 )</w:t>
            </w:r>
          </w:p>
        </w:tc>
        <w:tc>
          <w:tcPr>
            <w:tcW w:w="1157" w:type="dxa"/>
          </w:tcPr>
          <w:p w14:paraId="4A92D13D" w14:textId="77777777" w:rsidR="00131868" w:rsidRPr="00084198" w:rsidRDefault="00131868" w:rsidP="00001F19">
            <w:pPr>
              <w:pStyle w:val="tablecell"/>
              <w:keepNext w:val="0"/>
              <w:keepLines w:val="0"/>
              <w:spacing w:before="20" w:after="40"/>
              <w:jc w:val="center"/>
              <w:rPr>
                <w:noProof/>
                <w:lang w:val="en-CA"/>
              </w:rPr>
            </w:pPr>
          </w:p>
        </w:tc>
      </w:tr>
      <w:tr w:rsidR="00131868" w:rsidRPr="00084198" w14:paraId="606AA16B" w14:textId="77777777" w:rsidTr="00001F19">
        <w:trPr>
          <w:cantSplit/>
          <w:jc w:val="center"/>
        </w:trPr>
        <w:tc>
          <w:tcPr>
            <w:tcW w:w="7920" w:type="dxa"/>
          </w:tcPr>
          <w:p w14:paraId="147CA5C1" w14:textId="77777777" w:rsidR="00131868" w:rsidRPr="00084198" w:rsidRDefault="00131868" w:rsidP="00001F19">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57" w:type="dxa"/>
          </w:tcPr>
          <w:p w14:paraId="0CEFA3C6" w14:textId="77777777" w:rsidR="00131868" w:rsidRPr="00084198" w:rsidRDefault="00131868" w:rsidP="00001F19">
            <w:pPr>
              <w:pStyle w:val="tableheading"/>
              <w:keepNext w:val="0"/>
              <w:keepLines w:val="0"/>
              <w:spacing w:before="20" w:after="40"/>
              <w:jc w:val="center"/>
              <w:rPr>
                <w:b w:val="0"/>
                <w:noProof/>
                <w:lang w:val="en-CA"/>
              </w:rPr>
            </w:pPr>
            <w:r w:rsidRPr="00084198">
              <w:rPr>
                <w:b w:val="0"/>
                <w:noProof/>
                <w:lang w:val="en-CA" w:eastAsia="ko-KR"/>
              </w:rPr>
              <w:t>u(v)</w:t>
            </w:r>
          </w:p>
        </w:tc>
      </w:tr>
      <w:tr w:rsidR="00131868" w:rsidRPr="00084198" w14:paraId="3A4D7970" w14:textId="77777777" w:rsidTr="00001F19">
        <w:trPr>
          <w:cantSplit/>
          <w:jc w:val="center"/>
        </w:trPr>
        <w:tc>
          <w:tcPr>
            <w:tcW w:w="7920" w:type="dxa"/>
          </w:tcPr>
          <w:p w14:paraId="75BF7270" w14:textId="77777777" w:rsidR="00131868" w:rsidRPr="00084198" w:rsidRDefault="00131868" w:rsidP="00001F19">
            <w:pPr>
              <w:pStyle w:val="tablesyntax"/>
              <w:keepNext w:val="0"/>
              <w:keepLines w:val="0"/>
              <w:spacing w:before="20" w:after="40"/>
              <w:rPr>
                <w:noProof/>
                <w:lang w:val="en-CA" w:eastAsia="ko-KR"/>
              </w:rPr>
            </w:pPr>
            <w:r w:rsidRPr="00084198">
              <w:rPr>
                <w:noProof/>
                <w:lang w:val="en-CA" w:eastAsia="ko-KR"/>
              </w:rPr>
              <w:tab/>
              <w:t>if( !rect_slice_flag  &amp;&amp;  !single_brick_per_slice_flag )</w:t>
            </w:r>
          </w:p>
        </w:tc>
        <w:tc>
          <w:tcPr>
            <w:tcW w:w="1157" w:type="dxa"/>
          </w:tcPr>
          <w:p w14:paraId="4C963A75" w14:textId="77777777" w:rsidR="00131868" w:rsidRPr="00084198" w:rsidRDefault="00131868" w:rsidP="00001F19">
            <w:pPr>
              <w:pStyle w:val="tableheading"/>
              <w:keepNext w:val="0"/>
              <w:keepLines w:val="0"/>
              <w:spacing w:before="20" w:after="40"/>
              <w:jc w:val="center"/>
              <w:rPr>
                <w:b w:val="0"/>
                <w:noProof/>
                <w:lang w:val="en-CA" w:eastAsia="ko-KR"/>
              </w:rPr>
            </w:pPr>
          </w:p>
        </w:tc>
      </w:tr>
      <w:tr w:rsidR="00131868" w:rsidRPr="00084198" w14:paraId="61628F1B" w14:textId="77777777" w:rsidTr="00001F19">
        <w:trPr>
          <w:cantSplit/>
          <w:jc w:val="center"/>
        </w:trPr>
        <w:tc>
          <w:tcPr>
            <w:tcW w:w="7920" w:type="dxa"/>
          </w:tcPr>
          <w:p w14:paraId="49389CD9" w14:textId="77777777" w:rsidR="00131868" w:rsidRPr="00084198" w:rsidRDefault="00131868" w:rsidP="00001F19">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num_bricks_in_slice_minus1</w:t>
            </w:r>
          </w:p>
        </w:tc>
        <w:tc>
          <w:tcPr>
            <w:tcW w:w="1157" w:type="dxa"/>
          </w:tcPr>
          <w:p w14:paraId="1BE5FE89" w14:textId="77777777" w:rsidR="00131868" w:rsidRPr="00084198" w:rsidRDefault="00131868" w:rsidP="00001F19">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131868" w:rsidRPr="00023232" w14:paraId="0F25EF58" w14:textId="77777777" w:rsidTr="00001F19">
        <w:trPr>
          <w:cantSplit/>
          <w:jc w:val="center"/>
        </w:trPr>
        <w:tc>
          <w:tcPr>
            <w:tcW w:w="7920" w:type="dxa"/>
          </w:tcPr>
          <w:p w14:paraId="1D18E7A3" w14:textId="77777777" w:rsidR="00131868" w:rsidRPr="00023232" w:rsidRDefault="00131868" w:rsidP="00001F19">
            <w:pPr>
              <w:pStyle w:val="tablesyntax"/>
              <w:keepNext w:val="0"/>
              <w:keepLines w:val="0"/>
              <w:spacing w:before="20" w:after="40"/>
              <w:rPr>
                <w:noProof/>
                <w:highlight w:val="yellow"/>
                <w:lang w:val="en-CA"/>
              </w:rPr>
            </w:pPr>
            <w:r w:rsidRPr="00023232">
              <w:rPr>
                <w:noProof/>
                <w:highlight w:val="yellow"/>
                <w:lang w:val="en-CA" w:eastAsia="ko-KR"/>
              </w:rPr>
              <w:tab/>
              <w:t>if( !single_brick_per_slice_flag &amp;&amp; num_tile_partitions_minus1 &gt; 0 )</w:t>
            </w:r>
          </w:p>
        </w:tc>
        <w:tc>
          <w:tcPr>
            <w:tcW w:w="1157" w:type="dxa"/>
          </w:tcPr>
          <w:p w14:paraId="5F7B101C" w14:textId="77777777" w:rsidR="00131868" w:rsidRPr="00023232" w:rsidRDefault="00131868" w:rsidP="00001F19">
            <w:pPr>
              <w:pStyle w:val="tableheading"/>
              <w:keepNext w:val="0"/>
              <w:keepLines w:val="0"/>
              <w:spacing w:before="20" w:after="40"/>
              <w:jc w:val="center"/>
              <w:rPr>
                <w:b w:val="0"/>
                <w:noProof/>
                <w:highlight w:val="yellow"/>
                <w:lang w:val="en-CA"/>
              </w:rPr>
            </w:pPr>
          </w:p>
        </w:tc>
      </w:tr>
      <w:tr w:rsidR="00131868" w:rsidRPr="00023232" w14:paraId="032EB3FA" w14:textId="77777777" w:rsidTr="00001F19">
        <w:trPr>
          <w:cantSplit/>
          <w:jc w:val="center"/>
        </w:trPr>
        <w:tc>
          <w:tcPr>
            <w:tcW w:w="7920" w:type="dxa"/>
          </w:tcPr>
          <w:p w14:paraId="3D5BCF65" w14:textId="77777777" w:rsidR="00131868" w:rsidRPr="00023232" w:rsidRDefault="00131868" w:rsidP="00001F19">
            <w:pPr>
              <w:pStyle w:val="tablesyntax"/>
              <w:keepNext w:val="0"/>
              <w:keepLines w:val="0"/>
              <w:spacing w:before="20" w:after="40"/>
              <w:rPr>
                <w:noProof/>
                <w:highlight w:val="yellow"/>
                <w:lang w:val="en-CA" w:eastAsia="ko-KR"/>
              </w:rPr>
            </w:pPr>
            <w:r w:rsidRPr="00023232">
              <w:rPr>
                <w:noProof/>
                <w:highlight w:val="yellow"/>
                <w:lang w:val="en-CA" w:eastAsia="ko-KR"/>
              </w:rPr>
              <w:tab/>
            </w:r>
            <w:r w:rsidRPr="00023232">
              <w:rPr>
                <w:noProof/>
                <w:highlight w:val="yellow"/>
                <w:lang w:val="en-CA" w:eastAsia="ko-KR"/>
              </w:rPr>
              <w:tab/>
            </w:r>
            <w:r w:rsidRPr="00023232">
              <w:rPr>
                <w:b/>
                <w:noProof/>
                <w:highlight w:val="yellow"/>
                <w:lang w:val="en-CA" w:eastAsia="ko-KR"/>
              </w:rPr>
              <w:t>tile_partition_idc</w:t>
            </w:r>
          </w:p>
        </w:tc>
        <w:tc>
          <w:tcPr>
            <w:tcW w:w="1157" w:type="dxa"/>
          </w:tcPr>
          <w:p w14:paraId="06303A06" w14:textId="77777777" w:rsidR="00131868" w:rsidRPr="00023232" w:rsidRDefault="00131868" w:rsidP="00001F19">
            <w:pPr>
              <w:pStyle w:val="tableheading"/>
              <w:keepNext w:val="0"/>
              <w:keepLines w:val="0"/>
              <w:spacing w:before="20" w:after="40"/>
              <w:jc w:val="center"/>
              <w:rPr>
                <w:b w:val="0"/>
                <w:noProof/>
                <w:highlight w:val="yellow"/>
                <w:lang w:val="en-CA" w:eastAsia="ko-KR"/>
              </w:rPr>
            </w:pPr>
            <w:r w:rsidRPr="00023232">
              <w:rPr>
                <w:b w:val="0"/>
                <w:noProof/>
                <w:highlight w:val="yellow"/>
                <w:lang w:val="en-CA" w:eastAsia="ko-KR"/>
              </w:rPr>
              <w:t>ue(v)</w:t>
            </w:r>
          </w:p>
        </w:tc>
      </w:tr>
      <w:tr w:rsidR="00131868" w:rsidRPr="00084198" w14:paraId="28ED96F2" w14:textId="77777777" w:rsidTr="00001F19">
        <w:trPr>
          <w:cantSplit/>
          <w:jc w:val="center"/>
        </w:trPr>
        <w:tc>
          <w:tcPr>
            <w:tcW w:w="7920" w:type="dxa"/>
          </w:tcPr>
          <w:p w14:paraId="01F350DE" w14:textId="65D346EF" w:rsidR="00131868" w:rsidRPr="00084198" w:rsidRDefault="00023232" w:rsidP="00001F19">
            <w:pPr>
              <w:pStyle w:val="tablesyntax"/>
              <w:keepNext w:val="0"/>
              <w:keepLines w:val="0"/>
              <w:spacing w:before="20" w:after="40"/>
              <w:rPr>
                <w:noProof/>
                <w:lang w:val="en-CA"/>
              </w:rPr>
            </w:pPr>
            <w:r w:rsidRPr="00084198">
              <w:rPr>
                <w:noProof/>
                <w:lang w:val="en-CA" w:eastAsia="ko-KR"/>
              </w:rPr>
              <w:tab/>
            </w:r>
            <w:r>
              <w:rPr>
                <w:noProof/>
                <w:lang w:val="en-CA"/>
              </w:rPr>
              <w:t>…</w:t>
            </w:r>
          </w:p>
        </w:tc>
        <w:tc>
          <w:tcPr>
            <w:tcW w:w="1157" w:type="dxa"/>
          </w:tcPr>
          <w:p w14:paraId="6E721070" w14:textId="59802B7E" w:rsidR="00131868" w:rsidRPr="00084198" w:rsidRDefault="00131868" w:rsidP="00001F19">
            <w:pPr>
              <w:pStyle w:val="tableheading"/>
              <w:keepNext w:val="0"/>
              <w:keepLines w:val="0"/>
              <w:spacing w:before="20" w:after="40"/>
              <w:jc w:val="center"/>
              <w:rPr>
                <w:b w:val="0"/>
                <w:noProof/>
                <w:lang w:val="en-CA"/>
              </w:rPr>
            </w:pPr>
          </w:p>
        </w:tc>
      </w:tr>
      <w:tr w:rsidR="00131868" w:rsidRPr="00084198" w14:paraId="25C0B365" w14:textId="77777777" w:rsidTr="00001F19">
        <w:trPr>
          <w:cantSplit/>
          <w:jc w:val="center"/>
        </w:trPr>
        <w:tc>
          <w:tcPr>
            <w:tcW w:w="7920" w:type="dxa"/>
          </w:tcPr>
          <w:p w14:paraId="31BB2F59" w14:textId="5EE02F37" w:rsidR="00131868" w:rsidRPr="00131868" w:rsidRDefault="00131868" w:rsidP="00001F19">
            <w:pPr>
              <w:pStyle w:val="tablesyntax"/>
              <w:keepNext w:val="0"/>
              <w:keepLines w:val="0"/>
              <w:spacing w:before="20" w:after="40"/>
              <w:rPr>
                <w:noProof/>
                <w:lang w:val="en-CA"/>
              </w:rPr>
            </w:pPr>
            <w:r>
              <w:rPr>
                <w:bCs/>
                <w:noProof/>
                <w:lang w:val="en-CA"/>
              </w:rPr>
              <w:t>}</w:t>
            </w:r>
          </w:p>
        </w:tc>
        <w:tc>
          <w:tcPr>
            <w:tcW w:w="1157" w:type="dxa"/>
          </w:tcPr>
          <w:p w14:paraId="751445A5" w14:textId="63635CEA" w:rsidR="00131868" w:rsidRPr="00084198" w:rsidRDefault="00131868" w:rsidP="00023232">
            <w:pPr>
              <w:pStyle w:val="tableheading"/>
              <w:keepNext w:val="0"/>
              <w:keepLines w:val="0"/>
              <w:spacing w:before="20" w:after="40"/>
              <w:rPr>
                <w:b w:val="0"/>
                <w:noProof/>
                <w:lang w:val="en-CA"/>
              </w:rPr>
            </w:pPr>
          </w:p>
        </w:tc>
      </w:tr>
    </w:tbl>
    <w:p w14:paraId="1747F3FF" w14:textId="648756C6" w:rsidR="00AC6667" w:rsidRPr="00D33DE8" w:rsidRDefault="00AC6667" w:rsidP="00AC6667">
      <w:pPr>
        <w:rPr>
          <w:noProof/>
          <w:sz w:val="20"/>
          <w:highlight w:val="yellow"/>
          <w:lang w:eastAsia="ja-JP"/>
        </w:rPr>
      </w:pPr>
      <w:r w:rsidRPr="00D33DE8">
        <w:rPr>
          <w:b/>
          <w:noProof/>
          <w:sz w:val="20"/>
          <w:highlight w:val="yellow"/>
          <w:lang w:eastAsia="ja-JP"/>
        </w:rPr>
        <w:t>tile_partition_idc</w:t>
      </w:r>
      <w:r w:rsidRPr="00D33DE8">
        <w:rPr>
          <w:noProof/>
          <w:sz w:val="20"/>
          <w:highlight w:val="yellow"/>
          <w:lang w:eastAsia="ja-JP"/>
        </w:rPr>
        <w:t xml:space="preserve"> is an index used to specify the tile partition to be used by the </w:t>
      </w:r>
      <w:r w:rsidRPr="00A117D3">
        <w:rPr>
          <w:noProof/>
          <w:sz w:val="20"/>
          <w:highlight w:val="yellow"/>
          <w:lang w:eastAsia="ja-JP"/>
        </w:rPr>
        <w:t>slice</w:t>
      </w:r>
      <w:r w:rsidRPr="00D33DE8">
        <w:rPr>
          <w:noProof/>
          <w:sz w:val="20"/>
          <w:highlight w:val="yellow"/>
          <w:lang w:eastAsia="ja-JP"/>
        </w:rPr>
        <w:t xml:space="preserve"> at the index position tile_partition_idc in the list of num_tile_partitions_minus1 plus 1 tile partitions in the associated PPS. </w:t>
      </w:r>
    </w:p>
    <w:p w14:paraId="3E682952" w14:textId="77777777" w:rsidR="00AC6667" w:rsidRPr="00D9764E" w:rsidRDefault="00AC6667" w:rsidP="00AC6667">
      <w:pPr>
        <w:rPr>
          <w:rFonts w:eastAsia="SimSun"/>
          <w:sz w:val="20"/>
          <w:highlight w:val="yellow"/>
          <w:lang w:val="en-GB"/>
        </w:rPr>
      </w:pPr>
      <w:r w:rsidRPr="00D33DE8">
        <w:rPr>
          <w:noProof/>
          <w:sz w:val="20"/>
          <w:highlight w:val="yellow"/>
          <w:lang w:eastAsia="ja-JP"/>
        </w:rPr>
        <w:t xml:space="preserve">tile_partition_idc shall be in the range of 0 to maxNbrOfTilePartitions - 1, inclusive. It is a requirement of bitstream conformance that </w:t>
      </w:r>
      <w:r w:rsidRPr="00D33DE8">
        <w:rPr>
          <w:noProof/>
          <w:sz w:val="20"/>
          <w:highlight w:val="yellow"/>
          <w:lang w:val="en-CA" w:eastAsia="ko-KR"/>
        </w:rPr>
        <w:t xml:space="preserve">the </w:t>
      </w:r>
      <w:r w:rsidRPr="00D33DE8">
        <w:rPr>
          <w:rFonts w:eastAsia="SimSun"/>
          <w:sz w:val="20"/>
          <w:highlight w:val="yellow"/>
          <w:lang w:val="en-GB"/>
        </w:rPr>
        <w:t xml:space="preserve">value of </w:t>
      </w:r>
      <w:r w:rsidRPr="00D33DE8">
        <w:rPr>
          <w:noProof/>
          <w:sz w:val="20"/>
          <w:highlight w:val="yellow"/>
        </w:rPr>
        <w:t>tile_partition_idc</w:t>
      </w:r>
      <w:r w:rsidRPr="00D33DE8">
        <w:rPr>
          <w:rFonts w:eastAsia="SimSun"/>
          <w:sz w:val="20"/>
          <w:highlight w:val="yellow"/>
          <w:lang w:val="en-GB"/>
        </w:rPr>
        <w:t xml:space="preserve"> shall be smaller or equal to num_tile_partitions_minus1. </w:t>
      </w:r>
      <w:r w:rsidRPr="00D33DE8">
        <w:rPr>
          <w:noProof/>
          <w:sz w:val="20"/>
          <w:highlight w:val="yellow"/>
          <w:lang w:eastAsia="ja-JP"/>
        </w:rPr>
        <w:t xml:space="preserve">It is a requirement of bitstream conformance that </w:t>
      </w:r>
      <w:r w:rsidRPr="00D33DE8">
        <w:rPr>
          <w:noProof/>
          <w:sz w:val="20"/>
          <w:highlight w:val="yellow"/>
          <w:lang w:val="en-CA" w:eastAsia="ko-KR"/>
        </w:rPr>
        <w:t xml:space="preserve">the </w:t>
      </w:r>
      <w:r w:rsidRPr="00D33DE8">
        <w:rPr>
          <w:rFonts w:eastAsia="SimSun"/>
          <w:sz w:val="20"/>
          <w:highlight w:val="yellow"/>
          <w:lang w:val="en-GB"/>
        </w:rPr>
        <w:t xml:space="preserve">value of </w:t>
      </w:r>
      <w:r w:rsidRPr="00D33DE8">
        <w:rPr>
          <w:noProof/>
          <w:sz w:val="20"/>
          <w:highlight w:val="yellow"/>
        </w:rPr>
        <w:t>tile_partition</w:t>
      </w:r>
      <w:r w:rsidRPr="00D33DE8">
        <w:rPr>
          <w:noProof/>
          <w:sz w:val="20"/>
          <w:highlight w:val="yellow"/>
          <w:lang w:eastAsia="ja-JP"/>
        </w:rPr>
        <w:t>_idc</w:t>
      </w:r>
      <w:r w:rsidRPr="00D9764E">
        <w:rPr>
          <w:noProof/>
          <w:sz w:val="20"/>
          <w:highlight w:val="yellow"/>
          <w:lang w:eastAsia="ja-JP"/>
        </w:rPr>
        <w:t xml:space="preserve"> shall be the same in all slice</w:t>
      </w:r>
      <w:r w:rsidRPr="00D9764E">
        <w:rPr>
          <w:rFonts w:eastAsia="SimSun"/>
          <w:sz w:val="20"/>
          <w:highlight w:val="yellow"/>
          <w:lang w:val="en-GB"/>
        </w:rPr>
        <w:t xml:space="preserve"> headers of a coded picture. When not present, </w:t>
      </w:r>
      <w:proofErr w:type="spellStart"/>
      <w:r w:rsidRPr="00D9764E">
        <w:rPr>
          <w:rFonts w:eastAsia="SimSun"/>
          <w:sz w:val="20"/>
          <w:highlight w:val="yellow"/>
          <w:lang w:val="en-GB"/>
        </w:rPr>
        <w:t>tile_partition_idc</w:t>
      </w:r>
      <w:proofErr w:type="spellEnd"/>
      <w:r w:rsidRPr="00D9764E">
        <w:rPr>
          <w:rFonts w:eastAsia="SimSun"/>
          <w:sz w:val="20"/>
          <w:highlight w:val="yellow"/>
          <w:lang w:val="en-GB"/>
        </w:rPr>
        <w:t xml:space="preserve"> is inferred to be 0.</w:t>
      </w:r>
    </w:p>
    <w:p w14:paraId="74E8851F" w14:textId="77777777" w:rsidR="00AC6667" w:rsidRDefault="00AC6667" w:rsidP="007B176F">
      <w:pPr>
        <w:rPr>
          <w:noProof/>
          <w:lang w:val="en-CA"/>
        </w:rPr>
      </w:pPr>
    </w:p>
    <w:p w14:paraId="5E14CECF" w14:textId="47CE940A" w:rsidR="00AE4E5E" w:rsidRDefault="00286238" w:rsidP="00AE4E5E">
      <w:pPr>
        <w:pStyle w:val="Heading3"/>
        <w:rPr>
          <w:lang w:val="en-CA"/>
        </w:rPr>
      </w:pPr>
      <w:r>
        <w:rPr>
          <w:lang w:val="en-CA"/>
        </w:rPr>
        <w:lastRenderedPageBreak/>
        <w:t xml:space="preserve">Syntax </w:t>
      </w:r>
      <w:r w:rsidR="00A869B0">
        <w:rPr>
          <w:lang w:val="en-CA"/>
        </w:rPr>
        <w:t xml:space="preserve">and semantics </w:t>
      </w:r>
      <w:r>
        <w:rPr>
          <w:lang w:val="en-CA"/>
        </w:rPr>
        <w:t xml:space="preserve">for </w:t>
      </w:r>
      <w:r w:rsidR="00A869B0">
        <w:rPr>
          <w:lang w:val="en-CA"/>
        </w:rPr>
        <w:t>o</w:t>
      </w:r>
      <w:r w:rsidR="00AE4E5E">
        <w:rPr>
          <w:lang w:val="en-CA"/>
        </w:rPr>
        <w:t xml:space="preserve">ption 2 </w:t>
      </w:r>
    </w:p>
    <w:p w14:paraId="2BF0948D" w14:textId="77777777" w:rsidR="00A77B13" w:rsidRPr="00A77B13" w:rsidRDefault="00A77B13" w:rsidP="00A77B1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40C85" w:rsidRPr="00084198" w14:paraId="7277B2BB" w14:textId="77777777" w:rsidTr="00001F19">
        <w:trPr>
          <w:cantSplit/>
          <w:jc w:val="center"/>
        </w:trPr>
        <w:tc>
          <w:tcPr>
            <w:tcW w:w="7920" w:type="dxa"/>
          </w:tcPr>
          <w:p w14:paraId="1A6A5F2B" w14:textId="77777777" w:rsidR="00740C85" w:rsidRPr="00084198" w:rsidRDefault="00740C85" w:rsidP="00001F19">
            <w:pPr>
              <w:pStyle w:val="tablesyntax"/>
              <w:keepNext w:val="0"/>
              <w:keepLines w:val="0"/>
              <w:spacing w:before="20" w:after="40"/>
              <w:rPr>
                <w:noProof/>
                <w:lang w:val="en-CA"/>
              </w:rPr>
            </w:pPr>
            <w:r w:rsidRPr="00084198">
              <w:rPr>
                <w:noProof/>
                <w:lang w:val="en-CA"/>
              </w:rPr>
              <w:t>pic_parameter_set_rbsp( ) {</w:t>
            </w:r>
          </w:p>
        </w:tc>
        <w:tc>
          <w:tcPr>
            <w:tcW w:w="1157" w:type="dxa"/>
          </w:tcPr>
          <w:p w14:paraId="7DD1BE1F" w14:textId="77777777" w:rsidR="00740C85" w:rsidRPr="00084198" w:rsidRDefault="00740C85" w:rsidP="00001F19">
            <w:pPr>
              <w:pStyle w:val="tableheading"/>
              <w:keepNext w:val="0"/>
              <w:keepLines w:val="0"/>
              <w:spacing w:before="20" w:after="40"/>
              <w:rPr>
                <w:noProof/>
                <w:lang w:val="en-CA"/>
              </w:rPr>
            </w:pPr>
            <w:r w:rsidRPr="00084198">
              <w:rPr>
                <w:noProof/>
                <w:lang w:val="en-CA"/>
              </w:rPr>
              <w:t>Descriptor</w:t>
            </w:r>
          </w:p>
        </w:tc>
      </w:tr>
      <w:tr w:rsidR="00740C85" w:rsidRPr="00084198" w14:paraId="377AD08A" w14:textId="77777777" w:rsidTr="00001F19">
        <w:trPr>
          <w:cantSplit/>
          <w:jc w:val="center"/>
        </w:trPr>
        <w:tc>
          <w:tcPr>
            <w:tcW w:w="7920" w:type="dxa"/>
          </w:tcPr>
          <w:p w14:paraId="7510995B" w14:textId="45E49358" w:rsidR="00740C85" w:rsidRPr="00084198" w:rsidRDefault="00740C85" w:rsidP="00001F19">
            <w:pPr>
              <w:pStyle w:val="tablesyntax"/>
              <w:keepNext w:val="0"/>
              <w:keepLines w:val="0"/>
              <w:spacing w:before="20" w:after="40"/>
              <w:rPr>
                <w:noProof/>
                <w:lang w:val="en-CA"/>
              </w:rPr>
            </w:pPr>
            <w:r w:rsidRPr="00084198">
              <w:rPr>
                <w:b/>
                <w:bCs/>
                <w:noProof/>
                <w:lang w:val="en-CA"/>
              </w:rPr>
              <w:tab/>
            </w:r>
            <w:r>
              <w:rPr>
                <w:noProof/>
                <w:lang w:val="en-CA"/>
              </w:rPr>
              <w:t>…</w:t>
            </w:r>
          </w:p>
        </w:tc>
        <w:tc>
          <w:tcPr>
            <w:tcW w:w="1157" w:type="dxa"/>
          </w:tcPr>
          <w:p w14:paraId="18D827C8" w14:textId="2A706D7F" w:rsidR="00740C85" w:rsidRPr="00084198" w:rsidRDefault="00740C85" w:rsidP="00001F19">
            <w:pPr>
              <w:pStyle w:val="tableheading"/>
              <w:keepNext w:val="0"/>
              <w:keepLines w:val="0"/>
              <w:spacing w:before="20" w:after="40"/>
              <w:rPr>
                <w:noProof/>
                <w:lang w:val="en-CA"/>
              </w:rPr>
            </w:pPr>
          </w:p>
        </w:tc>
      </w:tr>
      <w:tr w:rsidR="00FF32F4" w:rsidRPr="00084198" w14:paraId="71BCBEDE" w14:textId="77777777" w:rsidTr="00001F19">
        <w:trPr>
          <w:cantSplit/>
          <w:jc w:val="center"/>
        </w:trPr>
        <w:tc>
          <w:tcPr>
            <w:tcW w:w="7920" w:type="dxa"/>
          </w:tcPr>
          <w:p w14:paraId="67E7197A" w14:textId="77777777" w:rsidR="00FF32F4" w:rsidRPr="00084198" w:rsidRDefault="00FF32F4" w:rsidP="00001F19">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!single_tile_in_pic_flag ) {</w:t>
            </w:r>
          </w:p>
        </w:tc>
        <w:tc>
          <w:tcPr>
            <w:tcW w:w="1157" w:type="dxa"/>
          </w:tcPr>
          <w:p w14:paraId="27C95488" w14:textId="77777777" w:rsidR="00FF32F4" w:rsidRPr="00084198" w:rsidRDefault="00FF32F4" w:rsidP="00001F19">
            <w:pPr>
              <w:pStyle w:val="tablecell"/>
              <w:keepNext w:val="0"/>
              <w:keepLines w:val="0"/>
              <w:spacing w:before="20" w:after="40"/>
              <w:jc w:val="center"/>
              <w:rPr>
                <w:noProof/>
                <w:lang w:val="en-CA"/>
              </w:rPr>
            </w:pPr>
          </w:p>
        </w:tc>
      </w:tr>
      <w:tr w:rsidR="00FF32F4" w:rsidRPr="00001F19" w14:paraId="08B87EC4" w14:textId="77777777" w:rsidTr="00001F19">
        <w:trPr>
          <w:cantSplit/>
          <w:jc w:val="center"/>
        </w:trPr>
        <w:tc>
          <w:tcPr>
            <w:tcW w:w="7920" w:type="dxa"/>
          </w:tcPr>
          <w:p w14:paraId="70F34634" w14:textId="77777777" w:rsidR="00FF32F4" w:rsidRPr="00001F19" w:rsidRDefault="00FF32F4" w:rsidP="00001F19">
            <w:pPr>
              <w:pStyle w:val="tablesyntax"/>
              <w:keepNext w:val="0"/>
              <w:keepLines w:val="0"/>
              <w:spacing w:before="20" w:after="40"/>
              <w:rPr>
                <w:b/>
                <w:bCs/>
                <w:noProof/>
                <w:lang w:val="en-CA"/>
              </w:rPr>
            </w:pPr>
            <w:r w:rsidRPr="00001F19">
              <w:rPr>
                <w:b/>
                <w:bCs/>
                <w:noProof/>
                <w:lang w:val="en-CA"/>
              </w:rPr>
              <w:tab/>
            </w:r>
            <w:r w:rsidRPr="00001F19">
              <w:rPr>
                <w:b/>
                <w:bCs/>
                <w:noProof/>
                <w:lang w:val="en-CA"/>
              </w:rPr>
              <w:tab/>
            </w:r>
            <w:r w:rsidRPr="00001F19">
              <w:rPr>
                <w:b/>
                <w:noProof/>
                <w:lang w:val="en-CA"/>
              </w:rPr>
              <w:t>uniform_tile_spacing_flag</w:t>
            </w:r>
          </w:p>
        </w:tc>
        <w:tc>
          <w:tcPr>
            <w:tcW w:w="1157" w:type="dxa"/>
          </w:tcPr>
          <w:p w14:paraId="3FD926F6" w14:textId="77777777" w:rsidR="00FF32F4" w:rsidRPr="00001F19" w:rsidRDefault="00FF32F4" w:rsidP="00001F19">
            <w:pPr>
              <w:pStyle w:val="tablecell"/>
              <w:keepNext w:val="0"/>
              <w:keepLines w:val="0"/>
              <w:spacing w:before="20" w:after="40"/>
              <w:jc w:val="center"/>
              <w:rPr>
                <w:noProof/>
                <w:lang w:val="en-CA"/>
              </w:rPr>
            </w:pPr>
            <w:r w:rsidRPr="00001F19">
              <w:rPr>
                <w:noProof/>
                <w:lang w:val="en-CA"/>
              </w:rPr>
              <w:t>u(1)</w:t>
            </w:r>
          </w:p>
        </w:tc>
      </w:tr>
      <w:tr w:rsidR="00FF32F4" w:rsidRPr="00001F19" w14:paraId="54E54C32" w14:textId="77777777" w:rsidTr="00001F19">
        <w:trPr>
          <w:cantSplit/>
          <w:jc w:val="center"/>
        </w:trPr>
        <w:tc>
          <w:tcPr>
            <w:tcW w:w="7920" w:type="dxa"/>
          </w:tcPr>
          <w:p w14:paraId="28E3DF0D" w14:textId="77777777" w:rsidR="00FF32F4" w:rsidRPr="00001F19" w:rsidRDefault="00FF32F4" w:rsidP="00001F19">
            <w:pPr>
              <w:pStyle w:val="tablesyntax"/>
              <w:keepNext w:val="0"/>
              <w:keepLines w:val="0"/>
              <w:spacing w:before="20" w:after="40"/>
              <w:rPr>
                <w:b/>
                <w:bCs/>
                <w:noProof/>
                <w:lang w:val="en-CA"/>
              </w:rPr>
            </w:pPr>
            <w:r w:rsidRPr="00001F19">
              <w:rPr>
                <w:b/>
                <w:bCs/>
                <w:noProof/>
                <w:lang w:val="en-CA"/>
              </w:rPr>
              <w:tab/>
            </w:r>
            <w:r w:rsidRPr="00001F19">
              <w:rPr>
                <w:b/>
                <w:bCs/>
                <w:noProof/>
                <w:lang w:val="en-CA"/>
              </w:rPr>
              <w:tab/>
            </w:r>
            <w:r w:rsidRPr="00001F19">
              <w:rPr>
                <w:noProof/>
                <w:lang w:val="en-CA"/>
              </w:rPr>
              <w:t>if( uniform_tile_spacing_flag ) {</w:t>
            </w:r>
          </w:p>
        </w:tc>
        <w:tc>
          <w:tcPr>
            <w:tcW w:w="1157" w:type="dxa"/>
          </w:tcPr>
          <w:p w14:paraId="48F0B1E4" w14:textId="77777777" w:rsidR="00FF32F4" w:rsidRPr="00001F19" w:rsidRDefault="00FF32F4" w:rsidP="00001F19">
            <w:pPr>
              <w:pStyle w:val="tablecell"/>
              <w:keepNext w:val="0"/>
              <w:keepLines w:val="0"/>
              <w:spacing w:before="20" w:after="40"/>
              <w:jc w:val="center"/>
              <w:rPr>
                <w:noProof/>
                <w:lang w:val="en-CA"/>
              </w:rPr>
            </w:pPr>
          </w:p>
        </w:tc>
      </w:tr>
      <w:tr w:rsidR="00FF32F4" w:rsidRPr="00001F19" w14:paraId="09A38D24" w14:textId="77777777" w:rsidTr="00001F19">
        <w:trPr>
          <w:cantSplit/>
          <w:jc w:val="center"/>
        </w:trPr>
        <w:tc>
          <w:tcPr>
            <w:tcW w:w="7920" w:type="dxa"/>
          </w:tcPr>
          <w:p w14:paraId="7BA9083B" w14:textId="77777777" w:rsidR="00FF32F4" w:rsidRPr="00001F19" w:rsidRDefault="00FF32F4" w:rsidP="00001F19">
            <w:pPr>
              <w:pStyle w:val="tablesyntax"/>
              <w:keepNext w:val="0"/>
              <w:keepLines w:val="0"/>
              <w:spacing w:before="20" w:after="40"/>
              <w:rPr>
                <w:b/>
                <w:bCs/>
                <w:noProof/>
                <w:lang w:val="en-CA"/>
              </w:rPr>
            </w:pPr>
            <w:r w:rsidRPr="00001F19">
              <w:rPr>
                <w:b/>
                <w:bCs/>
                <w:noProof/>
                <w:lang w:val="en-CA"/>
              </w:rPr>
              <w:tab/>
            </w:r>
            <w:r w:rsidRPr="00001F19">
              <w:rPr>
                <w:b/>
                <w:bCs/>
                <w:noProof/>
                <w:lang w:val="en-CA"/>
              </w:rPr>
              <w:tab/>
            </w:r>
            <w:r w:rsidRPr="00001F19">
              <w:rPr>
                <w:b/>
                <w:bCs/>
                <w:noProof/>
                <w:lang w:val="en-CA"/>
              </w:rPr>
              <w:tab/>
            </w:r>
            <w:r w:rsidRPr="00001F19">
              <w:rPr>
                <w:b/>
                <w:noProof/>
                <w:lang w:val="en-CA"/>
              </w:rPr>
              <w:t>tile_cols_width_minus1</w:t>
            </w:r>
          </w:p>
        </w:tc>
        <w:tc>
          <w:tcPr>
            <w:tcW w:w="1157" w:type="dxa"/>
          </w:tcPr>
          <w:p w14:paraId="1EADB91F" w14:textId="77777777" w:rsidR="00FF32F4" w:rsidRPr="00001F19" w:rsidRDefault="00FF32F4" w:rsidP="00001F19">
            <w:pPr>
              <w:pStyle w:val="tablecell"/>
              <w:keepNext w:val="0"/>
              <w:keepLines w:val="0"/>
              <w:spacing w:before="20" w:after="40"/>
              <w:jc w:val="center"/>
              <w:rPr>
                <w:noProof/>
                <w:lang w:val="en-CA"/>
              </w:rPr>
            </w:pPr>
            <w:r w:rsidRPr="00001F19">
              <w:rPr>
                <w:noProof/>
                <w:lang w:val="en-CA"/>
              </w:rPr>
              <w:t>ue(v)</w:t>
            </w:r>
          </w:p>
        </w:tc>
      </w:tr>
      <w:tr w:rsidR="00FF32F4" w:rsidRPr="00001F19" w14:paraId="617F26AB" w14:textId="77777777" w:rsidTr="00001F19">
        <w:trPr>
          <w:cantSplit/>
          <w:jc w:val="center"/>
        </w:trPr>
        <w:tc>
          <w:tcPr>
            <w:tcW w:w="7920" w:type="dxa"/>
          </w:tcPr>
          <w:p w14:paraId="626A5E5D" w14:textId="77777777" w:rsidR="00FF32F4" w:rsidRPr="00001F19" w:rsidRDefault="00FF32F4" w:rsidP="00001F19">
            <w:pPr>
              <w:pStyle w:val="tablesyntax"/>
              <w:keepNext w:val="0"/>
              <w:keepLines w:val="0"/>
              <w:spacing w:before="20" w:after="40"/>
              <w:rPr>
                <w:b/>
                <w:bCs/>
                <w:noProof/>
                <w:lang w:val="en-CA"/>
              </w:rPr>
            </w:pPr>
            <w:r w:rsidRPr="00001F19">
              <w:rPr>
                <w:b/>
                <w:bCs/>
                <w:noProof/>
                <w:lang w:val="en-CA"/>
              </w:rPr>
              <w:tab/>
            </w:r>
            <w:r w:rsidRPr="00001F19">
              <w:rPr>
                <w:b/>
                <w:bCs/>
                <w:noProof/>
                <w:lang w:val="en-CA"/>
              </w:rPr>
              <w:tab/>
            </w:r>
            <w:r w:rsidRPr="00001F19">
              <w:rPr>
                <w:b/>
                <w:bCs/>
                <w:noProof/>
                <w:lang w:val="en-CA"/>
              </w:rPr>
              <w:tab/>
            </w:r>
            <w:r w:rsidRPr="00001F19">
              <w:rPr>
                <w:b/>
                <w:noProof/>
                <w:lang w:val="en-CA"/>
              </w:rPr>
              <w:t>tile_rows_height_minus1</w:t>
            </w:r>
          </w:p>
        </w:tc>
        <w:tc>
          <w:tcPr>
            <w:tcW w:w="1157" w:type="dxa"/>
          </w:tcPr>
          <w:p w14:paraId="25B31025" w14:textId="77777777" w:rsidR="00FF32F4" w:rsidRPr="00001F19" w:rsidRDefault="00FF32F4" w:rsidP="00001F19">
            <w:pPr>
              <w:pStyle w:val="tablecell"/>
              <w:keepNext w:val="0"/>
              <w:keepLines w:val="0"/>
              <w:spacing w:before="20" w:after="40"/>
              <w:jc w:val="center"/>
              <w:rPr>
                <w:noProof/>
                <w:lang w:val="en-CA"/>
              </w:rPr>
            </w:pPr>
            <w:r w:rsidRPr="00001F19">
              <w:rPr>
                <w:noProof/>
                <w:lang w:val="en-CA"/>
              </w:rPr>
              <w:t>ue(v)</w:t>
            </w:r>
          </w:p>
        </w:tc>
      </w:tr>
      <w:tr w:rsidR="00FF32F4" w:rsidRPr="00001F19" w14:paraId="66806E77" w14:textId="77777777" w:rsidTr="00001F19">
        <w:trPr>
          <w:cantSplit/>
          <w:jc w:val="center"/>
        </w:trPr>
        <w:tc>
          <w:tcPr>
            <w:tcW w:w="7920" w:type="dxa"/>
          </w:tcPr>
          <w:p w14:paraId="65FB560B" w14:textId="77777777" w:rsidR="00FF32F4" w:rsidRPr="00001F19" w:rsidRDefault="00FF32F4" w:rsidP="00001F19">
            <w:pPr>
              <w:pStyle w:val="tablesyntax"/>
              <w:keepNext w:val="0"/>
              <w:keepLines w:val="0"/>
              <w:spacing w:before="20" w:after="40"/>
              <w:rPr>
                <w:bCs/>
                <w:noProof/>
                <w:lang w:val="en-CA"/>
              </w:rPr>
            </w:pPr>
            <w:r w:rsidRPr="00001F19">
              <w:rPr>
                <w:bCs/>
                <w:noProof/>
                <w:lang w:val="en-CA"/>
              </w:rPr>
              <w:tab/>
            </w:r>
            <w:r w:rsidRPr="00001F19">
              <w:rPr>
                <w:bCs/>
                <w:noProof/>
                <w:lang w:val="en-CA"/>
              </w:rPr>
              <w:tab/>
              <w:t xml:space="preserve">} else </w:t>
            </w:r>
            <w:r w:rsidRPr="00001F19">
              <w:rPr>
                <w:noProof/>
                <w:lang w:val="en-CA"/>
              </w:rPr>
              <w:t>{</w:t>
            </w:r>
          </w:p>
        </w:tc>
        <w:tc>
          <w:tcPr>
            <w:tcW w:w="1157" w:type="dxa"/>
          </w:tcPr>
          <w:p w14:paraId="7620E1B9" w14:textId="77777777" w:rsidR="00FF32F4" w:rsidRPr="00001F19" w:rsidRDefault="00FF32F4" w:rsidP="00001F19">
            <w:pPr>
              <w:pStyle w:val="tablecell"/>
              <w:keepNext w:val="0"/>
              <w:keepLines w:val="0"/>
              <w:spacing w:before="20" w:after="40"/>
              <w:jc w:val="center"/>
              <w:rPr>
                <w:noProof/>
                <w:lang w:val="en-CA"/>
              </w:rPr>
            </w:pPr>
          </w:p>
        </w:tc>
      </w:tr>
      <w:tr w:rsidR="00FF32F4" w:rsidRPr="00001F19" w14:paraId="4869C80C" w14:textId="77777777" w:rsidTr="00001F19">
        <w:trPr>
          <w:cantSplit/>
          <w:jc w:val="center"/>
        </w:trPr>
        <w:tc>
          <w:tcPr>
            <w:tcW w:w="7920" w:type="dxa"/>
          </w:tcPr>
          <w:p w14:paraId="681AB999" w14:textId="77777777" w:rsidR="00FF32F4" w:rsidRPr="00001F19" w:rsidRDefault="00FF32F4" w:rsidP="00001F19">
            <w:pPr>
              <w:pStyle w:val="tablesyntax"/>
              <w:keepNext w:val="0"/>
              <w:keepLines w:val="0"/>
              <w:spacing w:before="20" w:after="40"/>
              <w:rPr>
                <w:b/>
                <w:bCs/>
                <w:noProof/>
                <w:highlight w:val="yellow"/>
                <w:lang w:val="en-CA"/>
              </w:rPr>
            </w:pPr>
            <w:r w:rsidRPr="008B48F9">
              <w:rPr>
                <w:b/>
                <w:bCs/>
                <w:noProof/>
                <w:lang w:val="en-CA"/>
              </w:rPr>
              <w:tab/>
            </w:r>
            <w:r w:rsidRPr="008B48F9">
              <w:rPr>
                <w:b/>
                <w:bCs/>
                <w:noProof/>
                <w:lang w:val="en-CA"/>
              </w:rPr>
              <w:tab/>
            </w:r>
            <w:r w:rsidRPr="008B48F9">
              <w:rPr>
                <w:b/>
                <w:bCs/>
                <w:noProof/>
                <w:lang w:val="en-CA"/>
              </w:rPr>
              <w:tab/>
            </w:r>
            <w:r>
              <w:rPr>
                <w:b/>
                <w:bCs/>
                <w:noProof/>
                <w:highlight w:val="yellow"/>
                <w:lang w:val="en-CA"/>
              </w:rPr>
              <w:t>num_tile_partitions_minus1</w:t>
            </w:r>
          </w:p>
        </w:tc>
        <w:tc>
          <w:tcPr>
            <w:tcW w:w="1157" w:type="dxa"/>
          </w:tcPr>
          <w:p w14:paraId="644F11C6" w14:textId="77777777" w:rsidR="00FF32F4" w:rsidRPr="00001F19" w:rsidRDefault="00FF32F4" w:rsidP="00001F19">
            <w:pPr>
              <w:pStyle w:val="tablecell"/>
              <w:keepNext w:val="0"/>
              <w:keepLines w:val="0"/>
              <w:spacing w:before="20" w:after="40"/>
              <w:jc w:val="center"/>
              <w:rPr>
                <w:noProof/>
                <w:highlight w:val="yellow"/>
                <w:lang w:val="en-CA"/>
              </w:rPr>
            </w:pPr>
            <w:r>
              <w:rPr>
                <w:noProof/>
                <w:highlight w:val="yellow"/>
                <w:lang w:val="en-CA"/>
              </w:rPr>
              <w:t>ue(v)</w:t>
            </w:r>
          </w:p>
        </w:tc>
      </w:tr>
      <w:tr w:rsidR="00FF32F4" w:rsidRPr="00001F19" w14:paraId="10EF9B09" w14:textId="77777777" w:rsidTr="00001F19">
        <w:trPr>
          <w:cantSplit/>
          <w:jc w:val="center"/>
        </w:trPr>
        <w:tc>
          <w:tcPr>
            <w:tcW w:w="7920" w:type="dxa"/>
          </w:tcPr>
          <w:p w14:paraId="1D2C5C83" w14:textId="77777777" w:rsidR="00FF32F4" w:rsidRPr="00A06B27" w:rsidRDefault="00FF32F4" w:rsidP="00001F19">
            <w:pPr>
              <w:pStyle w:val="tablesyntax"/>
              <w:keepNext w:val="0"/>
              <w:keepLines w:val="0"/>
              <w:spacing w:before="20" w:after="40"/>
              <w:rPr>
                <w:bCs/>
                <w:noProof/>
                <w:highlight w:val="yellow"/>
                <w:lang w:val="en-CA"/>
              </w:rPr>
            </w:pPr>
            <w:r w:rsidRPr="008B48F9">
              <w:rPr>
                <w:b/>
                <w:bCs/>
                <w:noProof/>
                <w:lang w:val="en-CA"/>
              </w:rPr>
              <w:tab/>
            </w:r>
            <w:r w:rsidRPr="008B48F9">
              <w:rPr>
                <w:b/>
                <w:bCs/>
                <w:noProof/>
                <w:lang w:val="en-CA"/>
              </w:rPr>
              <w:tab/>
            </w:r>
            <w:r w:rsidRPr="008B48F9">
              <w:rPr>
                <w:b/>
                <w:bCs/>
                <w:noProof/>
                <w:lang w:val="en-CA"/>
              </w:rPr>
              <w:tab/>
            </w:r>
            <w:r w:rsidRPr="00A06B27">
              <w:rPr>
                <w:bCs/>
                <w:noProof/>
                <w:highlight w:val="yellow"/>
                <w:lang w:val="en-US"/>
              </w:rPr>
              <w:t>for( i = 0; i &lt; num_tile_partitions_minus1; i++ ) {</w:t>
            </w:r>
          </w:p>
        </w:tc>
        <w:tc>
          <w:tcPr>
            <w:tcW w:w="1157" w:type="dxa"/>
          </w:tcPr>
          <w:p w14:paraId="49E5D37F" w14:textId="77777777" w:rsidR="00FF32F4" w:rsidRPr="00001F19" w:rsidRDefault="00FF32F4" w:rsidP="00001F19">
            <w:pPr>
              <w:pStyle w:val="tablecell"/>
              <w:keepNext w:val="0"/>
              <w:keepLines w:val="0"/>
              <w:spacing w:before="20" w:after="40"/>
              <w:jc w:val="center"/>
              <w:rPr>
                <w:noProof/>
                <w:highlight w:val="yellow"/>
                <w:lang w:val="en-CA"/>
              </w:rPr>
            </w:pPr>
          </w:p>
        </w:tc>
      </w:tr>
      <w:tr w:rsidR="00FF32F4" w:rsidRPr="00001F19" w14:paraId="06C3B95A" w14:textId="77777777" w:rsidTr="00001F19">
        <w:trPr>
          <w:cantSplit/>
          <w:jc w:val="center"/>
        </w:trPr>
        <w:tc>
          <w:tcPr>
            <w:tcW w:w="7920" w:type="dxa"/>
          </w:tcPr>
          <w:p w14:paraId="531B7153" w14:textId="77777777" w:rsidR="00FF32F4" w:rsidRPr="00001F19" w:rsidRDefault="00FF32F4" w:rsidP="00001F19">
            <w:pPr>
              <w:pStyle w:val="tablesyntax"/>
              <w:keepNext w:val="0"/>
              <w:keepLines w:val="0"/>
              <w:spacing w:before="20" w:after="40"/>
              <w:rPr>
                <w:b/>
                <w:bCs/>
                <w:noProof/>
                <w:highlight w:val="yellow"/>
                <w:lang w:val="en-CA"/>
              </w:rPr>
            </w:pPr>
            <w:r w:rsidRPr="00C152E5">
              <w:rPr>
                <w:b/>
                <w:bCs/>
                <w:noProof/>
                <w:lang w:val="en-CA"/>
              </w:rPr>
              <w:tab/>
            </w:r>
            <w:r w:rsidRPr="00C152E5">
              <w:rPr>
                <w:b/>
                <w:bCs/>
                <w:noProof/>
                <w:lang w:val="en-CA"/>
              </w:rPr>
              <w:tab/>
            </w:r>
            <w:r w:rsidRPr="00C152E5">
              <w:rPr>
                <w:b/>
                <w:bCs/>
                <w:noProof/>
                <w:lang w:val="en-CA"/>
              </w:rPr>
              <w:tab/>
            </w:r>
            <w:r w:rsidRPr="00C152E5">
              <w:rPr>
                <w:b/>
                <w:bCs/>
                <w:noProof/>
                <w:lang w:val="en-CA"/>
              </w:rPr>
              <w:tab/>
            </w:r>
            <w:r w:rsidRPr="00A06B27">
              <w:rPr>
                <w:b/>
                <w:noProof/>
                <w:lang w:val="en-CA"/>
              </w:rPr>
              <w:t>num_tile_columns_minus1</w:t>
            </w:r>
            <w:r w:rsidRPr="00001F19">
              <w:rPr>
                <w:noProof/>
                <w:highlight w:val="yellow"/>
                <w:lang w:val="en-CA"/>
              </w:rPr>
              <w:t>[ </w:t>
            </w:r>
            <w:r>
              <w:rPr>
                <w:noProof/>
                <w:highlight w:val="yellow"/>
                <w:lang w:val="en-CA"/>
              </w:rPr>
              <w:t>i</w:t>
            </w:r>
            <w:r w:rsidRPr="00001F19">
              <w:rPr>
                <w:noProof/>
                <w:highlight w:val="yellow"/>
                <w:lang w:val="en-CA"/>
              </w:rPr>
              <w:t> ]</w:t>
            </w:r>
          </w:p>
        </w:tc>
        <w:tc>
          <w:tcPr>
            <w:tcW w:w="1157" w:type="dxa"/>
          </w:tcPr>
          <w:p w14:paraId="5ED75AD0" w14:textId="77777777" w:rsidR="00FF32F4" w:rsidRPr="00C152E5" w:rsidRDefault="00FF32F4" w:rsidP="00001F19">
            <w:pPr>
              <w:pStyle w:val="tablecell"/>
              <w:keepNext w:val="0"/>
              <w:keepLines w:val="0"/>
              <w:spacing w:before="20" w:after="40"/>
              <w:jc w:val="center"/>
              <w:rPr>
                <w:noProof/>
                <w:lang w:val="en-CA"/>
              </w:rPr>
            </w:pPr>
            <w:r w:rsidRPr="00C152E5">
              <w:rPr>
                <w:noProof/>
                <w:lang w:val="en-CA"/>
              </w:rPr>
              <w:t>ue(v)</w:t>
            </w:r>
          </w:p>
        </w:tc>
      </w:tr>
      <w:tr w:rsidR="00FF32F4" w:rsidRPr="00001F19" w14:paraId="32ED6DE3" w14:textId="77777777" w:rsidTr="00001F19">
        <w:trPr>
          <w:cantSplit/>
          <w:jc w:val="center"/>
        </w:trPr>
        <w:tc>
          <w:tcPr>
            <w:tcW w:w="7920" w:type="dxa"/>
          </w:tcPr>
          <w:p w14:paraId="1DAA78BB" w14:textId="77777777" w:rsidR="00FF32F4" w:rsidRPr="00001F19" w:rsidRDefault="00FF32F4" w:rsidP="00001F19">
            <w:pPr>
              <w:pStyle w:val="tablesyntax"/>
              <w:keepNext w:val="0"/>
              <w:keepLines w:val="0"/>
              <w:spacing w:before="20" w:after="40"/>
              <w:rPr>
                <w:b/>
                <w:bCs/>
                <w:noProof/>
                <w:highlight w:val="yellow"/>
                <w:lang w:val="en-CA"/>
              </w:rPr>
            </w:pPr>
            <w:r w:rsidRPr="00C152E5">
              <w:rPr>
                <w:b/>
                <w:bCs/>
                <w:noProof/>
                <w:lang w:val="en-CA"/>
              </w:rPr>
              <w:tab/>
            </w:r>
            <w:r w:rsidRPr="00C152E5">
              <w:rPr>
                <w:b/>
                <w:bCs/>
                <w:noProof/>
                <w:lang w:val="en-CA"/>
              </w:rPr>
              <w:tab/>
            </w:r>
            <w:r w:rsidRPr="00C152E5">
              <w:rPr>
                <w:b/>
                <w:bCs/>
                <w:noProof/>
                <w:lang w:val="en-CA"/>
              </w:rPr>
              <w:tab/>
            </w:r>
            <w:r w:rsidRPr="00C152E5">
              <w:rPr>
                <w:b/>
                <w:bCs/>
                <w:noProof/>
                <w:lang w:val="en-CA"/>
              </w:rPr>
              <w:tab/>
            </w:r>
            <w:r w:rsidRPr="00C152E5">
              <w:rPr>
                <w:b/>
                <w:noProof/>
                <w:lang w:val="en-CA"/>
              </w:rPr>
              <w:t>num_tile_rows_minus1</w:t>
            </w:r>
            <w:r w:rsidRPr="00001F19">
              <w:rPr>
                <w:noProof/>
                <w:highlight w:val="yellow"/>
                <w:lang w:val="en-CA"/>
              </w:rPr>
              <w:t>[ </w:t>
            </w:r>
            <w:r>
              <w:rPr>
                <w:noProof/>
                <w:highlight w:val="yellow"/>
                <w:lang w:val="en-CA"/>
              </w:rPr>
              <w:t>i</w:t>
            </w:r>
            <w:r w:rsidRPr="00001F19">
              <w:rPr>
                <w:noProof/>
                <w:highlight w:val="yellow"/>
                <w:lang w:val="en-CA"/>
              </w:rPr>
              <w:t> ]</w:t>
            </w:r>
          </w:p>
        </w:tc>
        <w:tc>
          <w:tcPr>
            <w:tcW w:w="1157" w:type="dxa"/>
          </w:tcPr>
          <w:p w14:paraId="2FE658E7" w14:textId="77777777" w:rsidR="00FF32F4" w:rsidRPr="00C152E5" w:rsidRDefault="00FF32F4" w:rsidP="00001F19">
            <w:pPr>
              <w:pStyle w:val="tablecell"/>
              <w:keepNext w:val="0"/>
              <w:keepLines w:val="0"/>
              <w:spacing w:before="20" w:after="40"/>
              <w:jc w:val="center"/>
              <w:rPr>
                <w:noProof/>
                <w:lang w:val="en-CA"/>
              </w:rPr>
            </w:pPr>
            <w:r w:rsidRPr="00C152E5">
              <w:rPr>
                <w:noProof/>
                <w:lang w:val="en-CA"/>
              </w:rPr>
              <w:t>ue(v)</w:t>
            </w:r>
          </w:p>
        </w:tc>
      </w:tr>
      <w:tr w:rsidR="00FF32F4" w:rsidRPr="00001F19" w14:paraId="36922552" w14:textId="77777777" w:rsidTr="00001F19">
        <w:trPr>
          <w:cantSplit/>
          <w:jc w:val="center"/>
        </w:trPr>
        <w:tc>
          <w:tcPr>
            <w:tcW w:w="7920" w:type="dxa"/>
          </w:tcPr>
          <w:p w14:paraId="599D5A61" w14:textId="37870879" w:rsidR="00FF32F4" w:rsidRPr="00001F19" w:rsidRDefault="00FF32F4" w:rsidP="00001F19">
            <w:pPr>
              <w:pStyle w:val="tablesyntax"/>
              <w:keepNext w:val="0"/>
              <w:keepLines w:val="0"/>
              <w:spacing w:before="20" w:after="40"/>
              <w:rPr>
                <w:b/>
                <w:bCs/>
                <w:noProof/>
                <w:highlight w:val="yellow"/>
                <w:lang w:val="en-CA"/>
              </w:rPr>
            </w:pPr>
            <w:r w:rsidRPr="00C152E5">
              <w:rPr>
                <w:b/>
                <w:bCs/>
                <w:noProof/>
                <w:lang w:val="en-CA"/>
              </w:rPr>
              <w:tab/>
            </w:r>
            <w:r w:rsidRPr="00C152E5">
              <w:rPr>
                <w:b/>
                <w:bCs/>
                <w:noProof/>
                <w:lang w:val="en-CA"/>
              </w:rPr>
              <w:tab/>
            </w:r>
            <w:r w:rsidRPr="00C152E5">
              <w:rPr>
                <w:b/>
                <w:bCs/>
                <w:noProof/>
                <w:lang w:val="en-CA"/>
              </w:rPr>
              <w:tab/>
            </w:r>
            <w:r w:rsidRPr="00C152E5">
              <w:rPr>
                <w:b/>
                <w:bCs/>
                <w:noProof/>
                <w:lang w:val="en-CA"/>
              </w:rPr>
              <w:tab/>
            </w:r>
            <w:r w:rsidRPr="00C152E5">
              <w:rPr>
                <w:noProof/>
                <w:lang w:val="en-CA"/>
              </w:rPr>
              <w:t xml:space="preserve">for( </w:t>
            </w:r>
            <w:r w:rsidR="00E12550" w:rsidRPr="00E12550">
              <w:rPr>
                <w:strike/>
                <w:noProof/>
                <w:color w:val="FF0000"/>
                <w:highlight w:val="yellow"/>
                <w:lang w:val="en-CA"/>
              </w:rPr>
              <w:t>i</w:t>
            </w:r>
            <w:r w:rsidRPr="00E12550">
              <w:rPr>
                <w:noProof/>
                <w:highlight w:val="yellow"/>
                <w:lang w:val="en-CA"/>
              </w:rPr>
              <w:t>j</w:t>
            </w:r>
            <w:r w:rsidRPr="00C152E5">
              <w:rPr>
                <w:noProof/>
                <w:lang w:val="en-CA"/>
              </w:rPr>
              <w:t xml:space="preserve"> = 0; </w:t>
            </w:r>
            <w:r w:rsidR="00E12550" w:rsidRPr="00E12550">
              <w:rPr>
                <w:strike/>
                <w:noProof/>
                <w:color w:val="FF0000"/>
                <w:highlight w:val="yellow"/>
                <w:lang w:val="en-CA"/>
              </w:rPr>
              <w:t>i</w:t>
            </w:r>
            <w:r w:rsidRPr="00E12550">
              <w:rPr>
                <w:noProof/>
                <w:highlight w:val="yellow"/>
                <w:lang w:val="en-CA"/>
              </w:rPr>
              <w:t>j</w:t>
            </w:r>
            <w:r w:rsidRPr="00C152E5">
              <w:rPr>
                <w:noProof/>
                <w:lang w:val="en-CA"/>
              </w:rPr>
              <w:t xml:space="preserve"> &lt; num_tile_columns_minus1</w:t>
            </w:r>
            <w:r w:rsidRPr="00001F19">
              <w:rPr>
                <w:noProof/>
                <w:highlight w:val="yellow"/>
                <w:lang w:val="en-CA"/>
              </w:rPr>
              <w:t>[ </w:t>
            </w:r>
            <w:r>
              <w:rPr>
                <w:noProof/>
                <w:highlight w:val="yellow"/>
                <w:lang w:val="en-CA"/>
              </w:rPr>
              <w:t>i</w:t>
            </w:r>
            <w:r w:rsidRPr="00001F19">
              <w:rPr>
                <w:noProof/>
                <w:highlight w:val="yellow"/>
                <w:lang w:val="en-CA"/>
              </w:rPr>
              <w:t> ]</w:t>
            </w:r>
            <w:r w:rsidRPr="00E12550">
              <w:rPr>
                <w:noProof/>
                <w:lang w:val="en-CA"/>
              </w:rPr>
              <w:t xml:space="preserve">; </w:t>
            </w:r>
            <w:r w:rsidR="00E12550" w:rsidRPr="00E12550">
              <w:rPr>
                <w:strike/>
                <w:noProof/>
                <w:color w:val="FF0000"/>
                <w:highlight w:val="yellow"/>
                <w:lang w:val="en-CA"/>
              </w:rPr>
              <w:t>i</w:t>
            </w:r>
            <w:r>
              <w:rPr>
                <w:noProof/>
                <w:highlight w:val="yellow"/>
                <w:lang w:val="en-CA"/>
              </w:rPr>
              <w:t>j</w:t>
            </w:r>
            <w:r w:rsidRPr="00E12550">
              <w:rPr>
                <w:noProof/>
                <w:lang w:val="en-CA"/>
              </w:rPr>
              <w:t>++ )</w:t>
            </w:r>
          </w:p>
        </w:tc>
        <w:tc>
          <w:tcPr>
            <w:tcW w:w="1157" w:type="dxa"/>
          </w:tcPr>
          <w:p w14:paraId="04A12EEE" w14:textId="77777777" w:rsidR="00FF32F4" w:rsidRPr="00C152E5" w:rsidRDefault="00FF32F4" w:rsidP="00001F19">
            <w:pPr>
              <w:pStyle w:val="tablecell"/>
              <w:keepNext w:val="0"/>
              <w:keepLines w:val="0"/>
              <w:spacing w:before="20" w:after="40"/>
              <w:jc w:val="center"/>
              <w:rPr>
                <w:noProof/>
                <w:lang w:val="en-CA"/>
              </w:rPr>
            </w:pPr>
          </w:p>
        </w:tc>
      </w:tr>
      <w:tr w:rsidR="00FF32F4" w:rsidRPr="00001F19" w14:paraId="3293CE55" w14:textId="77777777" w:rsidTr="00001F19">
        <w:trPr>
          <w:cantSplit/>
          <w:jc w:val="center"/>
        </w:trPr>
        <w:tc>
          <w:tcPr>
            <w:tcW w:w="7920" w:type="dxa"/>
          </w:tcPr>
          <w:p w14:paraId="1FAE91DC" w14:textId="77777777" w:rsidR="00FF32F4" w:rsidRPr="00001F19" w:rsidRDefault="00FF32F4" w:rsidP="00001F19">
            <w:pPr>
              <w:pStyle w:val="tablesyntax"/>
              <w:keepNext w:val="0"/>
              <w:keepLines w:val="0"/>
              <w:spacing w:before="20" w:after="40"/>
              <w:rPr>
                <w:b/>
                <w:bCs/>
                <w:noProof/>
                <w:highlight w:val="yellow"/>
                <w:lang w:val="en-CA"/>
              </w:rPr>
            </w:pPr>
            <w:r w:rsidRPr="009C5448">
              <w:rPr>
                <w:b/>
                <w:bCs/>
                <w:noProof/>
                <w:lang w:val="en-CA"/>
              </w:rPr>
              <w:tab/>
            </w:r>
            <w:r w:rsidRPr="009C5448">
              <w:rPr>
                <w:b/>
                <w:bCs/>
                <w:noProof/>
                <w:lang w:val="en-CA"/>
              </w:rPr>
              <w:tab/>
            </w:r>
            <w:r w:rsidRPr="009C5448">
              <w:rPr>
                <w:b/>
                <w:bCs/>
                <w:noProof/>
                <w:lang w:val="en-CA"/>
              </w:rPr>
              <w:tab/>
            </w:r>
            <w:r w:rsidRPr="009C5448">
              <w:rPr>
                <w:b/>
                <w:bCs/>
                <w:noProof/>
                <w:lang w:val="en-CA"/>
              </w:rPr>
              <w:tab/>
            </w:r>
            <w:r w:rsidRPr="009C5448">
              <w:rPr>
                <w:b/>
                <w:bCs/>
                <w:noProof/>
                <w:lang w:val="en-CA"/>
              </w:rPr>
              <w:tab/>
              <w:t>tile_</w:t>
            </w:r>
            <w:r w:rsidRPr="009C5448">
              <w:rPr>
                <w:b/>
                <w:noProof/>
                <w:lang w:val="en-CA"/>
              </w:rPr>
              <w:t>column_width_minus1</w:t>
            </w:r>
            <w:r w:rsidRPr="009C5448">
              <w:rPr>
                <w:noProof/>
                <w:lang w:val="en-CA"/>
              </w:rPr>
              <w:t>[ i ]</w:t>
            </w:r>
            <w:r w:rsidRPr="00001F19">
              <w:rPr>
                <w:noProof/>
                <w:highlight w:val="yellow"/>
                <w:lang w:val="en-CA"/>
              </w:rPr>
              <w:t>[ </w:t>
            </w:r>
            <w:r>
              <w:rPr>
                <w:noProof/>
                <w:highlight w:val="yellow"/>
                <w:lang w:val="en-CA"/>
              </w:rPr>
              <w:t>j</w:t>
            </w:r>
            <w:r w:rsidRPr="00001F19">
              <w:rPr>
                <w:noProof/>
                <w:highlight w:val="yellow"/>
                <w:lang w:val="en-CA"/>
              </w:rPr>
              <w:t> ]</w:t>
            </w:r>
          </w:p>
        </w:tc>
        <w:tc>
          <w:tcPr>
            <w:tcW w:w="1157" w:type="dxa"/>
          </w:tcPr>
          <w:p w14:paraId="071E5AF3" w14:textId="77777777" w:rsidR="00FF32F4" w:rsidRPr="00C152E5" w:rsidRDefault="00FF32F4" w:rsidP="00001F19">
            <w:pPr>
              <w:pStyle w:val="tablecell"/>
              <w:keepNext w:val="0"/>
              <w:keepLines w:val="0"/>
              <w:spacing w:before="20" w:after="40"/>
              <w:jc w:val="center"/>
              <w:rPr>
                <w:noProof/>
                <w:lang w:val="en-CA"/>
              </w:rPr>
            </w:pPr>
            <w:r w:rsidRPr="00C152E5">
              <w:rPr>
                <w:noProof/>
                <w:lang w:val="en-CA"/>
              </w:rPr>
              <w:t>ue(v)</w:t>
            </w:r>
          </w:p>
        </w:tc>
      </w:tr>
      <w:tr w:rsidR="00FF32F4" w:rsidRPr="00001F19" w14:paraId="56C81EAA" w14:textId="77777777" w:rsidTr="00001F19">
        <w:trPr>
          <w:cantSplit/>
          <w:jc w:val="center"/>
        </w:trPr>
        <w:tc>
          <w:tcPr>
            <w:tcW w:w="7920" w:type="dxa"/>
          </w:tcPr>
          <w:p w14:paraId="6B5F533D" w14:textId="1E4A5441" w:rsidR="00FF32F4" w:rsidRPr="00001F19" w:rsidRDefault="00626D9B" w:rsidP="00001F19">
            <w:pPr>
              <w:pStyle w:val="tablesyntax"/>
              <w:keepNext w:val="0"/>
              <w:keepLines w:val="0"/>
              <w:spacing w:before="20" w:after="40"/>
              <w:rPr>
                <w:b/>
                <w:bCs/>
                <w:noProof/>
                <w:highlight w:val="yellow"/>
                <w:lang w:val="en-CA"/>
              </w:rPr>
            </w:pPr>
            <w:r w:rsidRPr="00C152E5">
              <w:rPr>
                <w:b/>
                <w:bCs/>
                <w:noProof/>
                <w:lang w:val="en-CA"/>
              </w:rPr>
              <w:tab/>
            </w:r>
            <w:r w:rsidRPr="00C152E5">
              <w:rPr>
                <w:b/>
                <w:bCs/>
                <w:noProof/>
                <w:lang w:val="en-CA"/>
              </w:rPr>
              <w:tab/>
            </w:r>
            <w:r w:rsidRPr="00C152E5">
              <w:rPr>
                <w:b/>
                <w:bCs/>
                <w:noProof/>
                <w:lang w:val="en-CA"/>
              </w:rPr>
              <w:tab/>
            </w:r>
            <w:r w:rsidRPr="00C152E5">
              <w:rPr>
                <w:b/>
                <w:bCs/>
                <w:noProof/>
                <w:lang w:val="en-CA"/>
              </w:rPr>
              <w:tab/>
            </w:r>
            <w:r w:rsidRPr="00C152E5">
              <w:rPr>
                <w:noProof/>
                <w:lang w:val="en-CA"/>
              </w:rPr>
              <w:t xml:space="preserve">for( </w:t>
            </w:r>
            <w:r w:rsidRPr="00E12550">
              <w:rPr>
                <w:strike/>
                <w:noProof/>
                <w:color w:val="FF0000"/>
                <w:highlight w:val="yellow"/>
                <w:lang w:val="en-CA"/>
              </w:rPr>
              <w:t>i</w:t>
            </w:r>
            <w:r w:rsidRPr="00E12550">
              <w:rPr>
                <w:noProof/>
                <w:highlight w:val="yellow"/>
                <w:lang w:val="en-CA"/>
              </w:rPr>
              <w:t>j</w:t>
            </w:r>
            <w:r w:rsidRPr="00C152E5">
              <w:rPr>
                <w:noProof/>
                <w:lang w:val="en-CA"/>
              </w:rPr>
              <w:t xml:space="preserve"> = 0; </w:t>
            </w:r>
            <w:r w:rsidRPr="00E12550">
              <w:rPr>
                <w:strike/>
                <w:noProof/>
                <w:color w:val="FF0000"/>
                <w:highlight w:val="yellow"/>
                <w:lang w:val="en-CA"/>
              </w:rPr>
              <w:t>i</w:t>
            </w:r>
            <w:r w:rsidRPr="00E12550">
              <w:rPr>
                <w:noProof/>
                <w:highlight w:val="yellow"/>
                <w:lang w:val="en-CA"/>
              </w:rPr>
              <w:t>j</w:t>
            </w:r>
            <w:r w:rsidRPr="00C152E5">
              <w:rPr>
                <w:noProof/>
                <w:lang w:val="en-CA"/>
              </w:rPr>
              <w:t xml:space="preserve"> &lt; num_tile_</w:t>
            </w:r>
            <w:r>
              <w:rPr>
                <w:noProof/>
                <w:lang w:val="en-CA"/>
              </w:rPr>
              <w:t>rows</w:t>
            </w:r>
            <w:r w:rsidRPr="00C152E5">
              <w:rPr>
                <w:noProof/>
                <w:lang w:val="en-CA"/>
              </w:rPr>
              <w:t>_minus1</w:t>
            </w:r>
            <w:r w:rsidRPr="00001F19">
              <w:rPr>
                <w:noProof/>
                <w:highlight w:val="yellow"/>
                <w:lang w:val="en-CA"/>
              </w:rPr>
              <w:t>[ </w:t>
            </w:r>
            <w:r>
              <w:rPr>
                <w:noProof/>
                <w:highlight w:val="yellow"/>
                <w:lang w:val="en-CA"/>
              </w:rPr>
              <w:t>i</w:t>
            </w:r>
            <w:r w:rsidRPr="00001F19">
              <w:rPr>
                <w:noProof/>
                <w:highlight w:val="yellow"/>
                <w:lang w:val="en-CA"/>
              </w:rPr>
              <w:t> ]</w:t>
            </w:r>
            <w:r w:rsidRPr="00E12550">
              <w:rPr>
                <w:noProof/>
                <w:lang w:val="en-CA"/>
              </w:rPr>
              <w:t xml:space="preserve">; </w:t>
            </w:r>
            <w:r w:rsidRPr="00E12550">
              <w:rPr>
                <w:strike/>
                <w:noProof/>
                <w:color w:val="FF0000"/>
                <w:highlight w:val="yellow"/>
                <w:lang w:val="en-CA"/>
              </w:rPr>
              <w:t>i</w:t>
            </w:r>
            <w:r>
              <w:rPr>
                <w:noProof/>
                <w:highlight w:val="yellow"/>
                <w:lang w:val="en-CA"/>
              </w:rPr>
              <w:t>j</w:t>
            </w:r>
            <w:r w:rsidRPr="00E12550">
              <w:rPr>
                <w:noProof/>
                <w:lang w:val="en-CA"/>
              </w:rPr>
              <w:t>++ )</w:t>
            </w:r>
          </w:p>
        </w:tc>
        <w:tc>
          <w:tcPr>
            <w:tcW w:w="1157" w:type="dxa"/>
          </w:tcPr>
          <w:p w14:paraId="43094C7D" w14:textId="77777777" w:rsidR="00FF32F4" w:rsidRPr="00C152E5" w:rsidRDefault="00FF32F4" w:rsidP="00001F19">
            <w:pPr>
              <w:pStyle w:val="tablecell"/>
              <w:keepNext w:val="0"/>
              <w:keepLines w:val="0"/>
              <w:spacing w:before="20" w:after="40"/>
              <w:jc w:val="center"/>
              <w:rPr>
                <w:noProof/>
                <w:lang w:val="en-CA"/>
              </w:rPr>
            </w:pPr>
          </w:p>
        </w:tc>
      </w:tr>
      <w:tr w:rsidR="00FF32F4" w:rsidRPr="00001F19" w14:paraId="54627F90" w14:textId="77777777" w:rsidTr="00001F19">
        <w:trPr>
          <w:cantSplit/>
          <w:jc w:val="center"/>
        </w:trPr>
        <w:tc>
          <w:tcPr>
            <w:tcW w:w="7920" w:type="dxa"/>
          </w:tcPr>
          <w:p w14:paraId="564D55FE" w14:textId="77777777" w:rsidR="00FF32F4" w:rsidRPr="00001F19" w:rsidRDefault="00FF32F4" w:rsidP="00001F19">
            <w:pPr>
              <w:pStyle w:val="tablesyntax"/>
              <w:keepNext w:val="0"/>
              <w:keepLines w:val="0"/>
              <w:spacing w:before="20" w:after="40"/>
              <w:rPr>
                <w:b/>
                <w:bCs/>
                <w:noProof/>
                <w:highlight w:val="yellow"/>
                <w:lang w:val="en-CA"/>
              </w:rPr>
            </w:pPr>
            <w:r w:rsidRPr="00CA05EF">
              <w:rPr>
                <w:b/>
                <w:bCs/>
                <w:noProof/>
                <w:lang w:val="en-CA"/>
              </w:rPr>
              <w:tab/>
            </w:r>
            <w:r w:rsidRPr="00CA05EF">
              <w:rPr>
                <w:b/>
                <w:bCs/>
                <w:noProof/>
                <w:lang w:val="en-CA"/>
              </w:rPr>
              <w:tab/>
            </w:r>
            <w:r w:rsidRPr="00CA05EF">
              <w:rPr>
                <w:b/>
                <w:bCs/>
                <w:noProof/>
                <w:lang w:val="en-CA"/>
              </w:rPr>
              <w:tab/>
            </w:r>
            <w:r w:rsidRPr="00CA05EF">
              <w:rPr>
                <w:b/>
                <w:bCs/>
                <w:noProof/>
                <w:lang w:val="en-CA"/>
              </w:rPr>
              <w:tab/>
            </w:r>
            <w:r w:rsidRPr="00CA05EF">
              <w:rPr>
                <w:b/>
                <w:bCs/>
                <w:noProof/>
                <w:lang w:val="en-CA"/>
              </w:rPr>
              <w:tab/>
              <w:t>tile_</w:t>
            </w:r>
            <w:r w:rsidRPr="00CA05EF">
              <w:rPr>
                <w:b/>
                <w:noProof/>
                <w:lang w:val="en-CA"/>
              </w:rPr>
              <w:t>row_height_minus1</w:t>
            </w:r>
            <w:r w:rsidRPr="00CA05EF">
              <w:rPr>
                <w:noProof/>
                <w:lang w:val="en-CA"/>
              </w:rPr>
              <w:t>[ i ]</w:t>
            </w:r>
            <w:r w:rsidRPr="00001F19">
              <w:rPr>
                <w:noProof/>
                <w:highlight w:val="yellow"/>
                <w:lang w:val="en-CA"/>
              </w:rPr>
              <w:t>[ </w:t>
            </w:r>
            <w:r>
              <w:rPr>
                <w:noProof/>
                <w:highlight w:val="yellow"/>
                <w:lang w:val="en-CA"/>
              </w:rPr>
              <w:t>j</w:t>
            </w:r>
            <w:r w:rsidRPr="00001F19">
              <w:rPr>
                <w:noProof/>
                <w:highlight w:val="yellow"/>
                <w:lang w:val="en-CA"/>
              </w:rPr>
              <w:t> ]</w:t>
            </w:r>
          </w:p>
        </w:tc>
        <w:tc>
          <w:tcPr>
            <w:tcW w:w="1157" w:type="dxa"/>
          </w:tcPr>
          <w:p w14:paraId="6FE8E33D" w14:textId="77777777" w:rsidR="00FF32F4" w:rsidRPr="00C152E5" w:rsidRDefault="00FF32F4" w:rsidP="00001F19">
            <w:pPr>
              <w:pStyle w:val="tablecell"/>
              <w:keepNext w:val="0"/>
              <w:keepLines w:val="0"/>
              <w:spacing w:before="20" w:after="40"/>
              <w:jc w:val="center"/>
              <w:rPr>
                <w:noProof/>
                <w:lang w:val="en-CA"/>
              </w:rPr>
            </w:pPr>
            <w:r w:rsidRPr="00C152E5">
              <w:rPr>
                <w:noProof/>
                <w:lang w:val="en-CA"/>
              </w:rPr>
              <w:t>ue(v)</w:t>
            </w:r>
          </w:p>
        </w:tc>
      </w:tr>
      <w:tr w:rsidR="00FF32F4" w:rsidRPr="00001F19" w14:paraId="2789B131" w14:textId="77777777" w:rsidTr="00001F19">
        <w:trPr>
          <w:cantSplit/>
          <w:jc w:val="center"/>
        </w:trPr>
        <w:tc>
          <w:tcPr>
            <w:tcW w:w="7920" w:type="dxa"/>
          </w:tcPr>
          <w:p w14:paraId="61C4A06F" w14:textId="77777777" w:rsidR="00FF32F4" w:rsidRPr="00001F19" w:rsidRDefault="00FF32F4" w:rsidP="00001F19">
            <w:pPr>
              <w:pStyle w:val="tablesyntax"/>
              <w:keepNext w:val="0"/>
              <w:keepLines w:val="0"/>
              <w:spacing w:before="20" w:after="40"/>
              <w:rPr>
                <w:b/>
                <w:bCs/>
                <w:noProof/>
                <w:highlight w:val="yellow"/>
                <w:lang w:val="en-CA"/>
              </w:rPr>
            </w:pPr>
            <w:r w:rsidRPr="008B48F9">
              <w:rPr>
                <w:b/>
                <w:bCs/>
                <w:noProof/>
                <w:lang w:val="en-CA"/>
              </w:rPr>
              <w:tab/>
            </w:r>
            <w:r w:rsidRPr="008B48F9">
              <w:rPr>
                <w:b/>
                <w:bCs/>
                <w:noProof/>
                <w:lang w:val="en-CA"/>
              </w:rPr>
              <w:tab/>
            </w:r>
            <w:r w:rsidRPr="008B48F9">
              <w:rPr>
                <w:b/>
                <w:bCs/>
                <w:noProof/>
                <w:lang w:val="en-CA"/>
              </w:rPr>
              <w:tab/>
            </w:r>
            <w:r w:rsidRPr="00001F19">
              <w:rPr>
                <w:noProof/>
                <w:highlight w:val="yellow"/>
                <w:lang w:val="en-CA"/>
              </w:rPr>
              <w:t>}</w:t>
            </w:r>
          </w:p>
        </w:tc>
        <w:tc>
          <w:tcPr>
            <w:tcW w:w="1157" w:type="dxa"/>
          </w:tcPr>
          <w:p w14:paraId="4F4BBC75" w14:textId="77777777" w:rsidR="00FF32F4" w:rsidRPr="00C152E5" w:rsidRDefault="00FF32F4" w:rsidP="00001F19">
            <w:pPr>
              <w:pStyle w:val="tablecell"/>
              <w:keepNext w:val="0"/>
              <w:keepLines w:val="0"/>
              <w:spacing w:before="20" w:after="40"/>
              <w:jc w:val="center"/>
              <w:rPr>
                <w:noProof/>
                <w:lang w:val="en-CA"/>
              </w:rPr>
            </w:pPr>
          </w:p>
        </w:tc>
      </w:tr>
      <w:tr w:rsidR="00FF32F4" w:rsidRPr="00001F19" w14:paraId="7BEE4B05" w14:textId="77777777" w:rsidTr="00001F19">
        <w:trPr>
          <w:cantSplit/>
          <w:jc w:val="center"/>
        </w:trPr>
        <w:tc>
          <w:tcPr>
            <w:tcW w:w="7920" w:type="dxa"/>
          </w:tcPr>
          <w:p w14:paraId="685F72B9" w14:textId="77777777" w:rsidR="00FF32F4" w:rsidRPr="00001F19" w:rsidRDefault="00FF32F4" w:rsidP="00001F19">
            <w:pPr>
              <w:pStyle w:val="tablesyntax"/>
              <w:keepNext w:val="0"/>
              <w:keepLines w:val="0"/>
              <w:spacing w:before="20" w:after="40"/>
              <w:rPr>
                <w:b/>
                <w:bCs/>
                <w:noProof/>
                <w:highlight w:val="yellow"/>
                <w:lang w:val="en-CA"/>
              </w:rPr>
            </w:pPr>
            <w:r w:rsidRPr="00001F19">
              <w:rPr>
                <w:b/>
                <w:bCs/>
                <w:noProof/>
                <w:lang w:val="en-CA"/>
              </w:rPr>
              <w:tab/>
            </w:r>
            <w:r w:rsidRPr="00001F19">
              <w:rPr>
                <w:b/>
                <w:bCs/>
                <w:noProof/>
                <w:lang w:val="en-CA"/>
              </w:rPr>
              <w:tab/>
            </w:r>
            <w:r w:rsidRPr="00001F19">
              <w:rPr>
                <w:noProof/>
                <w:lang w:val="en-CA"/>
              </w:rPr>
              <w:t>}</w:t>
            </w:r>
          </w:p>
        </w:tc>
        <w:tc>
          <w:tcPr>
            <w:tcW w:w="1157" w:type="dxa"/>
          </w:tcPr>
          <w:p w14:paraId="30C11FD0" w14:textId="77777777" w:rsidR="00FF32F4" w:rsidRPr="00C152E5" w:rsidRDefault="00FF32F4" w:rsidP="00001F19">
            <w:pPr>
              <w:pStyle w:val="tablecell"/>
              <w:keepNext w:val="0"/>
              <w:keepLines w:val="0"/>
              <w:spacing w:before="20" w:after="40"/>
              <w:jc w:val="center"/>
              <w:rPr>
                <w:noProof/>
                <w:lang w:val="en-CA"/>
              </w:rPr>
            </w:pPr>
          </w:p>
        </w:tc>
      </w:tr>
      <w:tr w:rsidR="00FF32F4" w:rsidRPr="00001F19" w14:paraId="5EBBF4A7" w14:textId="77777777" w:rsidTr="00001F19">
        <w:trPr>
          <w:cantSplit/>
          <w:jc w:val="center"/>
        </w:trPr>
        <w:tc>
          <w:tcPr>
            <w:tcW w:w="7920" w:type="dxa"/>
          </w:tcPr>
          <w:p w14:paraId="7FC1048F" w14:textId="78A8C42A" w:rsidR="00FF32F4" w:rsidRPr="00001F19" w:rsidRDefault="00FF32F4" w:rsidP="00001F19">
            <w:pPr>
              <w:pStyle w:val="tablesyntax"/>
              <w:keepNext w:val="0"/>
              <w:keepLines w:val="0"/>
              <w:spacing w:before="20" w:after="40"/>
              <w:rPr>
                <w:b/>
                <w:bCs/>
                <w:noProof/>
                <w:highlight w:val="yellow"/>
                <w:lang w:val="en-CA"/>
              </w:rPr>
            </w:pPr>
            <w:r w:rsidRPr="008B48F9">
              <w:rPr>
                <w:b/>
                <w:bCs/>
                <w:noProof/>
                <w:lang w:val="en-CA"/>
              </w:rPr>
              <w:tab/>
            </w:r>
            <w:r w:rsidRPr="008B48F9">
              <w:rPr>
                <w:b/>
                <w:bCs/>
                <w:noProof/>
                <w:lang w:val="en-CA"/>
              </w:rPr>
              <w:tab/>
            </w:r>
            <w:r w:rsidRPr="00001F19">
              <w:rPr>
                <w:bCs/>
                <w:noProof/>
                <w:highlight w:val="yellow"/>
                <w:lang w:val="en-CA"/>
              </w:rPr>
              <w:t xml:space="preserve">if( </w:t>
            </w:r>
            <w:r>
              <w:rPr>
                <w:bCs/>
                <w:noProof/>
                <w:highlight w:val="yellow"/>
                <w:lang w:val="en-CA"/>
              </w:rPr>
              <w:t>num_tile_partitions_minus1 == 0 )</w:t>
            </w:r>
          </w:p>
        </w:tc>
        <w:tc>
          <w:tcPr>
            <w:tcW w:w="1157" w:type="dxa"/>
          </w:tcPr>
          <w:p w14:paraId="2AD8EAFF" w14:textId="77777777" w:rsidR="00FF32F4" w:rsidRPr="00C152E5" w:rsidRDefault="00FF32F4" w:rsidP="00001F19">
            <w:pPr>
              <w:pStyle w:val="tablecell"/>
              <w:keepNext w:val="0"/>
              <w:keepLines w:val="0"/>
              <w:spacing w:before="20" w:after="40"/>
              <w:jc w:val="center"/>
              <w:rPr>
                <w:noProof/>
                <w:lang w:val="en-CA"/>
              </w:rPr>
            </w:pPr>
          </w:p>
        </w:tc>
      </w:tr>
      <w:tr w:rsidR="00FF32F4" w:rsidRPr="00001F19" w14:paraId="7032375B" w14:textId="77777777" w:rsidTr="00001F19">
        <w:trPr>
          <w:cantSplit/>
          <w:jc w:val="center"/>
        </w:trPr>
        <w:tc>
          <w:tcPr>
            <w:tcW w:w="7920" w:type="dxa"/>
          </w:tcPr>
          <w:p w14:paraId="6BA59776" w14:textId="77777777" w:rsidR="00FF32F4" w:rsidRPr="00CA05EF" w:rsidRDefault="00FF32F4" w:rsidP="00001F19">
            <w:pPr>
              <w:pStyle w:val="tablesyntax"/>
              <w:keepNext w:val="0"/>
              <w:keepLines w:val="0"/>
              <w:spacing w:before="20" w:after="40"/>
              <w:rPr>
                <w:b/>
                <w:bCs/>
                <w:noProof/>
                <w:lang w:val="en-CA" w:eastAsia="ko-KR"/>
              </w:rPr>
            </w:pPr>
            <w:r w:rsidRPr="00CA05EF">
              <w:rPr>
                <w:b/>
                <w:bCs/>
                <w:noProof/>
                <w:lang w:val="en-CA"/>
              </w:rPr>
              <w:tab/>
            </w:r>
            <w:r w:rsidRPr="00CA05EF">
              <w:rPr>
                <w:b/>
                <w:bCs/>
                <w:noProof/>
                <w:lang w:val="en-CA"/>
              </w:rPr>
              <w:tab/>
            </w:r>
            <w:r w:rsidRPr="00CA05EF">
              <w:rPr>
                <w:b/>
                <w:bCs/>
                <w:noProof/>
                <w:lang w:val="en-CA"/>
              </w:rPr>
              <w:tab/>
            </w:r>
            <w:r w:rsidRPr="00CA05EF">
              <w:rPr>
                <w:b/>
                <w:noProof/>
                <w:lang w:val="en-CA"/>
              </w:rPr>
              <w:t>brick_splitting_present_flag</w:t>
            </w:r>
          </w:p>
        </w:tc>
        <w:tc>
          <w:tcPr>
            <w:tcW w:w="1157" w:type="dxa"/>
          </w:tcPr>
          <w:p w14:paraId="4AB0802E" w14:textId="77777777" w:rsidR="00FF32F4" w:rsidRPr="00C152E5" w:rsidRDefault="00FF32F4" w:rsidP="00001F19">
            <w:pPr>
              <w:pStyle w:val="tablecell"/>
              <w:keepNext w:val="0"/>
              <w:keepLines w:val="0"/>
              <w:spacing w:before="20" w:after="40"/>
              <w:jc w:val="center"/>
              <w:rPr>
                <w:noProof/>
                <w:lang w:val="en-CA"/>
              </w:rPr>
            </w:pPr>
            <w:r w:rsidRPr="00C152E5">
              <w:rPr>
                <w:noProof/>
                <w:lang w:val="en-CA"/>
              </w:rPr>
              <w:t>u(1)</w:t>
            </w:r>
          </w:p>
        </w:tc>
      </w:tr>
      <w:tr w:rsidR="00FF32F4" w:rsidRPr="00001F19" w14:paraId="35A548A1" w14:textId="77777777" w:rsidTr="00001F19">
        <w:trPr>
          <w:cantSplit/>
          <w:jc w:val="center"/>
        </w:trPr>
        <w:tc>
          <w:tcPr>
            <w:tcW w:w="7920" w:type="dxa"/>
          </w:tcPr>
          <w:p w14:paraId="5182854F" w14:textId="77777777" w:rsidR="00FF32F4" w:rsidRPr="00001F19" w:rsidRDefault="00FF32F4" w:rsidP="00001F19">
            <w:pPr>
              <w:pStyle w:val="tablesyntax"/>
              <w:keepNext w:val="0"/>
              <w:keepLines w:val="0"/>
              <w:spacing w:before="20" w:after="40"/>
              <w:rPr>
                <w:bCs/>
                <w:noProof/>
                <w:lang w:val="en-CA"/>
              </w:rPr>
            </w:pPr>
            <w:r w:rsidRPr="00001F19">
              <w:rPr>
                <w:b/>
                <w:bCs/>
                <w:noProof/>
                <w:lang w:val="en-CA"/>
              </w:rPr>
              <w:tab/>
            </w:r>
            <w:r w:rsidRPr="00001F19">
              <w:rPr>
                <w:b/>
                <w:bCs/>
                <w:noProof/>
                <w:lang w:val="en-CA"/>
              </w:rPr>
              <w:tab/>
            </w:r>
            <w:r w:rsidRPr="00001F19">
              <w:rPr>
                <w:bCs/>
                <w:noProof/>
                <w:lang w:val="en-CA"/>
              </w:rPr>
              <w:t>if( uniform_tile_spacing_flag  &amp;&amp;  brick_splitting_present_flag )</w:t>
            </w:r>
          </w:p>
        </w:tc>
        <w:tc>
          <w:tcPr>
            <w:tcW w:w="1157" w:type="dxa"/>
          </w:tcPr>
          <w:p w14:paraId="17410D3B" w14:textId="77777777" w:rsidR="00FF32F4" w:rsidRPr="00001F19" w:rsidRDefault="00FF32F4" w:rsidP="00001F19">
            <w:pPr>
              <w:pStyle w:val="tablecell"/>
              <w:keepNext w:val="0"/>
              <w:keepLines w:val="0"/>
              <w:spacing w:before="20" w:after="40"/>
              <w:jc w:val="center"/>
              <w:rPr>
                <w:noProof/>
                <w:lang w:val="en-CA"/>
              </w:rPr>
            </w:pPr>
          </w:p>
        </w:tc>
      </w:tr>
      <w:tr w:rsidR="00FF32F4" w:rsidRPr="00001F19" w14:paraId="344853ED" w14:textId="77777777" w:rsidTr="00001F19">
        <w:trPr>
          <w:cantSplit/>
          <w:jc w:val="center"/>
        </w:trPr>
        <w:tc>
          <w:tcPr>
            <w:tcW w:w="7920" w:type="dxa"/>
          </w:tcPr>
          <w:p w14:paraId="20E02B2C" w14:textId="77777777" w:rsidR="00FF32F4" w:rsidRPr="00001F19" w:rsidRDefault="00FF32F4" w:rsidP="00001F19">
            <w:pPr>
              <w:pStyle w:val="tablesyntax"/>
              <w:keepNext w:val="0"/>
              <w:keepLines w:val="0"/>
              <w:spacing w:before="20" w:after="40"/>
              <w:rPr>
                <w:b/>
                <w:bCs/>
                <w:noProof/>
                <w:lang w:val="en-CA"/>
              </w:rPr>
            </w:pPr>
            <w:r w:rsidRPr="00001F19">
              <w:rPr>
                <w:b/>
                <w:bCs/>
                <w:noProof/>
                <w:lang w:val="en-CA"/>
              </w:rPr>
              <w:tab/>
            </w:r>
            <w:r w:rsidRPr="00001F19">
              <w:rPr>
                <w:b/>
                <w:bCs/>
                <w:noProof/>
                <w:lang w:val="en-CA"/>
              </w:rPr>
              <w:tab/>
            </w:r>
            <w:r w:rsidRPr="00001F19">
              <w:rPr>
                <w:b/>
                <w:bCs/>
                <w:noProof/>
                <w:lang w:val="en-CA"/>
              </w:rPr>
              <w:tab/>
              <w:t>num_tiles_in_pic_minus1</w:t>
            </w:r>
          </w:p>
        </w:tc>
        <w:tc>
          <w:tcPr>
            <w:tcW w:w="1157" w:type="dxa"/>
          </w:tcPr>
          <w:p w14:paraId="52E4F2ED" w14:textId="77777777" w:rsidR="00FF32F4" w:rsidRPr="00001F19" w:rsidRDefault="00FF32F4" w:rsidP="00001F19">
            <w:pPr>
              <w:pStyle w:val="tablecell"/>
              <w:keepNext w:val="0"/>
              <w:keepLines w:val="0"/>
              <w:spacing w:before="20" w:after="40"/>
              <w:jc w:val="center"/>
              <w:rPr>
                <w:noProof/>
                <w:lang w:val="en-CA"/>
              </w:rPr>
            </w:pPr>
            <w:r w:rsidRPr="00001F19">
              <w:rPr>
                <w:noProof/>
                <w:lang w:val="en-CA"/>
              </w:rPr>
              <w:t>ue(v)</w:t>
            </w:r>
          </w:p>
        </w:tc>
      </w:tr>
      <w:tr w:rsidR="00FF32F4" w:rsidRPr="00001F19" w14:paraId="6E4C43BA" w14:textId="77777777" w:rsidTr="00001F19">
        <w:trPr>
          <w:cantSplit/>
          <w:jc w:val="center"/>
        </w:trPr>
        <w:tc>
          <w:tcPr>
            <w:tcW w:w="7920" w:type="dxa"/>
          </w:tcPr>
          <w:p w14:paraId="55C87F2B" w14:textId="77777777" w:rsidR="00FF32F4" w:rsidRPr="00001F19" w:rsidRDefault="00FF32F4" w:rsidP="00001F19">
            <w:pPr>
              <w:pStyle w:val="tablesyntax"/>
              <w:keepNext w:val="0"/>
              <w:keepLines w:val="0"/>
              <w:spacing w:before="20" w:after="40"/>
              <w:rPr>
                <w:b/>
                <w:bCs/>
                <w:noProof/>
                <w:lang w:val="en-CA" w:eastAsia="ko-KR"/>
              </w:rPr>
            </w:pPr>
            <w:r w:rsidRPr="00001F19">
              <w:rPr>
                <w:b/>
                <w:bCs/>
                <w:noProof/>
                <w:lang w:val="en-CA"/>
              </w:rPr>
              <w:tab/>
            </w:r>
            <w:r w:rsidRPr="00001F19">
              <w:rPr>
                <w:b/>
                <w:bCs/>
                <w:noProof/>
                <w:lang w:val="en-CA"/>
              </w:rPr>
              <w:tab/>
            </w:r>
            <w:r w:rsidRPr="00001F19">
              <w:rPr>
                <w:noProof/>
                <w:lang w:val="en-CA"/>
              </w:rPr>
              <w:t>for( i = 0; brick_splitting_present_flag  &amp;&amp;  i  &lt;=  num_tiles_in_pic_minus1 + 1; i++ ) {</w:t>
            </w:r>
          </w:p>
        </w:tc>
        <w:tc>
          <w:tcPr>
            <w:tcW w:w="1157" w:type="dxa"/>
          </w:tcPr>
          <w:p w14:paraId="07C366D2" w14:textId="77777777" w:rsidR="00FF32F4" w:rsidRPr="00001F19" w:rsidRDefault="00FF32F4" w:rsidP="00001F19">
            <w:pPr>
              <w:pStyle w:val="tablecell"/>
              <w:keepNext w:val="0"/>
              <w:keepLines w:val="0"/>
              <w:spacing w:before="20" w:after="40"/>
              <w:jc w:val="center"/>
              <w:rPr>
                <w:noProof/>
                <w:lang w:val="en-CA"/>
              </w:rPr>
            </w:pPr>
          </w:p>
        </w:tc>
      </w:tr>
      <w:tr w:rsidR="00FF32F4" w:rsidRPr="00001F19" w14:paraId="0E000758" w14:textId="77777777" w:rsidTr="00001F19">
        <w:trPr>
          <w:cantSplit/>
          <w:jc w:val="center"/>
        </w:trPr>
        <w:tc>
          <w:tcPr>
            <w:tcW w:w="7920" w:type="dxa"/>
          </w:tcPr>
          <w:p w14:paraId="7ECF34AC" w14:textId="77777777" w:rsidR="00FF32F4" w:rsidRPr="00001F19" w:rsidRDefault="00FF32F4" w:rsidP="00001F19">
            <w:pPr>
              <w:pStyle w:val="tablesyntax"/>
              <w:keepNext w:val="0"/>
              <w:keepLines w:val="0"/>
              <w:spacing w:before="20" w:after="40"/>
              <w:rPr>
                <w:b/>
                <w:bCs/>
                <w:noProof/>
                <w:lang w:val="en-CA"/>
              </w:rPr>
            </w:pPr>
            <w:r w:rsidRPr="00001F19">
              <w:rPr>
                <w:b/>
                <w:bCs/>
                <w:noProof/>
                <w:lang w:val="en-CA"/>
              </w:rPr>
              <w:tab/>
            </w:r>
            <w:r w:rsidRPr="00001F19">
              <w:rPr>
                <w:b/>
                <w:bCs/>
                <w:noProof/>
                <w:lang w:val="en-CA"/>
              </w:rPr>
              <w:tab/>
            </w:r>
            <w:r w:rsidRPr="00001F19">
              <w:rPr>
                <w:b/>
                <w:bCs/>
                <w:noProof/>
                <w:lang w:val="en-CA"/>
              </w:rPr>
              <w:tab/>
            </w:r>
            <w:r w:rsidRPr="00001F19">
              <w:rPr>
                <w:bCs/>
                <w:noProof/>
                <w:lang w:val="en-CA"/>
              </w:rPr>
              <w:t>if( RowHeight[ i ] &gt; 1 )</w:t>
            </w:r>
          </w:p>
        </w:tc>
        <w:tc>
          <w:tcPr>
            <w:tcW w:w="1157" w:type="dxa"/>
          </w:tcPr>
          <w:p w14:paraId="6E249F4C" w14:textId="77777777" w:rsidR="00FF32F4" w:rsidRPr="00001F19" w:rsidRDefault="00FF32F4" w:rsidP="00001F19">
            <w:pPr>
              <w:pStyle w:val="tablecell"/>
              <w:keepNext w:val="0"/>
              <w:keepLines w:val="0"/>
              <w:spacing w:before="20" w:after="40"/>
              <w:jc w:val="center"/>
              <w:rPr>
                <w:noProof/>
                <w:lang w:val="en-CA"/>
              </w:rPr>
            </w:pPr>
          </w:p>
        </w:tc>
      </w:tr>
      <w:tr w:rsidR="00FF32F4" w:rsidRPr="00001F19" w14:paraId="7D035263" w14:textId="77777777" w:rsidTr="00001F19">
        <w:trPr>
          <w:cantSplit/>
          <w:jc w:val="center"/>
        </w:trPr>
        <w:tc>
          <w:tcPr>
            <w:tcW w:w="7920" w:type="dxa"/>
          </w:tcPr>
          <w:p w14:paraId="322681A1" w14:textId="77777777" w:rsidR="00FF32F4" w:rsidRPr="00001F19" w:rsidRDefault="00FF32F4" w:rsidP="00001F19">
            <w:pPr>
              <w:pStyle w:val="tablesyntax"/>
              <w:keepNext w:val="0"/>
              <w:keepLines w:val="0"/>
              <w:spacing w:before="20" w:after="40"/>
              <w:rPr>
                <w:b/>
                <w:bCs/>
                <w:noProof/>
                <w:lang w:val="en-CA" w:eastAsia="ko-KR"/>
              </w:rPr>
            </w:pPr>
            <w:r w:rsidRPr="00001F19">
              <w:rPr>
                <w:b/>
                <w:bCs/>
                <w:noProof/>
                <w:lang w:val="en-CA"/>
              </w:rPr>
              <w:tab/>
            </w:r>
            <w:r w:rsidRPr="00001F19">
              <w:rPr>
                <w:b/>
                <w:bCs/>
                <w:noProof/>
                <w:lang w:val="en-CA"/>
              </w:rPr>
              <w:tab/>
            </w:r>
            <w:r w:rsidRPr="00001F19">
              <w:rPr>
                <w:b/>
                <w:bCs/>
                <w:noProof/>
                <w:lang w:val="en-CA"/>
              </w:rPr>
              <w:tab/>
            </w:r>
            <w:r w:rsidRPr="00001F19">
              <w:rPr>
                <w:b/>
                <w:bCs/>
                <w:noProof/>
                <w:lang w:val="en-CA"/>
              </w:rPr>
              <w:tab/>
              <w:t>brick_split_flag</w:t>
            </w:r>
            <w:r w:rsidRPr="00001F19">
              <w:rPr>
                <w:noProof/>
                <w:lang w:val="en-CA"/>
              </w:rPr>
              <w:t>[ i ]</w:t>
            </w:r>
          </w:p>
        </w:tc>
        <w:tc>
          <w:tcPr>
            <w:tcW w:w="1157" w:type="dxa"/>
          </w:tcPr>
          <w:p w14:paraId="0A47BBFB" w14:textId="77777777" w:rsidR="00FF32F4" w:rsidRPr="00001F19" w:rsidRDefault="00FF32F4" w:rsidP="00001F19">
            <w:pPr>
              <w:pStyle w:val="tablecell"/>
              <w:keepNext w:val="0"/>
              <w:keepLines w:val="0"/>
              <w:spacing w:before="20" w:after="40"/>
              <w:jc w:val="center"/>
              <w:rPr>
                <w:noProof/>
                <w:lang w:val="en-CA"/>
              </w:rPr>
            </w:pPr>
            <w:r w:rsidRPr="00001F19">
              <w:rPr>
                <w:noProof/>
                <w:lang w:val="en-CA"/>
              </w:rPr>
              <w:t>u(1)</w:t>
            </w:r>
          </w:p>
        </w:tc>
      </w:tr>
      <w:tr w:rsidR="00FF32F4" w:rsidRPr="00001F19" w14:paraId="6DCAD497" w14:textId="77777777" w:rsidTr="00001F19">
        <w:trPr>
          <w:cantSplit/>
          <w:jc w:val="center"/>
        </w:trPr>
        <w:tc>
          <w:tcPr>
            <w:tcW w:w="7920" w:type="dxa"/>
          </w:tcPr>
          <w:p w14:paraId="037CA7BD" w14:textId="77777777" w:rsidR="00FF32F4" w:rsidRPr="00001F19" w:rsidRDefault="00FF32F4" w:rsidP="00001F19">
            <w:pPr>
              <w:pStyle w:val="tablesyntax"/>
              <w:keepNext w:val="0"/>
              <w:keepLines w:val="0"/>
              <w:spacing w:before="20" w:after="40"/>
              <w:rPr>
                <w:b/>
                <w:bCs/>
                <w:noProof/>
                <w:lang w:val="en-CA" w:eastAsia="ko-KR"/>
              </w:rPr>
            </w:pPr>
            <w:r w:rsidRPr="00001F19">
              <w:rPr>
                <w:b/>
                <w:bCs/>
                <w:noProof/>
                <w:lang w:val="en-CA"/>
              </w:rPr>
              <w:tab/>
            </w:r>
            <w:r w:rsidRPr="00001F19">
              <w:rPr>
                <w:b/>
                <w:bCs/>
                <w:noProof/>
                <w:lang w:val="en-CA"/>
              </w:rPr>
              <w:tab/>
            </w:r>
            <w:r w:rsidRPr="00001F19">
              <w:rPr>
                <w:b/>
                <w:bCs/>
                <w:noProof/>
                <w:lang w:val="en-CA"/>
              </w:rPr>
              <w:tab/>
            </w:r>
            <w:r w:rsidRPr="00001F19">
              <w:rPr>
                <w:noProof/>
                <w:lang w:val="en-CA" w:eastAsia="ko-KR"/>
              </w:rPr>
              <w:t>if( brick_split_flag[ i ] ) {</w:t>
            </w:r>
          </w:p>
        </w:tc>
        <w:tc>
          <w:tcPr>
            <w:tcW w:w="1157" w:type="dxa"/>
          </w:tcPr>
          <w:p w14:paraId="603BB63B" w14:textId="77777777" w:rsidR="00FF32F4" w:rsidRPr="00001F19" w:rsidRDefault="00FF32F4" w:rsidP="00001F19">
            <w:pPr>
              <w:pStyle w:val="tablecell"/>
              <w:keepNext w:val="0"/>
              <w:keepLines w:val="0"/>
              <w:spacing w:before="20" w:after="40"/>
              <w:jc w:val="center"/>
              <w:rPr>
                <w:noProof/>
                <w:lang w:val="en-CA"/>
              </w:rPr>
            </w:pPr>
          </w:p>
        </w:tc>
      </w:tr>
      <w:tr w:rsidR="00FF32F4" w:rsidRPr="00001F19" w14:paraId="75F1163B" w14:textId="77777777" w:rsidTr="00001F19">
        <w:trPr>
          <w:cantSplit/>
          <w:jc w:val="center"/>
        </w:trPr>
        <w:tc>
          <w:tcPr>
            <w:tcW w:w="7920" w:type="dxa"/>
          </w:tcPr>
          <w:p w14:paraId="194A98EC" w14:textId="77777777" w:rsidR="00FF32F4" w:rsidRPr="00001F19" w:rsidRDefault="00FF32F4" w:rsidP="00001F19">
            <w:pPr>
              <w:pStyle w:val="tablesyntax"/>
              <w:keepNext w:val="0"/>
              <w:keepLines w:val="0"/>
              <w:spacing w:before="20" w:after="40"/>
              <w:rPr>
                <w:b/>
                <w:bCs/>
                <w:noProof/>
                <w:lang w:val="en-CA"/>
              </w:rPr>
            </w:pPr>
            <w:r w:rsidRPr="00001F19">
              <w:rPr>
                <w:b/>
                <w:bCs/>
                <w:noProof/>
                <w:lang w:val="en-CA"/>
              </w:rPr>
              <w:tab/>
            </w:r>
            <w:r w:rsidRPr="00001F19">
              <w:rPr>
                <w:b/>
                <w:bCs/>
                <w:noProof/>
                <w:lang w:val="en-CA"/>
              </w:rPr>
              <w:tab/>
            </w:r>
            <w:r w:rsidRPr="00001F19">
              <w:rPr>
                <w:b/>
                <w:bCs/>
                <w:noProof/>
                <w:lang w:val="en-CA"/>
              </w:rPr>
              <w:tab/>
            </w:r>
            <w:r w:rsidRPr="00001F19">
              <w:rPr>
                <w:b/>
                <w:bCs/>
                <w:noProof/>
                <w:lang w:val="en-CA"/>
              </w:rPr>
              <w:tab/>
            </w:r>
            <w:r w:rsidRPr="00001F19">
              <w:rPr>
                <w:bCs/>
                <w:noProof/>
                <w:lang w:val="en-CA"/>
              </w:rPr>
              <w:t>if( RowHeight[ i ] &gt; 2 )</w:t>
            </w:r>
          </w:p>
        </w:tc>
        <w:tc>
          <w:tcPr>
            <w:tcW w:w="1157" w:type="dxa"/>
          </w:tcPr>
          <w:p w14:paraId="5DD95725" w14:textId="77777777" w:rsidR="00FF32F4" w:rsidRPr="00001F19" w:rsidRDefault="00FF32F4" w:rsidP="00001F19">
            <w:pPr>
              <w:pStyle w:val="tablecell"/>
              <w:keepNext w:val="0"/>
              <w:keepLines w:val="0"/>
              <w:spacing w:before="20" w:after="40"/>
              <w:jc w:val="center"/>
              <w:rPr>
                <w:noProof/>
                <w:lang w:val="en-CA"/>
              </w:rPr>
            </w:pPr>
          </w:p>
        </w:tc>
      </w:tr>
      <w:tr w:rsidR="00FF32F4" w:rsidRPr="00001F19" w14:paraId="4DCD2849" w14:textId="77777777" w:rsidTr="00001F19">
        <w:trPr>
          <w:cantSplit/>
          <w:jc w:val="center"/>
        </w:trPr>
        <w:tc>
          <w:tcPr>
            <w:tcW w:w="7920" w:type="dxa"/>
          </w:tcPr>
          <w:p w14:paraId="3CEED5F0" w14:textId="77777777" w:rsidR="00FF32F4" w:rsidRPr="00001F19" w:rsidRDefault="00FF32F4" w:rsidP="00001F19">
            <w:pPr>
              <w:pStyle w:val="tablesyntax"/>
              <w:keepNext w:val="0"/>
              <w:keepLines w:val="0"/>
              <w:spacing w:before="20" w:after="40"/>
              <w:rPr>
                <w:b/>
                <w:bCs/>
                <w:noProof/>
                <w:lang w:val="en-CA" w:eastAsia="ko-KR"/>
              </w:rPr>
            </w:pPr>
            <w:r w:rsidRPr="00001F19">
              <w:rPr>
                <w:b/>
                <w:bCs/>
                <w:noProof/>
                <w:lang w:val="en-CA"/>
              </w:rPr>
              <w:tab/>
            </w:r>
            <w:r w:rsidRPr="00001F19">
              <w:rPr>
                <w:b/>
                <w:bCs/>
                <w:noProof/>
                <w:lang w:val="en-CA"/>
              </w:rPr>
              <w:tab/>
            </w:r>
            <w:r w:rsidRPr="00001F19">
              <w:rPr>
                <w:b/>
                <w:bCs/>
                <w:noProof/>
                <w:lang w:val="en-CA"/>
              </w:rPr>
              <w:tab/>
            </w:r>
            <w:r w:rsidRPr="00001F19">
              <w:rPr>
                <w:b/>
                <w:bCs/>
                <w:noProof/>
                <w:lang w:val="en-CA"/>
              </w:rPr>
              <w:tab/>
            </w:r>
            <w:r w:rsidRPr="00001F19">
              <w:rPr>
                <w:b/>
                <w:bCs/>
                <w:noProof/>
                <w:lang w:val="en-CA"/>
              </w:rPr>
              <w:tab/>
            </w:r>
            <w:r w:rsidRPr="00001F19">
              <w:rPr>
                <w:b/>
                <w:noProof/>
                <w:lang w:val="en-CA"/>
              </w:rPr>
              <w:t>uniform_brick_spacing_flag</w:t>
            </w:r>
            <w:r w:rsidRPr="00001F19">
              <w:rPr>
                <w:noProof/>
                <w:lang w:val="en-CA"/>
              </w:rPr>
              <w:t>[ i ]</w:t>
            </w:r>
          </w:p>
        </w:tc>
        <w:tc>
          <w:tcPr>
            <w:tcW w:w="1157" w:type="dxa"/>
          </w:tcPr>
          <w:p w14:paraId="31921F72" w14:textId="77777777" w:rsidR="00FF32F4" w:rsidRPr="00001F19" w:rsidRDefault="00FF32F4" w:rsidP="00001F19">
            <w:pPr>
              <w:pStyle w:val="tablecell"/>
              <w:keepNext w:val="0"/>
              <w:keepLines w:val="0"/>
              <w:spacing w:before="20" w:after="40"/>
              <w:jc w:val="center"/>
              <w:rPr>
                <w:noProof/>
                <w:lang w:val="en-CA"/>
              </w:rPr>
            </w:pPr>
            <w:r w:rsidRPr="00001F19">
              <w:rPr>
                <w:noProof/>
                <w:lang w:val="en-CA"/>
              </w:rPr>
              <w:t>u(1)</w:t>
            </w:r>
          </w:p>
        </w:tc>
      </w:tr>
      <w:tr w:rsidR="00FF32F4" w:rsidRPr="00001F19" w14:paraId="6B5F53E6" w14:textId="77777777" w:rsidTr="00001F19">
        <w:trPr>
          <w:cantSplit/>
          <w:jc w:val="center"/>
        </w:trPr>
        <w:tc>
          <w:tcPr>
            <w:tcW w:w="7920" w:type="dxa"/>
          </w:tcPr>
          <w:p w14:paraId="528F6A7C" w14:textId="77777777" w:rsidR="00FF32F4" w:rsidRPr="00001F19" w:rsidRDefault="00FF32F4" w:rsidP="00001F19">
            <w:pPr>
              <w:pStyle w:val="tablesyntax"/>
              <w:keepNext w:val="0"/>
              <w:keepLines w:val="0"/>
              <w:spacing w:before="20" w:after="40"/>
              <w:rPr>
                <w:b/>
                <w:bCs/>
                <w:noProof/>
                <w:lang w:val="en-CA" w:eastAsia="ko-KR"/>
              </w:rPr>
            </w:pPr>
            <w:r w:rsidRPr="00001F19">
              <w:rPr>
                <w:b/>
                <w:bCs/>
                <w:noProof/>
                <w:lang w:val="en-CA"/>
              </w:rPr>
              <w:tab/>
            </w:r>
            <w:r w:rsidRPr="00001F19">
              <w:rPr>
                <w:b/>
                <w:bCs/>
                <w:noProof/>
                <w:lang w:val="en-CA"/>
              </w:rPr>
              <w:tab/>
            </w:r>
            <w:r w:rsidRPr="00001F19">
              <w:rPr>
                <w:b/>
                <w:bCs/>
                <w:noProof/>
                <w:lang w:val="en-CA"/>
              </w:rPr>
              <w:tab/>
            </w:r>
            <w:r w:rsidRPr="00001F19">
              <w:rPr>
                <w:b/>
                <w:bCs/>
                <w:noProof/>
                <w:lang w:val="en-CA"/>
              </w:rPr>
              <w:tab/>
            </w:r>
            <w:r w:rsidRPr="00001F19">
              <w:rPr>
                <w:noProof/>
                <w:lang w:val="en-CA"/>
              </w:rPr>
              <w:t>if( uniform_brick_spacing_flag[ i ] )</w:t>
            </w:r>
          </w:p>
        </w:tc>
        <w:tc>
          <w:tcPr>
            <w:tcW w:w="1157" w:type="dxa"/>
          </w:tcPr>
          <w:p w14:paraId="62F4FB73" w14:textId="77777777" w:rsidR="00FF32F4" w:rsidRPr="00001F19" w:rsidRDefault="00FF32F4" w:rsidP="00001F19">
            <w:pPr>
              <w:pStyle w:val="tablecell"/>
              <w:keepNext w:val="0"/>
              <w:keepLines w:val="0"/>
              <w:spacing w:before="20" w:after="40"/>
              <w:jc w:val="center"/>
              <w:rPr>
                <w:noProof/>
                <w:lang w:val="en-CA"/>
              </w:rPr>
            </w:pPr>
          </w:p>
        </w:tc>
      </w:tr>
      <w:tr w:rsidR="00FF32F4" w:rsidRPr="00001F19" w14:paraId="73B4ABCA" w14:textId="77777777" w:rsidTr="00001F19">
        <w:trPr>
          <w:cantSplit/>
          <w:jc w:val="center"/>
        </w:trPr>
        <w:tc>
          <w:tcPr>
            <w:tcW w:w="7920" w:type="dxa"/>
          </w:tcPr>
          <w:p w14:paraId="432298B0" w14:textId="77777777" w:rsidR="00FF32F4" w:rsidRPr="00001F19" w:rsidRDefault="00FF32F4" w:rsidP="00001F19">
            <w:pPr>
              <w:pStyle w:val="tablesyntax"/>
              <w:keepNext w:val="0"/>
              <w:keepLines w:val="0"/>
              <w:spacing w:before="20" w:after="40"/>
              <w:rPr>
                <w:b/>
                <w:bCs/>
                <w:noProof/>
                <w:lang w:val="en-CA"/>
              </w:rPr>
            </w:pPr>
            <w:r w:rsidRPr="00001F19">
              <w:rPr>
                <w:b/>
                <w:bCs/>
                <w:noProof/>
                <w:lang w:val="en-CA"/>
              </w:rPr>
              <w:tab/>
            </w:r>
            <w:r w:rsidRPr="00001F19">
              <w:rPr>
                <w:b/>
                <w:bCs/>
                <w:noProof/>
                <w:lang w:val="en-CA"/>
              </w:rPr>
              <w:tab/>
            </w:r>
            <w:r w:rsidRPr="00001F19">
              <w:rPr>
                <w:b/>
                <w:bCs/>
                <w:noProof/>
                <w:lang w:val="en-CA"/>
              </w:rPr>
              <w:tab/>
            </w:r>
            <w:r w:rsidRPr="00001F19">
              <w:rPr>
                <w:b/>
                <w:bCs/>
                <w:noProof/>
                <w:lang w:val="en-CA"/>
              </w:rPr>
              <w:tab/>
            </w:r>
            <w:r w:rsidRPr="00001F19">
              <w:rPr>
                <w:b/>
                <w:bCs/>
                <w:noProof/>
                <w:lang w:val="en-CA"/>
              </w:rPr>
              <w:tab/>
            </w:r>
            <w:r w:rsidRPr="00001F19">
              <w:rPr>
                <w:b/>
                <w:noProof/>
                <w:lang w:val="en-CA"/>
              </w:rPr>
              <w:t>brick_height_minus1</w:t>
            </w:r>
            <w:r w:rsidRPr="00001F19">
              <w:rPr>
                <w:noProof/>
                <w:lang w:val="en-CA"/>
              </w:rPr>
              <w:t>[ i ]</w:t>
            </w:r>
          </w:p>
        </w:tc>
        <w:tc>
          <w:tcPr>
            <w:tcW w:w="1157" w:type="dxa"/>
          </w:tcPr>
          <w:p w14:paraId="214874C7" w14:textId="77777777" w:rsidR="00FF32F4" w:rsidRPr="00001F19" w:rsidRDefault="00FF32F4" w:rsidP="00001F19">
            <w:pPr>
              <w:pStyle w:val="tablecell"/>
              <w:keepNext w:val="0"/>
              <w:keepLines w:val="0"/>
              <w:spacing w:before="20" w:after="40"/>
              <w:jc w:val="center"/>
              <w:rPr>
                <w:noProof/>
                <w:lang w:val="en-CA"/>
              </w:rPr>
            </w:pPr>
            <w:r w:rsidRPr="00001F19">
              <w:rPr>
                <w:noProof/>
                <w:lang w:val="en-CA"/>
              </w:rPr>
              <w:t>ue(v)</w:t>
            </w:r>
          </w:p>
        </w:tc>
      </w:tr>
      <w:tr w:rsidR="00FF32F4" w:rsidRPr="00001F19" w14:paraId="3FC4C9DE" w14:textId="77777777" w:rsidTr="00001F19">
        <w:trPr>
          <w:cantSplit/>
          <w:jc w:val="center"/>
        </w:trPr>
        <w:tc>
          <w:tcPr>
            <w:tcW w:w="7920" w:type="dxa"/>
          </w:tcPr>
          <w:p w14:paraId="752F58BE" w14:textId="77777777" w:rsidR="00FF32F4" w:rsidRPr="00001F19" w:rsidRDefault="00FF32F4" w:rsidP="00001F19">
            <w:pPr>
              <w:pStyle w:val="tablesyntax"/>
              <w:keepNext w:val="0"/>
              <w:keepLines w:val="0"/>
              <w:spacing w:before="20" w:after="40"/>
              <w:rPr>
                <w:bCs/>
                <w:noProof/>
                <w:lang w:val="en-CA"/>
              </w:rPr>
            </w:pPr>
            <w:r w:rsidRPr="00001F19">
              <w:rPr>
                <w:bCs/>
                <w:noProof/>
                <w:lang w:val="en-CA"/>
              </w:rPr>
              <w:tab/>
            </w:r>
            <w:r w:rsidRPr="00001F19">
              <w:rPr>
                <w:bCs/>
                <w:noProof/>
                <w:lang w:val="en-CA"/>
              </w:rPr>
              <w:tab/>
            </w:r>
            <w:r w:rsidRPr="00001F19">
              <w:rPr>
                <w:bCs/>
                <w:noProof/>
                <w:lang w:val="en-CA"/>
              </w:rPr>
              <w:tab/>
            </w:r>
            <w:r w:rsidRPr="00001F19">
              <w:rPr>
                <w:bCs/>
                <w:noProof/>
                <w:lang w:val="en-CA"/>
              </w:rPr>
              <w:tab/>
              <w:t>else {</w:t>
            </w:r>
          </w:p>
        </w:tc>
        <w:tc>
          <w:tcPr>
            <w:tcW w:w="1157" w:type="dxa"/>
          </w:tcPr>
          <w:p w14:paraId="346C74AC" w14:textId="77777777" w:rsidR="00FF32F4" w:rsidRPr="00001F19" w:rsidRDefault="00FF32F4" w:rsidP="00001F19">
            <w:pPr>
              <w:pStyle w:val="tablecell"/>
              <w:keepNext w:val="0"/>
              <w:keepLines w:val="0"/>
              <w:spacing w:before="20" w:after="40"/>
              <w:jc w:val="center"/>
              <w:rPr>
                <w:noProof/>
                <w:lang w:val="en-CA"/>
              </w:rPr>
            </w:pPr>
          </w:p>
        </w:tc>
      </w:tr>
      <w:tr w:rsidR="00FF32F4" w:rsidRPr="00001F19" w14:paraId="76DE184C" w14:textId="77777777" w:rsidTr="00001F19">
        <w:trPr>
          <w:cantSplit/>
          <w:jc w:val="center"/>
        </w:trPr>
        <w:tc>
          <w:tcPr>
            <w:tcW w:w="7920" w:type="dxa"/>
          </w:tcPr>
          <w:p w14:paraId="7B812C40" w14:textId="77777777" w:rsidR="00FF32F4" w:rsidRPr="00001F19" w:rsidRDefault="00FF32F4" w:rsidP="00001F19">
            <w:pPr>
              <w:pStyle w:val="tablesyntax"/>
              <w:keepNext w:val="0"/>
              <w:keepLines w:val="0"/>
              <w:spacing w:before="20" w:after="40"/>
              <w:rPr>
                <w:b/>
                <w:bCs/>
                <w:noProof/>
                <w:lang w:val="en-CA"/>
              </w:rPr>
            </w:pPr>
            <w:r w:rsidRPr="00001F19">
              <w:rPr>
                <w:b/>
                <w:bCs/>
                <w:noProof/>
                <w:lang w:val="en-CA"/>
              </w:rPr>
              <w:tab/>
            </w:r>
            <w:r w:rsidRPr="00001F19">
              <w:rPr>
                <w:b/>
                <w:bCs/>
                <w:noProof/>
                <w:lang w:val="en-CA"/>
              </w:rPr>
              <w:tab/>
            </w:r>
            <w:r w:rsidRPr="00001F19">
              <w:rPr>
                <w:b/>
                <w:bCs/>
                <w:noProof/>
                <w:lang w:val="en-CA"/>
              </w:rPr>
              <w:tab/>
            </w:r>
            <w:r w:rsidRPr="00001F19">
              <w:rPr>
                <w:b/>
                <w:bCs/>
                <w:noProof/>
                <w:lang w:val="en-CA"/>
              </w:rPr>
              <w:tab/>
            </w:r>
            <w:r w:rsidRPr="00001F19">
              <w:rPr>
                <w:b/>
                <w:bCs/>
                <w:noProof/>
                <w:lang w:val="en-CA"/>
              </w:rPr>
              <w:tab/>
            </w:r>
            <w:r w:rsidRPr="00001F19">
              <w:rPr>
                <w:b/>
                <w:noProof/>
                <w:lang w:val="en-CA"/>
              </w:rPr>
              <w:t>num_brick_rows_minus2</w:t>
            </w:r>
            <w:r w:rsidRPr="00001F19">
              <w:rPr>
                <w:noProof/>
                <w:lang w:val="en-CA"/>
              </w:rPr>
              <w:t>[ i ]</w:t>
            </w:r>
          </w:p>
        </w:tc>
        <w:tc>
          <w:tcPr>
            <w:tcW w:w="1157" w:type="dxa"/>
          </w:tcPr>
          <w:p w14:paraId="258B94F4" w14:textId="77777777" w:rsidR="00FF32F4" w:rsidRPr="00001F19" w:rsidRDefault="00FF32F4" w:rsidP="00001F19">
            <w:pPr>
              <w:pStyle w:val="tablecell"/>
              <w:keepNext w:val="0"/>
              <w:keepLines w:val="0"/>
              <w:spacing w:before="20" w:after="40"/>
              <w:jc w:val="center"/>
              <w:rPr>
                <w:noProof/>
                <w:lang w:val="en-CA"/>
              </w:rPr>
            </w:pPr>
            <w:r w:rsidRPr="00001F19">
              <w:rPr>
                <w:noProof/>
                <w:lang w:val="en-CA"/>
              </w:rPr>
              <w:t>ue(v)</w:t>
            </w:r>
          </w:p>
        </w:tc>
      </w:tr>
      <w:tr w:rsidR="00FF32F4" w:rsidRPr="00001F19" w14:paraId="7FFE3FB9" w14:textId="77777777" w:rsidTr="00001F19">
        <w:trPr>
          <w:cantSplit/>
          <w:jc w:val="center"/>
        </w:trPr>
        <w:tc>
          <w:tcPr>
            <w:tcW w:w="7920" w:type="dxa"/>
          </w:tcPr>
          <w:p w14:paraId="41571CA3" w14:textId="77777777" w:rsidR="00FF32F4" w:rsidRPr="00001F19" w:rsidRDefault="00FF32F4" w:rsidP="00001F19">
            <w:pPr>
              <w:pStyle w:val="tablesyntax"/>
              <w:keepNext w:val="0"/>
              <w:keepLines w:val="0"/>
              <w:spacing w:before="20" w:after="40"/>
              <w:rPr>
                <w:b/>
                <w:bCs/>
                <w:noProof/>
                <w:lang w:val="en-CA" w:eastAsia="ko-KR"/>
              </w:rPr>
            </w:pPr>
            <w:r w:rsidRPr="00001F19">
              <w:rPr>
                <w:b/>
                <w:bCs/>
                <w:noProof/>
                <w:lang w:val="en-CA"/>
              </w:rPr>
              <w:tab/>
            </w:r>
            <w:r w:rsidRPr="00001F19">
              <w:rPr>
                <w:b/>
                <w:bCs/>
                <w:noProof/>
                <w:lang w:val="en-CA"/>
              </w:rPr>
              <w:tab/>
            </w:r>
            <w:r w:rsidRPr="00001F19">
              <w:rPr>
                <w:b/>
                <w:bCs/>
                <w:noProof/>
                <w:lang w:val="en-CA"/>
              </w:rPr>
              <w:tab/>
            </w:r>
            <w:r w:rsidRPr="00001F19">
              <w:rPr>
                <w:b/>
                <w:bCs/>
                <w:noProof/>
                <w:lang w:val="en-CA"/>
              </w:rPr>
              <w:tab/>
            </w:r>
            <w:r w:rsidRPr="00001F19">
              <w:rPr>
                <w:b/>
                <w:bCs/>
                <w:noProof/>
                <w:lang w:val="en-CA"/>
              </w:rPr>
              <w:tab/>
            </w:r>
            <w:r w:rsidRPr="00001F19">
              <w:rPr>
                <w:noProof/>
                <w:lang w:val="en-CA"/>
              </w:rPr>
              <w:t>for( j = 0; j  &lt;=  num_brick_rows_minus2[ i ]; j++ )</w:t>
            </w:r>
          </w:p>
        </w:tc>
        <w:tc>
          <w:tcPr>
            <w:tcW w:w="1157" w:type="dxa"/>
          </w:tcPr>
          <w:p w14:paraId="45F26AF6" w14:textId="77777777" w:rsidR="00FF32F4" w:rsidRPr="00001F19" w:rsidRDefault="00FF32F4" w:rsidP="00001F19">
            <w:pPr>
              <w:pStyle w:val="tablecell"/>
              <w:keepNext w:val="0"/>
              <w:keepLines w:val="0"/>
              <w:spacing w:before="20" w:after="40"/>
              <w:jc w:val="center"/>
              <w:rPr>
                <w:noProof/>
                <w:lang w:val="en-CA"/>
              </w:rPr>
            </w:pPr>
          </w:p>
        </w:tc>
      </w:tr>
      <w:tr w:rsidR="00FF32F4" w:rsidRPr="00001F19" w14:paraId="3476E326" w14:textId="77777777" w:rsidTr="00001F19">
        <w:trPr>
          <w:cantSplit/>
          <w:jc w:val="center"/>
        </w:trPr>
        <w:tc>
          <w:tcPr>
            <w:tcW w:w="7920" w:type="dxa"/>
          </w:tcPr>
          <w:p w14:paraId="57DF8CAC" w14:textId="77777777" w:rsidR="00FF32F4" w:rsidRPr="00001F19" w:rsidRDefault="00FF32F4" w:rsidP="00001F19">
            <w:pPr>
              <w:pStyle w:val="tablesyntax"/>
              <w:keepNext w:val="0"/>
              <w:keepLines w:val="0"/>
              <w:spacing w:before="20" w:after="40"/>
              <w:rPr>
                <w:b/>
                <w:bCs/>
                <w:noProof/>
                <w:lang w:val="en-CA" w:eastAsia="ko-KR"/>
              </w:rPr>
            </w:pPr>
            <w:r w:rsidRPr="00001F19">
              <w:rPr>
                <w:b/>
                <w:bCs/>
                <w:noProof/>
                <w:lang w:val="en-CA"/>
              </w:rPr>
              <w:tab/>
            </w:r>
            <w:r w:rsidRPr="00001F19">
              <w:rPr>
                <w:b/>
                <w:bCs/>
                <w:noProof/>
                <w:lang w:val="en-CA"/>
              </w:rPr>
              <w:tab/>
            </w:r>
            <w:r w:rsidRPr="00001F19">
              <w:rPr>
                <w:b/>
                <w:bCs/>
                <w:noProof/>
                <w:lang w:val="en-CA"/>
              </w:rPr>
              <w:tab/>
            </w:r>
            <w:r w:rsidRPr="00001F19">
              <w:rPr>
                <w:b/>
                <w:bCs/>
                <w:noProof/>
                <w:lang w:val="en-CA"/>
              </w:rPr>
              <w:tab/>
            </w:r>
            <w:r w:rsidRPr="00001F19">
              <w:rPr>
                <w:b/>
                <w:bCs/>
                <w:noProof/>
                <w:lang w:val="en-CA"/>
              </w:rPr>
              <w:tab/>
            </w:r>
            <w:r w:rsidRPr="00001F19">
              <w:rPr>
                <w:b/>
                <w:bCs/>
                <w:noProof/>
                <w:lang w:val="en-CA"/>
              </w:rPr>
              <w:tab/>
              <w:t>brick_</w:t>
            </w:r>
            <w:r w:rsidRPr="00001F19">
              <w:rPr>
                <w:b/>
                <w:noProof/>
                <w:lang w:val="en-CA"/>
              </w:rPr>
              <w:t>row_height_minus1</w:t>
            </w:r>
            <w:r w:rsidRPr="00001F19">
              <w:rPr>
                <w:noProof/>
                <w:lang w:val="en-CA"/>
              </w:rPr>
              <w:t>[ i ][ j ]</w:t>
            </w:r>
          </w:p>
        </w:tc>
        <w:tc>
          <w:tcPr>
            <w:tcW w:w="1157" w:type="dxa"/>
          </w:tcPr>
          <w:p w14:paraId="3624950D" w14:textId="77777777" w:rsidR="00FF32F4" w:rsidRPr="00001F19" w:rsidRDefault="00FF32F4" w:rsidP="00001F19">
            <w:pPr>
              <w:pStyle w:val="tablecell"/>
              <w:keepNext w:val="0"/>
              <w:keepLines w:val="0"/>
              <w:spacing w:before="20" w:after="40"/>
              <w:jc w:val="center"/>
              <w:rPr>
                <w:noProof/>
                <w:lang w:val="en-CA"/>
              </w:rPr>
            </w:pPr>
            <w:r w:rsidRPr="00001F19">
              <w:rPr>
                <w:noProof/>
                <w:lang w:val="en-CA"/>
              </w:rPr>
              <w:t>ue(v)</w:t>
            </w:r>
          </w:p>
        </w:tc>
      </w:tr>
      <w:tr w:rsidR="00FF32F4" w:rsidRPr="00001F19" w14:paraId="0958D33B" w14:textId="77777777" w:rsidTr="00001F19">
        <w:trPr>
          <w:cantSplit/>
          <w:jc w:val="center"/>
        </w:trPr>
        <w:tc>
          <w:tcPr>
            <w:tcW w:w="7920" w:type="dxa"/>
          </w:tcPr>
          <w:p w14:paraId="4FF4F0F6" w14:textId="77777777" w:rsidR="00FF32F4" w:rsidRPr="00001F19" w:rsidRDefault="00FF32F4" w:rsidP="00001F19">
            <w:pPr>
              <w:pStyle w:val="tablesyntax"/>
              <w:keepNext w:val="0"/>
              <w:keepLines w:val="0"/>
              <w:spacing w:before="20" w:after="40"/>
              <w:rPr>
                <w:b/>
                <w:bCs/>
                <w:noProof/>
                <w:lang w:val="en-CA" w:eastAsia="ko-KR"/>
              </w:rPr>
            </w:pPr>
            <w:r w:rsidRPr="00001F19">
              <w:rPr>
                <w:b/>
                <w:bCs/>
                <w:noProof/>
                <w:lang w:val="en-CA"/>
              </w:rPr>
              <w:tab/>
            </w:r>
            <w:r w:rsidRPr="00001F19">
              <w:rPr>
                <w:b/>
                <w:bCs/>
                <w:noProof/>
                <w:lang w:val="en-CA"/>
              </w:rPr>
              <w:tab/>
            </w:r>
            <w:r w:rsidRPr="00001F19">
              <w:rPr>
                <w:b/>
                <w:bCs/>
                <w:noProof/>
                <w:lang w:val="en-CA"/>
              </w:rPr>
              <w:tab/>
            </w:r>
            <w:r w:rsidRPr="00001F19">
              <w:rPr>
                <w:b/>
                <w:bCs/>
                <w:noProof/>
                <w:lang w:val="en-CA"/>
              </w:rPr>
              <w:tab/>
            </w:r>
            <w:r w:rsidRPr="00001F19">
              <w:rPr>
                <w:bCs/>
                <w:noProof/>
                <w:lang w:val="en-CA"/>
              </w:rPr>
              <w:t>}</w:t>
            </w:r>
          </w:p>
        </w:tc>
        <w:tc>
          <w:tcPr>
            <w:tcW w:w="1157" w:type="dxa"/>
          </w:tcPr>
          <w:p w14:paraId="02CCE423" w14:textId="77777777" w:rsidR="00FF32F4" w:rsidRPr="00001F19" w:rsidRDefault="00FF32F4" w:rsidP="00001F19">
            <w:pPr>
              <w:pStyle w:val="tablecell"/>
              <w:keepNext w:val="0"/>
              <w:keepLines w:val="0"/>
              <w:spacing w:before="20" w:after="40"/>
              <w:jc w:val="center"/>
              <w:rPr>
                <w:noProof/>
                <w:lang w:val="en-CA"/>
              </w:rPr>
            </w:pPr>
          </w:p>
        </w:tc>
      </w:tr>
      <w:tr w:rsidR="00FF32F4" w:rsidRPr="00001F19" w14:paraId="47730229" w14:textId="77777777" w:rsidTr="00001F19">
        <w:trPr>
          <w:cantSplit/>
          <w:jc w:val="center"/>
        </w:trPr>
        <w:tc>
          <w:tcPr>
            <w:tcW w:w="7920" w:type="dxa"/>
          </w:tcPr>
          <w:p w14:paraId="2FAC40F9" w14:textId="77777777" w:rsidR="00FF32F4" w:rsidRPr="00001F19" w:rsidRDefault="00FF32F4" w:rsidP="00001F19">
            <w:pPr>
              <w:pStyle w:val="tablesyntax"/>
              <w:keepNext w:val="0"/>
              <w:keepLines w:val="0"/>
              <w:spacing w:before="20" w:after="40"/>
              <w:rPr>
                <w:bCs/>
                <w:noProof/>
                <w:lang w:val="en-CA"/>
              </w:rPr>
            </w:pPr>
            <w:r w:rsidRPr="00001F19">
              <w:rPr>
                <w:bCs/>
                <w:noProof/>
                <w:lang w:val="en-CA"/>
              </w:rPr>
              <w:tab/>
            </w:r>
            <w:r w:rsidRPr="00001F19">
              <w:rPr>
                <w:bCs/>
                <w:noProof/>
                <w:lang w:val="en-CA"/>
              </w:rPr>
              <w:tab/>
            </w:r>
            <w:r w:rsidRPr="00001F19">
              <w:rPr>
                <w:bCs/>
                <w:noProof/>
                <w:lang w:val="en-CA"/>
              </w:rPr>
              <w:tab/>
              <w:t>}</w:t>
            </w:r>
          </w:p>
        </w:tc>
        <w:tc>
          <w:tcPr>
            <w:tcW w:w="1157" w:type="dxa"/>
          </w:tcPr>
          <w:p w14:paraId="7E456650" w14:textId="77777777" w:rsidR="00FF32F4" w:rsidRPr="00001F19" w:rsidRDefault="00FF32F4" w:rsidP="00001F19">
            <w:pPr>
              <w:pStyle w:val="tablecell"/>
              <w:keepNext w:val="0"/>
              <w:keepLines w:val="0"/>
              <w:spacing w:before="20" w:after="40"/>
              <w:jc w:val="center"/>
              <w:rPr>
                <w:noProof/>
                <w:lang w:val="en-CA"/>
              </w:rPr>
            </w:pPr>
          </w:p>
        </w:tc>
      </w:tr>
      <w:tr w:rsidR="00FF32F4" w:rsidRPr="00001F19" w14:paraId="7BB0B83C" w14:textId="77777777" w:rsidTr="00001F19">
        <w:trPr>
          <w:cantSplit/>
          <w:jc w:val="center"/>
        </w:trPr>
        <w:tc>
          <w:tcPr>
            <w:tcW w:w="7920" w:type="dxa"/>
          </w:tcPr>
          <w:p w14:paraId="2226C121" w14:textId="77777777" w:rsidR="00FF32F4" w:rsidRPr="00001F19" w:rsidRDefault="00FF32F4" w:rsidP="00001F19">
            <w:pPr>
              <w:pStyle w:val="tablesyntax"/>
              <w:keepNext w:val="0"/>
              <w:keepLines w:val="0"/>
              <w:spacing w:before="20" w:after="40"/>
              <w:rPr>
                <w:b/>
                <w:bCs/>
                <w:noProof/>
                <w:lang w:val="en-CA" w:eastAsia="ko-KR"/>
              </w:rPr>
            </w:pPr>
            <w:r w:rsidRPr="00001F19">
              <w:rPr>
                <w:b/>
                <w:bCs/>
                <w:noProof/>
                <w:lang w:val="en-CA"/>
              </w:rPr>
              <w:tab/>
            </w:r>
            <w:r w:rsidRPr="00001F19">
              <w:rPr>
                <w:b/>
                <w:bCs/>
                <w:noProof/>
                <w:lang w:val="en-CA"/>
              </w:rPr>
              <w:tab/>
            </w:r>
            <w:r w:rsidRPr="00001F19">
              <w:rPr>
                <w:bCs/>
                <w:noProof/>
                <w:lang w:val="en-CA"/>
              </w:rPr>
              <w:t>}</w:t>
            </w:r>
          </w:p>
        </w:tc>
        <w:tc>
          <w:tcPr>
            <w:tcW w:w="1157" w:type="dxa"/>
          </w:tcPr>
          <w:p w14:paraId="43CBC77C" w14:textId="77777777" w:rsidR="00FF32F4" w:rsidRPr="00001F19" w:rsidRDefault="00FF32F4" w:rsidP="00001F19">
            <w:pPr>
              <w:pStyle w:val="tablecell"/>
              <w:keepNext w:val="0"/>
              <w:keepLines w:val="0"/>
              <w:spacing w:before="20" w:after="40"/>
              <w:jc w:val="center"/>
              <w:rPr>
                <w:noProof/>
                <w:lang w:val="en-CA"/>
              </w:rPr>
            </w:pPr>
          </w:p>
        </w:tc>
      </w:tr>
      <w:tr w:rsidR="00FF32F4" w:rsidRPr="00001F19" w14:paraId="63645092" w14:textId="77777777" w:rsidTr="00001F19">
        <w:trPr>
          <w:cantSplit/>
          <w:jc w:val="center"/>
        </w:trPr>
        <w:tc>
          <w:tcPr>
            <w:tcW w:w="7920" w:type="dxa"/>
          </w:tcPr>
          <w:p w14:paraId="4598CDFB" w14:textId="77777777" w:rsidR="00FF32F4" w:rsidRPr="002727D9" w:rsidRDefault="00FF32F4" w:rsidP="00001F19">
            <w:pPr>
              <w:pStyle w:val="tablesyntax"/>
              <w:keepNext w:val="0"/>
              <w:keepLines w:val="0"/>
              <w:spacing w:before="20" w:after="40"/>
              <w:rPr>
                <w:b/>
                <w:bCs/>
                <w:noProof/>
                <w:lang w:val="en-CA"/>
              </w:rPr>
            </w:pPr>
            <w:r w:rsidRPr="002727D9">
              <w:rPr>
                <w:b/>
                <w:bCs/>
                <w:noProof/>
                <w:lang w:val="en-CA" w:eastAsia="ko-KR"/>
              </w:rPr>
              <w:tab/>
            </w:r>
            <w:r w:rsidRPr="002727D9">
              <w:rPr>
                <w:b/>
                <w:bCs/>
                <w:noProof/>
                <w:lang w:val="en-CA" w:eastAsia="ko-KR"/>
              </w:rPr>
              <w:tab/>
              <w:t>single_brick_per_slice_flag</w:t>
            </w:r>
          </w:p>
        </w:tc>
        <w:tc>
          <w:tcPr>
            <w:tcW w:w="1157" w:type="dxa"/>
          </w:tcPr>
          <w:p w14:paraId="1222FD83" w14:textId="77777777" w:rsidR="00FF32F4" w:rsidRPr="002727D9" w:rsidRDefault="00FF32F4" w:rsidP="00001F19">
            <w:pPr>
              <w:pStyle w:val="tablecell"/>
              <w:keepNext w:val="0"/>
              <w:keepLines w:val="0"/>
              <w:spacing w:before="20" w:after="40"/>
              <w:jc w:val="center"/>
              <w:rPr>
                <w:noProof/>
                <w:lang w:val="en-CA"/>
              </w:rPr>
            </w:pPr>
            <w:r w:rsidRPr="002727D9">
              <w:rPr>
                <w:noProof/>
                <w:lang w:val="en-CA"/>
              </w:rPr>
              <w:t>u(1)</w:t>
            </w:r>
          </w:p>
        </w:tc>
      </w:tr>
      <w:tr w:rsidR="00FF32F4" w:rsidRPr="00001F19" w14:paraId="3A441C04" w14:textId="77777777" w:rsidTr="00001F19">
        <w:trPr>
          <w:cantSplit/>
          <w:jc w:val="center"/>
        </w:trPr>
        <w:tc>
          <w:tcPr>
            <w:tcW w:w="7920" w:type="dxa"/>
          </w:tcPr>
          <w:p w14:paraId="1A73E3E8" w14:textId="77777777" w:rsidR="00FF32F4" w:rsidRPr="002727D9" w:rsidRDefault="00FF32F4" w:rsidP="00001F19">
            <w:pPr>
              <w:pStyle w:val="tablesyntax"/>
              <w:keepNext w:val="0"/>
              <w:keepLines w:val="0"/>
              <w:spacing w:before="20" w:after="40"/>
              <w:rPr>
                <w:b/>
                <w:bCs/>
                <w:noProof/>
                <w:lang w:val="en-CA"/>
              </w:rPr>
            </w:pPr>
            <w:r w:rsidRPr="002727D9">
              <w:rPr>
                <w:bCs/>
                <w:noProof/>
                <w:lang w:val="en-CA" w:eastAsia="ko-KR"/>
              </w:rPr>
              <w:tab/>
            </w:r>
            <w:r w:rsidRPr="002727D9">
              <w:rPr>
                <w:bCs/>
                <w:noProof/>
                <w:lang w:val="en-CA" w:eastAsia="ko-KR"/>
              </w:rPr>
              <w:tab/>
              <w:t>if( !single_brick_per_slice_flag )</w:t>
            </w:r>
          </w:p>
        </w:tc>
        <w:tc>
          <w:tcPr>
            <w:tcW w:w="1157" w:type="dxa"/>
          </w:tcPr>
          <w:p w14:paraId="6AFB0037" w14:textId="77777777" w:rsidR="00FF32F4" w:rsidRPr="002727D9" w:rsidRDefault="00FF32F4" w:rsidP="00001F19">
            <w:pPr>
              <w:pStyle w:val="tablecell"/>
              <w:keepNext w:val="0"/>
              <w:keepLines w:val="0"/>
              <w:spacing w:before="20" w:after="40"/>
              <w:jc w:val="center"/>
              <w:rPr>
                <w:noProof/>
                <w:lang w:val="en-CA"/>
              </w:rPr>
            </w:pPr>
          </w:p>
        </w:tc>
      </w:tr>
      <w:tr w:rsidR="00FF32F4" w:rsidRPr="00001F19" w14:paraId="4D2BB7F2" w14:textId="77777777" w:rsidTr="00001F19">
        <w:trPr>
          <w:cantSplit/>
          <w:jc w:val="center"/>
        </w:trPr>
        <w:tc>
          <w:tcPr>
            <w:tcW w:w="7920" w:type="dxa"/>
          </w:tcPr>
          <w:p w14:paraId="61F39DCB" w14:textId="77777777" w:rsidR="00FF32F4" w:rsidRPr="002727D9" w:rsidRDefault="00FF32F4" w:rsidP="00001F19">
            <w:pPr>
              <w:pStyle w:val="tablesyntax"/>
              <w:keepNext w:val="0"/>
              <w:keepLines w:val="0"/>
              <w:spacing w:before="20" w:after="40"/>
              <w:rPr>
                <w:b/>
                <w:bCs/>
                <w:noProof/>
                <w:lang w:val="en-CA"/>
              </w:rPr>
            </w:pPr>
            <w:r w:rsidRPr="002727D9">
              <w:rPr>
                <w:b/>
                <w:bCs/>
                <w:noProof/>
                <w:lang w:val="en-CA"/>
              </w:rPr>
              <w:tab/>
            </w:r>
            <w:r w:rsidRPr="002727D9">
              <w:rPr>
                <w:b/>
                <w:bCs/>
                <w:noProof/>
                <w:lang w:val="en-CA"/>
              </w:rPr>
              <w:tab/>
            </w:r>
            <w:bookmarkStart w:id="0" w:name="_Hlk535057451"/>
            <w:r w:rsidRPr="002727D9">
              <w:rPr>
                <w:b/>
                <w:bCs/>
                <w:noProof/>
                <w:lang w:val="en-CA"/>
              </w:rPr>
              <w:tab/>
              <w:t>rect_slice_flag</w:t>
            </w:r>
            <w:bookmarkEnd w:id="0"/>
          </w:p>
        </w:tc>
        <w:tc>
          <w:tcPr>
            <w:tcW w:w="1157" w:type="dxa"/>
          </w:tcPr>
          <w:p w14:paraId="59F95481" w14:textId="77777777" w:rsidR="00FF32F4" w:rsidRPr="002727D9" w:rsidRDefault="00FF32F4" w:rsidP="00001F19">
            <w:pPr>
              <w:pStyle w:val="tablecell"/>
              <w:keepNext w:val="0"/>
              <w:keepLines w:val="0"/>
              <w:spacing w:before="20" w:after="40"/>
              <w:jc w:val="center"/>
              <w:rPr>
                <w:noProof/>
                <w:lang w:val="en-CA"/>
              </w:rPr>
            </w:pPr>
            <w:r w:rsidRPr="002727D9">
              <w:rPr>
                <w:noProof/>
                <w:lang w:val="en-CA"/>
              </w:rPr>
              <w:t>u(1)</w:t>
            </w:r>
          </w:p>
        </w:tc>
      </w:tr>
      <w:tr w:rsidR="00FF32F4" w:rsidRPr="00001F19" w14:paraId="1CDE4750" w14:textId="77777777" w:rsidTr="00001F19">
        <w:trPr>
          <w:cantSplit/>
          <w:jc w:val="center"/>
        </w:trPr>
        <w:tc>
          <w:tcPr>
            <w:tcW w:w="7920" w:type="dxa"/>
          </w:tcPr>
          <w:p w14:paraId="213CAC03" w14:textId="77777777" w:rsidR="00FF32F4" w:rsidRPr="00001F19" w:rsidRDefault="00FF32F4" w:rsidP="00001F19">
            <w:pPr>
              <w:pStyle w:val="tablesyntax"/>
              <w:keepNext w:val="0"/>
              <w:keepLines w:val="0"/>
              <w:spacing w:before="20" w:after="40"/>
              <w:rPr>
                <w:b/>
                <w:bCs/>
                <w:noProof/>
                <w:highlight w:val="yellow"/>
                <w:lang w:val="en-CA"/>
              </w:rPr>
            </w:pPr>
            <w:r w:rsidRPr="002727D9">
              <w:rPr>
                <w:b/>
                <w:bCs/>
                <w:noProof/>
                <w:lang w:val="en-CA"/>
              </w:rPr>
              <w:tab/>
            </w:r>
            <w:r w:rsidRPr="002727D9">
              <w:rPr>
                <w:b/>
                <w:bCs/>
                <w:noProof/>
                <w:lang w:val="en-CA"/>
              </w:rPr>
              <w:tab/>
            </w:r>
            <w:r w:rsidRPr="002727D9">
              <w:rPr>
                <w:bCs/>
                <w:noProof/>
                <w:lang w:val="en-CA"/>
              </w:rPr>
              <w:t>if( rect_slice_flag  &amp;&amp;  !single_brick_per_slice_flag ) {</w:t>
            </w:r>
          </w:p>
        </w:tc>
        <w:tc>
          <w:tcPr>
            <w:tcW w:w="1157" w:type="dxa"/>
          </w:tcPr>
          <w:p w14:paraId="2F9FB48D" w14:textId="77777777" w:rsidR="00FF32F4" w:rsidRPr="00001F19" w:rsidRDefault="00FF32F4" w:rsidP="00001F19">
            <w:pPr>
              <w:pStyle w:val="tablecell"/>
              <w:keepNext w:val="0"/>
              <w:keepLines w:val="0"/>
              <w:spacing w:before="20" w:after="40"/>
              <w:jc w:val="center"/>
              <w:rPr>
                <w:noProof/>
                <w:highlight w:val="yellow"/>
                <w:lang w:val="en-CA"/>
              </w:rPr>
            </w:pPr>
          </w:p>
        </w:tc>
      </w:tr>
      <w:tr w:rsidR="00FF32F4" w:rsidRPr="00001F19" w14:paraId="257A46A3" w14:textId="77777777" w:rsidTr="00001F19">
        <w:trPr>
          <w:cantSplit/>
          <w:jc w:val="center"/>
        </w:trPr>
        <w:tc>
          <w:tcPr>
            <w:tcW w:w="7920" w:type="dxa"/>
          </w:tcPr>
          <w:p w14:paraId="1662837C" w14:textId="77777777" w:rsidR="00FF32F4" w:rsidRPr="008635C6" w:rsidRDefault="00FF32F4" w:rsidP="00001F19">
            <w:pPr>
              <w:pStyle w:val="tablesyntax"/>
              <w:keepNext w:val="0"/>
              <w:keepLines w:val="0"/>
              <w:spacing w:before="20" w:after="40"/>
              <w:rPr>
                <w:b/>
                <w:bCs/>
                <w:noProof/>
                <w:highlight w:val="yellow"/>
                <w:lang w:val="en-CA"/>
              </w:rPr>
            </w:pPr>
            <w:r w:rsidRPr="008B48F9">
              <w:rPr>
                <w:b/>
                <w:bCs/>
                <w:noProof/>
                <w:lang w:val="en-CA"/>
              </w:rPr>
              <w:tab/>
            </w:r>
            <w:r w:rsidRPr="008B48F9">
              <w:rPr>
                <w:b/>
                <w:bCs/>
                <w:noProof/>
                <w:lang w:val="en-CA"/>
              </w:rPr>
              <w:tab/>
            </w:r>
            <w:r w:rsidRPr="008B48F9">
              <w:rPr>
                <w:b/>
                <w:bCs/>
                <w:noProof/>
                <w:lang w:val="en-CA"/>
              </w:rPr>
              <w:tab/>
            </w:r>
            <w:r w:rsidRPr="008635C6">
              <w:rPr>
                <w:bCs/>
                <w:noProof/>
                <w:highlight w:val="yellow"/>
                <w:lang w:val="en-US"/>
              </w:rPr>
              <w:t>for( i = 0; i &lt; num_tile_partitions_minus1; i++ ) {</w:t>
            </w:r>
          </w:p>
        </w:tc>
        <w:tc>
          <w:tcPr>
            <w:tcW w:w="1157" w:type="dxa"/>
          </w:tcPr>
          <w:p w14:paraId="5C5AE118" w14:textId="77777777" w:rsidR="00FF32F4" w:rsidRPr="00001F19" w:rsidRDefault="00FF32F4" w:rsidP="00001F19">
            <w:pPr>
              <w:pStyle w:val="tablecell"/>
              <w:keepNext w:val="0"/>
              <w:keepLines w:val="0"/>
              <w:spacing w:before="20" w:after="40"/>
              <w:jc w:val="center"/>
              <w:rPr>
                <w:noProof/>
                <w:highlight w:val="yellow"/>
                <w:lang w:val="en-CA"/>
              </w:rPr>
            </w:pPr>
          </w:p>
        </w:tc>
      </w:tr>
      <w:tr w:rsidR="00FF32F4" w:rsidRPr="00001F19" w14:paraId="65655FD8" w14:textId="77777777" w:rsidTr="00001F19">
        <w:trPr>
          <w:cantSplit/>
          <w:jc w:val="center"/>
        </w:trPr>
        <w:tc>
          <w:tcPr>
            <w:tcW w:w="7920" w:type="dxa"/>
          </w:tcPr>
          <w:p w14:paraId="5EF4AACA" w14:textId="77777777" w:rsidR="00FF32F4" w:rsidRPr="00001F19" w:rsidRDefault="00FF32F4" w:rsidP="00001F19">
            <w:pPr>
              <w:pStyle w:val="tablesyntax"/>
              <w:keepNext w:val="0"/>
              <w:keepLines w:val="0"/>
              <w:spacing w:before="20" w:after="40"/>
              <w:rPr>
                <w:b/>
                <w:bCs/>
                <w:noProof/>
                <w:highlight w:val="yellow"/>
                <w:lang w:val="en-CA"/>
              </w:rPr>
            </w:pPr>
            <w:r w:rsidRPr="00612D2D">
              <w:rPr>
                <w:b/>
                <w:bCs/>
                <w:noProof/>
                <w:lang w:val="en-CA"/>
              </w:rPr>
              <w:tab/>
            </w:r>
            <w:r w:rsidRPr="00612D2D">
              <w:rPr>
                <w:b/>
                <w:bCs/>
                <w:noProof/>
                <w:lang w:val="en-CA"/>
              </w:rPr>
              <w:tab/>
            </w:r>
            <w:r w:rsidRPr="00612D2D">
              <w:rPr>
                <w:b/>
                <w:bCs/>
                <w:noProof/>
                <w:lang w:val="en-CA"/>
              </w:rPr>
              <w:tab/>
            </w:r>
            <w:r w:rsidRPr="00612D2D">
              <w:rPr>
                <w:b/>
                <w:bCs/>
                <w:noProof/>
                <w:lang w:val="en-CA"/>
              </w:rPr>
              <w:tab/>
              <w:t>num_slices_in_pic_minus1</w:t>
            </w:r>
            <w:r w:rsidRPr="00001F19">
              <w:rPr>
                <w:noProof/>
                <w:highlight w:val="yellow"/>
                <w:lang w:val="en-CA"/>
              </w:rPr>
              <w:t>[ </w:t>
            </w:r>
            <w:r>
              <w:rPr>
                <w:noProof/>
                <w:highlight w:val="yellow"/>
                <w:lang w:val="en-CA"/>
              </w:rPr>
              <w:t>i</w:t>
            </w:r>
            <w:r w:rsidRPr="00001F19">
              <w:rPr>
                <w:noProof/>
                <w:highlight w:val="yellow"/>
                <w:lang w:val="en-CA"/>
              </w:rPr>
              <w:t> ]</w:t>
            </w:r>
          </w:p>
        </w:tc>
        <w:tc>
          <w:tcPr>
            <w:tcW w:w="1157" w:type="dxa"/>
          </w:tcPr>
          <w:p w14:paraId="6B48DD79" w14:textId="77777777" w:rsidR="00FF32F4" w:rsidRPr="008635C6" w:rsidRDefault="00FF32F4" w:rsidP="00001F19">
            <w:pPr>
              <w:pStyle w:val="tablecell"/>
              <w:keepNext w:val="0"/>
              <w:keepLines w:val="0"/>
              <w:spacing w:before="20" w:after="40"/>
              <w:jc w:val="center"/>
              <w:rPr>
                <w:noProof/>
                <w:lang w:val="en-CA"/>
              </w:rPr>
            </w:pPr>
            <w:r w:rsidRPr="008635C6">
              <w:rPr>
                <w:noProof/>
                <w:lang w:val="en-CA"/>
              </w:rPr>
              <w:t>ue(v)</w:t>
            </w:r>
          </w:p>
        </w:tc>
      </w:tr>
      <w:tr w:rsidR="00FF32F4" w:rsidRPr="00001F19" w14:paraId="59A80CEF" w14:textId="77777777" w:rsidTr="00001F19">
        <w:trPr>
          <w:cantSplit/>
          <w:jc w:val="center"/>
        </w:trPr>
        <w:tc>
          <w:tcPr>
            <w:tcW w:w="7920" w:type="dxa"/>
          </w:tcPr>
          <w:p w14:paraId="7D1AC917" w14:textId="77777777" w:rsidR="00FF32F4" w:rsidRPr="00001F19" w:rsidRDefault="00FF32F4" w:rsidP="00001F19">
            <w:pPr>
              <w:pStyle w:val="tablesyntax"/>
              <w:keepNext w:val="0"/>
              <w:keepLines w:val="0"/>
              <w:spacing w:before="20" w:after="40"/>
              <w:rPr>
                <w:b/>
                <w:bCs/>
                <w:noProof/>
                <w:highlight w:val="yellow"/>
                <w:lang w:val="en-CA"/>
              </w:rPr>
            </w:pPr>
            <w:r w:rsidRPr="00612D2D">
              <w:rPr>
                <w:b/>
                <w:bCs/>
                <w:noProof/>
                <w:lang w:val="en-CA"/>
              </w:rPr>
              <w:tab/>
            </w:r>
            <w:r w:rsidRPr="00612D2D">
              <w:rPr>
                <w:b/>
                <w:bCs/>
                <w:noProof/>
                <w:lang w:val="en-CA"/>
              </w:rPr>
              <w:tab/>
            </w:r>
            <w:r w:rsidRPr="00612D2D">
              <w:rPr>
                <w:b/>
                <w:bCs/>
                <w:noProof/>
                <w:lang w:val="en-CA"/>
              </w:rPr>
              <w:tab/>
            </w:r>
            <w:r w:rsidRPr="00612D2D">
              <w:rPr>
                <w:b/>
                <w:bCs/>
                <w:noProof/>
                <w:lang w:val="en-CA"/>
              </w:rPr>
              <w:tab/>
              <w:t>bottom_right_brick_idx_length_minus1</w:t>
            </w:r>
            <w:r w:rsidRPr="00001F19">
              <w:rPr>
                <w:noProof/>
                <w:highlight w:val="yellow"/>
                <w:lang w:val="en-CA"/>
              </w:rPr>
              <w:t>[ </w:t>
            </w:r>
            <w:r>
              <w:rPr>
                <w:noProof/>
                <w:highlight w:val="yellow"/>
                <w:lang w:val="en-CA"/>
              </w:rPr>
              <w:t>i</w:t>
            </w:r>
            <w:r w:rsidRPr="00001F19">
              <w:rPr>
                <w:noProof/>
                <w:highlight w:val="yellow"/>
                <w:lang w:val="en-CA"/>
              </w:rPr>
              <w:t> ]</w:t>
            </w:r>
          </w:p>
        </w:tc>
        <w:tc>
          <w:tcPr>
            <w:tcW w:w="1157" w:type="dxa"/>
          </w:tcPr>
          <w:p w14:paraId="07A17F94" w14:textId="77777777" w:rsidR="00FF32F4" w:rsidRPr="008635C6" w:rsidRDefault="00FF32F4" w:rsidP="00001F19">
            <w:pPr>
              <w:pStyle w:val="tablecell"/>
              <w:keepNext w:val="0"/>
              <w:keepLines w:val="0"/>
              <w:spacing w:before="20" w:after="40"/>
              <w:jc w:val="center"/>
              <w:rPr>
                <w:noProof/>
                <w:lang w:val="en-CA"/>
              </w:rPr>
            </w:pPr>
            <w:r w:rsidRPr="008635C6">
              <w:rPr>
                <w:noProof/>
                <w:lang w:val="en-CA"/>
              </w:rPr>
              <w:t>ue(v)</w:t>
            </w:r>
          </w:p>
        </w:tc>
      </w:tr>
      <w:tr w:rsidR="00FF32F4" w:rsidRPr="00001F19" w14:paraId="3F741855" w14:textId="77777777" w:rsidTr="00001F19">
        <w:trPr>
          <w:cantSplit/>
          <w:jc w:val="center"/>
        </w:trPr>
        <w:tc>
          <w:tcPr>
            <w:tcW w:w="7920" w:type="dxa"/>
          </w:tcPr>
          <w:p w14:paraId="1F050132" w14:textId="16876F75" w:rsidR="00FF32F4" w:rsidRPr="00001F19" w:rsidRDefault="00F84B2C" w:rsidP="00001F19">
            <w:pPr>
              <w:pStyle w:val="tablesyntax"/>
              <w:keepNext w:val="0"/>
              <w:keepLines w:val="0"/>
              <w:spacing w:before="20" w:after="40"/>
              <w:rPr>
                <w:b/>
                <w:bCs/>
                <w:noProof/>
                <w:highlight w:val="yellow"/>
                <w:lang w:val="en-CA"/>
              </w:rPr>
            </w:pPr>
            <w:r w:rsidRPr="00C152E5">
              <w:rPr>
                <w:b/>
                <w:bCs/>
                <w:noProof/>
                <w:lang w:val="en-CA"/>
              </w:rPr>
              <w:lastRenderedPageBreak/>
              <w:tab/>
            </w:r>
            <w:r w:rsidRPr="00C152E5">
              <w:rPr>
                <w:b/>
                <w:bCs/>
                <w:noProof/>
                <w:lang w:val="en-CA"/>
              </w:rPr>
              <w:tab/>
            </w:r>
            <w:r w:rsidRPr="00C152E5">
              <w:rPr>
                <w:b/>
                <w:bCs/>
                <w:noProof/>
                <w:lang w:val="en-CA"/>
              </w:rPr>
              <w:tab/>
            </w:r>
            <w:r w:rsidRPr="00C152E5">
              <w:rPr>
                <w:b/>
                <w:bCs/>
                <w:noProof/>
                <w:lang w:val="en-CA"/>
              </w:rPr>
              <w:tab/>
            </w:r>
            <w:r w:rsidRPr="00C152E5">
              <w:rPr>
                <w:noProof/>
                <w:lang w:val="en-CA"/>
              </w:rPr>
              <w:t xml:space="preserve">for( </w:t>
            </w:r>
            <w:r w:rsidRPr="00E12550">
              <w:rPr>
                <w:strike/>
                <w:noProof/>
                <w:color w:val="FF0000"/>
                <w:highlight w:val="yellow"/>
                <w:lang w:val="en-CA"/>
              </w:rPr>
              <w:t>i</w:t>
            </w:r>
            <w:r w:rsidRPr="00E12550">
              <w:rPr>
                <w:noProof/>
                <w:highlight w:val="yellow"/>
                <w:lang w:val="en-CA"/>
              </w:rPr>
              <w:t>j</w:t>
            </w:r>
            <w:r w:rsidRPr="00C152E5">
              <w:rPr>
                <w:noProof/>
                <w:lang w:val="en-CA"/>
              </w:rPr>
              <w:t xml:space="preserve"> = 0; </w:t>
            </w:r>
            <w:r w:rsidRPr="00E12550">
              <w:rPr>
                <w:strike/>
                <w:noProof/>
                <w:color w:val="FF0000"/>
                <w:highlight w:val="yellow"/>
                <w:lang w:val="en-CA"/>
              </w:rPr>
              <w:t>i</w:t>
            </w:r>
            <w:r w:rsidRPr="00E12550">
              <w:rPr>
                <w:noProof/>
                <w:highlight w:val="yellow"/>
                <w:lang w:val="en-CA"/>
              </w:rPr>
              <w:t>j</w:t>
            </w:r>
            <w:r w:rsidRPr="00C152E5">
              <w:rPr>
                <w:noProof/>
                <w:lang w:val="en-CA"/>
              </w:rPr>
              <w:t xml:space="preserve"> &lt; num_</w:t>
            </w:r>
            <w:r>
              <w:rPr>
                <w:noProof/>
                <w:lang w:val="en-CA"/>
              </w:rPr>
              <w:t>slices_in_pic</w:t>
            </w:r>
            <w:r w:rsidRPr="00C152E5">
              <w:rPr>
                <w:noProof/>
                <w:lang w:val="en-CA"/>
              </w:rPr>
              <w:t>_minus1</w:t>
            </w:r>
            <w:r w:rsidRPr="00001F19">
              <w:rPr>
                <w:noProof/>
                <w:highlight w:val="yellow"/>
                <w:lang w:val="en-CA"/>
              </w:rPr>
              <w:t>[ </w:t>
            </w:r>
            <w:r>
              <w:rPr>
                <w:noProof/>
                <w:highlight w:val="yellow"/>
                <w:lang w:val="en-CA"/>
              </w:rPr>
              <w:t>i</w:t>
            </w:r>
            <w:r w:rsidRPr="00001F19">
              <w:rPr>
                <w:noProof/>
                <w:highlight w:val="yellow"/>
                <w:lang w:val="en-CA"/>
              </w:rPr>
              <w:t> ]</w:t>
            </w:r>
            <w:r w:rsidRPr="00E12550">
              <w:rPr>
                <w:noProof/>
                <w:lang w:val="en-CA"/>
              </w:rPr>
              <w:t xml:space="preserve">; </w:t>
            </w:r>
            <w:r w:rsidRPr="00E12550">
              <w:rPr>
                <w:strike/>
                <w:noProof/>
                <w:color w:val="FF0000"/>
                <w:highlight w:val="yellow"/>
                <w:lang w:val="en-CA"/>
              </w:rPr>
              <w:t>i</w:t>
            </w:r>
            <w:r>
              <w:rPr>
                <w:noProof/>
                <w:highlight w:val="yellow"/>
                <w:lang w:val="en-CA"/>
              </w:rPr>
              <w:t>j</w:t>
            </w:r>
            <w:r w:rsidRPr="00E12550">
              <w:rPr>
                <w:noProof/>
                <w:lang w:val="en-CA"/>
              </w:rPr>
              <w:t>++ )</w:t>
            </w:r>
            <w:r w:rsidR="00E55E0B">
              <w:rPr>
                <w:noProof/>
                <w:lang w:val="en-CA"/>
              </w:rPr>
              <w:t xml:space="preserve"> </w:t>
            </w:r>
            <w:r w:rsidR="00FF32F4" w:rsidRPr="00E55E0B">
              <w:rPr>
                <w:noProof/>
                <w:lang w:val="en-CA"/>
              </w:rPr>
              <w:t>{</w:t>
            </w:r>
          </w:p>
        </w:tc>
        <w:tc>
          <w:tcPr>
            <w:tcW w:w="1157" w:type="dxa"/>
          </w:tcPr>
          <w:p w14:paraId="1E0BA2DF" w14:textId="77777777" w:rsidR="00FF32F4" w:rsidRPr="008635C6" w:rsidRDefault="00FF32F4" w:rsidP="00001F19">
            <w:pPr>
              <w:pStyle w:val="tablecell"/>
              <w:keepNext w:val="0"/>
              <w:keepLines w:val="0"/>
              <w:spacing w:before="20" w:after="40"/>
              <w:jc w:val="center"/>
              <w:rPr>
                <w:noProof/>
                <w:lang w:val="en-CA"/>
              </w:rPr>
            </w:pPr>
          </w:p>
        </w:tc>
      </w:tr>
      <w:tr w:rsidR="00FF32F4" w:rsidRPr="00001F19" w14:paraId="524AE437" w14:textId="77777777" w:rsidTr="00001F19">
        <w:trPr>
          <w:cantSplit/>
          <w:jc w:val="center"/>
        </w:trPr>
        <w:tc>
          <w:tcPr>
            <w:tcW w:w="7920" w:type="dxa"/>
          </w:tcPr>
          <w:p w14:paraId="63D64E1E" w14:textId="77777777" w:rsidR="00FF32F4" w:rsidRPr="00001F19" w:rsidRDefault="00FF32F4" w:rsidP="00001F19">
            <w:pPr>
              <w:pStyle w:val="tablesyntax"/>
              <w:keepNext w:val="0"/>
              <w:keepLines w:val="0"/>
              <w:spacing w:before="20" w:after="40"/>
              <w:rPr>
                <w:b/>
                <w:bCs/>
                <w:noProof/>
                <w:highlight w:val="yellow"/>
                <w:lang w:val="en-CA"/>
              </w:rPr>
            </w:pPr>
            <w:r w:rsidRPr="00612D2D">
              <w:rPr>
                <w:b/>
                <w:bCs/>
                <w:noProof/>
                <w:lang w:val="en-CA"/>
              </w:rPr>
              <w:tab/>
            </w:r>
            <w:r w:rsidRPr="00612D2D">
              <w:rPr>
                <w:b/>
                <w:bCs/>
                <w:noProof/>
                <w:lang w:val="en-CA"/>
              </w:rPr>
              <w:tab/>
            </w:r>
            <w:r w:rsidRPr="00612D2D">
              <w:rPr>
                <w:b/>
                <w:bCs/>
                <w:noProof/>
                <w:lang w:val="en-CA"/>
              </w:rPr>
              <w:tab/>
            </w:r>
            <w:r w:rsidRPr="00612D2D">
              <w:rPr>
                <w:b/>
                <w:bCs/>
                <w:noProof/>
                <w:lang w:val="en-CA"/>
              </w:rPr>
              <w:tab/>
            </w:r>
            <w:r w:rsidRPr="00612D2D">
              <w:rPr>
                <w:b/>
                <w:bCs/>
                <w:noProof/>
                <w:lang w:val="en-CA"/>
              </w:rPr>
              <w:tab/>
              <w:t>bottom_right_brick_idx_delta</w:t>
            </w:r>
            <w:r w:rsidRPr="00612D2D">
              <w:rPr>
                <w:noProof/>
                <w:lang w:val="en-CA"/>
              </w:rPr>
              <w:t>[ i ]</w:t>
            </w:r>
            <w:r w:rsidRPr="00001F19">
              <w:rPr>
                <w:bCs/>
                <w:noProof/>
                <w:highlight w:val="yellow"/>
                <w:lang w:val="en-CA"/>
              </w:rPr>
              <w:t>[ </w:t>
            </w:r>
            <w:r>
              <w:rPr>
                <w:bCs/>
                <w:noProof/>
                <w:highlight w:val="yellow"/>
                <w:lang w:val="en-CA"/>
              </w:rPr>
              <w:t>j</w:t>
            </w:r>
            <w:r w:rsidRPr="00001F19">
              <w:rPr>
                <w:bCs/>
                <w:noProof/>
                <w:highlight w:val="yellow"/>
                <w:lang w:val="en-CA"/>
              </w:rPr>
              <w:t> ]</w:t>
            </w:r>
          </w:p>
        </w:tc>
        <w:tc>
          <w:tcPr>
            <w:tcW w:w="1157" w:type="dxa"/>
          </w:tcPr>
          <w:p w14:paraId="2F7FBB8D" w14:textId="77777777" w:rsidR="00FF32F4" w:rsidRPr="008635C6" w:rsidRDefault="00FF32F4" w:rsidP="00001F19">
            <w:pPr>
              <w:pStyle w:val="tablecell"/>
              <w:keepNext w:val="0"/>
              <w:keepLines w:val="0"/>
              <w:spacing w:before="20" w:after="40"/>
              <w:jc w:val="center"/>
              <w:rPr>
                <w:noProof/>
                <w:lang w:val="en-CA"/>
              </w:rPr>
            </w:pPr>
            <w:r w:rsidRPr="008635C6">
              <w:rPr>
                <w:noProof/>
                <w:lang w:val="en-CA"/>
              </w:rPr>
              <w:t>u(v)</w:t>
            </w:r>
          </w:p>
        </w:tc>
      </w:tr>
      <w:tr w:rsidR="00FF32F4" w:rsidRPr="00001F19" w14:paraId="226FDE19" w14:textId="77777777" w:rsidTr="00001F19">
        <w:trPr>
          <w:cantSplit/>
          <w:jc w:val="center"/>
        </w:trPr>
        <w:tc>
          <w:tcPr>
            <w:tcW w:w="7920" w:type="dxa"/>
          </w:tcPr>
          <w:p w14:paraId="1E220393" w14:textId="77777777" w:rsidR="00FF32F4" w:rsidRPr="00001F19" w:rsidRDefault="00FF32F4" w:rsidP="00001F19">
            <w:pPr>
              <w:pStyle w:val="tablesyntax"/>
              <w:keepNext w:val="0"/>
              <w:keepLines w:val="0"/>
              <w:spacing w:before="20" w:after="40"/>
              <w:rPr>
                <w:b/>
                <w:bCs/>
                <w:noProof/>
                <w:highlight w:val="yellow"/>
                <w:lang w:val="en-CA"/>
              </w:rPr>
            </w:pPr>
            <w:r w:rsidRPr="00E55E0B">
              <w:rPr>
                <w:b/>
                <w:bCs/>
                <w:noProof/>
                <w:lang w:val="en-CA"/>
              </w:rPr>
              <w:tab/>
            </w:r>
            <w:r w:rsidRPr="00E55E0B">
              <w:rPr>
                <w:b/>
                <w:bCs/>
                <w:noProof/>
                <w:lang w:val="en-CA"/>
              </w:rPr>
              <w:tab/>
            </w:r>
            <w:r w:rsidRPr="00E55E0B">
              <w:rPr>
                <w:b/>
                <w:bCs/>
                <w:noProof/>
                <w:lang w:val="en-CA"/>
              </w:rPr>
              <w:tab/>
            </w:r>
            <w:r w:rsidRPr="00E55E0B">
              <w:rPr>
                <w:b/>
                <w:bCs/>
                <w:noProof/>
                <w:lang w:val="en-CA"/>
              </w:rPr>
              <w:tab/>
            </w:r>
            <w:r w:rsidRPr="00E55E0B">
              <w:rPr>
                <w:b/>
                <w:bCs/>
                <w:noProof/>
                <w:lang w:val="en-CA"/>
              </w:rPr>
              <w:tab/>
              <w:t>brick_idx_delta_sign_flag</w:t>
            </w:r>
            <w:r w:rsidRPr="00E55E0B">
              <w:rPr>
                <w:noProof/>
                <w:lang w:val="en-CA"/>
              </w:rPr>
              <w:t>[ i ]</w:t>
            </w:r>
            <w:r w:rsidRPr="00001F19">
              <w:rPr>
                <w:bCs/>
                <w:noProof/>
                <w:highlight w:val="yellow"/>
                <w:lang w:val="en-CA"/>
              </w:rPr>
              <w:t>[ </w:t>
            </w:r>
            <w:r>
              <w:rPr>
                <w:bCs/>
                <w:noProof/>
                <w:highlight w:val="yellow"/>
                <w:lang w:val="en-CA"/>
              </w:rPr>
              <w:t>j</w:t>
            </w:r>
            <w:r w:rsidRPr="00001F19">
              <w:rPr>
                <w:bCs/>
                <w:noProof/>
                <w:highlight w:val="yellow"/>
                <w:lang w:val="en-CA"/>
              </w:rPr>
              <w:t> ]</w:t>
            </w:r>
          </w:p>
        </w:tc>
        <w:tc>
          <w:tcPr>
            <w:tcW w:w="1157" w:type="dxa"/>
          </w:tcPr>
          <w:p w14:paraId="19EFDFF8" w14:textId="77777777" w:rsidR="00FF32F4" w:rsidRPr="008635C6" w:rsidRDefault="00FF32F4" w:rsidP="00001F19">
            <w:pPr>
              <w:pStyle w:val="tablecell"/>
              <w:keepNext w:val="0"/>
              <w:keepLines w:val="0"/>
              <w:spacing w:before="20" w:after="40"/>
              <w:jc w:val="center"/>
              <w:rPr>
                <w:noProof/>
                <w:lang w:val="en-CA"/>
              </w:rPr>
            </w:pPr>
            <w:r w:rsidRPr="008635C6">
              <w:rPr>
                <w:noProof/>
                <w:lang w:val="en-CA"/>
              </w:rPr>
              <w:t>u(1)</w:t>
            </w:r>
          </w:p>
        </w:tc>
      </w:tr>
      <w:tr w:rsidR="00FF32F4" w:rsidRPr="00001F19" w14:paraId="6D4E57C2" w14:textId="77777777" w:rsidTr="00001F19">
        <w:trPr>
          <w:cantSplit/>
          <w:jc w:val="center"/>
        </w:trPr>
        <w:tc>
          <w:tcPr>
            <w:tcW w:w="7920" w:type="dxa"/>
          </w:tcPr>
          <w:p w14:paraId="38A836FB" w14:textId="77777777" w:rsidR="00FF32F4" w:rsidRPr="00001F19" w:rsidRDefault="00FF32F4" w:rsidP="00001F19">
            <w:pPr>
              <w:pStyle w:val="tablesyntax"/>
              <w:keepNext w:val="0"/>
              <w:keepLines w:val="0"/>
              <w:spacing w:before="20" w:after="40"/>
              <w:rPr>
                <w:bCs/>
                <w:noProof/>
                <w:highlight w:val="yellow"/>
                <w:lang w:val="en-CA" w:eastAsia="ko-KR"/>
              </w:rPr>
            </w:pPr>
            <w:r w:rsidRPr="00E55E0B">
              <w:rPr>
                <w:bCs/>
                <w:noProof/>
                <w:lang w:val="en-CA" w:eastAsia="ko-KR"/>
              </w:rPr>
              <w:tab/>
            </w:r>
            <w:r w:rsidRPr="00E55E0B">
              <w:rPr>
                <w:bCs/>
                <w:noProof/>
                <w:lang w:val="en-CA" w:eastAsia="ko-KR"/>
              </w:rPr>
              <w:tab/>
            </w:r>
            <w:r w:rsidRPr="00E55E0B">
              <w:rPr>
                <w:bCs/>
                <w:noProof/>
                <w:lang w:val="en-CA" w:eastAsia="ko-KR"/>
              </w:rPr>
              <w:tab/>
            </w:r>
            <w:r w:rsidRPr="00E55E0B">
              <w:rPr>
                <w:bCs/>
                <w:noProof/>
                <w:lang w:val="en-CA" w:eastAsia="ko-KR"/>
              </w:rPr>
              <w:tab/>
              <w:t>}</w:t>
            </w:r>
          </w:p>
        </w:tc>
        <w:tc>
          <w:tcPr>
            <w:tcW w:w="1157" w:type="dxa"/>
          </w:tcPr>
          <w:p w14:paraId="2852031E" w14:textId="77777777" w:rsidR="00FF32F4" w:rsidRPr="008635C6" w:rsidRDefault="00FF32F4" w:rsidP="00001F19">
            <w:pPr>
              <w:pStyle w:val="tablecell"/>
              <w:keepNext w:val="0"/>
              <w:keepLines w:val="0"/>
              <w:spacing w:before="20" w:after="40"/>
              <w:jc w:val="center"/>
              <w:rPr>
                <w:noProof/>
                <w:lang w:val="en-CA" w:eastAsia="ko-KR"/>
              </w:rPr>
            </w:pPr>
          </w:p>
        </w:tc>
      </w:tr>
      <w:tr w:rsidR="00FF32F4" w:rsidRPr="00001F19" w14:paraId="1569913A" w14:textId="77777777" w:rsidTr="00001F19">
        <w:trPr>
          <w:cantSplit/>
          <w:jc w:val="center"/>
        </w:trPr>
        <w:tc>
          <w:tcPr>
            <w:tcW w:w="7920" w:type="dxa"/>
          </w:tcPr>
          <w:p w14:paraId="7189A0B7" w14:textId="77777777" w:rsidR="00FF32F4" w:rsidRPr="00001F19" w:rsidRDefault="00FF32F4" w:rsidP="00001F19">
            <w:pPr>
              <w:pStyle w:val="tablesyntax"/>
              <w:keepNext w:val="0"/>
              <w:keepLines w:val="0"/>
              <w:spacing w:before="20" w:after="40"/>
              <w:rPr>
                <w:b/>
                <w:bCs/>
                <w:noProof/>
                <w:highlight w:val="yellow"/>
                <w:lang w:val="en-CA"/>
              </w:rPr>
            </w:pPr>
            <w:r w:rsidRPr="008B48F9">
              <w:rPr>
                <w:b/>
                <w:bCs/>
                <w:noProof/>
                <w:lang w:val="en-CA"/>
              </w:rPr>
              <w:tab/>
            </w:r>
            <w:r w:rsidRPr="008B48F9">
              <w:rPr>
                <w:b/>
                <w:bCs/>
                <w:noProof/>
                <w:lang w:val="en-CA"/>
              </w:rPr>
              <w:tab/>
            </w:r>
            <w:r w:rsidRPr="008B48F9">
              <w:rPr>
                <w:b/>
                <w:bCs/>
                <w:noProof/>
                <w:lang w:val="en-CA"/>
              </w:rPr>
              <w:tab/>
            </w:r>
            <w:r w:rsidRPr="00001F19">
              <w:rPr>
                <w:bCs/>
                <w:noProof/>
                <w:highlight w:val="yellow"/>
                <w:lang w:val="en-CA"/>
              </w:rPr>
              <w:t>}</w:t>
            </w:r>
          </w:p>
        </w:tc>
        <w:tc>
          <w:tcPr>
            <w:tcW w:w="1157" w:type="dxa"/>
          </w:tcPr>
          <w:p w14:paraId="47E77468" w14:textId="77777777" w:rsidR="00FF32F4" w:rsidRPr="008635C6" w:rsidRDefault="00FF32F4" w:rsidP="00001F19">
            <w:pPr>
              <w:pStyle w:val="tablecell"/>
              <w:keepNext w:val="0"/>
              <w:keepLines w:val="0"/>
              <w:spacing w:before="20" w:after="40"/>
              <w:jc w:val="center"/>
              <w:rPr>
                <w:noProof/>
                <w:lang w:val="en-CA"/>
              </w:rPr>
            </w:pPr>
          </w:p>
        </w:tc>
      </w:tr>
      <w:tr w:rsidR="00FF32F4" w:rsidRPr="00001F19" w14:paraId="73144F37" w14:textId="77777777" w:rsidTr="00001F19">
        <w:trPr>
          <w:cantSplit/>
          <w:jc w:val="center"/>
        </w:trPr>
        <w:tc>
          <w:tcPr>
            <w:tcW w:w="7920" w:type="dxa"/>
          </w:tcPr>
          <w:p w14:paraId="0DF51093" w14:textId="77777777" w:rsidR="00FF32F4" w:rsidRPr="00001F19" w:rsidRDefault="00FF32F4" w:rsidP="00001F19">
            <w:pPr>
              <w:pStyle w:val="tablesyntax"/>
              <w:keepNext w:val="0"/>
              <w:keepLines w:val="0"/>
              <w:spacing w:before="20" w:after="40"/>
              <w:rPr>
                <w:b/>
                <w:bCs/>
                <w:noProof/>
                <w:highlight w:val="yellow"/>
                <w:lang w:val="en-CA"/>
              </w:rPr>
            </w:pPr>
            <w:r w:rsidRPr="00E55E0B">
              <w:rPr>
                <w:bCs/>
                <w:noProof/>
                <w:lang w:val="en-CA"/>
              </w:rPr>
              <w:tab/>
            </w:r>
            <w:r w:rsidRPr="00E55E0B">
              <w:rPr>
                <w:bCs/>
                <w:noProof/>
                <w:lang w:val="en-CA"/>
              </w:rPr>
              <w:tab/>
              <w:t>}</w:t>
            </w:r>
          </w:p>
        </w:tc>
        <w:tc>
          <w:tcPr>
            <w:tcW w:w="1157" w:type="dxa"/>
          </w:tcPr>
          <w:p w14:paraId="0D899B37" w14:textId="77777777" w:rsidR="00FF32F4" w:rsidRPr="008635C6" w:rsidRDefault="00FF32F4" w:rsidP="00001F19">
            <w:pPr>
              <w:pStyle w:val="tablecell"/>
              <w:keepNext w:val="0"/>
              <w:keepLines w:val="0"/>
              <w:spacing w:before="20" w:after="40"/>
              <w:jc w:val="center"/>
              <w:rPr>
                <w:noProof/>
                <w:lang w:val="en-CA"/>
              </w:rPr>
            </w:pPr>
          </w:p>
        </w:tc>
      </w:tr>
      <w:tr w:rsidR="00FF32F4" w:rsidRPr="00001F19" w14:paraId="0E197DC7" w14:textId="77777777" w:rsidTr="00001F19">
        <w:trPr>
          <w:cantSplit/>
          <w:jc w:val="center"/>
        </w:trPr>
        <w:tc>
          <w:tcPr>
            <w:tcW w:w="7920" w:type="dxa"/>
          </w:tcPr>
          <w:p w14:paraId="6D2FE0B2" w14:textId="77777777" w:rsidR="00FF32F4" w:rsidRPr="00001F19" w:rsidRDefault="00FF32F4" w:rsidP="00001F19">
            <w:pPr>
              <w:pStyle w:val="tablesyntax"/>
              <w:keepNext w:val="0"/>
              <w:keepLines w:val="0"/>
              <w:spacing w:before="20" w:after="40"/>
              <w:rPr>
                <w:b/>
                <w:bCs/>
                <w:noProof/>
                <w:lang w:val="en-CA"/>
              </w:rPr>
            </w:pPr>
            <w:r w:rsidRPr="00001F19">
              <w:rPr>
                <w:bCs/>
                <w:noProof/>
                <w:lang w:val="en-CA" w:eastAsia="ko-KR"/>
              </w:rPr>
              <w:tab/>
            </w:r>
            <w:r w:rsidRPr="00001F19">
              <w:rPr>
                <w:bCs/>
                <w:noProof/>
                <w:lang w:val="en-CA" w:eastAsia="ko-KR"/>
              </w:rPr>
              <w:tab/>
            </w:r>
            <w:r w:rsidRPr="00001F19">
              <w:rPr>
                <w:b/>
                <w:bCs/>
                <w:noProof/>
                <w:lang w:val="en-CA" w:eastAsia="ko-KR"/>
              </w:rPr>
              <w:t>loop_filter_across_bricks_enabled_flag</w:t>
            </w:r>
          </w:p>
        </w:tc>
        <w:tc>
          <w:tcPr>
            <w:tcW w:w="1157" w:type="dxa"/>
          </w:tcPr>
          <w:p w14:paraId="60CC0645" w14:textId="77777777" w:rsidR="00FF32F4" w:rsidRPr="008635C6" w:rsidRDefault="00FF32F4" w:rsidP="00001F19">
            <w:pPr>
              <w:pStyle w:val="tablecell"/>
              <w:keepNext w:val="0"/>
              <w:keepLines w:val="0"/>
              <w:spacing w:before="20" w:after="40"/>
              <w:jc w:val="center"/>
              <w:rPr>
                <w:noProof/>
                <w:lang w:val="en-CA"/>
              </w:rPr>
            </w:pPr>
            <w:r w:rsidRPr="008635C6">
              <w:rPr>
                <w:noProof/>
                <w:lang w:val="en-CA" w:eastAsia="ko-KR"/>
              </w:rPr>
              <w:t>u(1)</w:t>
            </w:r>
          </w:p>
        </w:tc>
      </w:tr>
      <w:tr w:rsidR="00FF32F4" w:rsidRPr="00001F19" w14:paraId="56DA69AC" w14:textId="77777777" w:rsidTr="00001F19">
        <w:trPr>
          <w:cantSplit/>
          <w:jc w:val="center"/>
        </w:trPr>
        <w:tc>
          <w:tcPr>
            <w:tcW w:w="7920" w:type="dxa"/>
          </w:tcPr>
          <w:p w14:paraId="02FB06AD" w14:textId="77777777" w:rsidR="00FF32F4" w:rsidRPr="00001F19" w:rsidRDefault="00FF32F4" w:rsidP="00001F19">
            <w:pPr>
              <w:pStyle w:val="tablesyntax"/>
              <w:keepNext w:val="0"/>
              <w:keepLines w:val="0"/>
              <w:spacing w:before="20" w:after="40"/>
              <w:rPr>
                <w:bCs/>
                <w:noProof/>
                <w:lang w:val="en-CA" w:eastAsia="ko-KR"/>
              </w:rPr>
            </w:pPr>
            <w:r w:rsidRPr="00001F19">
              <w:rPr>
                <w:bCs/>
                <w:noProof/>
                <w:lang w:val="en-CA" w:eastAsia="ko-KR"/>
              </w:rPr>
              <w:tab/>
            </w:r>
            <w:r w:rsidRPr="00001F19">
              <w:rPr>
                <w:bCs/>
                <w:noProof/>
                <w:lang w:val="en-CA" w:eastAsia="ko-KR"/>
              </w:rPr>
              <w:tab/>
              <w:t>if( loop_filter_across_bricks_enabled_flag )</w:t>
            </w:r>
          </w:p>
        </w:tc>
        <w:tc>
          <w:tcPr>
            <w:tcW w:w="1157" w:type="dxa"/>
          </w:tcPr>
          <w:p w14:paraId="733BC3FB" w14:textId="77777777" w:rsidR="00FF32F4" w:rsidRPr="008635C6" w:rsidRDefault="00FF32F4" w:rsidP="00001F19">
            <w:pPr>
              <w:pStyle w:val="tablecell"/>
              <w:keepNext w:val="0"/>
              <w:keepLines w:val="0"/>
              <w:spacing w:before="20" w:after="40"/>
              <w:jc w:val="center"/>
              <w:rPr>
                <w:noProof/>
                <w:lang w:val="en-CA" w:eastAsia="ko-KR"/>
              </w:rPr>
            </w:pPr>
          </w:p>
        </w:tc>
      </w:tr>
      <w:tr w:rsidR="00FF32F4" w:rsidRPr="00001F19" w14:paraId="1A0E72DD" w14:textId="77777777" w:rsidTr="00001F19">
        <w:trPr>
          <w:cantSplit/>
          <w:jc w:val="center"/>
        </w:trPr>
        <w:tc>
          <w:tcPr>
            <w:tcW w:w="7920" w:type="dxa"/>
          </w:tcPr>
          <w:p w14:paraId="1414D536" w14:textId="77777777" w:rsidR="00FF32F4" w:rsidRPr="00001F19" w:rsidRDefault="00FF32F4" w:rsidP="00001F19">
            <w:pPr>
              <w:pStyle w:val="tablesyntax"/>
              <w:keepNext w:val="0"/>
              <w:keepLines w:val="0"/>
              <w:spacing w:before="20" w:after="40"/>
              <w:rPr>
                <w:bCs/>
                <w:noProof/>
                <w:lang w:val="en-CA" w:eastAsia="ko-KR"/>
              </w:rPr>
            </w:pPr>
            <w:r w:rsidRPr="00001F19">
              <w:rPr>
                <w:bCs/>
                <w:noProof/>
                <w:lang w:val="en-CA" w:eastAsia="ko-KR"/>
              </w:rPr>
              <w:tab/>
            </w:r>
            <w:r w:rsidRPr="00001F19">
              <w:rPr>
                <w:bCs/>
                <w:noProof/>
                <w:lang w:val="en-CA" w:eastAsia="ko-KR"/>
              </w:rPr>
              <w:tab/>
            </w:r>
            <w:r w:rsidRPr="00001F19">
              <w:rPr>
                <w:bCs/>
                <w:noProof/>
                <w:lang w:val="en-CA" w:eastAsia="ko-KR"/>
              </w:rPr>
              <w:tab/>
            </w:r>
            <w:r w:rsidRPr="00001F19">
              <w:rPr>
                <w:b/>
                <w:bCs/>
                <w:noProof/>
                <w:lang w:val="en-CA" w:eastAsia="ko-KR"/>
              </w:rPr>
              <w:t>loop_filter_across_slices_enabled_flag</w:t>
            </w:r>
          </w:p>
        </w:tc>
        <w:tc>
          <w:tcPr>
            <w:tcW w:w="1157" w:type="dxa"/>
          </w:tcPr>
          <w:p w14:paraId="7E443767" w14:textId="77777777" w:rsidR="00FF32F4" w:rsidRPr="008635C6" w:rsidRDefault="00FF32F4" w:rsidP="00001F19">
            <w:pPr>
              <w:pStyle w:val="tablecell"/>
              <w:keepNext w:val="0"/>
              <w:keepLines w:val="0"/>
              <w:spacing w:before="20" w:after="40"/>
              <w:jc w:val="center"/>
              <w:rPr>
                <w:noProof/>
                <w:lang w:val="en-CA" w:eastAsia="ko-KR"/>
              </w:rPr>
            </w:pPr>
            <w:r w:rsidRPr="008635C6">
              <w:rPr>
                <w:noProof/>
                <w:lang w:val="en-CA" w:eastAsia="ko-KR"/>
              </w:rPr>
              <w:t>u(1)</w:t>
            </w:r>
          </w:p>
        </w:tc>
      </w:tr>
      <w:tr w:rsidR="00FF32F4" w:rsidRPr="00084198" w14:paraId="49DF68E6" w14:textId="77777777" w:rsidTr="00001F19">
        <w:trPr>
          <w:cantSplit/>
          <w:jc w:val="center"/>
        </w:trPr>
        <w:tc>
          <w:tcPr>
            <w:tcW w:w="7920" w:type="dxa"/>
          </w:tcPr>
          <w:p w14:paraId="37595949" w14:textId="77777777" w:rsidR="00FF32F4" w:rsidRPr="00084198" w:rsidRDefault="00FF32F4" w:rsidP="00001F19">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79C3068E" w14:textId="77777777" w:rsidR="00FF32F4" w:rsidRPr="008635C6" w:rsidRDefault="00FF32F4" w:rsidP="00001F19">
            <w:pPr>
              <w:pStyle w:val="tablecell"/>
              <w:keepNext w:val="0"/>
              <w:keepLines w:val="0"/>
              <w:spacing w:before="20" w:after="40"/>
              <w:jc w:val="center"/>
              <w:rPr>
                <w:noProof/>
                <w:lang w:val="en-CA" w:eastAsia="ko-KR"/>
              </w:rPr>
            </w:pPr>
          </w:p>
        </w:tc>
      </w:tr>
      <w:tr w:rsidR="00FF32F4" w:rsidRPr="00084198" w14:paraId="200EDF90" w14:textId="77777777" w:rsidTr="00001F19">
        <w:trPr>
          <w:cantSplit/>
          <w:jc w:val="center"/>
        </w:trPr>
        <w:tc>
          <w:tcPr>
            <w:tcW w:w="7920" w:type="dxa"/>
          </w:tcPr>
          <w:p w14:paraId="1AC82E60" w14:textId="77777777" w:rsidR="00FF32F4" w:rsidRPr="00084198" w:rsidRDefault="00FF32F4" w:rsidP="00001F19">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rPr>
              <w:t xml:space="preserve">if( </w:t>
            </w:r>
            <w:r w:rsidRPr="00084198">
              <w:rPr>
                <w:noProof/>
                <w:lang w:val="en-CA"/>
              </w:rPr>
              <w:t>rect_slice_flag</w:t>
            </w:r>
            <w:r w:rsidRPr="00084198">
              <w:rPr>
                <w:bCs/>
                <w:noProof/>
                <w:lang w:val="en-CA"/>
              </w:rPr>
              <w:t xml:space="preserve"> ) {</w:t>
            </w:r>
          </w:p>
        </w:tc>
        <w:tc>
          <w:tcPr>
            <w:tcW w:w="1157" w:type="dxa"/>
          </w:tcPr>
          <w:p w14:paraId="0CA7E528" w14:textId="77777777" w:rsidR="00FF32F4" w:rsidRPr="008635C6" w:rsidRDefault="00FF32F4" w:rsidP="00001F19">
            <w:pPr>
              <w:pStyle w:val="tablecell"/>
              <w:keepNext w:val="0"/>
              <w:keepLines w:val="0"/>
              <w:spacing w:before="20" w:after="40"/>
              <w:jc w:val="center"/>
              <w:rPr>
                <w:noProof/>
                <w:lang w:val="en-CA" w:eastAsia="ko-KR"/>
              </w:rPr>
            </w:pPr>
          </w:p>
        </w:tc>
      </w:tr>
      <w:tr w:rsidR="00FF32F4" w:rsidRPr="00084198" w14:paraId="32C0D163" w14:textId="77777777" w:rsidTr="00001F19">
        <w:trPr>
          <w:cantSplit/>
          <w:jc w:val="center"/>
        </w:trPr>
        <w:tc>
          <w:tcPr>
            <w:tcW w:w="7920" w:type="dxa"/>
          </w:tcPr>
          <w:p w14:paraId="75A35B58" w14:textId="77777777" w:rsidR="00FF32F4" w:rsidRPr="00084198" w:rsidRDefault="00FF32F4" w:rsidP="00001F19">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t>signalled_slice_id_flag</w:t>
            </w:r>
          </w:p>
        </w:tc>
        <w:tc>
          <w:tcPr>
            <w:tcW w:w="1157" w:type="dxa"/>
          </w:tcPr>
          <w:p w14:paraId="16F43C7A" w14:textId="77777777" w:rsidR="00FF32F4" w:rsidRPr="008635C6" w:rsidRDefault="00FF32F4" w:rsidP="00001F19">
            <w:pPr>
              <w:pStyle w:val="tablecell"/>
              <w:keepNext w:val="0"/>
              <w:keepLines w:val="0"/>
              <w:spacing w:before="20" w:after="40"/>
              <w:jc w:val="center"/>
              <w:rPr>
                <w:noProof/>
                <w:lang w:val="en-CA" w:eastAsia="ko-KR"/>
              </w:rPr>
            </w:pPr>
            <w:r w:rsidRPr="008635C6">
              <w:rPr>
                <w:noProof/>
                <w:lang w:val="en-CA"/>
              </w:rPr>
              <w:t>u(1)</w:t>
            </w:r>
          </w:p>
        </w:tc>
      </w:tr>
      <w:tr w:rsidR="00FF32F4" w:rsidRPr="00084198" w14:paraId="53549C8A" w14:textId="77777777" w:rsidTr="00001F19">
        <w:trPr>
          <w:cantSplit/>
          <w:jc w:val="center"/>
        </w:trPr>
        <w:tc>
          <w:tcPr>
            <w:tcW w:w="7920" w:type="dxa"/>
          </w:tcPr>
          <w:p w14:paraId="2A2D9E3B" w14:textId="77777777" w:rsidR="00FF32F4" w:rsidRPr="00084198" w:rsidRDefault="00FF32F4" w:rsidP="00001F19">
            <w:pPr>
              <w:pStyle w:val="tablesyntax"/>
              <w:keepNext w:val="0"/>
              <w:keepLines w:val="0"/>
              <w:spacing w:before="20" w:after="40"/>
              <w:rPr>
                <w:bCs/>
                <w:noProof/>
                <w:lang w:val="en-CA" w:eastAsia="ko-KR"/>
              </w:rPr>
            </w:pPr>
            <w:r w:rsidRPr="00084198">
              <w:rPr>
                <w:bCs/>
                <w:noProof/>
                <w:lang w:val="en-CA"/>
              </w:rPr>
              <w:tab/>
            </w:r>
            <w:r w:rsidRPr="00084198">
              <w:rPr>
                <w:bCs/>
                <w:noProof/>
                <w:lang w:val="en-CA"/>
              </w:rPr>
              <w:tab/>
              <w:t>if( signalled_slice_id_flag ) {</w:t>
            </w:r>
          </w:p>
        </w:tc>
        <w:tc>
          <w:tcPr>
            <w:tcW w:w="1157" w:type="dxa"/>
          </w:tcPr>
          <w:p w14:paraId="331BFA0D" w14:textId="77777777" w:rsidR="00FF32F4" w:rsidRPr="008635C6" w:rsidRDefault="00FF32F4" w:rsidP="00001F19">
            <w:pPr>
              <w:pStyle w:val="tablecell"/>
              <w:keepNext w:val="0"/>
              <w:keepLines w:val="0"/>
              <w:spacing w:before="20" w:after="40"/>
              <w:jc w:val="center"/>
              <w:rPr>
                <w:noProof/>
                <w:lang w:val="en-CA" w:eastAsia="ko-KR"/>
              </w:rPr>
            </w:pPr>
          </w:p>
        </w:tc>
      </w:tr>
      <w:tr w:rsidR="00FF32F4" w:rsidRPr="00001F19" w14:paraId="2A585F17" w14:textId="77777777" w:rsidTr="00001F19">
        <w:trPr>
          <w:cantSplit/>
          <w:jc w:val="center"/>
        </w:trPr>
        <w:tc>
          <w:tcPr>
            <w:tcW w:w="7920" w:type="dxa"/>
          </w:tcPr>
          <w:p w14:paraId="70062F79" w14:textId="77777777" w:rsidR="00FF32F4" w:rsidRPr="00612D2D" w:rsidRDefault="00FF32F4" w:rsidP="00001F19">
            <w:pPr>
              <w:pStyle w:val="tablesyntax"/>
              <w:keepNext w:val="0"/>
              <w:keepLines w:val="0"/>
              <w:spacing w:before="20" w:after="40"/>
              <w:rPr>
                <w:b/>
                <w:bCs/>
                <w:noProof/>
                <w:highlight w:val="yellow"/>
                <w:lang w:val="en-CA"/>
              </w:rPr>
            </w:pPr>
            <w:r w:rsidRPr="008B48F9">
              <w:rPr>
                <w:b/>
                <w:bCs/>
                <w:noProof/>
                <w:lang w:val="en-CA"/>
              </w:rPr>
              <w:tab/>
            </w:r>
            <w:r w:rsidRPr="008B48F9">
              <w:rPr>
                <w:b/>
                <w:bCs/>
                <w:noProof/>
                <w:lang w:val="en-CA"/>
              </w:rPr>
              <w:tab/>
            </w:r>
            <w:r w:rsidRPr="008B48F9">
              <w:rPr>
                <w:b/>
                <w:bCs/>
                <w:noProof/>
                <w:lang w:val="en-CA"/>
              </w:rPr>
              <w:tab/>
            </w:r>
            <w:r w:rsidRPr="00612D2D">
              <w:rPr>
                <w:bCs/>
                <w:noProof/>
                <w:highlight w:val="yellow"/>
                <w:lang w:val="en-US"/>
              </w:rPr>
              <w:t>for( i = 0; i &lt; num_tile_partitions_minus1; i++ ) {</w:t>
            </w:r>
          </w:p>
        </w:tc>
        <w:tc>
          <w:tcPr>
            <w:tcW w:w="1157" w:type="dxa"/>
          </w:tcPr>
          <w:p w14:paraId="385830E4" w14:textId="77777777" w:rsidR="00FF32F4" w:rsidRPr="008635C6" w:rsidRDefault="00FF32F4" w:rsidP="00001F19">
            <w:pPr>
              <w:pStyle w:val="tablecell"/>
              <w:keepNext w:val="0"/>
              <w:keepLines w:val="0"/>
              <w:spacing w:before="20" w:after="40"/>
              <w:jc w:val="center"/>
              <w:rPr>
                <w:noProof/>
                <w:lang w:val="en-CA"/>
              </w:rPr>
            </w:pPr>
          </w:p>
        </w:tc>
      </w:tr>
      <w:tr w:rsidR="00FF32F4" w:rsidRPr="00001F19" w14:paraId="3C23E08B" w14:textId="77777777" w:rsidTr="00001F19">
        <w:trPr>
          <w:cantSplit/>
          <w:jc w:val="center"/>
        </w:trPr>
        <w:tc>
          <w:tcPr>
            <w:tcW w:w="7920" w:type="dxa"/>
          </w:tcPr>
          <w:p w14:paraId="1B44BB0B" w14:textId="77777777" w:rsidR="00FF32F4" w:rsidRPr="00001F19" w:rsidRDefault="00FF32F4" w:rsidP="00001F19">
            <w:pPr>
              <w:pStyle w:val="tablesyntax"/>
              <w:keepNext w:val="0"/>
              <w:keepLines w:val="0"/>
              <w:spacing w:before="20" w:after="40"/>
              <w:rPr>
                <w:bCs/>
                <w:noProof/>
                <w:highlight w:val="yellow"/>
                <w:lang w:val="en-CA" w:eastAsia="ko-KR"/>
              </w:rPr>
            </w:pPr>
            <w:r w:rsidRPr="00093766">
              <w:rPr>
                <w:b/>
                <w:bCs/>
                <w:noProof/>
                <w:lang w:val="en-CA"/>
              </w:rPr>
              <w:tab/>
            </w:r>
            <w:r w:rsidRPr="00093766">
              <w:rPr>
                <w:b/>
                <w:bCs/>
                <w:noProof/>
                <w:lang w:val="en-CA"/>
              </w:rPr>
              <w:tab/>
            </w:r>
            <w:r w:rsidRPr="00093766">
              <w:rPr>
                <w:b/>
                <w:bCs/>
                <w:noProof/>
                <w:lang w:val="en-CA"/>
              </w:rPr>
              <w:tab/>
            </w:r>
            <w:r w:rsidRPr="00093766">
              <w:rPr>
                <w:b/>
                <w:bCs/>
                <w:noProof/>
                <w:lang w:val="en-CA"/>
              </w:rPr>
              <w:tab/>
              <w:t>signalled_slice_id_length_minus1</w:t>
            </w:r>
            <w:r w:rsidRPr="00001F19">
              <w:rPr>
                <w:bCs/>
                <w:noProof/>
                <w:highlight w:val="yellow"/>
                <w:lang w:val="en-CA"/>
              </w:rPr>
              <w:t>[ i ]</w:t>
            </w:r>
          </w:p>
        </w:tc>
        <w:tc>
          <w:tcPr>
            <w:tcW w:w="1157" w:type="dxa"/>
          </w:tcPr>
          <w:p w14:paraId="36C845A0" w14:textId="77777777" w:rsidR="00FF32F4" w:rsidRPr="008635C6" w:rsidRDefault="00FF32F4" w:rsidP="00001F19">
            <w:pPr>
              <w:pStyle w:val="tablecell"/>
              <w:keepNext w:val="0"/>
              <w:keepLines w:val="0"/>
              <w:spacing w:before="20" w:after="40"/>
              <w:jc w:val="center"/>
              <w:rPr>
                <w:noProof/>
                <w:lang w:val="en-CA" w:eastAsia="ko-KR"/>
              </w:rPr>
            </w:pPr>
            <w:r w:rsidRPr="008635C6">
              <w:rPr>
                <w:noProof/>
                <w:lang w:val="en-CA"/>
              </w:rPr>
              <w:t>ue(v)</w:t>
            </w:r>
          </w:p>
        </w:tc>
      </w:tr>
      <w:tr w:rsidR="00FF32F4" w:rsidRPr="00001F19" w14:paraId="16C03077" w14:textId="77777777" w:rsidTr="00001F19">
        <w:trPr>
          <w:cantSplit/>
          <w:jc w:val="center"/>
        </w:trPr>
        <w:tc>
          <w:tcPr>
            <w:tcW w:w="7920" w:type="dxa"/>
          </w:tcPr>
          <w:p w14:paraId="476A1108" w14:textId="7114AA07" w:rsidR="00FF32F4" w:rsidRPr="00001F19" w:rsidRDefault="005F443A" w:rsidP="00001F19">
            <w:pPr>
              <w:pStyle w:val="tablesyntax"/>
              <w:keepNext w:val="0"/>
              <w:keepLines w:val="0"/>
              <w:spacing w:before="20" w:after="40"/>
              <w:rPr>
                <w:bCs/>
                <w:noProof/>
                <w:highlight w:val="yellow"/>
                <w:lang w:val="en-CA" w:eastAsia="ko-KR"/>
              </w:rPr>
            </w:pPr>
            <w:r w:rsidRPr="00C152E5">
              <w:rPr>
                <w:b/>
                <w:bCs/>
                <w:noProof/>
                <w:lang w:val="en-CA"/>
              </w:rPr>
              <w:tab/>
            </w:r>
            <w:r w:rsidRPr="00C152E5">
              <w:rPr>
                <w:b/>
                <w:bCs/>
                <w:noProof/>
                <w:lang w:val="en-CA"/>
              </w:rPr>
              <w:tab/>
            </w:r>
            <w:r w:rsidRPr="00C152E5">
              <w:rPr>
                <w:b/>
                <w:bCs/>
                <w:noProof/>
                <w:lang w:val="en-CA"/>
              </w:rPr>
              <w:tab/>
            </w:r>
            <w:r w:rsidRPr="00C152E5">
              <w:rPr>
                <w:b/>
                <w:bCs/>
                <w:noProof/>
                <w:lang w:val="en-CA"/>
              </w:rPr>
              <w:tab/>
            </w:r>
            <w:r w:rsidRPr="00C152E5">
              <w:rPr>
                <w:noProof/>
                <w:lang w:val="en-CA"/>
              </w:rPr>
              <w:t xml:space="preserve">for( </w:t>
            </w:r>
            <w:r w:rsidRPr="00E12550">
              <w:rPr>
                <w:strike/>
                <w:noProof/>
                <w:color w:val="FF0000"/>
                <w:highlight w:val="yellow"/>
                <w:lang w:val="en-CA"/>
              </w:rPr>
              <w:t>i</w:t>
            </w:r>
            <w:r w:rsidRPr="00E12550">
              <w:rPr>
                <w:noProof/>
                <w:highlight w:val="yellow"/>
                <w:lang w:val="en-CA"/>
              </w:rPr>
              <w:t>j</w:t>
            </w:r>
            <w:r w:rsidRPr="00C152E5">
              <w:rPr>
                <w:noProof/>
                <w:lang w:val="en-CA"/>
              </w:rPr>
              <w:t xml:space="preserve"> = 0; </w:t>
            </w:r>
            <w:r w:rsidRPr="00E12550">
              <w:rPr>
                <w:strike/>
                <w:noProof/>
                <w:color w:val="FF0000"/>
                <w:highlight w:val="yellow"/>
                <w:lang w:val="en-CA"/>
              </w:rPr>
              <w:t>i</w:t>
            </w:r>
            <w:r w:rsidRPr="00E12550">
              <w:rPr>
                <w:noProof/>
                <w:highlight w:val="yellow"/>
                <w:lang w:val="en-CA"/>
              </w:rPr>
              <w:t>j</w:t>
            </w:r>
            <w:r w:rsidRPr="00C152E5">
              <w:rPr>
                <w:noProof/>
                <w:lang w:val="en-CA"/>
              </w:rPr>
              <w:t xml:space="preserve"> &lt; num_</w:t>
            </w:r>
            <w:r>
              <w:rPr>
                <w:noProof/>
                <w:lang w:val="en-CA"/>
              </w:rPr>
              <w:t>slices_in_pic</w:t>
            </w:r>
            <w:r w:rsidRPr="00C152E5">
              <w:rPr>
                <w:noProof/>
                <w:lang w:val="en-CA"/>
              </w:rPr>
              <w:t>_minus1</w:t>
            </w:r>
            <w:r w:rsidRPr="00001F19">
              <w:rPr>
                <w:noProof/>
                <w:highlight w:val="yellow"/>
                <w:lang w:val="en-CA"/>
              </w:rPr>
              <w:t>[ </w:t>
            </w:r>
            <w:r>
              <w:rPr>
                <w:noProof/>
                <w:highlight w:val="yellow"/>
                <w:lang w:val="en-CA"/>
              </w:rPr>
              <w:t>i</w:t>
            </w:r>
            <w:r w:rsidRPr="00001F19">
              <w:rPr>
                <w:noProof/>
                <w:highlight w:val="yellow"/>
                <w:lang w:val="en-CA"/>
              </w:rPr>
              <w:t> ]</w:t>
            </w:r>
            <w:r w:rsidRPr="00E12550">
              <w:rPr>
                <w:noProof/>
                <w:lang w:val="en-CA"/>
              </w:rPr>
              <w:t xml:space="preserve">; </w:t>
            </w:r>
            <w:r w:rsidRPr="00E12550">
              <w:rPr>
                <w:strike/>
                <w:noProof/>
                <w:color w:val="FF0000"/>
                <w:highlight w:val="yellow"/>
                <w:lang w:val="en-CA"/>
              </w:rPr>
              <w:t>i</w:t>
            </w:r>
            <w:r>
              <w:rPr>
                <w:noProof/>
                <w:highlight w:val="yellow"/>
                <w:lang w:val="en-CA"/>
              </w:rPr>
              <w:t>j</w:t>
            </w:r>
            <w:r w:rsidRPr="00E12550">
              <w:rPr>
                <w:noProof/>
                <w:lang w:val="en-CA"/>
              </w:rPr>
              <w:t>++ )</w:t>
            </w:r>
            <w:r>
              <w:rPr>
                <w:noProof/>
                <w:lang w:val="en-CA"/>
              </w:rPr>
              <w:t xml:space="preserve"> </w:t>
            </w:r>
            <w:r w:rsidRPr="00E55E0B">
              <w:rPr>
                <w:noProof/>
                <w:lang w:val="en-CA"/>
              </w:rPr>
              <w:t>{</w:t>
            </w:r>
          </w:p>
        </w:tc>
        <w:tc>
          <w:tcPr>
            <w:tcW w:w="1157" w:type="dxa"/>
          </w:tcPr>
          <w:p w14:paraId="4B1C4642" w14:textId="77777777" w:rsidR="00FF32F4" w:rsidRPr="008635C6" w:rsidRDefault="00FF32F4" w:rsidP="00001F19">
            <w:pPr>
              <w:pStyle w:val="tablecell"/>
              <w:keepNext w:val="0"/>
              <w:keepLines w:val="0"/>
              <w:spacing w:before="20" w:after="40"/>
              <w:jc w:val="center"/>
              <w:rPr>
                <w:noProof/>
                <w:lang w:val="en-CA" w:eastAsia="ko-KR"/>
              </w:rPr>
            </w:pPr>
          </w:p>
        </w:tc>
      </w:tr>
      <w:tr w:rsidR="00FF32F4" w:rsidRPr="00001F19" w14:paraId="1FE7CB42" w14:textId="77777777" w:rsidTr="00001F19">
        <w:trPr>
          <w:cantSplit/>
          <w:jc w:val="center"/>
        </w:trPr>
        <w:tc>
          <w:tcPr>
            <w:tcW w:w="7920" w:type="dxa"/>
          </w:tcPr>
          <w:p w14:paraId="660FFA94" w14:textId="77777777" w:rsidR="00FF32F4" w:rsidRPr="00001F19" w:rsidRDefault="00FF32F4" w:rsidP="00001F19">
            <w:pPr>
              <w:pStyle w:val="tablesyntax"/>
              <w:keepNext w:val="0"/>
              <w:keepLines w:val="0"/>
              <w:spacing w:before="20" w:after="40"/>
              <w:rPr>
                <w:bCs/>
                <w:noProof/>
                <w:highlight w:val="yellow"/>
                <w:lang w:val="en-CA" w:eastAsia="ko-KR"/>
              </w:rPr>
            </w:pPr>
            <w:r w:rsidRPr="00093766">
              <w:rPr>
                <w:b/>
                <w:bCs/>
                <w:noProof/>
                <w:lang w:val="en-CA"/>
              </w:rPr>
              <w:tab/>
            </w:r>
            <w:r w:rsidRPr="00093766">
              <w:rPr>
                <w:b/>
                <w:bCs/>
                <w:noProof/>
                <w:lang w:val="en-CA"/>
              </w:rPr>
              <w:tab/>
            </w:r>
            <w:r w:rsidRPr="00093766">
              <w:rPr>
                <w:b/>
                <w:bCs/>
                <w:noProof/>
                <w:lang w:val="en-CA"/>
              </w:rPr>
              <w:tab/>
            </w:r>
            <w:r w:rsidRPr="00093766">
              <w:rPr>
                <w:b/>
                <w:bCs/>
                <w:noProof/>
                <w:lang w:val="en-CA"/>
              </w:rPr>
              <w:tab/>
            </w:r>
            <w:r w:rsidRPr="00093766">
              <w:rPr>
                <w:b/>
                <w:bCs/>
                <w:noProof/>
                <w:lang w:val="en-CA"/>
              </w:rPr>
              <w:tab/>
              <w:t>slice_id</w:t>
            </w:r>
            <w:r w:rsidRPr="00093766">
              <w:rPr>
                <w:bCs/>
                <w:noProof/>
                <w:lang w:val="en-CA"/>
              </w:rPr>
              <w:t>[ i ]</w:t>
            </w:r>
            <w:r w:rsidRPr="00001F19">
              <w:rPr>
                <w:bCs/>
                <w:noProof/>
                <w:highlight w:val="yellow"/>
                <w:lang w:val="en-CA"/>
              </w:rPr>
              <w:t>[ j ]</w:t>
            </w:r>
          </w:p>
        </w:tc>
        <w:tc>
          <w:tcPr>
            <w:tcW w:w="1157" w:type="dxa"/>
          </w:tcPr>
          <w:p w14:paraId="0E0CE632" w14:textId="77777777" w:rsidR="00FF32F4" w:rsidRPr="008635C6" w:rsidRDefault="00FF32F4" w:rsidP="00001F19">
            <w:pPr>
              <w:pStyle w:val="tablecell"/>
              <w:keepNext w:val="0"/>
              <w:keepLines w:val="0"/>
              <w:spacing w:before="20" w:after="40"/>
              <w:jc w:val="center"/>
              <w:rPr>
                <w:noProof/>
                <w:lang w:val="en-CA" w:eastAsia="ko-KR"/>
              </w:rPr>
            </w:pPr>
            <w:r w:rsidRPr="008635C6">
              <w:rPr>
                <w:noProof/>
                <w:lang w:val="en-CA"/>
              </w:rPr>
              <w:t>u(v)</w:t>
            </w:r>
          </w:p>
        </w:tc>
      </w:tr>
      <w:tr w:rsidR="00FF32F4" w:rsidRPr="00001F19" w14:paraId="26CCA93C" w14:textId="77777777" w:rsidTr="00001F19">
        <w:trPr>
          <w:cantSplit/>
          <w:jc w:val="center"/>
        </w:trPr>
        <w:tc>
          <w:tcPr>
            <w:tcW w:w="7920" w:type="dxa"/>
          </w:tcPr>
          <w:p w14:paraId="1A6D5435" w14:textId="77777777" w:rsidR="00FF32F4" w:rsidRPr="00001F19" w:rsidRDefault="00FF32F4" w:rsidP="00001F19">
            <w:pPr>
              <w:pStyle w:val="tablesyntax"/>
              <w:keepNext w:val="0"/>
              <w:keepLines w:val="0"/>
              <w:spacing w:before="20" w:after="40"/>
              <w:rPr>
                <w:bCs/>
                <w:noProof/>
                <w:highlight w:val="yellow"/>
                <w:lang w:val="en-CA"/>
              </w:rPr>
            </w:pPr>
            <w:r w:rsidRPr="008B48F9">
              <w:rPr>
                <w:bCs/>
                <w:noProof/>
                <w:lang w:val="en-CA"/>
              </w:rPr>
              <w:tab/>
            </w:r>
            <w:r w:rsidRPr="008B48F9">
              <w:rPr>
                <w:bCs/>
                <w:noProof/>
                <w:lang w:val="en-CA"/>
              </w:rPr>
              <w:tab/>
            </w:r>
            <w:r w:rsidRPr="008B48F9">
              <w:rPr>
                <w:bCs/>
                <w:noProof/>
                <w:lang w:val="en-CA"/>
              </w:rPr>
              <w:tab/>
            </w:r>
            <w:r w:rsidRPr="00001F19">
              <w:rPr>
                <w:bCs/>
                <w:noProof/>
                <w:highlight w:val="yellow"/>
                <w:lang w:val="en-CA"/>
              </w:rPr>
              <w:t>}</w:t>
            </w:r>
          </w:p>
        </w:tc>
        <w:tc>
          <w:tcPr>
            <w:tcW w:w="1157" w:type="dxa"/>
          </w:tcPr>
          <w:p w14:paraId="6F4435B1" w14:textId="77777777" w:rsidR="00FF32F4" w:rsidRPr="00001F19" w:rsidRDefault="00FF32F4" w:rsidP="00001F19">
            <w:pPr>
              <w:pStyle w:val="tablecell"/>
              <w:keepNext w:val="0"/>
              <w:keepLines w:val="0"/>
              <w:spacing w:before="20" w:after="40"/>
              <w:jc w:val="center"/>
              <w:rPr>
                <w:noProof/>
                <w:highlight w:val="yellow"/>
                <w:lang w:val="en-CA"/>
              </w:rPr>
            </w:pPr>
          </w:p>
        </w:tc>
      </w:tr>
      <w:tr w:rsidR="00FF32F4" w:rsidRPr="00084198" w14:paraId="4934C118" w14:textId="77777777" w:rsidTr="00001F19">
        <w:trPr>
          <w:cantSplit/>
          <w:jc w:val="center"/>
        </w:trPr>
        <w:tc>
          <w:tcPr>
            <w:tcW w:w="7920" w:type="dxa"/>
          </w:tcPr>
          <w:p w14:paraId="148525DC" w14:textId="77777777" w:rsidR="00FF32F4" w:rsidRPr="00084198" w:rsidRDefault="00FF32F4" w:rsidP="00001F19">
            <w:pPr>
              <w:pStyle w:val="tablesyntax"/>
              <w:keepNext w:val="0"/>
              <w:keepLines w:val="0"/>
              <w:spacing w:before="20" w:after="40"/>
              <w:rPr>
                <w:bCs/>
                <w:noProof/>
                <w:lang w:val="en-CA"/>
              </w:rPr>
            </w:pPr>
            <w:r w:rsidRPr="00084198">
              <w:rPr>
                <w:bCs/>
                <w:noProof/>
                <w:lang w:val="en-CA"/>
              </w:rPr>
              <w:tab/>
            </w:r>
            <w:r w:rsidRPr="00084198">
              <w:rPr>
                <w:bCs/>
                <w:noProof/>
                <w:lang w:val="en-CA"/>
              </w:rPr>
              <w:tab/>
              <w:t>}</w:t>
            </w:r>
          </w:p>
        </w:tc>
        <w:tc>
          <w:tcPr>
            <w:tcW w:w="1157" w:type="dxa"/>
          </w:tcPr>
          <w:p w14:paraId="530A3233" w14:textId="77777777" w:rsidR="00FF32F4" w:rsidRPr="00084198" w:rsidRDefault="00FF32F4" w:rsidP="00001F19">
            <w:pPr>
              <w:pStyle w:val="tablecell"/>
              <w:keepNext w:val="0"/>
              <w:keepLines w:val="0"/>
              <w:spacing w:before="20" w:after="40"/>
              <w:jc w:val="center"/>
              <w:rPr>
                <w:noProof/>
                <w:lang w:val="en-CA"/>
              </w:rPr>
            </w:pPr>
          </w:p>
        </w:tc>
      </w:tr>
      <w:tr w:rsidR="00740C85" w:rsidRPr="00084198" w14:paraId="1356522C" w14:textId="77777777" w:rsidTr="00001F19">
        <w:trPr>
          <w:cantSplit/>
          <w:jc w:val="center"/>
        </w:trPr>
        <w:tc>
          <w:tcPr>
            <w:tcW w:w="7920" w:type="dxa"/>
          </w:tcPr>
          <w:p w14:paraId="24632CCE" w14:textId="77777777" w:rsidR="00740C85" w:rsidRPr="00084198" w:rsidRDefault="00740C85" w:rsidP="00001F19">
            <w:pPr>
              <w:pStyle w:val="tablesyntax"/>
              <w:keepNext w:val="0"/>
              <w:keepLines w:val="0"/>
              <w:spacing w:before="20" w:after="40"/>
              <w:rPr>
                <w:bCs/>
                <w:noProof/>
                <w:lang w:val="en-CA" w:eastAsia="ko-KR"/>
              </w:rPr>
            </w:pPr>
            <w:r w:rsidRPr="00084198">
              <w:rPr>
                <w:bCs/>
                <w:noProof/>
                <w:lang w:val="en-CA"/>
              </w:rPr>
              <w:tab/>
              <w:t>}</w:t>
            </w:r>
          </w:p>
        </w:tc>
        <w:tc>
          <w:tcPr>
            <w:tcW w:w="1157" w:type="dxa"/>
          </w:tcPr>
          <w:p w14:paraId="0BBAAB9D" w14:textId="77777777" w:rsidR="00740C85" w:rsidRPr="00084198" w:rsidRDefault="00740C85" w:rsidP="00001F19">
            <w:pPr>
              <w:pStyle w:val="tablecell"/>
              <w:keepNext w:val="0"/>
              <w:keepLines w:val="0"/>
              <w:spacing w:before="20" w:after="40"/>
              <w:jc w:val="center"/>
              <w:rPr>
                <w:noProof/>
                <w:lang w:val="en-CA" w:eastAsia="ko-KR"/>
              </w:rPr>
            </w:pPr>
          </w:p>
        </w:tc>
      </w:tr>
      <w:tr w:rsidR="00060188" w:rsidRPr="00084198" w14:paraId="7BA34059" w14:textId="77777777" w:rsidTr="00001F19">
        <w:trPr>
          <w:cantSplit/>
          <w:jc w:val="center"/>
        </w:trPr>
        <w:tc>
          <w:tcPr>
            <w:tcW w:w="7920" w:type="dxa"/>
          </w:tcPr>
          <w:p w14:paraId="6B7AD411" w14:textId="4410F626" w:rsidR="00060188" w:rsidRPr="00084198" w:rsidRDefault="00060188" w:rsidP="00001F19">
            <w:pPr>
              <w:pStyle w:val="tablesyntax"/>
              <w:keepNext w:val="0"/>
              <w:keepLines w:val="0"/>
              <w:spacing w:before="20" w:after="40"/>
              <w:rPr>
                <w:bCs/>
                <w:noProof/>
                <w:lang w:val="en-CA" w:eastAsia="ko-KR"/>
              </w:rPr>
            </w:pPr>
            <w:r w:rsidRPr="00084198">
              <w:rPr>
                <w:bCs/>
                <w:noProof/>
                <w:lang w:val="en-CA"/>
              </w:rPr>
              <w:tab/>
            </w:r>
            <w:r>
              <w:rPr>
                <w:bCs/>
                <w:noProof/>
                <w:lang w:val="en-CA"/>
              </w:rPr>
              <w:t>…</w:t>
            </w:r>
          </w:p>
        </w:tc>
        <w:tc>
          <w:tcPr>
            <w:tcW w:w="1157" w:type="dxa"/>
          </w:tcPr>
          <w:p w14:paraId="62268AAF" w14:textId="77777777" w:rsidR="00060188" w:rsidRPr="00084198" w:rsidRDefault="00060188" w:rsidP="00001F19">
            <w:pPr>
              <w:pStyle w:val="tablecell"/>
              <w:keepNext w:val="0"/>
              <w:keepLines w:val="0"/>
              <w:spacing w:before="20" w:after="40"/>
              <w:jc w:val="center"/>
              <w:rPr>
                <w:noProof/>
                <w:lang w:val="en-CA" w:eastAsia="ko-KR"/>
              </w:rPr>
            </w:pPr>
          </w:p>
        </w:tc>
      </w:tr>
      <w:tr w:rsidR="00FF32F4" w:rsidRPr="00084198" w14:paraId="55975859" w14:textId="77777777" w:rsidTr="00001F19">
        <w:trPr>
          <w:cantSplit/>
          <w:jc w:val="center"/>
        </w:trPr>
        <w:tc>
          <w:tcPr>
            <w:tcW w:w="7920" w:type="dxa"/>
          </w:tcPr>
          <w:p w14:paraId="07E08526" w14:textId="719B14EF" w:rsidR="00FF32F4" w:rsidRPr="00084198" w:rsidRDefault="00FF32F4" w:rsidP="00001F19">
            <w:pPr>
              <w:pStyle w:val="tablesyntax"/>
              <w:keepNext w:val="0"/>
              <w:keepLines w:val="0"/>
              <w:spacing w:before="20" w:after="40"/>
              <w:rPr>
                <w:bCs/>
                <w:noProof/>
                <w:lang w:val="en-CA" w:eastAsia="ko-KR"/>
              </w:rPr>
            </w:pPr>
            <w:r w:rsidRPr="00084198">
              <w:rPr>
                <w:bCs/>
                <w:noProof/>
                <w:lang w:val="en-CA"/>
              </w:rPr>
              <w:t>}</w:t>
            </w:r>
          </w:p>
        </w:tc>
        <w:tc>
          <w:tcPr>
            <w:tcW w:w="1157" w:type="dxa"/>
          </w:tcPr>
          <w:p w14:paraId="4B60A499" w14:textId="77777777" w:rsidR="00FF32F4" w:rsidRPr="00084198" w:rsidRDefault="00FF32F4" w:rsidP="00001F19">
            <w:pPr>
              <w:pStyle w:val="tablecell"/>
              <w:keepNext w:val="0"/>
              <w:keepLines w:val="0"/>
              <w:spacing w:before="20" w:after="40"/>
              <w:jc w:val="center"/>
              <w:rPr>
                <w:noProof/>
                <w:lang w:val="en-CA" w:eastAsia="ko-KR"/>
              </w:rPr>
            </w:pPr>
          </w:p>
        </w:tc>
      </w:tr>
    </w:tbl>
    <w:p w14:paraId="40D471C0" w14:textId="49880D15" w:rsidR="00F744C9" w:rsidRDefault="0088105B" w:rsidP="007B176F">
      <w:pPr>
        <w:rPr>
          <w:lang w:val="en-CA"/>
        </w:rPr>
      </w:pPr>
      <w:r>
        <w:rPr>
          <w:lang w:val="en-CA"/>
        </w:rPr>
        <w:t xml:space="preserve">Same semantics as </w:t>
      </w:r>
      <w:r w:rsidR="00520753">
        <w:rPr>
          <w:lang w:val="en-CA"/>
        </w:rPr>
        <w:t xml:space="preserve">in </w:t>
      </w:r>
      <w:bookmarkStart w:id="1" w:name="_GoBack"/>
      <w:bookmarkEnd w:id="1"/>
      <w:r>
        <w:rPr>
          <w:lang w:val="en-CA"/>
        </w:rPr>
        <w:t>option 1</w:t>
      </w:r>
      <w:r w:rsidR="00CE259F">
        <w:rPr>
          <w:lang w:val="en-CA"/>
        </w:rPr>
        <w:t xml:space="preserve"> (except for </w:t>
      </w:r>
      <w:r w:rsidR="00034F10">
        <w:rPr>
          <w:lang w:val="en-CA"/>
        </w:rPr>
        <w:t xml:space="preserve">the changes to </w:t>
      </w:r>
      <w:proofErr w:type="spellStart"/>
      <w:r w:rsidR="00CE259F" w:rsidRPr="00DF04DC">
        <w:rPr>
          <w:bCs/>
          <w:color w:val="000000"/>
          <w:sz w:val="20"/>
          <w:lang w:val="en-CA"/>
        </w:rPr>
        <w:t>rect_slice_flag</w:t>
      </w:r>
      <w:proofErr w:type="spellEnd"/>
      <w:r w:rsidR="00CE259F">
        <w:rPr>
          <w:lang w:val="en-CA"/>
        </w:rPr>
        <w:t>)</w:t>
      </w:r>
      <w:r>
        <w:rPr>
          <w:lang w:val="en-CA"/>
        </w:rPr>
        <w:t xml:space="preserve"> with the following additions:</w:t>
      </w:r>
    </w:p>
    <w:p w14:paraId="6DCE9738" w14:textId="77777777" w:rsidR="004C3C12" w:rsidRPr="00D33DE8" w:rsidRDefault="004C3C12" w:rsidP="004C3C12">
      <w:pPr>
        <w:spacing w:line="240" w:lineRule="exact"/>
        <w:rPr>
          <w:rFonts w:eastAsia="Batang"/>
          <w:bCs/>
          <w:sz w:val="20"/>
          <w:lang w:val="en-CA" w:eastAsia="ko-KR"/>
        </w:rPr>
      </w:pPr>
      <w:r w:rsidRPr="00D33DE8">
        <w:rPr>
          <w:b/>
          <w:bCs/>
          <w:color w:val="000000"/>
          <w:sz w:val="20"/>
          <w:lang w:val="en-CA"/>
        </w:rPr>
        <w:t>num_slices_in_pic_minus1</w:t>
      </w:r>
      <w:r w:rsidRPr="00D33DE8">
        <w:rPr>
          <w:noProof/>
          <w:sz w:val="20"/>
          <w:highlight w:val="yellow"/>
          <w:lang w:val="en-CA" w:eastAsia="ja-JP"/>
        </w:rPr>
        <w:t>[ i ]</w:t>
      </w:r>
      <w:r w:rsidRPr="00D33DE8">
        <w:rPr>
          <w:bCs/>
          <w:color w:val="000000"/>
          <w:sz w:val="20"/>
          <w:lang w:val="en-CA"/>
        </w:rPr>
        <w:t xml:space="preserve"> </w:t>
      </w:r>
      <w:r w:rsidRPr="00D33DE8">
        <w:rPr>
          <w:color w:val="000000"/>
          <w:sz w:val="20"/>
          <w:lang w:val="en-CA"/>
        </w:rPr>
        <w:t xml:space="preserve">plus 1 specifies the number of slices </w:t>
      </w:r>
      <w:r w:rsidRPr="00D33DE8">
        <w:rPr>
          <w:color w:val="000000"/>
          <w:sz w:val="20"/>
          <w:highlight w:val="yellow"/>
          <w:lang w:val="en-CA"/>
        </w:rPr>
        <w:t xml:space="preserve">for the </w:t>
      </w:r>
      <w:proofErr w:type="spellStart"/>
      <w:r w:rsidRPr="00D33DE8">
        <w:rPr>
          <w:color w:val="000000"/>
          <w:sz w:val="20"/>
          <w:highlight w:val="yellow"/>
          <w:lang w:val="en-CA"/>
        </w:rPr>
        <w:t>i-th</w:t>
      </w:r>
      <w:proofErr w:type="spellEnd"/>
      <w:r w:rsidRPr="00D33DE8">
        <w:rPr>
          <w:color w:val="000000"/>
          <w:sz w:val="20"/>
          <w:highlight w:val="yellow"/>
          <w:lang w:val="en-CA"/>
        </w:rPr>
        <w:t xml:space="preserve"> tile partition</w:t>
      </w:r>
      <w:r w:rsidRPr="00D33DE8">
        <w:rPr>
          <w:color w:val="000000"/>
          <w:sz w:val="20"/>
          <w:lang w:val="en-CA"/>
        </w:rPr>
        <w:t xml:space="preserve"> in each picture referring to the PPS.</w:t>
      </w:r>
      <w:r w:rsidRPr="00D33DE8">
        <w:rPr>
          <w:rFonts w:eastAsia="MS Mincho"/>
          <w:noProof/>
          <w:sz w:val="20"/>
          <w:lang w:val="en-CA" w:eastAsia="zh-CN"/>
        </w:rPr>
        <w:t xml:space="preserve"> The value of </w:t>
      </w:r>
      <w:r w:rsidRPr="00D33DE8">
        <w:rPr>
          <w:bCs/>
          <w:color w:val="000000"/>
          <w:sz w:val="20"/>
          <w:lang w:val="en-CA"/>
        </w:rPr>
        <w:t>num_slices_in_pic_minus1</w:t>
      </w:r>
      <w:r w:rsidRPr="00D33DE8">
        <w:rPr>
          <w:noProof/>
          <w:sz w:val="20"/>
          <w:highlight w:val="yellow"/>
          <w:lang w:val="en-CA" w:eastAsia="ja-JP"/>
        </w:rPr>
        <w:t>[ i ]</w:t>
      </w:r>
      <w:r w:rsidRPr="00D33DE8">
        <w:rPr>
          <w:rFonts w:eastAsia="MS Mincho"/>
          <w:noProof/>
          <w:sz w:val="20"/>
          <w:lang w:val="en-CA" w:eastAsia="zh-CN"/>
        </w:rPr>
        <w:t xml:space="preserve"> shall be in the range of 0 to </w:t>
      </w:r>
      <w:r w:rsidRPr="00D33DE8">
        <w:rPr>
          <w:noProof/>
          <w:sz w:val="20"/>
          <w:lang w:val="en-CA"/>
        </w:rPr>
        <w:t>NumBricksInPic − 1</w:t>
      </w:r>
      <w:r w:rsidRPr="00D33DE8">
        <w:rPr>
          <w:rFonts w:eastAsia="MS Mincho"/>
          <w:noProof/>
          <w:sz w:val="20"/>
          <w:lang w:val="en-CA" w:eastAsia="zh-CN"/>
        </w:rPr>
        <w:t xml:space="preserve">, inclusive. When not present and </w:t>
      </w:r>
      <w:r w:rsidRPr="00D33DE8">
        <w:rPr>
          <w:bCs/>
          <w:noProof/>
          <w:sz w:val="20"/>
          <w:lang w:val="en-CA"/>
        </w:rPr>
        <w:t>single_brick_per_slice_flag is equal to 1</w:t>
      </w:r>
      <w:r w:rsidRPr="00D33DE8">
        <w:rPr>
          <w:rFonts w:eastAsia="MS Mincho"/>
          <w:noProof/>
          <w:sz w:val="20"/>
          <w:lang w:val="en-CA" w:eastAsia="zh-CN"/>
        </w:rPr>
        <w:t xml:space="preserve">, the value of </w:t>
      </w:r>
      <w:r w:rsidRPr="00D33DE8">
        <w:rPr>
          <w:bCs/>
          <w:color w:val="000000"/>
          <w:sz w:val="20"/>
          <w:lang w:val="en-CA"/>
        </w:rPr>
        <w:t>num_slices_in_pic_minus1</w:t>
      </w:r>
      <w:r w:rsidRPr="00D33DE8">
        <w:rPr>
          <w:noProof/>
          <w:sz w:val="20"/>
          <w:highlight w:val="yellow"/>
          <w:lang w:val="en-CA" w:eastAsia="ja-JP"/>
        </w:rPr>
        <w:t>[ i ]</w:t>
      </w:r>
      <w:r w:rsidRPr="00D33DE8">
        <w:rPr>
          <w:bCs/>
          <w:color w:val="000000"/>
          <w:sz w:val="20"/>
          <w:lang w:val="en-CA"/>
        </w:rPr>
        <w:t xml:space="preserve"> is inferred to be equal to </w:t>
      </w:r>
      <w:r w:rsidRPr="00D33DE8">
        <w:rPr>
          <w:noProof/>
          <w:sz w:val="20"/>
          <w:lang w:val="en-CA"/>
        </w:rPr>
        <w:t>NumBricksInPic − 1</w:t>
      </w:r>
      <w:r w:rsidRPr="00D33DE8">
        <w:rPr>
          <w:rFonts w:eastAsia="Batang"/>
          <w:bCs/>
          <w:sz w:val="20"/>
          <w:lang w:val="en-CA" w:eastAsia="ko-KR"/>
        </w:rPr>
        <w:t>.</w:t>
      </w:r>
    </w:p>
    <w:p w14:paraId="3D949DDE" w14:textId="77777777" w:rsidR="004D3019" w:rsidRPr="00D33DE8" w:rsidRDefault="004D3019" w:rsidP="004D3019">
      <w:pPr>
        <w:spacing w:line="240" w:lineRule="exact"/>
        <w:rPr>
          <w:noProof/>
          <w:sz w:val="20"/>
          <w:lang w:val="en-CA" w:eastAsia="ja-JP"/>
        </w:rPr>
      </w:pPr>
      <w:r w:rsidRPr="00D33DE8">
        <w:rPr>
          <w:b/>
          <w:noProof/>
          <w:sz w:val="20"/>
          <w:lang w:val="en-CA" w:eastAsia="ja-JP"/>
        </w:rPr>
        <w:t>bottom_right_brick_idx_length_minus1</w:t>
      </w:r>
      <w:r w:rsidRPr="00D33DE8">
        <w:rPr>
          <w:noProof/>
          <w:sz w:val="20"/>
          <w:highlight w:val="yellow"/>
          <w:lang w:val="en-CA" w:eastAsia="ja-JP"/>
        </w:rPr>
        <w:t>[ i ]</w:t>
      </w:r>
      <w:r w:rsidRPr="00D33DE8">
        <w:rPr>
          <w:noProof/>
          <w:sz w:val="20"/>
          <w:lang w:val="en-CA" w:eastAsia="ja-JP"/>
        </w:rPr>
        <w:t xml:space="preserve"> plus 1 specifies the number of bits used to represent the syntax element bottom_right_brick_idx_delta[ i ]</w:t>
      </w:r>
      <w:r w:rsidRPr="00D33DE8">
        <w:rPr>
          <w:noProof/>
          <w:sz w:val="20"/>
          <w:highlight w:val="yellow"/>
          <w:lang w:val="en-CA" w:eastAsia="ja-JP"/>
        </w:rPr>
        <w:t>[ j ] for the i-th tile partition</w:t>
      </w:r>
      <w:r w:rsidRPr="00D33DE8">
        <w:rPr>
          <w:noProof/>
          <w:sz w:val="20"/>
          <w:lang w:val="en-CA" w:eastAsia="ja-JP"/>
        </w:rPr>
        <w:t>. The value of bottom_right_brick_idx_length_minus1</w:t>
      </w:r>
      <w:r w:rsidRPr="00D33DE8">
        <w:rPr>
          <w:noProof/>
          <w:sz w:val="20"/>
          <w:highlight w:val="yellow"/>
          <w:lang w:val="en-CA" w:eastAsia="ja-JP"/>
        </w:rPr>
        <w:t>[ i ]</w:t>
      </w:r>
      <w:r w:rsidRPr="00D33DE8">
        <w:rPr>
          <w:noProof/>
          <w:sz w:val="20"/>
          <w:lang w:val="en-CA" w:eastAsia="ja-JP"/>
        </w:rPr>
        <w:t xml:space="preserve"> shall be in the range of 0 to Ceil( Log2( NumBricksInPic ) ) − 1, inclusive.</w:t>
      </w:r>
    </w:p>
    <w:p w14:paraId="09791116" w14:textId="45E59995" w:rsidR="004D3019" w:rsidRPr="00D33DE8" w:rsidRDefault="004D3019" w:rsidP="004D3019">
      <w:pPr>
        <w:spacing w:line="240" w:lineRule="exact"/>
        <w:ind w:left="3"/>
        <w:rPr>
          <w:rFonts w:eastAsia="Batang"/>
          <w:bCs/>
          <w:sz w:val="20"/>
          <w:lang w:val="en-CA" w:eastAsia="ko-KR"/>
        </w:rPr>
      </w:pPr>
      <w:r w:rsidRPr="00D33DE8">
        <w:rPr>
          <w:b/>
          <w:noProof/>
          <w:sz w:val="20"/>
          <w:lang w:val="en-CA" w:eastAsia="ja-JP"/>
        </w:rPr>
        <w:t>bottom_right_brick_idx_delta</w:t>
      </w:r>
      <w:r w:rsidRPr="00D33DE8">
        <w:rPr>
          <w:noProof/>
          <w:sz w:val="20"/>
          <w:lang w:val="en-CA" w:eastAsia="ja-JP"/>
        </w:rPr>
        <w:t>[ i ]</w:t>
      </w:r>
      <w:r w:rsidRPr="00D33DE8">
        <w:rPr>
          <w:noProof/>
          <w:sz w:val="20"/>
          <w:highlight w:val="yellow"/>
          <w:lang w:val="en-CA" w:eastAsia="ja-JP"/>
        </w:rPr>
        <w:t>[ j ]</w:t>
      </w:r>
      <w:r w:rsidRPr="00D33DE8">
        <w:rPr>
          <w:noProof/>
          <w:sz w:val="20"/>
          <w:lang w:val="en-CA" w:eastAsia="ja-JP"/>
        </w:rPr>
        <w:t xml:space="preserve"> when </w:t>
      </w:r>
      <w:r w:rsidRPr="00D33DE8">
        <w:rPr>
          <w:strike/>
          <w:noProof/>
          <w:color w:val="FF0000"/>
          <w:sz w:val="20"/>
          <w:highlight w:val="yellow"/>
          <w:lang w:val="en-CA" w:eastAsia="ja-JP"/>
        </w:rPr>
        <w:t>i</w:t>
      </w:r>
      <w:r w:rsidR="008161D9" w:rsidRPr="00D33DE8">
        <w:rPr>
          <w:noProof/>
          <w:sz w:val="20"/>
          <w:highlight w:val="yellow"/>
          <w:lang w:val="en-CA" w:eastAsia="ja-JP"/>
        </w:rPr>
        <w:t>j</w:t>
      </w:r>
      <w:r w:rsidRPr="00D33DE8">
        <w:rPr>
          <w:noProof/>
          <w:sz w:val="20"/>
          <w:lang w:val="en-CA" w:eastAsia="ja-JP"/>
        </w:rPr>
        <w:t xml:space="preserve"> is greater than 0 specifies the difference between the brick index of the brick located at the bottom-right corner of the </w:t>
      </w:r>
      <w:r w:rsidR="00817841" w:rsidRPr="00D33DE8">
        <w:rPr>
          <w:strike/>
          <w:noProof/>
          <w:color w:val="FF0000"/>
          <w:sz w:val="20"/>
          <w:highlight w:val="yellow"/>
          <w:lang w:val="en-CA" w:eastAsia="ja-JP"/>
        </w:rPr>
        <w:t>i</w:t>
      </w:r>
      <w:r w:rsidRPr="00D33DE8">
        <w:rPr>
          <w:noProof/>
          <w:sz w:val="20"/>
          <w:highlight w:val="yellow"/>
          <w:lang w:val="en-CA" w:eastAsia="ja-JP"/>
        </w:rPr>
        <w:t>j</w:t>
      </w:r>
      <w:r w:rsidRPr="00D33DE8">
        <w:rPr>
          <w:noProof/>
          <w:sz w:val="20"/>
          <w:lang w:val="en-CA" w:eastAsia="ja-JP"/>
        </w:rPr>
        <w:t>-th slice and and the brick index of the bottom-right corner of the ( </w:t>
      </w:r>
      <w:r w:rsidR="00817841" w:rsidRPr="00D33DE8">
        <w:rPr>
          <w:strike/>
          <w:noProof/>
          <w:color w:val="FF0000"/>
          <w:sz w:val="20"/>
          <w:highlight w:val="yellow"/>
          <w:lang w:val="en-CA" w:eastAsia="ja-JP"/>
        </w:rPr>
        <w:t>i</w:t>
      </w:r>
      <w:r w:rsidRPr="00D33DE8">
        <w:rPr>
          <w:noProof/>
          <w:sz w:val="20"/>
          <w:highlight w:val="yellow"/>
          <w:lang w:val="en-CA" w:eastAsia="ja-JP"/>
        </w:rPr>
        <w:t>j</w:t>
      </w:r>
      <w:r w:rsidRPr="00D33DE8">
        <w:rPr>
          <w:noProof/>
          <w:sz w:val="20"/>
          <w:lang w:val="en-CA" w:eastAsia="ja-JP"/>
        </w:rPr>
        <w:t xml:space="preserve"> – 1 )-th slice </w:t>
      </w:r>
      <w:r w:rsidRPr="00D33DE8">
        <w:rPr>
          <w:noProof/>
          <w:sz w:val="20"/>
          <w:highlight w:val="yellow"/>
          <w:lang w:val="en-CA" w:eastAsia="ja-JP"/>
        </w:rPr>
        <w:t>for the i-th tile partition</w:t>
      </w:r>
      <w:r w:rsidRPr="00D33DE8">
        <w:rPr>
          <w:noProof/>
          <w:sz w:val="20"/>
          <w:lang w:val="en-CA" w:eastAsia="ja-JP"/>
        </w:rPr>
        <w:t>. bottom_right_brick_idx_delta</w:t>
      </w:r>
      <w:r w:rsidRPr="00D33DE8">
        <w:rPr>
          <w:noProof/>
          <w:sz w:val="20"/>
          <w:highlight w:val="yellow"/>
          <w:lang w:val="en-CA" w:eastAsia="ja-JP"/>
        </w:rPr>
        <w:t>[ i ]</w:t>
      </w:r>
      <w:r w:rsidRPr="00D33DE8">
        <w:rPr>
          <w:noProof/>
          <w:sz w:val="20"/>
          <w:lang w:val="en-CA" w:eastAsia="ja-JP"/>
        </w:rPr>
        <w:t>[ 0 ] specifies the brick index of the bottom right corner of the 0-th slice. When single_brick_per_slice_flag is equal to 1, the value of bottom_right_brick_idx_delta[ i ]</w:t>
      </w:r>
      <w:r w:rsidRPr="00D33DE8">
        <w:rPr>
          <w:noProof/>
          <w:sz w:val="20"/>
          <w:highlight w:val="yellow"/>
          <w:lang w:val="en-CA" w:eastAsia="ja-JP"/>
        </w:rPr>
        <w:t>[ j ]</w:t>
      </w:r>
      <w:r w:rsidRPr="00D33DE8">
        <w:rPr>
          <w:noProof/>
          <w:sz w:val="20"/>
          <w:lang w:val="en-CA" w:eastAsia="ja-JP"/>
        </w:rPr>
        <w:t xml:space="preserve"> is inferred to be equal to 1. </w:t>
      </w:r>
      <w:r w:rsidRPr="00D33DE8">
        <w:rPr>
          <w:rFonts w:eastAsia="MS Mincho"/>
          <w:noProof/>
          <w:color w:val="000000"/>
          <w:sz w:val="20"/>
          <w:lang w:val="en-CA"/>
        </w:rPr>
        <w:t>The value of the BottomRightBrickIdx[ num_slices_in_pic_minus1</w:t>
      </w:r>
      <w:r w:rsidRPr="00D33DE8">
        <w:rPr>
          <w:noProof/>
          <w:sz w:val="20"/>
          <w:highlight w:val="yellow"/>
          <w:lang w:val="en-CA" w:eastAsia="ja-JP"/>
        </w:rPr>
        <w:t>[ i ]</w:t>
      </w:r>
      <w:r w:rsidRPr="00D33DE8">
        <w:rPr>
          <w:rFonts w:eastAsia="MS Mincho"/>
          <w:noProof/>
          <w:color w:val="000000"/>
          <w:sz w:val="20"/>
          <w:lang w:val="en-CA"/>
        </w:rPr>
        <w:t xml:space="preserve"> ] is inferred to be equal to NumBricksInPic – 1. </w:t>
      </w:r>
      <w:r w:rsidRPr="00D33DE8">
        <w:rPr>
          <w:rFonts w:eastAsia="Batang"/>
          <w:bCs/>
          <w:sz w:val="20"/>
          <w:lang w:val="en-CA" w:eastAsia="ko-KR"/>
        </w:rPr>
        <w:t xml:space="preserve">The length of the </w:t>
      </w:r>
      <w:proofErr w:type="spellStart"/>
      <w:r w:rsidRPr="00D33DE8">
        <w:rPr>
          <w:rFonts w:eastAsia="Batang"/>
          <w:bCs/>
          <w:sz w:val="20"/>
          <w:lang w:val="en-CA" w:eastAsia="ko-KR"/>
        </w:rPr>
        <w:t>bottom_right</w:t>
      </w:r>
      <w:r w:rsidRPr="00D33DE8">
        <w:rPr>
          <w:noProof/>
          <w:sz w:val="20"/>
          <w:lang w:val="en-CA" w:eastAsia="ko-KR"/>
        </w:rPr>
        <w:t>_brick_idx_delta</w:t>
      </w:r>
      <w:proofErr w:type="spellEnd"/>
      <w:r w:rsidRPr="00D33DE8">
        <w:rPr>
          <w:noProof/>
          <w:sz w:val="20"/>
          <w:lang w:val="en-CA" w:eastAsia="ja-JP"/>
        </w:rPr>
        <w:t>[ i ]</w:t>
      </w:r>
      <w:r w:rsidRPr="00D33DE8">
        <w:rPr>
          <w:noProof/>
          <w:sz w:val="20"/>
          <w:highlight w:val="yellow"/>
          <w:lang w:val="en-CA" w:eastAsia="ja-JP"/>
        </w:rPr>
        <w:t>[ j ]</w:t>
      </w:r>
      <w:r w:rsidRPr="00D33DE8">
        <w:rPr>
          <w:noProof/>
          <w:sz w:val="20"/>
          <w:lang w:val="en-CA" w:eastAsia="ja-JP"/>
        </w:rPr>
        <w:t xml:space="preserve"> syntax element is </w:t>
      </w:r>
      <w:r w:rsidRPr="00D33DE8">
        <w:rPr>
          <w:noProof/>
          <w:color w:val="000000" w:themeColor="text1"/>
          <w:sz w:val="20"/>
          <w:lang w:val="en-CA" w:eastAsia="ja-JP"/>
        </w:rPr>
        <w:t>bottom_right_brick_idx_length_minus1</w:t>
      </w:r>
      <w:r w:rsidRPr="00D33DE8">
        <w:rPr>
          <w:noProof/>
          <w:sz w:val="20"/>
          <w:highlight w:val="yellow"/>
          <w:lang w:val="en-CA" w:eastAsia="ja-JP"/>
        </w:rPr>
        <w:t>[ i ]</w:t>
      </w:r>
      <w:r w:rsidRPr="00D33DE8">
        <w:rPr>
          <w:noProof/>
          <w:color w:val="000000" w:themeColor="text1"/>
          <w:sz w:val="20"/>
          <w:lang w:val="en-CA" w:eastAsia="ja-JP"/>
        </w:rPr>
        <w:t> + 1</w:t>
      </w:r>
      <w:r w:rsidRPr="00D33DE8">
        <w:rPr>
          <w:rFonts w:eastAsia="MS Mincho"/>
          <w:noProof/>
          <w:color w:val="000000"/>
          <w:sz w:val="20"/>
          <w:lang w:val="en-CA" w:eastAsia="zh-CN"/>
        </w:rPr>
        <w:t xml:space="preserve"> bits.</w:t>
      </w:r>
    </w:p>
    <w:p w14:paraId="04913EC1" w14:textId="77777777" w:rsidR="004D3019" w:rsidRPr="00D33DE8" w:rsidRDefault="004D3019" w:rsidP="004D3019">
      <w:pPr>
        <w:spacing w:line="240" w:lineRule="exact"/>
        <w:rPr>
          <w:rFonts w:eastAsia="Batang"/>
          <w:bCs/>
          <w:sz w:val="20"/>
          <w:lang w:val="en-CA" w:eastAsia="ko-KR"/>
        </w:rPr>
      </w:pPr>
      <w:r w:rsidRPr="00D33DE8">
        <w:rPr>
          <w:b/>
          <w:noProof/>
          <w:sz w:val="20"/>
          <w:lang w:val="en-CA" w:eastAsia="ja-JP"/>
        </w:rPr>
        <w:t>brick_idx_delta_sign_flag</w:t>
      </w:r>
      <w:r w:rsidRPr="00D33DE8">
        <w:rPr>
          <w:noProof/>
          <w:sz w:val="20"/>
          <w:lang w:val="en-CA" w:eastAsia="ja-JP"/>
        </w:rPr>
        <w:t>[ i ]</w:t>
      </w:r>
      <w:r w:rsidRPr="00D33DE8">
        <w:rPr>
          <w:noProof/>
          <w:sz w:val="20"/>
          <w:highlight w:val="yellow"/>
          <w:lang w:val="en-CA" w:eastAsia="ja-JP"/>
        </w:rPr>
        <w:t>[ j ]</w:t>
      </w:r>
      <w:r w:rsidRPr="00D33DE8">
        <w:rPr>
          <w:noProof/>
          <w:sz w:val="20"/>
          <w:lang w:val="en-CA" w:eastAsia="ja-JP"/>
        </w:rPr>
        <w:t xml:space="preserve"> equal to 1 indicates a positive sign for bottom_right_brick_idx_delta[ i ]</w:t>
      </w:r>
      <w:r w:rsidRPr="00D33DE8">
        <w:rPr>
          <w:noProof/>
          <w:sz w:val="20"/>
          <w:highlight w:val="yellow"/>
          <w:lang w:val="en-CA" w:eastAsia="ja-JP"/>
        </w:rPr>
        <w:t>[ j ] for the i-th partition</w:t>
      </w:r>
      <w:r w:rsidRPr="00D33DE8">
        <w:rPr>
          <w:noProof/>
          <w:sz w:val="20"/>
          <w:lang w:val="en-CA" w:eastAsia="ja-JP"/>
        </w:rPr>
        <w:t>. sign_bottom_right_brick_idx_delta[ i ]</w:t>
      </w:r>
      <w:r w:rsidRPr="00D33DE8">
        <w:rPr>
          <w:noProof/>
          <w:sz w:val="20"/>
          <w:highlight w:val="yellow"/>
          <w:lang w:val="en-CA" w:eastAsia="ja-JP"/>
        </w:rPr>
        <w:t>[ j ]</w:t>
      </w:r>
      <w:r w:rsidRPr="00D33DE8">
        <w:rPr>
          <w:noProof/>
          <w:sz w:val="20"/>
          <w:lang w:val="en-CA" w:eastAsia="ja-JP"/>
        </w:rPr>
        <w:t xml:space="preserve"> equal to 0 indicates a negative sign for bottom_right_brick_idx_delta[ i ]</w:t>
      </w:r>
      <w:r w:rsidRPr="00D33DE8">
        <w:rPr>
          <w:noProof/>
          <w:sz w:val="20"/>
          <w:highlight w:val="yellow"/>
          <w:lang w:val="en-CA" w:eastAsia="ja-JP"/>
        </w:rPr>
        <w:t>[ j ]</w:t>
      </w:r>
      <w:r w:rsidRPr="00D33DE8">
        <w:rPr>
          <w:noProof/>
          <w:sz w:val="20"/>
          <w:lang w:val="en-CA" w:eastAsia="ja-JP"/>
        </w:rPr>
        <w:t>.</w:t>
      </w:r>
    </w:p>
    <w:p w14:paraId="532129B6" w14:textId="77777777" w:rsidR="004D3019" w:rsidRPr="00D33DE8" w:rsidRDefault="004D3019" w:rsidP="004D3019">
      <w:pPr>
        <w:ind w:left="3"/>
        <w:rPr>
          <w:noProof/>
          <w:sz w:val="20"/>
          <w:lang w:val="en-CA" w:eastAsia="ja-JP"/>
        </w:rPr>
      </w:pPr>
      <w:r w:rsidRPr="00D33DE8">
        <w:rPr>
          <w:noProof/>
          <w:sz w:val="20"/>
          <w:lang w:val="en-CA" w:eastAsia="ja-JP"/>
        </w:rPr>
        <w:t xml:space="preserve">It is a requirement of bitstream conformance that a slice shall include either a number of complete tiles or only a </w:t>
      </w:r>
      <w:r w:rsidRPr="00D33DE8">
        <w:rPr>
          <w:noProof/>
          <w:sz w:val="20"/>
          <w:lang w:val="en-CA"/>
        </w:rPr>
        <w:t xml:space="preserve">consecutive sequence of complete bricks </w:t>
      </w:r>
      <w:r w:rsidRPr="00D33DE8">
        <w:rPr>
          <w:noProof/>
          <w:sz w:val="20"/>
          <w:lang w:val="en-CA" w:eastAsia="ja-JP"/>
        </w:rPr>
        <w:t>of one tile.</w:t>
      </w:r>
    </w:p>
    <w:p w14:paraId="3A49FC6A" w14:textId="05BE199E" w:rsidR="004D3019" w:rsidRPr="00D33DE8" w:rsidRDefault="004D3019" w:rsidP="004D3019">
      <w:pPr>
        <w:ind w:left="3"/>
        <w:rPr>
          <w:noProof/>
          <w:sz w:val="20"/>
          <w:lang w:val="en-CA" w:eastAsia="ja-JP"/>
        </w:rPr>
      </w:pPr>
      <w:r w:rsidRPr="00D33DE8">
        <w:rPr>
          <w:noProof/>
          <w:sz w:val="20"/>
          <w:lang w:val="en-CA" w:eastAsia="ja-JP"/>
        </w:rPr>
        <w:t>The variable TopLeftBrickIdx[ </w:t>
      </w:r>
      <w:r w:rsidR="00957F53" w:rsidRPr="00D33DE8">
        <w:rPr>
          <w:strike/>
          <w:noProof/>
          <w:color w:val="FF0000"/>
          <w:sz w:val="20"/>
          <w:highlight w:val="yellow"/>
          <w:lang w:val="en-CA" w:eastAsia="ja-JP"/>
        </w:rPr>
        <w:t>i</w:t>
      </w:r>
      <w:r w:rsidR="00957F53" w:rsidRPr="00D33DE8">
        <w:rPr>
          <w:noProof/>
          <w:sz w:val="20"/>
          <w:highlight w:val="yellow"/>
          <w:lang w:val="en-CA" w:eastAsia="ja-JP"/>
        </w:rPr>
        <w:t>j</w:t>
      </w:r>
      <w:r w:rsidRPr="00D33DE8">
        <w:rPr>
          <w:noProof/>
          <w:sz w:val="20"/>
          <w:lang w:val="en-CA" w:eastAsia="ja-JP"/>
        </w:rPr>
        <w:t> ], BottomRightBrickIdx[ </w:t>
      </w:r>
      <w:r w:rsidR="00957F53" w:rsidRPr="00D33DE8">
        <w:rPr>
          <w:strike/>
          <w:noProof/>
          <w:color w:val="FF0000"/>
          <w:sz w:val="20"/>
          <w:highlight w:val="yellow"/>
          <w:lang w:val="en-CA" w:eastAsia="ja-JP"/>
        </w:rPr>
        <w:t>i</w:t>
      </w:r>
      <w:r w:rsidR="00957F53" w:rsidRPr="00D33DE8">
        <w:rPr>
          <w:noProof/>
          <w:sz w:val="20"/>
          <w:highlight w:val="yellow"/>
          <w:lang w:val="en-CA" w:eastAsia="ja-JP"/>
        </w:rPr>
        <w:t>j</w:t>
      </w:r>
      <w:r w:rsidRPr="00D33DE8">
        <w:rPr>
          <w:noProof/>
          <w:sz w:val="20"/>
          <w:lang w:val="en-CA" w:eastAsia="ja-JP"/>
        </w:rPr>
        <w:t> ], NumBricksInSlice[ </w:t>
      </w:r>
      <w:r w:rsidR="00957F53" w:rsidRPr="00D33DE8">
        <w:rPr>
          <w:strike/>
          <w:noProof/>
          <w:color w:val="FF0000"/>
          <w:sz w:val="20"/>
          <w:highlight w:val="yellow"/>
          <w:lang w:val="en-CA" w:eastAsia="ja-JP"/>
        </w:rPr>
        <w:t>i</w:t>
      </w:r>
      <w:r w:rsidR="00957F53" w:rsidRPr="00D33DE8">
        <w:rPr>
          <w:noProof/>
          <w:sz w:val="20"/>
          <w:highlight w:val="yellow"/>
          <w:lang w:val="en-CA" w:eastAsia="ja-JP"/>
        </w:rPr>
        <w:t>j</w:t>
      </w:r>
      <w:r w:rsidRPr="00D33DE8">
        <w:rPr>
          <w:noProof/>
          <w:sz w:val="20"/>
          <w:lang w:val="en-CA" w:eastAsia="ja-JP"/>
        </w:rPr>
        <w:t> ] and BricksToSliceMap[ </w:t>
      </w:r>
      <w:proofErr w:type="spellStart"/>
      <w:r w:rsidR="00FE45F2" w:rsidRPr="00D33DE8">
        <w:rPr>
          <w:strike/>
          <w:color w:val="FF0000"/>
          <w:sz w:val="20"/>
          <w:highlight w:val="yellow"/>
          <w:lang w:val="en-CA"/>
        </w:rPr>
        <w:t>j</w:t>
      </w:r>
      <w:r w:rsidR="00FE45F2" w:rsidRPr="00D33DE8">
        <w:rPr>
          <w:sz w:val="20"/>
          <w:highlight w:val="yellow"/>
          <w:lang w:val="en-CA"/>
        </w:rPr>
        <w:t>k</w:t>
      </w:r>
      <w:proofErr w:type="spellEnd"/>
      <w:r w:rsidRPr="00D33DE8">
        <w:rPr>
          <w:noProof/>
          <w:sz w:val="20"/>
          <w:lang w:val="en-CA" w:eastAsia="ja-JP"/>
        </w:rPr>
        <w:t xml:space="preserve"> ], which specify the brick index of the brick located at the top left corner of the </w:t>
      </w:r>
      <w:r w:rsidR="00173549" w:rsidRPr="00D33DE8">
        <w:rPr>
          <w:strike/>
          <w:noProof/>
          <w:color w:val="FF0000"/>
          <w:sz w:val="20"/>
          <w:highlight w:val="yellow"/>
          <w:lang w:val="en-CA" w:eastAsia="ja-JP"/>
        </w:rPr>
        <w:t>i</w:t>
      </w:r>
      <w:r w:rsidR="00173549" w:rsidRPr="00D33DE8">
        <w:rPr>
          <w:noProof/>
          <w:sz w:val="20"/>
          <w:highlight w:val="yellow"/>
          <w:lang w:val="en-CA" w:eastAsia="ja-JP"/>
        </w:rPr>
        <w:t>j</w:t>
      </w:r>
      <w:r w:rsidRPr="00D33DE8">
        <w:rPr>
          <w:noProof/>
          <w:sz w:val="20"/>
          <w:lang w:val="en-CA" w:eastAsia="ja-JP"/>
        </w:rPr>
        <w:t xml:space="preserve">-th slice, the brick index of the brick located at the bottom right corner of the </w:t>
      </w:r>
      <w:r w:rsidR="00173549" w:rsidRPr="00D33DE8">
        <w:rPr>
          <w:strike/>
          <w:noProof/>
          <w:color w:val="FF0000"/>
          <w:sz w:val="20"/>
          <w:highlight w:val="yellow"/>
          <w:lang w:val="en-CA" w:eastAsia="ja-JP"/>
        </w:rPr>
        <w:t>i</w:t>
      </w:r>
      <w:r w:rsidR="00173549" w:rsidRPr="00D33DE8">
        <w:rPr>
          <w:noProof/>
          <w:sz w:val="20"/>
          <w:highlight w:val="yellow"/>
          <w:lang w:val="en-CA" w:eastAsia="ja-JP"/>
        </w:rPr>
        <w:t>j</w:t>
      </w:r>
      <w:r w:rsidRPr="00D33DE8">
        <w:rPr>
          <w:noProof/>
          <w:sz w:val="20"/>
          <w:lang w:val="en-CA" w:eastAsia="ja-JP"/>
        </w:rPr>
        <w:t xml:space="preserve">-th slice, the number of bricks in the </w:t>
      </w:r>
      <w:r w:rsidR="00173549" w:rsidRPr="00D33DE8">
        <w:rPr>
          <w:strike/>
          <w:noProof/>
          <w:color w:val="FF0000"/>
          <w:sz w:val="20"/>
          <w:highlight w:val="yellow"/>
          <w:lang w:val="en-CA" w:eastAsia="ja-JP"/>
        </w:rPr>
        <w:t>i</w:t>
      </w:r>
      <w:r w:rsidR="00173549" w:rsidRPr="00D33DE8">
        <w:rPr>
          <w:noProof/>
          <w:sz w:val="20"/>
          <w:highlight w:val="yellow"/>
          <w:lang w:val="en-CA" w:eastAsia="ja-JP"/>
        </w:rPr>
        <w:t>j</w:t>
      </w:r>
      <w:r w:rsidRPr="00D33DE8">
        <w:rPr>
          <w:noProof/>
          <w:sz w:val="20"/>
          <w:lang w:val="en-CA" w:eastAsia="ja-JP"/>
        </w:rPr>
        <w:t>-th slice and the mapping of bricks to slices, are derived as follows:</w:t>
      </w:r>
    </w:p>
    <w:p w14:paraId="43654B6B" w14:textId="48C52BAE" w:rsidR="004D3019" w:rsidRPr="00D33DE8" w:rsidRDefault="004D3019" w:rsidP="004D3019">
      <w:pPr>
        <w:pStyle w:val="Equation"/>
        <w:tabs>
          <w:tab w:val="left" w:pos="990"/>
          <w:tab w:val="left" w:pos="1170"/>
          <w:tab w:val="left" w:pos="1350"/>
          <w:tab w:val="left" w:pos="1890"/>
        </w:tabs>
        <w:spacing w:after="0" w:line="240" w:lineRule="exact"/>
        <w:ind w:left="792"/>
        <w:rPr>
          <w:rFonts w:eastAsia="MS Mincho"/>
          <w:noProof/>
          <w:sz w:val="18"/>
          <w:lang w:val="en-CA" w:eastAsia="ja-JP"/>
        </w:rPr>
      </w:pPr>
      <w:r w:rsidRPr="00D33DE8">
        <w:rPr>
          <w:sz w:val="18"/>
          <w:lang w:val="en-CA"/>
        </w:rPr>
        <w:lastRenderedPageBreak/>
        <w:t xml:space="preserve">for( </w:t>
      </w:r>
      <w:proofErr w:type="spellStart"/>
      <w:r w:rsidR="007D5E16" w:rsidRPr="00D33DE8">
        <w:rPr>
          <w:strike/>
          <w:color w:val="FF0000"/>
          <w:sz w:val="18"/>
          <w:highlight w:val="yellow"/>
          <w:lang w:val="en-CA"/>
        </w:rPr>
        <w:t>j</w:t>
      </w:r>
      <w:r w:rsidRPr="00D33DE8">
        <w:rPr>
          <w:sz w:val="18"/>
          <w:highlight w:val="yellow"/>
          <w:lang w:val="en-CA"/>
        </w:rPr>
        <w:t>k</w:t>
      </w:r>
      <w:proofErr w:type="spellEnd"/>
      <w:r w:rsidRPr="00D33DE8">
        <w:rPr>
          <w:sz w:val="18"/>
          <w:lang w:val="en-CA"/>
        </w:rPr>
        <w:t xml:space="preserve"> = 0; </w:t>
      </w:r>
      <w:r w:rsidR="00173549" w:rsidRPr="00D33DE8">
        <w:rPr>
          <w:strike/>
          <w:noProof/>
          <w:color w:val="FF0000"/>
          <w:sz w:val="18"/>
          <w:highlight w:val="yellow"/>
          <w:lang w:val="en-CA" w:eastAsia="ja-JP"/>
        </w:rPr>
        <w:t>i</w:t>
      </w:r>
      <w:r w:rsidR="00173549" w:rsidRPr="00D33DE8">
        <w:rPr>
          <w:noProof/>
          <w:sz w:val="18"/>
          <w:highlight w:val="yellow"/>
          <w:lang w:val="en-CA" w:eastAsia="ja-JP"/>
        </w:rPr>
        <w:t>j</w:t>
      </w:r>
      <w:r w:rsidRPr="00D33DE8">
        <w:rPr>
          <w:sz w:val="18"/>
          <w:lang w:val="en-CA"/>
        </w:rPr>
        <w:t xml:space="preserve">  = =  0  &amp;&amp;  </w:t>
      </w:r>
      <w:proofErr w:type="spellStart"/>
      <w:r w:rsidR="007D5E16" w:rsidRPr="00D33DE8">
        <w:rPr>
          <w:strike/>
          <w:color w:val="FF0000"/>
          <w:sz w:val="18"/>
          <w:highlight w:val="yellow"/>
          <w:lang w:val="en-CA"/>
        </w:rPr>
        <w:t>j</w:t>
      </w:r>
      <w:r w:rsidR="007D5E16" w:rsidRPr="00D33DE8">
        <w:rPr>
          <w:sz w:val="18"/>
          <w:highlight w:val="yellow"/>
          <w:lang w:val="en-CA"/>
        </w:rPr>
        <w:t>k</w:t>
      </w:r>
      <w:proofErr w:type="spellEnd"/>
      <w:r w:rsidRPr="00D33DE8">
        <w:rPr>
          <w:sz w:val="18"/>
          <w:lang w:val="en-CA"/>
        </w:rPr>
        <w:t xml:space="preserve"> &lt; </w:t>
      </w:r>
      <w:proofErr w:type="spellStart"/>
      <w:r w:rsidRPr="00D33DE8">
        <w:rPr>
          <w:sz w:val="18"/>
          <w:lang w:val="en-CA"/>
        </w:rPr>
        <w:t>NumBricksInPic</w:t>
      </w:r>
      <w:proofErr w:type="spellEnd"/>
      <w:r w:rsidRPr="00D33DE8">
        <w:rPr>
          <w:sz w:val="18"/>
          <w:lang w:val="en-CA"/>
        </w:rPr>
        <w:t xml:space="preserve">; </w:t>
      </w:r>
      <w:proofErr w:type="spellStart"/>
      <w:r w:rsidR="007D5E16" w:rsidRPr="00D33DE8">
        <w:rPr>
          <w:strike/>
          <w:color w:val="FF0000"/>
          <w:sz w:val="18"/>
          <w:highlight w:val="yellow"/>
          <w:lang w:val="en-CA"/>
        </w:rPr>
        <w:t>j</w:t>
      </w:r>
      <w:r w:rsidR="007D5E16" w:rsidRPr="00D33DE8">
        <w:rPr>
          <w:sz w:val="18"/>
          <w:highlight w:val="yellow"/>
          <w:lang w:val="en-CA"/>
        </w:rPr>
        <w:t>k</w:t>
      </w:r>
      <w:proofErr w:type="spellEnd"/>
      <w:r w:rsidR="007D5E16" w:rsidRPr="00D33DE8">
        <w:rPr>
          <w:sz w:val="18"/>
          <w:lang w:val="en-CA"/>
        </w:rPr>
        <w:t xml:space="preserve"> </w:t>
      </w:r>
      <w:r w:rsidRPr="00D33DE8">
        <w:rPr>
          <w:sz w:val="18"/>
          <w:lang w:val="en-CA"/>
        </w:rPr>
        <w:t>++ )</w:t>
      </w:r>
      <w:r w:rsidRPr="00D33DE8">
        <w:rPr>
          <w:sz w:val="18"/>
          <w:lang w:val="en-CA"/>
        </w:rPr>
        <w:br/>
      </w:r>
      <w:r w:rsidRPr="00D33DE8">
        <w:rPr>
          <w:rFonts w:eastAsia="MS Mincho"/>
          <w:noProof/>
          <w:sz w:val="18"/>
          <w:lang w:val="en-CA" w:eastAsia="ja-JP"/>
        </w:rPr>
        <w:tab/>
      </w:r>
      <w:r w:rsidRPr="00D33DE8">
        <w:rPr>
          <w:rFonts w:eastAsia="MS Mincho"/>
          <w:noProof/>
          <w:sz w:val="18"/>
          <w:lang w:val="en-CA" w:eastAsia="ja-JP"/>
        </w:rPr>
        <w:tab/>
        <w:t>BricksToSliceMap[ </w:t>
      </w:r>
      <w:proofErr w:type="spellStart"/>
      <w:r w:rsidR="007D5E16" w:rsidRPr="00D33DE8">
        <w:rPr>
          <w:strike/>
          <w:color w:val="FF0000"/>
          <w:sz w:val="18"/>
          <w:highlight w:val="yellow"/>
          <w:lang w:val="en-CA"/>
        </w:rPr>
        <w:t>j</w:t>
      </w:r>
      <w:r w:rsidR="007D5E16" w:rsidRPr="00D33DE8">
        <w:rPr>
          <w:sz w:val="18"/>
          <w:highlight w:val="yellow"/>
          <w:lang w:val="en-CA"/>
        </w:rPr>
        <w:t>k</w:t>
      </w:r>
      <w:proofErr w:type="spellEnd"/>
      <w:r w:rsidRPr="00D33DE8">
        <w:rPr>
          <w:rFonts w:eastAsia="MS Mincho"/>
          <w:noProof/>
          <w:sz w:val="18"/>
          <w:lang w:val="en-CA" w:eastAsia="ja-JP"/>
        </w:rPr>
        <w:t> ] = −1</w:t>
      </w:r>
      <w:r w:rsidRPr="00D33DE8">
        <w:rPr>
          <w:sz w:val="18"/>
          <w:lang w:val="en-CA"/>
        </w:rPr>
        <w:br/>
      </w:r>
      <w:proofErr w:type="spellStart"/>
      <w:r w:rsidRPr="00D33DE8">
        <w:rPr>
          <w:sz w:val="18"/>
          <w:lang w:val="en-CA"/>
        </w:rPr>
        <w:t>NumBricksInSlice</w:t>
      </w:r>
      <w:proofErr w:type="spellEnd"/>
      <w:r w:rsidRPr="00D33DE8">
        <w:rPr>
          <w:sz w:val="18"/>
          <w:lang w:val="en-CA"/>
        </w:rPr>
        <w:t>[ </w:t>
      </w:r>
      <w:proofErr w:type="spellStart"/>
      <w:r w:rsidR="00173549" w:rsidRPr="00D33DE8">
        <w:rPr>
          <w:strike/>
          <w:noProof/>
          <w:color w:val="FF0000"/>
          <w:sz w:val="18"/>
          <w:highlight w:val="yellow"/>
          <w:lang w:val="en-CA" w:eastAsia="ja-JP"/>
        </w:rPr>
        <w:t>i</w:t>
      </w:r>
      <w:r w:rsidR="00173549" w:rsidRPr="00D33DE8">
        <w:rPr>
          <w:noProof/>
          <w:sz w:val="18"/>
          <w:highlight w:val="yellow"/>
          <w:lang w:val="en-CA" w:eastAsia="ja-JP"/>
        </w:rPr>
        <w:t>j</w:t>
      </w:r>
      <w:proofErr w:type="spellEnd"/>
      <w:r w:rsidRPr="00D33DE8">
        <w:rPr>
          <w:sz w:val="18"/>
          <w:lang w:val="en-CA"/>
        </w:rPr>
        <w:t> ] = 0</w:t>
      </w:r>
      <w:r w:rsidRPr="00D33DE8">
        <w:rPr>
          <w:sz w:val="18"/>
          <w:lang w:val="en-CA"/>
        </w:rPr>
        <w:br/>
        <w:t>BottomRightBrickIdx[ </w:t>
      </w:r>
      <w:r w:rsidR="00993621" w:rsidRPr="00D33DE8">
        <w:rPr>
          <w:strike/>
          <w:noProof/>
          <w:color w:val="FF0000"/>
          <w:sz w:val="18"/>
          <w:highlight w:val="yellow"/>
          <w:lang w:val="en-CA" w:eastAsia="ja-JP"/>
        </w:rPr>
        <w:t>i</w:t>
      </w:r>
      <w:r w:rsidR="00993621" w:rsidRPr="00D33DE8">
        <w:rPr>
          <w:noProof/>
          <w:sz w:val="18"/>
          <w:highlight w:val="yellow"/>
          <w:lang w:val="en-CA" w:eastAsia="ja-JP"/>
        </w:rPr>
        <w:t>j</w:t>
      </w:r>
      <w:r w:rsidRPr="00D33DE8">
        <w:rPr>
          <w:sz w:val="18"/>
          <w:lang w:val="en-CA"/>
        </w:rPr>
        <w:t> ] = bottom_right_brick_idx_delta[ i ]</w:t>
      </w:r>
      <w:r w:rsidRPr="00D33DE8">
        <w:rPr>
          <w:noProof/>
          <w:sz w:val="18"/>
          <w:highlight w:val="yellow"/>
          <w:lang w:val="en-CA" w:eastAsia="ja-JP"/>
        </w:rPr>
        <w:t>[ </w:t>
      </w:r>
      <w:r w:rsidR="004B6CCD" w:rsidRPr="00D33DE8">
        <w:rPr>
          <w:noProof/>
          <w:sz w:val="18"/>
          <w:highlight w:val="yellow"/>
          <w:lang w:val="en-CA" w:eastAsia="ja-JP"/>
        </w:rPr>
        <w:t>j</w:t>
      </w:r>
      <w:r w:rsidRPr="00D33DE8">
        <w:rPr>
          <w:noProof/>
          <w:sz w:val="18"/>
          <w:highlight w:val="yellow"/>
          <w:lang w:val="en-CA" w:eastAsia="ja-JP"/>
        </w:rPr>
        <w:t> ]</w:t>
      </w:r>
      <w:r w:rsidRPr="00D33DE8">
        <w:rPr>
          <w:sz w:val="18"/>
          <w:lang w:val="en-CA"/>
        </w:rPr>
        <w:t> ] +( ( </w:t>
      </w:r>
      <w:r w:rsidR="004B6CCD" w:rsidRPr="00D33DE8">
        <w:rPr>
          <w:strike/>
          <w:noProof/>
          <w:color w:val="FF0000"/>
          <w:sz w:val="18"/>
          <w:highlight w:val="yellow"/>
          <w:lang w:val="en-CA" w:eastAsia="ja-JP"/>
        </w:rPr>
        <w:t>i</w:t>
      </w:r>
      <w:r w:rsidR="004B6CCD" w:rsidRPr="00D33DE8">
        <w:rPr>
          <w:noProof/>
          <w:sz w:val="18"/>
          <w:highlight w:val="yellow"/>
          <w:lang w:val="en-CA" w:eastAsia="ja-JP"/>
        </w:rPr>
        <w:t>j</w:t>
      </w:r>
      <w:r w:rsidRPr="00D33DE8">
        <w:rPr>
          <w:sz w:val="18"/>
          <w:lang w:val="en-CA"/>
        </w:rPr>
        <w:t xml:space="preserve">  = =  0 ) ? 0 :</w:t>
      </w:r>
      <w:r w:rsidRPr="00D33DE8">
        <w:rPr>
          <w:sz w:val="18"/>
          <w:lang w:val="en-CA"/>
        </w:rPr>
        <w:br/>
      </w:r>
      <w:r w:rsidRPr="00D33DE8">
        <w:rPr>
          <w:sz w:val="18"/>
          <w:lang w:val="en-CA"/>
        </w:rPr>
        <w:tab/>
      </w:r>
      <w:r w:rsidRPr="00D33DE8">
        <w:rPr>
          <w:sz w:val="18"/>
          <w:lang w:val="en-CA"/>
        </w:rPr>
        <w:tab/>
      </w:r>
      <w:r w:rsidRPr="00D33DE8">
        <w:rPr>
          <w:sz w:val="18"/>
          <w:lang w:val="en-CA"/>
        </w:rPr>
        <w:tab/>
      </w:r>
      <w:r w:rsidRPr="00D33DE8">
        <w:rPr>
          <w:sz w:val="18"/>
          <w:lang w:val="en-CA"/>
        </w:rPr>
        <w:tab/>
        <w:t xml:space="preserve">( </w:t>
      </w:r>
      <w:r w:rsidRPr="00D33DE8">
        <w:rPr>
          <w:noProof/>
          <w:sz w:val="18"/>
          <w:lang w:val="en-CA" w:eastAsia="ja-JP"/>
        </w:rPr>
        <w:t>brick_idx_delta_sign_flag[ i ]</w:t>
      </w:r>
      <w:r w:rsidRPr="00D33DE8">
        <w:rPr>
          <w:noProof/>
          <w:sz w:val="18"/>
          <w:highlight w:val="yellow"/>
          <w:lang w:val="en-CA" w:eastAsia="ja-JP"/>
        </w:rPr>
        <w:t>[ j ]</w:t>
      </w:r>
      <w:r w:rsidRPr="00D33DE8">
        <w:rPr>
          <w:noProof/>
          <w:sz w:val="18"/>
          <w:lang w:val="en-CA" w:eastAsia="ja-JP"/>
        </w:rPr>
        <w:t xml:space="preserve"> ? </w:t>
      </w:r>
      <w:proofErr w:type="spellStart"/>
      <w:r w:rsidRPr="00D33DE8">
        <w:rPr>
          <w:sz w:val="18"/>
          <w:lang w:val="en-CA"/>
        </w:rPr>
        <w:t>BottomRightBrickIdx</w:t>
      </w:r>
      <w:proofErr w:type="spellEnd"/>
      <w:r w:rsidRPr="00D33DE8">
        <w:rPr>
          <w:sz w:val="18"/>
          <w:lang w:val="en-CA"/>
        </w:rPr>
        <w:t>[ </w:t>
      </w:r>
      <w:proofErr w:type="spellStart"/>
      <w:r w:rsidR="00993621" w:rsidRPr="00D33DE8">
        <w:rPr>
          <w:strike/>
          <w:noProof/>
          <w:color w:val="FF0000"/>
          <w:sz w:val="18"/>
          <w:highlight w:val="yellow"/>
          <w:lang w:val="en-CA" w:eastAsia="ja-JP"/>
        </w:rPr>
        <w:t>i</w:t>
      </w:r>
      <w:r w:rsidR="00993621" w:rsidRPr="00D33DE8">
        <w:rPr>
          <w:noProof/>
          <w:sz w:val="18"/>
          <w:highlight w:val="yellow"/>
          <w:lang w:val="en-CA" w:eastAsia="ja-JP"/>
        </w:rPr>
        <w:t>j</w:t>
      </w:r>
      <w:proofErr w:type="spellEnd"/>
      <w:r w:rsidRPr="00D33DE8">
        <w:rPr>
          <w:sz w:val="18"/>
          <w:lang w:val="en-CA"/>
        </w:rPr>
        <w:t xml:space="preserve"> − 1 ] : </w:t>
      </w:r>
      <w:r w:rsidRPr="00D33DE8">
        <w:rPr>
          <w:rFonts w:eastAsia="MS Mincho"/>
          <w:noProof/>
          <w:sz w:val="18"/>
          <w:lang w:val="en-CA" w:eastAsia="ja-JP"/>
        </w:rPr>
        <w:t>−</w:t>
      </w:r>
      <w:proofErr w:type="spellStart"/>
      <w:r w:rsidRPr="00D33DE8">
        <w:rPr>
          <w:sz w:val="18"/>
          <w:lang w:val="en-CA"/>
        </w:rPr>
        <w:t>BottomRightBrickIdx</w:t>
      </w:r>
      <w:proofErr w:type="spellEnd"/>
      <w:r w:rsidRPr="00D33DE8">
        <w:rPr>
          <w:sz w:val="18"/>
          <w:lang w:val="en-CA"/>
        </w:rPr>
        <w:t>[ </w:t>
      </w:r>
      <w:proofErr w:type="spellStart"/>
      <w:r w:rsidR="00993621" w:rsidRPr="00D33DE8">
        <w:rPr>
          <w:strike/>
          <w:noProof/>
          <w:color w:val="FF0000"/>
          <w:sz w:val="18"/>
          <w:highlight w:val="yellow"/>
          <w:lang w:val="en-CA" w:eastAsia="ja-JP"/>
        </w:rPr>
        <w:t>i</w:t>
      </w:r>
      <w:r w:rsidR="00993621" w:rsidRPr="00D33DE8">
        <w:rPr>
          <w:noProof/>
          <w:sz w:val="18"/>
          <w:highlight w:val="yellow"/>
          <w:lang w:val="en-CA" w:eastAsia="ja-JP"/>
        </w:rPr>
        <w:t>j</w:t>
      </w:r>
      <w:proofErr w:type="spellEnd"/>
      <w:r w:rsidR="00993621" w:rsidRPr="00D33DE8">
        <w:rPr>
          <w:sz w:val="18"/>
          <w:lang w:val="en-CA"/>
        </w:rPr>
        <w:t xml:space="preserve"> </w:t>
      </w:r>
      <w:r w:rsidRPr="00D33DE8">
        <w:rPr>
          <w:sz w:val="18"/>
          <w:lang w:val="en-CA"/>
        </w:rPr>
        <w:t>−1 ] )</w:t>
      </w:r>
      <w:r w:rsidRPr="00D33DE8">
        <w:rPr>
          <w:sz w:val="18"/>
          <w:lang w:val="en-CA"/>
        </w:rPr>
        <w:br/>
        <w:t xml:space="preserve">for( </w:t>
      </w:r>
      <w:proofErr w:type="spellStart"/>
      <w:r w:rsidR="007D5E16" w:rsidRPr="00D33DE8">
        <w:rPr>
          <w:strike/>
          <w:color w:val="FF0000"/>
          <w:sz w:val="18"/>
          <w:highlight w:val="yellow"/>
          <w:lang w:val="en-CA"/>
        </w:rPr>
        <w:t>j</w:t>
      </w:r>
      <w:r w:rsidR="007D5E16" w:rsidRPr="00D33DE8">
        <w:rPr>
          <w:sz w:val="18"/>
          <w:highlight w:val="yellow"/>
          <w:lang w:val="en-CA"/>
        </w:rPr>
        <w:t>k</w:t>
      </w:r>
      <w:proofErr w:type="spellEnd"/>
      <w:r w:rsidRPr="00D33DE8">
        <w:rPr>
          <w:sz w:val="18"/>
          <w:lang w:val="en-CA"/>
        </w:rPr>
        <w:t xml:space="preserve"> = </w:t>
      </w:r>
      <w:proofErr w:type="spellStart"/>
      <w:r w:rsidRPr="00D33DE8">
        <w:rPr>
          <w:sz w:val="18"/>
          <w:lang w:val="en-CA"/>
        </w:rPr>
        <w:t>BottomRightBrickIdx</w:t>
      </w:r>
      <w:proofErr w:type="spellEnd"/>
      <w:r w:rsidRPr="00D33DE8">
        <w:rPr>
          <w:sz w:val="18"/>
          <w:lang w:val="en-CA"/>
        </w:rPr>
        <w:t>[ </w:t>
      </w:r>
      <w:proofErr w:type="spellStart"/>
      <w:r w:rsidR="00993621" w:rsidRPr="00D33DE8">
        <w:rPr>
          <w:strike/>
          <w:noProof/>
          <w:color w:val="FF0000"/>
          <w:sz w:val="18"/>
          <w:highlight w:val="yellow"/>
          <w:lang w:val="en-CA" w:eastAsia="ja-JP"/>
        </w:rPr>
        <w:t>i</w:t>
      </w:r>
      <w:r w:rsidR="00993621" w:rsidRPr="00D33DE8">
        <w:rPr>
          <w:noProof/>
          <w:sz w:val="18"/>
          <w:highlight w:val="yellow"/>
          <w:lang w:val="en-CA" w:eastAsia="ja-JP"/>
        </w:rPr>
        <w:t>j</w:t>
      </w:r>
      <w:proofErr w:type="spellEnd"/>
      <w:r w:rsidRPr="00D33DE8">
        <w:rPr>
          <w:sz w:val="18"/>
          <w:lang w:val="en-CA"/>
        </w:rPr>
        <w:t xml:space="preserve"> ]; </w:t>
      </w:r>
      <w:proofErr w:type="spellStart"/>
      <w:r w:rsidR="007D5E16" w:rsidRPr="00D33DE8">
        <w:rPr>
          <w:strike/>
          <w:color w:val="FF0000"/>
          <w:sz w:val="18"/>
          <w:highlight w:val="yellow"/>
          <w:lang w:val="en-CA"/>
        </w:rPr>
        <w:t>j</w:t>
      </w:r>
      <w:r w:rsidR="007D5E16" w:rsidRPr="00D33DE8">
        <w:rPr>
          <w:sz w:val="18"/>
          <w:highlight w:val="yellow"/>
          <w:lang w:val="en-CA"/>
        </w:rPr>
        <w:t>k</w:t>
      </w:r>
      <w:proofErr w:type="spellEnd"/>
      <w:r w:rsidRPr="00D33DE8">
        <w:rPr>
          <w:sz w:val="18"/>
          <w:lang w:val="en-CA"/>
        </w:rPr>
        <w:t xml:space="preserve">  &gt;=  0; </w:t>
      </w:r>
      <w:proofErr w:type="spellStart"/>
      <w:r w:rsidR="007D5E16" w:rsidRPr="00D33DE8">
        <w:rPr>
          <w:strike/>
          <w:color w:val="FF0000"/>
          <w:sz w:val="18"/>
          <w:highlight w:val="yellow"/>
          <w:lang w:val="en-CA"/>
        </w:rPr>
        <w:t>j</w:t>
      </w:r>
      <w:r w:rsidR="007D5E16" w:rsidRPr="00D33DE8">
        <w:rPr>
          <w:sz w:val="18"/>
          <w:highlight w:val="yellow"/>
          <w:lang w:val="en-CA"/>
        </w:rPr>
        <w:t>k</w:t>
      </w:r>
      <w:proofErr w:type="spellEnd"/>
      <w:r w:rsidR="007D5E16" w:rsidRPr="00D33DE8">
        <w:rPr>
          <w:sz w:val="18"/>
          <w:lang w:val="en-CA"/>
        </w:rPr>
        <w:t xml:space="preserve"> </w:t>
      </w:r>
      <w:r w:rsidRPr="00D33DE8">
        <w:rPr>
          <w:sz w:val="18"/>
          <w:lang w:val="en-CA"/>
        </w:rPr>
        <w:t>− − ) {</w:t>
      </w:r>
      <w:r w:rsidRPr="00D33DE8">
        <w:rPr>
          <w:sz w:val="18"/>
          <w:lang w:val="en-CA"/>
        </w:rPr>
        <w:br/>
      </w:r>
      <w:r w:rsidRPr="00D33DE8">
        <w:rPr>
          <w:rFonts w:eastAsia="MS Mincho"/>
          <w:noProof/>
          <w:sz w:val="18"/>
          <w:lang w:val="en-CA" w:eastAsia="ja-JP"/>
        </w:rPr>
        <w:tab/>
      </w:r>
      <w:r w:rsidRPr="00D33DE8">
        <w:rPr>
          <w:rFonts w:eastAsia="MS Mincho"/>
          <w:noProof/>
          <w:sz w:val="18"/>
          <w:lang w:val="en-CA" w:eastAsia="ja-JP"/>
        </w:rPr>
        <w:tab/>
      </w:r>
      <w:r w:rsidRPr="00D33DE8">
        <w:rPr>
          <w:noProof/>
          <w:sz w:val="18"/>
          <w:lang w:val="en-CA"/>
        </w:rPr>
        <w:t>if( BrickColBd[ </w:t>
      </w:r>
      <w:proofErr w:type="spellStart"/>
      <w:r w:rsidR="007D5E16" w:rsidRPr="00D33DE8">
        <w:rPr>
          <w:strike/>
          <w:color w:val="FF0000"/>
          <w:sz w:val="18"/>
          <w:highlight w:val="yellow"/>
          <w:lang w:val="en-CA"/>
        </w:rPr>
        <w:t>j</w:t>
      </w:r>
      <w:r w:rsidR="007D5E16" w:rsidRPr="00D33DE8">
        <w:rPr>
          <w:sz w:val="18"/>
          <w:highlight w:val="yellow"/>
          <w:lang w:val="en-CA"/>
        </w:rPr>
        <w:t>k</w:t>
      </w:r>
      <w:proofErr w:type="spellEnd"/>
      <w:r w:rsidRPr="00D33DE8">
        <w:rPr>
          <w:noProof/>
          <w:sz w:val="18"/>
          <w:lang w:val="en-CA"/>
        </w:rPr>
        <w:t> ]  &lt;=  BrickColBd[ BottomRightBrickIdx[ </w:t>
      </w:r>
      <w:r w:rsidR="00993621" w:rsidRPr="00D33DE8">
        <w:rPr>
          <w:strike/>
          <w:noProof/>
          <w:color w:val="FF0000"/>
          <w:sz w:val="18"/>
          <w:highlight w:val="yellow"/>
          <w:lang w:val="en-CA" w:eastAsia="ja-JP"/>
        </w:rPr>
        <w:t>i</w:t>
      </w:r>
      <w:r w:rsidR="00993621" w:rsidRPr="00D33DE8">
        <w:rPr>
          <w:noProof/>
          <w:sz w:val="18"/>
          <w:highlight w:val="yellow"/>
          <w:lang w:val="en-CA" w:eastAsia="ja-JP"/>
        </w:rPr>
        <w:t>j</w:t>
      </w:r>
      <w:r w:rsidRPr="00D33DE8">
        <w:rPr>
          <w:noProof/>
          <w:sz w:val="18"/>
          <w:lang w:val="en-CA"/>
        </w:rPr>
        <w:t> ] ]  &amp;&amp;</w:t>
      </w:r>
      <w:r w:rsidRPr="00D33DE8">
        <w:rPr>
          <w:sz w:val="18"/>
          <w:lang w:val="en-CA"/>
        </w:rPr>
        <w:tab/>
        <w:t>(</w:t>
      </w:r>
      <w:r w:rsidRPr="00D33DE8">
        <w:rPr>
          <w:sz w:val="18"/>
          <w:lang w:val="en-CA"/>
        </w:rPr>
        <w:fldChar w:fldCharType="begin" w:fldLock="1"/>
      </w:r>
      <w:r w:rsidRPr="00D33DE8">
        <w:rPr>
          <w:sz w:val="18"/>
          <w:lang w:val="en-CA"/>
        </w:rPr>
        <w:instrText xml:space="preserve"> STYLEREF 1 \s </w:instrText>
      </w:r>
      <w:r w:rsidRPr="00D33DE8">
        <w:rPr>
          <w:sz w:val="18"/>
          <w:lang w:val="en-CA"/>
        </w:rPr>
        <w:fldChar w:fldCharType="separate"/>
      </w:r>
      <w:r w:rsidRPr="00D33DE8">
        <w:rPr>
          <w:noProof/>
          <w:sz w:val="18"/>
          <w:lang w:val="en-CA"/>
        </w:rPr>
        <w:t>7</w:t>
      </w:r>
      <w:r w:rsidRPr="00D33DE8">
        <w:rPr>
          <w:sz w:val="18"/>
          <w:lang w:val="en-CA"/>
        </w:rPr>
        <w:fldChar w:fldCharType="end"/>
      </w:r>
      <w:r w:rsidRPr="00D33DE8">
        <w:rPr>
          <w:sz w:val="18"/>
          <w:lang w:val="en-CA"/>
        </w:rPr>
        <w:noBreakHyphen/>
      </w:r>
      <w:r w:rsidRPr="00D33DE8">
        <w:rPr>
          <w:sz w:val="18"/>
          <w:lang w:val="en-CA"/>
        </w:rPr>
        <w:fldChar w:fldCharType="begin" w:fldLock="1"/>
      </w:r>
      <w:r w:rsidRPr="00D33DE8">
        <w:rPr>
          <w:sz w:val="18"/>
          <w:lang w:val="en-CA"/>
        </w:rPr>
        <w:instrText xml:space="preserve"> SEQ Equation \* ARABIC \s 1 </w:instrText>
      </w:r>
      <w:r w:rsidRPr="00D33DE8">
        <w:rPr>
          <w:sz w:val="18"/>
          <w:lang w:val="en-CA"/>
        </w:rPr>
        <w:fldChar w:fldCharType="separate"/>
      </w:r>
      <w:r w:rsidRPr="00D33DE8">
        <w:rPr>
          <w:noProof/>
          <w:sz w:val="18"/>
          <w:lang w:val="en-CA"/>
        </w:rPr>
        <w:t>43</w:t>
      </w:r>
      <w:r w:rsidRPr="00D33DE8">
        <w:rPr>
          <w:sz w:val="18"/>
          <w:lang w:val="en-CA"/>
        </w:rPr>
        <w:fldChar w:fldCharType="end"/>
      </w:r>
      <w:r w:rsidRPr="00D33DE8">
        <w:rPr>
          <w:sz w:val="18"/>
          <w:lang w:val="en-CA"/>
        </w:rPr>
        <w:t>)</w:t>
      </w:r>
      <w:r w:rsidRPr="00D33DE8">
        <w:rPr>
          <w:rFonts w:eastAsia="MS Mincho"/>
          <w:noProof/>
          <w:sz w:val="18"/>
          <w:lang w:val="en-CA" w:eastAsia="ja-JP"/>
        </w:rPr>
        <w:br/>
      </w:r>
      <w:r w:rsidRPr="00D33DE8">
        <w:rPr>
          <w:rFonts w:eastAsia="MS Mincho"/>
          <w:noProof/>
          <w:sz w:val="18"/>
          <w:lang w:val="en-CA" w:eastAsia="ja-JP"/>
        </w:rPr>
        <w:tab/>
      </w:r>
      <w:r w:rsidRPr="00D33DE8">
        <w:rPr>
          <w:rFonts w:eastAsia="MS Mincho"/>
          <w:noProof/>
          <w:sz w:val="18"/>
          <w:lang w:val="en-CA" w:eastAsia="ja-JP"/>
        </w:rPr>
        <w:tab/>
      </w:r>
      <w:r w:rsidRPr="00D33DE8">
        <w:rPr>
          <w:rFonts w:eastAsia="MS Mincho"/>
          <w:noProof/>
          <w:sz w:val="18"/>
          <w:lang w:val="en-CA" w:eastAsia="ja-JP"/>
        </w:rPr>
        <w:tab/>
      </w:r>
      <w:r w:rsidRPr="00D33DE8">
        <w:rPr>
          <w:rFonts w:eastAsia="MS Mincho"/>
          <w:noProof/>
          <w:sz w:val="18"/>
          <w:lang w:val="en-CA" w:eastAsia="ja-JP"/>
        </w:rPr>
        <w:tab/>
      </w:r>
      <w:r w:rsidRPr="00D33DE8">
        <w:rPr>
          <w:rFonts w:eastAsia="MS Mincho"/>
          <w:noProof/>
          <w:sz w:val="18"/>
          <w:lang w:val="en-CA" w:eastAsia="ja-JP"/>
        </w:rPr>
        <w:tab/>
        <w:t>BrickRowBd[ </w:t>
      </w:r>
      <w:proofErr w:type="spellStart"/>
      <w:r w:rsidR="007D5E16" w:rsidRPr="00D33DE8">
        <w:rPr>
          <w:strike/>
          <w:color w:val="FF0000"/>
          <w:sz w:val="18"/>
          <w:highlight w:val="yellow"/>
          <w:lang w:val="en-CA"/>
        </w:rPr>
        <w:t>j</w:t>
      </w:r>
      <w:r w:rsidR="007D5E16" w:rsidRPr="00D33DE8">
        <w:rPr>
          <w:sz w:val="18"/>
          <w:highlight w:val="yellow"/>
          <w:lang w:val="en-CA"/>
        </w:rPr>
        <w:t>k</w:t>
      </w:r>
      <w:proofErr w:type="spellEnd"/>
      <w:r w:rsidRPr="00D33DE8">
        <w:rPr>
          <w:rFonts w:eastAsia="MS Mincho"/>
          <w:noProof/>
          <w:sz w:val="18"/>
          <w:lang w:val="en-CA" w:eastAsia="ja-JP"/>
        </w:rPr>
        <w:t> ]  &lt;=  BrickRowBd[</w:t>
      </w:r>
      <w:r w:rsidRPr="00D33DE8">
        <w:rPr>
          <w:noProof/>
          <w:sz w:val="18"/>
          <w:lang w:val="en-CA"/>
        </w:rPr>
        <w:t> BottomRightBrickIdx</w:t>
      </w:r>
      <w:r w:rsidRPr="00D33DE8">
        <w:rPr>
          <w:rFonts w:eastAsia="MS Mincho"/>
          <w:noProof/>
          <w:sz w:val="18"/>
          <w:lang w:val="en-CA" w:eastAsia="ja-JP"/>
        </w:rPr>
        <w:t>[ </w:t>
      </w:r>
      <w:r w:rsidR="00993621" w:rsidRPr="00D33DE8">
        <w:rPr>
          <w:strike/>
          <w:noProof/>
          <w:color w:val="FF0000"/>
          <w:sz w:val="18"/>
          <w:highlight w:val="yellow"/>
          <w:lang w:val="en-CA" w:eastAsia="ja-JP"/>
        </w:rPr>
        <w:t>i</w:t>
      </w:r>
      <w:r w:rsidR="00993621" w:rsidRPr="00D33DE8">
        <w:rPr>
          <w:noProof/>
          <w:sz w:val="18"/>
          <w:highlight w:val="yellow"/>
          <w:lang w:val="en-CA" w:eastAsia="ja-JP"/>
        </w:rPr>
        <w:t>j</w:t>
      </w:r>
      <w:r w:rsidRPr="00D33DE8">
        <w:rPr>
          <w:rFonts w:eastAsia="MS Mincho"/>
          <w:noProof/>
          <w:sz w:val="18"/>
          <w:lang w:val="en-CA" w:eastAsia="ja-JP"/>
        </w:rPr>
        <w:t> ] ]  &amp;&amp;</w:t>
      </w:r>
      <w:r w:rsidRPr="00D33DE8">
        <w:rPr>
          <w:rFonts w:eastAsia="MS Mincho"/>
          <w:noProof/>
          <w:sz w:val="18"/>
          <w:lang w:val="en-CA" w:eastAsia="ja-JP"/>
        </w:rPr>
        <w:tab/>
      </w:r>
      <w:r w:rsidRPr="00D33DE8">
        <w:rPr>
          <w:rFonts w:eastAsia="MS Mincho"/>
          <w:noProof/>
          <w:sz w:val="18"/>
          <w:lang w:val="en-CA" w:eastAsia="ja-JP"/>
        </w:rPr>
        <w:tab/>
      </w:r>
      <w:r w:rsidRPr="00D33DE8">
        <w:rPr>
          <w:rFonts w:eastAsia="MS Mincho"/>
          <w:noProof/>
          <w:sz w:val="18"/>
          <w:lang w:val="en-CA" w:eastAsia="ja-JP"/>
        </w:rPr>
        <w:tab/>
      </w:r>
      <w:r w:rsidRPr="00D33DE8">
        <w:rPr>
          <w:rFonts w:eastAsia="MS Mincho"/>
          <w:noProof/>
          <w:sz w:val="18"/>
          <w:lang w:val="en-CA" w:eastAsia="ja-JP"/>
        </w:rPr>
        <w:tab/>
      </w:r>
      <w:r w:rsidRPr="00D33DE8">
        <w:rPr>
          <w:rFonts w:eastAsia="MS Mincho"/>
          <w:noProof/>
          <w:sz w:val="18"/>
          <w:lang w:val="en-CA" w:eastAsia="ja-JP"/>
        </w:rPr>
        <w:tab/>
      </w:r>
      <w:r w:rsidRPr="00D33DE8">
        <w:rPr>
          <w:rFonts w:eastAsia="MS Mincho"/>
          <w:noProof/>
          <w:sz w:val="18"/>
          <w:lang w:val="en-CA" w:eastAsia="ja-JP"/>
        </w:rPr>
        <w:tab/>
      </w:r>
      <w:r w:rsidRPr="00D33DE8">
        <w:rPr>
          <w:noProof/>
          <w:sz w:val="18"/>
          <w:lang w:val="en-CA"/>
        </w:rPr>
        <w:t>BricksToSliceMap[ </w:t>
      </w:r>
      <w:proofErr w:type="spellStart"/>
      <w:r w:rsidR="00FE45F2" w:rsidRPr="00D33DE8">
        <w:rPr>
          <w:strike/>
          <w:color w:val="FF0000"/>
          <w:sz w:val="18"/>
          <w:highlight w:val="yellow"/>
          <w:lang w:val="en-CA"/>
        </w:rPr>
        <w:t>j</w:t>
      </w:r>
      <w:r w:rsidR="00FE45F2" w:rsidRPr="00D33DE8">
        <w:rPr>
          <w:sz w:val="18"/>
          <w:highlight w:val="yellow"/>
          <w:lang w:val="en-CA"/>
        </w:rPr>
        <w:t>k</w:t>
      </w:r>
      <w:proofErr w:type="spellEnd"/>
      <w:r w:rsidRPr="00D33DE8">
        <w:rPr>
          <w:noProof/>
          <w:sz w:val="18"/>
          <w:lang w:val="en-CA"/>
        </w:rPr>
        <w:t> ]  = =  −1 ) {</w:t>
      </w:r>
      <w:r w:rsidRPr="00D33DE8">
        <w:rPr>
          <w:noProof/>
          <w:sz w:val="18"/>
          <w:lang w:val="en-CA"/>
        </w:rPr>
        <w:br/>
      </w:r>
      <w:r w:rsidRPr="00D33DE8">
        <w:rPr>
          <w:rFonts w:eastAsia="MS Mincho"/>
          <w:noProof/>
          <w:sz w:val="18"/>
          <w:lang w:val="en-CA" w:eastAsia="ja-JP"/>
        </w:rPr>
        <w:tab/>
      </w:r>
      <w:r w:rsidRPr="00D33DE8">
        <w:rPr>
          <w:rFonts w:eastAsia="MS Mincho"/>
          <w:noProof/>
          <w:sz w:val="18"/>
          <w:lang w:val="en-CA" w:eastAsia="ja-JP"/>
        </w:rPr>
        <w:tab/>
      </w:r>
      <w:r w:rsidRPr="00D33DE8">
        <w:rPr>
          <w:rFonts w:eastAsia="MS Mincho"/>
          <w:noProof/>
          <w:sz w:val="18"/>
          <w:lang w:val="en-CA" w:eastAsia="ja-JP"/>
        </w:rPr>
        <w:tab/>
        <w:t>TopLeftBrickIdx[ </w:t>
      </w:r>
      <w:r w:rsidR="00993621" w:rsidRPr="00D33DE8">
        <w:rPr>
          <w:strike/>
          <w:noProof/>
          <w:color w:val="FF0000"/>
          <w:sz w:val="18"/>
          <w:highlight w:val="yellow"/>
          <w:lang w:val="en-CA" w:eastAsia="ja-JP"/>
        </w:rPr>
        <w:t>i</w:t>
      </w:r>
      <w:r w:rsidR="00993621" w:rsidRPr="00D33DE8">
        <w:rPr>
          <w:noProof/>
          <w:sz w:val="18"/>
          <w:highlight w:val="yellow"/>
          <w:lang w:val="en-CA" w:eastAsia="ja-JP"/>
        </w:rPr>
        <w:t>j</w:t>
      </w:r>
      <w:r w:rsidRPr="00D33DE8">
        <w:rPr>
          <w:rFonts w:eastAsia="MS Mincho"/>
          <w:noProof/>
          <w:sz w:val="18"/>
          <w:lang w:val="en-CA" w:eastAsia="ja-JP"/>
        </w:rPr>
        <w:t xml:space="preserve"> ] = </w:t>
      </w:r>
      <w:proofErr w:type="spellStart"/>
      <w:r w:rsidR="007D5E16" w:rsidRPr="00D33DE8">
        <w:rPr>
          <w:strike/>
          <w:color w:val="FF0000"/>
          <w:sz w:val="18"/>
          <w:highlight w:val="yellow"/>
          <w:lang w:val="en-CA"/>
        </w:rPr>
        <w:t>j</w:t>
      </w:r>
      <w:r w:rsidR="007D5E16" w:rsidRPr="00D33DE8">
        <w:rPr>
          <w:sz w:val="18"/>
          <w:highlight w:val="yellow"/>
          <w:lang w:val="en-CA"/>
        </w:rPr>
        <w:t>k</w:t>
      </w:r>
      <w:proofErr w:type="spellEnd"/>
      <w:r w:rsidRPr="00D33DE8">
        <w:rPr>
          <w:noProof/>
          <w:sz w:val="18"/>
          <w:lang w:val="en-CA"/>
        </w:rPr>
        <w:br/>
      </w:r>
      <w:r w:rsidRPr="00D33DE8">
        <w:rPr>
          <w:rFonts w:eastAsia="MS Mincho"/>
          <w:noProof/>
          <w:sz w:val="18"/>
          <w:lang w:val="en-CA" w:eastAsia="ja-JP"/>
        </w:rPr>
        <w:tab/>
      </w:r>
      <w:r w:rsidRPr="00D33DE8">
        <w:rPr>
          <w:rFonts w:eastAsia="MS Mincho"/>
          <w:noProof/>
          <w:sz w:val="18"/>
          <w:lang w:val="en-CA" w:eastAsia="ja-JP"/>
        </w:rPr>
        <w:tab/>
      </w:r>
      <w:r w:rsidRPr="00D33DE8">
        <w:rPr>
          <w:rFonts w:eastAsia="MS Mincho"/>
          <w:noProof/>
          <w:sz w:val="18"/>
          <w:lang w:val="en-CA" w:eastAsia="ja-JP"/>
        </w:rPr>
        <w:tab/>
        <w:t>NumBricksInSlice[ </w:t>
      </w:r>
      <w:r w:rsidR="00993621" w:rsidRPr="00D33DE8">
        <w:rPr>
          <w:strike/>
          <w:noProof/>
          <w:color w:val="FF0000"/>
          <w:sz w:val="18"/>
          <w:highlight w:val="yellow"/>
          <w:lang w:val="en-CA" w:eastAsia="ja-JP"/>
        </w:rPr>
        <w:t>i</w:t>
      </w:r>
      <w:r w:rsidR="00993621" w:rsidRPr="00D33DE8">
        <w:rPr>
          <w:noProof/>
          <w:sz w:val="18"/>
          <w:highlight w:val="yellow"/>
          <w:lang w:val="en-CA" w:eastAsia="ja-JP"/>
        </w:rPr>
        <w:t>j</w:t>
      </w:r>
      <w:r w:rsidRPr="00D33DE8">
        <w:rPr>
          <w:rFonts w:eastAsia="MS Mincho"/>
          <w:noProof/>
          <w:sz w:val="18"/>
          <w:lang w:val="en-CA" w:eastAsia="ja-JP"/>
        </w:rPr>
        <w:t> ]++</w:t>
      </w:r>
      <w:r w:rsidRPr="00D33DE8">
        <w:rPr>
          <w:rFonts w:eastAsia="MS Mincho"/>
          <w:noProof/>
          <w:sz w:val="18"/>
          <w:lang w:val="en-CA" w:eastAsia="ja-JP"/>
        </w:rPr>
        <w:br/>
      </w:r>
      <w:r w:rsidRPr="00D33DE8">
        <w:rPr>
          <w:rFonts w:eastAsia="MS Mincho"/>
          <w:noProof/>
          <w:sz w:val="18"/>
          <w:lang w:val="en-CA" w:eastAsia="ja-JP"/>
        </w:rPr>
        <w:tab/>
      </w:r>
      <w:r w:rsidRPr="00D33DE8">
        <w:rPr>
          <w:rFonts w:eastAsia="MS Mincho"/>
          <w:noProof/>
          <w:sz w:val="18"/>
          <w:lang w:val="en-CA" w:eastAsia="ja-JP"/>
        </w:rPr>
        <w:tab/>
      </w:r>
      <w:r w:rsidRPr="00D33DE8">
        <w:rPr>
          <w:rFonts w:eastAsia="MS Mincho"/>
          <w:noProof/>
          <w:sz w:val="18"/>
          <w:lang w:val="en-CA" w:eastAsia="ja-JP"/>
        </w:rPr>
        <w:tab/>
        <w:t>BricksToSliceMap[ </w:t>
      </w:r>
      <w:proofErr w:type="spellStart"/>
      <w:r w:rsidR="007D5E16" w:rsidRPr="00D33DE8">
        <w:rPr>
          <w:strike/>
          <w:color w:val="FF0000"/>
          <w:sz w:val="18"/>
          <w:highlight w:val="yellow"/>
          <w:lang w:val="en-CA"/>
        </w:rPr>
        <w:t>j</w:t>
      </w:r>
      <w:r w:rsidR="007D5E16" w:rsidRPr="00D33DE8">
        <w:rPr>
          <w:sz w:val="18"/>
          <w:highlight w:val="yellow"/>
          <w:lang w:val="en-CA"/>
        </w:rPr>
        <w:t>k</w:t>
      </w:r>
      <w:proofErr w:type="spellEnd"/>
      <w:r w:rsidRPr="00D33DE8">
        <w:rPr>
          <w:rFonts w:eastAsia="MS Mincho"/>
          <w:noProof/>
          <w:sz w:val="18"/>
          <w:lang w:val="en-CA" w:eastAsia="ja-JP"/>
        </w:rPr>
        <w:t xml:space="preserve"> ] = </w:t>
      </w:r>
      <w:r w:rsidR="00FE45F2" w:rsidRPr="00D33DE8">
        <w:rPr>
          <w:strike/>
          <w:noProof/>
          <w:color w:val="FF0000"/>
          <w:sz w:val="18"/>
          <w:highlight w:val="yellow"/>
          <w:lang w:val="en-CA" w:eastAsia="ja-JP"/>
        </w:rPr>
        <w:t>i</w:t>
      </w:r>
      <w:r w:rsidR="00FE45F2" w:rsidRPr="00D33DE8">
        <w:rPr>
          <w:noProof/>
          <w:sz w:val="18"/>
          <w:highlight w:val="yellow"/>
          <w:lang w:val="en-CA" w:eastAsia="ja-JP"/>
        </w:rPr>
        <w:t>j</w:t>
      </w:r>
      <w:r w:rsidRPr="00D33DE8">
        <w:rPr>
          <w:noProof/>
          <w:sz w:val="18"/>
          <w:lang w:val="en-CA"/>
        </w:rPr>
        <w:br/>
      </w:r>
      <w:r w:rsidRPr="00D33DE8">
        <w:rPr>
          <w:rFonts w:eastAsia="MS Mincho"/>
          <w:noProof/>
          <w:sz w:val="18"/>
          <w:lang w:val="en-CA" w:eastAsia="ja-JP"/>
        </w:rPr>
        <w:tab/>
      </w:r>
      <w:r w:rsidRPr="00D33DE8">
        <w:rPr>
          <w:rFonts w:eastAsia="MS Mincho"/>
          <w:noProof/>
          <w:sz w:val="18"/>
          <w:lang w:val="en-CA" w:eastAsia="ja-JP"/>
        </w:rPr>
        <w:tab/>
        <w:t>}</w:t>
      </w:r>
      <w:r w:rsidRPr="00D33DE8">
        <w:rPr>
          <w:rFonts w:eastAsia="MS Mincho"/>
          <w:noProof/>
          <w:sz w:val="18"/>
          <w:lang w:val="en-CA" w:eastAsia="ja-JP"/>
        </w:rPr>
        <w:br/>
        <w:t>}</w:t>
      </w:r>
    </w:p>
    <w:p w14:paraId="0D8DFDB9" w14:textId="77777777" w:rsidR="00FD3115" w:rsidRPr="00D33DE8" w:rsidRDefault="00FD3115" w:rsidP="00FD3115">
      <w:pPr>
        <w:spacing w:line="240" w:lineRule="exact"/>
        <w:rPr>
          <w:noProof/>
          <w:color w:val="000000"/>
          <w:sz w:val="20"/>
          <w:lang w:val="en-CA"/>
        </w:rPr>
      </w:pPr>
      <w:r w:rsidRPr="00D33DE8">
        <w:rPr>
          <w:b/>
          <w:noProof/>
          <w:color w:val="000000"/>
          <w:sz w:val="20"/>
          <w:lang w:val="en-CA"/>
        </w:rPr>
        <w:t>signalled_slice_id_length_minus1</w:t>
      </w:r>
      <w:r w:rsidRPr="00D33DE8">
        <w:rPr>
          <w:noProof/>
          <w:sz w:val="20"/>
          <w:highlight w:val="yellow"/>
          <w:lang w:val="en-CA" w:eastAsia="ja-JP"/>
        </w:rPr>
        <w:t>[ i ]</w:t>
      </w:r>
      <w:r w:rsidRPr="00D33DE8">
        <w:rPr>
          <w:noProof/>
          <w:color w:val="000000"/>
          <w:sz w:val="20"/>
          <w:lang w:val="en-CA"/>
        </w:rPr>
        <w:t xml:space="preserve"> plus 1 specifies the number of bits used to represent the syntax element </w:t>
      </w:r>
      <w:r w:rsidRPr="00D33DE8">
        <w:rPr>
          <w:bCs/>
          <w:noProof/>
          <w:color w:val="000000"/>
          <w:sz w:val="20"/>
          <w:lang w:val="en-CA"/>
        </w:rPr>
        <w:t>slice_id</w:t>
      </w:r>
      <w:r w:rsidRPr="00D33DE8">
        <w:rPr>
          <w:noProof/>
          <w:color w:val="000000"/>
          <w:sz w:val="20"/>
          <w:lang w:val="en-CA"/>
        </w:rPr>
        <w:t>[ i ]</w:t>
      </w:r>
      <w:r w:rsidRPr="00D33DE8">
        <w:rPr>
          <w:noProof/>
          <w:sz w:val="20"/>
          <w:highlight w:val="yellow"/>
          <w:lang w:val="en-CA" w:eastAsia="ja-JP"/>
        </w:rPr>
        <w:t>[ j ]</w:t>
      </w:r>
      <w:r w:rsidRPr="00D33DE8">
        <w:rPr>
          <w:noProof/>
          <w:color w:val="000000"/>
          <w:sz w:val="20"/>
          <w:highlight w:val="yellow"/>
          <w:lang w:val="en-CA"/>
        </w:rPr>
        <w:t xml:space="preserve"> for the i-th tile partition</w:t>
      </w:r>
      <w:r w:rsidRPr="00D33DE8">
        <w:rPr>
          <w:noProof/>
          <w:color w:val="000000"/>
          <w:sz w:val="20"/>
          <w:lang w:val="en-CA"/>
        </w:rPr>
        <w:t xml:space="preserve"> when present, and the syntax element slice_address in slice headers</w:t>
      </w:r>
      <w:r w:rsidRPr="00D33DE8">
        <w:rPr>
          <w:rFonts w:eastAsia="MS Mincho"/>
          <w:noProof/>
          <w:color w:val="000000"/>
          <w:sz w:val="20"/>
          <w:lang w:val="en-CA" w:eastAsia="zh-CN"/>
        </w:rPr>
        <w:t xml:space="preserve">. The value of </w:t>
      </w:r>
      <w:r w:rsidRPr="00D33DE8">
        <w:rPr>
          <w:noProof/>
          <w:color w:val="000000"/>
          <w:sz w:val="20"/>
          <w:lang w:val="en-CA"/>
        </w:rPr>
        <w:t>signalled_slice_id_length_minus1</w:t>
      </w:r>
      <w:r w:rsidRPr="00D33DE8">
        <w:rPr>
          <w:noProof/>
          <w:sz w:val="20"/>
          <w:highlight w:val="yellow"/>
          <w:lang w:val="en-CA" w:eastAsia="ja-JP"/>
        </w:rPr>
        <w:t>[ i ]</w:t>
      </w:r>
      <w:r w:rsidRPr="00D33DE8">
        <w:rPr>
          <w:noProof/>
          <w:color w:val="000000"/>
          <w:sz w:val="20"/>
          <w:lang w:val="en-CA"/>
        </w:rPr>
        <w:t xml:space="preserve"> </w:t>
      </w:r>
      <w:r w:rsidRPr="00D33DE8">
        <w:rPr>
          <w:rFonts w:eastAsia="MS Mincho"/>
          <w:noProof/>
          <w:color w:val="000000"/>
          <w:sz w:val="20"/>
          <w:lang w:val="en-CA" w:eastAsia="zh-CN"/>
        </w:rPr>
        <w:t xml:space="preserve">shall be in the range of </w:t>
      </w:r>
      <w:r w:rsidRPr="00D33DE8">
        <w:rPr>
          <w:bCs/>
          <w:color w:val="000000"/>
          <w:sz w:val="20"/>
          <w:lang w:val="en-CA"/>
        </w:rPr>
        <w:t>0</w:t>
      </w:r>
      <w:r w:rsidRPr="00D33DE8">
        <w:rPr>
          <w:rFonts w:eastAsia="Batang"/>
          <w:bCs/>
          <w:color w:val="000000"/>
          <w:sz w:val="20"/>
          <w:lang w:val="en-CA" w:eastAsia="ko-KR"/>
        </w:rPr>
        <w:t xml:space="preserve"> </w:t>
      </w:r>
      <w:r w:rsidRPr="00D33DE8">
        <w:rPr>
          <w:rFonts w:eastAsia="MS Mincho"/>
          <w:noProof/>
          <w:color w:val="000000"/>
          <w:sz w:val="20"/>
          <w:lang w:val="en-CA" w:eastAsia="zh-CN"/>
        </w:rPr>
        <w:t xml:space="preserve">to 15, inclusive. When not present, the value of </w:t>
      </w:r>
      <w:r w:rsidRPr="00D33DE8">
        <w:rPr>
          <w:noProof/>
          <w:color w:val="000000"/>
          <w:sz w:val="20"/>
          <w:lang w:val="en-CA"/>
        </w:rPr>
        <w:t>signalled_slice_id_length_minus1</w:t>
      </w:r>
      <w:r w:rsidRPr="00D33DE8">
        <w:rPr>
          <w:noProof/>
          <w:sz w:val="20"/>
          <w:highlight w:val="yellow"/>
          <w:lang w:val="en-CA" w:eastAsia="ja-JP"/>
        </w:rPr>
        <w:t>[ i ]</w:t>
      </w:r>
      <w:r w:rsidRPr="00D33DE8">
        <w:rPr>
          <w:noProof/>
          <w:color w:val="000000"/>
          <w:sz w:val="20"/>
          <w:lang w:val="en-CA"/>
        </w:rPr>
        <w:t xml:space="preserve"> is inferred to be equal to Ceil( Log2( Max( 2, </w:t>
      </w:r>
      <w:r w:rsidRPr="00D33DE8">
        <w:rPr>
          <w:bCs/>
          <w:sz w:val="20"/>
          <w:lang w:val="en-CA"/>
        </w:rPr>
        <w:t>num_slices_in_pic_minus1</w:t>
      </w:r>
      <w:r w:rsidRPr="00D33DE8">
        <w:rPr>
          <w:noProof/>
          <w:sz w:val="20"/>
          <w:highlight w:val="yellow"/>
          <w:lang w:val="en-CA" w:eastAsia="ja-JP"/>
        </w:rPr>
        <w:t>[ i ]</w:t>
      </w:r>
      <w:r w:rsidRPr="00D33DE8">
        <w:rPr>
          <w:bCs/>
          <w:sz w:val="20"/>
          <w:lang w:val="en-CA"/>
        </w:rPr>
        <w:t> + 1</w:t>
      </w:r>
      <w:r w:rsidRPr="00D33DE8">
        <w:rPr>
          <w:sz w:val="20"/>
          <w:lang w:val="en-CA"/>
        </w:rPr>
        <w:t> ) ) ) − 1</w:t>
      </w:r>
      <w:r w:rsidRPr="00D33DE8">
        <w:rPr>
          <w:rFonts w:eastAsia="MS Mincho"/>
          <w:noProof/>
          <w:color w:val="000000"/>
          <w:sz w:val="20"/>
          <w:lang w:val="en-CA" w:eastAsia="zh-CN"/>
        </w:rPr>
        <w:t>.</w:t>
      </w:r>
    </w:p>
    <w:p w14:paraId="41ABED37" w14:textId="08F42632" w:rsidR="00A94E7A" w:rsidRPr="00D33DE8" w:rsidRDefault="00FD3115" w:rsidP="00E851AA">
      <w:pPr>
        <w:spacing w:line="240" w:lineRule="exact"/>
        <w:rPr>
          <w:rFonts w:eastAsia="Batang"/>
          <w:bCs/>
          <w:sz w:val="20"/>
          <w:lang w:val="en-CA" w:eastAsia="ko-KR"/>
        </w:rPr>
      </w:pPr>
      <w:r w:rsidRPr="00D33DE8">
        <w:rPr>
          <w:b/>
          <w:bCs/>
          <w:noProof/>
          <w:sz w:val="20"/>
          <w:lang w:val="en-CA"/>
        </w:rPr>
        <w:t>slice_id</w:t>
      </w:r>
      <w:r w:rsidRPr="00D33DE8">
        <w:rPr>
          <w:noProof/>
          <w:sz w:val="20"/>
          <w:lang w:val="en-CA"/>
        </w:rPr>
        <w:t>[ i ]</w:t>
      </w:r>
      <w:r w:rsidRPr="00D33DE8">
        <w:rPr>
          <w:noProof/>
          <w:sz w:val="20"/>
          <w:highlight w:val="yellow"/>
          <w:lang w:val="en-CA"/>
        </w:rPr>
        <w:t>[ j ]</w:t>
      </w:r>
      <w:r w:rsidRPr="00D33DE8">
        <w:rPr>
          <w:noProof/>
          <w:sz w:val="20"/>
          <w:lang w:val="en-CA"/>
        </w:rPr>
        <w:t xml:space="preserve"> specifies the slice ID of the j-th slice </w:t>
      </w:r>
      <w:r w:rsidRPr="00D33DE8">
        <w:rPr>
          <w:noProof/>
          <w:sz w:val="20"/>
          <w:highlight w:val="yellow"/>
          <w:lang w:val="en-CA"/>
        </w:rPr>
        <w:t xml:space="preserve">for the i-th </w:t>
      </w:r>
      <w:r w:rsidR="00E43B7A" w:rsidRPr="00D33DE8">
        <w:rPr>
          <w:noProof/>
          <w:sz w:val="20"/>
          <w:highlight w:val="yellow"/>
          <w:lang w:val="en-CA"/>
        </w:rPr>
        <w:t xml:space="preserve">tile </w:t>
      </w:r>
      <w:r w:rsidRPr="00D33DE8">
        <w:rPr>
          <w:noProof/>
          <w:sz w:val="20"/>
          <w:highlight w:val="yellow"/>
          <w:lang w:val="en-CA"/>
        </w:rPr>
        <w:t>partition</w:t>
      </w:r>
      <w:r w:rsidRPr="00D33DE8">
        <w:rPr>
          <w:noProof/>
          <w:sz w:val="20"/>
          <w:lang w:val="en-CA"/>
        </w:rPr>
        <w:t xml:space="preserve">. </w:t>
      </w:r>
      <w:r w:rsidRPr="00D33DE8">
        <w:rPr>
          <w:color w:val="000000"/>
          <w:sz w:val="20"/>
          <w:lang w:val="en-CA"/>
        </w:rPr>
        <w:t xml:space="preserve">The length of the </w:t>
      </w:r>
      <w:r w:rsidRPr="00D33DE8">
        <w:rPr>
          <w:bCs/>
          <w:noProof/>
          <w:color w:val="000000"/>
          <w:sz w:val="20"/>
          <w:lang w:val="en-CA"/>
        </w:rPr>
        <w:t>slice_id</w:t>
      </w:r>
      <w:r w:rsidRPr="00D33DE8">
        <w:rPr>
          <w:noProof/>
          <w:color w:val="000000"/>
          <w:sz w:val="20"/>
          <w:lang w:val="en-CA"/>
        </w:rPr>
        <w:t>[ i ]</w:t>
      </w:r>
      <w:r w:rsidRPr="00D33DE8">
        <w:rPr>
          <w:noProof/>
          <w:sz w:val="20"/>
          <w:highlight w:val="yellow"/>
          <w:lang w:val="en-CA"/>
        </w:rPr>
        <w:t>[ j ]</w:t>
      </w:r>
      <w:r w:rsidRPr="00D33DE8">
        <w:rPr>
          <w:bCs/>
          <w:color w:val="000000"/>
          <w:sz w:val="20"/>
          <w:lang w:val="en-CA"/>
        </w:rPr>
        <w:t xml:space="preserve"> syntax element is signalled_</w:t>
      </w:r>
      <w:r w:rsidRPr="00D33DE8">
        <w:rPr>
          <w:noProof/>
          <w:color w:val="000000"/>
          <w:sz w:val="20"/>
          <w:lang w:val="en-CA"/>
        </w:rPr>
        <w:t>slice_id_length_minus1</w:t>
      </w:r>
      <w:r w:rsidRPr="00D33DE8">
        <w:rPr>
          <w:noProof/>
          <w:sz w:val="20"/>
          <w:highlight w:val="yellow"/>
          <w:lang w:val="en-CA" w:eastAsia="ja-JP"/>
        </w:rPr>
        <w:t>[ i ]</w:t>
      </w:r>
      <w:r w:rsidRPr="00D33DE8">
        <w:rPr>
          <w:noProof/>
          <w:color w:val="000000"/>
          <w:sz w:val="20"/>
          <w:lang w:val="en-CA"/>
        </w:rPr>
        <w:t> + 1</w:t>
      </w:r>
      <w:r w:rsidRPr="00D33DE8">
        <w:rPr>
          <w:color w:val="000000"/>
          <w:sz w:val="20"/>
          <w:lang w:val="en-CA"/>
        </w:rPr>
        <w:t xml:space="preserve"> bits.  When not present, the value of </w:t>
      </w:r>
      <w:r w:rsidRPr="00D33DE8">
        <w:rPr>
          <w:bCs/>
          <w:noProof/>
          <w:color w:val="000000"/>
          <w:sz w:val="20"/>
          <w:lang w:val="en-CA"/>
        </w:rPr>
        <w:t>slice_id</w:t>
      </w:r>
      <w:r w:rsidRPr="00D33DE8">
        <w:rPr>
          <w:noProof/>
          <w:color w:val="000000"/>
          <w:sz w:val="20"/>
          <w:lang w:val="en-CA"/>
        </w:rPr>
        <w:t>[ i ]</w:t>
      </w:r>
      <w:r w:rsidRPr="00D33DE8">
        <w:rPr>
          <w:noProof/>
          <w:sz w:val="20"/>
          <w:highlight w:val="yellow"/>
          <w:lang w:val="en-CA"/>
        </w:rPr>
        <w:t>[ j ]</w:t>
      </w:r>
      <w:r w:rsidRPr="00D33DE8">
        <w:rPr>
          <w:noProof/>
          <w:color w:val="000000"/>
          <w:sz w:val="20"/>
          <w:lang w:val="en-CA"/>
        </w:rPr>
        <w:t xml:space="preserve"> is inferred to be equal to </w:t>
      </w:r>
      <w:r w:rsidR="00E851AA" w:rsidRPr="00D33DE8">
        <w:rPr>
          <w:strike/>
          <w:noProof/>
          <w:color w:val="FF0000"/>
          <w:sz w:val="20"/>
          <w:highlight w:val="yellow"/>
          <w:lang w:val="en-CA"/>
        </w:rPr>
        <w:t>i</w:t>
      </w:r>
      <w:r w:rsidRPr="00D33DE8">
        <w:rPr>
          <w:noProof/>
          <w:color w:val="000000"/>
          <w:sz w:val="20"/>
          <w:highlight w:val="yellow"/>
          <w:lang w:val="en-CA"/>
        </w:rPr>
        <w:t>j</w:t>
      </w:r>
      <w:r w:rsidRPr="00D33DE8">
        <w:rPr>
          <w:noProof/>
          <w:color w:val="000000"/>
          <w:sz w:val="20"/>
          <w:lang w:val="en-CA"/>
        </w:rPr>
        <w:t xml:space="preserve">, for each </w:t>
      </w:r>
      <w:r w:rsidR="00E851AA" w:rsidRPr="00D33DE8">
        <w:rPr>
          <w:strike/>
          <w:noProof/>
          <w:color w:val="FF0000"/>
          <w:sz w:val="20"/>
          <w:highlight w:val="yellow"/>
          <w:lang w:val="en-CA"/>
        </w:rPr>
        <w:t>i</w:t>
      </w:r>
      <w:r w:rsidR="00E851AA" w:rsidRPr="00D33DE8">
        <w:rPr>
          <w:noProof/>
          <w:color w:val="000000"/>
          <w:sz w:val="20"/>
          <w:highlight w:val="yellow"/>
          <w:lang w:val="en-CA"/>
        </w:rPr>
        <w:t>j</w:t>
      </w:r>
      <w:r w:rsidRPr="00D33DE8">
        <w:rPr>
          <w:noProof/>
          <w:color w:val="000000"/>
          <w:sz w:val="20"/>
          <w:lang w:val="en-CA"/>
        </w:rPr>
        <w:t xml:space="preserve"> in the range of 0 to </w:t>
      </w:r>
      <w:r w:rsidRPr="00D33DE8">
        <w:rPr>
          <w:bCs/>
          <w:noProof/>
          <w:color w:val="000000"/>
          <w:sz w:val="20"/>
          <w:lang w:val="en-CA"/>
        </w:rPr>
        <w:t>num_slices_in_pic_minus1</w:t>
      </w:r>
      <w:r w:rsidRPr="00D33DE8">
        <w:rPr>
          <w:noProof/>
          <w:sz w:val="20"/>
          <w:highlight w:val="yellow"/>
          <w:lang w:val="en-CA" w:eastAsia="ja-JP"/>
        </w:rPr>
        <w:t>[ i ]</w:t>
      </w:r>
      <w:r w:rsidRPr="00D33DE8">
        <w:rPr>
          <w:bCs/>
          <w:noProof/>
          <w:color w:val="000000"/>
          <w:sz w:val="20"/>
          <w:lang w:val="en-CA"/>
        </w:rPr>
        <w:t>, inclusive</w:t>
      </w:r>
      <w:r w:rsidRPr="00D33DE8">
        <w:rPr>
          <w:noProof/>
          <w:color w:val="000000"/>
          <w:sz w:val="20"/>
          <w:lang w:val="en-CA"/>
        </w:rPr>
        <w:t>.</w:t>
      </w:r>
    </w:p>
    <w:p w14:paraId="7C11D691" w14:textId="57FB9D52" w:rsidR="0013092F" w:rsidRPr="0013092F" w:rsidRDefault="00023232" w:rsidP="0013092F">
      <w:pPr>
        <w:rPr>
          <w:lang w:val="en-CA"/>
        </w:rPr>
      </w:pPr>
      <w:r>
        <w:rPr>
          <w:lang w:val="en-CA"/>
        </w:rPr>
        <w:t xml:space="preserve">Slice header syntax and semantics </w:t>
      </w:r>
      <w:r w:rsidR="009B750F">
        <w:rPr>
          <w:lang w:val="en-CA"/>
        </w:rPr>
        <w:t>is the same in option 2 as in option 1.</w:t>
      </w:r>
    </w:p>
    <w:p w14:paraId="5F0CF8E4" w14:textId="0B606D31"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CE3AF14" w:rsidR="00342FF4" w:rsidRPr="005B217D" w:rsidRDefault="002602E1"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FC2BA" w14:textId="77777777" w:rsidR="00F629E8" w:rsidRDefault="00F629E8">
      <w:r>
        <w:separator/>
      </w:r>
    </w:p>
  </w:endnote>
  <w:endnote w:type="continuationSeparator" w:id="0">
    <w:p w14:paraId="4B7630DD" w14:textId="77777777" w:rsidR="00F629E8" w:rsidRDefault="00F62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BED8B6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01E9B">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66A9A" w14:textId="77777777" w:rsidR="00F629E8" w:rsidRDefault="00F629E8">
      <w:r>
        <w:separator/>
      </w:r>
    </w:p>
  </w:footnote>
  <w:footnote w:type="continuationSeparator" w:id="0">
    <w:p w14:paraId="3B242390" w14:textId="77777777" w:rsidR="00F629E8" w:rsidRDefault="00F629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56224"/>
    <w:multiLevelType w:val="multilevel"/>
    <w:tmpl w:val="2CD2BF72"/>
    <w:lvl w:ilvl="0">
      <w:start w:val="3"/>
      <w:numFmt w:val="decimal"/>
      <w:lvlText w:val="%1"/>
      <w:lvlJc w:val="left"/>
      <w:pPr>
        <w:tabs>
          <w:tab w:val="num" w:pos="795"/>
        </w:tabs>
        <w:ind w:left="795" w:hanging="795"/>
      </w:pPr>
      <w:rPr>
        <w:rFonts w:cs="Times New Roman" w:hint="default"/>
        <w:b/>
        <w:bCs/>
      </w:rPr>
    </w:lvl>
    <w:lvl w:ilvl="1">
      <w:start w:val="8"/>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87107C"/>
    <w:multiLevelType w:val="hybridMultilevel"/>
    <w:tmpl w:val="E62EFB52"/>
    <w:lvl w:ilvl="0" w:tplc="ABC05B6E">
      <w:start w:val="25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6C01F0"/>
    <w:multiLevelType w:val="hybridMultilevel"/>
    <w:tmpl w:val="7916B3E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D197DF6"/>
    <w:multiLevelType w:val="hybridMultilevel"/>
    <w:tmpl w:val="5422EC84"/>
    <w:lvl w:ilvl="0" w:tplc="FF341B78">
      <w:start w:val="7"/>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E486E49"/>
    <w:multiLevelType w:val="hybridMultilevel"/>
    <w:tmpl w:val="4830A690"/>
    <w:lvl w:ilvl="0" w:tplc="EA7AF6D8">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2"/>
  </w:num>
  <w:num w:numId="13">
    <w:abstractNumId w:val="12"/>
  </w:num>
  <w:num w:numId="14">
    <w:abstractNumId w:val="8"/>
  </w:num>
  <w:num w:numId="15">
    <w:abstractNumId w:val="4"/>
  </w:num>
  <w:num w:numId="16">
    <w:abstractNumId w:val="13"/>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453"/>
    <w:rsid w:val="00013C9D"/>
    <w:rsid w:val="00023232"/>
    <w:rsid w:val="00023EC2"/>
    <w:rsid w:val="00027223"/>
    <w:rsid w:val="000308A3"/>
    <w:rsid w:val="000316BB"/>
    <w:rsid w:val="0003284C"/>
    <w:rsid w:val="00034F10"/>
    <w:rsid w:val="000452F8"/>
    <w:rsid w:val="000458BC"/>
    <w:rsid w:val="00045C41"/>
    <w:rsid w:val="00045F22"/>
    <w:rsid w:val="00046C03"/>
    <w:rsid w:val="00060188"/>
    <w:rsid w:val="00065039"/>
    <w:rsid w:val="000654A7"/>
    <w:rsid w:val="00065F0B"/>
    <w:rsid w:val="00066DE1"/>
    <w:rsid w:val="0007614F"/>
    <w:rsid w:val="00080BB8"/>
    <w:rsid w:val="00081398"/>
    <w:rsid w:val="00083828"/>
    <w:rsid w:val="00087FA9"/>
    <w:rsid w:val="00090091"/>
    <w:rsid w:val="000907D7"/>
    <w:rsid w:val="00093766"/>
    <w:rsid w:val="00094479"/>
    <w:rsid w:val="000962AC"/>
    <w:rsid w:val="00096F0B"/>
    <w:rsid w:val="000A1A47"/>
    <w:rsid w:val="000B0C0F"/>
    <w:rsid w:val="000B1C6B"/>
    <w:rsid w:val="000B4FF9"/>
    <w:rsid w:val="000C09AC"/>
    <w:rsid w:val="000C5A6D"/>
    <w:rsid w:val="000D302D"/>
    <w:rsid w:val="000E00F3"/>
    <w:rsid w:val="000E4F18"/>
    <w:rsid w:val="000E7CD8"/>
    <w:rsid w:val="000F158C"/>
    <w:rsid w:val="000F6943"/>
    <w:rsid w:val="00102BA7"/>
    <w:rsid w:val="00102F3D"/>
    <w:rsid w:val="00104094"/>
    <w:rsid w:val="00107F2E"/>
    <w:rsid w:val="00124E38"/>
    <w:rsid w:val="0012580B"/>
    <w:rsid w:val="00127DC8"/>
    <w:rsid w:val="0013092F"/>
    <w:rsid w:val="0013094C"/>
    <w:rsid w:val="00130FB0"/>
    <w:rsid w:val="00131868"/>
    <w:rsid w:val="00131F90"/>
    <w:rsid w:val="0013458C"/>
    <w:rsid w:val="0013526E"/>
    <w:rsid w:val="0013534A"/>
    <w:rsid w:val="00135903"/>
    <w:rsid w:val="00146152"/>
    <w:rsid w:val="00153CEF"/>
    <w:rsid w:val="00155526"/>
    <w:rsid w:val="00165E6A"/>
    <w:rsid w:val="00171371"/>
    <w:rsid w:val="00172DB7"/>
    <w:rsid w:val="00173549"/>
    <w:rsid w:val="001754B8"/>
    <w:rsid w:val="00175A24"/>
    <w:rsid w:val="00176906"/>
    <w:rsid w:val="00182F2F"/>
    <w:rsid w:val="00186DBD"/>
    <w:rsid w:val="00187E58"/>
    <w:rsid w:val="001930B5"/>
    <w:rsid w:val="00197227"/>
    <w:rsid w:val="001A297E"/>
    <w:rsid w:val="001A368E"/>
    <w:rsid w:val="001A7329"/>
    <w:rsid w:val="001A792F"/>
    <w:rsid w:val="001B4E28"/>
    <w:rsid w:val="001B52AF"/>
    <w:rsid w:val="001B7880"/>
    <w:rsid w:val="001C3525"/>
    <w:rsid w:val="001C3AFB"/>
    <w:rsid w:val="001C7953"/>
    <w:rsid w:val="001D1BD2"/>
    <w:rsid w:val="001D54D7"/>
    <w:rsid w:val="001E0248"/>
    <w:rsid w:val="001E02BE"/>
    <w:rsid w:val="001E300F"/>
    <w:rsid w:val="001E3B37"/>
    <w:rsid w:val="001E6E20"/>
    <w:rsid w:val="001F2594"/>
    <w:rsid w:val="001F6AF4"/>
    <w:rsid w:val="001F7A31"/>
    <w:rsid w:val="002055A6"/>
    <w:rsid w:val="00206460"/>
    <w:rsid w:val="002069B4"/>
    <w:rsid w:val="00215DFC"/>
    <w:rsid w:val="002212DF"/>
    <w:rsid w:val="00222CD4"/>
    <w:rsid w:val="00222F28"/>
    <w:rsid w:val="00225016"/>
    <w:rsid w:val="002253CA"/>
    <w:rsid w:val="002264A6"/>
    <w:rsid w:val="00227BA7"/>
    <w:rsid w:val="0023011C"/>
    <w:rsid w:val="002302FE"/>
    <w:rsid w:val="002330DA"/>
    <w:rsid w:val="002375C1"/>
    <w:rsid w:val="00250056"/>
    <w:rsid w:val="00251A7E"/>
    <w:rsid w:val="002602E1"/>
    <w:rsid w:val="00263398"/>
    <w:rsid w:val="00263B99"/>
    <w:rsid w:val="002647FD"/>
    <w:rsid w:val="00266F06"/>
    <w:rsid w:val="002727D9"/>
    <w:rsid w:val="00275BCF"/>
    <w:rsid w:val="00284DD4"/>
    <w:rsid w:val="00286238"/>
    <w:rsid w:val="00291E36"/>
    <w:rsid w:val="0029213D"/>
    <w:rsid w:val="00292257"/>
    <w:rsid w:val="002935FD"/>
    <w:rsid w:val="00295369"/>
    <w:rsid w:val="002959E7"/>
    <w:rsid w:val="002A1957"/>
    <w:rsid w:val="002A31D1"/>
    <w:rsid w:val="002A54E0"/>
    <w:rsid w:val="002A5F26"/>
    <w:rsid w:val="002B1595"/>
    <w:rsid w:val="002B191D"/>
    <w:rsid w:val="002B2E83"/>
    <w:rsid w:val="002B5EFD"/>
    <w:rsid w:val="002C2E00"/>
    <w:rsid w:val="002D0AF6"/>
    <w:rsid w:val="002E269F"/>
    <w:rsid w:val="002F164D"/>
    <w:rsid w:val="002F1F60"/>
    <w:rsid w:val="00301CD4"/>
    <w:rsid w:val="003021BC"/>
    <w:rsid w:val="00306206"/>
    <w:rsid w:val="00310A63"/>
    <w:rsid w:val="00313752"/>
    <w:rsid w:val="00317D85"/>
    <w:rsid w:val="00322FD5"/>
    <w:rsid w:val="00327C56"/>
    <w:rsid w:val="003315A1"/>
    <w:rsid w:val="00332E40"/>
    <w:rsid w:val="00335BC6"/>
    <w:rsid w:val="003373EC"/>
    <w:rsid w:val="00342FF4"/>
    <w:rsid w:val="00343B77"/>
    <w:rsid w:val="00344E5A"/>
    <w:rsid w:val="00346148"/>
    <w:rsid w:val="003539CB"/>
    <w:rsid w:val="00363EAB"/>
    <w:rsid w:val="003669EA"/>
    <w:rsid w:val="003706CC"/>
    <w:rsid w:val="00375CA0"/>
    <w:rsid w:val="00376F84"/>
    <w:rsid w:val="00377679"/>
    <w:rsid w:val="00377710"/>
    <w:rsid w:val="0038269D"/>
    <w:rsid w:val="00383C41"/>
    <w:rsid w:val="00393B02"/>
    <w:rsid w:val="00393CA0"/>
    <w:rsid w:val="003A2D8E"/>
    <w:rsid w:val="003A7055"/>
    <w:rsid w:val="003A7CE6"/>
    <w:rsid w:val="003B0B19"/>
    <w:rsid w:val="003B211F"/>
    <w:rsid w:val="003C1BCB"/>
    <w:rsid w:val="003C20E4"/>
    <w:rsid w:val="003D0A78"/>
    <w:rsid w:val="003D2A02"/>
    <w:rsid w:val="003D6342"/>
    <w:rsid w:val="003E6F90"/>
    <w:rsid w:val="003E73ED"/>
    <w:rsid w:val="003F5D0F"/>
    <w:rsid w:val="00402171"/>
    <w:rsid w:val="00414101"/>
    <w:rsid w:val="0041580D"/>
    <w:rsid w:val="004219CF"/>
    <w:rsid w:val="004234F0"/>
    <w:rsid w:val="0042698D"/>
    <w:rsid w:val="00433DDB"/>
    <w:rsid w:val="00435A29"/>
    <w:rsid w:val="00437619"/>
    <w:rsid w:val="00443E3B"/>
    <w:rsid w:val="0046016C"/>
    <w:rsid w:val="00465A1E"/>
    <w:rsid w:val="004664B7"/>
    <w:rsid w:val="004875DF"/>
    <w:rsid w:val="004902F3"/>
    <w:rsid w:val="0049291F"/>
    <w:rsid w:val="0049445A"/>
    <w:rsid w:val="00494B43"/>
    <w:rsid w:val="00497267"/>
    <w:rsid w:val="004A2A63"/>
    <w:rsid w:val="004A5989"/>
    <w:rsid w:val="004B210C"/>
    <w:rsid w:val="004B624B"/>
    <w:rsid w:val="004B6CCD"/>
    <w:rsid w:val="004C3C12"/>
    <w:rsid w:val="004C547D"/>
    <w:rsid w:val="004D1D76"/>
    <w:rsid w:val="004D3019"/>
    <w:rsid w:val="004D405F"/>
    <w:rsid w:val="004D72FF"/>
    <w:rsid w:val="004E4CF0"/>
    <w:rsid w:val="004E4F4F"/>
    <w:rsid w:val="004E6789"/>
    <w:rsid w:val="004F4FFA"/>
    <w:rsid w:val="004F61E3"/>
    <w:rsid w:val="00501A39"/>
    <w:rsid w:val="00502E10"/>
    <w:rsid w:val="0051015C"/>
    <w:rsid w:val="0051227B"/>
    <w:rsid w:val="005134B9"/>
    <w:rsid w:val="00516CF1"/>
    <w:rsid w:val="00520753"/>
    <w:rsid w:val="0052316E"/>
    <w:rsid w:val="00526CD5"/>
    <w:rsid w:val="0052793E"/>
    <w:rsid w:val="00531AE9"/>
    <w:rsid w:val="00536188"/>
    <w:rsid w:val="00550A66"/>
    <w:rsid w:val="00556DBF"/>
    <w:rsid w:val="00557885"/>
    <w:rsid w:val="0056294C"/>
    <w:rsid w:val="00567EC7"/>
    <w:rsid w:val="00570013"/>
    <w:rsid w:val="00572E06"/>
    <w:rsid w:val="00573464"/>
    <w:rsid w:val="005753EC"/>
    <w:rsid w:val="005801A2"/>
    <w:rsid w:val="005803FA"/>
    <w:rsid w:val="0059082F"/>
    <w:rsid w:val="00592E1F"/>
    <w:rsid w:val="00594517"/>
    <w:rsid w:val="005952A5"/>
    <w:rsid w:val="005A33A1"/>
    <w:rsid w:val="005B217D"/>
    <w:rsid w:val="005B48EF"/>
    <w:rsid w:val="005C385F"/>
    <w:rsid w:val="005C51F8"/>
    <w:rsid w:val="005C6917"/>
    <w:rsid w:val="005C6DD0"/>
    <w:rsid w:val="005C7C26"/>
    <w:rsid w:val="005D2577"/>
    <w:rsid w:val="005D5151"/>
    <w:rsid w:val="005D7CF8"/>
    <w:rsid w:val="005E03EE"/>
    <w:rsid w:val="005E1AC6"/>
    <w:rsid w:val="005E3F2B"/>
    <w:rsid w:val="005F3B82"/>
    <w:rsid w:val="005F443A"/>
    <w:rsid w:val="005F6F1B"/>
    <w:rsid w:val="00605499"/>
    <w:rsid w:val="00612D2D"/>
    <w:rsid w:val="0061454E"/>
    <w:rsid w:val="00615995"/>
    <w:rsid w:val="00616155"/>
    <w:rsid w:val="00620A0B"/>
    <w:rsid w:val="00624B33"/>
    <w:rsid w:val="00626D9B"/>
    <w:rsid w:val="00627B69"/>
    <w:rsid w:val="0063041A"/>
    <w:rsid w:val="00630AA2"/>
    <w:rsid w:val="00634967"/>
    <w:rsid w:val="00636663"/>
    <w:rsid w:val="006426C6"/>
    <w:rsid w:val="00646707"/>
    <w:rsid w:val="00647A2A"/>
    <w:rsid w:val="00651710"/>
    <w:rsid w:val="006521F0"/>
    <w:rsid w:val="00655089"/>
    <w:rsid w:val="00657F7E"/>
    <w:rsid w:val="00662E58"/>
    <w:rsid w:val="006637F2"/>
    <w:rsid w:val="0066395C"/>
    <w:rsid w:val="006642A5"/>
    <w:rsid w:val="00664DCF"/>
    <w:rsid w:val="00666060"/>
    <w:rsid w:val="006710EC"/>
    <w:rsid w:val="006725A2"/>
    <w:rsid w:val="00677D91"/>
    <w:rsid w:val="00690040"/>
    <w:rsid w:val="006B5B1B"/>
    <w:rsid w:val="006C1FA9"/>
    <w:rsid w:val="006C5D39"/>
    <w:rsid w:val="006D2C53"/>
    <w:rsid w:val="006D5AE9"/>
    <w:rsid w:val="006D6D9B"/>
    <w:rsid w:val="006E2810"/>
    <w:rsid w:val="006E3A06"/>
    <w:rsid w:val="006E5417"/>
    <w:rsid w:val="006F0794"/>
    <w:rsid w:val="006F5E53"/>
    <w:rsid w:val="006F7528"/>
    <w:rsid w:val="006F7728"/>
    <w:rsid w:val="007002B0"/>
    <w:rsid w:val="007023DE"/>
    <w:rsid w:val="00704EB7"/>
    <w:rsid w:val="00711CAE"/>
    <w:rsid w:val="00712F60"/>
    <w:rsid w:val="00720E3B"/>
    <w:rsid w:val="007218F6"/>
    <w:rsid w:val="0072336A"/>
    <w:rsid w:val="00724D49"/>
    <w:rsid w:val="00736057"/>
    <w:rsid w:val="00740C85"/>
    <w:rsid w:val="00742F4D"/>
    <w:rsid w:val="0074393F"/>
    <w:rsid w:val="00744498"/>
    <w:rsid w:val="00745F6B"/>
    <w:rsid w:val="0075049A"/>
    <w:rsid w:val="0075121C"/>
    <w:rsid w:val="0075175B"/>
    <w:rsid w:val="0075585E"/>
    <w:rsid w:val="00757877"/>
    <w:rsid w:val="00766FCB"/>
    <w:rsid w:val="00770080"/>
    <w:rsid w:val="00770571"/>
    <w:rsid w:val="00771BD8"/>
    <w:rsid w:val="00774304"/>
    <w:rsid w:val="007768FF"/>
    <w:rsid w:val="00781D00"/>
    <w:rsid w:val="007824D3"/>
    <w:rsid w:val="0078291E"/>
    <w:rsid w:val="00796EE3"/>
    <w:rsid w:val="007A7D29"/>
    <w:rsid w:val="007B176F"/>
    <w:rsid w:val="007B2FDE"/>
    <w:rsid w:val="007B31FF"/>
    <w:rsid w:val="007B4AB8"/>
    <w:rsid w:val="007B7B8A"/>
    <w:rsid w:val="007C1884"/>
    <w:rsid w:val="007C4A9F"/>
    <w:rsid w:val="007D1181"/>
    <w:rsid w:val="007D1B07"/>
    <w:rsid w:val="007D5E16"/>
    <w:rsid w:val="007E01A3"/>
    <w:rsid w:val="007F1F8B"/>
    <w:rsid w:val="007F61F1"/>
    <w:rsid w:val="007F6205"/>
    <w:rsid w:val="007F67A1"/>
    <w:rsid w:val="00801E9B"/>
    <w:rsid w:val="00811C05"/>
    <w:rsid w:val="008161D9"/>
    <w:rsid w:val="0081625B"/>
    <w:rsid w:val="00817841"/>
    <w:rsid w:val="008206C8"/>
    <w:rsid w:val="00821860"/>
    <w:rsid w:val="00826D7B"/>
    <w:rsid w:val="00843F5E"/>
    <w:rsid w:val="008446FB"/>
    <w:rsid w:val="00844EA3"/>
    <w:rsid w:val="008501CA"/>
    <w:rsid w:val="00861F41"/>
    <w:rsid w:val="008635C6"/>
    <w:rsid w:val="0086387C"/>
    <w:rsid w:val="00863E4F"/>
    <w:rsid w:val="008640EA"/>
    <w:rsid w:val="00871886"/>
    <w:rsid w:val="00874A6C"/>
    <w:rsid w:val="00876C65"/>
    <w:rsid w:val="00877969"/>
    <w:rsid w:val="0088105B"/>
    <w:rsid w:val="0088233A"/>
    <w:rsid w:val="00882F72"/>
    <w:rsid w:val="008879E0"/>
    <w:rsid w:val="0089242F"/>
    <w:rsid w:val="0089471D"/>
    <w:rsid w:val="008A0B32"/>
    <w:rsid w:val="008A2AD1"/>
    <w:rsid w:val="008A4B4C"/>
    <w:rsid w:val="008A5326"/>
    <w:rsid w:val="008A68AA"/>
    <w:rsid w:val="008B2EA7"/>
    <w:rsid w:val="008B48F9"/>
    <w:rsid w:val="008B4F8C"/>
    <w:rsid w:val="008C239F"/>
    <w:rsid w:val="008E3C46"/>
    <w:rsid w:val="008E480C"/>
    <w:rsid w:val="009015A2"/>
    <w:rsid w:val="00903FA5"/>
    <w:rsid w:val="00907757"/>
    <w:rsid w:val="00907C71"/>
    <w:rsid w:val="0091761B"/>
    <w:rsid w:val="009212B0"/>
    <w:rsid w:val="00921F19"/>
    <w:rsid w:val="00921FA1"/>
    <w:rsid w:val="009234A5"/>
    <w:rsid w:val="00925DF2"/>
    <w:rsid w:val="00925EFE"/>
    <w:rsid w:val="00930395"/>
    <w:rsid w:val="00933453"/>
    <w:rsid w:val="009336F7"/>
    <w:rsid w:val="00934560"/>
    <w:rsid w:val="00935311"/>
    <w:rsid w:val="0093636C"/>
    <w:rsid w:val="0093661A"/>
    <w:rsid w:val="00936803"/>
    <w:rsid w:val="009374A7"/>
    <w:rsid w:val="00937C73"/>
    <w:rsid w:val="009508CE"/>
    <w:rsid w:val="009540ED"/>
    <w:rsid w:val="00955839"/>
    <w:rsid w:val="00955F6D"/>
    <w:rsid w:val="00957F53"/>
    <w:rsid w:val="009778A1"/>
    <w:rsid w:val="00977C16"/>
    <w:rsid w:val="0098551D"/>
    <w:rsid w:val="00985DCB"/>
    <w:rsid w:val="00993621"/>
    <w:rsid w:val="0099518F"/>
    <w:rsid w:val="00995236"/>
    <w:rsid w:val="009A262F"/>
    <w:rsid w:val="009A523D"/>
    <w:rsid w:val="009A736D"/>
    <w:rsid w:val="009A7CCA"/>
    <w:rsid w:val="009B02A1"/>
    <w:rsid w:val="009B125C"/>
    <w:rsid w:val="009B3361"/>
    <w:rsid w:val="009B3B85"/>
    <w:rsid w:val="009B750F"/>
    <w:rsid w:val="009B7F3F"/>
    <w:rsid w:val="009C04C5"/>
    <w:rsid w:val="009C35FA"/>
    <w:rsid w:val="009C5448"/>
    <w:rsid w:val="009C692A"/>
    <w:rsid w:val="009D21E7"/>
    <w:rsid w:val="009D7CE6"/>
    <w:rsid w:val="009E188D"/>
    <w:rsid w:val="009F496B"/>
    <w:rsid w:val="00A01439"/>
    <w:rsid w:val="00A02E61"/>
    <w:rsid w:val="00A05CFF"/>
    <w:rsid w:val="00A06B27"/>
    <w:rsid w:val="00A06C97"/>
    <w:rsid w:val="00A117D3"/>
    <w:rsid w:val="00A11B19"/>
    <w:rsid w:val="00A13048"/>
    <w:rsid w:val="00A27E4A"/>
    <w:rsid w:val="00A33E9E"/>
    <w:rsid w:val="00A37FE1"/>
    <w:rsid w:val="00A41257"/>
    <w:rsid w:val="00A45F6C"/>
    <w:rsid w:val="00A46843"/>
    <w:rsid w:val="00A47B7F"/>
    <w:rsid w:val="00A56B97"/>
    <w:rsid w:val="00A6093D"/>
    <w:rsid w:val="00A621F6"/>
    <w:rsid w:val="00A63CA7"/>
    <w:rsid w:val="00A66EAF"/>
    <w:rsid w:val="00A716B8"/>
    <w:rsid w:val="00A767DC"/>
    <w:rsid w:val="00A76A6D"/>
    <w:rsid w:val="00A774AC"/>
    <w:rsid w:val="00A77B13"/>
    <w:rsid w:val="00A83253"/>
    <w:rsid w:val="00A868B4"/>
    <w:rsid w:val="00A869B0"/>
    <w:rsid w:val="00A90D2E"/>
    <w:rsid w:val="00A92733"/>
    <w:rsid w:val="00A94E7A"/>
    <w:rsid w:val="00A96222"/>
    <w:rsid w:val="00A96783"/>
    <w:rsid w:val="00AA07A4"/>
    <w:rsid w:val="00AA6E84"/>
    <w:rsid w:val="00AB1A1C"/>
    <w:rsid w:val="00AB1ECF"/>
    <w:rsid w:val="00AC25CF"/>
    <w:rsid w:val="00AC4287"/>
    <w:rsid w:val="00AC5264"/>
    <w:rsid w:val="00AC5FA7"/>
    <w:rsid w:val="00AC6667"/>
    <w:rsid w:val="00AD05A8"/>
    <w:rsid w:val="00AD3B06"/>
    <w:rsid w:val="00AD54B8"/>
    <w:rsid w:val="00AE341B"/>
    <w:rsid w:val="00AE4E5E"/>
    <w:rsid w:val="00AF0671"/>
    <w:rsid w:val="00AF2AAC"/>
    <w:rsid w:val="00AF314E"/>
    <w:rsid w:val="00AF4CED"/>
    <w:rsid w:val="00AF516E"/>
    <w:rsid w:val="00B01905"/>
    <w:rsid w:val="00B07CA7"/>
    <w:rsid w:val="00B1279A"/>
    <w:rsid w:val="00B1515E"/>
    <w:rsid w:val="00B21A4C"/>
    <w:rsid w:val="00B25289"/>
    <w:rsid w:val="00B25710"/>
    <w:rsid w:val="00B348FA"/>
    <w:rsid w:val="00B3640F"/>
    <w:rsid w:val="00B4194A"/>
    <w:rsid w:val="00B437E8"/>
    <w:rsid w:val="00B45D5D"/>
    <w:rsid w:val="00B5222E"/>
    <w:rsid w:val="00B52797"/>
    <w:rsid w:val="00B53179"/>
    <w:rsid w:val="00B57A23"/>
    <w:rsid w:val="00B600CD"/>
    <w:rsid w:val="00B60A42"/>
    <w:rsid w:val="00B61C96"/>
    <w:rsid w:val="00B62C68"/>
    <w:rsid w:val="00B72E39"/>
    <w:rsid w:val="00B73A2A"/>
    <w:rsid w:val="00B73F2B"/>
    <w:rsid w:val="00B75A51"/>
    <w:rsid w:val="00B827C6"/>
    <w:rsid w:val="00B868CF"/>
    <w:rsid w:val="00B86DD5"/>
    <w:rsid w:val="00B94B06"/>
    <w:rsid w:val="00B94C28"/>
    <w:rsid w:val="00BA4C1C"/>
    <w:rsid w:val="00BA5CD6"/>
    <w:rsid w:val="00BB1B7C"/>
    <w:rsid w:val="00BB1E9E"/>
    <w:rsid w:val="00BB576C"/>
    <w:rsid w:val="00BC10BA"/>
    <w:rsid w:val="00BC2B28"/>
    <w:rsid w:val="00BC5AFD"/>
    <w:rsid w:val="00BC7256"/>
    <w:rsid w:val="00BD0DEA"/>
    <w:rsid w:val="00BE0180"/>
    <w:rsid w:val="00BE0787"/>
    <w:rsid w:val="00BE186F"/>
    <w:rsid w:val="00BE21CE"/>
    <w:rsid w:val="00BE491C"/>
    <w:rsid w:val="00BF68D5"/>
    <w:rsid w:val="00C00DDE"/>
    <w:rsid w:val="00C0439C"/>
    <w:rsid w:val="00C04F43"/>
    <w:rsid w:val="00C0609D"/>
    <w:rsid w:val="00C10E5B"/>
    <w:rsid w:val="00C115AB"/>
    <w:rsid w:val="00C152E5"/>
    <w:rsid w:val="00C20400"/>
    <w:rsid w:val="00C26CCB"/>
    <w:rsid w:val="00C30249"/>
    <w:rsid w:val="00C32B22"/>
    <w:rsid w:val="00C3723B"/>
    <w:rsid w:val="00C42466"/>
    <w:rsid w:val="00C5151A"/>
    <w:rsid w:val="00C53026"/>
    <w:rsid w:val="00C606C9"/>
    <w:rsid w:val="00C67797"/>
    <w:rsid w:val="00C708CF"/>
    <w:rsid w:val="00C71785"/>
    <w:rsid w:val="00C74335"/>
    <w:rsid w:val="00C755DF"/>
    <w:rsid w:val="00C7584D"/>
    <w:rsid w:val="00C80288"/>
    <w:rsid w:val="00C815D9"/>
    <w:rsid w:val="00C84003"/>
    <w:rsid w:val="00C90650"/>
    <w:rsid w:val="00C92749"/>
    <w:rsid w:val="00C93919"/>
    <w:rsid w:val="00C941E2"/>
    <w:rsid w:val="00C97D78"/>
    <w:rsid w:val="00CA05EF"/>
    <w:rsid w:val="00CC2AAE"/>
    <w:rsid w:val="00CC57AD"/>
    <w:rsid w:val="00CC5A42"/>
    <w:rsid w:val="00CD0EAB"/>
    <w:rsid w:val="00CD14EF"/>
    <w:rsid w:val="00CD5217"/>
    <w:rsid w:val="00CE259F"/>
    <w:rsid w:val="00CE29A7"/>
    <w:rsid w:val="00CE5E02"/>
    <w:rsid w:val="00CF06CF"/>
    <w:rsid w:val="00CF096F"/>
    <w:rsid w:val="00CF34DB"/>
    <w:rsid w:val="00CF3917"/>
    <w:rsid w:val="00CF558F"/>
    <w:rsid w:val="00D00E0F"/>
    <w:rsid w:val="00D010C0"/>
    <w:rsid w:val="00D073E2"/>
    <w:rsid w:val="00D33DE8"/>
    <w:rsid w:val="00D3698F"/>
    <w:rsid w:val="00D370D9"/>
    <w:rsid w:val="00D40DF1"/>
    <w:rsid w:val="00D40E98"/>
    <w:rsid w:val="00D446EC"/>
    <w:rsid w:val="00D464DB"/>
    <w:rsid w:val="00D51BF0"/>
    <w:rsid w:val="00D531DB"/>
    <w:rsid w:val="00D54A62"/>
    <w:rsid w:val="00D55942"/>
    <w:rsid w:val="00D566D9"/>
    <w:rsid w:val="00D71E29"/>
    <w:rsid w:val="00D80079"/>
    <w:rsid w:val="00D807BF"/>
    <w:rsid w:val="00D82FCC"/>
    <w:rsid w:val="00D83E3B"/>
    <w:rsid w:val="00D86F96"/>
    <w:rsid w:val="00D92A29"/>
    <w:rsid w:val="00D9691C"/>
    <w:rsid w:val="00D97244"/>
    <w:rsid w:val="00D9764E"/>
    <w:rsid w:val="00DA17FC"/>
    <w:rsid w:val="00DA7887"/>
    <w:rsid w:val="00DB2C26"/>
    <w:rsid w:val="00DB702A"/>
    <w:rsid w:val="00DC7856"/>
    <w:rsid w:val="00DD02F4"/>
    <w:rsid w:val="00DD58BF"/>
    <w:rsid w:val="00DD6622"/>
    <w:rsid w:val="00DD7802"/>
    <w:rsid w:val="00DE051E"/>
    <w:rsid w:val="00DE1C7C"/>
    <w:rsid w:val="00DE37FA"/>
    <w:rsid w:val="00DE6B43"/>
    <w:rsid w:val="00DF04DC"/>
    <w:rsid w:val="00DF6D8E"/>
    <w:rsid w:val="00E01C07"/>
    <w:rsid w:val="00E051EE"/>
    <w:rsid w:val="00E11923"/>
    <w:rsid w:val="00E12550"/>
    <w:rsid w:val="00E1462C"/>
    <w:rsid w:val="00E262D4"/>
    <w:rsid w:val="00E27CD4"/>
    <w:rsid w:val="00E36250"/>
    <w:rsid w:val="00E42D78"/>
    <w:rsid w:val="00E43B7A"/>
    <w:rsid w:val="00E44352"/>
    <w:rsid w:val="00E4591B"/>
    <w:rsid w:val="00E47F2D"/>
    <w:rsid w:val="00E54511"/>
    <w:rsid w:val="00E55E0B"/>
    <w:rsid w:val="00E56622"/>
    <w:rsid w:val="00E60EDC"/>
    <w:rsid w:val="00E61DAC"/>
    <w:rsid w:val="00E6658D"/>
    <w:rsid w:val="00E72B80"/>
    <w:rsid w:val="00E74014"/>
    <w:rsid w:val="00E75FE3"/>
    <w:rsid w:val="00E76A01"/>
    <w:rsid w:val="00E80F34"/>
    <w:rsid w:val="00E851AA"/>
    <w:rsid w:val="00E86032"/>
    <w:rsid w:val="00E86C4C"/>
    <w:rsid w:val="00E872C5"/>
    <w:rsid w:val="00E907A3"/>
    <w:rsid w:val="00EA31D0"/>
    <w:rsid w:val="00EA5AE0"/>
    <w:rsid w:val="00EB244D"/>
    <w:rsid w:val="00EB3083"/>
    <w:rsid w:val="00EB56E1"/>
    <w:rsid w:val="00EB7AB1"/>
    <w:rsid w:val="00EC0B4F"/>
    <w:rsid w:val="00EC32BD"/>
    <w:rsid w:val="00EC3E86"/>
    <w:rsid w:val="00ED3123"/>
    <w:rsid w:val="00ED406C"/>
    <w:rsid w:val="00EE7CD8"/>
    <w:rsid w:val="00EF11DD"/>
    <w:rsid w:val="00EF37F6"/>
    <w:rsid w:val="00EF458C"/>
    <w:rsid w:val="00EF48CC"/>
    <w:rsid w:val="00EF7920"/>
    <w:rsid w:val="00F00801"/>
    <w:rsid w:val="00F01529"/>
    <w:rsid w:val="00F05B7A"/>
    <w:rsid w:val="00F15477"/>
    <w:rsid w:val="00F2488D"/>
    <w:rsid w:val="00F34A89"/>
    <w:rsid w:val="00F403AE"/>
    <w:rsid w:val="00F4246C"/>
    <w:rsid w:val="00F42C6F"/>
    <w:rsid w:val="00F44B9D"/>
    <w:rsid w:val="00F50140"/>
    <w:rsid w:val="00F601A0"/>
    <w:rsid w:val="00F60E18"/>
    <w:rsid w:val="00F60FC8"/>
    <w:rsid w:val="00F629E8"/>
    <w:rsid w:val="00F712E9"/>
    <w:rsid w:val="00F73032"/>
    <w:rsid w:val="00F74362"/>
    <w:rsid w:val="00F744C9"/>
    <w:rsid w:val="00F83E13"/>
    <w:rsid w:val="00F848FC"/>
    <w:rsid w:val="00F84B2C"/>
    <w:rsid w:val="00F869D4"/>
    <w:rsid w:val="00F87D90"/>
    <w:rsid w:val="00F906F6"/>
    <w:rsid w:val="00F91E94"/>
    <w:rsid w:val="00F9282A"/>
    <w:rsid w:val="00F96BAD"/>
    <w:rsid w:val="00FA139D"/>
    <w:rsid w:val="00FA60F5"/>
    <w:rsid w:val="00FB0E84"/>
    <w:rsid w:val="00FB1B52"/>
    <w:rsid w:val="00FB428B"/>
    <w:rsid w:val="00FB6123"/>
    <w:rsid w:val="00FC2405"/>
    <w:rsid w:val="00FC6E2D"/>
    <w:rsid w:val="00FD01C2"/>
    <w:rsid w:val="00FD3115"/>
    <w:rsid w:val="00FE45F2"/>
    <w:rsid w:val="00FE595C"/>
    <w:rsid w:val="00FE5E72"/>
    <w:rsid w:val="00FF0CE3"/>
    <w:rsid w:val="00FF3051"/>
    <w:rsid w:val="00FF32F4"/>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1,Heading U,H11,Œ©_o‚µ 1,?c_o??E 1,Œ,Œ©,Œ©o‚µ 1,?co??E 1,뙥,?co?ƒÊ 1,?,Titre Partie,o‚µ 1,?co?ƒ  1,título 1,DO NOT USE_h1,Œ?©_o‚µ 1,¨«,¨«©,¨«©o‚µ 1,¨«?©_o‚µ 1,¡§«,¡§«©,¡§«©o‚µ 1,DO NOT USE_,Œ??©_o‚µ 1,¡§«?©_o‚µ 1,¢®¡×«,¢®¡×«©,Œ...,Î"/>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_o‚µ 2,?c_o??E 2,?c,Œ©1,Œ©o‚µ 2,?co??E 2,뙥2,?c1,?co?ƒÊ 2,?2,Œ1,Œ2,Œ©2,DO NOT USE_h2,título 2,2,Header 2,2nd level,Head2A,Break before,UNDERRUBRIK 1-2,level 2,Heading Two,Prophead 2,headi,heading2,h21,h22,21,Head 2,l2,节标题,Titre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Org Heading 1,Title3,3,GS_3,0H,bullet,b,3 bullet,SECOND,Bullet,Second,l3,kopregel 3,EIVIS Title 3,Titre C,Guide 3,heading 3,Sec II,h31,H32,h32,H33,h33,H34,h34,H35,h35,BLANK2,second,3bullet,dot,ob,bbullet,3 Ggbullet,3 dbullet,Titre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Org Heading 2,Title4,GS_4,ASSET_heading4,EIVIS Title 4,DesignT4,Heading4,h41,h42,H42,h43,H43,h44,H44,h45,H45,dash,d,4 dash,T4,heading 4,Titre 4 Char,0.1.1.1 Titre 4 + Left:  0&quot;,First line:  0&quot;"/>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DO NOT USE_h5,Appendix A to X,Heading 5   Appendix A to X,5 sub-bullet,sb,4,Indent,Titre 5,Heading5,h51,heading 51,Heading51,h52,h53,Alt+5,Alt+51,Alt+52,Alt+53,Alt+511,Alt+521,Alt+54,Alt+512,Alt+522,Alt+55,Alt+513,Alt+523,Alt+53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_o‚µ 2 Char,?c_o??E 2 Char,?c Char,Œ©1 Char,Œ©o‚µ 2 Char,?co??E 2 Char,뙥2 Char,?c1 Char,?co?ƒÊ 2 Char,?2 Char,Œ1 Char,Œ2 Char,Œ©2 Char,DO NOT USE_h2 Char,título 2 Char,2 Char,Header 2 Char,2nd level Char"/>
    <w:link w:val="Heading2"/>
    <w:rsid w:val="00E11923"/>
    <w:rPr>
      <w:b/>
      <w:bCs/>
      <w:i/>
      <w:iCs/>
      <w:sz w:val="28"/>
      <w:szCs w:val="28"/>
      <w:lang w:eastAsia="en-US"/>
    </w:rPr>
  </w:style>
  <w:style w:type="character" w:customStyle="1" w:styleId="Heading3Char">
    <w:name w:val="Heading 3 Char"/>
    <w:aliases w:val="h3 Char,H3 Char,H31 Char,Org Heading 1 Char,Title3 Char,3 Char,GS_3 Char,0H Char,bullet Char,b Char,3 bullet Char,SECOND Char,Bullet Char,Second Char,l3 Char,kopregel 3 Char,EIVIS Title 3 Char,Titre C Char,Guide 3 Char,heading 3 Char"/>
    <w:link w:val="Heading3"/>
    <w:rsid w:val="002B191D"/>
    <w:rPr>
      <w:b/>
      <w:bCs/>
      <w:sz w:val="26"/>
      <w:szCs w:val="26"/>
      <w:lang w:eastAsia="en-US"/>
    </w:rPr>
  </w:style>
  <w:style w:type="character" w:customStyle="1" w:styleId="Heading4Char">
    <w:name w:val="Heading 4 Char"/>
    <w:aliases w:val="Heading 4 Char1 Char,Heading 4 Char Char Char,h4 Char,H4 Char,H41 Char,Org Heading 2 Char,Title4 Char,GS_4 Char,ASSET_heading4 Char,EIVIS Title 4 Char,DesignT4 Char,Heading4 Char,h41 Char,h42 Char,H42 Char,h43 Char,H43 Char,h44 Char"/>
    <w:link w:val="Heading4"/>
    <w:rsid w:val="004234F0"/>
    <w:rPr>
      <w:rFonts w:ascii="Times New Roman Bold" w:hAnsi="Times New Roman Bold"/>
      <w:b/>
      <w:bCs/>
      <w:sz w:val="24"/>
      <w:szCs w:val="28"/>
    </w:rPr>
  </w:style>
  <w:style w:type="character" w:customStyle="1" w:styleId="Heading5Char">
    <w:name w:val="Heading 5 Char"/>
    <w:aliases w:val="h5 Char,H5 Char,H51 Char,DO NOT USE_h5 Char,Appendix A to X Char,Heading 5   Appendix A to X Char,5 sub-bullet Char,sb Char,4 Char,Indent Char,Titre 5 Char,Heading5 Char,h51 Char,heading 51 Char,Heading51 Char,h52 Char,h53 Char,Alt+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Listnumberdoublelinewide">
    <w:name w:val="List number double line (wide)"/>
    <w:rsid w:val="00F4246C"/>
    <w:pPr>
      <w:numPr>
        <w:numId w:val="12"/>
      </w:numPr>
      <w:spacing w:before="240"/>
    </w:pPr>
    <w:rPr>
      <w:rFonts w:ascii="Arial" w:hAnsi="Arial"/>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02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23EC2"/>
    <w:rPr>
      <w:rFonts w:eastAsia="Malgun Gothic"/>
      <w:b/>
      <w:bCs/>
    </w:rPr>
  </w:style>
  <w:style w:type="paragraph" w:styleId="ListParagraph">
    <w:name w:val="List Paragraph"/>
    <w:basedOn w:val="Normal"/>
    <w:link w:val="ListParagraphChar"/>
    <w:uiPriority w:val="34"/>
    <w:qFormat/>
    <w:rsid w:val="002E269F"/>
    <w:pPr>
      <w:ind w:left="720"/>
      <w:contextualSpacing/>
    </w:pPr>
  </w:style>
  <w:style w:type="character" w:styleId="CommentReference">
    <w:name w:val="annotation reference"/>
    <w:basedOn w:val="DefaultParagraphFont"/>
    <w:rsid w:val="00F91E94"/>
    <w:rPr>
      <w:sz w:val="16"/>
      <w:szCs w:val="16"/>
    </w:rPr>
  </w:style>
  <w:style w:type="paragraph" w:styleId="CommentText">
    <w:name w:val="annotation text"/>
    <w:basedOn w:val="Normal"/>
    <w:link w:val="CommentTextChar"/>
    <w:rsid w:val="00F91E94"/>
    <w:rPr>
      <w:sz w:val="20"/>
    </w:rPr>
  </w:style>
  <w:style w:type="character" w:customStyle="1" w:styleId="CommentTextChar">
    <w:name w:val="Comment Text Char"/>
    <w:basedOn w:val="DefaultParagraphFont"/>
    <w:link w:val="CommentText"/>
    <w:rsid w:val="00F91E94"/>
  </w:style>
  <w:style w:type="paragraph" w:styleId="CommentSubject">
    <w:name w:val="annotation subject"/>
    <w:basedOn w:val="CommentText"/>
    <w:next w:val="CommentText"/>
    <w:link w:val="CommentSubjectChar"/>
    <w:semiHidden/>
    <w:unhideWhenUsed/>
    <w:rsid w:val="00F91E94"/>
    <w:rPr>
      <w:b/>
      <w:bCs/>
    </w:rPr>
  </w:style>
  <w:style w:type="character" w:customStyle="1" w:styleId="CommentSubjectChar">
    <w:name w:val="Comment Subject Char"/>
    <w:basedOn w:val="CommentTextChar"/>
    <w:link w:val="CommentSubject"/>
    <w:semiHidden/>
    <w:rsid w:val="00F91E94"/>
    <w:rPr>
      <w:b/>
      <w:bCs/>
    </w:rPr>
  </w:style>
  <w:style w:type="paragraph" w:customStyle="1" w:styleId="AppendixHeading2">
    <w:name w:val="Appendix Heading 2"/>
    <w:basedOn w:val="Heading2"/>
    <w:uiPriority w:val="99"/>
    <w:rsid w:val="0046016C"/>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46016C"/>
    <w:pPr>
      <w:numPr>
        <w:numId w:val="1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46016C"/>
    <w:pPr>
      <w:numPr>
        <w:numId w:val="1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46016C"/>
    <w:pPr>
      <w:keepNext w:val="0"/>
      <w:numPr>
        <w:numId w:val="1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cell">
    <w:name w:val="table cell"/>
    <w:basedOn w:val="Normal"/>
    <w:rsid w:val="00FF32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FF32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F32F4"/>
    <w:rPr>
      <w:rFonts w:eastAsia="Malgun Gothic"/>
      <w:lang w:val="en-GB"/>
    </w:rPr>
  </w:style>
  <w:style w:type="paragraph" w:customStyle="1" w:styleId="Equation">
    <w:name w:val="Equation"/>
    <w:basedOn w:val="Normal"/>
    <w:qFormat/>
    <w:rsid w:val="004D30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Normal"/>
    <w:rsid w:val="00740C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customStyle="1" w:styleId="ListParagraphChar">
    <w:name w:val="List Paragraph Char"/>
    <w:link w:val="ListParagraph"/>
    <w:uiPriority w:val="34"/>
    <w:rsid w:val="00AC6667"/>
    <w:rPr>
      <w:sz w:val="22"/>
    </w:rPr>
  </w:style>
  <w:style w:type="paragraph" w:styleId="Revision">
    <w:name w:val="Revision"/>
    <w:hidden/>
    <w:uiPriority w:val="99"/>
    <w:semiHidden/>
    <w:rsid w:val="00E4435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itra.damghanian@ericss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D3B4BB6591AA4BA3C7929AFD9F798E" ma:contentTypeVersion="7" ma:contentTypeDescription="Skapa ett nytt dokument." ma:contentTypeScope="" ma:versionID="3e041f7fec0d6aaa3780b5cb901c0edc">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5883160412130fa53f5d995bcc0ec2ae"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5133B6-A4EC-4B56-AF5F-89170FAF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38C529-5078-4E17-8328-47D72C19455E}">
  <ds:schemaRefs>
    <ds:schemaRef ds:uri="http://schemas.microsoft.com/sharepoint/v3/contenttype/forms"/>
  </ds:schemaRefs>
</ds:datastoreItem>
</file>

<file path=customXml/itemProps3.xml><?xml version="1.0" encoding="utf-8"?>
<ds:datastoreItem xmlns:ds="http://schemas.openxmlformats.org/officeDocument/2006/customXml" ds:itemID="{E7D08A80-F8F2-45A9-A29C-E1C39E6FCC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6</Pages>
  <Words>2613</Words>
  <Characters>13849</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16430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Martin Pettersson</cp:lastModifiedBy>
  <cp:revision>99</cp:revision>
  <cp:lastPrinted>1900-01-01T08:00:00Z</cp:lastPrinted>
  <dcterms:created xsi:type="dcterms:W3CDTF">2019-09-24T08:42:00Z</dcterms:created>
  <dcterms:modified xsi:type="dcterms:W3CDTF">2019-09-24T17:58:00Z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