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30D5F5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</w:t>
            </w:r>
            <w:r w:rsidR="00B51DCC" w:rsidRPr="00B51DCC">
              <w:rPr>
                <w:lang w:val="en-CA"/>
              </w:rPr>
              <w:t>169</w:t>
            </w:r>
            <w:r w:rsidR="004D1D8C">
              <w:rPr>
                <w:lang w:val="en-CA"/>
              </w:rPr>
              <w:t>-v</w:t>
            </w:r>
            <w:r w:rsidR="00DB588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93F1F4" w:rsidR="00E61DAC" w:rsidRPr="005B217D" w:rsidRDefault="0026010D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C36532">
              <w:rPr>
                <w:b/>
                <w:szCs w:val="22"/>
                <w:lang w:val="en-CA"/>
              </w:rPr>
              <w:t>Further c</w:t>
            </w:r>
            <w:r w:rsidR="0024558A" w:rsidRPr="0024558A">
              <w:rPr>
                <w:b/>
                <w:szCs w:val="22"/>
                <w:lang w:val="en-CA"/>
              </w:rPr>
              <w:t xml:space="preserve">ontext reduction for </w:t>
            </w:r>
            <w:proofErr w:type="spellStart"/>
            <w:r w:rsidR="0024558A" w:rsidRPr="0024558A">
              <w:rPr>
                <w:rFonts w:hint="eastAsia"/>
                <w:b/>
                <w:szCs w:val="22"/>
                <w:lang w:val="en-CA"/>
              </w:rPr>
              <w:t>sig_coeff_fla</w:t>
            </w:r>
            <w:r w:rsidR="0024558A" w:rsidRPr="0024558A">
              <w:rPr>
                <w:b/>
                <w:szCs w:val="22"/>
                <w:lang w:val="en-CA"/>
              </w:rPr>
              <w:t>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9E56E" w14:textId="178D56F4" w:rsidR="00091D4C" w:rsidRPr="005C48F7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</w:t>
      </w:r>
      <w:r w:rsidR="00285A4F">
        <w:rPr>
          <w:szCs w:val="22"/>
        </w:rPr>
        <w:t>proposes</w:t>
      </w:r>
      <w:r w:rsidR="00156946">
        <w:rPr>
          <w:szCs w:val="22"/>
        </w:rPr>
        <w:t xml:space="preserve"> </w:t>
      </w:r>
      <w:r w:rsidR="005519F4">
        <w:rPr>
          <w:szCs w:val="22"/>
        </w:rPr>
        <w:t xml:space="preserve">two </w:t>
      </w:r>
      <w:r w:rsidR="00156946">
        <w:rPr>
          <w:szCs w:val="22"/>
        </w:rPr>
        <w:t xml:space="preserve">modified methods </w:t>
      </w:r>
      <w:r w:rsidR="00347B86">
        <w:rPr>
          <w:szCs w:val="22"/>
          <w:lang w:val="en-CA"/>
        </w:rPr>
        <w:t>for entropy coding</w:t>
      </w:r>
      <w:r w:rsidR="00E314ED">
        <w:rPr>
          <w:szCs w:val="22"/>
          <w:lang w:val="en-CA"/>
        </w:rPr>
        <w:t xml:space="preserve"> the syntax element</w:t>
      </w:r>
      <w:r w:rsidR="00347B86">
        <w:rPr>
          <w:szCs w:val="22"/>
          <w:lang w:val="en-CA"/>
        </w:rPr>
        <w:t xml:space="preserve"> </w:t>
      </w:r>
      <w:proofErr w:type="spellStart"/>
      <w:r w:rsidR="00347B86">
        <w:rPr>
          <w:rFonts w:hint="eastAsia"/>
          <w:lang w:eastAsia="zh-TW"/>
        </w:rPr>
        <w:t>sig_coeff_flag</w:t>
      </w:r>
      <w:proofErr w:type="spellEnd"/>
      <w:r w:rsidR="00347B86">
        <w:rPr>
          <w:szCs w:val="22"/>
          <w:lang w:val="en-CA"/>
        </w:rPr>
        <w:t xml:space="preserve">. </w:t>
      </w:r>
      <w:r w:rsidR="00156946">
        <w:rPr>
          <w:szCs w:val="22"/>
          <w:lang w:val="en-CA"/>
        </w:rPr>
        <w:t xml:space="preserve">In the proposed methods, the context reduction scheme in CE7-3.1 is applied to more </w:t>
      </w:r>
      <w:r w:rsidR="00285A4F">
        <w:rPr>
          <w:noProof/>
          <w:lang w:val="en-CA" w:eastAsia="ko-KR"/>
        </w:rPr>
        <w:t>sub</w:t>
      </w:r>
      <w:r w:rsidR="00156946">
        <w:rPr>
          <w:noProof/>
          <w:lang w:val="en-CA" w:eastAsia="ko-KR"/>
        </w:rPr>
        <w:t xml:space="preserve">sets for further reducing the number of context variables. </w:t>
      </w:r>
      <w:r w:rsidR="005519F4">
        <w:rPr>
          <w:szCs w:val="22"/>
          <w:lang w:val="en-CA"/>
        </w:rPr>
        <w:t>T</w:t>
      </w:r>
      <w:r w:rsidR="005C48F7" w:rsidRPr="00726C9D">
        <w:rPr>
          <w:szCs w:val="22"/>
        </w:rPr>
        <w:t xml:space="preserve">he proposed </w:t>
      </w:r>
      <w:r w:rsidR="00172A11">
        <w:rPr>
          <w:szCs w:val="22"/>
        </w:rPr>
        <w:t>M</w:t>
      </w:r>
      <w:r w:rsidR="00172A11" w:rsidRPr="00726C9D">
        <w:rPr>
          <w:szCs w:val="22"/>
        </w:rPr>
        <w:t>ethod</w:t>
      </w:r>
      <w:r w:rsidR="00172A11">
        <w:rPr>
          <w:szCs w:val="22"/>
        </w:rPr>
        <w:t xml:space="preserve"> </w:t>
      </w:r>
      <w:r w:rsidR="005519F4">
        <w:rPr>
          <w:szCs w:val="22"/>
        </w:rPr>
        <w:t>1</w:t>
      </w:r>
      <w:r w:rsidR="005C48F7" w:rsidRPr="00726C9D">
        <w:rPr>
          <w:szCs w:val="22"/>
        </w:rPr>
        <w:t xml:space="preserve">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</w:t>
      </w:r>
      <w:r w:rsidR="004D13B3">
        <w:rPr>
          <w:szCs w:val="22"/>
        </w:rPr>
        <w:t>3</w:t>
      </w:r>
      <w:r w:rsidR="005C48F7" w:rsidRPr="005D5BF4">
        <w:rPr>
          <w:szCs w:val="22"/>
        </w:rPr>
        <w:t>%, 0.0</w:t>
      </w:r>
      <w:r w:rsidR="004D13B3">
        <w:rPr>
          <w:szCs w:val="22"/>
        </w:rPr>
        <w:t>1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-0.0</w:t>
      </w:r>
      <w:r w:rsidR="004D13B3">
        <w:rPr>
          <w:szCs w:val="22"/>
        </w:rPr>
        <w:t>2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AI, RA, and LB,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common test conditions (CTC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) while </w:t>
      </w:r>
      <w:r w:rsidR="005C48F7">
        <w:rPr>
          <w:szCs w:val="22"/>
        </w:rPr>
        <w:t>achieving reduction of context variables by 2</w:t>
      </w:r>
      <w:r w:rsidR="00AE548E">
        <w:rPr>
          <w:szCs w:val="22"/>
        </w:rPr>
        <w:t>0</w:t>
      </w:r>
      <w:r w:rsidR="005C48F7">
        <w:rPr>
          <w:szCs w:val="22"/>
          <w:lang w:val="en-CA"/>
        </w:rPr>
        <w:t>.</w:t>
      </w:r>
      <w:r w:rsidR="00347B86">
        <w:rPr>
          <w:szCs w:val="22"/>
        </w:rPr>
        <w:t xml:space="preserve"> </w:t>
      </w:r>
      <w:r w:rsidR="005519F4">
        <w:rPr>
          <w:szCs w:val="22"/>
          <w:lang w:val="en-CA"/>
        </w:rPr>
        <w:t>T</w:t>
      </w:r>
      <w:r w:rsidR="005C48F7" w:rsidRPr="00726C9D">
        <w:rPr>
          <w:szCs w:val="22"/>
        </w:rPr>
        <w:t xml:space="preserve">he proposed </w:t>
      </w:r>
      <w:r w:rsidR="00172A11">
        <w:rPr>
          <w:szCs w:val="22"/>
        </w:rPr>
        <w:t>M</w:t>
      </w:r>
      <w:r w:rsidR="00172A11" w:rsidRPr="00726C9D">
        <w:rPr>
          <w:szCs w:val="22"/>
        </w:rPr>
        <w:t xml:space="preserve">ethod </w:t>
      </w:r>
      <w:r w:rsidR="005519F4">
        <w:rPr>
          <w:szCs w:val="22"/>
        </w:rPr>
        <w:t xml:space="preserve">2 </w:t>
      </w:r>
      <w:r w:rsidR="005C48F7" w:rsidRPr="00726C9D">
        <w:rPr>
          <w:szCs w:val="22"/>
        </w:rPr>
        <w:t xml:space="preserve">reportedly </w:t>
      </w:r>
      <w:r w:rsidR="005C48F7">
        <w:rPr>
          <w:szCs w:val="22"/>
        </w:rPr>
        <w:t xml:space="preserve">provides </w:t>
      </w:r>
      <w:r w:rsidR="004D13B3">
        <w:rPr>
          <w:szCs w:val="22"/>
        </w:rPr>
        <w:t>-</w:t>
      </w:r>
      <w:r w:rsidR="005C48F7" w:rsidRPr="005D5BF4">
        <w:rPr>
          <w:szCs w:val="22"/>
        </w:rPr>
        <w:t>0.0</w:t>
      </w:r>
      <w:r w:rsidR="004D13B3">
        <w:rPr>
          <w:szCs w:val="22"/>
        </w:rPr>
        <w:t>1</w:t>
      </w:r>
      <w:r w:rsidR="005C48F7" w:rsidRPr="005D5BF4">
        <w:rPr>
          <w:szCs w:val="22"/>
        </w:rPr>
        <w:t>%, 0.0</w:t>
      </w:r>
      <w:r w:rsidR="004D13B3">
        <w:rPr>
          <w:szCs w:val="22"/>
        </w:rPr>
        <w:t>0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0.0</w:t>
      </w:r>
      <w:r w:rsidR="006B4DBE">
        <w:rPr>
          <w:szCs w:val="22"/>
        </w:rPr>
        <w:t>0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AI, RA, and LB,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 while </w:t>
      </w:r>
      <w:r w:rsidR="005C48F7">
        <w:rPr>
          <w:szCs w:val="22"/>
        </w:rPr>
        <w:t xml:space="preserve">achieving reduction of context variables by </w:t>
      </w:r>
      <w:r w:rsidR="00AE548E">
        <w:rPr>
          <w:szCs w:val="22"/>
        </w:rPr>
        <w:t>24</w:t>
      </w:r>
      <w:r w:rsidR="005C48F7">
        <w:rPr>
          <w:szCs w:val="22"/>
          <w:lang w:val="en-CA"/>
        </w:rPr>
        <w:t>.</w:t>
      </w:r>
    </w:p>
    <w:p w14:paraId="1DB59175" w14:textId="77777777" w:rsidR="00F30324" w:rsidRPr="00EB4734" w:rsidRDefault="00F30324" w:rsidP="009234A5">
      <w:pPr>
        <w:rPr>
          <w:szCs w:val="22"/>
          <w:lang w:val="en-CA"/>
          <w:rPrChange w:id="2" w:author="YW Huang (黃毓文)" w:date="2019-10-04T18:33:00Z">
            <w:rPr>
              <w:szCs w:val="22"/>
            </w:rPr>
          </w:rPrChange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B57BD8" w14:textId="4B913590" w:rsidR="00DC424A" w:rsidRDefault="00B44F70" w:rsidP="0024558A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In </w:t>
      </w:r>
      <w:r w:rsidR="0024558A">
        <w:rPr>
          <w:szCs w:val="22"/>
        </w:rPr>
        <w:t>CE7-3</w:t>
      </w:r>
      <w:r w:rsidR="0024558A" w:rsidRPr="00F30324">
        <w:rPr>
          <w:szCs w:val="22"/>
        </w:rPr>
        <w:t>.1</w:t>
      </w:r>
      <w:r w:rsidR="0024558A">
        <w:rPr>
          <w:szCs w:val="22"/>
        </w:rPr>
        <w:t xml:space="preserve"> </w:t>
      </w:r>
      <w:r>
        <w:rPr>
          <w:szCs w:val="22"/>
        </w:rPr>
        <w:t>[1],</w:t>
      </w:r>
      <w:r w:rsidR="00245B91">
        <w:rPr>
          <w:szCs w:val="22"/>
        </w:rPr>
        <w:t xml:space="preserve"> context reduction for </w:t>
      </w:r>
      <w:r w:rsidR="00245B91">
        <w:rPr>
          <w:szCs w:val="22"/>
          <w:lang w:val="en-CA"/>
        </w:rPr>
        <w:t xml:space="preserve">entropy coding the syntax element </w:t>
      </w:r>
      <w:proofErr w:type="spellStart"/>
      <w:r w:rsidR="00245B91">
        <w:rPr>
          <w:rFonts w:hint="eastAsia"/>
          <w:lang w:eastAsia="zh-TW"/>
        </w:rPr>
        <w:t>sig_coeff_flag</w:t>
      </w:r>
      <w:proofErr w:type="spellEnd"/>
      <w:r w:rsidR="00245B91">
        <w:rPr>
          <w:lang w:eastAsia="zh-TW"/>
        </w:rPr>
        <w:t xml:space="preserve"> is achieved by reducing</w:t>
      </w:r>
      <w:r>
        <w:rPr>
          <w:szCs w:val="22"/>
        </w:rPr>
        <w:t xml:space="preserve"> </w:t>
      </w:r>
      <w:r w:rsidR="0024558A">
        <w:rPr>
          <w:szCs w:val="22"/>
          <w:lang w:val="en-CA"/>
        </w:rPr>
        <w:t>the number</w:t>
      </w:r>
      <w:r w:rsidR="00245B91">
        <w:rPr>
          <w:szCs w:val="22"/>
          <w:lang w:val="en-CA"/>
        </w:rPr>
        <w:t>s</w:t>
      </w:r>
      <w:r w:rsidR="0024558A">
        <w:rPr>
          <w:szCs w:val="22"/>
          <w:lang w:val="en-CA"/>
        </w:rPr>
        <w:t xml:space="preserve"> of the context variables </w:t>
      </w:r>
      <w:r w:rsidR="0024558A">
        <w:rPr>
          <w:lang w:eastAsia="zh-TW"/>
        </w:rPr>
        <w:t xml:space="preserve">associated with </w:t>
      </w:r>
      <w:r w:rsidR="0024558A">
        <w:rPr>
          <w:szCs w:val="22"/>
          <w:lang w:val="en-CA"/>
        </w:rPr>
        <w:t>dependent quantization states 2 and 3.</w:t>
      </w:r>
      <w:r>
        <w:rPr>
          <w:szCs w:val="22"/>
          <w:lang w:val="en-CA"/>
        </w:rPr>
        <w:t xml:space="preserve"> In the </w:t>
      </w:r>
      <w:r w:rsidR="006379B8">
        <w:rPr>
          <w:szCs w:val="22"/>
          <w:lang w:val="en-CA"/>
        </w:rPr>
        <w:t xml:space="preserve">CE </w:t>
      </w:r>
      <w:r w:rsidR="00285A4F">
        <w:rPr>
          <w:szCs w:val="22"/>
          <w:lang w:val="en-CA"/>
        </w:rPr>
        <w:t>test</w:t>
      </w:r>
      <w:r>
        <w:rPr>
          <w:szCs w:val="22"/>
          <w:lang w:val="en-CA"/>
        </w:rPr>
        <w:t>s, the number of the context variables in a context subset corresponding to a transform block zone is reduced to 2 from 4</w:t>
      </w:r>
      <w:r w:rsidR="003C7929">
        <w:rPr>
          <w:szCs w:val="22"/>
          <w:lang w:val="en-CA"/>
        </w:rPr>
        <w:t xml:space="preserve"> for some context subsets</w:t>
      </w:r>
      <w:r>
        <w:rPr>
          <w:szCs w:val="22"/>
          <w:lang w:val="en-CA"/>
        </w:rPr>
        <w:t xml:space="preserve">. </w:t>
      </w:r>
      <w:r w:rsidR="003C7929">
        <w:rPr>
          <w:szCs w:val="22"/>
          <w:lang w:val="en-CA"/>
        </w:rPr>
        <w:t>I</w:t>
      </w:r>
      <w:r w:rsidR="00DC424A">
        <w:rPr>
          <w:szCs w:val="22"/>
          <w:lang w:val="en-CA"/>
        </w:rPr>
        <w:t>n the</w:t>
      </w:r>
      <w:r w:rsidR="003C7929">
        <w:rPr>
          <w:szCs w:val="22"/>
          <w:lang w:val="en-CA"/>
        </w:rPr>
        <w:t xml:space="preserve"> subset, context selection is determined by </w:t>
      </w:r>
      <w:r w:rsidR="003C7929">
        <w:rPr>
          <w:noProof/>
          <w:lang w:val="en-CA" w:eastAsia="ko-KR"/>
        </w:rPr>
        <w:t>the sum of absolute values of partialy reconstructed coefficient levels from a local template</w:t>
      </w:r>
      <w:r>
        <w:rPr>
          <w:noProof/>
          <w:lang w:val="en-CA" w:eastAsia="ko-KR"/>
        </w:rPr>
        <w:t>, indicated by variable locSumAbsPass1</w:t>
      </w:r>
      <w:r w:rsidR="003C7929">
        <w:rPr>
          <w:noProof/>
          <w:lang w:val="en-CA" w:eastAsia="ko-KR"/>
        </w:rPr>
        <w:t xml:space="preserve">. </w:t>
      </w:r>
      <w:r w:rsidR="003C7929">
        <w:rPr>
          <w:szCs w:val="22"/>
          <w:lang w:val="en-CA"/>
        </w:rPr>
        <w:t>T</w:t>
      </w:r>
      <w:r w:rsidR="003C7929">
        <w:rPr>
          <w:noProof/>
          <w:lang w:val="en-CA" w:eastAsia="ko-KR"/>
        </w:rPr>
        <w:t xml:space="preserve">he 1st context variable is selected when the reconstructed variable locSumAbsPass1 </w:t>
      </w:r>
      <w:r>
        <w:rPr>
          <w:noProof/>
          <w:lang w:val="en-CA" w:eastAsia="ko-KR"/>
        </w:rPr>
        <w:t>is equal to 0. The 2</w:t>
      </w:r>
      <w:r>
        <w:rPr>
          <w:noProof/>
          <w:vertAlign w:val="superscript"/>
          <w:lang w:val="en-CA" w:eastAsia="ko-KR"/>
        </w:rPr>
        <w:t>nd</w:t>
      </w:r>
      <w:r>
        <w:rPr>
          <w:noProof/>
          <w:lang w:val="en-CA" w:eastAsia="ko-KR"/>
        </w:rPr>
        <w:t xml:space="preserve"> context variable is selected, otherwise.</w:t>
      </w:r>
      <w:r w:rsidR="003C7929">
        <w:rPr>
          <w:noProof/>
          <w:lang w:val="en-CA" w:eastAsia="ko-KR"/>
        </w:rPr>
        <w:t xml:space="preserve"> </w:t>
      </w:r>
      <w:r w:rsidR="00DC424A">
        <w:rPr>
          <w:noProof/>
          <w:lang w:val="en-CA" w:eastAsia="ko-KR"/>
        </w:rPr>
        <w:t xml:space="preserve">Context reduction is applied to </w:t>
      </w:r>
      <w:r w:rsidR="00DC424A">
        <w:rPr>
          <w:szCs w:val="22"/>
          <w:lang w:val="en-CA"/>
        </w:rPr>
        <w:t xml:space="preserve">6 context subsets in </w:t>
      </w:r>
      <w:r w:rsidR="00DC424A">
        <w:rPr>
          <w:noProof/>
          <w:lang w:val="en-CA" w:eastAsia="ko-KR"/>
        </w:rPr>
        <w:t>CE7-3.1a and to 9 context subsets in CE7-3.1b, respectively.</w:t>
      </w:r>
    </w:p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57FB8FD8" w:rsidR="00745F6B" w:rsidRPr="00F30324" w:rsidRDefault="00893083" w:rsidP="00F3032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  <w:r w:rsidR="00DC424A">
        <w:rPr>
          <w:rFonts w:cs="Times New Roman"/>
          <w:lang w:val="en-CA"/>
        </w:rPr>
        <w:t>s</w:t>
      </w:r>
    </w:p>
    <w:p w14:paraId="43ED8837" w14:textId="07907ED6" w:rsidR="00E030DA" w:rsidRPr="00364F63" w:rsidRDefault="00DC424A" w:rsidP="00AB03B7">
      <w:pPr>
        <w:rPr>
          <w:szCs w:val="22"/>
        </w:rPr>
      </w:pPr>
      <w:r>
        <w:rPr>
          <w:noProof/>
          <w:lang w:val="en-CA" w:eastAsia="ko-KR"/>
        </w:rPr>
        <w:t xml:space="preserve">In this contribution, context reduction is further applied to </w:t>
      </w:r>
      <w:r w:rsidR="00E030DA">
        <w:rPr>
          <w:noProof/>
          <w:lang w:val="en-CA" w:eastAsia="ko-KR"/>
        </w:rPr>
        <w:t>other subbsets for</w:t>
      </w:r>
      <w:r>
        <w:rPr>
          <w:noProof/>
          <w:lang w:val="en-CA" w:eastAsia="ko-KR"/>
        </w:rPr>
        <w:t xml:space="preserve"> further r</w:t>
      </w:r>
      <w:r w:rsidR="00E030DA">
        <w:rPr>
          <w:noProof/>
          <w:lang w:val="en-CA" w:eastAsia="ko-KR"/>
        </w:rPr>
        <w:t>educing</w:t>
      </w:r>
      <w:r>
        <w:rPr>
          <w:noProof/>
          <w:lang w:val="en-CA" w:eastAsia="ko-KR"/>
        </w:rPr>
        <w:t xml:space="preserve"> the number of context variables</w:t>
      </w:r>
      <w:r w:rsidR="00E030DA">
        <w:rPr>
          <w:noProof/>
          <w:lang w:val="en-CA" w:eastAsia="ko-KR"/>
        </w:rPr>
        <w:t xml:space="preserve"> and simplifying the process for deriving the selected context index</w:t>
      </w:r>
      <w:r>
        <w:rPr>
          <w:lang w:eastAsia="zh-TW"/>
        </w:rPr>
        <w:t>.</w:t>
      </w:r>
    </w:p>
    <w:p w14:paraId="393DB9B8" w14:textId="1CC0B3BA" w:rsidR="00E030DA" w:rsidRDefault="006A6B12" w:rsidP="00E030DA">
      <w:pPr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="00E030DA">
        <w:rPr>
          <w:szCs w:val="22"/>
          <w:lang w:val="en-CA"/>
        </w:rPr>
        <w:t>M</w:t>
      </w:r>
      <w:r>
        <w:rPr>
          <w:szCs w:val="22"/>
          <w:lang w:val="en-CA"/>
        </w:rPr>
        <w:t>ethod</w:t>
      </w:r>
      <w:r w:rsidR="00893083">
        <w:rPr>
          <w:szCs w:val="22"/>
          <w:lang w:val="en-CA"/>
        </w:rPr>
        <w:t xml:space="preserve"> 1</w:t>
      </w:r>
      <w:r>
        <w:rPr>
          <w:szCs w:val="22"/>
          <w:lang w:val="en-CA"/>
        </w:rPr>
        <w:t xml:space="preserve">, </w:t>
      </w:r>
      <w:r w:rsidR="00B44F70">
        <w:rPr>
          <w:noProof/>
          <w:lang w:val="en-CA" w:eastAsia="ko-KR"/>
        </w:rPr>
        <w:t>context reduction is applied</w:t>
      </w:r>
      <w:r w:rsidR="00E030DA">
        <w:rPr>
          <w:noProof/>
          <w:lang w:val="en-CA" w:eastAsia="ko-KR"/>
        </w:rPr>
        <w:t xml:space="preserve"> to all subsets associated with </w:t>
      </w:r>
      <w:r w:rsidR="00E030DA">
        <w:rPr>
          <w:szCs w:val="22"/>
          <w:lang w:val="en-CA"/>
        </w:rPr>
        <w:t>dependent quantization states 2 and 3</w:t>
      </w:r>
      <w:r w:rsidR="006F78C5">
        <w:rPr>
          <w:szCs w:val="22"/>
          <w:lang w:val="en-CA"/>
        </w:rPr>
        <w:t xml:space="preserve"> and </w:t>
      </w:r>
      <w:r w:rsidR="006F78C5">
        <w:rPr>
          <w:noProof/>
          <w:lang w:val="en-CA" w:eastAsia="ko-KR"/>
        </w:rPr>
        <w:t>leads</w:t>
      </w:r>
      <w:r w:rsidR="00E030DA">
        <w:rPr>
          <w:noProof/>
          <w:lang w:val="en-CA" w:eastAsia="ko-KR"/>
        </w:rPr>
        <w:t xml:space="preserve"> to context reduction by 20</w:t>
      </w:r>
      <w:r w:rsidR="006F78C5">
        <w:rPr>
          <w:noProof/>
          <w:lang w:val="en-CA" w:eastAsia="ko-KR"/>
        </w:rPr>
        <w:t xml:space="preserve">, </w:t>
      </w:r>
      <w:r w:rsidR="006F78C5">
        <w:rPr>
          <w:szCs w:val="22"/>
          <w:lang w:val="en-CA"/>
        </w:rPr>
        <w:t>as illustrated in Figure</w:t>
      </w:r>
      <w:r w:rsidR="00285A4F">
        <w:rPr>
          <w:szCs w:val="22"/>
          <w:lang w:val="en-CA"/>
        </w:rPr>
        <w:t xml:space="preserve"> 1</w:t>
      </w:r>
      <w:r w:rsidR="006F78C5">
        <w:rPr>
          <w:szCs w:val="22"/>
          <w:lang w:val="en-CA"/>
        </w:rPr>
        <w:t xml:space="preserve"> (a)</w:t>
      </w:r>
      <w:r w:rsidR="006F78C5">
        <w:rPr>
          <w:noProof/>
          <w:lang w:val="en-CA" w:eastAsia="ko-KR"/>
        </w:rPr>
        <w:t>.</w:t>
      </w:r>
      <w:r w:rsidR="00E030DA">
        <w:rPr>
          <w:noProof/>
          <w:lang w:val="en-CA" w:eastAsia="ko-KR"/>
        </w:rPr>
        <w:t xml:space="preserve"> </w:t>
      </w:r>
      <w:r w:rsidR="00E030DA">
        <w:rPr>
          <w:rFonts w:eastAsia="新細明體"/>
          <w:lang w:val="en-CA" w:eastAsia="zh-TW"/>
        </w:rPr>
        <w:t xml:space="preserve">The context increment variable </w:t>
      </w:r>
      <w:proofErr w:type="spellStart"/>
      <w:r w:rsidR="00E030DA">
        <w:rPr>
          <w:rFonts w:eastAsia="新細明體"/>
          <w:lang w:val="en-CA" w:eastAsia="zh-TW"/>
        </w:rPr>
        <w:t>ctxInc</w:t>
      </w:r>
      <w:proofErr w:type="spellEnd"/>
      <w:r w:rsidR="00E030DA">
        <w:rPr>
          <w:rFonts w:eastAsia="新細明體"/>
          <w:lang w:val="en-CA" w:eastAsia="zh-TW"/>
        </w:rPr>
        <w:t xml:space="preserve"> for </w:t>
      </w:r>
      <w:r w:rsidR="00E030DA">
        <w:rPr>
          <w:noProof/>
          <w:lang w:val="en-CA" w:eastAsia="ko-KR"/>
        </w:rPr>
        <w:t xml:space="preserve">coding </w:t>
      </w:r>
      <w:proofErr w:type="spellStart"/>
      <w:r w:rsidR="00E030DA">
        <w:rPr>
          <w:szCs w:val="22"/>
          <w:lang w:val="en-CA"/>
        </w:rPr>
        <w:t>sig_coeff_flag</w:t>
      </w:r>
      <w:proofErr w:type="spellEnd"/>
      <w:r w:rsidR="00E030DA">
        <w:rPr>
          <w:szCs w:val="22"/>
          <w:lang w:val="en-CA"/>
        </w:rPr>
        <w:t xml:space="preserve"> </w:t>
      </w:r>
      <w:r w:rsidR="00E030DA">
        <w:rPr>
          <w:rFonts w:eastAsia="新細明體"/>
          <w:lang w:val="en-CA" w:eastAsia="zh-TW"/>
        </w:rPr>
        <w:t xml:space="preserve">at </w:t>
      </w:r>
      <w:r w:rsidR="00E030DA" w:rsidRPr="00084198">
        <w:rPr>
          <w:noProof/>
          <w:lang w:val="en-CA"/>
        </w:rPr>
        <w:t>the current coefficient scan location (xC, yC)</w:t>
      </w:r>
      <w:r w:rsidR="00E030DA">
        <w:rPr>
          <w:rFonts w:eastAsia="新細明體"/>
          <w:lang w:val="en-CA" w:eastAsia="zh-TW"/>
        </w:rPr>
        <w:t xml:space="preserve"> </w:t>
      </w:r>
      <w:r w:rsidR="00E030DA" w:rsidRPr="00084198">
        <w:rPr>
          <w:noProof/>
          <w:lang w:val="en-CA"/>
        </w:rPr>
        <w:t>with colour component index cIdx</w:t>
      </w:r>
      <w:r w:rsidR="00E030DA">
        <w:rPr>
          <w:noProof/>
          <w:lang w:val="en-CA"/>
        </w:rPr>
        <w:t xml:space="preserve"> and </w:t>
      </w:r>
      <w:r w:rsidR="00E030DA">
        <w:rPr>
          <w:szCs w:val="22"/>
          <w:lang w:val="en-CA"/>
        </w:rPr>
        <w:t xml:space="preserve">dependent quantization state </w:t>
      </w:r>
      <w:r w:rsidR="00E030DA" w:rsidRPr="00084198">
        <w:rPr>
          <w:noProof/>
          <w:lang w:val="en-CA" w:eastAsia="ko-KR"/>
        </w:rPr>
        <w:t>QState</w:t>
      </w:r>
      <w:r w:rsidR="00E030DA">
        <w:rPr>
          <w:szCs w:val="22"/>
          <w:lang w:val="en-CA"/>
        </w:rPr>
        <w:t xml:space="preserve"> </w:t>
      </w:r>
      <w:r w:rsidR="00E030DA" w:rsidRPr="00084198">
        <w:rPr>
          <w:noProof/>
          <w:lang w:val="en-CA"/>
        </w:rPr>
        <w:t>is derived as follows</w:t>
      </w:r>
      <w:r w:rsidR="00E030DA">
        <w:rPr>
          <w:noProof/>
          <w:lang w:val="en-CA"/>
        </w:rPr>
        <w:t>:</w:t>
      </w:r>
    </w:p>
    <w:p w14:paraId="100A90D4" w14:textId="77777777" w:rsidR="00E030DA" w:rsidRDefault="00E030DA" w:rsidP="00E030D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 xml:space="preserve">The </w:t>
      </w:r>
      <w:r w:rsidRPr="0022334C">
        <w:rPr>
          <w:noProof/>
          <w:lang w:val="en-CA"/>
        </w:rPr>
        <w:t>variable d is set equal to xC + yC.</w:t>
      </w:r>
      <w:r>
        <w:rPr>
          <w:noProof/>
          <w:lang w:val="en-CA"/>
        </w:rPr>
        <w:t xml:space="preserve"> The variable dIdx is derived </w:t>
      </w:r>
      <w:r w:rsidRPr="00084198">
        <w:rPr>
          <w:noProof/>
          <w:lang w:val="en-CA"/>
        </w:rPr>
        <w:t>as follows:</w:t>
      </w:r>
    </w:p>
    <w:p w14:paraId="0062C559" w14:textId="77777777" w:rsidR="00E030DA" w:rsidRDefault="00E030DA" w:rsidP="00E030DA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noProof/>
          <w:lang w:val="en-CA"/>
        </w:rPr>
        <w:t xml:space="preserve">    </w:t>
      </w:r>
      <w:proofErr w:type="spellStart"/>
      <w:proofErr w:type="gramStart"/>
      <w:r>
        <w:rPr>
          <w:lang w:val="en-CA" w:eastAsia="ko-KR"/>
        </w:rPr>
        <w:t>dIdx</w:t>
      </w:r>
      <w:proofErr w:type="spellEnd"/>
      <w:proofErr w:type="gramEnd"/>
      <w:r>
        <w:rPr>
          <w:lang w:val="en-CA" w:eastAsia="ko-KR"/>
        </w:rPr>
        <w:t xml:space="preserve"> = ( d &lt; 2 ? 1 : 0) + ( (</w:t>
      </w:r>
      <w:proofErr w:type="spellStart"/>
      <w:r w:rsidRPr="00084198"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== 0 &amp;&amp; d &lt; 5 ) ? 1 : 0 )</w:t>
      </w:r>
      <w:r>
        <w:rPr>
          <w:lang w:val="en-CA" w:eastAsia="ko-KR"/>
        </w:rPr>
        <w:tab/>
      </w:r>
      <w:r w:rsidRPr="00D60016">
        <w:rPr>
          <w:lang w:val="en-CA"/>
        </w:rPr>
        <w:t xml:space="preserve"> </w:t>
      </w:r>
    </w:p>
    <w:p w14:paraId="6839A0E0" w14:textId="77777777" w:rsidR="00E030DA" w:rsidRPr="00B344F9" w:rsidRDefault="00E030DA" w:rsidP="00E030D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084198">
        <w:rPr>
          <w:noProof/>
          <w:lang w:val="en-CA"/>
        </w:rPr>
        <w:t xml:space="preserve">If </w:t>
      </w:r>
      <w:r w:rsidRPr="00084198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 xml:space="preserve"> is less than or equal to 1, </w:t>
      </w:r>
      <w:r w:rsidRPr="00B344F9">
        <w:rPr>
          <w:noProof/>
          <w:lang w:val="en-CA"/>
        </w:rPr>
        <w:t>ctxInc is derived as follows:</w:t>
      </w:r>
    </w:p>
    <w:p w14:paraId="05DD9E67" w14:textId="77777777" w:rsidR="00E030DA" w:rsidRPr="00084198" w:rsidRDefault="00E030DA" w:rsidP="00E030DA">
      <w:pPr>
        <w:tabs>
          <w:tab w:val="left" w:pos="794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lang w:val="en-CA" w:eastAsia="ko-KR"/>
        </w:rPr>
        <w:lastRenderedPageBreak/>
        <w:t xml:space="preserve">    </w:t>
      </w:r>
      <w:proofErr w:type="spellStart"/>
      <w:proofErr w:type="gramStart"/>
      <w:r w:rsidRPr="00084198">
        <w:rPr>
          <w:lang w:val="en-CA" w:eastAsia="ko-KR"/>
        </w:rPr>
        <w:t>ctxInc</w:t>
      </w:r>
      <w:proofErr w:type="spellEnd"/>
      <w:proofErr w:type="gramEnd"/>
      <w:r w:rsidRPr="00084198">
        <w:rPr>
          <w:lang w:val="en-CA" w:eastAsia="ko-KR"/>
        </w:rPr>
        <w:t xml:space="preserve"> = </w:t>
      </w:r>
      <w:r>
        <w:rPr>
          <w:lang w:val="en-CA" w:eastAsia="ko-KR"/>
        </w:rPr>
        <w:t>(</w:t>
      </w:r>
      <w:proofErr w:type="spellStart"/>
      <w:r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== 0 ? 0 : 24</w:t>
      </w:r>
      <w:r w:rsidRPr="00084198">
        <w:rPr>
          <w:lang w:val="en-CA" w:eastAsia="ko-KR"/>
        </w:rPr>
        <w:t> )</w:t>
      </w:r>
      <w:r>
        <w:rPr>
          <w:lang w:val="en-CA" w:eastAsia="ko-KR"/>
        </w:rPr>
        <w:t xml:space="preserve"> + </w:t>
      </w:r>
      <w:r w:rsidRPr="00084198">
        <w:rPr>
          <w:lang w:val="en-CA" w:eastAsia="ko-KR"/>
        </w:rPr>
        <w:t xml:space="preserve">Min( ( locSumAbsPass1 + 1 ) &gt;&gt; 1, 3 ) + </w:t>
      </w:r>
      <w:r>
        <w:rPr>
          <w:lang w:val="en-CA" w:eastAsia="ko-KR"/>
        </w:rPr>
        <w:t xml:space="preserve">4 * </w:t>
      </w:r>
      <w:proofErr w:type="spellStart"/>
      <w:r>
        <w:rPr>
          <w:lang w:val="en-CA" w:eastAsia="ko-KR"/>
        </w:rPr>
        <w:t>dIdx</w:t>
      </w:r>
      <w:proofErr w:type="spellEnd"/>
    </w:p>
    <w:p w14:paraId="22127BEF" w14:textId="77777777" w:rsidR="00E030DA" w:rsidRPr="00084198" w:rsidRDefault="00E030DA" w:rsidP="00E030D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>Otherwise</w:t>
      </w:r>
      <w:r w:rsidRPr="00084198">
        <w:rPr>
          <w:noProof/>
          <w:lang w:val="en-CA"/>
        </w:rPr>
        <w:t>, ctxInc is derived as follows:</w:t>
      </w:r>
    </w:p>
    <w:p w14:paraId="3A29413D" w14:textId="77777777" w:rsidR="00E030DA" w:rsidRDefault="00E030DA" w:rsidP="00E030DA">
      <w:pPr>
        <w:rPr>
          <w:rFonts w:eastAsia="新細明體"/>
          <w:lang w:val="en-CA" w:eastAsia="zh-TW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 xml:space="preserve">  </w:t>
      </w:r>
      <w:r w:rsidRPr="00084198">
        <w:rPr>
          <w:noProof/>
          <w:lang w:val="en-CA" w:eastAsia="ko-KR"/>
        </w:rPr>
        <w:t xml:space="preserve">ctxInc = </w:t>
      </w:r>
      <w:r>
        <w:rPr>
          <w:noProof/>
          <w:lang w:val="en-CA" w:eastAsia="ko-KR"/>
        </w:rPr>
        <w:t xml:space="preserve">(cIdx == 0 ? ( 12 + 6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2 )) : ( 32 + 4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2 )</w:t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>+ ( locSumAbsPass1</w:t>
      </w:r>
      <w:r>
        <w:rPr>
          <w:noProof/>
          <w:lang w:val="en-CA" w:eastAsia="ko-KR"/>
        </w:rPr>
        <w:t xml:space="preserve"> == 0</w:t>
      </w:r>
      <w:r w:rsidRPr="00084198">
        <w:rPr>
          <w:noProof/>
          <w:lang w:val="en-CA" w:eastAsia="ko-KR"/>
        </w:rPr>
        <w:t> ?  </w:t>
      </w:r>
      <w:r>
        <w:rPr>
          <w:noProof/>
          <w:lang w:val="en-CA" w:eastAsia="ko-KR"/>
        </w:rPr>
        <w:t>0</w:t>
      </w:r>
      <w:r w:rsidRPr="00084198">
        <w:rPr>
          <w:noProof/>
          <w:lang w:val="en-CA" w:eastAsia="ko-KR"/>
        </w:rPr>
        <w:t> : </w:t>
      </w:r>
      <w:r>
        <w:rPr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 w:eastAsia="ko-KR"/>
        </w:rPr>
        <w:t xml:space="preserve"> + 2 * dIdx</w:t>
      </w:r>
    </w:p>
    <w:p w14:paraId="3EC865B8" w14:textId="27BB94F4" w:rsidR="00E030DA" w:rsidRDefault="00E030DA" w:rsidP="00AB03B7">
      <w:pPr>
        <w:rPr>
          <w:noProof/>
          <w:lang w:val="en-CA" w:eastAsia="ko-KR"/>
        </w:rPr>
      </w:pPr>
    </w:p>
    <w:p w14:paraId="28BCD56D" w14:textId="6674D9E6" w:rsidR="006F78C5" w:rsidRDefault="00E030DA" w:rsidP="006F78C5">
      <w:pPr>
        <w:rPr>
          <w:noProof/>
          <w:lang w:val="en-CA"/>
        </w:rPr>
      </w:pPr>
      <w:r>
        <w:rPr>
          <w:noProof/>
          <w:lang w:val="en-CA" w:eastAsia="ko-KR"/>
        </w:rPr>
        <w:t xml:space="preserve">In Method 2, context reduction is applied to all subsets associated with </w:t>
      </w:r>
      <w:r>
        <w:rPr>
          <w:szCs w:val="22"/>
          <w:lang w:val="en-CA"/>
        </w:rPr>
        <w:t xml:space="preserve">dependent quantization states 2 and 3 or </w:t>
      </w:r>
      <w:r>
        <w:rPr>
          <w:noProof/>
          <w:lang w:val="en-CA" w:eastAsia="ko-KR"/>
        </w:rPr>
        <w:t>associated with chroma components</w:t>
      </w:r>
      <w:r w:rsidR="006F78C5">
        <w:rPr>
          <w:noProof/>
          <w:lang w:val="en-CA" w:eastAsia="ko-KR"/>
        </w:rPr>
        <w:t xml:space="preserve"> </w:t>
      </w:r>
      <w:r w:rsidR="006F78C5">
        <w:rPr>
          <w:szCs w:val="22"/>
          <w:lang w:val="en-CA"/>
        </w:rPr>
        <w:t xml:space="preserve">and </w:t>
      </w:r>
      <w:r w:rsidR="006F78C5">
        <w:rPr>
          <w:noProof/>
          <w:lang w:val="en-CA" w:eastAsia="ko-KR"/>
        </w:rPr>
        <w:t xml:space="preserve">leads to context reduction by 24, </w:t>
      </w:r>
      <w:r w:rsidR="006F78C5">
        <w:rPr>
          <w:szCs w:val="22"/>
          <w:lang w:val="en-CA"/>
        </w:rPr>
        <w:t xml:space="preserve">as illustrated in Figure </w:t>
      </w:r>
      <w:r w:rsidR="00285A4F">
        <w:rPr>
          <w:szCs w:val="22"/>
          <w:lang w:val="en-CA"/>
        </w:rPr>
        <w:t xml:space="preserve">1 </w:t>
      </w:r>
      <w:r w:rsidR="006F78C5">
        <w:rPr>
          <w:szCs w:val="22"/>
          <w:lang w:val="en-CA"/>
        </w:rPr>
        <w:t>(b)</w:t>
      </w:r>
      <w:r w:rsidR="006F78C5">
        <w:rPr>
          <w:noProof/>
          <w:lang w:val="en-CA" w:eastAsia="ko-KR"/>
        </w:rPr>
        <w:t xml:space="preserve">. </w:t>
      </w:r>
      <w:r w:rsidR="006F78C5">
        <w:rPr>
          <w:rFonts w:eastAsia="新細明體"/>
          <w:lang w:val="en-CA" w:eastAsia="zh-TW"/>
        </w:rPr>
        <w:t xml:space="preserve">The context increment variable </w:t>
      </w:r>
      <w:proofErr w:type="spellStart"/>
      <w:r w:rsidR="006F78C5">
        <w:rPr>
          <w:rFonts w:eastAsia="新細明體"/>
          <w:lang w:val="en-CA" w:eastAsia="zh-TW"/>
        </w:rPr>
        <w:t>ctxInc</w:t>
      </w:r>
      <w:proofErr w:type="spellEnd"/>
      <w:r w:rsidR="006F78C5">
        <w:rPr>
          <w:rFonts w:eastAsia="新細明體"/>
          <w:lang w:val="en-CA" w:eastAsia="zh-TW"/>
        </w:rPr>
        <w:t xml:space="preserve"> for </w:t>
      </w:r>
      <w:r w:rsidR="006F78C5">
        <w:rPr>
          <w:noProof/>
          <w:lang w:val="en-CA" w:eastAsia="ko-KR"/>
        </w:rPr>
        <w:t xml:space="preserve">coding </w:t>
      </w:r>
      <w:proofErr w:type="spellStart"/>
      <w:r w:rsidR="006F78C5">
        <w:rPr>
          <w:szCs w:val="22"/>
          <w:lang w:val="en-CA"/>
        </w:rPr>
        <w:t>sig_coeff_flag</w:t>
      </w:r>
      <w:proofErr w:type="spellEnd"/>
      <w:r w:rsidR="006F78C5">
        <w:rPr>
          <w:szCs w:val="22"/>
          <w:lang w:val="en-CA"/>
        </w:rPr>
        <w:t xml:space="preserve"> </w:t>
      </w:r>
      <w:r w:rsidR="006F78C5">
        <w:rPr>
          <w:rFonts w:eastAsia="新細明體"/>
          <w:lang w:val="en-CA" w:eastAsia="zh-TW"/>
        </w:rPr>
        <w:t xml:space="preserve">at </w:t>
      </w:r>
      <w:r w:rsidR="006F78C5" w:rsidRPr="00084198">
        <w:rPr>
          <w:noProof/>
          <w:lang w:val="en-CA"/>
        </w:rPr>
        <w:t>the current coefficient scan location (xC, yC )</w:t>
      </w:r>
      <w:r w:rsidR="006F78C5">
        <w:rPr>
          <w:rFonts w:eastAsia="新細明體"/>
          <w:lang w:val="en-CA" w:eastAsia="zh-TW"/>
        </w:rPr>
        <w:t xml:space="preserve"> </w:t>
      </w:r>
      <w:r w:rsidR="006F78C5" w:rsidRPr="00084198">
        <w:rPr>
          <w:noProof/>
          <w:lang w:val="en-CA"/>
        </w:rPr>
        <w:t>with colour component index cIdx</w:t>
      </w:r>
      <w:r w:rsidR="006F78C5">
        <w:rPr>
          <w:noProof/>
          <w:lang w:val="en-CA"/>
        </w:rPr>
        <w:t xml:space="preserve"> and </w:t>
      </w:r>
      <w:r w:rsidR="006F78C5">
        <w:rPr>
          <w:szCs w:val="22"/>
          <w:lang w:val="en-CA"/>
        </w:rPr>
        <w:t xml:space="preserve">dependent quantization state </w:t>
      </w:r>
      <w:r w:rsidR="006F78C5" w:rsidRPr="00084198">
        <w:rPr>
          <w:noProof/>
          <w:lang w:val="en-CA" w:eastAsia="ko-KR"/>
        </w:rPr>
        <w:t>QState</w:t>
      </w:r>
      <w:r w:rsidR="006F78C5">
        <w:rPr>
          <w:szCs w:val="22"/>
          <w:lang w:val="en-CA"/>
        </w:rPr>
        <w:t xml:space="preserve"> </w:t>
      </w:r>
      <w:r w:rsidR="006F78C5" w:rsidRPr="00084198">
        <w:rPr>
          <w:noProof/>
          <w:lang w:val="en-CA"/>
        </w:rPr>
        <w:t>is derived as follows</w:t>
      </w:r>
      <w:r w:rsidR="006F78C5">
        <w:rPr>
          <w:noProof/>
          <w:lang w:val="en-CA"/>
        </w:rPr>
        <w:t>:</w:t>
      </w:r>
    </w:p>
    <w:p w14:paraId="2ED85B57" w14:textId="77777777" w:rsidR="006F78C5" w:rsidRDefault="006F78C5" w:rsidP="006F78C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 xml:space="preserve">The </w:t>
      </w:r>
      <w:r w:rsidRPr="0022334C">
        <w:rPr>
          <w:noProof/>
          <w:lang w:val="en-CA"/>
        </w:rPr>
        <w:t>variable d is set equal to xC + yC.</w:t>
      </w:r>
      <w:r>
        <w:rPr>
          <w:noProof/>
          <w:lang w:val="en-CA"/>
        </w:rPr>
        <w:t xml:space="preserve"> The variable dIdx is derived </w:t>
      </w:r>
      <w:r w:rsidRPr="00084198">
        <w:rPr>
          <w:noProof/>
          <w:lang w:val="en-CA"/>
        </w:rPr>
        <w:t>as follows:</w:t>
      </w:r>
    </w:p>
    <w:p w14:paraId="3D34EE8C" w14:textId="77777777" w:rsidR="006F78C5" w:rsidRDefault="006F78C5" w:rsidP="006F78C5">
      <w:pPr>
        <w:tabs>
          <w:tab w:val="clear" w:pos="1440"/>
          <w:tab w:val="left" w:pos="794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noProof/>
          <w:lang w:val="en-CA"/>
        </w:rPr>
        <w:t xml:space="preserve">   </w:t>
      </w:r>
      <w:proofErr w:type="spellStart"/>
      <w:proofErr w:type="gramStart"/>
      <w:r>
        <w:rPr>
          <w:lang w:val="en-CA" w:eastAsia="ko-KR"/>
        </w:rPr>
        <w:t>dIdx</w:t>
      </w:r>
      <w:proofErr w:type="spellEnd"/>
      <w:proofErr w:type="gramEnd"/>
      <w:r>
        <w:rPr>
          <w:lang w:val="en-CA" w:eastAsia="ko-KR"/>
        </w:rPr>
        <w:t xml:space="preserve"> = ( d &lt; 2 ? 1 : 0) + ( (</w:t>
      </w:r>
      <w:proofErr w:type="spellStart"/>
      <w:r w:rsidRPr="00084198"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== 0 &amp;&amp; d &lt; 5 ) ? 1 : 0 )</w:t>
      </w:r>
      <w:r>
        <w:rPr>
          <w:lang w:val="en-CA" w:eastAsia="ko-KR"/>
        </w:rPr>
        <w:tab/>
      </w:r>
      <w:r w:rsidRPr="00D60016">
        <w:rPr>
          <w:lang w:val="en-CA"/>
        </w:rPr>
        <w:t xml:space="preserve"> </w:t>
      </w:r>
    </w:p>
    <w:p w14:paraId="32B057D0" w14:textId="77777777" w:rsidR="006F78C5" w:rsidRPr="00B344F9" w:rsidRDefault="006F78C5" w:rsidP="006F78C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 w:rsidRPr="00084198">
        <w:rPr>
          <w:noProof/>
          <w:lang w:val="en-CA"/>
        </w:rPr>
        <w:t xml:space="preserve">If </w:t>
      </w:r>
      <w:r w:rsidRPr="00084198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 xml:space="preserve"> is less than or equal to 1 and </w:t>
      </w:r>
      <w:proofErr w:type="spellStart"/>
      <w:r>
        <w:rPr>
          <w:lang w:val="en-CA" w:eastAsia="ko-KR"/>
        </w:rPr>
        <w:t>cIdx</w:t>
      </w:r>
      <w:proofErr w:type="spellEnd"/>
      <w:r>
        <w:rPr>
          <w:lang w:val="en-CA" w:eastAsia="ko-KR"/>
        </w:rPr>
        <w:t xml:space="preserve"> is equal to 0</w:t>
      </w:r>
      <w:r>
        <w:rPr>
          <w:noProof/>
          <w:lang w:val="en-CA" w:eastAsia="ko-KR"/>
        </w:rPr>
        <w:t xml:space="preserve">, </w:t>
      </w:r>
      <w:r w:rsidRPr="00B344F9">
        <w:rPr>
          <w:noProof/>
          <w:lang w:val="en-CA"/>
        </w:rPr>
        <w:t>ctxInc is derived as follows:</w:t>
      </w:r>
    </w:p>
    <w:p w14:paraId="32259011" w14:textId="77777777" w:rsidR="006F78C5" w:rsidRPr="00084198" w:rsidRDefault="006F78C5" w:rsidP="006F78C5">
      <w:pPr>
        <w:tabs>
          <w:tab w:val="left" w:pos="794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rPr>
          <w:lang w:val="en-CA" w:eastAsia="ko-KR"/>
        </w:rPr>
      </w:pPr>
      <w:r>
        <w:rPr>
          <w:lang w:val="en-CA" w:eastAsia="ko-KR"/>
        </w:rPr>
        <w:t xml:space="preserve">   </w:t>
      </w:r>
      <w:proofErr w:type="spellStart"/>
      <w:proofErr w:type="gramStart"/>
      <w:r w:rsidRPr="00084198">
        <w:rPr>
          <w:lang w:val="en-CA" w:eastAsia="ko-KR"/>
        </w:rPr>
        <w:t>ctxInc</w:t>
      </w:r>
      <w:proofErr w:type="spellEnd"/>
      <w:proofErr w:type="gramEnd"/>
      <w:r w:rsidRPr="00084198">
        <w:rPr>
          <w:lang w:val="en-CA" w:eastAsia="ko-KR"/>
        </w:rPr>
        <w:t xml:space="preserve"> = Min( ( locSumAbsPass1 + 1 ) &gt;&gt; 1, 3 ) + </w:t>
      </w:r>
      <w:r>
        <w:rPr>
          <w:lang w:val="en-CA" w:eastAsia="ko-KR"/>
        </w:rPr>
        <w:t xml:space="preserve">4 * </w:t>
      </w:r>
      <w:proofErr w:type="spellStart"/>
      <w:r>
        <w:rPr>
          <w:lang w:val="en-CA" w:eastAsia="ko-KR"/>
        </w:rPr>
        <w:t>dIdx</w:t>
      </w:r>
      <w:proofErr w:type="spellEnd"/>
    </w:p>
    <w:p w14:paraId="6614BD48" w14:textId="77777777" w:rsidR="006F78C5" w:rsidRPr="00084198" w:rsidRDefault="006F78C5" w:rsidP="006F78C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/>
        </w:rPr>
      </w:pPr>
      <w:r>
        <w:rPr>
          <w:noProof/>
          <w:lang w:val="en-CA"/>
        </w:rPr>
        <w:t>Otherwise</w:t>
      </w:r>
      <w:r w:rsidRPr="00084198">
        <w:rPr>
          <w:noProof/>
          <w:lang w:val="en-CA"/>
        </w:rPr>
        <w:t>, ctxInc is derived as follows:</w:t>
      </w:r>
    </w:p>
    <w:p w14:paraId="44AE5C95" w14:textId="77777777" w:rsidR="006F78C5" w:rsidRDefault="006F78C5" w:rsidP="006F78C5">
      <w:pPr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 xml:space="preserve">  </w:t>
      </w:r>
      <w:r w:rsidRPr="00084198">
        <w:rPr>
          <w:noProof/>
          <w:lang w:val="en-CA" w:eastAsia="ko-KR"/>
        </w:rPr>
        <w:t xml:space="preserve">ctxInc = </w:t>
      </w:r>
      <w:r>
        <w:rPr>
          <w:noProof/>
          <w:lang w:val="en-CA" w:eastAsia="ko-KR"/>
        </w:rPr>
        <w:t xml:space="preserve">( cIdx == 0 ? ( 12 + 6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2 )) : ( 24 + 4 * ( </w:t>
      </w:r>
      <w:r w:rsidRPr="00084198">
        <w:rPr>
          <w:noProof/>
          <w:lang w:val="en-CA" w:eastAsia="ko-KR"/>
        </w:rPr>
        <w:t>QState −</w:t>
      </w:r>
      <w:r>
        <w:rPr>
          <w:noProof/>
          <w:lang w:val="en-CA" w:eastAsia="ko-KR"/>
        </w:rPr>
        <w:t xml:space="preserve"> 1 )</w:t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+ </w:t>
      </w:r>
    </w:p>
    <w:p w14:paraId="2872C624" w14:textId="3E7F3A23" w:rsidR="00B44F70" w:rsidRPr="00364F63" w:rsidRDefault="006F78C5" w:rsidP="00AB03B7">
      <w:pPr>
        <w:rPr>
          <w:rFonts w:eastAsia="新細明體"/>
          <w:lang w:val="en-CA" w:eastAsia="zh-TW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 xml:space="preserve">  </w:t>
      </w:r>
      <w:r w:rsidRPr="00084198">
        <w:rPr>
          <w:noProof/>
          <w:lang w:val="en-CA" w:eastAsia="ko-KR"/>
        </w:rPr>
        <w:t>( locSumAbsPass1</w:t>
      </w:r>
      <w:r>
        <w:rPr>
          <w:noProof/>
          <w:lang w:val="en-CA" w:eastAsia="ko-KR"/>
        </w:rPr>
        <w:t xml:space="preserve"> == 0</w:t>
      </w:r>
      <w:r w:rsidRPr="00084198">
        <w:rPr>
          <w:noProof/>
          <w:lang w:val="en-CA" w:eastAsia="ko-KR"/>
        </w:rPr>
        <w:t> ?  </w:t>
      </w:r>
      <w:r>
        <w:rPr>
          <w:noProof/>
          <w:lang w:val="en-CA" w:eastAsia="ko-KR"/>
        </w:rPr>
        <w:t>0</w:t>
      </w:r>
      <w:r w:rsidRPr="00084198">
        <w:rPr>
          <w:noProof/>
          <w:lang w:val="en-CA" w:eastAsia="ko-KR"/>
        </w:rPr>
        <w:t> : </w:t>
      </w:r>
      <w:r>
        <w:rPr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 w:eastAsia="ko-KR"/>
        </w:rPr>
        <w:t xml:space="preserve"> + 2 * dIdx</w:t>
      </w:r>
    </w:p>
    <w:p w14:paraId="38EF44D9" w14:textId="77777777" w:rsidR="00AB03B7" w:rsidRDefault="00AB03B7" w:rsidP="00AB03B7">
      <w:pPr>
        <w:rPr>
          <w:lang w:val="en-GB"/>
        </w:rPr>
      </w:pPr>
    </w:p>
    <w:p w14:paraId="4E31166B" w14:textId="409322C7" w:rsidR="00AB03B7" w:rsidRPr="00364F63" w:rsidRDefault="0026010D" w:rsidP="00AB03B7">
      <w:pPr>
        <w:jc w:val="center"/>
      </w:pPr>
      <w:r w:rsidRPr="0026010D">
        <w:rPr>
          <w:noProof/>
          <w:lang w:eastAsia="zh-TW"/>
        </w:rPr>
        <w:t xml:space="preserve"> </w:t>
      </w:r>
      <w:r w:rsidRPr="0026010D">
        <w:rPr>
          <w:noProof/>
          <w:lang w:eastAsia="zh-TW"/>
        </w:rPr>
        <mc:AlternateContent>
          <mc:Choice Requires="wpg">
            <w:drawing>
              <wp:inline distT="0" distB="0" distL="0" distR="0" wp14:anchorId="7EF0EEEC" wp14:editId="3BB26EA6">
                <wp:extent cx="4856480" cy="2810549"/>
                <wp:effectExtent l="0" t="0" r="20320" b="0"/>
                <wp:docPr id="25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6480" cy="2810549"/>
                          <a:chOff x="-1" y="0"/>
                          <a:chExt cx="6992231" cy="3905364"/>
                        </a:xfrm>
                      </wpg:grpSpPr>
                      <wpg:grpSp>
                        <wpg:cNvPr id="28" name="群組 55"/>
                        <wpg:cNvGrpSpPr/>
                        <wpg:grpSpPr>
                          <a:xfrm>
                            <a:off x="-1" y="0"/>
                            <a:ext cx="3114663" cy="3457012"/>
                            <a:chOff x="-1" y="0"/>
                            <a:chExt cx="2783215" cy="3356429"/>
                          </a:xfrm>
                        </wpg:grpSpPr>
                        <wpg:grpSp>
                          <wpg:cNvPr id="29" name="群組 4"/>
                          <wpg:cNvGrpSpPr/>
                          <wpg:grpSpPr>
                            <a:xfrm>
                              <a:off x="15199" y="2295037"/>
                              <a:ext cx="2768015" cy="1061392"/>
                              <a:chOff x="15200" y="2295037"/>
                              <a:chExt cx="4897913" cy="1836572"/>
                            </a:xfrm>
                          </wpg:grpSpPr>
                          <wps:wsp>
                            <wps:cNvPr id="30" name="矩形 5"/>
                            <wps:cNvSpPr/>
                            <wps:spPr>
                              <a:xfrm>
                                <a:off x="2018965" y="2403609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31" name="直線接點 6"/>
                            <wps:cNvCnPr/>
                            <wps:spPr>
                              <a:xfrm flipH="1">
                                <a:off x="2018966" y="2403609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直線接點 7"/>
                            <wps:cNvCnPr/>
                            <wps:spPr>
                              <a:xfrm>
                                <a:off x="2524575" y="2893082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直線接點 8"/>
                            <wps:cNvCnPr/>
                            <wps:spPr>
                              <a:xfrm flipH="1">
                                <a:off x="2011656" y="240360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" name="文字方塊 9"/>
                            <wps:cNvSpPr txBox="1"/>
                            <wps:spPr>
                              <a:xfrm>
                                <a:off x="1947384" y="2295037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1727676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35" name="文字方塊 10"/>
                            <wps:cNvSpPr txBox="1"/>
                            <wps:spPr>
                              <a:xfrm>
                                <a:off x="2183187" y="251019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3AC98AA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36" name="文字方塊 11"/>
                            <wps:cNvSpPr txBox="1"/>
                            <wps:spPr>
                              <a:xfrm>
                                <a:off x="2801691" y="328733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BB7B55F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37" name="矩形 12"/>
                            <wps:cNvSpPr/>
                            <wps:spPr>
                              <a:xfrm>
                                <a:off x="4049113" y="2411677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8" name="直線接點 13"/>
                            <wps:cNvCnPr/>
                            <wps:spPr>
                              <a:xfrm flipH="1">
                                <a:off x="4050214" y="2434886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文字方塊 14"/>
                            <wps:cNvSpPr txBox="1"/>
                            <wps:spPr>
                              <a:xfrm>
                                <a:off x="4318920" y="267792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BAB85D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0" name="文字方塊 15"/>
                            <wps:cNvSpPr txBox="1"/>
                            <wps:spPr>
                              <a:xfrm>
                                <a:off x="3951937" y="235201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8281D4A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1" name="文字方塊 16"/>
                            <wps:cNvSpPr txBox="1"/>
                            <wps:spPr>
                              <a:xfrm>
                                <a:off x="15200" y="2403824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351845C6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3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42" name="群組 21"/>
                          <wpg:cNvGrpSpPr/>
                          <wpg:grpSpPr>
                            <a:xfrm>
                              <a:off x="15199" y="1125086"/>
                              <a:ext cx="2768015" cy="1061392"/>
                              <a:chOff x="15200" y="1125086"/>
                              <a:chExt cx="4897913" cy="1836572"/>
                            </a:xfrm>
                          </wpg:grpSpPr>
                          <wps:wsp>
                            <wps:cNvPr id="43" name="矩形 22"/>
                            <wps:cNvSpPr/>
                            <wps:spPr>
                              <a:xfrm>
                                <a:off x="2018965" y="1233658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44" name="直線接點 23"/>
                            <wps:cNvCnPr/>
                            <wps:spPr>
                              <a:xfrm flipH="1">
                                <a:off x="2018965" y="1233658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" name="直線接點 24"/>
                            <wps:cNvCnPr/>
                            <wps:spPr>
                              <a:xfrm>
                                <a:off x="2524575" y="1723131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直線接點 25"/>
                            <wps:cNvCnPr/>
                            <wps:spPr>
                              <a:xfrm flipH="1">
                                <a:off x="2011656" y="1233658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文字方塊 26"/>
                            <wps:cNvSpPr txBox="1"/>
                            <wps:spPr>
                              <a:xfrm>
                                <a:off x="1947384" y="1125086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C4358CD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8" name="文字方塊 27"/>
                            <wps:cNvSpPr txBox="1"/>
                            <wps:spPr>
                              <a:xfrm>
                                <a:off x="2183187" y="134023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57ECD8F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49" name="文字方塊 28"/>
                            <wps:cNvSpPr txBox="1"/>
                            <wps:spPr>
                              <a:xfrm>
                                <a:off x="2801691" y="211738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CBDA651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50" name="矩形 29"/>
                            <wps:cNvSpPr/>
                            <wps:spPr>
                              <a:xfrm>
                                <a:off x="4049113" y="1241726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1" name="直線接點 30"/>
                            <wps:cNvCnPr/>
                            <wps:spPr>
                              <a:xfrm flipH="1">
                                <a:off x="4050214" y="1264935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文字方塊 31"/>
                            <wps:cNvSpPr txBox="1"/>
                            <wps:spPr>
                              <a:xfrm>
                                <a:off x="4318920" y="1507978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3FD79F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53" name="文字方塊 32"/>
                            <wps:cNvSpPr txBox="1"/>
                            <wps:spPr>
                              <a:xfrm>
                                <a:off x="3951937" y="118206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FEC080F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54" name="文字方塊 33"/>
                            <wps:cNvSpPr txBox="1"/>
                            <wps:spPr>
                              <a:xfrm>
                                <a:off x="15200" y="1233873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02D59B7D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2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55" name="群組 38"/>
                          <wpg:cNvGrpSpPr/>
                          <wpg:grpSpPr>
                            <a:xfrm>
                              <a:off x="-1" y="0"/>
                              <a:ext cx="2768015" cy="1061392"/>
                              <a:chOff x="0" y="0"/>
                              <a:chExt cx="4897913" cy="1836572"/>
                            </a:xfrm>
                          </wpg:grpSpPr>
                          <wps:wsp>
                            <wps:cNvPr id="56" name="矩形 39"/>
                            <wps:cNvSpPr/>
                            <wps:spPr>
                              <a:xfrm>
                                <a:off x="2003765" y="108572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57" name="直線接點 40"/>
                            <wps:cNvCnPr/>
                            <wps:spPr>
                              <a:xfrm flipH="1">
                                <a:off x="2003765" y="108572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" name="直線接點 41"/>
                            <wps:cNvCnPr/>
                            <wps:spPr>
                              <a:xfrm>
                                <a:off x="2509375" y="598045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直線接點 42"/>
                            <wps:cNvCnPr/>
                            <wps:spPr>
                              <a:xfrm flipH="1">
                                <a:off x="1996456" y="108572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文字方塊 43"/>
                            <wps:cNvSpPr txBox="1"/>
                            <wps:spPr>
                              <a:xfrm>
                                <a:off x="1932184" y="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0D46D7F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1" name="文字方塊 44"/>
                            <wps:cNvSpPr txBox="1"/>
                            <wps:spPr>
                              <a:xfrm>
                                <a:off x="2167987" y="215153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CA0FAD3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2" name="文字方塊 45"/>
                            <wps:cNvSpPr txBox="1"/>
                            <wps:spPr>
                              <a:xfrm>
                                <a:off x="2786491" y="99229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C279FCA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3" name="矩形 46"/>
                            <wps:cNvSpPr/>
                            <wps:spPr>
                              <a:xfrm>
                                <a:off x="4033913" y="116640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4" name="直線接點 47"/>
                            <wps:cNvCnPr/>
                            <wps:spPr>
                              <a:xfrm flipH="1">
                                <a:off x="4035014" y="13984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" name="文字方塊 48"/>
                            <wps:cNvSpPr txBox="1"/>
                            <wps:spPr>
                              <a:xfrm>
                                <a:off x="4303720" y="38289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0310FEA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6" name="文字方塊 49"/>
                            <wps:cNvSpPr txBox="1"/>
                            <wps:spPr>
                              <a:xfrm>
                                <a:off x="3936737" y="5697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8D1F507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67" name="文字方塊 50"/>
                            <wps:cNvSpPr txBox="1"/>
                            <wps:spPr>
                              <a:xfrm>
                                <a:off x="0" y="108787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1AACF944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0 or 1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</wpg:grpSp>
                      <wpg:grpSp>
                        <wpg:cNvPr id="68" name="群組 55"/>
                        <wpg:cNvGrpSpPr/>
                        <wpg:grpSpPr>
                          <a:xfrm>
                            <a:off x="3877567" y="0"/>
                            <a:ext cx="3114663" cy="3457012"/>
                            <a:chOff x="3877567" y="0"/>
                            <a:chExt cx="2783215" cy="3356429"/>
                          </a:xfrm>
                        </wpg:grpSpPr>
                        <wpg:grpSp>
                          <wpg:cNvPr id="69" name="群組 4"/>
                          <wpg:cNvGrpSpPr/>
                          <wpg:grpSpPr>
                            <a:xfrm>
                              <a:off x="3892767" y="2295037"/>
                              <a:ext cx="2768015" cy="1061392"/>
                              <a:chOff x="3892764" y="2295037"/>
                              <a:chExt cx="4897913" cy="1836572"/>
                            </a:xfrm>
                          </wpg:grpSpPr>
                          <wps:wsp>
                            <wps:cNvPr id="70" name="矩形 5"/>
                            <wps:cNvSpPr/>
                            <wps:spPr>
                              <a:xfrm>
                                <a:off x="5896529" y="2403609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71" name="直線接點 6"/>
                            <wps:cNvCnPr/>
                            <wps:spPr>
                              <a:xfrm flipH="1">
                                <a:off x="5896530" y="2403609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" name="直線接點 7"/>
                            <wps:cNvCnPr/>
                            <wps:spPr>
                              <a:xfrm>
                                <a:off x="6402139" y="2893082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" name="直線接點 8"/>
                            <wps:cNvCnPr/>
                            <wps:spPr>
                              <a:xfrm flipH="1">
                                <a:off x="5889220" y="240360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" name="文字方塊 9"/>
                            <wps:cNvSpPr txBox="1"/>
                            <wps:spPr>
                              <a:xfrm>
                                <a:off x="5824948" y="2295037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6035E52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75" name="文字方塊 10"/>
                            <wps:cNvSpPr txBox="1"/>
                            <wps:spPr>
                              <a:xfrm>
                                <a:off x="6060751" y="251019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6526DD9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76" name="文字方塊 11"/>
                            <wps:cNvSpPr txBox="1"/>
                            <wps:spPr>
                              <a:xfrm>
                                <a:off x="6679255" y="328733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3C0259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77" name="矩形 12"/>
                            <wps:cNvSpPr/>
                            <wps:spPr>
                              <a:xfrm>
                                <a:off x="7926677" y="2411677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8" name="直線接點 13"/>
                            <wps:cNvCnPr/>
                            <wps:spPr>
                              <a:xfrm flipH="1">
                                <a:off x="7927778" y="2434886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" name="文字方塊 14"/>
                            <wps:cNvSpPr txBox="1"/>
                            <wps:spPr>
                              <a:xfrm>
                                <a:off x="8196484" y="267792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B12C52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0" name="文字方塊 15"/>
                            <wps:cNvSpPr txBox="1"/>
                            <wps:spPr>
                              <a:xfrm>
                                <a:off x="7829501" y="235201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8558914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1" name="文字方塊 16"/>
                            <wps:cNvSpPr txBox="1"/>
                            <wps:spPr>
                              <a:xfrm>
                                <a:off x="3892764" y="2403824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3FA46285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3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82" name="群組 21"/>
                          <wpg:cNvGrpSpPr/>
                          <wpg:grpSpPr>
                            <a:xfrm>
                              <a:off x="3892767" y="1125086"/>
                              <a:ext cx="2768015" cy="1061392"/>
                              <a:chOff x="3892764" y="1125086"/>
                              <a:chExt cx="4897913" cy="1836572"/>
                            </a:xfrm>
                          </wpg:grpSpPr>
                          <wps:wsp>
                            <wps:cNvPr id="83" name="矩形 22"/>
                            <wps:cNvSpPr/>
                            <wps:spPr>
                              <a:xfrm>
                                <a:off x="5896529" y="1233658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84" name="直線接點 23"/>
                            <wps:cNvCnPr/>
                            <wps:spPr>
                              <a:xfrm flipH="1">
                                <a:off x="5896529" y="1233658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5" name="直線接點 24"/>
                            <wps:cNvCnPr/>
                            <wps:spPr>
                              <a:xfrm>
                                <a:off x="6402139" y="1723131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" name="直線接點 25"/>
                            <wps:cNvCnPr/>
                            <wps:spPr>
                              <a:xfrm flipH="1">
                                <a:off x="5889220" y="1233658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" name="文字方塊 26"/>
                            <wps:cNvSpPr txBox="1"/>
                            <wps:spPr>
                              <a:xfrm>
                                <a:off x="5824948" y="1125086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4C33977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8" name="文字方塊 27"/>
                            <wps:cNvSpPr txBox="1"/>
                            <wps:spPr>
                              <a:xfrm>
                                <a:off x="6060751" y="1340239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69D6E75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89" name="文字方塊 28"/>
                            <wps:cNvSpPr txBox="1"/>
                            <wps:spPr>
                              <a:xfrm>
                                <a:off x="6679255" y="211738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26D5D14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90" name="矩形 29"/>
                            <wps:cNvSpPr/>
                            <wps:spPr>
                              <a:xfrm>
                                <a:off x="7926677" y="1241726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1" name="直線接點 30"/>
                            <wps:cNvCnPr/>
                            <wps:spPr>
                              <a:xfrm flipH="1">
                                <a:off x="7927778" y="1264935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2" name="文字方塊 31"/>
                            <wps:cNvSpPr txBox="1"/>
                            <wps:spPr>
                              <a:xfrm>
                                <a:off x="8196484" y="1507978"/>
                                <a:ext cx="471605" cy="430306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3CE943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93" name="文字方塊 32"/>
                            <wps:cNvSpPr txBox="1"/>
                            <wps:spPr>
                              <a:xfrm>
                                <a:off x="7829501" y="1182061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F0A405C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94" name="文字方塊 33"/>
                            <wps:cNvSpPr txBox="1"/>
                            <wps:spPr>
                              <a:xfrm>
                                <a:off x="3892764" y="1233873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6D66D7DA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2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  <wpg:grpSp>
                          <wpg:cNvPr id="95" name="群組 38"/>
                          <wpg:cNvGrpSpPr/>
                          <wpg:grpSpPr>
                            <a:xfrm>
                              <a:off x="3877567" y="0"/>
                              <a:ext cx="2768015" cy="1061392"/>
                              <a:chOff x="3877564" y="0"/>
                              <a:chExt cx="4897913" cy="1836572"/>
                            </a:xfrm>
                          </wpg:grpSpPr>
                          <wps:wsp>
                            <wps:cNvPr id="96" name="矩形 39"/>
                            <wps:cNvSpPr/>
                            <wps:spPr>
                              <a:xfrm>
                                <a:off x="5881329" y="108572"/>
                                <a:ext cx="1728000" cy="17280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97" name="直線接點 40"/>
                            <wps:cNvCnPr/>
                            <wps:spPr>
                              <a:xfrm flipH="1">
                                <a:off x="5881329" y="108572"/>
                                <a:ext cx="1011220" cy="978947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8" name="直線接點 41"/>
                            <wps:cNvCnPr/>
                            <wps:spPr>
                              <a:xfrm>
                                <a:off x="6386939" y="598045"/>
                                <a:ext cx="53789" cy="1613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9" name="直線接點 42"/>
                            <wps:cNvCnPr/>
                            <wps:spPr>
                              <a:xfrm flipH="1">
                                <a:off x="5874020" y="108572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" name="文字方塊 43"/>
                            <wps:cNvSpPr txBox="1"/>
                            <wps:spPr>
                              <a:xfrm>
                                <a:off x="5809748" y="0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D66CA9C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1" name="文字方塊 44"/>
                            <wps:cNvSpPr txBox="1"/>
                            <wps:spPr>
                              <a:xfrm>
                                <a:off x="6045551" y="215153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A9BD2A4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2" name="文字方塊 45"/>
                            <wps:cNvSpPr txBox="1"/>
                            <wps:spPr>
                              <a:xfrm>
                                <a:off x="6664055" y="99229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79D97FB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0070C0"/>
                                      <w:kern w:val="24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3" name="矩形 46"/>
                            <wps:cNvSpPr/>
                            <wps:spPr>
                              <a:xfrm>
                                <a:off x="7911477" y="116640"/>
                                <a:ext cx="864000" cy="864000"/>
                              </a:xfrm>
                              <a:prstGeom prst="rect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04" name="直線接點 47"/>
                            <wps:cNvCnPr/>
                            <wps:spPr>
                              <a:xfrm flipH="1">
                                <a:off x="7912578" y="139849"/>
                                <a:ext cx="512919" cy="5056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5" name="文字方塊 48"/>
                            <wps:cNvSpPr txBox="1"/>
                            <wps:spPr>
                              <a:xfrm>
                                <a:off x="8181284" y="382892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B344905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6" name="文字方塊 49"/>
                            <wps:cNvSpPr txBox="1"/>
                            <wps:spPr>
                              <a:xfrm>
                                <a:off x="7814301" y="56975"/>
                                <a:ext cx="471605" cy="430306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5F4A8C6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64F63">
                                    <w:rPr>
                                      <w:color w:val="FF0000"/>
                                      <w:kern w:val="24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  <wps:wsp>
                            <wps:cNvPr id="107" name="文字方塊 50"/>
                            <wps:cNvSpPr txBox="1"/>
                            <wps:spPr>
                              <a:xfrm>
                                <a:off x="3877564" y="108787"/>
                                <a:ext cx="1727208" cy="609403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1A9ADCDC" w14:textId="77777777" w:rsidR="00DB5886" w:rsidRPr="00364F63" w:rsidRDefault="00DB5886" w:rsidP="0026010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>Qstate</w:t>
                                  </w:r>
                                  <w:proofErr w:type="spellEnd"/>
                                  <w:r w:rsidRPr="00364F63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CA"/>
                                    </w:rPr>
                                    <w:t xml:space="preserve"> = 0 or 1  </w:t>
                                  </w:r>
                                </w:p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wpg:grpSp>
                      </wpg:grpSp>
                      <wps:wsp>
                        <wps:cNvPr id="108" name="TextBox 129"/>
                        <wps:cNvSpPr txBox="1"/>
                        <wps:spPr>
                          <a:xfrm>
                            <a:off x="850326" y="3601680"/>
                            <a:ext cx="2112960" cy="3036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5FD27F" w14:textId="12223E42" w:rsidR="00DB5886" w:rsidRPr="00364F63" w:rsidRDefault="00DB5886" w:rsidP="00364F63">
                              <w:pPr>
                                <w:pStyle w:val="NormalWeb"/>
                                <w:numPr>
                                  <w:ilvl w:val="0"/>
                                  <w:numId w:val="16"/>
                                </w:numPr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364F63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Method 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30"/>
                        <wps:cNvSpPr txBox="1"/>
                        <wps:spPr>
                          <a:xfrm>
                            <a:off x="4713201" y="3601680"/>
                            <a:ext cx="2112960" cy="3036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70B5A9" w14:textId="0645A99D" w:rsidR="00DB5886" w:rsidRPr="00364F63" w:rsidRDefault="00DB5886" w:rsidP="0026010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(b) </w:t>
                              </w:r>
                              <w:r w:rsidRPr="00364F63">
                                <w:rPr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Method 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F0EEEC" id="Group 68" o:spid="_x0000_s1026" style="width:382.4pt;height:221.3pt;mso-position-horizontal-relative:char;mso-position-vertical-relative:line" coordorigin="" coordsize="69922,39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">
                <v:group id="群組 55" o:spid="_x0000_s1027" style="position:absolute;width:31146;height:34570" coordorigin="" coordsize="27832,335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群組 4" o:spid="_x0000_s1028" style="position:absolute;left:151;top:22950;width:27681;height:10614" coordorigin="152,229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矩形 5" o:spid="_x0000_s1029" style="position:absolute;left:20189;top:240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1QNs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1QNsAAAADbAAAADwAAAAAAAAAAAAAAAACYAgAAZHJzL2Rvd25y&#10;ZXYueG1sUEsFBgAAAAAEAAQA9QAAAIUDAAAAAA==&#10;" filled="f" strokecolor="black [3213]" strokeweight="1.5pt"/>
                    <v:line id="直線接點 6" o:spid="_x0000_s1030" style="position:absolute;flip:x;visibility:visible;mso-wrap-style:square" from="20189,24036" to="30301,33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H/t8QAAADbAAAADwAAAGRycy9kb3ducmV2LnhtbESPT2vCQBTE74LfYXlCb7oxpbZEV5H+&#10;kV4q1qrnZ/aZDWbfhuw2pt++Kwgeh5n5DTNbdLYSLTW+dKxgPEpAEOdOl1wo2P18DF9A+ICssXJM&#10;Cv7Iw2Le780w0+7C39RuQyEihH2GCkwIdSalzw1Z9CNXE0fv5BqLIcqmkLrBS4TbSqZJMpEWS44L&#10;Bmt6NZSft79Wwd60Etdfz++H46qVb+lTuilWqVIPg245BRGoC/fwrf2pFTyO4fol/gA5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cf+3xAAAANsAAAAPAAAAAAAAAAAA&#10;AAAAAKECAABkcnMvZG93bnJldi54bWxQSwUGAAAAAAQABAD5AAAAkgMAAAAA&#10;" strokecolor="black [3213]" strokeweight="1.5pt">
                      <v:stroke joinstyle="miter"/>
                    </v:line>
                    <v:line id="直線接點 7" o:spid="_x0000_s1031" style="position:absolute;visibility:visible;mso-wrap-style:square" from="25245,28930" to="25783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nucQAAADbAAAADwAAAGRycy9kb3ducmV2LnhtbESPQWvCQBSE70L/w/IKvZlNDcSSuooU&#10;LJ4KVXvI7ZF9ZlOzb9PsmqT/vlsQPA4z8w2z2ky2FQP1vnGs4DlJQRBXTjdcKzgdd/MXED4ga2wd&#10;k4Jf8rBZP8xWWGg38icNh1CLCGFfoAITQldI6StDFn3iOuLonV1vMUTZ11L3OEa4beUiTXNpseG4&#10;YLCjN0PV5XC1Cn6w2pEtv96HdDRDlp+7j+V3qdTT47R9BRFoCvfwrb3XCrIF/H+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due5xAAAANsAAAAPAAAAAAAAAAAA&#10;AAAAAKECAABkcnMvZG93bnJldi54bWxQSwUGAAAAAAQABAD5AAAAkgMAAAAA&#10;" strokecolor="#4472c4 [3204]" strokeweight=".5pt">
                      <v:stroke joinstyle="miter"/>
                    </v:line>
                    <v:line id="直線接點 8" o:spid="_x0000_s1032" style="position:absolute;flip:x;visibility:visible;mso-wrap-style:square" from="20116,24036" to="25245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/EW8QAAADbAAAADwAAAGRycy9kb3ducmV2LnhtbESPQWvCQBSE74X+h+UJvdWNEdsSXUXU&#10;ihdLa9XzM/vMhmbfhuwa4793C4Ueh5n5hpnMOluJlhpfOlYw6CcgiHOnSy4U7L/fn99A+ICssXJM&#10;Cm7kYTZ9fJhgpt2Vv6jdhUJECPsMFZgQ6kxKnxuy6PuuJo7e2TUWQ5RNIXWD1wi3lUyT5EVaLDku&#10;GKxpYSj/2V2sgoNpJX5sX1fH07qVy3SUfhbrVKmnXjcfgwjUhf/wX3ujFQyH8Ps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78RbxAAAANsAAAAPAAAAAAAAAAAA&#10;AAAAAKECAABkcnMvZG93bnJldi54bWxQSwUGAAAAAAQABAD5AAAAkgMAAAAA&#10;" strokecolor="black [3213]" strokeweight="1.5pt">
                      <v:stroke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9" o:spid="_x0000_s1033" type="#_x0000_t202" style="position:absolute;left:19473;top:229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nusQA&#10;AADbAAAADwAAAGRycy9kb3ducmV2LnhtbESPzWrDMBCE74G+g9hCLqGR04RSXMvGTUnSSw9O+wCL&#10;tf7B1spYSuL26aNAIcdhZr5hkmwyvTjT6FrLClbLCARxaXXLtYKf793TKwjnkTX2lknBLznI0odZ&#10;grG2Fy7ofPS1CBB2MSpovB9iKV3ZkEG3tANx8Co7GvRBjrXUI14C3PTyOYpepMGWw0KDA20bKrvj&#10;ySigvLB/X53bm+L9Y7uvWqaFPCg1f5zyNxCeJn8P/7c/tYL1B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Yp7rEAAAA2wAAAA8AAAAAAAAAAAAAAAAAmAIAAGRycy9k&#10;b3ducmV2LnhtbFBLBQYAAAAABAAEAPUAAACJAwAAAAA=&#10;" filled="f" stroked="f">
                      <v:textbox inset="0,0,0,0">
                        <w:txbxContent>
                          <w:p w14:paraId="01727676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0" o:spid="_x0000_s1034" type="#_x0000_t202" style="position:absolute;left:21831;top:2510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CIcQA&#10;AADbAAAADwAAAGRycy9kb3ducmV2LnhtbESPzWrDMBCE74G+g9hCLqGR05BSXMvGTUnSSw9O+wCL&#10;tf7B1spYSuL26aNAIcdhZr5hkmwyvTjT6FrLClbLCARxaXXLtYKf793TKwjnkTX2lknBLznI0odZ&#10;grG2Fy7ofPS1CBB2MSpovB9iKV3ZkEG3tANx8Co7GvRBjrXUI14C3PTyOYpepMGWw0KDA20bKrvj&#10;ySigvLB/X53bm+L9Y7uvWqaFPCg1f5zyNxCeJn8P/7c/tYL1B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UAiHEAAAA2wAAAA8AAAAAAAAAAAAAAAAAmAIAAGRycy9k&#10;b3ducmV2LnhtbFBLBQYAAAAABAAEAPUAAACJAwAAAAA=&#10;" filled="f" stroked="f">
                      <v:textbox inset="0,0,0,0">
                        <w:txbxContent>
                          <w:p w14:paraId="23AC98AA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1" o:spid="_x0000_s1035" type="#_x0000_t202" style="position:absolute;left:28016;top:328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acVsQA&#10;AADbAAAADwAAAGRycy9kb3ducmV2LnhtbESPQWuDQBSE74X+h+UVeilxbQMSrBtJE2Jz6UGTH/Bw&#10;X1R034q7TWx/fTcQ6HGYmW+YLJ/NIC40uc6ygtcoBkFcW91xo+B03C9WIJxH1jhYJgU/5CBfPz5k&#10;mGp75ZIulW9EgLBLUUHr/ZhK6eqWDLrIjsTBO9vJoA9yaqSe8BrgZpBvcZxIgx2HhRZH2rZU99W3&#10;UUCb0v5+9a4w5cduW5w7phf5qdTz07x5B+Fp9v/he/ugFSwTuH0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GnFbEAAAA2wAAAA8AAAAAAAAAAAAAAAAAmAIAAGRycy9k&#10;b3ducmV2LnhtbFBLBQYAAAAABAAEAPUAAACJAwAAAAA=&#10;" filled="f" stroked="f">
                      <v:textbox inset="0,0,0,0">
                        <w:txbxContent>
                          <w:p w14:paraId="7BB7B55F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12" o:spid="_x0000_s1036" style="position:absolute;left:40491;top:2411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qMcEA&#10;AADbAAAADwAAAGRycy9kb3ducmV2LnhtbESPQYvCMBSE74L/ITzBmyarYKUaZREED4Jo97DHR/O2&#10;Kdu8lCba+u/NwoLHYWa+Ybb7wTXiQV2oPWv4mCsQxKU3NVcavorjbA0iRGSDjWfS8KQA+914tMXc&#10;+J6v9LjFSiQIhxw12BjbXMpQWnIY5r4lTt6P7xzGJLtKmg77BHeNXCi1kg5rTgsWWzpYKn9vd6eh&#10;x5W6FGYRXPatToV09pCdrdbTyfC5ARFpiO/wf/tkNCwz+PuSfo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eKjHBAAAA2wAAAA8AAAAAAAAAAAAAAAAAmAIAAGRycy9kb3du&#10;cmV2LnhtbFBLBQYAAAAABAAEAPUAAACGAwAAAAA=&#10;" filled="f" strokecolor="#1f3763 [1604]" strokeweight="1.5pt"/>
                    <v:line id="直線接點 13" o:spid="_x0000_s1037" style="position:absolute;flip:x;visibility:visible;mso-wrap-style:square" from="40502,24348" to="45631,2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tWKsAAAADbAAAADwAAAGRycy9kb3ducmV2LnhtbERPyW7CMBC9I/EP1iBxKw5BLShgUNUF&#10;9dKqrOchHuKIeBzFbgh/jw+VOD69fbHqbCVaanzpWMF4lIAgzp0uuVCw330+zUD4gKyxckwKbuRh&#10;tez3Fphpd+UNtdtQiBjCPkMFJoQ6k9Lnhiz6kauJI3d2jcUQYVNI3eA1httKpknyIi2WHBsM1vRm&#10;KL9s/6yCg2kl/nxPP46ndSvf0+f0t1inSg0H3escRKAuPMT/7i+tYBLHxi/xB8jl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LVirAAAAA2wAAAA8AAAAAAAAAAAAAAAAA&#10;oQIAAGRycy9kb3ducmV2LnhtbFBLBQYAAAAABAAEAPkAAACOAwAAAAA=&#10;" strokecolor="black [3213]" strokeweight="1.5pt">
                      <v:stroke joinstyle="miter"/>
                    </v:line>
                    <v:shape id="文字方塊 14" o:spid="_x0000_s1038" type="#_x0000_t202" style="position:absolute;left:43189;top:267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kIJMQA&#10;AADbAAAADwAAAGRycy9kb3ducmV2LnhtbESPzWrDMBCE74G+g9hCLqGR00BoXcvGTUnSSw9O+wCL&#10;tf7B1spYSuL26aNAIcdhZr5hkmwyvTjT6FrLClbLCARxaXXLtYKf793TCwjnkTX2lknBLznI0odZ&#10;grG2Fy7ofPS1CBB2MSpovB9iKV3ZkEG3tANx8Co7GvRBjrXUI14C3PTyOYo20mDLYaHBgbYNld3x&#10;ZBRQXti/r87tTfH+sd1XLdNCHpSaP075GwhPk7+H/9ufWsH6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ZCCTEAAAA2wAAAA8AAAAAAAAAAAAAAAAAmAIAAGRycy9k&#10;b3ducmV2LnhtbFBLBQYAAAAABAAEAPUAAACJAwAAAAA=&#10;" filled="f" stroked="f">
                      <v:textbox inset="0,0,0,0">
                        <w:txbxContent>
                          <w:p w14:paraId="4DBAB85D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5" o:spid="_x0000_s1039" type="#_x0000_t202" style="position:absolute;left:39519;top:235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XSxL0A&#10;AADbAAAADwAAAGRycy9kb3ducmV2LnhtbERPSwrCMBDdC94hjOBGNFVEpBrFD342LqoeYGjGtthM&#10;ShO1enqzEFw+3n++bEwpnlS7wrKC4SACQZxaXXCm4HrZ9acgnEfWWFomBW9ysFy0W3OMtX1xQs+z&#10;z0QIYRejgtz7KpbSpTkZdANbEQfuZmuDPsA6k7rGVwg3pRxF0UQaLDg05FjRJqf0fn4YBbRK7Od0&#10;d3uTrLeb/a1g6smDUt1Os5qB8NT4v/jnPmoF47A+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2XSxL0AAADbAAAADwAAAAAAAAAAAAAAAACYAgAAZHJzL2Rvd25yZXYu&#10;eG1sUEsFBgAAAAAEAAQA9QAAAIIDAAAAAA==&#10;" filled="f" stroked="f">
                      <v:textbox inset="0,0,0,0">
                        <w:txbxContent>
                          <w:p w14:paraId="18281D4A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6" o:spid="_x0000_s1040" type="#_x0000_t202" style="position:absolute;left:152;top:240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XbC8MA&#10;AADbAAAADwAAAGRycy9kb3ducmV2LnhtbESPQWvCQBSE7wX/w/IEL6VuokVKmo2IVJGml6p4fmRf&#10;s8Hs25Ddmvjvu4VCj8PMfMPk69G24ka9bxwrSOcJCOLK6YZrBefT7ukFhA/IGlvHpOBOHtbF5CHH&#10;TLuBP+l2DLWIEPYZKjAhdJmUvjJk0c9dRxy9L9dbDFH2tdQ9DhFuW7lIkpW02HBcMNjR1lB1PX5b&#10;BW/6ww2PpV3SO99TZ8r9lsuLUrPpuHkFEWgM/+G/9kEreE7h90v8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XbC8MAAADbAAAADwAAAAAAAAAAAAAAAACYAgAAZHJzL2Rv&#10;d25yZXYueG1sUEsFBgAAAAAEAAQA9QAAAIgDAAAAAA==&#10;" filled="f" strokecolor="black [3213]">
                      <v:textbox inset="0,0,0,0">
                        <w:txbxContent>
                          <w:p w14:paraId="351845C6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3  </w:t>
                            </w:r>
                          </w:p>
                        </w:txbxContent>
                      </v:textbox>
                    </v:shape>
                  </v:group>
                  <v:group id="群組 21" o:spid="_x0000_s1041" style="position:absolute;left:151;top:11250;width:27681;height:10614" coordorigin="152,112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矩形 22" o:spid="_x0000_s1042" style="position:absolute;left:20189;top:123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9PM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iD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b08xQAAANsAAAAPAAAAAAAAAAAAAAAAAJgCAABkcnMv&#10;ZG93bnJldi54bWxQSwUGAAAAAAQABAD1AAAAigMAAAAA&#10;" filled="f" strokecolor="black [3213]" strokeweight="1.5pt"/>
                    <v:line id="直線接點 23" o:spid="_x0000_s1043" style="position:absolute;flip:x;visibility:visible;mso-wrap-style:square" from="20189,12336" to="30301,22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AvUsQAAADbAAAADwAAAGRycy9kb3ducmV2LnhtbESPQWvCQBSE74X+h+UJvdWNQdsSXUXU&#10;ihdLa9XzM/vMhmbfhuwa4793C4Ueh5n5hpnMOluJlhpfOlYw6CcgiHOnSy4U7L/fn99A+ICssXJM&#10;Cm7kYTZ9fJhgpt2Vv6jdhUJECPsMFZgQ6kxKnxuy6PuuJo7e2TUWQ5RNIXWD1wi3lUyT5EVaLDku&#10;GKxpYSj/2V2sgoNpJX5sX1fH07qVy3SUfhbrVKmnXjcfgwjUhf/wX3ujFQyH8Ps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AC9SxAAAANsAAAAPAAAAAAAAAAAA&#10;AAAAAKECAABkcnMvZG93bnJldi54bWxQSwUGAAAAAAQABAD5AAAAkgMAAAAA&#10;" strokecolor="black [3213]" strokeweight="1.5pt">
                      <v:stroke joinstyle="miter"/>
                    </v:line>
                    <v:line id="直線接點 24" o:spid="_x0000_s1044" style="position:absolute;visibility:visible;mso-wrap-style:square" from="25245,17231" to="25783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kMsMQAAADbAAAADwAAAGRycy9kb3ducmV2LnhtbESPT2vCQBTE70K/w/KE3nSjVSvRVUrB&#10;0pPgnx68PbLPbNrs25jdJvHbu4LgcZiZ3zDLdWdL0VDtC8cKRsMEBHHmdMG5guNhM5iD8AFZY+mY&#10;FFzJw3r10ltiql3LO2r2IRcRwj5FBSaEKpXSZ4Ys+qGriKN3drXFEGWdS11jG+G2lOMkmUmLBccF&#10;gxV9Gsr+9v9WwQWzDdnTz1eTtKZ5m52r7fvvSanXfvexABGoC8/wo/2tFUymcP8Sf4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mQywxAAAANsAAAAPAAAAAAAAAAAA&#10;AAAAAKECAABkcnMvZG93bnJldi54bWxQSwUGAAAAAAQABAD5AAAAkgMAAAAA&#10;" strokecolor="#4472c4 [3204]" strokeweight=".5pt">
                      <v:stroke joinstyle="miter"/>
                    </v:line>
                    <v:line id="直線接點 25" o:spid="_x0000_s1045" style="position:absolute;flip:x;visibility:visible;mso-wrap-style:square" from="20116,12336" to="25245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4UvsQAAADbAAAADwAAAGRycy9kb3ducmV2LnhtbESPS2/CMBCE75X4D9YicQOHiAIKGFT1&#10;gXppVZ7nJV7iiHgdxW5I/31dCanH0cx8o1muO1uJlhpfOlYwHiUgiHOnSy4UHPZvwzkIH5A1Vo5J&#10;wQ95WK96D0vMtLvxltpdKESEsM9QgQmhzqT0uSGLfuRq4uhdXGMxRNkUUjd4i3BbyTRJptJiyXHB&#10;YE3PhvLr7tsqOJpW4ufH7PV03rTyJX1Mv4pNqtSg3z0tQATqwn/43n7XCiZT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nhS+xAAAANsAAAAPAAAAAAAAAAAA&#10;AAAAAKECAABkcnMvZG93bnJldi54bWxQSwUGAAAAAAQABAD5AAAAkgMAAAAA&#10;" strokecolor="black [3213]" strokeweight="1.5pt">
                      <v:stroke joinstyle="miter"/>
                    </v:line>
                    <v:shape id="文字方塊 26" o:spid="_x0000_s1046" type="#_x0000_t202" style="position:absolute;left:19473;top:112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KsMQA&#10;AADbAAAADwAAAGRycy9kb3ducmV2LnhtbESPzWrDMBCE74G+g9hCLqGRU0JaXMvGTUnSSw9O+wCL&#10;tf7B1spYSuL26aNAIcdhZr5hkmwyvTjT6FrLClbLCARxaXXLtYKf793TKwjnkTX2lknBLznI0odZ&#10;grG2Fy7ofPS1CBB2MSpovB9iKV3ZkEG3tANx8Co7GvRBjrXUI14C3PTyOYo20mDLYaHBgbYNld3x&#10;ZBRQXti/r87tTfH+sd1XLdNCHpSaP075GwhPk7+H/9ufWsH6B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MSrDEAAAA2wAAAA8AAAAAAAAAAAAAAAAAmAIAAGRycy9k&#10;b3ducmV2LnhtbFBLBQYAAAAABAAEAPUAAACJAwAAAAA=&#10;" filled="f" stroked="f">
                      <v:textbox inset="0,0,0,0">
                        <w:txbxContent>
                          <w:p w14:paraId="5C4358CD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7" o:spid="_x0000_s1047" type="#_x0000_t202" style="position:absolute;left:21831;top:13402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ewr0A&#10;AADbAAAADwAAAGRycy9kb3ducmV2LnhtbERPSwrCMBDdC94hjOBGNFVEpBrFD342LqoeYGjGtthM&#10;ShO1enqzEFw+3n++bEwpnlS7wrKC4SACQZxaXXCm4HrZ9acgnEfWWFomBW9ysFy0W3OMtX1xQs+z&#10;z0QIYRejgtz7KpbSpTkZdANbEQfuZmuDPsA6k7rGVwg3pRxF0UQaLDg05FjRJqf0fn4YBbRK7Od0&#10;d3uTrLeb/a1g6smDUt1Os5qB8NT4v/jnPmoF4zA2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RPewr0AAADbAAAADwAAAAAAAAAAAAAAAACYAgAAZHJzL2Rvd25yZXYu&#10;eG1sUEsFBgAAAAAEAAQA9QAAAIIDAAAAAA==&#10;" filled="f" stroked="f">
                      <v:textbox inset="0,0,0,0">
                        <w:txbxContent>
                          <w:p w14:paraId="457ECD8F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8" o:spid="_x0000_s1048" type="#_x0000_t202" style="position:absolute;left:28016;top:211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97WcQA&#10;AADbAAAADwAAAGRycy9kb3ducmV2LnhtbESPzWrDMBCE74G+g9hCLqGRU0JoXcvGTUnSSw9O+wCL&#10;tf7B1spYSuL26aNAIcdhZr5hkmwyvTjT6FrLClbLCARxaXXLtYKf793TCwjnkTX2lknBLznI0odZ&#10;grG2Fy7ofPS1CBB2MSpovB9iKV3ZkEG3tANx8Co7GvRBjrXUI14C3PTyOYo20mDLYaHBgbYNld3x&#10;ZBRQXti/r87tTfH+sd1XLdNCHpSaP075GwhPk7+H/9ufWsH6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fe1nEAAAA2wAAAA8AAAAAAAAAAAAAAAAAmAIAAGRycy9k&#10;b3ducmV2LnhtbFBLBQYAAAAABAAEAPUAAACJAwAAAAA=&#10;" filled="f" stroked="f">
                      <v:textbox inset="0,0,0,0">
                        <w:txbxContent>
                          <w:p w14:paraId="2CBDA651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29" o:spid="_x0000_s1049" style="position:absolute;left:40491;top:12417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hX5b8A&#10;AADbAAAADwAAAGRycy9kb3ducmV2LnhtbERPu2rDMBTdC/0HcQvZaqmBPHCshBAoeAiUxhkyXqwb&#10;y8S6MpZqu38fDYWOh/MuDrPrxEhDaD1r+MgUCOLam5YbDdfq830LIkRkg51n0vBLAQ7715cCc+Mn&#10;/qbxEhuRQjjkqMHG2OdShtqSw5D5njhxdz84jAkOjTQDTincdXKp1Fo6bDk1WOzpZKl+XH6chgnX&#10;6qsyy+A2N1VW0tnT5my1XrzNxx2ISHP8F/+5S6NhldanL+kHyP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qFflvwAAANsAAAAPAAAAAAAAAAAAAAAAAJgCAABkcnMvZG93bnJl&#10;di54bWxQSwUGAAAAAAQABAD1AAAAhAMAAAAA&#10;" filled="f" strokecolor="#1f3763 [1604]" strokeweight="1.5pt"/>
                    <v:line id="直線接點 30" o:spid="_x0000_s1050" style="position:absolute;flip:x;visibility:visible;mso-wrap-style:square" from="40502,12649" to="45631,17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4aF8QAAADbAAAADwAAAGRycy9kb3ducmV2LnhtbESPT2vCQBTE74V+h+UVetONAa1EVyn+&#10;w4vSauv5mX1mQ7NvQ3Yb47d3C0KPw8z8hpnOO1uJlhpfOlYw6CcgiHOnSy4UfB3XvTEIH5A1Vo5J&#10;wY08zGfPT1PMtLvyJ7WHUIgIYZ+hAhNCnUnpc0MWfd/VxNG7uMZiiLIppG7wGuG2kmmSjKTFkuOC&#10;wZoWhvKfw69V8G1aifvd2+p03rRymQ7Tj2KTKvX60r1PQATqwn/40d5qBcMB/H2JP0D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rhoXxAAAANsAAAAPAAAAAAAAAAAA&#10;AAAAAKECAABkcnMvZG93bnJldi54bWxQSwUGAAAAAAQABAD5AAAAkgMAAAAA&#10;" strokecolor="black [3213]" strokeweight="1.5pt">
                      <v:stroke joinstyle="miter"/>
                    </v:line>
                    <v:shape id="文字方塊 31" o:spid="_x0000_s1051" type="#_x0000_t202" style="position:absolute;left:43189;top:150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/9cMA&#10;AADbAAAADwAAAGRycy9kb3ducmV2LnhtbESPQWvCQBSE7wX/w/IEL8VsFFpKzCoxou2lh6T+gEf2&#10;mQSzb0N21eivdwuFHoeZ+YZJN6PpxJUG11pWsIhiEMSV1S3XCo4/+/kHCOeRNXaWScGdHGzWk5cU&#10;E21vXNC19LUIEHYJKmi87xMpXdWQQRfZnjh4JzsY9EEOtdQD3gLcdHIZx+/SYMthocGe8oaqc3kx&#10;Cigr7OP77A6m2O7yw6llepWfSs2mY7YC4Wn0/+G/9pdW8LaE3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J/9cMAAADbAAAADwAAAAAAAAAAAAAAAACYAgAAZHJzL2Rv&#10;d25yZXYueG1sUEsFBgAAAAAEAAQA9QAAAIgDAAAAAA==&#10;" filled="f" stroked="f">
                      <v:textbox inset="0,0,0,0">
                        <w:txbxContent>
                          <w:p w14:paraId="253FD79F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2" o:spid="_x0000_s1052" type="#_x0000_t202" style="position:absolute;left:39519;top:118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absQA&#10;AADbAAAADwAAAGRycy9kb3ducmV2LnhtbESPzWrDMBCE74G+g9hCLqGR05BSXMvGTUnSSw9O+wCL&#10;tf7B1spYSuL26aNAIcdhZr5hkmwyvTjT6FrLClbLCARxaXXLtYKf793TKwjnkTX2lknBLznI0odZ&#10;grG2Fy7ofPS1CBB2MSpovB9iKV3ZkEG3tANx8Co7GvRBjrXUI14C3PTyOYpepMGWw0KDA20bKrvj&#10;ySigvLB/X53bm+L9Y7uvWqaFPCg1f5zyNxCeJn8P/7c/tYLN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u2m7EAAAA2wAAAA8AAAAAAAAAAAAAAAAAmAIAAGRycy9k&#10;b3ducmV2LnhtbFBLBQYAAAAABAAEAPUAAACJAwAAAAA=&#10;" filled="f" stroked="f">
                      <v:textbox inset="0,0,0,0">
                        <w:txbxContent>
                          <w:p w14:paraId="2FEC080F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3" o:spid="_x0000_s1053" type="#_x0000_t202" style="position:absolute;left:152;top:123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vuTsMA&#10;AADbAAAADwAAAGRycy9kb3ducmV2LnhtbESPQWvCQBSE7wX/w/IEL0U3Wi0lukqRtojxUi2eH9ln&#10;Nph9G7JbE/+9Kwgeh5n5hlmsOluJCzW+dKxgPEpAEOdOl1wo+Dt8Dz9A+ICssXJMCq7kYbXsvSww&#10;1a7lX7rsQyEihH2KCkwIdSqlzw1Z9CNXE0fv5BqLIcqmkLrBNsJtJSdJ8i4tlhwXDNa0NpSf9/9W&#10;wZfeufY1s2+05evYmexnzdlRqUG/+5yDCNSFZ/jR3mgFsyncv8Qf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vuTsMAAADbAAAADwAAAAAAAAAAAAAAAACYAgAAZHJzL2Rv&#10;d25yZXYueG1sUEsFBgAAAAAEAAQA9QAAAIgDAAAAAA==&#10;" filled="f" strokecolor="black [3213]">
                      <v:textbox inset="0,0,0,0">
                        <w:txbxContent>
                          <w:p w14:paraId="02D59B7D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2  </w:t>
                            </w:r>
                          </w:p>
                        </w:txbxContent>
                      </v:textbox>
                    </v:shape>
                  </v:group>
                  <v:group id="群組 38" o:spid="_x0000_s1054" style="position:absolute;width:27680;height:10613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矩形 39" o:spid="_x0000_s1055" style="position:absolute;left:20037;top:1085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IecQA&#10;AADbAAAADwAAAGRycy9kb3ducmV2LnhtbESPQWvCQBSE7wX/w/KE3nRjpSLRVURracWL0Yu3Z/aZ&#10;DWbfhuw2pv++Kwg9DjPzDTNfdrYSLTW+dKxgNExAEOdOl1woOB23gykIH5A1Vo5JwS95WC56L3NM&#10;tbvzgdosFCJC2KeowIRQp1L63JBFP3Q1cfSurrEYomwKqRu8R7it5FuSTKTFkuOCwZrWhvJb9mMV&#10;XOvLeH8+nJPs8r1bf3xqIzetUeq1361mIAJ14T/8bH9pBe8T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niHnEAAAA2wAAAA8AAAAAAAAAAAAAAAAAmAIAAGRycy9k&#10;b3ducmV2LnhtbFBLBQYAAAAABAAEAPUAAACJAwAAAAA=&#10;" filled="f" strokecolor="black [3213]" strokeweight="1.5pt"/>
                    <v:line id="直線接點 40" o:spid="_x0000_s1056" style="position:absolute;flip:x;visibility:visible;mso-wrap-style:square" from="20037,1085" to="30149,10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sn+MQAAADbAAAADwAAAGRycy9kb3ducmV2LnhtbESPT2vCQBTE70K/w/IK3uqmAWuJrlLq&#10;H7xY1KrnZ/aZDc2+Ddk1pt/eLRQ8DjPzG2Yy62wlWmp86VjB6yABQZw7XXKh4PC9fHkH4QOyxsox&#10;KfglD7PpU2+CmXY33lG7D4WIEPYZKjAh1JmUPjdk0Q9cTRy9i2sshiibQuoGbxFuK5kmyZu0WHJc&#10;MFjTp6H8Z3+1Co6mlfi1GS1O51Ur5+kw3RarVKn+c/cxBhGoC4/wf3utFQxH8Pc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Cyf4xAAAANsAAAAPAAAAAAAAAAAA&#10;AAAAAKECAABkcnMvZG93bnJldi54bWxQSwUGAAAAAAQABAD5AAAAkgMAAAAA&#10;" strokecolor="black [3213]" strokeweight="1.5pt">
                      <v:stroke joinstyle="miter"/>
                    </v:line>
                    <v:line id="直線接點 41" o:spid="_x0000_s1057" style="position:absolute;visibility:visible;mso-wrap-style:square" from="25093,5980" to="25631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E188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BNfPAAAAA2wAAAA8AAAAAAAAAAAAAAAAA&#10;oQIAAGRycy9kb3ducmV2LnhtbFBLBQYAAAAABAAEAPkAAACOAwAAAAA=&#10;" strokecolor="#4472c4 [3204]" strokeweight=".5pt">
                      <v:stroke joinstyle="miter"/>
                    </v:line>
                    <v:line id="直線接點 42" o:spid="_x0000_s1058" style="position:absolute;flip:x;visibility:visible;mso-wrap-style:square" from="19964,1085" to="25093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WEcQAAADbAAAADwAAAGRycy9kb3ducmV2LnhtbESPQWvCQBSE74X+h+UJvdWNAW0bXUXU&#10;ihdLa9XzM/vMhmbfhuwa4793C4Ueh5n5hpnMOluJlhpfOlYw6CcgiHOnSy4U7L/fn19B+ICssXJM&#10;Cm7kYTZ9fJhgpt2Vv6jdhUJECPsMFZgQ6kxKnxuy6PuuJo7e2TUWQ5RNIXWD1wi3lUyTZCQtlhwX&#10;DNa0MJT/7C5WwcG0Ej+2L6vjad3KZTpMP4t1qtRTr5uPQQTqwn/4r73RCoZv8Psl/gA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2BYRxAAAANsAAAAPAAAAAAAAAAAA&#10;AAAAAKECAABkcnMvZG93bnJldi54bWxQSwUGAAAAAAQABAD5AAAAkgMAAAAA&#10;" strokecolor="black [3213]" strokeweight="1.5pt">
                      <v:stroke joinstyle="miter"/>
                    </v:line>
                    <v:shape id="文字方塊 43" o:spid="_x0000_s1059" type="#_x0000_t202" style="position:absolute;left:1932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Op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0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NCOpL0AAADbAAAADwAAAAAAAAAAAAAAAACYAgAAZHJzL2Rvd25yZXYu&#10;eG1sUEsFBgAAAAAEAAQA9QAAAIIDAAAAAA==&#10;" filled="f" stroked="f">
                      <v:textbox inset="0,0,0,0">
                        <w:txbxContent>
                          <w:p w14:paraId="30D46D7F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4" o:spid="_x0000_s1060" type="#_x0000_t202" style="position:absolute;left:21679;top:215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wrP8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y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wrP8AAAADbAAAADwAAAAAAAAAAAAAAAACYAgAAZHJzL2Rvd25y&#10;ZXYueG1sUEsFBgAAAAAEAAQA9QAAAIUDAAAAAA==&#10;" filled="f" stroked="f">
                      <v:textbox inset="0,0,0,0">
                        <w:txbxContent>
                          <w:p w14:paraId="2CA0FAD3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5" o:spid="_x0000_s1061" type="#_x0000_t202" style="position:absolute;left:27864;top:9922;width:4716;height:43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61SM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x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061SMAAAADbAAAADwAAAAAAAAAAAAAAAACYAgAAZHJzL2Rvd25y&#10;ZXYueG1sUEsFBgAAAAAEAAQA9QAAAIUDAAAAAA==&#10;" filled="f" stroked="f">
                      <v:textbox inset="0,0,0,0">
                        <w:txbxContent>
                          <w:p w14:paraId="7C279FCA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rect id="矩形 46" o:spid="_x0000_s1062" style="position:absolute;left:40339;top:116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DL8IA&#10;AADbAAAADwAAAGRycy9kb3ducmV2LnhtbESPwWrDMBBE74X8g9hAbo3UBOzgRAklEPChUGr30ONi&#10;bS1Ta2UsxXb/vioUehxm5g1zuiyuFxONofOs4WmrQBA33nTcanivb48HECEiG+w9k4ZvCnA5rx5O&#10;WBg/8xtNVWxFgnAoUIONcSikDI0lh2HrB+LkffrRYUxybKUZcU5w18udUpl02HFasDjQ1VLzVd2d&#10;hhkz9VqbXXD5hypr6ew1f7Fab9bL8xFEpCX+h//apdGQ7eH3S/oB8v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gMvwgAAANsAAAAPAAAAAAAAAAAAAAAAAJgCAABkcnMvZG93&#10;bnJldi54bWxQSwUGAAAAAAQABAD1AAAAhwMAAAAA&#10;" filled="f" strokecolor="#1f3763 [1604]" strokeweight="1.5pt"/>
                    <v:line id="直線接點 47" o:spid="_x0000_s1063" style="position:absolute;flip:x;visibility:visible;mso-wrap-style:square" from="40350,1398" to="45479,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zMsQAAADbAAAADwAAAGRycy9kb3ducmV2LnhtbESPS2/CMBCE75X4D9YicQOHiAIKGFT1&#10;gXppVZ7nJV7iiHgdxW5I/31dCanH0cx8o1muO1uJlhpfOlYwHiUgiHOnSy4UHPZvwzkIH5A1Vo5J&#10;wQ95WK96D0vMtLvxltpdKESEsM9QgQmhzqT0uSGLfuRq4uhdXGMxRNkUUjd4i3BbyTRJptJiyXHB&#10;YE3PhvLr7tsqOJpW4ufH7PV03rTyJX1Mv4pNqtSg3z0tQATqwn/43n7XCqYT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tXMyxAAAANsAAAAPAAAAAAAAAAAA&#10;AAAAAKECAABkcnMvZG93bnJldi54bWxQSwUGAAAAAAQABAD5AAAAkgMAAAAA&#10;" strokecolor="black [3213]" strokeweight="1.5pt">
                      <v:stroke joinstyle="miter"/>
                    </v:line>
                    <v:shape id="文字方塊 48" o:spid="_x0000_s1064" type="#_x0000_t202" style="position:absolute;left:43037;top:3828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tPMQA&#10;AADbAAAADwAAAGRycy9kb3ducmV2LnhtbESPQWuDQBSE74X+h+UVeilxbSESrBtJE2Jz6UGTH/Bw&#10;X1R034q7TWx/fTcQ6HGYmW+YLJ/NIC40uc6ygtcoBkFcW91xo+B03C9WIJxH1jhYJgU/5CBfPz5k&#10;mGp75ZIulW9EgLBLUUHr/ZhK6eqWDLrIjsTBO9vJoA9yaqSe8BrgZpBvcZxIgx2HhRZH2rZU99W3&#10;UUCb0v5+9a4w5cduW5w7phf5qdTz07x5B+Fp9v/he/ugFSRLuH0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nLTzEAAAA2wAAAA8AAAAAAAAAAAAAAAAAmAIAAGRycy9k&#10;b3ducmV2LnhtbFBLBQYAAAAABAAEAPUAAACJAwAAAAA=&#10;" filled="f" stroked="f">
                      <v:textbox inset="0,0,0,0">
                        <w:txbxContent>
                          <w:p w14:paraId="40310FEA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9" o:spid="_x0000_s1065" type="#_x0000_t202" style="position:absolute;left:39367;top:56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WzS8IA&#10;AADbAAAADwAAAGRycy9kb3ducmV2LnhtbESPzarCMBSE9xd8h3AENxdNdVEu1Sj+4M/GRasPcGiO&#10;bbE5KU3U6tMbQbjLYWa+YWaLztTiTq2rLCsYjyIQxLnVFRcKzqft8A+E88gaa8uk4EkOFvPezwwT&#10;bR+c0j3zhQgQdgkqKL1vEildXpJBN7INcfAutjXog2wLqVt8BLip5SSKYmmw4rBQYkPrkvJrdjMK&#10;aJna1/HqdiZdbda7S8X0K/dKDfrdcgrCU+f/w9/2QSuIY/h8CT9A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dbNLwgAAANsAAAAPAAAAAAAAAAAAAAAAAJgCAABkcnMvZG93&#10;bnJldi54bWxQSwUGAAAAAAQABAD1AAAAhwMAAAAA&#10;" filled="f" stroked="f">
                      <v:textbox inset="0,0,0,0">
                        <w:txbxContent>
                          <w:p w14:paraId="68D1F507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50" o:spid="_x0000_s1066" type="#_x0000_t202" style="position:absolute;top:1087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W6hMIA&#10;AADbAAAADwAAAGRycy9kb3ducmV2LnhtbESPQWvCQBSE74L/YXmCF9GNFrSkriJiSzFetNLzI/vM&#10;BrNvQ3Zr4r/vCoLHYWa+YZbrzlbiRo0vHSuYThIQxLnTJRcKzj+f43cQPiBrrByTgjt5WK/6vSWm&#10;2rV8pNspFCJC2KeowIRQp1L63JBFP3E1cfQurrEYomwKqRtsI9xWcpYkc2mx5LhgsKatofx6+rMK&#10;dvrg2lFm32jP96kz2deWs1+lhoNu8wEiUBde4Wf7WyuYL+DxJf4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RbqEwgAAANsAAAAPAAAAAAAAAAAAAAAAAJgCAABkcnMvZG93&#10;bnJldi54bWxQSwUGAAAAAAQABAD1AAAAhwMAAAAA&#10;" filled="f" strokecolor="black [3213]">
                      <v:textbox inset="0,0,0,0">
                        <w:txbxContent>
                          <w:p w14:paraId="1AACF944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0 or 1  </w:t>
                            </w:r>
                          </w:p>
                        </w:txbxContent>
                      </v:textbox>
                    </v:shape>
                  </v:group>
                </v:group>
                <v:group id="群組 55" o:spid="_x0000_s1067" style="position:absolute;left:38775;width:31147;height:34570" coordorigin="38775" coordsize="27832,335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group id="群組 4" o:spid="_x0000_s1068" style="position:absolute;left:38927;top:22950;width:27680;height:10614" coordorigin="38927,229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rect id="矩形 5" o:spid="_x0000_s1069" style="position:absolute;left:58965;top:240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fp9sIA&#10;AADbAAAADwAAAGRycy9kb3ducmV2LnhtbERPz2vCMBS+C/sfwhvspukc6OiMRTo3NvHSbhdvz+bZ&#10;FJuX0mS1/vfLQfD48f1eZaNtxUC9bxwreJ4lIIgrpxuuFfz+fExfQfiArLF1TAqu5CFbP0xWmGp3&#10;4YKGMtQihrBPUYEJoUul9JUhi37mOuLInVxvMUTY11L3eInhtpXzJFlIiw3HBoMd5Yaqc/lnFZy6&#10;48v+UByS8vi9y7ef2sj3wSj19Dhu3kAEGsNdfHN/aQXLuD5+i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N+n2wgAAANsAAAAPAAAAAAAAAAAAAAAAAJgCAABkcnMvZG93&#10;bnJldi54bWxQSwUGAAAAAAQABAD1AAAAhwMAAAAA&#10;" filled="f" strokecolor="black [3213]" strokeweight="1.5pt"/>
                    <v:line id="直線接點 6" o:spid="_x0000_s1070" style="position:absolute;flip:x;visibility:visible;mso-wrap-style:square" from="58965,24036" to="69077,33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Gd8QAAADbAAAADwAAAGRycy9kb3ducmV2LnhtbESPT2vCQBTE70K/w/IK3urGgLVEVyn+&#10;w0uLWvX8zD6zodm3IbvG9Nt3CwWPw8z8hpnOO1uJlhpfOlYwHCQgiHOnSy4UHL/WL28gfEDWWDkm&#10;BT/kYT576k0x0+7Oe2oPoRARwj5DBSaEOpPS54Ys+oGriaN3dY3FEGVTSN3gPcJtJdMkeZUWS44L&#10;BmtaGMq/Dzer4GRaiZ8f49X5smnlMh2lu2KTKtV/7t4nIAJ14RH+b2+1gvEQ/r7EHy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0Z3xAAAANsAAAAPAAAAAAAAAAAA&#10;AAAAAKECAABkcnMvZG93bnJldi54bWxQSwUGAAAAAAQABAD5AAAAkgMAAAAA&#10;" strokecolor="black [3213]" strokeweight="1.5pt">
                      <v:stroke joinstyle="miter"/>
                    </v:line>
                    <v:line id="直線接點 7" o:spid="_x0000_s1071" style="position:absolute;visibility:visible;mso-wrap-style:square" from="64021,28930" to="64559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xeecQAAADbAAAADwAAAGRycy9kb3ducmV2LnhtbESPQWvCQBSE70L/w/IKvemmKcSSuooU&#10;Ij0VTO3B2yP7zKZm38bsNkn/vSsIPQ4z8w2z2ky2FQP1vnGs4HmRgCCunG64VnD4KuavIHxA1tg6&#10;JgV/5GGzfpitMNdu5D0NZahFhLDPUYEJocul9JUhi37hOuLonVxvMUTZ11L3OEa4bWWaJJm02HBc&#10;MNjRu6HqXP5aBResCrLH792QjGZ4yU7d5/LnqNTT47R9AxFoCv/he/tDK1imcPsSf4B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HF55xAAAANsAAAAPAAAAAAAAAAAA&#10;AAAAAKECAABkcnMvZG93bnJldi54bWxQSwUGAAAAAAQABAD5AAAAkgMAAAAA&#10;" strokecolor="#4472c4 [3204]" strokeweight=".5pt">
                      <v:stroke joinstyle="miter"/>
                    </v:line>
                    <v:line id="直線接點 8" o:spid="_x0000_s1072" style="position:absolute;flip:x;visibility:visible;mso-wrap-style:square" from="58892,24036" to="64021,2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V9m8QAAADbAAAADwAAAGRycy9kb3ducmV2LnhtbESPS2vDMBCE74H8B7GF3hK5Lk2CGyWU&#10;5kEvLXn2vLW2lom1MpbiOP8+KgR6HGbmG2Y672wlWmp86VjB0zABQZw7XXKh4LBfDSYgfEDWWDkm&#10;BVfyMJ/1e1PMtLvwltpdKESEsM9QgQmhzqT0uSGLfuhq4uj9usZiiLIppG7wEuG2kmmSjKTFkuOC&#10;wZreDeWn3dkqOJpW4tfnePn9s27lIn1JN8U6VerxoXt7BRGoC//he/tDKxg/w9+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hX2bxAAAANsAAAAPAAAAAAAAAAAA&#10;AAAAAKECAABkcnMvZG93bnJldi54bWxQSwUGAAAAAAQABAD5AAAAkgMAAAAA&#10;" strokecolor="black [3213]" strokeweight="1.5pt">
                      <v:stroke joinstyle="miter"/>
                    </v:line>
                    <v:shape id="文字方塊 9" o:spid="_x0000_s1073" type="#_x0000_t202" style="position:absolute;left:58249;top:229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eesQA&#10;AADbAAAADwAAAGRycy9kb3ducmV2LnhtbESPzWrDMBCE74G+g9hCLqGRU0JaXMvGTUnSSw9O+wCL&#10;tf7B1spYSuL26aNAIcdhZr5hkmwyvTjT6FrLClbLCARxaXXLtYKf793TKwjnkTX2lknBLznI0odZ&#10;grG2Fy7ofPS1CBB2MSpovB9iKV3ZkEG3tANx8Co7GvRBjrXUI14C3PTyOYo20mDLYaHBgbYNld3x&#10;ZBRQXti/r87tTfH+sd1XLdNCHpSaP075GwhPk7+H/9ufWsHL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yHnrEAAAA2wAAAA8AAAAAAAAAAAAAAAAAmAIAAGRycy9k&#10;b3ducmV2LnhtbFBLBQYAAAAABAAEAPUAAACJAwAAAAA=&#10;" filled="f" stroked="f">
                      <v:textbox inset="0,0,0,0">
                        <w:txbxContent>
                          <w:p w14:paraId="46035E52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0" o:spid="_x0000_s1074" type="#_x0000_t202" style="position:absolute;left:60607;top:2510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674cQA&#10;AADbAAAADwAAAGRycy9kb3ducmV2LnhtbESPzWrDMBCE74G+g9hCLqGRU0haXMvGTUnSSw9O+wCL&#10;tf7B1spYSuL26aNAIcdhZr5hkmwyvTjT6FrLClbLCARxaXXLtYKf793TKwjnkTX2lknBLznI0odZ&#10;grG2Fy7ofPS1CBB2MSpovB9iKV3ZkEG3tANx8Co7GvRBjrXUI14C3PTyOYo20mDLYaHBgbYNld3x&#10;ZBRQXti/r87tTfH+sd1XLdNCHpSaP075GwhPk7+H/9ufWsHL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+u+HEAAAA2wAAAA8AAAAAAAAAAAAAAAAAmAIAAGRycy9k&#10;b3ducmV2LnhtbFBLBQYAAAAABAAEAPUAAACJAwAAAAA=&#10;" filled="f" stroked="f">
                      <v:textbox inset="0,0,0,0">
                        <w:txbxContent>
                          <w:p w14:paraId="46526DD9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1" o:spid="_x0000_s1075" type="#_x0000_t202" style="position:absolute;left:66792;top:328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llsQA&#10;AADbAAAADwAAAGRycy9kb3ducmV2LnhtbESPzW7CMBCE75V4B2uReqnAaQ8pCpiIH5Fy6SGBB1jF&#10;SxIlXkexC4Gnr5Eq9TiamW80q3Q0nbjS4BrLCt7nEQji0uqGKwXn02G2AOE8ssbOMim4k4N0PXlZ&#10;YaLtjXO6Fr4SAcIuQQW1930ipStrMujmticO3sUOBn2QQyX1gLcAN538iKJYGmw4LNTY066msi1+&#10;jALa5Pbx3brM5Nv9Lrs0TG/yS6nX6bhZgvA0+v/wX/uoFXzG8Pw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sJZbEAAAA2wAAAA8AAAAAAAAAAAAAAAAAmAIAAGRycy9k&#10;b3ducmV2LnhtbFBLBQYAAAAABAAEAPUAAACJAwAAAAA=&#10;" filled="f" stroked="f">
                      <v:textbox inset="0,0,0,0">
                        <w:txbxContent>
                          <w:p w14:paraId="1C3C0259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12" o:spid="_x0000_s1076" style="position:absolute;left:79266;top:2411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T8cIA&#10;AADbAAAADwAAAGRycy9kb3ducmV2LnhtbESPwWrDMBBE74H+g9hCb4lUH+ziRgnFUPAhUBr3kONi&#10;bS1Ta2UsxXb/vioEchxm5g2zP65uEDNNofes4XmnQBC33vTcafhq3rcvIEJENjh4Jg2/FOB4eNjs&#10;sTR+4U+az7ETCcKhRA02xrGUMrSWHIadH4mT9+0nhzHJqZNmwiXB3SAzpXLpsOe0YHGkylL7c746&#10;DQvm6qMxWXDFRdWNdLYqTlbrp8f17RVEpDXew7d2bTQUBfx/ST9AH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JPxwgAAANsAAAAPAAAAAAAAAAAAAAAAAJgCAABkcnMvZG93&#10;bnJldi54bWxQSwUGAAAAAAQABAD1AAAAhwMAAAAA&#10;" filled="f" strokecolor="#1f3763 [1604]" strokeweight="1.5pt"/>
                    <v:line id="直線接點 13" o:spid="_x0000_s1077" style="position:absolute;flip:x;visibility:visible;mso-wrap-style:square" from="79277,24348" to="84406,2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Hv6sEAAADbAAAADwAAAGRycy9kb3ducmV2LnhtbERPy2rCQBTdC/7DcIXudGKgVVJHEdtK&#10;N4qPtutr5poJZu6EzDTGv3cWgsvDec8Wna1ES40vHSsYjxIQxLnTJRcKfo5fwykIH5A1Vo5JwY08&#10;LOb93gwz7a68p/YQChFD2GeowIRQZ1L63JBFP3I1ceTOrrEYImwKqRu8xnBbyTRJ3qTFkmODwZpW&#10;hvLL4d8q+DWtxO1m8vl3WrfyI31Nd8U6Vepl0C3fQQTqwlP8cH9rBZM4Nn6JP0DO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Ie/qwQAAANsAAAAPAAAAAAAAAAAAAAAA&#10;AKECAABkcnMvZG93bnJldi54bWxQSwUGAAAAAAQABAD5AAAAjwMAAAAA&#10;" strokecolor="black [3213]" strokeweight="1.5pt">
                      <v:stroke joinstyle="miter"/>
                    </v:line>
                    <v:shape id="文字方塊 14" o:spid="_x0000_s1078" type="#_x0000_t202" style="position:absolute;left:81964;top:267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x5MQA&#10;AADbAAAADwAAAGRycy9kb3ducmV2LnhtbESPzW7CMBCE70h9B2srcUHFoQdo0zhRSgX00kNoH2AV&#10;b36UeB3FBtI+PUaqxHE0M99okmwyvTjT6FrLClbLCARxaXXLtYKf793TCwjnkTX2lknBLznI0odZ&#10;grG2Fy7ofPS1CBB2MSpovB9iKV3ZkEG3tANx8Co7GvRBjrXUI14C3PTyOYrW0mDLYaHBgbYNld3x&#10;ZBRQXti/r87tTfH+sd1XLdNCHpSaP075GwhPk7+H/9ufWsHm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zseTEAAAA2wAAAA8AAAAAAAAAAAAAAAAAmAIAAGRycy9k&#10;b3ducmV2LnhtbFBLBQYAAAAABAAEAPUAAACJAwAAAAA=&#10;" filled="f" stroked="f">
                      <v:textbox inset="0,0,0,0">
                        <w:txbxContent>
                          <w:p w14:paraId="47B12C52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5" o:spid="_x0000_s1079" type="#_x0000_t202" style="position:absolute;left:78295;top:235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xoXr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s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NxoXr0AAADbAAAADwAAAAAAAAAAAAAAAACYAgAAZHJzL2Rvd25yZXYu&#10;eG1sUEsFBgAAAAAEAAQA9QAAAIIDAAAAAA==&#10;" filled="f" stroked="f">
                      <v:textbox inset="0,0,0,0">
                        <w:txbxContent>
                          <w:p w14:paraId="18558914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16" o:spid="_x0000_s1080" type="#_x0000_t202" style="position:absolute;left:38927;top:240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xhkcMA&#10;AADbAAAADwAAAGRycy9kb3ducmV2LnhtbESPQWvCQBSE74L/YXlCL1I3qSASsxERW0rjpbZ4fmRf&#10;s6HZtyG7NfHfdwXB4zAz3zD5drStuFDvG8cK0kUCgrhyuuFawffX6/MahA/IGlvHpOBKHrbFdJJj&#10;pt3An3Q5hVpECPsMFZgQukxKXxmy6BeuI47ej+sthij7Wuoehwi3rXxJkpW02HBcMNjR3lD1e/qz&#10;Cg766IZ5aZf0wdfUmfJtz+VZqafZuNuACDSGR/jeftcK1incvsQfI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+xhkcMAAADbAAAADwAAAAAAAAAAAAAAAACYAgAAZHJzL2Rv&#10;d25yZXYueG1sUEsFBgAAAAAEAAQA9QAAAIgDAAAAAA==&#10;" filled="f" strokecolor="black [3213]">
                      <v:textbox inset="0,0,0,0">
                        <w:txbxContent>
                          <w:p w14:paraId="3FA46285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3  </w:t>
                            </w:r>
                          </w:p>
                        </w:txbxContent>
                      </v:textbox>
                    </v:shape>
                  </v:group>
                  <v:group id="群組 21" o:spid="_x0000_s1081" style="position:absolute;left:38927;top:11250;width:27680;height:10614" coordorigin="38927,11250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<v:rect id="矩形 22" o:spid="_x0000_s1082" style="position:absolute;left:58965;top:12336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HpsUA&#10;AADbAAAADwAAAGRycy9kb3ducmV2LnhtbESPT2vCQBTE70K/w/IKvenGCkWia5D0D614SdqLt2f2&#10;mQ1m34bsNqbfvisIHoeZ+Q2zzkbbioF63zhWMJ8lIIgrpxuuFfx8v0+XIHxA1tg6JgV/5CHbPEzW&#10;mGp34YKGMtQiQtinqMCE0KVS+sqQRT9zHXH0Tq63GKLsa6l7vES4beVzkrxIiw3HBYMd5Yaqc/lr&#10;FZy642J/KA5Jefza5W8f2sjXwSj19DhuVyACjeEevrU/tYLlAq5f4g+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MAemxQAAANsAAAAPAAAAAAAAAAAAAAAAAJgCAABkcnMv&#10;ZG93bnJldi54bWxQSwUGAAAAAAQABAD1AAAAigMAAAAA&#10;" filled="f" strokecolor="black [3213]" strokeweight="1.5pt"/>
                    <v:line id="直線接點 23" o:spid="_x0000_s1083" style="position:absolute;flip:x;visibility:visible;mso-wrap-style:square" from="58965,12336" to="69077,22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mVyMQAAADbAAAADwAAAGRycy9kb3ducmV2LnhtbESPS2vDMBCE74X+B7GF3Bq5JmmCGyWU&#10;vMglpXmet9bWMrVWxlIc599HhUKPw8x8w0xmna1ES40vHSt46ScgiHOnSy4UHA+r5zEIH5A1Vo5J&#10;wY08zKaPDxPMtLvyjtp9KESEsM9QgQmhzqT0uSGLvu9q4uh9u8ZiiLIppG7wGuG2kmmSvEqLJccF&#10;gzXNDeU/+4tVcDKtxI/taHn+WrdykQ7Tz2KdKtV76t7fQATqwn/4r73RCsYD+P0Sf4C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uZXIxAAAANsAAAAPAAAAAAAAAAAA&#10;AAAAAKECAABkcnMvZG93bnJldi54bWxQSwUGAAAAAAQABAD5AAAAkgMAAAAA&#10;" strokecolor="black [3213]" strokeweight="1.5pt">
                      <v:stroke joinstyle="miter"/>
                    </v:line>
                    <v:line id="直線接點 24" o:spid="_x0000_s1084" style="position:absolute;visibility:visible;mso-wrap-style:square" from="64021,17231" to="64559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C2KsQAAADbAAAADwAAAGRycy9kb3ducmV2LnhtbESPzWrDMBCE74W+g9hAb4mclibGtRJK&#10;IKWnQn56yG2x1pYTa+VYqu2+fRUI9DjMzDdMvh5tI3rqfO1YwXyWgCAunK65UnA8bKcpCB+QNTaO&#10;ScEveVivHh9yzLQbeEf9PlQiQthnqMCE0GZS+sKQRT9zLXH0StdZDFF2ldQdDhFuG/mcJAtpsea4&#10;YLCljaHisv+xCq5YbMmevj/6ZDD9y6Jsv5bnk1JPk/H9DUSgMfyH7+1PrSB9hduX+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ILYqxAAAANsAAAAPAAAAAAAAAAAA&#10;AAAAAKECAABkcnMvZG93bnJldi54bWxQSwUGAAAAAAQABAD5AAAAkgMAAAAA&#10;" strokecolor="#4472c4 [3204]" strokeweight=".5pt">
                      <v:stroke joinstyle="miter"/>
                    </v:line>
                    <v:line id="直線接點 25" o:spid="_x0000_s1085" style="position:absolute;flip:x;visibility:visible;mso-wrap-style:square" from="58892,12336" to="64021,17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euJMQAAADbAAAADwAAAGRycy9kb3ducmV2LnhtbESPT2vCQBTE70K/w/IK3nTTgFaiq5T6&#10;By+W1qrnZ/aZDc2+Ddk1xm/vFgo9DjPzG2a26GwlWmp86VjByzABQZw7XXKh4PC9HkxA+ICssXJM&#10;Cu7kYTF/6s0w0+7GX9TuQyEihH2GCkwIdSalzw1Z9ENXE0fv4hqLIcqmkLrBW4TbSqZJMpYWS44L&#10;Bmt6N5T/7K9WwdG0Ej92r6vTedPKZTpKP4tNqlT/uXubggjUhf/wX3urFUzG8Psl/g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64kxAAAANsAAAAPAAAAAAAAAAAA&#10;AAAAAKECAABkcnMvZG93bnJldi54bWxQSwUGAAAAAAQABAD5AAAAkgMAAAAA&#10;" strokecolor="black [3213]" strokeweight="1.5pt">
                      <v:stroke joinstyle="miter"/>
                    </v:line>
                    <v:shape id="文字方塊 26" o:spid="_x0000_s1086" type="#_x0000_t202" style="position:absolute;left:58249;top:1125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wKsQA&#10;AADbAAAADwAAAGRycy9kb3ducmV2LnhtbESPzW7CMBCE75V4B2uReqkapxxolMZEKRXQSw8BHmAV&#10;b35EvI5iF1KeHldC4jiamW80WT6ZXpxpdJ1lBW9RDIK4srrjRsHxsHlNQDiPrLG3TAr+yEG+mj1l&#10;mGp74ZLOe9+IAGGXooLW+yGV0lUtGXSRHYiDV9vRoA9ybKQe8RLgppeLOF5Kgx2HhRYHWrdUnfa/&#10;RgEVpb3+nNzWlJ9f623dMb3InVLP86n4AOFp8o/wvf2tFSTv8P8l/A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18CrEAAAA2wAAAA8AAAAAAAAAAAAAAAAAmAIAAGRycy9k&#10;b3ducmV2LnhtbFBLBQYAAAAABAAEAPUAAACJAwAAAAA=&#10;" filled="f" stroked="f">
                      <v:textbox inset="0,0,0,0">
                        <w:txbxContent>
                          <w:p w14:paraId="44C33977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7" o:spid="_x0000_s1087" type="#_x0000_t202" style="position:absolute;left:60607;top:13402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pkW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szA2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qpkWL0AAADbAAAADwAAAAAAAAAAAAAAAACYAgAAZHJzL2Rvd25yZXYu&#10;eG1sUEsFBgAAAAAEAAQA9QAAAIIDAAAAAA==&#10;" filled="f" stroked="f">
                      <v:textbox inset="0,0,0,0">
                        <w:txbxContent>
                          <w:p w14:paraId="269D6E75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28" o:spid="_x0000_s1088" type="#_x0000_t202" style="position:absolute;left:66792;top:21173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Bw8QA&#10;AADbAAAADwAAAGRycy9kb3ducmV2LnhtbESPQWuDQBSE74X+h+UVeilxbQ/BWDeSJsTm0oMmP+Dh&#10;vqjovhV3m9j++m4g0OMwM98wWT6bQVxocp1lBa9RDIK4trrjRsHpuF8kIJxH1jhYJgU/5CBfPz5k&#10;mGp75ZIulW9EgLBLUUHr/ZhK6eqWDLrIjsTBO9vJoA9yaqSe8BrgZpBvcbyUBjsOCy2OtG2p7qtv&#10;o4A2pf396l1hyo/dtjh3TC/yU6nnp3nzDsLT7P/D9/ZBK0hWcPs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mwcPEAAAA2wAAAA8AAAAAAAAAAAAAAAAAmAIAAGRycy9k&#10;b3ducmV2LnhtbFBLBQYAAAAABAAEAPUAAACJAwAAAAA=&#10;" filled="f" stroked="f">
                      <v:textbox inset="0,0,0,0">
                        <w:txbxContent>
                          <w:p w14:paraId="126D5D14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rect id="矩形 29" o:spid="_x0000_s1089" style="position:absolute;left:79266;top:12417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tf70A&#10;AADbAAAADwAAAGRycy9kb3ducmV2LnhtbERPTYvCMBC9C/6HMII3TfSgazWKCIIHYVnrwePQjE2x&#10;mZQm2vrvNwfB4+N9b3a9q8WL2lB51jCbKhDEhTcVlxqu+XHyAyJEZIO1Z9LwpgC77XCwwcz4jv/o&#10;dYmlSCEcMtRgY2wyKUNhyWGY+oY4cXffOowJtqU0LXYp3NVyrtRCOqw4NVhs6GCpeFyeTkOHC/Wb&#10;m3lwy5s65dLZw/JstR6P+v0aRKQ+fsUf98loWKX16Uv6AXL7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xHtf70AAADbAAAADwAAAAAAAAAAAAAAAACYAgAAZHJzL2Rvd25yZXYu&#10;eG1sUEsFBgAAAAAEAAQA9QAAAIIDAAAAAA==&#10;" filled="f" strokecolor="#1f3763 [1604]" strokeweight="1.5pt"/>
                    <v:line id="直線接點 30" o:spid="_x0000_s1090" style="position:absolute;flip:x;visibility:visible;mso-wrap-style:square" from="79277,12649" to="84406,17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egjcQAAADbAAAADwAAAGRycy9kb3ducmV2LnhtbESPT2vCQBTE74LfYXlCb7ox0NpGV5H+&#10;kV4q1qrnZ/aZDWbfhuw2pt++Kwgeh5n5DTNbdLYSLTW+dKxgPEpAEOdOl1wo2P18DJ9B+ICssXJM&#10;Cv7Iw2Le780w0+7C39RuQyEihH2GCkwIdSalzw1Z9CNXE0fv5BqLIcqmkLrBS4TbSqZJ8iQtlhwX&#10;DNb0aig/b3+tgr1pJa6/Ju+H46qVb+ljuilWqVIPg245BRGoC/fwrf2pFbyM4fol/gA5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F6CNxAAAANsAAAAPAAAAAAAAAAAA&#10;AAAAAKECAABkcnMvZG93bnJldi54bWxQSwUGAAAAAAQABAD5AAAAkgMAAAAA&#10;" strokecolor="black [3213]" strokeweight="1.5pt">
                      <v:stroke joinstyle="miter"/>
                    </v:line>
                    <v:shape id="文字方塊 31" o:spid="_x0000_s1091" type="#_x0000_t202" style="position:absolute;left:81964;top:1507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vFb8QA&#10;AADbAAAADwAAAGRycy9kb3ducmV2LnhtbESPQWvCQBSE7wX/w/IEL8Vs9FDamFViRNtLD0n9AY/s&#10;Mwlm34bsqtFf7xYKPQ4z8w2TbkbTiSsNrrWsYBHFIIgrq1uuFRx/9vN3EM4ja+wsk4I7OdisJy8p&#10;JtreuKBr6WsRIOwSVNB43ydSuqohgy6yPXHwTnYw6IMcaqkHvAW46eQyjt+kwZbDQoM95Q1V5/Ji&#10;FFBW2Mf32R1Msd3lh1PL9Co/lZpNx2wFwtPo/8N/7S+t4GMJv1/C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bxW/EAAAA2wAAAA8AAAAAAAAAAAAAAAAAmAIAAGRycy9k&#10;b3ducmV2LnhtbFBLBQYAAAAABAAEAPUAAACJAwAAAAA=&#10;" filled="f" stroked="f">
                      <v:textbox inset="0,0,0,0">
                        <w:txbxContent>
                          <w:p w14:paraId="5F3CE943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2" o:spid="_x0000_s1092" type="#_x0000_t202" style="position:absolute;left:78295;top:11820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g9MQA&#10;AADbAAAADwAAAGRycy9kb3ducmV2LnhtbESPzWrDMBCE74G+g9hCLqGR00BoXcvGTUnSSw9O+wCL&#10;tf7B1spYSuL26aNAIcdhZr5hkmwyvTjT6FrLClbLCARxaXXLtYKf793TCwjnkTX2lknBLznI0odZ&#10;grG2Fy7ofPS1CBB2MSpovB9iKV3ZkEG3tANx8Co7GvRBjrXUI14C3PTyOYo20mDLYaHBgbYNld3x&#10;ZBRQXti/r87tTfH+sd1XLdNCHpSaP075GwhPk7+H/9ufWsHr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XYPTEAAAA2wAAAA8AAAAAAAAAAAAAAAAAmAIAAGRycy9k&#10;b3ducmV2LnhtbFBLBQYAAAAABAAEAPUAAACJAwAAAAA=&#10;" filled="f" stroked="f">
                      <v:textbox inset="0,0,0,0">
                        <w:txbxContent>
                          <w:p w14:paraId="6F0A405C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33" o:spid="_x0000_s1093" type="#_x0000_t202" style="position:absolute;left:38927;top:12338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JU1MMA&#10;AADbAAAADwAAAGRycy9kb3ducmV2LnhtbESPQWvCQBSE7wX/w/IEL0U3WpE2ukqRtojxUi2eH9ln&#10;Nph9G7JbE/+9Kwgeh5n5hlmsOluJCzW+dKxgPEpAEOdOl1wo+Dt8D99B+ICssXJMCq7kYbXsvSww&#10;1a7lX7rsQyEihH2KCkwIdSqlzw1Z9CNXE0fv5BqLIcqmkLrBNsJtJSdJMpMWS44LBmtaG8rP+3+r&#10;4EvvXPua2Tfa8nXsTPaz5uyo1KDffc5BBOrCM/xob7SCjyncv8Qf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JU1MMAAADbAAAADwAAAAAAAAAAAAAAAACYAgAAZHJzL2Rv&#10;d25yZXYueG1sUEsFBgAAAAAEAAQA9QAAAIgDAAAAAA==&#10;" filled="f" strokecolor="black [3213]">
                      <v:textbox inset="0,0,0,0">
                        <w:txbxContent>
                          <w:p w14:paraId="6D66D7DA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2  </w:t>
                            </w:r>
                          </w:p>
                        </w:txbxContent>
                      </v:textbox>
                    </v:shape>
                  </v:group>
                  <v:group id="群組 38" o:spid="_x0000_s1094" style="position:absolute;left:38775;width:27680;height:10613" coordorigin="38775" coordsize="48979,18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rect id="矩形 39" o:spid="_x0000_s1095" style="position:absolute;left:58813;top:1085;width:17280;height:17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4y48UA&#10;AADbAAAADwAAAGRycy9kb3ducmV2LnhtbESPQWvCQBSE74L/YXlCb3VjC6JpVinalipejL14e2Zf&#10;sqHZtyG7jem/7woFj8PMfMNk68E2oqfO144VzKYJCOLC6ZorBV+n98cFCB+QNTaOScEveVivxqMM&#10;U+2ufKQ+D5WIEPYpKjAhtKmUvjBk0U9dSxy90nUWQ5RdJXWH1wi3jXxKkrm0WHNcMNjSxlDxnf9Y&#10;BWV7eT6cj+ckv+z2m7cPbeS2N0o9TIbXFxCBhnAP/7c/tYLl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njLjxQAAANsAAAAPAAAAAAAAAAAAAAAAAJgCAABkcnMv&#10;ZG93bnJldi54bWxQSwUGAAAAAAQABAD1AAAAigMAAAAA&#10;" filled="f" strokecolor="black [3213]" strokeweight="1.5pt"/>
                    <v:line id="直線接點 40" o:spid="_x0000_s1096" style="position:absolute;flip:x;visibility:visible;mso-wrap-style:square" from="58813,1085" to="68925,10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KdYsQAAADbAAAADwAAAGRycy9kb3ducmV2LnhtbESPS2/CMBCE75X4D9YicQOHSBQIGFT1&#10;gXppVZ7nJV7iiHgdxW5I/31dCanH0cx8o1muO1uJlhpfOlYwHiUgiHOnSy4UHPZvwxkIH5A1Vo5J&#10;wQ95WK96D0vMtLvxltpdKESEsM9QgQmhzqT0uSGLfuRq4uhdXGMxRNkUUjd4i3BbyTRJHqXFkuOC&#10;wZqeDeXX3bdVcDStxM+P6evpvGnlSzpJv4pNqtSg3z0tQATqwn/43n7XCuZT+PsSf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sp1ixAAAANsAAAAPAAAAAAAAAAAA&#10;AAAAAKECAABkcnMvZG93bnJldi54bWxQSwUGAAAAAAQABAD5AAAAkgMAAAAA&#10;" strokecolor="black [3213]" strokeweight="1.5pt">
                      <v:stroke joinstyle="miter"/>
                    </v:line>
                    <v:line id="直線接點 41" o:spid="_x0000_s1097" style="position:absolute;visibility:visible;mso-wrap-style:square" from="63869,5980" to="64407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iPacAAAADbAAAADwAAAGRycy9kb3ducmV2LnhtbERPy4rCMBTdC/5DuMLsNB0HfFSjDIKD&#10;K8HXwt2luTZ1mptOk2nr35uF4PJw3st1Z0vRUO0Lxwo+RwkI4szpgnMF59N2OAPhA7LG0jEpeJCH&#10;9arfW2KqXcsHao4hFzGEfYoKTAhVKqXPDFn0I1cRR+7maoshwjqXusY2httSjpNkIi0WHBsMVrQx&#10;lP0e/62CP8y2ZK+XnyZpTfM1uVX76f2q1Meg+16ACNSFt/jl3mkF8zg2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4j2nAAAAA2wAAAA8AAAAAAAAAAAAAAAAA&#10;oQIAAGRycy9kb3ducmV2LnhtbFBLBQYAAAAABAAEAPkAAACOAwAAAAA=&#10;" strokecolor="#4472c4 [3204]" strokeweight=".5pt">
                      <v:stroke joinstyle="miter"/>
                    </v:line>
                    <v:line id="直線接點 42" o:spid="_x0000_s1098" style="position:absolute;flip:x;visibility:visible;mso-wrap-style:square" from="58740,1085" to="63869,6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Gsi8QAAADbAAAADwAAAGRycy9kb3ducmV2LnhtbESPS2vDMBCE74X+B7GF3Bq5hqSJGyWU&#10;vMglpXmet9bWMrVWxlIc599HhUKPw8x8w0xmna1ES40vHSt46ScgiHOnSy4UHA+r5xEIH5A1Vo5J&#10;wY08zKaPDxPMtLvyjtp9KESEsM9QgQmhzqT0uSGLvu9q4uh9u8ZiiLIppG7wGuG2kmmSDKXFkuOC&#10;wZrmhvKf/cUqOJlW4sf2dXn+WrdykQ7Sz2KdKtV76t7fQATqwn/4r73RCsZj+P0Sf4C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YayLxAAAANsAAAAPAAAAAAAAAAAA&#10;AAAAAKECAABkcnMvZG93bnJldi54bWxQSwUGAAAAAAQABAD5AAAAkgMAAAAA&#10;" strokecolor="black [3213]" strokeweight="1.5pt">
                      <v:stroke joinstyle="miter"/>
                    </v:line>
                    <v:shape id="文字方塊 43" o:spid="_x0000_s1099" type="#_x0000_t202" style="position:absolute;left:58097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1Xt8QA&#10;AADcAAAADwAAAGRycy9kb3ducmV2LnhtbESPzW7CQAyE75V4h5WRuFSwgUNVhSwoBJX20kOAB7Cy&#10;zo/IeqPsFtI+fX2o1JutGc98zvaT69WdxtB5NrBeJaCIK287bgxcL2/LV1AhIlvsPZOBbwqw382e&#10;Mkytf3BJ93NslIRwSNFAG+OQah2qlhyGlR+IRav96DDKOjbajviQcNfrTZK8aIcdS0OLAxUtVbfz&#10;lzNAeel/Pm/h5MrDsTjVHdOzfjdmMZ/yLahIU/w3/11/WMFPBF+ekQn0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NV7fEAAAA3AAAAA8AAAAAAAAAAAAAAAAAmAIAAGRycy9k&#10;b3ducmV2LnhtbFBLBQYAAAAABAAEAPUAAACJAwAAAAA=&#10;" filled="f" stroked="f">
                      <v:textbox inset="0,0,0,0">
                        <w:txbxContent>
                          <w:p w14:paraId="7D66CA9C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4" o:spid="_x0000_s1100" type="#_x0000_t202" style="position:absolute;left:60455;top:2151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HyL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D8awveZcIG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CB8iy+AAAA3AAAAA8AAAAAAAAAAAAAAAAAmAIAAGRycy9kb3ducmV2&#10;LnhtbFBLBQYAAAAABAAEAPUAAACDAwAAAAA=&#10;" filled="f" stroked="f">
                      <v:textbox inset="0,0,0,0">
                        <w:txbxContent>
                          <w:p w14:paraId="6A9BD2A4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45" o:spid="_x0000_s1101" type="#_x0000_t202" style="position:absolute;left:66640;top:9922;width:4716;height:43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NsW7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D8awfeZcIG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TbFu+AAAA3AAAAA8AAAAAAAAAAAAAAAAAmAIAAGRycy9kb3ducmV2&#10;LnhtbFBLBQYAAAAABAAEAPUAAACDAwAAAAA=&#10;" filled="f" stroked="f">
                      <v:textbox inset="0,0,0,0">
                        <w:txbxContent>
                          <w:p w14:paraId="779D97FB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0070C0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rect id="矩形 46" o:spid="_x0000_s1102" style="position:absolute;left:79114;top:1166;width:8640;height:8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PD78A&#10;AADcAAAADwAAAGRycy9kb3ducmV2LnhtbERPTYvCMBC9C/6HMII3TVRQqUYRQfCwsGg9eByasSk2&#10;k9JE2/33m4UFb/N4n7Pd964Wb2pD5VnDbKpAEBfeVFxquOWnyRpEiMgGa8+k4YcC7HfDwRYz4zu+&#10;0PsaS5FCOGSowcbYZFKGwpLDMPUNceIevnUYE2xLaVrsUrir5VyppXRYcWqw2NDRUvG8vpyGDpfq&#10;Ozfz4FZ3dc6ls8fVl9V6POoPGxCR+vgR/7vPJs1XC/h7Jl0gd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mY8PvwAAANwAAAAPAAAAAAAAAAAAAAAAAJgCAABkcnMvZG93bnJl&#10;di54bWxQSwUGAAAAAAQABAD1AAAAhAMAAAAA&#10;" filled="f" strokecolor="#1f3763 [1604]" strokeweight="1.5pt"/>
                    <v:line id="直線接點 47" o:spid="_x0000_s1103" style="position:absolute;flip:x;visibility:visible;mso-wrap-style:square" from="79125,1398" to="84254,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txi8IAAADcAAAADwAAAGRycy9kb3ducmV2LnhtbERPS2vCQBC+C/6HZYTedNPQWkldRfqQ&#10;XpT6PE+z02wwOxuy25j+e1cQvM3H95zpvLOVaKnxpWMFj6MEBHHudMmFgv3uczgB4QOyxsoxKfgn&#10;D/NZvzfFTLszb6jdhkLEEPYZKjAh1JmUPjdk0Y9cTRy5X9dYDBE2hdQNnmO4rWSaJGNpseTYYLCm&#10;N0P5aftnFRxMK3G9evk4/ixb+Z4+p9/FMlXqYdAtXkEE6sJdfHN/6Tg/eYLrM/ECOb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txi8IAAADcAAAADwAAAAAAAAAAAAAA&#10;AAChAgAAZHJzL2Rvd25yZXYueG1sUEsFBgAAAAAEAAQA+QAAAJADAAAAAA==&#10;" strokecolor="black [3213]" strokeweight="1.5pt">
                      <v:stroke joinstyle="miter"/>
                    </v:line>
                    <v:shape id="文字方塊 48" o:spid="_x0000_s1104" type="#_x0000_t202" style="position:absolute;left:81812;top:3828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r0L8IA&#10;AADcAAAADwAAAGRycy9kb3ducmV2LnhtbERPzWrCQBC+C77DMkIv0mwUKpJmFbVovXhI9AGG7JgE&#10;s7Mhu03SPn1XKPQ2H9/vpNvRNKKnztWWFSyiGARxYXXNpYLb9fi6BuE8ssbGMin4JgfbzXSSYqLt&#10;wBn1uS9FCGGXoILK+zaR0hUVGXSRbYkDd7edQR9gV0rd4RDCTSOXcbySBmsODRW2dKioeORfRgHt&#10;MvtzebiTyfYfh9O9ZprLT6VeZuPuHYSn0f+L/9xnHebHb/B8Jlw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uvQvwgAAANwAAAAPAAAAAAAAAAAAAAAAAJgCAABkcnMvZG93&#10;bnJldi54bWxQSwUGAAAAAAQABAD1AAAAhwMAAAAA&#10;" filled="f" stroked="f">
                      <v:textbox inset="0,0,0,0">
                        <w:txbxContent>
                          <w:p w14:paraId="6B344905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49" o:spid="_x0000_s1105" type="#_x0000_t202" style="position:absolute;left:78143;top:569;width:4716;height:4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hqW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D8aw/eZcIGc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oali+AAAA3AAAAA8AAAAAAAAAAAAAAAAAmAIAAGRycy9kb3ducmV2&#10;LnhtbFBLBQYAAAAABAAEAPUAAACDAwAAAAA=&#10;" filled="f" stroked="f">
                      <v:textbox inset="0,0,0,0">
                        <w:txbxContent>
                          <w:p w14:paraId="35F4A8C6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4F63">
                              <w:rPr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字方塊 50" o:spid="_x0000_s1106" type="#_x0000_t202" style="position:absolute;left:38775;top:1087;width:17272;height:60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0qssEA&#10;AADcAAAADwAAAGRycy9kb3ducmV2LnhtbERPTWvCQBC9F/wPywheim60UCW6ikiV0ngxiuchO2aD&#10;2dmQ3Zr477uFQm/zeJ+z2vS2Fg9qfeVYwXSSgCAunK64VHA578cLED4ga6wdk4InedisBy8rTLXr&#10;+ESPPJQihrBPUYEJoUml9IUhi37iGuLI3VxrMUTYllK32MVwW8tZkrxLixXHBoMN7QwV9/zbKvjQ&#10;R9e9ZvaNvvg5dSY77Di7KjUa9tsliEB9+Bf/uT91nJ/M4feZe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NKrLBAAAA3AAAAA8AAAAAAAAAAAAAAAAAmAIAAGRycy9kb3du&#10;cmV2LnhtbFBLBQYAAAAABAAEAPUAAACGAwAAAAA=&#10;" filled="f" strokecolor="black [3213]">
                      <v:textbox inset="0,0,0,0">
                        <w:txbxContent>
                          <w:p w14:paraId="1A9ADCDC" w14:textId="77777777" w:rsidR="00DB5886" w:rsidRPr="00364F63" w:rsidRDefault="00DB5886" w:rsidP="0026010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>Qstate</w:t>
                            </w:r>
                            <w:proofErr w:type="spellEnd"/>
                            <w:r w:rsidRPr="00364F63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CA"/>
                              </w:rPr>
                              <w:t xml:space="preserve"> = 0 or 1  </w:t>
                            </w:r>
                          </w:p>
                        </w:txbxContent>
                      </v:textbox>
                    </v:shape>
                  </v:group>
                </v:group>
                <v:shape id="TextBox 129" o:spid="_x0000_s1107" type="#_x0000_t202" style="position:absolute;left:8503;top:36016;width:21129;height:30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    <v:textbox inset="0,0,0,0">
                    <w:txbxContent>
                      <w:p w14:paraId="1E5FD27F" w14:textId="12223E42" w:rsidR="00DB5886" w:rsidRPr="00364F63" w:rsidRDefault="00DB5886" w:rsidP="00364F63">
                        <w:pPr>
                          <w:pStyle w:val="NormalWeb"/>
                          <w:numPr>
                            <w:ilvl w:val="0"/>
                            <w:numId w:val="16"/>
                          </w:numPr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364F63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Method 1</w:t>
                        </w:r>
                      </w:p>
                    </w:txbxContent>
                  </v:textbox>
                </v:shape>
                <v:shape id="TextBox 130" o:spid="_x0000_s1108" type="#_x0000_t202" style="position:absolute;left:47132;top:36016;width:21129;height:30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 filled="f" stroked="f">
                  <v:textbox inset="0,0,0,0">
                    <w:txbxContent>
                      <w:p w14:paraId="7270B5A9" w14:textId="0645A99D" w:rsidR="00DB5886" w:rsidRPr="00364F63" w:rsidRDefault="00DB5886" w:rsidP="0026010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(b) </w:t>
                        </w:r>
                        <w:r w:rsidRPr="00364F63">
                          <w:rPr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Method 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C35DBB1" w14:textId="137AA28A" w:rsidR="00AB03B7" w:rsidRDefault="00AB03B7" w:rsidP="008307F4">
      <w:pPr>
        <w:rPr>
          <w:lang w:val="en-GB"/>
        </w:rPr>
      </w:pPr>
      <w:r>
        <w:rPr>
          <w:lang w:val="en-GB"/>
        </w:rPr>
        <w:t xml:space="preserve">Figure 1: Illustration of the tests for context reduction for </w:t>
      </w:r>
      <w:r w:rsidR="00CC4EF1">
        <w:rPr>
          <w:lang w:val="en-GB"/>
        </w:rPr>
        <w:t xml:space="preserve">coding the syntax element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 w:rsidR="00E9227F">
        <w:rPr>
          <w:lang w:eastAsia="zh-TW"/>
        </w:rPr>
        <w:t xml:space="preserve"> in a transform block</w:t>
      </w:r>
      <w:r w:rsidR="00CC4EF1">
        <w:rPr>
          <w:lang w:val="en-GB"/>
        </w:rPr>
        <w:t>, where the number of the context variables is reduced from 4 to 2 for some context subsets.</w:t>
      </w:r>
    </w:p>
    <w:p w14:paraId="5176456A" w14:textId="760A5F4C" w:rsidR="0083609F" w:rsidRPr="00AB03B7" w:rsidRDefault="0083609F" w:rsidP="004B68B9">
      <w:pPr>
        <w:rPr>
          <w:lang w:val="en-GB"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303EB167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</w:t>
      </w:r>
      <w:r w:rsidR="00C217E1">
        <w:rPr>
          <w:szCs w:val="22"/>
          <w:lang w:val="en-CA"/>
        </w:rPr>
        <w:t>s</w:t>
      </w:r>
      <w:r w:rsidR="00C82CF4">
        <w:rPr>
          <w:szCs w:val="22"/>
          <w:lang w:val="en-CA"/>
        </w:rPr>
        <w:t xml:space="preserve"> </w:t>
      </w:r>
      <w:r w:rsidR="00C217E1">
        <w:rPr>
          <w:szCs w:val="22"/>
          <w:lang w:val="en-CA"/>
        </w:rPr>
        <w:t xml:space="preserve">were </w:t>
      </w:r>
      <w:r w:rsidR="00C82CF4">
        <w:rPr>
          <w:szCs w:val="22"/>
          <w:lang w:val="en-CA"/>
        </w:rPr>
        <w:t>integrated into the VTM6</w:t>
      </w:r>
      <w:r>
        <w:rPr>
          <w:szCs w:val="22"/>
          <w:lang w:val="en-CA"/>
        </w:rPr>
        <w:t>.0 reference software [</w:t>
      </w:r>
      <w:r w:rsidR="00546C7A">
        <w:rPr>
          <w:szCs w:val="22"/>
          <w:lang w:val="en-CA"/>
        </w:rPr>
        <w:t>2</w:t>
      </w:r>
      <w:r>
        <w:rPr>
          <w:szCs w:val="22"/>
          <w:lang w:val="en-CA"/>
        </w:rPr>
        <w:t>]. The coding results generated by the proposed method</w:t>
      </w:r>
      <w:r w:rsidR="00C217E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546C7A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6B4A6B">
        <w:rPr>
          <w:szCs w:val="22"/>
          <w:lang w:val="en-CA"/>
        </w:rPr>
        <w:t xml:space="preserve">Method 1 </w:t>
      </w:r>
      <w:r w:rsidR="00FD43EB">
        <w:rPr>
          <w:noProof/>
          <w:lang w:val="en-CA" w:eastAsia="ko-KR"/>
        </w:rPr>
        <w:t xml:space="preserve">and </w:t>
      </w:r>
      <w:r w:rsidR="006B4A6B">
        <w:rPr>
          <w:noProof/>
          <w:lang w:val="en-CA" w:eastAsia="ko-KR"/>
        </w:rPr>
        <w:t>Method 2</w:t>
      </w:r>
      <w:r w:rsidR="00FD43EB">
        <w:rPr>
          <w:noProof/>
          <w:lang w:val="en-CA" w:eastAsia="ko-KR"/>
        </w:rPr>
        <w:t xml:space="preserve">, respectively, </w:t>
      </w:r>
      <w:r w:rsidR="00FD43EB">
        <w:rPr>
          <w:szCs w:val="22"/>
          <w:lang w:val="en-CA"/>
        </w:rPr>
        <w:t>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FD43EB" w:rsidRPr="00726C9D">
        <w:rPr>
          <w:szCs w:val="22"/>
          <w:lang w:val="en-CA"/>
        </w:rPr>
        <w:t xml:space="preserve">. </w:t>
      </w:r>
      <w:r w:rsidR="00FD43EB">
        <w:rPr>
          <w:szCs w:val="22"/>
          <w:lang w:val="en-CA"/>
        </w:rPr>
        <w:t>Tables 3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4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</w:t>
      </w:r>
      <w:r w:rsidR="006B4A6B">
        <w:rPr>
          <w:noProof/>
          <w:lang w:val="en-CA" w:eastAsia="ko-KR"/>
        </w:rPr>
        <w:t xml:space="preserve"> </w:t>
      </w:r>
      <w:r w:rsidR="006B4A6B">
        <w:rPr>
          <w:szCs w:val="22"/>
          <w:lang w:val="en-CA"/>
        </w:rPr>
        <w:t xml:space="preserve">Method 1 </w:t>
      </w:r>
      <w:r w:rsidR="006B4A6B">
        <w:rPr>
          <w:noProof/>
          <w:lang w:val="en-CA" w:eastAsia="ko-KR"/>
        </w:rPr>
        <w:t>and Method 2</w:t>
      </w:r>
      <w:r w:rsidR="00FD43EB">
        <w:rPr>
          <w:noProof/>
          <w:lang w:val="en-CA" w:eastAsia="ko-KR"/>
        </w:rPr>
        <w:t xml:space="preserve">, respectively, </w:t>
      </w:r>
      <w:r w:rsidR="00FD43EB">
        <w:rPr>
          <w:szCs w:val="22"/>
          <w:lang w:val="en-CA"/>
        </w:rPr>
        <w:lastRenderedPageBreak/>
        <w:t>conducted over low QPs 2, 7, 12, and 17</w:t>
      </w:r>
      <w:r w:rsidR="00FD43EB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57125A49" w14:textId="2A2F5E35" w:rsidR="00D84644" w:rsidRDefault="00D84644" w:rsidP="00D132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 w:eastAsia="zh-TW"/>
        </w:rPr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D13B3" w:rsidRPr="004D13B3" w14:paraId="6899B58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EE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0C1C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A69F3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38159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A13CA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A1146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1715235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AF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B3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4FB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80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E0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DB10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4833ED9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B1D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27B0B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B4084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AE0F1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85BE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F9335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42C1CE9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2DC6C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270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A2A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E253A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56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F56F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31B928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1F770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4C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1A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2B46F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6AD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49BC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D13B3" w:rsidRPr="004D13B3" w14:paraId="2D05FD3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636A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8FC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F2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8609E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1B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1FCCF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574BAF5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CFDB4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2A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00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9E5A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FC4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21FF4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081DF37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93A22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BFC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41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EDC6F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E3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7283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7A30816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12B66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B63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D85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D3601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2E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6628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4A6D3E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FD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89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FFD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9126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6E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E008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088D047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1B52A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3EAA6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1D2F0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A1FD0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75CF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B6F9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4ACEA35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8EC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9B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CA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F9A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47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6C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1204A6A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D50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6690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CF73A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93B4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6FBC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8F3C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7720AF1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04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97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D08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B0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69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D568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59134E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22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CFF91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951A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3938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2BD44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7BBD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1F7C4DE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C73C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7E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9D2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CE4B3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4E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596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7816D9C3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C450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C5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1F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BA545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33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7B21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403D333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D18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9B5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989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C5BA9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20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D178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4D10F36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E2D1A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984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BBA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E0CF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DA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5C681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55A9F5F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5746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2B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431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0C99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1D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94CD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27CAAED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4CFEE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FA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63F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1A57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EF5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0C66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1623CA7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A170D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33E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27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2C3D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4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11EF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D13B3" w:rsidRPr="004D13B3" w14:paraId="01A08E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19EC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8C0A7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7B2B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3778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1AFF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D2F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754C8BA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4A3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54C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6D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20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914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BB50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0DD7990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9C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F047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B257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0A1D5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13EF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C81B9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3F58FCE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1A8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9D9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569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A3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5B7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D744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4338391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43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1DA7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B5454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3065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A27C6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8AF72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68C5A0D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F2B1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F7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D01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1A18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39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C522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392E414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B8F0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39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F5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8345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00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8CDE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FB91A7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8C1ED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A9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9E5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8560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037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2043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22B7E6C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3A4CA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BC3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64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0CC5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BBB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BAD6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D13B3" w:rsidRPr="004D13B3" w14:paraId="72C0BCE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1E078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F98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11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46AA0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68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221D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D13B3" w:rsidRPr="004D13B3" w14:paraId="437AE95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1CEE9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377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EE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A570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89D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9DCD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05B40CA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A83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3E5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9E6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6C50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F21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79DA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4D13B3" w:rsidRPr="004D13B3" w14:paraId="2BB6CA1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56126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0CA19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9F926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BFE84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3E155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4F9F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3E9252E" w14:textId="77777777" w:rsidR="004D13B3" w:rsidRDefault="004D13B3" w:rsidP="004D00E0">
      <w:pPr>
        <w:rPr>
          <w:szCs w:val="22"/>
          <w:lang w:val="en-CA"/>
        </w:rPr>
      </w:pPr>
    </w:p>
    <w:p w14:paraId="2431D6F0" w14:textId="270F80B8" w:rsidR="002667D8" w:rsidRDefault="002667D8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8DD904F" w14:textId="5CA320A5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2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standard QPs 22, 27, 32, and 37</w:t>
      </w:r>
      <w:r w:rsidR="00A51E20">
        <w:rPr>
          <w:szCs w:val="22"/>
          <w:lang w:val="en-CA"/>
        </w:rPr>
        <w:t>)</w:t>
      </w:r>
    </w:p>
    <w:p w14:paraId="72CD638E" w14:textId="77777777" w:rsidR="004D13B3" w:rsidRDefault="004D13B3" w:rsidP="004D00E0">
      <w:pPr>
        <w:rPr>
          <w:szCs w:val="22"/>
        </w:rPr>
      </w:pP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A51E20" w:rsidRPr="00A51E20" w14:paraId="65F555A6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C1B1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BD981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81713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51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E04AC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A1964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51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FD1E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51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51E20" w:rsidRPr="00A51E20" w14:paraId="3EF0FB19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3B85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B9A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FF4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5A6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F4D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F1AFC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1E20" w:rsidRPr="00A51E20" w14:paraId="2BE2ECE9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C27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79A3D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8F8F2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73A46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77108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C12631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51E20" w:rsidRPr="00A51E20" w14:paraId="4923E315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A7689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EFF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071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EFAD5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B93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A398A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51E20" w:rsidRPr="00A51E20" w14:paraId="3C1136F5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CB811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D8E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E59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F0D43C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013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3A5D11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51E20" w:rsidRPr="00A51E20" w14:paraId="0AC920F6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76306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436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7C3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6259F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981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D3A76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51E20" w:rsidRPr="00A51E20" w14:paraId="6934B9AB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02465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9B0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151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F6DA0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89F1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B6CF1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51E20" w:rsidRPr="00A51E20" w14:paraId="126808C6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C3B40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5C3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AA9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B7243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54A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5F5C6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51E20" w:rsidRPr="00A51E20" w14:paraId="5096BE1B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25605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676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231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AD342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A3F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BC445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51E20" w:rsidRPr="00A51E20" w14:paraId="359F5414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FF5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0EF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E97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A6EB2C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BD4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A1C21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51E20" w:rsidRPr="00A51E20" w14:paraId="6011184E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6962C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00281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0FD1F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F73DC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0B0DD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1D8F5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51E20" w:rsidRPr="00A51E20" w14:paraId="24124E47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610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D4B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262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C20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0C7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F21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51E20" w:rsidRPr="00A51E20" w14:paraId="46E327A4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CA6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CF2F6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5B709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51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FB44C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8A135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51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146E9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51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51E20" w:rsidRPr="00A51E20" w14:paraId="58F1A3E9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97E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F37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52A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9C6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A74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B9835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1E20" w:rsidRPr="00A51E20" w14:paraId="5F8B0F7A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F7A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0EFC5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F274C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780AA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3E9B1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D1829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51E20" w:rsidRPr="00A51E20" w14:paraId="28DBFDD1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DD9FA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857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D7E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95C99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0F7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B2C92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A51E20" w:rsidRPr="00A51E20" w14:paraId="695002C5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A4FF3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9A1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6E4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51890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D47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9CD97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51E20" w:rsidRPr="00A51E20" w14:paraId="1F4FA1A2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873D8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FE1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A6D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10FC5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649C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5692E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51E20" w:rsidRPr="00A51E20" w14:paraId="2045834B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F8904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D81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FF6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C183E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6BE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ADF96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51E20" w:rsidRPr="00A51E20" w14:paraId="7F5765A5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CA986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990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EFB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1F476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271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5C9F4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1E20" w:rsidRPr="00A51E20" w14:paraId="5AE2C91D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E358A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3C0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D2E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30D96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9E8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9D982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51E20" w:rsidRPr="00A51E20" w14:paraId="6FE27453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4A392C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2C7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D4A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2AD55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54E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91FEA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A51E20" w:rsidRPr="00A51E20" w14:paraId="73D82901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58E6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8622F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F789F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74795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6093D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147BA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A51E20" w:rsidRPr="00A51E20" w14:paraId="2E562261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F0E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B397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84D8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9F2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FF38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7EE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51E20" w:rsidRPr="00A51E20" w14:paraId="1C927138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B64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69E5B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9E2187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51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790A8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96297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51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C0E80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51E2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51E20" w:rsidRPr="00A51E20" w14:paraId="3A3DD136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43F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282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924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582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B58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AD666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1E20" w:rsidRPr="00A51E20" w14:paraId="0993AF96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D82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648B0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36D91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326A9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30280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7B8B1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51E20" w:rsidRPr="00A51E20" w14:paraId="3FC26AAC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C3CE8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045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05CF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1E8C2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5F4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9A051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1E20" w:rsidRPr="00A51E20" w14:paraId="3278BCC2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3131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1161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CF3C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73260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F1A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4D81C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51E20" w:rsidRPr="00A51E20" w14:paraId="38555337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EE35E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513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54F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0C96B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F40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8736F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51E20" w:rsidRPr="00A51E20" w14:paraId="103A6714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62D8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CDD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5D04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7A26D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BFE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9BF609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51E20" w:rsidRPr="00A51E20" w14:paraId="5178171E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91196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1B31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2F66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8F14A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1D4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CB473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51E20" w:rsidRPr="00A51E20" w14:paraId="3B8212F6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1BC9B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657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673B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4231B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961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80BA9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51E20" w:rsidRPr="00A51E20" w14:paraId="4484C54E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296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490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574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99492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56A0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4022D2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51E20" w:rsidRPr="00A51E20" w14:paraId="44CFFDA5" w14:textId="77777777" w:rsidTr="00EB473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921448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20EAEA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E10E45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ED18D3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DE337E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6A29BD" w14:textId="77777777" w:rsidR="00A51E20" w:rsidRPr="00A51E20" w:rsidRDefault="00A51E20" w:rsidP="00A51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51E2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31F926D" w14:textId="77777777" w:rsidR="00A51E20" w:rsidRPr="00EB4734" w:rsidRDefault="00A51E20" w:rsidP="004D00E0">
      <w:pPr>
        <w:rPr>
          <w:szCs w:val="22"/>
        </w:rPr>
      </w:pPr>
    </w:p>
    <w:p w14:paraId="68633113" w14:textId="77777777" w:rsidR="004D13B3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3FF2876D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D13B3" w:rsidRPr="004D13B3" w14:paraId="71FDB99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E45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E870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3E9B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F01A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30C1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8B530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2A4E128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D12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D1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4A3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A9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0F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A1D3F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0A41048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D1A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B9445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7E92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CE842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B02B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FFF4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29F1897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57C9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A91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F2E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4B656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D4B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56687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4D13B3" w:rsidRPr="004D13B3" w14:paraId="456A6CA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33B9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B0B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2BF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240B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A85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11F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D13B3" w:rsidRPr="004D13B3" w14:paraId="25A5E02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D7AF9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1B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E0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F758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54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EFDA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195C735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949A1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77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59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D8E1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C1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D0EE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5457477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080A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6B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C0E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6F9A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0F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BDA6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939A77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5C64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35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EC6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DAFE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990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C807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7B8E22C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E7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824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ACC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DBEC6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BF5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379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5037EB0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DA50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3C0EB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0CEF2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3F63E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E7E8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D1A1C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347A11F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DA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0B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E1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24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58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6C8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3E7F268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2C6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27742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A035B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38974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0F44D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D00C9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73B8A9C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4C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13A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F0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578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FE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A8F48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7B0322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9BA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9F07E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FEEA6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73682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7082B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54077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2FA88FF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810A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FB1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9D2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87DE0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972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7D4AB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73DBFAC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A710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CE0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5DA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01B6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F48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B5AD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77594C1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30C26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5A5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41B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CE7EC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00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2778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582F0A3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C8E17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E38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6BD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290C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96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88F51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1DC7F96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77C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48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B84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9156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3DC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3CDBC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3EBFF8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86A7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52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317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D574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768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00272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3634065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B5D20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37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9EA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629ED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9C5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412BA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4D13B3" w:rsidRPr="004D13B3" w14:paraId="7494806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4610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6ACAB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F0B14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D5A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08DCA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0562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60D643A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261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3A9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89F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C6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4EB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66E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55CE3E2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E73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8F8A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D715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628CA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B9BE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BFAFF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65905E7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D9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18D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79C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64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2ED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8C04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1CC02D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FC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6D3B9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94A89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1559D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2365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EDE0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0521CE23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96FEB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033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A4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964F5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B62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4E4E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5D48062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DC19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DC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821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659A7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41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1E7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2E76B111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21CD0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855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3C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5C1CF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FA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2577E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0FA90A7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397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E1F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037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4AEF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CA6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DAEC5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D13B3" w:rsidRPr="004D13B3" w14:paraId="105394A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042B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98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95B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2DDF3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B78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06075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6C337A0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9B5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FE3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B6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8A79D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FF4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FF10C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2E3BF37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79B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689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BC5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8980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AEA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1DD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5AA15D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F8B06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94CE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D4A84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47AD3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CDDF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F17EF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0EEE6E1" w14:textId="77777777" w:rsidR="004D13B3" w:rsidRDefault="004D13B3" w:rsidP="004D00E0">
      <w:pPr>
        <w:rPr>
          <w:szCs w:val="22"/>
          <w:lang w:val="en-CA"/>
        </w:rPr>
      </w:pPr>
    </w:p>
    <w:p w14:paraId="31993C93" w14:textId="1965C43C" w:rsidR="004B3B99" w:rsidRDefault="004B3B9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1E38AE5" w14:textId="5642466D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4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2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D13B3" w:rsidRPr="004D13B3" w14:paraId="5B1CE91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565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1EF9C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608EE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55E3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071F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5E4F8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4E91F05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1B4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9A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48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48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F88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9761D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701D519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15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392B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41AB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4D41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C6B7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B2A9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5E8195C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D1232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08F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29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3B319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34B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51504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4D13B3" w:rsidRPr="004D13B3" w14:paraId="513EBA8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5CA3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71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B5D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D0D14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68A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D3B7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728E8CF0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8636A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FF8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CE1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E7BE4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3C7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CAEA6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D13B3" w:rsidRPr="004D13B3" w14:paraId="6A75EED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C1BD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BB8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40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8C441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E33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A307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6991459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5892F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AD9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C1C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6501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548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5BF34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0EDFCD5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274DF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67E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CFB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29DF0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C0F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63A5E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8ADB0C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F85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25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12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DF0FC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5CA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8822D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680BCAC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649DB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0419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4F51A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FCF17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C7AAF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F56AB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328D9F9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9F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05A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8BE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9AD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4F3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E48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32303E8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B64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CCB74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9EF1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AE763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F955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569F7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229D332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47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D23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FA8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BF6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61E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EB1F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6D22B32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5F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25F0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89A2E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3BE17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45992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12325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10150C9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41021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1B7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D91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21CD1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643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A3483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6D67BEE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1BF3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CB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0B5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72A2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B6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E6A7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69DBB439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13BC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611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30A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3093C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A8C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312EC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D13B3" w:rsidRPr="004D13B3" w14:paraId="052DEDAD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9DD03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A75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8F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BB7B0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2CA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9C171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008F3FE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03BB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93D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D98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4CE6E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685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A964D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3E4B7CCF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3AE6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85D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B2A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426FD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430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7A6A4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D13B3" w:rsidRPr="004D13B3" w14:paraId="3FD6B1E5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FF45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20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C45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073BA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5D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D6ADC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5B9C424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7373E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3283B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F2F3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6798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56400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E2748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4D13B3" w:rsidRPr="004D13B3" w14:paraId="12DF942A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11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CA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DCB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01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79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CF9F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D13B3" w:rsidRPr="004D13B3" w14:paraId="1F772B58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D1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CE7E3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CD8EB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E9419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87589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F4F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D13B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D13B3" w:rsidRPr="004D13B3" w14:paraId="11258EC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9687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7E6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FD1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CE2B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22A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787B7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5173E30C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162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D58FE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FFC5C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522F6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0E49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7E905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3B3" w:rsidRPr="004D13B3" w14:paraId="45F6D93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DA18D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46B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234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FE79E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BEC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7FB2B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325BE772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F7CD3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FC8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F9E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52B622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1E6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F620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D13B3" w:rsidRPr="004D13B3" w14:paraId="2FB6FCBB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AC4F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66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6DF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904D4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B7F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2B85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4D13B3" w:rsidRPr="004D13B3" w14:paraId="329BF056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0A4D9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F0B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A766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A3C4C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EBA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BFD0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D13B3" w:rsidRPr="004D13B3" w14:paraId="1FC2B204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5FE6A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DB6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A0C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F15393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F61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31637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D13B3" w:rsidRPr="004D13B3" w14:paraId="2509DFE7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3403B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6404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DF0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3E90ED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851A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E1085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D13B3" w:rsidRPr="004D13B3" w14:paraId="703D73C3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62C9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5F8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CC2F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F3F08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5F0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F708C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D13B3" w:rsidRPr="004D13B3" w14:paraId="2B445A6E" w14:textId="77777777" w:rsidTr="00364F6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8EF5EE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7D692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36DD45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D393F1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DF6E20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9098D8" w14:textId="77777777" w:rsidR="004D13B3" w:rsidRPr="004D13B3" w:rsidRDefault="004D13B3" w:rsidP="004D13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D13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0A15A71" w14:textId="77777777" w:rsidR="004D13B3" w:rsidRDefault="004D13B3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02B395B3" w:rsidR="00FD43EB" w:rsidRDefault="00FD43EB" w:rsidP="00FD43E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C217E1">
        <w:rPr>
          <w:szCs w:val="22"/>
          <w:lang w:val="en-CA"/>
        </w:rPr>
        <w:t xml:space="preserve">two </w:t>
      </w:r>
      <w:r w:rsidR="00C307CC">
        <w:rPr>
          <w:szCs w:val="22"/>
          <w:lang w:val="en-CA"/>
        </w:rPr>
        <w:t>modified methods to</w:t>
      </w:r>
      <w:r>
        <w:rPr>
          <w:szCs w:val="22"/>
          <w:lang w:val="en-CA"/>
        </w:rPr>
        <w:t xml:space="preserve"> </w:t>
      </w:r>
      <w:r w:rsidR="00C307CC">
        <w:rPr>
          <w:szCs w:val="22"/>
          <w:lang w:val="en-CA"/>
        </w:rPr>
        <w:t xml:space="preserve">further </w:t>
      </w:r>
      <w:r>
        <w:rPr>
          <w:szCs w:val="22"/>
          <w:lang w:val="en-CA"/>
        </w:rPr>
        <w:t>reduce the number of context variables in the two additional context sets</w:t>
      </w:r>
      <w:r w:rsidR="00C307CC">
        <w:rPr>
          <w:szCs w:val="22"/>
          <w:lang w:val="en-CA"/>
        </w:rPr>
        <w:t xml:space="preserve"> based on the context reduction scheme in CE7-3.1</w:t>
      </w:r>
      <w:r>
        <w:rPr>
          <w:szCs w:val="22"/>
          <w:lang w:val="en-CA"/>
        </w:rPr>
        <w:t xml:space="preserve">. The experimental results reportedly show that </w:t>
      </w:r>
      <w:r>
        <w:rPr>
          <w:szCs w:val="22"/>
        </w:rPr>
        <w:t>the proposed method</w:t>
      </w:r>
      <w:r w:rsidR="00C217E1">
        <w:rPr>
          <w:szCs w:val="22"/>
        </w:rPr>
        <w:t>s</w:t>
      </w:r>
      <w:r>
        <w:rPr>
          <w:szCs w:val="22"/>
        </w:rPr>
        <w:t xml:space="preserve"> </w:t>
      </w:r>
      <w:r w:rsidR="00C217E1">
        <w:rPr>
          <w:szCs w:val="22"/>
        </w:rPr>
        <w:t xml:space="preserve">have </w:t>
      </w:r>
      <w:r>
        <w:rPr>
          <w:szCs w:val="22"/>
        </w:rPr>
        <w:t xml:space="preserve">negligible impact on BD rate performance while </w:t>
      </w:r>
      <w:r w:rsidR="00C307CC">
        <w:rPr>
          <w:szCs w:val="22"/>
        </w:rPr>
        <w:t>further</w:t>
      </w:r>
      <w:r>
        <w:rPr>
          <w:szCs w:val="22"/>
        </w:rPr>
        <w:t xml:space="preserve"> reducing the number of context variables for entropy coding the syntax element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>.</w:t>
      </w:r>
    </w:p>
    <w:p w14:paraId="28F63413" w14:textId="77777777" w:rsidR="0083609F" w:rsidRPr="00D13274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69BE8F7D" w:rsidR="0083609F" w:rsidRPr="00C82CF4" w:rsidRDefault="009B4415" w:rsidP="00C82CF4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24558A">
        <w:rPr>
          <w:szCs w:val="22"/>
          <w:lang w:val="en-CA"/>
        </w:rPr>
        <w:t>S</w:t>
      </w:r>
      <w:r w:rsidR="00DA67B0">
        <w:rPr>
          <w:szCs w:val="22"/>
          <w:lang w:val="en-CA"/>
        </w:rPr>
        <w:t>.</w:t>
      </w:r>
      <w:r w:rsidR="0024558A">
        <w:rPr>
          <w:szCs w:val="22"/>
          <w:lang w:val="en-CA"/>
        </w:rPr>
        <w:t>-T</w:t>
      </w:r>
      <w:r w:rsidR="00DA67B0">
        <w:rPr>
          <w:szCs w:val="22"/>
          <w:lang w:val="en-CA"/>
        </w:rPr>
        <w:t>.</w:t>
      </w:r>
      <w:r w:rsidR="0024558A">
        <w:rPr>
          <w:szCs w:val="22"/>
          <w:lang w:val="en-CA"/>
        </w:rPr>
        <w:t xml:space="preserve"> Hsiang</w:t>
      </w:r>
      <w:r w:rsidR="00C36532">
        <w:rPr>
          <w:szCs w:val="22"/>
          <w:lang w:val="en-CA"/>
        </w:rPr>
        <w:t xml:space="preserve">, </w:t>
      </w:r>
      <w:r w:rsidR="00C36532" w:rsidRPr="00364F63">
        <w:rPr>
          <w:szCs w:val="22"/>
          <w:lang w:val="en-CA"/>
        </w:rPr>
        <w:t>T.-D. Chuang, Y.-W. Huang</w:t>
      </w:r>
      <w:r w:rsidR="0024558A">
        <w:rPr>
          <w:szCs w:val="22"/>
          <w:lang w:val="en-CA"/>
        </w:rPr>
        <w:t xml:space="preserve"> and </w:t>
      </w:r>
      <w:r w:rsidR="00DA67B0" w:rsidRPr="00726C9D">
        <w:rPr>
          <w:szCs w:val="22"/>
          <w:lang w:val="en-CA"/>
        </w:rPr>
        <w:t>S</w:t>
      </w:r>
      <w:r w:rsidR="00DA67B0">
        <w:rPr>
          <w:szCs w:val="22"/>
          <w:lang w:val="en-CA"/>
        </w:rPr>
        <w:t>.</w:t>
      </w:r>
      <w:r w:rsidR="0024558A" w:rsidRPr="00726C9D">
        <w:rPr>
          <w:szCs w:val="22"/>
          <w:lang w:val="en-CA"/>
        </w:rPr>
        <w:t>-</w:t>
      </w:r>
      <w:r w:rsidR="00DA67B0" w:rsidRPr="00726C9D">
        <w:rPr>
          <w:szCs w:val="22"/>
          <w:lang w:val="en-CA"/>
        </w:rPr>
        <w:t>M</w:t>
      </w:r>
      <w:r w:rsidR="00DA67B0">
        <w:rPr>
          <w:szCs w:val="22"/>
          <w:lang w:val="en-CA"/>
        </w:rPr>
        <w:t>.</w:t>
      </w:r>
      <w:r w:rsidR="00DA67B0" w:rsidRPr="00726C9D">
        <w:rPr>
          <w:szCs w:val="22"/>
          <w:lang w:val="en-CA"/>
        </w:rPr>
        <w:t xml:space="preserve"> </w:t>
      </w:r>
      <w:r w:rsidR="0024558A" w:rsidRPr="00726C9D">
        <w:rPr>
          <w:szCs w:val="22"/>
          <w:lang w:val="en-CA"/>
        </w:rPr>
        <w:t>L</w:t>
      </w:r>
      <w:r w:rsidR="0024558A">
        <w:rPr>
          <w:szCs w:val="22"/>
          <w:lang w:val="en-CA"/>
        </w:rPr>
        <w:t>ei, “</w:t>
      </w:r>
      <w:r w:rsidR="00C36532" w:rsidRPr="00364F63">
        <w:rPr>
          <w:szCs w:val="22"/>
          <w:lang w:val="en-CA"/>
        </w:rPr>
        <w:t xml:space="preserve">CE7-3.1: Context reduction for </w:t>
      </w:r>
      <w:proofErr w:type="spellStart"/>
      <w:r w:rsidR="00C36532" w:rsidRPr="00364F63">
        <w:rPr>
          <w:szCs w:val="22"/>
          <w:lang w:val="en-CA"/>
        </w:rPr>
        <w:t>sig_coeff_flag</w:t>
      </w:r>
      <w:proofErr w:type="spellEnd"/>
      <w:r w:rsidR="0024558A" w:rsidRPr="00AB03B7">
        <w:rPr>
          <w:szCs w:val="22"/>
          <w:lang w:val="en-CA"/>
        </w:rPr>
        <w:t>,”</w:t>
      </w:r>
      <w:r w:rsidR="0024558A">
        <w:rPr>
          <w:b/>
          <w:szCs w:val="22"/>
          <w:lang w:val="en-CA"/>
        </w:rPr>
        <w:t xml:space="preserve"> </w:t>
      </w:r>
      <w:r w:rsidR="00AB03B7" w:rsidRPr="00A106F2">
        <w:rPr>
          <w:szCs w:val="22"/>
          <w:lang w:val="en-CA"/>
        </w:rPr>
        <w:t>Document of Joint Video Experts Team of ITU-T SG16 WP3 an</w:t>
      </w:r>
      <w:r w:rsidR="00AB03B7">
        <w:rPr>
          <w:szCs w:val="22"/>
          <w:lang w:val="en-CA"/>
        </w:rPr>
        <w:t>d ISO/IEC JTC1/SC29/WG11, JVET-</w:t>
      </w:r>
      <w:r w:rsidR="002033B4">
        <w:rPr>
          <w:szCs w:val="22"/>
          <w:lang w:val="en-CA"/>
        </w:rPr>
        <w:t>P0047</w:t>
      </w:r>
      <w:r w:rsidR="00AB03B7">
        <w:rPr>
          <w:szCs w:val="22"/>
          <w:lang w:val="en-CA"/>
        </w:rPr>
        <w:t xml:space="preserve">, </w:t>
      </w:r>
      <w:r w:rsidR="002033B4">
        <w:t>16th</w:t>
      </w:r>
      <w:r w:rsidR="002033B4" w:rsidRPr="00B648F1">
        <w:t xml:space="preserve"> Meeting: </w:t>
      </w:r>
      <w:r w:rsidR="002033B4">
        <w:rPr>
          <w:lang w:val="en-CA"/>
        </w:rPr>
        <w:t>Geneva</w:t>
      </w:r>
      <w:r w:rsidR="002033B4" w:rsidRPr="00B57A23">
        <w:rPr>
          <w:lang w:val="en-CA"/>
        </w:rPr>
        <w:t xml:space="preserve">, </w:t>
      </w:r>
      <w:r w:rsidR="002033B4">
        <w:rPr>
          <w:lang w:val="en-CA"/>
        </w:rPr>
        <w:t>CH</w:t>
      </w:r>
      <w:r w:rsidR="002033B4" w:rsidRPr="00B57A23">
        <w:rPr>
          <w:lang w:val="en-CA"/>
        </w:rPr>
        <w:t xml:space="preserve">, </w:t>
      </w:r>
      <w:r w:rsidR="002033B4">
        <w:rPr>
          <w:lang w:val="en-CA"/>
        </w:rPr>
        <w:t>1</w:t>
      </w:r>
      <w:r w:rsidR="002033B4" w:rsidRPr="00B57A23">
        <w:rPr>
          <w:lang w:val="en-CA"/>
        </w:rPr>
        <w:t>–</w:t>
      </w:r>
      <w:r w:rsidR="002033B4">
        <w:rPr>
          <w:lang w:val="en-CA"/>
        </w:rPr>
        <w:t>11</w:t>
      </w:r>
      <w:r w:rsidR="002033B4" w:rsidRPr="00B57A23">
        <w:rPr>
          <w:lang w:val="en-CA"/>
        </w:rPr>
        <w:t xml:space="preserve"> </w:t>
      </w:r>
      <w:r w:rsidR="002033B4">
        <w:rPr>
          <w:lang w:val="en-CA"/>
        </w:rPr>
        <w:t>October</w:t>
      </w:r>
      <w:r w:rsidR="002033B4" w:rsidRPr="00B57A23">
        <w:rPr>
          <w:lang w:val="en-CA"/>
        </w:rPr>
        <w:t xml:space="preserve"> 201</w:t>
      </w:r>
      <w:r w:rsidR="002033B4">
        <w:rPr>
          <w:lang w:val="en-CA"/>
        </w:rPr>
        <w:t>9</w:t>
      </w:r>
      <w:r w:rsidR="0083609F" w:rsidRPr="00C82CF4">
        <w:rPr>
          <w:szCs w:val="22"/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4"/>
    <w:bookmarkEnd w:id="5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6" w:name="_GoBack"/>
      <w:bookmarkEnd w:id="6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67907" w14:textId="77777777" w:rsidR="0066064E" w:rsidRDefault="0066064E">
      <w:r>
        <w:separator/>
      </w:r>
    </w:p>
  </w:endnote>
  <w:endnote w:type="continuationSeparator" w:id="0">
    <w:p w14:paraId="51A8FFDC" w14:textId="77777777" w:rsidR="0066064E" w:rsidRDefault="0066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D44EC42" w:rsidR="00DB5886" w:rsidRPr="00C00DDE" w:rsidRDefault="00DB58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B4734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4734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A0375" w14:textId="77777777" w:rsidR="0066064E" w:rsidRDefault="0066064E">
      <w:r>
        <w:separator/>
      </w:r>
    </w:p>
  </w:footnote>
  <w:footnote w:type="continuationSeparator" w:id="0">
    <w:p w14:paraId="00C5604A" w14:textId="77777777" w:rsidR="0066064E" w:rsidRDefault="00660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A1656"/>
    <w:multiLevelType w:val="hybridMultilevel"/>
    <w:tmpl w:val="A114E760"/>
    <w:lvl w:ilvl="0" w:tplc="7218A76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637241"/>
    <w:multiLevelType w:val="hybridMultilevel"/>
    <w:tmpl w:val="4C6E8A82"/>
    <w:lvl w:ilvl="0" w:tplc="FE40848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04E"/>
    <w:rsid w:val="00065039"/>
    <w:rsid w:val="0007614F"/>
    <w:rsid w:val="00081398"/>
    <w:rsid w:val="00091D4C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C793A"/>
    <w:rsid w:val="000D7DD5"/>
    <w:rsid w:val="000E00F3"/>
    <w:rsid w:val="000E0A9E"/>
    <w:rsid w:val="000F158C"/>
    <w:rsid w:val="00102F3D"/>
    <w:rsid w:val="00123130"/>
    <w:rsid w:val="00124E38"/>
    <w:rsid w:val="0012580B"/>
    <w:rsid w:val="00131F90"/>
    <w:rsid w:val="0013458C"/>
    <w:rsid w:val="0013526E"/>
    <w:rsid w:val="00146152"/>
    <w:rsid w:val="00155526"/>
    <w:rsid w:val="00156946"/>
    <w:rsid w:val="00171371"/>
    <w:rsid w:val="00172A11"/>
    <w:rsid w:val="00175A24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33B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FFB"/>
    <w:rsid w:val="00227BA7"/>
    <w:rsid w:val="0023011C"/>
    <w:rsid w:val="002375C1"/>
    <w:rsid w:val="00242682"/>
    <w:rsid w:val="0024558A"/>
    <w:rsid w:val="00245B91"/>
    <w:rsid w:val="0025280E"/>
    <w:rsid w:val="0026010D"/>
    <w:rsid w:val="00263398"/>
    <w:rsid w:val="00263B99"/>
    <w:rsid w:val="002667D8"/>
    <w:rsid w:val="00266F06"/>
    <w:rsid w:val="00275BCF"/>
    <w:rsid w:val="00285A4F"/>
    <w:rsid w:val="00291E36"/>
    <w:rsid w:val="00292257"/>
    <w:rsid w:val="002A54E0"/>
    <w:rsid w:val="002B1595"/>
    <w:rsid w:val="002B191D"/>
    <w:rsid w:val="002B2E83"/>
    <w:rsid w:val="002D0AF6"/>
    <w:rsid w:val="002D50A1"/>
    <w:rsid w:val="002E0D8B"/>
    <w:rsid w:val="002E5CF1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53984"/>
    <w:rsid w:val="00364F63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7929"/>
    <w:rsid w:val="003D6342"/>
    <w:rsid w:val="003E2F91"/>
    <w:rsid w:val="003E6F90"/>
    <w:rsid w:val="003E73ED"/>
    <w:rsid w:val="003F4797"/>
    <w:rsid w:val="003F5D0F"/>
    <w:rsid w:val="00405807"/>
    <w:rsid w:val="00414101"/>
    <w:rsid w:val="00417E48"/>
    <w:rsid w:val="004219CF"/>
    <w:rsid w:val="004234F0"/>
    <w:rsid w:val="00433DDB"/>
    <w:rsid w:val="00435A29"/>
    <w:rsid w:val="00437619"/>
    <w:rsid w:val="00454758"/>
    <w:rsid w:val="00457A22"/>
    <w:rsid w:val="004626BD"/>
    <w:rsid w:val="00465A1E"/>
    <w:rsid w:val="0049445A"/>
    <w:rsid w:val="004A2A63"/>
    <w:rsid w:val="004B210C"/>
    <w:rsid w:val="004B3B99"/>
    <w:rsid w:val="004B68B9"/>
    <w:rsid w:val="004D00E0"/>
    <w:rsid w:val="004D13B3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5BA9"/>
    <w:rsid w:val="00536188"/>
    <w:rsid w:val="00546C7A"/>
    <w:rsid w:val="00550A66"/>
    <w:rsid w:val="005519F4"/>
    <w:rsid w:val="00561361"/>
    <w:rsid w:val="00567EC7"/>
    <w:rsid w:val="00570013"/>
    <w:rsid w:val="0057075B"/>
    <w:rsid w:val="005753EC"/>
    <w:rsid w:val="005801A2"/>
    <w:rsid w:val="00591AFE"/>
    <w:rsid w:val="005952A5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36A6B"/>
    <w:rsid w:val="006379B8"/>
    <w:rsid w:val="00642357"/>
    <w:rsid w:val="00644377"/>
    <w:rsid w:val="00646707"/>
    <w:rsid w:val="00657F7E"/>
    <w:rsid w:val="0066064E"/>
    <w:rsid w:val="00662E58"/>
    <w:rsid w:val="006637F2"/>
    <w:rsid w:val="006642A5"/>
    <w:rsid w:val="00664DCF"/>
    <w:rsid w:val="006A6B12"/>
    <w:rsid w:val="006A6FAC"/>
    <w:rsid w:val="006B4A6B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6F78C5"/>
    <w:rsid w:val="007023DE"/>
    <w:rsid w:val="00712F60"/>
    <w:rsid w:val="00720E3B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0B65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93083"/>
    <w:rsid w:val="008A4B4C"/>
    <w:rsid w:val="008C239F"/>
    <w:rsid w:val="008E1390"/>
    <w:rsid w:val="008E480C"/>
    <w:rsid w:val="008F77F0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4415"/>
    <w:rsid w:val="009B7F3F"/>
    <w:rsid w:val="009D7CE6"/>
    <w:rsid w:val="009F496B"/>
    <w:rsid w:val="00A01439"/>
    <w:rsid w:val="00A02E61"/>
    <w:rsid w:val="00A05CFF"/>
    <w:rsid w:val="00A13048"/>
    <w:rsid w:val="00A46843"/>
    <w:rsid w:val="00A51E20"/>
    <w:rsid w:val="00A56B97"/>
    <w:rsid w:val="00A6093D"/>
    <w:rsid w:val="00A76237"/>
    <w:rsid w:val="00A767DC"/>
    <w:rsid w:val="00A76A6D"/>
    <w:rsid w:val="00A83253"/>
    <w:rsid w:val="00AA6E84"/>
    <w:rsid w:val="00AB03B7"/>
    <w:rsid w:val="00AB1A1C"/>
    <w:rsid w:val="00AB72F9"/>
    <w:rsid w:val="00AC72D4"/>
    <w:rsid w:val="00AD05A8"/>
    <w:rsid w:val="00AE341B"/>
    <w:rsid w:val="00AE548E"/>
    <w:rsid w:val="00AE6387"/>
    <w:rsid w:val="00AF562C"/>
    <w:rsid w:val="00AF70E3"/>
    <w:rsid w:val="00B01905"/>
    <w:rsid w:val="00B07CA7"/>
    <w:rsid w:val="00B120B5"/>
    <w:rsid w:val="00B1279A"/>
    <w:rsid w:val="00B3640F"/>
    <w:rsid w:val="00B4194A"/>
    <w:rsid w:val="00B437E8"/>
    <w:rsid w:val="00B44F70"/>
    <w:rsid w:val="00B51DCC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1FA"/>
    <w:rsid w:val="00BC10BA"/>
    <w:rsid w:val="00BC5AFD"/>
    <w:rsid w:val="00BD64F5"/>
    <w:rsid w:val="00BE77C8"/>
    <w:rsid w:val="00BF2EB3"/>
    <w:rsid w:val="00C00DD4"/>
    <w:rsid w:val="00C00DDE"/>
    <w:rsid w:val="00C04F43"/>
    <w:rsid w:val="00C0609D"/>
    <w:rsid w:val="00C115AB"/>
    <w:rsid w:val="00C217E1"/>
    <w:rsid w:val="00C251C9"/>
    <w:rsid w:val="00C26CCB"/>
    <w:rsid w:val="00C30249"/>
    <w:rsid w:val="00C307CC"/>
    <w:rsid w:val="00C36532"/>
    <w:rsid w:val="00C3723B"/>
    <w:rsid w:val="00C42466"/>
    <w:rsid w:val="00C606C9"/>
    <w:rsid w:val="00C80288"/>
    <w:rsid w:val="00C82CF4"/>
    <w:rsid w:val="00C84003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73E2"/>
    <w:rsid w:val="00D13274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B5886"/>
    <w:rsid w:val="00DC424A"/>
    <w:rsid w:val="00DD02F4"/>
    <w:rsid w:val="00DD0707"/>
    <w:rsid w:val="00DD6622"/>
    <w:rsid w:val="00DE1C7C"/>
    <w:rsid w:val="00DE6B43"/>
    <w:rsid w:val="00E030DA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2825"/>
    <w:rsid w:val="00EB4734"/>
    <w:rsid w:val="00EB56E1"/>
    <w:rsid w:val="00EB7AB1"/>
    <w:rsid w:val="00EC32BD"/>
    <w:rsid w:val="00EE7CD8"/>
    <w:rsid w:val="00EF1B7B"/>
    <w:rsid w:val="00EF37F6"/>
    <w:rsid w:val="00EF48CC"/>
    <w:rsid w:val="00F00801"/>
    <w:rsid w:val="00F05AF3"/>
    <w:rsid w:val="00F2488D"/>
    <w:rsid w:val="00F30324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601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2FFDF-13BB-4472-88F1-B70885125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1671</Words>
  <Characters>9529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2019-09-19T04:10:00Z</dcterms:created>
  <dcterms:modified xsi:type="dcterms:W3CDTF">2019-10-04T10:33:00Z</dcterms:modified>
</cp:coreProperties>
</file>