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1073B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D23E9">
              <w:rPr>
                <w:lang w:val="en-CA"/>
              </w:rPr>
              <w:t>0</w:t>
            </w:r>
            <w:r w:rsidR="00601917">
              <w:rPr>
                <w:lang w:val="en-CA"/>
              </w:rPr>
              <w:t>601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059E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7AD6CE" w:rsidR="00E61DAC" w:rsidRPr="005B217D" w:rsidRDefault="009059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059E1">
              <w:rPr>
                <w:b/>
                <w:szCs w:val="22"/>
                <w:lang w:val="en-CA"/>
              </w:rPr>
              <w:t>Crosscheck of JVET-N0</w:t>
            </w:r>
            <w:r w:rsidR="007F29CE">
              <w:rPr>
                <w:b/>
                <w:szCs w:val="22"/>
                <w:lang w:val="en-CA"/>
              </w:rPr>
              <w:t>0</w:t>
            </w:r>
            <w:r w:rsidR="00C147BA">
              <w:rPr>
                <w:b/>
                <w:szCs w:val="22"/>
                <w:lang w:val="en-CA"/>
              </w:rPr>
              <w:t>93</w:t>
            </w:r>
            <w:r w:rsidRPr="009059E1">
              <w:rPr>
                <w:b/>
                <w:szCs w:val="22"/>
                <w:lang w:val="en-CA"/>
              </w:rPr>
              <w:t xml:space="preserve"> (</w:t>
            </w:r>
            <w:r w:rsidR="00C21E51">
              <w:rPr>
                <w:b/>
                <w:szCs w:val="22"/>
                <w:lang w:val="en-CA"/>
              </w:rPr>
              <w:t>CE8-related: Disallowing coexistence of regular merge and IBC merge in SMR</w:t>
            </w:r>
            <w:r w:rsidRPr="009059E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5B217D" w:rsidRDefault="007607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8F2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8968D4" w14:textId="07C626D7" w:rsidR="00B73735" w:rsidRDefault="00B73735" w:rsidP="00B73735">
            <w:pPr>
              <w:spacing w:before="60"/>
              <w:rPr>
                <w:szCs w:val="22"/>
              </w:rPr>
            </w:pPr>
            <w:r>
              <w:rPr>
                <w:szCs w:val="22"/>
                <w:lang w:val="en-CA"/>
              </w:rPr>
              <w:t>Yu Han,</w:t>
            </w:r>
            <w:r>
              <w:rPr>
                <w:szCs w:val="22"/>
              </w:rPr>
              <w:t xml:space="preserve"> Wei-Jung Chien</w:t>
            </w:r>
          </w:p>
          <w:p w14:paraId="2500C36F" w14:textId="22CD9993" w:rsidR="003677FD" w:rsidRPr="00D400EE" w:rsidRDefault="00E61DAC" w:rsidP="00B73735">
            <w:pPr>
              <w:spacing w:before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77FD" w:rsidRPr="00D400EE">
              <w:rPr>
                <w:szCs w:val="22"/>
              </w:rPr>
              <w:t>5775 Morehouse Drive,</w:t>
            </w:r>
          </w:p>
          <w:p w14:paraId="49D81240" w14:textId="295645C1" w:rsidR="00E61DAC" w:rsidRPr="005B217D" w:rsidRDefault="003677FD" w:rsidP="003677FD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36FCCB34" w:rsidR="00AD397A" w:rsidRDefault="00E61DAC" w:rsidP="00AD397A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BC5">
              <w:rPr>
                <w:szCs w:val="22"/>
              </w:rPr>
              <w:t>+1-858-845-1793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397A" w:rsidRPr="00B45A04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0DD4AB2D" w14:textId="77777777" w:rsidR="00AD397A" w:rsidRDefault="00AD397A" w:rsidP="00AD397A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32C2ABFD" w14:textId="3F33129A" w:rsidR="00E61DAC" w:rsidRPr="00AD397A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FBE173" w:rsidR="00E61DAC" w:rsidRPr="005B217D" w:rsidRDefault="003339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6E4CBB" w14:textId="5EB77E9D" w:rsidR="00786410" w:rsidRPr="00F41233" w:rsidRDefault="00F41233" w:rsidP="00C97D78">
      <w:pPr>
        <w:rPr>
          <w:lang w:eastAsia="zh-TW"/>
        </w:rPr>
      </w:pPr>
      <w:r>
        <w:rPr>
          <w:lang w:eastAsia="zh-TW"/>
        </w:rPr>
        <w:t xml:space="preserve">This contribution is a crosscheck report of </w:t>
      </w:r>
      <w:r w:rsidR="00022A09" w:rsidRPr="00022A09">
        <w:rPr>
          <w:lang w:eastAsia="zh-TW"/>
        </w:rPr>
        <w:t>JVET-</w:t>
      </w:r>
      <w:r w:rsidR="00783192" w:rsidRPr="00783192">
        <w:rPr>
          <w:lang w:eastAsia="zh-TW"/>
        </w:rPr>
        <w:t xml:space="preserve"> N00</w:t>
      </w:r>
      <w:r w:rsidR="00C21E51">
        <w:rPr>
          <w:lang w:eastAsia="zh-TW"/>
        </w:rPr>
        <w:t>93</w:t>
      </w:r>
      <w:r w:rsidR="00783192" w:rsidRPr="00783192">
        <w:rPr>
          <w:lang w:eastAsia="zh-TW"/>
        </w:rPr>
        <w:t xml:space="preserve"> (</w:t>
      </w:r>
      <w:r w:rsidR="00C21E51" w:rsidRPr="00C21E51">
        <w:rPr>
          <w:lang w:eastAsia="zh-TW"/>
        </w:rPr>
        <w:t>CE8-related: Disallowing coexistence of regular merge and IBC merge in SMR</w:t>
      </w:r>
      <w:r w:rsidR="00783192" w:rsidRPr="00783192">
        <w:rPr>
          <w:lang w:eastAsia="zh-TW"/>
        </w:rPr>
        <w:t>)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 w:rsidRPr="00022A09">
        <w:rPr>
          <w:rFonts w:hint="eastAsia"/>
          <w:lang w:eastAsia="zh-TW"/>
        </w:rPr>
        <w:t xml:space="preserve"> on the common</w:t>
      </w:r>
      <w:r>
        <w:rPr>
          <w:rFonts w:hint="eastAsia"/>
          <w:color w:val="000000"/>
          <w:szCs w:val="22"/>
        </w:rPr>
        <w:t xml:space="preserve"> test condition (CTC)</w:t>
      </w:r>
      <w:r w:rsidR="00594BDB">
        <w:rPr>
          <w:color w:val="000000"/>
          <w:szCs w:val="22"/>
        </w:rPr>
        <w:t xml:space="preserve"> of Class F</w:t>
      </w:r>
      <w:r>
        <w:rPr>
          <w:rFonts w:hint="eastAsia"/>
          <w:color w:val="000000"/>
          <w:szCs w:val="22"/>
        </w:rPr>
        <w:t xml:space="preserve">. </w:t>
      </w:r>
      <w:r>
        <w:rPr>
          <w:lang w:eastAsia="zh-TW"/>
        </w:rPr>
        <w:t>Based on the partial results, the test results are matched.</w:t>
      </w:r>
    </w:p>
    <w:p w14:paraId="7D2AC1F0" w14:textId="4845A5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47E49CA" w14:textId="42EA0E77" w:rsidR="003B53FF" w:rsidRDefault="003B53FF" w:rsidP="003B53F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</w:t>
      </w:r>
      <w:r w:rsidRPr="00022A09">
        <w:rPr>
          <w:lang w:eastAsia="zh-TW"/>
        </w:rPr>
        <w:t>JVET-N0</w:t>
      </w:r>
      <w:r w:rsidR="00293407">
        <w:rPr>
          <w:lang w:eastAsia="zh-TW"/>
        </w:rPr>
        <w:t>079</w:t>
      </w:r>
      <w:r>
        <w:rPr>
          <w:rFonts w:hint="eastAsia"/>
          <w:lang w:val="en-CA" w:eastAsia="ko-KR"/>
        </w:rPr>
        <w:t>,</w:t>
      </w:r>
      <w:r>
        <w:rPr>
          <w:lang w:val="en-CA" w:eastAsia="ko-KR"/>
        </w:rPr>
        <w:t xml:space="preserve"> </w:t>
      </w:r>
      <w:r w:rsidR="00003969">
        <w:rPr>
          <w:lang w:val="en-CA" w:eastAsia="zh-TW"/>
        </w:rPr>
        <w:t xml:space="preserve">coexistence of regular merge and IBC merge in the SMR </w:t>
      </w:r>
      <w:r w:rsidR="00A663AA">
        <w:rPr>
          <w:lang w:val="en-CA" w:eastAsia="zh-TW"/>
        </w:rPr>
        <w:t>is not allowed</w:t>
      </w:r>
      <w:r w:rsidR="00003969">
        <w:rPr>
          <w:lang w:val="en-CA" w:eastAsia="zh-TW"/>
        </w:rPr>
        <w:t xml:space="preserve">, so only one merging candidate list </w:t>
      </w:r>
      <w:proofErr w:type="gramStart"/>
      <w:r w:rsidR="00003969">
        <w:rPr>
          <w:lang w:val="en-CA" w:eastAsia="zh-TW"/>
        </w:rPr>
        <w:t>has to</w:t>
      </w:r>
      <w:proofErr w:type="gramEnd"/>
      <w:r w:rsidR="00003969">
        <w:rPr>
          <w:lang w:val="en-CA" w:eastAsia="zh-TW"/>
        </w:rPr>
        <w:t xml:space="preserve"> be generated for one SMR.</w:t>
      </w:r>
    </w:p>
    <w:p w14:paraId="22445095" w14:textId="77777777" w:rsidR="00502568" w:rsidRDefault="00502568" w:rsidP="00502568">
      <w:pPr>
        <w:pStyle w:val="ListParagraph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contextualSpacing w:val="0"/>
        <w:jc w:val="both"/>
        <w:rPr>
          <w:lang w:eastAsia="zh-TW"/>
        </w:rPr>
      </w:pPr>
      <w:r>
        <w:rPr>
          <w:lang w:eastAsia="zh-TW"/>
        </w:rPr>
        <w:t>When a leaf CU in the SMR is coded with regular merge mode, all other leaf CUs in the SMR shall not be coded with IBC merge mode.</w:t>
      </w:r>
    </w:p>
    <w:p w14:paraId="31D41D73" w14:textId="77777777" w:rsidR="00502568" w:rsidRDefault="00502568" w:rsidP="00502568">
      <w:pPr>
        <w:pStyle w:val="ListParagraph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contextualSpacing w:val="0"/>
        <w:jc w:val="both"/>
        <w:rPr>
          <w:lang w:eastAsia="zh-TW"/>
        </w:rPr>
      </w:pPr>
      <w:r>
        <w:rPr>
          <w:lang w:eastAsia="zh-TW"/>
        </w:rPr>
        <w:t>When a leaf CU in the SMR is coded with IBC merge mode, all other leaf CUs in the SMR shall not be coded with regular merge mode.</w:t>
      </w:r>
    </w:p>
    <w:p w14:paraId="6A2887FC" w14:textId="11B13D6D" w:rsidR="003F4EF7" w:rsidRPr="007D1793" w:rsidRDefault="003F4EF7" w:rsidP="003F4EF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2EC61FE6" w14:textId="2C511227" w:rsidR="00166B22" w:rsidRDefault="00166B22" w:rsidP="00166B22">
      <w:r w:rsidRPr="00166B22">
        <w:t xml:space="preserve">The simulation is </w:t>
      </w:r>
      <w:r w:rsidR="004776EC">
        <w:t>based on</w:t>
      </w:r>
      <w:r w:rsidRPr="00166B22">
        <w:t xml:space="preserve"> VTM</w:t>
      </w:r>
      <w:r w:rsidR="004776EC">
        <w:t>4</w:t>
      </w:r>
      <w:r w:rsidRPr="00166B22">
        <w:t xml:space="preserve">.0 software. </w:t>
      </w:r>
      <w:r w:rsidR="00BD1D85">
        <w:t>The</w:t>
      </w:r>
      <w:r w:rsidRPr="00166B22">
        <w:t xml:space="preserve"> anchor </w:t>
      </w:r>
      <w:r w:rsidR="00BD1D85">
        <w:t>is</w:t>
      </w:r>
      <w:r w:rsidRPr="00166B22">
        <w:t xml:space="preserve"> generated by using VTM</w:t>
      </w:r>
      <w:r w:rsidR="00E615CD">
        <w:t>4</w:t>
      </w:r>
      <w:r w:rsidRPr="00166B22">
        <w:t xml:space="preserve">.0 default configurations with </w:t>
      </w:r>
      <w:r w:rsidR="00E615CD">
        <w:t>IBC</w:t>
      </w:r>
      <w:r w:rsidRPr="00166B22">
        <w:t xml:space="preserve"> mode. Common test conditions are followed. Results are shown in the following tables:</w:t>
      </w:r>
    </w:p>
    <w:p w14:paraId="62EBC2F4" w14:textId="653C1C2A" w:rsidR="00D77413" w:rsidRPr="00C91C3F" w:rsidRDefault="00D77413" w:rsidP="00166B2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eastAsia="zh-CN"/>
        </w:rPr>
      </w:pPr>
      <w:r w:rsidRPr="00C91C3F">
        <w:t xml:space="preserve">Test </w:t>
      </w:r>
      <w:r w:rsidR="007C33CD">
        <w:t>1</w:t>
      </w:r>
      <w:r w:rsidRPr="00C91C3F">
        <w:t xml:space="preserve">: </w:t>
      </w:r>
      <w:r w:rsidR="007C33CD">
        <w:rPr>
          <w:lang w:val="en-CA" w:eastAsia="zh-TW"/>
        </w:rPr>
        <w:t>Results of the fix of Ticket #193</w:t>
      </w:r>
    </w:p>
    <w:p w14:paraId="563D626E" w14:textId="216CDB22" w:rsidR="00345701" w:rsidRDefault="00E946BE" w:rsidP="003A2025">
      <w:pPr>
        <w:jc w:val="center"/>
      </w:pPr>
      <w:r w:rsidRPr="00E946BE">
        <w:drawing>
          <wp:inline distT="0" distB="0" distL="0" distR="0" wp14:anchorId="21E303BB" wp14:editId="46E7D58E">
            <wp:extent cx="4429125" cy="1933575"/>
            <wp:effectExtent l="0" t="0" r="9525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F7041" w14:textId="1BE5E577" w:rsidR="00395CBE" w:rsidRDefault="00395CBE" w:rsidP="003A2025">
      <w:pPr>
        <w:jc w:val="center"/>
      </w:pPr>
      <w:r w:rsidRPr="00395CBE">
        <w:lastRenderedPageBreak/>
        <w:drawing>
          <wp:inline distT="0" distB="0" distL="0" distR="0" wp14:anchorId="048CCE79" wp14:editId="39B97C64">
            <wp:extent cx="4429125" cy="195262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E42E6" w14:textId="591514CD" w:rsidR="003526FF" w:rsidRDefault="00395CBE" w:rsidP="003A2025">
      <w:pPr>
        <w:jc w:val="center"/>
      </w:pPr>
      <w:r w:rsidRPr="00395CBE">
        <w:drawing>
          <wp:inline distT="0" distB="0" distL="0" distR="0" wp14:anchorId="2814309B" wp14:editId="1F27E8A7">
            <wp:extent cx="4429125" cy="1952625"/>
            <wp:effectExtent l="0" t="0" r="9525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0FFF7" w14:textId="2D32365C" w:rsidR="003F4EF7" w:rsidRPr="00F44BC6" w:rsidRDefault="0036552C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rPr>
          <w:lang w:val="en-CA" w:eastAsia="zh-TW"/>
        </w:rPr>
        <w:t>Test 2: Results of the proposed method</w:t>
      </w:r>
    </w:p>
    <w:p w14:paraId="3524BE5A" w14:textId="0AD7E5A4" w:rsidR="0051182F" w:rsidRDefault="0019214B" w:rsidP="0051182F">
      <w:pPr>
        <w:jc w:val="center"/>
      </w:pPr>
      <w:r w:rsidRPr="0019214B">
        <w:drawing>
          <wp:inline distT="0" distB="0" distL="0" distR="0" wp14:anchorId="08275B8C" wp14:editId="3A6D36B1">
            <wp:extent cx="4389120" cy="1920240"/>
            <wp:effectExtent l="0" t="0" r="0" b="381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80F1C" w14:textId="064235F8" w:rsidR="001239AA" w:rsidRDefault="0019214B" w:rsidP="0051182F">
      <w:pPr>
        <w:jc w:val="center"/>
      </w:pPr>
      <w:r w:rsidRPr="0019214B">
        <w:drawing>
          <wp:inline distT="0" distB="0" distL="0" distR="0" wp14:anchorId="678B0940" wp14:editId="03A84DFB">
            <wp:extent cx="4429125" cy="1952625"/>
            <wp:effectExtent l="0" t="0" r="9525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D19A0" w14:textId="098E4467" w:rsidR="0019214B" w:rsidRDefault="0019214B" w:rsidP="0051182F">
      <w:pPr>
        <w:jc w:val="center"/>
      </w:pPr>
      <w:r w:rsidRPr="0019214B">
        <w:lastRenderedPageBreak/>
        <w:drawing>
          <wp:inline distT="0" distB="0" distL="0" distR="0" wp14:anchorId="7B9FC1AF" wp14:editId="63533111">
            <wp:extent cx="4429125" cy="1952625"/>
            <wp:effectExtent l="0" t="0" r="9525" b="952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7D5888F" w14:textId="77777777" w:rsidR="00390D38" w:rsidRPr="00910E13" w:rsidRDefault="00390D38" w:rsidP="00390D3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References</w:t>
      </w:r>
    </w:p>
    <w:p w14:paraId="39BF3809" w14:textId="43FEB92F" w:rsidR="00390D38" w:rsidRPr="00390D38" w:rsidRDefault="00390D38" w:rsidP="009234A5">
      <w:pPr>
        <w:pStyle w:val="ListParagraph"/>
        <w:numPr>
          <w:ilvl w:val="0"/>
          <w:numId w:val="26"/>
        </w:numPr>
        <w:spacing w:before="0" w:line="276" w:lineRule="auto"/>
        <w:rPr>
          <w:lang w:val="en-GB"/>
        </w:rPr>
      </w:pPr>
      <w:bookmarkStart w:id="1" w:name="_Ref510272908"/>
      <w:r w:rsidRPr="00BB2574">
        <w:rPr>
          <w:szCs w:val="22"/>
          <w:lang w:val="en-GB" w:eastAsia="zh-TW"/>
        </w:rPr>
        <w:t xml:space="preserve">F. Bossen, J. Boyce, X. Li, V. Seregin, K. </w:t>
      </w:r>
      <w:proofErr w:type="spellStart"/>
      <w:r w:rsidRPr="00BB2574">
        <w:rPr>
          <w:szCs w:val="22"/>
          <w:lang w:val="en-GB" w:eastAsia="zh-TW"/>
        </w:rPr>
        <w:t>Sühring</w:t>
      </w:r>
      <w:proofErr w:type="spellEnd"/>
      <w:r>
        <w:rPr>
          <w:szCs w:val="22"/>
          <w:lang w:val="en-GB" w:eastAsia="zh-TW"/>
        </w:rPr>
        <w:t xml:space="preserve">, JVET-M1010, </w:t>
      </w:r>
      <w:r w:rsidRPr="0037676D">
        <w:rPr>
          <w:lang w:val="en-GB"/>
        </w:rPr>
        <w:t>“</w:t>
      </w:r>
      <w:r w:rsidRPr="00BB2574">
        <w:rPr>
          <w:szCs w:val="22"/>
          <w:lang w:val="en-GB" w:eastAsia="zh-TW"/>
        </w:rPr>
        <w:t xml:space="preserve">JVET common test conditions and software reference configurations for SDR </w:t>
      </w:r>
      <w:r>
        <w:rPr>
          <w:szCs w:val="22"/>
          <w:lang w:val="en-GB" w:eastAsia="zh-TW"/>
        </w:rPr>
        <w:t>video</w:t>
      </w:r>
      <w:r w:rsidRPr="0037676D">
        <w:rPr>
          <w:lang w:val="en-GB"/>
        </w:rPr>
        <w:t>”,</w:t>
      </w:r>
      <w:r>
        <w:rPr>
          <w:lang w:val="en-GB"/>
        </w:rPr>
        <w:t xml:space="preserve"> Marrakech, January 2019.</w:t>
      </w:r>
      <w:bookmarkEnd w:id="1"/>
    </w:p>
    <w:sectPr w:rsidR="00390D38" w:rsidRPr="00390D38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14FE7" w14:textId="77777777" w:rsidR="0024334F" w:rsidRDefault="0024334F">
      <w:r>
        <w:separator/>
      </w:r>
    </w:p>
  </w:endnote>
  <w:endnote w:type="continuationSeparator" w:id="0">
    <w:p w14:paraId="1343316B" w14:textId="77777777" w:rsidR="0024334F" w:rsidRDefault="00243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8E7411" w:rsidR="00CD372E" w:rsidRPr="00C00DDE" w:rsidRDefault="00CD372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946BE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19C80" w14:textId="77777777" w:rsidR="0024334F" w:rsidRDefault="0024334F">
      <w:r>
        <w:separator/>
      </w:r>
    </w:p>
  </w:footnote>
  <w:footnote w:type="continuationSeparator" w:id="0">
    <w:p w14:paraId="0FFBAE19" w14:textId="77777777" w:rsidR="0024334F" w:rsidRDefault="00243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070D4"/>
    <w:multiLevelType w:val="hybridMultilevel"/>
    <w:tmpl w:val="52E45E6C"/>
    <w:lvl w:ilvl="0" w:tplc="3B186E5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5"/>
  </w:num>
  <w:num w:numId="14">
    <w:abstractNumId w:val="11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4"/>
  </w:num>
  <w:num w:numId="25">
    <w:abstractNumId w:val="4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76"/>
    <w:rsid w:val="00003969"/>
    <w:rsid w:val="0001288E"/>
    <w:rsid w:val="000176F9"/>
    <w:rsid w:val="00017957"/>
    <w:rsid w:val="00022A09"/>
    <w:rsid w:val="00026C2E"/>
    <w:rsid w:val="000308A3"/>
    <w:rsid w:val="00032D28"/>
    <w:rsid w:val="000345CC"/>
    <w:rsid w:val="00035131"/>
    <w:rsid w:val="000437C0"/>
    <w:rsid w:val="000458BC"/>
    <w:rsid w:val="00045C41"/>
    <w:rsid w:val="00046C03"/>
    <w:rsid w:val="000645B8"/>
    <w:rsid w:val="00065039"/>
    <w:rsid w:val="00066D11"/>
    <w:rsid w:val="0007614F"/>
    <w:rsid w:val="00080CEF"/>
    <w:rsid w:val="00081398"/>
    <w:rsid w:val="00093D8F"/>
    <w:rsid w:val="00094479"/>
    <w:rsid w:val="000962AC"/>
    <w:rsid w:val="000A1629"/>
    <w:rsid w:val="000A4C2A"/>
    <w:rsid w:val="000A57FB"/>
    <w:rsid w:val="000B0C0F"/>
    <w:rsid w:val="000B1960"/>
    <w:rsid w:val="000B1C6B"/>
    <w:rsid w:val="000B4FF9"/>
    <w:rsid w:val="000C09AC"/>
    <w:rsid w:val="000C227E"/>
    <w:rsid w:val="000C3B3B"/>
    <w:rsid w:val="000C609D"/>
    <w:rsid w:val="000D66B7"/>
    <w:rsid w:val="000D6E4E"/>
    <w:rsid w:val="000E00F3"/>
    <w:rsid w:val="000F158C"/>
    <w:rsid w:val="000F4D68"/>
    <w:rsid w:val="00102F3D"/>
    <w:rsid w:val="0010501B"/>
    <w:rsid w:val="0011526F"/>
    <w:rsid w:val="00122135"/>
    <w:rsid w:val="001239AA"/>
    <w:rsid w:val="00124E38"/>
    <w:rsid w:val="0012580B"/>
    <w:rsid w:val="00131F90"/>
    <w:rsid w:val="00133F7D"/>
    <w:rsid w:val="0013458C"/>
    <w:rsid w:val="0013526E"/>
    <w:rsid w:val="0014034A"/>
    <w:rsid w:val="00146152"/>
    <w:rsid w:val="001468FA"/>
    <w:rsid w:val="00155526"/>
    <w:rsid w:val="00162139"/>
    <w:rsid w:val="00166B22"/>
    <w:rsid w:val="00171371"/>
    <w:rsid w:val="00172E83"/>
    <w:rsid w:val="00173A45"/>
    <w:rsid w:val="00175A24"/>
    <w:rsid w:val="00177DBD"/>
    <w:rsid w:val="00187E58"/>
    <w:rsid w:val="00191DB7"/>
    <w:rsid w:val="0019214B"/>
    <w:rsid w:val="001A2046"/>
    <w:rsid w:val="001A26CC"/>
    <w:rsid w:val="001A297E"/>
    <w:rsid w:val="001A368E"/>
    <w:rsid w:val="001A7329"/>
    <w:rsid w:val="001A792F"/>
    <w:rsid w:val="001B128B"/>
    <w:rsid w:val="001B3C36"/>
    <w:rsid w:val="001B4E28"/>
    <w:rsid w:val="001C3525"/>
    <w:rsid w:val="001C3AFB"/>
    <w:rsid w:val="001C4E0E"/>
    <w:rsid w:val="001D1BD2"/>
    <w:rsid w:val="001E0248"/>
    <w:rsid w:val="001E02BE"/>
    <w:rsid w:val="001E3B37"/>
    <w:rsid w:val="001F2594"/>
    <w:rsid w:val="001F7F46"/>
    <w:rsid w:val="002055A6"/>
    <w:rsid w:val="00206460"/>
    <w:rsid w:val="002069B4"/>
    <w:rsid w:val="00215DFC"/>
    <w:rsid w:val="002212DF"/>
    <w:rsid w:val="00222CD4"/>
    <w:rsid w:val="00225016"/>
    <w:rsid w:val="002253CA"/>
    <w:rsid w:val="002262BE"/>
    <w:rsid w:val="002264A6"/>
    <w:rsid w:val="00227BA7"/>
    <w:rsid w:val="0023011C"/>
    <w:rsid w:val="00230735"/>
    <w:rsid w:val="002367CF"/>
    <w:rsid w:val="002375C1"/>
    <w:rsid w:val="00237A0E"/>
    <w:rsid w:val="0024334F"/>
    <w:rsid w:val="00247834"/>
    <w:rsid w:val="00251A9D"/>
    <w:rsid w:val="00263398"/>
    <w:rsid w:val="00263B99"/>
    <w:rsid w:val="00266F06"/>
    <w:rsid w:val="00272CCE"/>
    <w:rsid w:val="00275BCF"/>
    <w:rsid w:val="002900C1"/>
    <w:rsid w:val="00291E36"/>
    <w:rsid w:val="00292257"/>
    <w:rsid w:val="002925FD"/>
    <w:rsid w:val="00292E3F"/>
    <w:rsid w:val="00293407"/>
    <w:rsid w:val="00296DBB"/>
    <w:rsid w:val="002A54E0"/>
    <w:rsid w:val="002A71AA"/>
    <w:rsid w:val="002B1578"/>
    <w:rsid w:val="002B1595"/>
    <w:rsid w:val="002B191D"/>
    <w:rsid w:val="002B2E83"/>
    <w:rsid w:val="002C062D"/>
    <w:rsid w:val="002C4F9D"/>
    <w:rsid w:val="002D0AF6"/>
    <w:rsid w:val="002D225F"/>
    <w:rsid w:val="002F164D"/>
    <w:rsid w:val="003021BC"/>
    <w:rsid w:val="00306206"/>
    <w:rsid w:val="0030731C"/>
    <w:rsid w:val="00314BA1"/>
    <w:rsid w:val="00314C62"/>
    <w:rsid w:val="003171FA"/>
    <w:rsid w:val="00317D85"/>
    <w:rsid w:val="00327C56"/>
    <w:rsid w:val="00330DA3"/>
    <w:rsid w:val="003315A1"/>
    <w:rsid w:val="00332DFE"/>
    <w:rsid w:val="0033350D"/>
    <w:rsid w:val="0033396C"/>
    <w:rsid w:val="003373EC"/>
    <w:rsid w:val="0034147B"/>
    <w:rsid w:val="00342FF4"/>
    <w:rsid w:val="00344E5A"/>
    <w:rsid w:val="00345701"/>
    <w:rsid w:val="00346148"/>
    <w:rsid w:val="003517C6"/>
    <w:rsid w:val="003526FF"/>
    <w:rsid w:val="003544D3"/>
    <w:rsid w:val="0036552C"/>
    <w:rsid w:val="003669EA"/>
    <w:rsid w:val="003677FD"/>
    <w:rsid w:val="003706CC"/>
    <w:rsid w:val="00377710"/>
    <w:rsid w:val="00386B19"/>
    <w:rsid w:val="00390B1C"/>
    <w:rsid w:val="00390D38"/>
    <w:rsid w:val="00395CBE"/>
    <w:rsid w:val="003A07F3"/>
    <w:rsid w:val="003A2025"/>
    <w:rsid w:val="003A2D8E"/>
    <w:rsid w:val="003A344D"/>
    <w:rsid w:val="003A7CE6"/>
    <w:rsid w:val="003A7F09"/>
    <w:rsid w:val="003B53FF"/>
    <w:rsid w:val="003C20E4"/>
    <w:rsid w:val="003C765A"/>
    <w:rsid w:val="003D371F"/>
    <w:rsid w:val="003D6342"/>
    <w:rsid w:val="003E4163"/>
    <w:rsid w:val="003E6F90"/>
    <w:rsid w:val="003E73ED"/>
    <w:rsid w:val="003F052E"/>
    <w:rsid w:val="003F15DA"/>
    <w:rsid w:val="003F4EF7"/>
    <w:rsid w:val="003F5576"/>
    <w:rsid w:val="003F5D0F"/>
    <w:rsid w:val="003F7808"/>
    <w:rsid w:val="00401002"/>
    <w:rsid w:val="00404A38"/>
    <w:rsid w:val="0041239F"/>
    <w:rsid w:val="00414101"/>
    <w:rsid w:val="004219CF"/>
    <w:rsid w:val="004234F0"/>
    <w:rsid w:val="0042687B"/>
    <w:rsid w:val="0042704D"/>
    <w:rsid w:val="00433DDB"/>
    <w:rsid w:val="00435A29"/>
    <w:rsid w:val="00437619"/>
    <w:rsid w:val="00447016"/>
    <w:rsid w:val="0044752F"/>
    <w:rsid w:val="00452060"/>
    <w:rsid w:val="00457659"/>
    <w:rsid w:val="004611A2"/>
    <w:rsid w:val="00462CDB"/>
    <w:rsid w:val="00464FB3"/>
    <w:rsid w:val="00465A1E"/>
    <w:rsid w:val="0047310C"/>
    <w:rsid w:val="004776EC"/>
    <w:rsid w:val="00487F93"/>
    <w:rsid w:val="004900A1"/>
    <w:rsid w:val="00490F2B"/>
    <w:rsid w:val="0049445A"/>
    <w:rsid w:val="004945E4"/>
    <w:rsid w:val="004960C4"/>
    <w:rsid w:val="004A2957"/>
    <w:rsid w:val="004A2A63"/>
    <w:rsid w:val="004B0790"/>
    <w:rsid w:val="004B17BB"/>
    <w:rsid w:val="004B210C"/>
    <w:rsid w:val="004D19B6"/>
    <w:rsid w:val="004D405F"/>
    <w:rsid w:val="004D45CD"/>
    <w:rsid w:val="004E0B2C"/>
    <w:rsid w:val="004E354A"/>
    <w:rsid w:val="004E4F4F"/>
    <w:rsid w:val="004E6789"/>
    <w:rsid w:val="004E6E0A"/>
    <w:rsid w:val="004F004B"/>
    <w:rsid w:val="004F102B"/>
    <w:rsid w:val="004F1D22"/>
    <w:rsid w:val="004F61E3"/>
    <w:rsid w:val="00500F09"/>
    <w:rsid w:val="00502568"/>
    <w:rsid w:val="00502E10"/>
    <w:rsid w:val="00505E1D"/>
    <w:rsid w:val="0051015C"/>
    <w:rsid w:val="0051182F"/>
    <w:rsid w:val="00513A24"/>
    <w:rsid w:val="00516CF1"/>
    <w:rsid w:val="00517EBB"/>
    <w:rsid w:val="005206C1"/>
    <w:rsid w:val="005249F4"/>
    <w:rsid w:val="00525E3C"/>
    <w:rsid w:val="0053087A"/>
    <w:rsid w:val="00531AE9"/>
    <w:rsid w:val="0053441C"/>
    <w:rsid w:val="00550A66"/>
    <w:rsid w:val="005561BD"/>
    <w:rsid w:val="00564DF3"/>
    <w:rsid w:val="00567EC7"/>
    <w:rsid w:val="00570013"/>
    <w:rsid w:val="00574E19"/>
    <w:rsid w:val="005753EC"/>
    <w:rsid w:val="0057705B"/>
    <w:rsid w:val="005801A2"/>
    <w:rsid w:val="0059306C"/>
    <w:rsid w:val="00594BDB"/>
    <w:rsid w:val="005952A5"/>
    <w:rsid w:val="005A33A1"/>
    <w:rsid w:val="005B217D"/>
    <w:rsid w:val="005B538D"/>
    <w:rsid w:val="005B6D07"/>
    <w:rsid w:val="005C385F"/>
    <w:rsid w:val="005C7AC9"/>
    <w:rsid w:val="005D47E1"/>
    <w:rsid w:val="005D5B76"/>
    <w:rsid w:val="005E1AC6"/>
    <w:rsid w:val="005E482F"/>
    <w:rsid w:val="005E5196"/>
    <w:rsid w:val="005F2FE4"/>
    <w:rsid w:val="005F6F1B"/>
    <w:rsid w:val="005F7DDD"/>
    <w:rsid w:val="00601917"/>
    <w:rsid w:val="00602072"/>
    <w:rsid w:val="00610F18"/>
    <w:rsid w:val="0061118C"/>
    <w:rsid w:val="006143B7"/>
    <w:rsid w:val="00615995"/>
    <w:rsid w:val="00616155"/>
    <w:rsid w:val="00621070"/>
    <w:rsid w:val="00622A8B"/>
    <w:rsid w:val="00624B33"/>
    <w:rsid w:val="00627897"/>
    <w:rsid w:val="0063041A"/>
    <w:rsid w:val="00630AA2"/>
    <w:rsid w:val="0063403D"/>
    <w:rsid w:val="00634D65"/>
    <w:rsid w:val="00646707"/>
    <w:rsid w:val="00650750"/>
    <w:rsid w:val="00656EC9"/>
    <w:rsid w:val="00657C39"/>
    <w:rsid w:val="00657F7E"/>
    <w:rsid w:val="006622AA"/>
    <w:rsid w:val="00662E58"/>
    <w:rsid w:val="006637F2"/>
    <w:rsid w:val="006642A5"/>
    <w:rsid w:val="00664DCF"/>
    <w:rsid w:val="006730AE"/>
    <w:rsid w:val="00674E41"/>
    <w:rsid w:val="00675685"/>
    <w:rsid w:val="006A0640"/>
    <w:rsid w:val="006A5C50"/>
    <w:rsid w:val="006A603A"/>
    <w:rsid w:val="006B2C99"/>
    <w:rsid w:val="006B3166"/>
    <w:rsid w:val="006B63B6"/>
    <w:rsid w:val="006C273E"/>
    <w:rsid w:val="006C459F"/>
    <w:rsid w:val="006C5D39"/>
    <w:rsid w:val="006C612C"/>
    <w:rsid w:val="006C671F"/>
    <w:rsid w:val="006D23E9"/>
    <w:rsid w:val="006D6D9B"/>
    <w:rsid w:val="006E1197"/>
    <w:rsid w:val="006E127F"/>
    <w:rsid w:val="006E2810"/>
    <w:rsid w:val="006E5417"/>
    <w:rsid w:val="006E6CE0"/>
    <w:rsid w:val="006F0794"/>
    <w:rsid w:val="006F121D"/>
    <w:rsid w:val="006F3029"/>
    <w:rsid w:val="006F7528"/>
    <w:rsid w:val="007023DE"/>
    <w:rsid w:val="00711092"/>
    <w:rsid w:val="0071249A"/>
    <w:rsid w:val="00712F60"/>
    <w:rsid w:val="00713AF0"/>
    <w:rsid w:val="00717819"/>
    <w:rsid w:val="00720E3B"/>
    <w:rsid w:val="0074393F"/>
    <w:rsid w:val="00745F6B"/>
    <w:rsid w:val="007514F0"/>
    <w:rsid w:val="0075175B"/>
    <w:rsid w:val="0075528B"/>
    <w:rsid w:val="0075585E"/>
    <w:rsid w:val="0076073A"/>
    <w:rsid w:val="0076501F"/>
    <w:rsid w:val="00770571"/>
    <w:rsid w:val="00773E12"/>
    <w:rsid w:val="007768FF"/>
    <w:rsid w:val="007824D3"/>
    <w:rsid w:val="00783192"/>
    <w:rsid w:val="00783D09"/>
    <w:rsid w:val="00786410"/>
    <w:rsid w:val="007912F3"/>
    <w:rsid w:val="00796EE3"/>
    <w:rsid w:val="007A7D29"/>
    <w:rsid w:val="007B3515"/>
    <w:rsid w:val="007B4AB8"/>
    <w:rsid w:val="007C33CD"/>
    <w:rsid w:val="007C496B"/>
    <w:rsid w:val="007D1181"/>
    <w:rsid w:val="007D6840"/>
    <w:rsid w:val="007E01A3"/>
    <w:rsid w:val="007E1DC7"/>
    <w:rsid w:val="007E3817"/>
    <w:rsid w:val="007F0F5F"/>
    <w:rsid w:val="007F1F8B"/>
    <w:rsid w:val="007F29CE"/>
    <w:rsid w:val="007F30D6"/>
    <w:rsid w:val="007F67A1"/>
    <w:rsid w:val="0081051F"/>
    <w:rsid w:val="0081154F"/>
    <w:rsid w:val="00811C05"/>
    <w:rsid w:val="008165A8"/>
    <w:rsid w:val="008206C8"/>
    <w:rsid w:val="008255D2"/>
    <w:rsid w:val="0083347A"/>
    <w:rsid w:val="008359BA"/>
    <w:rsid w:val="00835C40"/>
    <w:rsid w:val="008409F0"/>
    <w:rsid w:val="00844A2E"/>
    <w:rsid w:val="0086387C"/>
    <w:rsid w:val="00872409"/>
    <w:rsid w:val="00873A00"/>
    <w:rsid w:val="00874A6C"/>
    <w:rsid w:val="0087548D"/>
    <w:rsid w:val="00876C65"/>
    <w:rsid w:val="00881A04"/>
    <w:rsid w:val="00882498"/>
    <w:rsid w:val="008A4B4C"/>
    <w:rsid w:val="008A6A2B"/>
    <w:rsid w:val="008B4869"/>
    <w:rsid w:val="008B4F87"/>
    <w:rsid w:val="008B628B"/>
    <w:rsid w:val="008C239F"/>
    <w:rsid w:val="008C5097"/>
    <w:rsid w:val="008E480C"/>
    <w:rsid w:val="008F4420"/>
    <w:rsid w:val="008F50E3"/>
    <w:rsid w:val="009059E1"/>
    <w:rsid w:val="00905D7C"/>
    <w:rsid w:val="00907757"/>
    <w:rsid w:val="00920902"/>
    <w:rsid w:val="009212B0"/>
    <w:rsid w:val="00921FA1"/>
    <w:rsid w:val="009234A5"/>
    <w:rsid w:val="0093128B"/>
    <w:rsid w:val="00933453"/>
    <w:rsid w:val="009336F7"/>
    <w:rsid w:val="0093636C"/>
    <w:rsid w:val="00936654"/>
    <w:rsid w:val="009374A7"/>
    <w:rsid w:val="00942DBC"/>
    <w:rsid w:val="00943FE5"/>
    <w:rsid w:val="00944CC1"/>
    <w:rsid w:val="00947B2D"/>
    <w:rsid w:val="00950607"/>
    <w:rsid w:val="00955F6D"/>
    <w:rsid w:val="009573C8"/>
    <w:rsid w:val="00961622"/>
    <w:rsid w:val="00962507"/>
    <w:rsid w:val="00965A35"/>
    <w:rsid w:val="00973402"/>
    <w:rsid w:val="009762A4"/>
    <w:rsid w:val="00977C16"/>
    <w:rsid w:val="00981FE9"/>
    <w:rsid w:val="0098551D"/>
    <w:rsid w:val="00985DCB"/>
    <w:rsid w:val="00990BC3"/>
    <w:rsid w:val="0099518F"/>
    <w:rsid w:val="009A523D"/>
    <w:rsid w:val="009A64F5"/>
    <w:rsid w:val="009A6D5D"/>
    <w:rsid w:val="009B02A1"/>
    <w:rsid w:val="009B1F01"/>
    <w:rsid w:val="009B3361"/>
    <w:rsid w:val="009B4A2C"/>
    <w:rsid w:val="009B7F3F"/>
    <w:rsid w:val="009D11BB"/>
    <w:rsid w:val="009D7CE6"/>
    <w:rsid w:val="009E4F9C"/>
    <w:rsid w:val="009F496B"/>
    <w:rsid w:val="00A01439"/>
    <w:rsid w:val="00A02E61"/>
    <w:rsid w:val="00A05CFF"/>
    <w:rsid w:val="00A06771"/>
    <w:rsid w:val="00A10D7C"/>
    <w:rsid w:val="00A12C21"/>
    <w:rsid w:val="00A13048"/>
    <w:rsid w:val="00A2229C"/>
    <w:rsid w:val="00A267A5"/>
    <w:rsid w:val="00A3321F"/>
    <w:rsid w:val="00A43B9A"/>
    <w:rsid w:val="00A450CD"/>
    <w:rsid w:val="00A462CB"/>
    <w:rsid w:val="00A46843"/>
    <w:rsid w:val="00A47CFE"/>
    <w:rsid w:val="00A522AB"/>
    <w:rsid w:val="00A56B97"/>
    <w:rsid w:val="00A6093D"/>
    <w:rsid w:val="00A64982"/>
    <w:rsid w:val="00A663AA"/>
    <w:rsid w:val="00A767DC"/>
    <w:rsid w:val="00A76A6D"/>
    <w:rsid w:val="00A778F9"/>
    <w:rsid w:val="00A83253"/>
    <w:rsid w:val="00A83E1A"/>
    <w:rsid w:val="00A93300"/>
    <w:rsid w:val="00AA24BE"/>
    <w:rsid w:val="00AA529C"/>
    <w:rsid w:val="00AA660D"/>
    <w:rsid w:val="00AA6E84"/>
    <w:rsid w:val="00AA7C8E"/>
    <w:rsid w:val="00AB1A1C"/>
    <w:rsid w:val="00AB2189"/>
    <w:rsid w:val="00AD05A8"/>
    <w:rsid w:val="00AD397A"/>
    <w:rsid w:val="00AE341B"/>
    <w:rsid w:val="00AE4551"/>
    <w:rsid w:val="00AF0B2E"/>
    <w:rsid w:val="00AF305B"/>
    <w:rsid w:val="00B01905"/>
    <w:rsid w:val="00B07CA7"/>
    <w:rsid w:val="00B1279A"/>
    <w:rsid w:val="00B21D55"/>
    <w:rsid w:val="00B3640F"/>
    <w:rsid w:val="00B4194A"/>
    <w:rsid w:val="00B428F8"/>
    <w:rsid w:val="00B437E8"/>
    <w:rsid w:val="00B4467B"/>
    <w:rsid w:val="00B51F4B"/>
    <w:rsid w:val="00B5222E"/>
    <w:rsid w:val="00B53179"/>
    <w:rsid w:val="00B53BC5"/>
    <w:rsid w:val="00B54D42"/>
    <w:rsid w:val="00B57A23"/>
    <w:rsid w:val="00B600CD"/>
    <w:rsid w:val="00B61C96"/>
    <w:rsid w:val="00B65DD8"/>
    <w:rsid w:val="00B73339"/>
    <w:rsid w:val="00B73735"/>
    <w:rsid w:val="00B73A2A"/>
    <w:rsid w:val="00B75A51"/>
    <w:rsid w:val="00B76CCF"/>
    <w:rsid w:val="00B827C6"/>
    <w:rsid w:val="00B90F3E"/>
    <w:rsid w:val="00B94B06"/>
    <w:rsid w:val="00B94C28"/>
    <w:rsid w:val="00BA3753"/>
    <w:rsid w:val="00BA73F2"/>
    <w:rsid w:val="00BB1174"/>
    <w:rsid w:val="00BB670B"/>
    <w:rsid w:val="00BB7AEA"/>
    <w:rsid w:val="00BC10BA"/>
    <w:rsid w:val="00BC5AFD"/>
    <w:rsid w:val="00BD1D85"/>
    <w:rsid w:val="00BD4DB8"/>
    <w:rsid w:val="00BF1ADC"/>
    <w:rsid w:val="00C00DDE"/>
    <w:rsid w:val="00C04F43"/>
    <w:rsid w:val="00C0609D"/>
    <w:rsid w:val="00C115AB"/>
    <w:rsid w:val="00C1379F"/>
    <w:rsid w:val="00C147BA"/>
    <w:rsid w:val="00C17EB8"/>
    <w:rsid w:val="00C21E51"/>
    <w:rsid w:val="00C26CCB"/>
    <w:rsid w:val="00C30249"/>
    <w:rsid w:val="00C3723B"/>
    <w:rsid w:val="00C42466"/>
    <w:rsid w:val="00C606C9"/>
    <w:rsid w:val="00C64E40"/>
    <w:rsid w:val="00C80288"/>
    <w:rsid w:val="00C84003"/>
    <w:rsid w:val="00C87BE5"/>
    <w:rsid w:val="00C90650"/>
    <w:rsid w:val="00C91C3F"/>
    <w:rsid w:val="00C97D78"/>
    <w:rsid w:val="00CB3B45"/>
    <w:rsid w:val="00CC0309"/>
    <w:rsid w:val="00CC2AAE"/>
    <w:rsid w:val="00CC5A42"/>
    <w:rsid w:val="00CD021C"/>
    <w:rsid w:val="00CD0BF9"/>
    <w:rsid w:val="00CD0EAB"/>
    <w:rsid w:val="00CD3318"/>
    <w:rsid w:val="00CD372E"/>
    <w:rsid w:val="00CE0D0B"/>
    <w:rsid w:val="00CE5E02"/>
    <w:rsid w:val="00CF34DB"/>
    <w:rsid w:val="00CF3917"/>
    <w:rsid w:val="00CF558F"/>
    <w:rsid w:val="00D010C0"/>
    <w:rsid w:val="00D056C6"/>
    <w:rsid w:val="00D06CCF"/>
    <w:rsid w:val="00D073E2"/>
    <w:rsid w:val="00D21329"/>
    <w:rsid w:val="00D27B66"/>
    <w:rsid w:val="00D3277C"/>
    <w:rsid w:val="00D41AFF"/>
    <w:rsid w:val="00D41BCD"/>
    <w:rsid w:val="00D446EC"/>
    <w:rsid w:val="00D46E8F"/>
    <w:rsid w:val="00D51BF0"/>
    <w:rsid w:val="00D531DB"/>
    <w:rsid w:val="00D55942"/>
    <w:rsid w:val="00D56574"/>
    <w:rsid w:val="00D6603A"/>
    <w:rsid w:val="00D7311F"/>
    <w:rsid w:val="00D77413"/>
    <w:rsid w:val="00D807BF"/>
    <w:rsid w:val="00D81313"/>
    <w:rsid w:val="00D82FCC"/>
    <w:rsid w:val="00D86EE4"/>
    <w:rsid w:val="00DA051D"/>
    <w:rsid w:val="00DA17FC"/>
    <w:rsid w:val="00DA7887"/>
    <w:rsid w:val="00DB2C26"/>
    <w:rsid w:val="00DB3032"/>
    <w:rsid w:val="00DC16BB"/>
    <w:rsid w:val="00DD02F4"/>
    <w:rsid w:val="00DD2FAD"/>
    <w:rsid w:val="00DD564A"/>
    <w:rsid w:val="00DD6622"/>
    <w:rsid w:val="00DE1C7C"/>
    <w:rsid w:val="00DE6B43"/>
    <w:rsid w:val="00DE6FDD"/>
    <w:rsid w:val="00E11923"/>
    <w:rsid w:val="00E124BD"/>
    <w:rsid w:val="00E24B56"/>
    <w:rsid w:val="00E262D4"/>
    <w:rsid w:val="00E30B2A"/>
    <w:rsid w:val="00E31804"/>
    <w:rsid w:val="00E36250"/>
    <w:rsid w:val="00E44F77"/>
    <w:rsid w:val="00E47F2D"/>
    <w:rsid w:val="00E54511"/>
    <w:rsid w:val="00E60512"/>
    <w:rsid w:val="00E60EDC"/>
    <w:rsid w:val="00E615CD"/>
    <w:rsid w:val="00E61DAC"/>
    <w:rsid w:val="00E62A38"/>
    <w:rsid w:val="00E644F1"/>
    <w:rsid w:val="00E6508E"/>
    <w:rsid w:val="00E72B80"/>
    <w:rsid w:val="00E75FE3"/>
    <w:rsid w:val="00E806A0"/>
    <w:rsid w:val="00E84842"/>
    <w:rsid w:val="00E86C4C"/>
    <w:rsid w:val="00E907A3"/>
    <w:rsid w:val="00E90873"/>
    <w:rsid w:val="00E92642"/>
    <w:rsid w:val="00E946BE"/>
    <w:rsid w:val="00E94D5D"/>
    <w:rsid w:val="00EA39AA"/>
    <w:rsid w:val="00EA5AE0"/>
    <w:rsid w:val="00EB56E1"/>
    <w:rsid w:val="00EB7AB1"/>
    <w:rsid w:val="00EC7030"/>
    <w:rsid w:val="00ED2582"/>
    <w:rsid w:val="00ED3884"/>
    <w:rsid w:val="00ED3FA7"/>
    <w:rsid w:val="00ED521E"/>
    <w:rsid w:val="00ED5665"/>
    <w:rsid w:val="00EE560D"/>
    <w:rsid w:val="00EE7CD8"/>
    <w:rsid w:val="00EF37F6"/>
    <w:rsid w:val="00EF48CC"/>
    <w:rsid w:val="00F00801"/>
    <w:rsid w:val="00F07D1F"/>
    <w:rsid w:val="00F2488D"/>
    <w:rsid w:val="00F41233"/>
    <w:rsid w:val="00F44BC6"/>
    <w:rsid w:val="00F54576"/>
    <w:rsid w:val="00F54B91"/>
    <w:rsid w:val="00F558D7"/>
    <w:rsid w:val="00F572EC"/>
    <w:rsid w:val="00F601A0"/>
    <w:rsid w:val="00F664C7"/>
    <w:rsid w:val="00F70C67"/>
    <w:rsid w:val="00F712E9"/>
    <w:rsid w:val="00F71DCD"/>
    <w:rsid w:val="00F73032"/>
    <w:rsid w:val="00F75B34"/>
    <w:rsid w:val="00F848FC"/>
    <w:rsid w:val="00F84C94"/>
    <w:rsid w:val="00F906F6"/>
    <w:rsid w:val="00F9282A"/>
    <w:rsid w:val="00F96BAD"/>
    <w:rsid w:val="00F96E68"/>
    <w:rsid w:val="00F97955"/>
    <w:rsid w:val="00FA139D"/>
    <w:rsid w:val="00FA22C2"/>
    <w:rsid w:val="00FA60F5"/>
    <w:rsid w:val="00FA7FE5"/>
    <w:rsid w:val="00FB0E84"/>
    <w:rsid w:val="00FB6D75"/>
    <w:rsid w:val="00FB7D1A"/>
    <w:rsid w:val="00FC2405"/>
    <w:rsid w:val="00FD01C2"/>
    <w:rsid w:val="00FD7924"/>
    <w:rsid w:val="00FE595C"/>
    <w:rsid w:val="00FF0CE3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D47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D47E1"/>
    <w:rPr>
      <w:sz w:val="22"/>
      <w:lang w:val="en-CA"/>
    </w:rPr>
  </w:style>
  <w:style w:type="table" w:styleId="TableGrid">
    <w:name w:val="Table Grid"/>
    <w:basedOn w:val="TableNormal"/>
    <w:rsid w:val="00FA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80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0C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0CEF"/>
  </w:style>
  <w:style w:type="paragraph" w:styleId="CommentSubject">
    <w:name w:val="annotation subject"/>
    <w:basedOn w:val="CommentText"/>
    <w:next w:val="CommentText"/>
    <w:link w:val="CommentSubjectChar"/>
    <w:rsid w:val="00080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0CEF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26C2E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5765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5765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han@qti.qualcomm.com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2027</TotalTime>
  <Pages>3</Pages>
  <Words>285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 Han</cp:lastModifiedBy>
  <cp:revision>381</cp:revision>
  <cp:lastPrinted>1900-01-01T08:00:00Z</cp:lastPrinted>
  <dcterms:created xsi:type="dcterms:W3CDTF">2018-08-09T13:44:00Z</dcterms:created>
  <dcterms:modified xsi:type="dcterms:W3CDTF">2019-03-23T00:13:00Z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1410795240</vt:i4>
  </property>
  <property fmtid="{D5CDD505-2E9C-101B-9397-08002B2CF9AE}" pid="3" name="_NewReviewCycle">
    <vt:lpwstr/>
  </property>
  <property fmtid="{D5CDD505-2E9C-101B-9397-08002B2CF9AE}" pid="4" name="_EmailSubject">
    <vt:lpwstr>Draft of IBC size, sharing list, default mode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