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208F53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30834">
              <w:rPr>
                <w:highlight w:val="yellow"/>
                <w:lang w:val="en-CA"/>
              </w:rPr>
              <w:t>0235</w:t>
            </w:r>
            <w:r w:rsidR="0050280E">
              <w:rPr>
                <w:lang w:val="en-CA"/>
              </w:rPr>
              <w:t>_WD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1FD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F94987" w:rsidR="00E61DAC" w:rsidRPr="0050280E" w:rsidRDefault="004E46EB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50280E">
              <w:rPr>
                <w:b/>
                <w:szCs w:val="22"/>
                <w:lang w:val="fr-FR"/>
              </w:rPr>
              <w:t>Non-</w:t>
            </w:r>
            <w:r w:rsidR="00334623" w:rsidRPr="0050280E">
              <w:rPr>
                <w:b/>
                <w:szCs w:val="22"/>
                <w:lang w:val="fr-FR"/>
              </w:rPr>
              <w:t>CE</w:t>
            </w:r>
            <w:proofErr w:type="gramStart"/>
            <w:r w:rsidR="0080083A" w:rsidRPr="0050280E">
              <w:rPr>
                <w:b/>
                <w:szCs w:val="22"/>
                <w:lang w:val="fr-FR"/>
              </w:rPr>
              <w:t>4</w:t>
            </w:r>
            <w:r w:rsidR="00334623" w:rsidRPr="0050280E">
              <w:rPr>
                <w:b/>
                <w:szCs w:val="22"/>
                <w:lang w:val="fr-FR"/>
              </w:rPr>
              <w:t>:</w:t>
            </w:r>
            <w:proofErr w:type="gramEnd"/>
            <w:r w:rsidR="00334623" w:rsidRPr="0050280E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334623" w:rsidRPr="0050280E">
              <w:rPr>
                <w:b/>
                <w:szCs w:val="22"/>
                <w:lang w:val="fr-FR"/>
              </w:rPr>
              <w:t>S</w:t>
            </w:r>
            <w:r w:rsidR="009155FC" w:rsidRPr="0050280E">
              <w:rPr>
                <w:b/>
                <w:szCs w:val="22"/>
                <w:lang w:val="fr-FR"/>
              </w:rPr>
              <w:t>ymmetric</w:t>
            </w:r>
            <w:proofErr w:type="spellEnd"/>
            <w:r w:rsidR="009155FC" w:rsidRPr="0050280E">
              <w:rPr>
                <w:b/>
                <w:szCs w:val="22"/>
                <w:lang w:val="fr-FR"/>
              </w:rPr>
              <w:t xml:space="preserve"> </w:t>
            </w:r>
            <w:r w:rsidR="00334623" w:rsidRPr="0050280E">
              <w:rPr>
                <w:b/>
                <w:szCs w:val="22"/>
                <w:lang w:val="fr-FR"/>
              </w:rPr>
              <w:t xml:space="preserve">MVD </w:t>
            </w:r>
            <w:proofErr w:type="spellStart"/>
            <w:r w:rsidR="00334623" w:rsidRPr="0050280E">
              <w:rPr>
                <w:b/>
                <w:szCs w:val="22"/>
                <w:lang w:val="fr-FR"/>
              </w:rPr>
              <w:t>Signaling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C8BB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C97DD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542E1" w:rsidRPr="005B217D" w14:paraId="714CD808" w14:textId="77777777" w:rsidTr="000962AC">
        <w:tc>
          <w:tcPr>
            <w:tcW w:w="1458" w:type="dxa"/>
          </w:tcPr>
          <w:p w14:paraId="4DB59313" w14:textId="77777777" w:rsidR="006542E1" w:rsidRPr="005B217D" w:rsidRDefault="006542E1" w:rsidP="006542E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A2489D" w14:textId="15BFD6F8" w:rsidR="003B1C03" w:rsidRDefault="006542E1" w:rsidP="003B1C0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(Daniel) Luo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Pr="005B217D">
              <w:rPr>
                <w:szCs w:val="22"/>
                <w:lang w:val="en-CA"/>
              </w:rPr>
              <w:br/>
            </w:r>
            <w:r w:rsidR="003B1C03">
              <w:rPr>
                <w:szCs w:val="22"/>
                <w:lang w:val="en-CA"/>
              </w:rPr>
              <w:t>4 Research Way,</w:t>
            </w:r>
          </w:p>
          <w:p w14:paraId="49D81240" w14:textId="42C88281" w:rsidR="006542E1" w:rsidRPr="005B217D" w:rsidRDefault="003B1C03" w:rsidP="003B1C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5A2423B8" w:rsidR="006542E1" w:rsidRPr="005B217D" w:rsidRDefault="006542E1" w:rsidP="006542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0BA01C" w14:textId="77777777" w:rsidR="006542E1" w:rsidRDefault="006542E1" w:rsidP="006542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</w:t>
            </w:r>
            <w:r w:rsidRPr="00273F7C">
              <w:rPr>
                <w:szCs w:val="22"/>
                <w:lang w:val="en-CA"/>
              </w:rPr>
              <w:t>609-436-0885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1209F76A" w14:textId="77777777" w:rsidR="006542E1" w:rsidRDefault="00147182" w:rsidP="006542E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542E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377B3777" w:rsidR="006542E1" w:rsidRPr="005B217D" w:rsidRDefault="006542E1" w:rsidP="006542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108F6B" w:rsidR="00E61DAC" w:rsidRPr="005B217D" w:rsidRDefault="00D509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38BEEAA4" w:rsidR="00745F6B" w:rsidRDefault="0050280E" w:rsidP="00E11923">
      <w:pPr>
        <w:pStyle w:val="Heading1"/>
        <w:rPr>
          <w:lang w:val="en-CA"/>
        </w:rPr>
      </w:pPr>
      <w:r>
        <w:rPr>
          <w:lang w:val="en-CA"/>
        </w:rPr>
        <w:t>Proposed working draft changes</w:t>
      </w:r>
    </w:p>
    <w:p w14:paraId="5B452ABF" w14:textId="77777777" w:rsidR="0050280E" w:rsidRPr="00DE0F0E" w:rsidRDefault="0050280E" w:rsidP="0050280E">
      <w:pPr>
        <w:pStyle w:val="Heading2"/>
        <w:keepLines/>
        <w:numPr>
          <w:ilvl w:val="1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rPr>
          <w:noProof/>
        </w:rPr>
      </w:pPr>
      <w:bookmarkStart w:id="0" w:name="_Toc311216756"/>
      <w:bookmarkStart w:id="1" w:name="_Toc287363765"/>
      <w:bookmarkStart w:id="2" w:name="_Ref35660929"/>
      <w:bookmarkStart w:id="3" w:name="_Toc77680370"/>
      <w:bookmarkStart w:id="4" w:name="_Toc118289040"/>
      <w:bookmarkStart w:id="5" w:name="_Toc226456517"/>
      <w:bookmarkStart w:id="6" w:name="_Toc248045220"/>
      <w:bookmarkStart w:id="7" w:name="_Toc287363750"/>
      <w:bookmarkStart w:id="8" w:name="_Toc311216738"/>
      <w:bookmarkStart w:id="9" w:name="_Toc317198702"/>
      <w:bookmarkStart w:id="10" w:name="_Toc415475813"/>
      <w:bookmarkStart w:id="11" w:name="_Toc423599088"/>
      <w:bookmarkStart w:id="12" w:name="_Toc423601592"/>
      <w:bookmarkStart w:id="13" w:name="_Toc501130159"/>
      <w:bookmarkStart w:id="14" w:name="_Toc510795082"/>
      <w:bookmarkStart w:id="15" w:name="_Toc3756789"/>
      <w:bookmarkStart w:id="16" w:name="_Ref20133281"/>
      <w:bookmarkStart w:id="17" w:name="_Toc20134240"/>
      <w:bookmarkEnd w:id="0"/>
      <w:bookmarkEnd w:id="1"/>
      <w:r w:rsidRPr="00DE0F0E">
        <w:rPr>
          <w:noProof/>
        </w:rPr>
        <w:t>Syntax in tabular form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85DA8D" w14:textId="77777777" w:rsidR="0050280E" w:rsidRPr="00DE0F0E" w:rsidRDefault="0050280E" w:rsidP="0050280E">
      <w:pPr>
        <w:pStyle w:val="Heading4"/>
        <w:keepLines/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bookmarkStart w:id="18" w:name="_Toc415475819"/>
      <w:bookmarkStart w:id="19" w:name="_Toc423599094"/>
      <w:bookmarkStart w:id="20" w:name="_Toc423601598"/>
      <w:bookmarkEnd w:id="16"/>
      <w:bookmarkEnd w:id="17"/>
      <w:r w:rsidRPr="00DE0F0E">
        <w:rPr>
          <w:noProof/>
        </w:rPr>
        <w:t>Sequence parameter set RBSP syntax</w:t>
      </w:r>
      <w:bookmarkEnd w:id="18"/>
      <w:bookmarkEnd w:id="19"/>
      <w:bookmarkEnd w:id="20"/>
    </w:p>
    <w:p w14:paraId="351DFBAF" w14:textId="77777777" w:rsidR="0050280E" w:rsidRDefault="0050280E" w:rsidP="005028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0280E" w14:paraId="59B6274A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45B5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287D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50280E" w14:paraId="3347C906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2098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17A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0280E" w14:paraId="057C7832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AB64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0EB8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280E" w14:paraId="5435A4A1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D75B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96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0280E" w14:paraId="68BBE5B6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A0E9" w14:textId="77777777" w:rsidR="0050280E" w:rsidRPr="00C622BD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C622BD">
              <w:rPr>
                <w:b/>
                <w:bCs/>
                <w:noProof/>
                <w:highlight w:val="yellow"/>
                <w:lang w:val="en-CA"/>
              </w:rPr>
              <w:t>sps_</w:t>
            </w:r>
            <w:r w:rsidRPr="00C622BD">
              <w:rPr>
                <w:rFonts w:eastAsiaTheme="minorEastAsia"/>
                <w:b/>
                <w:bCs/>
                <w:noProof/>
                <w:highlight w:val="yellow"/>
                <w:lang w:val="en-CA"/>
              </w:rPr>
              <w:t>smvd</w:t>
            </w:r>
            <w:r w:rsidRPr="00C622BD">
              <w:rPr>
                <w:b/>
                <w:bCs/>
                <w:noProof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E1E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622BD">
              <w:rPr>
                <w:noProof/>
                <w:highlight w:val="yellow"/>
                <w:lang w:val="en-CA"/>
              </w:rPr>
              <w:t>u(1)</w:t>
            </w:r>
          </w:p>
        </w:tc>
        <w:bookmarkStart w:id="21" w:name="_GoBack"/>
        <w:bookmarkEnd w:id="21"/>
      </w:tr>
      <w:tr w:rsidR="0050280E" w14:paraId="45133991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5588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sps_</w:t>
            </w:r>
            <w:r>
              <w:rPr>
                <w:rFonts w:eastAsiaTheme="minorEastAsia"/>
                <w:b/>
                <w:bCs/>
                <w:noProof/>
                <w:lang w:val="en-CA"/>
              </w:rPr>
              <w:t>affine</w:t>
            </w:r>
            <w:r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F0CA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0280E" w14:paraId="0446C51E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54C2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4B3B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280E" w14:paraId="3D44282D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C998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A0D1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0280E" w14:paraId="67A70643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0D4D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43B4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280E" w14:paraId="58F9C56C" w14:textId="77777777" w:rsidTr="00FB535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292F" w14:textId="77777777" w:rsidR="0050280E" w:rsidRDefault="0050280E" w:rsidP="00FB535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B8AF" w14:textId="77777777" w:rsidR="0050280E" w:rsidRDefault="0050280E" w:rsidP="00FB535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117B4C1" w14:textId="77777777" w:rsidR="0050280E" w:rsidRDefault="0050280E" w:rsidP="0050280E"/>
    <w:p w14:paraId="057DEE8A" w14:textId="77777777" w:rsidR="0050280E" w:rsidRPr="00DE0F0E" w:rsidRDefault="0050280E" w:rsidP="0050280E">
      <w:pPr>
        <w:pStyle w:val="Heading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7.3.4.1</w:t>
      </w:r>
      <w:r>
        <w:rPr>
          <w:noProof/>
        </w:rPr>
        <w:tab/>
      </w:r>
      <w:r w:rsidRPr="00DE0F0E">
        <w:rPr>
          <w:noProof/>
        </w:rPr>
        <w:t>General tile group header syntax</w:t>
      </w:r>
    </w:p>
    <w:p w14:paraId="4B34CDDE" w14:textId="77777777" w:rsidR="0050280E" w:rsidRDefault="0050280E" w:rsidP="0050280E"/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50280E" w14:paraId="07CF94D9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A9A7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4AC0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50280E" w14:paraId="4D8A3FA9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E4A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1556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0280E" w14:paraId="431BBFFC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11CF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 xml:space="preserve">if ( </w:t>
            </w:r>
            <w:r>
              <w:rPr>
                <w:noProof/>
                <w:lang w:val="en-CA"/>
              </w:rPr>
              <w:t xml:space="preserve">tile_group_type  </w:t>
            </w:r>
            <w:r>
              <w:rPr>
                <w:noProof/>
                <w:lang w:val="en-CA" w:eastAsia="ko-KR"/>
              </w:rPr>
              <w:t>!</w:t>
            </w:r>
            <w:r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13C2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0280E" w14:paraId="07A9CFDF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FD77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>
              <w:rPr>
                <w:bCs/>
                <w:noProof/>
                <w:lang w:val="en-CA"/>
              </w:rPr>
              <w:t xml:space="preserve">sps_temporal_mvp_enabled_flag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8CAF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0280E" w14:paraId="1F67D34F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5DA1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tile_group_temporal_mvp_enabled_flag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A522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50280E" w14:paraId="6EE388A5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3BE3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ja-JP"/>
              </w:rPr>
              <w:t>if( tile_group_type  =</w:t>
            </w:r>
            <w:r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ja-JP"/>
              </w:rPr>
              <w:t>=  B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A86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0280E" w14:paraId="5022377D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0659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rFonts w:eastAsia="MS Mincho"/>
                <w:noProof/>
                <w:lang w:val="en-CA" w:eastAsia="ja-JP"/>
              </w:rPr>
              <w:tab/>
            </w:r>
            <w:r>
              <w:rPr>
                <w:rFonts w:eastAsia="MS Mincho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719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50280E" w:rsidRPr="00670749" w14:paraId="0CA7C6F9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9319" w14:textId="292EB436" w:rsidR="0050280E" w:rsidRPr="00670749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670749">
              <w:rPr>
                <w:noProof/>
                <w:highlight w:val="yellow"/>
                <w:lang w:val="en-CA" w:eastAsia="ja-JP"/>
              </w:rPr>
              <w:t xml:space="preserve">if( sps_smvd_enabled_flag  = =  1 &amp;&amp;  </w:t>
            </w:r>
            <w:r w:rsidR="005574D3">
              <w:rPr>
                <w:noProof/>
                <w:highlight w:val="yellow"/>
                <w:lang w:val="en-CA" w:eastAsia="ja-JP"/>
              </w:rPr>
              <w:t>!</w:t>
            </w:r>
            <w:r w:rsidRPr="00670749">
              <w:rPr>
                <w:noProof/>
                <w:highlight w:val="yellow"/>
                <w:lang w:val="en-CA" w:eastAsia="ja-JP"/>
              </w:rPr>
              <w:t>mvd</w:t>
            </w:r>
            <w:r w:rsidRPr="00670749">
              <w:rPr>
                <w:noProof/>
                <w:highlight w:val="yellow"/>
                <w:lang w:val="en-CA" w:eastAsia="ko-KR"/>
              </w:rPr>
              <w:t>_</w:t>
            </w:r>
            <w:r w:rsidRPr="00670749">
              <w:rPr>
                <w:noProof/>
                <w:highlight w:val="yellow"/>
                <w:lang w:val="en-CA" w:eastAsia="ja-JP"/>
              </w:rPr>
              <w:t>l1</w:t>
            </w:r>
            <w:r w:rsidRPr="00670749">
              <w:rPr>
                <w:noProof/>
                <w:highlight w:val="yellow"/>
                <w:lang w:val="en-CA" w:eastAsia="ko-KR"/>
              </w:rPr>
              <w:t>_</w:t>
            </w:r>
            <w:r w:rsidRPr="00670749">
              <w:rPr>
                <w:noProof/>
                <w:highlight w:val="yellow"/>
                <w:lang w:val="en-CA" w:eastAsia="ja-JP"/>
              </w:rPr>
              <w:t>zero</w:t>
            </w:r>
            <w:r w:rsidRPr="00670749">
              <w:rPr>
                <w:noProof/>
                <w:highlight w:val="yellow"/>
                <w:lang w:val="en-CA" w:eastAsia="ko-KR"/>
              </w:rPr>
              <w:t>_flag</w:t>
            </w:r>
            <w:r w:rsidRPr="00670749">
              <w:rPr>
                <w:noProof/>
                <w:highlight w:val="yellow"/>
                <w:lang w:val="en-CA" w:eastAsia="ja-JP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F402" w14:textId="77777777" w:rsidR="0050280E" w:rsidRPr="00670749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50280E" w14:paraId="4EE96EB3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48F" w14:textId="77777777" w:rsidR="0050280E" w:rsidRPr="00670749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 w:rsidRPr="00670749">
              <w:rPr>
                <w:b/>
                <w:noProof/>
                <w:highlight w:val="yellow"/>
              </w:rPr>
              <w:t xml:space="preserve">             smvd_enabled_flag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CAF8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670749">
              <w:rPr>
                <w:rFonts w:eastAsia="MS Mincho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50280E" w14:paraId="723C9924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A45D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if( </w:t>
            </w:r>
            <w:r>
              <w:rPr>
                <w:noProof/>
                <w:lang w:eastAsia="ko-KR"/>
              </w:rPr>
              <w:t>cabac_init_</w:t>
            </w:r>
            <w:r>
              <w:rPr>
                <w:rFonts w:eastAsia="MS Mincho"/>
                <w:noProof/>
                <w:lang w:eastAsia="ja-JP"/>
              </w:rPr>
              <w:t>present_</w:t>
            </w:r>
            <w:r>
              <w:rPr>
                <w:noProof/>
                <w:lang w:eastAsia="ko-KR"/>
              </w:rPr>
              <w:t>flag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DBC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0280E" w14:paraId="33B55ECE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DDBC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eastAsia="ko-KR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cabac_init_</w:t>
            </w:r>
            <w:r>
              <w:rPr>
                <w:rFonts w:eastAsia="MS Mincho"/>
                <w:b/>
                <w:noProof/>
                <w:lang w:eastAsia="ja-JP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63F40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>
              <w:rPr>
                <w:rFonts w:eastAsia="MS Mincho"/>
                <w:b w:val="0"/>
                <w:noProof/>
                <w:lang w:eastAsia="ja-JP"/>
              </w:rPr>
              <w:t>u(1)</w:t>
            </w:r>
          </w:p>
        </w:tc>
      </w:tr>
      <w:tr w:rsidR="0050280E" w14:paraId="3CFFA50C" w14:textId="77777777" w:rsidTr="00FB5357">
        <w:trPr>
          <w:trHeight w:val="204"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D588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B44D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50280E" w14:paraId="51654494" w14:textId="77777777" w:rsidTr="00FB5357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843E" w14:textId="77777777" w:rsidR="0050280E" w:rsidRDefault="0050280E" w:rsidP="00FB535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1EB" w14:textId="77777777" w:rsidR="0050280E" w:rsidRDefault="0050280E" w:rsidP="00FB535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504C44C" w14:textId="77777777" w:rsidR="0050280E" w:rsidRDefault="0050280E" w:rsidP="0050280E">
      <w:pPr>
        <w:rPr>
          <w:noProof/>
          <w:sz w:val="20"/>
          <w:lang w:val="en-CA"/>
        </w:rPr>
      </w:pPr>
    </w:p>
    <w:p w14:paraId="12EB6BFB" w14:textId="77777777" w:rsidR="0050280E" w:rsidRPr="00DE0F0E" w:rsidRDefault="0050280E" w:rsidP="0050280E">
      <w:pPr>
        <w:pStyle w:val="Heading4"/>
        <w:keepLines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bookmarkStart w:id="22" w:name="_Ref330904226"/>
      <w:bookmarkStart w:id="23" w:name="_Toc415475840"/>
      <w:bookmarkStart w:id="24" w:name="_Toc423599115"/>
      <w:bookmarkStart w:id="25" w:name="_Toc423601619"/>
      <w:r w:rsidRPr="00DE0F0E">
        <w:rPr>
          <w:noProof/>
        </w:rPr>
        <w:t>Coding tree unit syntax</w:t>
      </w:r>
      <w:bookmarkEnd w:id="22"/>
      <w:bookmarkEnd w:id="23"/>
      <w:bookmarkEnd w:id="24"/>
      <w:bookmarkEnd w:id="25"/>
    </w:p>
    <w:p w14:paraId="6C9A43E3" w14:textId="77777777" w:rsidR="0050280E" w:rsidRPr="001358ED" w:rsidRDefault="0050280E" w:rsidP="0050280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50280E" w14:paraId="1933C8BA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5525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coding_</w:t>
            </w:r>
            <w:r>
              <w:rPr>
                <w:noProof/>
                <w:lang w:val="en-CA" w:eastAsia="ko-KR"/>
              </w:rPr>
              <w:t>unit</w:t>
            </w:r>
            <w:r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C0C" w14:textId="77777777" w:rsidR="0050280E" w:rsidRDefault="0050280E" w:rsidP="00FB5357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50280E" w14:paraId="4F96F9BB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C2B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2B18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0280E" w14:paraId="7DE9AAFC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55BF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358ED">
              <w:rPr>
                <w:noProof/>
                <w:highlight w:val="yellow"/>
                <w:lang w:val="en-CA" w:eastAsia="ko-KR"/>
              </w:rPr>
              <w:t>if( inter_pred_idc[ x0 ][ y0 ] = = PRED_BI  &amp;&amp;  !</w:t>
            </w:r>
            <w:r w:rsidRPr="001358ED">
              <w:rPr>
                <w:rFonts w:eastAsia="DengXian"/>
                <w:noProof/>
                <w:highlight w:val="yellow"/>
                <w:lang w:val="en-CA"/>
              </w:rPr>
              <w:t>inter_affine_flag[ x0 ][ y0 ]</w:t>
            </w:r>
            <w:r w:rsidRPr="001358ED">
              <w:rPr>
                <w:noProof/>
                <w:highlight w:val="yellow"/>
                <w:lang w:val="en-CA" w:eastAsia="ko-KR"/>
              </w:rPr>
              <w:t xml:space="preserve">  &amp;&amp;</w:t>
            </w:r>
            <w:r w:rsidRPr="001358ED">
              <w:rPr>
                <w:noProof/>
                <w:highlight w:val="yellow"/>
                <w:lang w:val="en-CA" w:eastAsia="ko-KR"/>
              </w:rPr>
              <w:br/>
            </w:r>
            <w:r w:rsidRPr="001358ED">
              <w:rPr>
                <w:noProof/>
                <w:highlight w:val="yellow"/>
                <w:lang w:val="en-CA" w:eastAsia="ko-KR"/>
              </w:rPr>
              <w:tab/>
            </w:r>
            <w:r w:rsidRPr="001358ED">
              <w:rPr>
                <w:noProof/>
                <w:highlight w:val="yellow"/>
                <w:lang w:val="en-CA" w:eastAsia="ko-KR"/>
              </w:rPr>
              <w:tab/>
            </w:r>
            <w:r w:rsidRPr="001358ED">
              <w:rPr>
                <w:noProof/>
                <w:highlight w:val="yellow"/>
                <w:lang w:val="en-CA" w:eastAsia="ko-KR"/>
              </w:rPr>
              <w:tab/>
            </w:r>
            <w:r w:rsidRPr="001358ED">
              <w:rPr>
                <w:noProof/>
                <w:highlight w:val="yellow"/>
                <w:lang w:val="en-CA" w:eastAsia="ko-KR"/>
              </w:rPr>
              <w:tab/>
              <w:t xml:space="preserve"> </w:t>
            </w:r>
            <w:r w:rsidRPr="001358ED">
              <w:rPr>
                <w:strike/>
                <w:noProof/>
                <w:highlight w:val="yellow"/>
                <w:lang w:val="en-CA" w:eastAsia="ko-KR"/>
              </w:rPr>
              <w:t xml:space="preserve">RefIdxSymL0 &gt; </w:t>
            </w:r>
            <w:r w:rsidRPr="001358ED">
              <w:rPr>
                <w:strike/>
                <w:noProof/>
                <w:highlight w:val="yellow"/>
                <w:lang w:val="en-CA"/>
              </w:rPr>
              <w:t xml:space="preserve">−1 </w:t>
            </w:r>
            <w:r w:rsidRPr="001358ED">
              <w:rPr>
                <w:strike/>
                <w:noProof/>
                <w:highlight w:val="yellow"/>
                <w:lang w:val="en-CA" w:eastAsia="ko-KR"/>
              </w:rPr>
              <w:t xml:space="preserve"> &amp;&amp;  RefIdxSymL1 &gt; </w:t>
            </w:r>
            <w:r w:rsidRPr="001358ED">
              <w:rPr>
                <w:strike/>
                <w:noProof/>
                <w:highlight w:val="yellow"/>
                <w:lang w:val="en-CA"/>
              </w:rPr>
              <w:t xml:space="preserve">−1 </w:t>
            </w:r>
            <w:r w:rsidRPr="001358ED">
              <w:rPr>
                <w:noProof/>
                <w:highlight w:val="yellow"/>
                <w:lang w:val="en-CA"/>
              </w:rPr>
              <w:t xml:space="preserve"> smvd_enabled_flag  = =  1 </w:t>
            </w:r>
            <w:r w:rsidRPr="001358ED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5FEC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0280E" w14:paraId="62AE4E09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85FA" w14:textId="77777777" w:rsidR="0050280E" w:rsidRPr="00C36BD2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C36BD2">
              <w:rPr>
                <w:b/>
                <w:noProof/>
                <w:lang w:val="fr-FR" w:eastAsia="ko-KR"/>
              </w:rPr>
              <w:t>sym_mvd_flag</w:t>
            </w:r>
            <w:r w:rsidRPr="00C36BD2">
              <w:rPr>
                <w:noProof/>
                <w:lang w:val="fr-FR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882F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50280E" w14:paraId="7E023F35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9CBD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E6F5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0280E" w14:paraId="1125AD29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DE46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NumRefIdxActive[ 0 ] &gt; 1  &amp;&amp;  !sym_mvd_flag[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ED63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0280E" w14:paraId="19957CCE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A83A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AAF7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ae(v)</w:t>
            </w:r>
          </w:p>
        </w:tc>
      </w:tr>
      <w:tr w:rsidR="0050280E" w14:paraId="1DC80B5F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1B9" w14:textId="77777777" w:rsidR="0050280E" w:rsidRDefault="0050280E" w:rsidP="00FB53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B33D" w14:textId="77777777" w:rsidR="0050280E" w:rsidRDefault="0050280E" w:rsidP="00FB53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50280E" w14:paraId="6653F5D5" w14:textId="77777777" w:rsidTr="00FB5357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F7AE" w14:textId="77777777" w:rsidR="0050280E" w:rsidRDefault="0050280E" w:rsidP="00FB5357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295" w14:textId="77777777" w:rsidR="0050280E" w:rsidRDefault="0050280E" w:rsidP="00FB5357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E0AE610" w14:textId="77777777" w:rsidR="0050280E" w:rsidRDefault="0050280E" w:rsidP="0050280E"/>
    <w:p w14:paraId="4328CD0D" w14:textId="77777777" w:rsidR="0050280E" w:rsidRPr="00DE0F0E" w:rsidRDefault="0050280E" w:rsidP="0050280E">
      <w:pPr>
        <w:pStyle w:val="Heading2"/>
        <w:keepLines/>
        <w:numPr>
          <w:ilvl w:val="1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rPr>
          <w:noProof/>
          <w:lang w:val="en-CA"/>
        </w:rPr>
      </w:pPr>
      <w:bookmarkStart w:id="26" w:name="_Ref397950527"/>
      <w:bookmarkStart w:id="27" w:name="_Toc415475851"/>
      <w:bookmarkStart w:id="28" w:name="_Toc423599126"/>
      <w:bookmarkStart w:id="29" w:name="_Toc423601630"/>
      <w:bookmarkStart w:id="30" w:name="_Toc501130168"/>
      <w:bookmarkStart w:id="31" w:name="_Toc510795091"/>
      <w:bookmarkStart w:id="32" w:name="_Toc3756796"/>
      <w:r w:rsidRPr="00DE0F0E">
        <w:rPr>
          <w:noProof/>
          <w:lang w:val="en-CA"/>
        </w:rPr>
        <w:t>Semantics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F4F5261" w14:textId="77777777" w:rsidR="0050280E" w:rsidRPr="00DE0F0E" w:rsidRDefault="0050280E" w:rsidP="0050280E">
      <w:pPr>
        <w:pStyle w:val="Heading4"/>
        <w:keepLines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33" w:name="_Toc415475860"/>
      <w:bookmarkStart w:id="34" w:name="_Toc423599135"/>
      <w:bookmarkStart w:id="35" w:name="_Toc423601639"/>
      <w:r w:rsidRPr="00DE0F0E">
        <w:rPr>
          <w:noProof/>
          <w:lang w:val="en-CA"/>
        </w:rPr>
        <w:t>Sequence parameter set RBSP semantics</w:t>
      </w:r>
      <w:bookmarkEnd w:id="33"/>
      <w:bookmarkEnd w:id="34"/>
      <w:bookmarkEnd w:id="35"/>
    </w:p>
    <w:p w14:paraId="711800DE" w14:textId="77777777" w:rsidR="0050280E" w:rsidRPr="00DE0F0E" w:rsidRDefault="0050280E" w:rsidP="0050280E">
      <w:pPr>
        <w:rPr>
          <w:noProof/>
          <w:lang w:val="en-CA"/>
        </w:rPr>
      </w:pPr>
      <w:r w:rsidRPr="003034E3">
        <w:rPr>
          <w:b/>
          <w:noProof/>
          <w:highlight w:val="yellow"/>
          <w:lang w:val="en-CA"/>
        </w:rPr>
        <w:t xml:space="preserve">sps_smvd_enabled_flag </w:t>
      </w:r>
      <w:r w:rsidRPr="003034E3">
        <w:rPr>
          <w:noProof/>
          <w:highlight w:val="yellow"/>
          <w:lang w:val="en-CA"/>
        </w:rPr>
        <w:t xml:space="preserve">equal to 1 specifies that </w:t>
      </w:r>
      <w:r w:rsidRPr="003034E3">
        <w:rPr>
          <w:noProof/>
          <w:highlight w:val="yellow"/>
          <w:lang w:val="en-CA" w:eastAsia="ko-KR"/>
        </w:rPr>
        <w:t>symmetric motion vector difference</w:t>
      </w:r>
      <w:r w:rsidRPr="003034E3">
        <w:rPr>
          <w:noProof/>
          <w:highlight w:val="yellow"/>
          <w:lang w:val="en-CA"/>
        </w:rPr>
        <w:t xml:space="preserve"> may be used in motion vector decoding. sps_smvd_enabled_flag equal to 0 specifies that </w:t>
      </w:r>
      <w:r w:rsidRPr="003034E3">
        <w:rPr>
          <w:noProof/>
          <w:highlight w:val="yellow"/>
          <w:lang w:val="en-CA" w:eastAsia="ko-KR"/>
        </w:rPr>
        <w:t>symmetric motion vector difference</w:t>
      </w:r>
      <w:r w:rsidRPr="003034E3">
        <w:rPr>
          <w:noProof/>
          <w:highlight w:val="yellow"/>
          <w:lang w:val="en-CA"/>
        </w:rPr>
        <w:t xml:space="preserve"> is not used in motion vector coding.</w:t>
      </w:r>
    </w:p>
    <w:p w14:paraId="40E6363D" w14:textId="77777777" w:rsidR="0050280E" w:rsidRDefault="0050280E" w:rsidP="0050280E">
      <w:pPr>
        <w:rPr>
          <w:b/>
          <w:noProof/>
          <w:lang w:val="en-CA"/>
        </w:rPr>
      </w:pPr>
    </w:p>
    <w:p w14:paraId="5ABBAA16" w14:textId="77777777" w:rsidR="0050280E" w:rsidRDefault="0050280E" w:rsidP="0050280E">
      <w:pPr>
        <w:pStyle w:val="Heading4"/>
        <w:keepLines/>
        <w:numPr>
          <w:ilvl w:val="3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General tile group header semantics</w:t>
      </w:r>
    </w:p>
    <w:p w14:paraId="6C78E55B" w14:textId="77777777" w:rsidR="0050280E" w:rsidRPr="003034E3" w:rsidRDefault="0050280E" w:rsidP="0050280E">
      <w:pPr>
        <w:rPr>
          <w:noProof/>
          <w:highlight w:val="yellow"/>
          <w:lang w:val="en-CA"/>
        </w:rPr>
      </w:pPr>
      <w:r w:rsidRPr="003034E3">
        <w:rPr>
          <w:b/>
          <w:noProof/>
          <w:highlight w:val="yellow"/>
          <w:lang w:val="en-CA"/>
        </w:rPr>
        <w:t xml:space="preserve">smvd_enabled_flag </w:t>
      </w:r>
      <w:r w:rsidRPr="003034E3">
        <w:rPr>
          <w:noProof/>
          <w:highlight w:val="yellow"/>
          <w:lang w:val="en-CA"/>
        </w:rPr>
        <w:t xml:space="preserve">equal to 1 specifies that </w:t>
      </w:r>
      <w:r w:rsidRPr="003034E3">
        <w:rPr>
          <w:noProof/>
          <w:highlight w:val="yellow"/>
          <w:lang w:val="en-CA" w:eastAsia="ko-KR"/>
        </w:rPr>
        <w:t>symmetric motion vector difference</w:t>
      </w:r>
      <w:r w:rsidRPr="003034E3">
        <w:rPr>
          <w:noProof/>
          <w:highlight w:val="yellow"/>
          <w:lang w:val="en-CA"/>
        </w:rPr>
        <w:t xml:space="preserve"> may be used in motion vector decoding. smvd_enabled_flag equal to 0 specifies that </w:t>
      </w:r>
      <w:r w:rsidRPr="003034E3">
        <w:rPr>
          <w:noProof/>
          <w:highlight w:val="yellow"/>
          <w:lang w:val="en-CA" w:eastAsia="ko-KR"/>
        </w:rPr>
        <w:t>symmetric motion vector difference</w:t>
      </w:r>
      <w:r w:rsidRPr="003034E3">
        <w:rPr>
          <w:noProof/>
          <w:highlight w:val="yellow"/>
          <w:lang w:val="en-CA"/>
        </w:rPr>
        <w:t xml:space="preserve"> is not used in motion vector coding. When smvd_enabled_flag is not present, it is inferred to be equal to 0.</w:t>
      </w:r>
    </w:p>
    <w:p w14:paraId="7503CC51" w14:textId="77777777" w:rsidR="0050280E" w:rsidRDefault="0050280E" w:rsidP="0050280E">
      <w:pPr>
        <w:pStyle w:val="Note1"/>
        <w:rPr>
          <w:noProof/>
          <w:lang w:eastAsia="ko-KR"/>
        </w:rPr>
      </w:pPr>
      <w:bookmarkStart w:id="36" w:name="OLE_LINK408"/>
      <w:bookmarkStart w:id="37" w:name="OLE_LINK411"/>
      <w:bookmarkStart w:id="38" w:name="OLE_LINK412"/>
      <w:bookmarkStart w:id="39" w:name="OLE_LINK413"/>
      <w:bookmarkStart w:id="40" w:name="OLE_LINK211"/>
      <w:bookmarkStart w:id="41" w:name="OLE_LINK212"/>
      <w:bookmarkStart w:id="42" w:name="OLE_LINK219"/>
      <w:r w:rsidRPr="003034E3">
        <w:rPr>
          <w:noProof/>
          <w:highlight w:val="yellow"/>
          <w:lang w:val="en-CA"/>
        </w:rPr>
        <w:t>NOTE</w:t>
      </w:r>
      <w:bookmarkEnd w:id="36"/>
      <w:bookmarkEnd w:id="37"/>
      <w:r w:rsidRPr="003034E3">
        <w:rPr>
          <w:noProof/>
          <w:highlight w:val="yellow"/>
          <w:lang w:val="en-CA"/>
        </w:rPr>
        <w:t> – </w:t>
      </w:r>
      <w:bookmarkEnd w:id="38"/>
      <w:bookmarkEnd w:id="39"/>
      <w:r w:rsidRPr="003034E3">
        <w:rPr>
          <w:noProof/>
          <w:highlight w:val="yellow"/>
          <w:lang w:eastAsia="ko-KR"/>
        </w:rPr>
        <w:t xml:space="preserve">When smvd_enabled_flag equal to 1, both </w:t>
      </w:r>
      <w:r w:rsidRPr="003034E3">
        <w:rPr>
          <w:noProof/>
          <w:highlight w:val="yellow"/>
          <w:lang w:val="en-CA"/>
        </w:rPr>
        <w:t>RefIdxSymL0 and RefIdxSymL1 shall be larger than -1.</w:t>
      </w:r>
    </w:p>
    <w:bookmarkEnd w:id="40"/>
    <w:bookmarkEnd w:id="41"/>
    <w:bookmarkEnd w:id="42"/>
    <w:p w14:paraId="2DC22DCC" w14:textId="77777777" w:rsidR="0050280E" w:rsidRPr="00A40FE5" w:rsidRDefault="0050280E" w:rsidP="0050280E">
      <w:pPr>
        <w:rPr>
          <w:noProof/>
          <w:lang w:val="en-GB"/>
        </w:rPr>
      </w:pPr>
    </w:p>
    <w:p w14:paraId="40B7DA7E" w14:textId="368B82A2" w:rsidR="009146B2" w:rsidRPr="00335E1D" w:rsidRDefault="009146B2" w:rsidP="0050280E">
      <w:pPr>
        <w:tabs>
          <w:tab w:val="clear" w:pos="720"/>
          <w:tab w:val="clear" w:pos="1800"/>
        </w:tabs>
      </w:pPr>
    </w:p>
    <w:p w14:paraId="14A4ED50" w14:textId="77777777" w:rsidR="00EE5D43" w:rsidRPr="000D38A9" w:rsidRDefault="00EE5D43" w:rsidP="00DE4999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EC9051B" w14:textId="0A9F09D6" w:rsidR="0005103C" w:rsidRPr="005B217D" w:rsidRDefault="0005103C" w:rsidP="000510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r w:rsidR="000E6A9E">
        <w:rPr>
          <w:b/>
          <w:szCs w:val="22"/>
          <w:lang w:val="en-CA"/>
        </w:rPr>
        <w:t>gi</w:t>
      </w:r>
      <w:r>
        <w:rPr>
          <w:b/>
          <w:szCs w:val="22"/>
          <w:lang w:val="en-CA"/>
        </w:rPr>
        <w:t>tal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C0651" w14:textId="77777777" w:rsidR="00147182" w:rsidRDefault="00147182">
      <w:r>
        <w:separator/>
      </w:r>
    </w:p>
  </w:endnote>
  <w:endnote w:type="continuationSeparator" w:id="0">
    <w:p w14:paraId="49F9F010" w14:textId="77777777" w:rsidR="00147182" w:rsidRDefault="0014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27577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349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74D3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5DE72" w14:textId="77777777" w:rsidR="00147182" w:rsidRDefault="00147182">
      <w:r>
        <w:separator/>
      </w:r>
    </w:p>
  </w:footnote>
  <w:footnote w:type="continuationSeparator" w:id="0">
    <w:p w14:paraId="77D0CC54" w14:textId="77777777" w:rsidR="00147182" w:rsidRDefault="00147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816D7"/>
    <w:multiLevelType w:val="multilevel"/>
    <w:tmpl w:val="D99A81FC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2C692C"/>
    <w:multiLevelType w:val="multilevel"/>
    <w:tmpl w:val="0BB20E28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7334D5F"/>
    <w:multiLevelType w:val="multilevel"/>
    <w:tmpl w:val="E61C6CFC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10245"/>
    <w:multiLevelType w:val="multilevel"/>
    <w:tmpl w:val="6B621D46"/>
    <w:lvl w:ilvl="0">
      <w:start w:val="7"/>
      <w:numFmt w:val="decimal"/>
      <w:lvlText w:val="%1"/>
      <w:lvlJc w:val="left"/>
      <w:pPr>
        <w:ind w:left="550" w:hanging="5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5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6"/>
  </w:num>
  <w:num w:numId="14">
    <w:abstractNumId w:val="9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03C"/>
    <w:rsid w:val="00065039"/>
    <w:rsid w:val="0007614F"/>
    <w:rsid w:val="00081398"/>
    <w:rsid w:val="00094479"/>
    <w:rsid w:val="000962AC"/>
    <w:rsid w:val="000A36B9"/>
    <w:rsid w:val="000B0C0F"/>
    <w:rsid w:val="000B1C6B"/>
    <w:rsid w:val="000B4FF9"/>
    <w:rsid w:val="000C09AC"/>
    <w:rsid w:val="000D38A9"/>
    <w:rsid w:val="000E00F3"/>
    <w:rsid w:val="000E6A9E"/>
    <w:rsid w:val="000F158C"/>
    <w:rsid w:val="00102F3D"/>
    <w:rsid w:val="00106569"/>
    <w:rsid w:val="0010677A"/>
    <w:rsid w:val="00110171"/>
    <w:rsid w:val="00112F0E"/>
    <w:rsid w:val="00124E38"/>
    <w:rsid w:val="0012580B"/>
    <w:rsid w:val="001301B6"/>
    <w:rsid w:val="00131F90"/>
    <w:rsid w:val="0013458C"/>
    <w:rsid w:val="0013526E"/>
    <w:rsid w:val="001358ED"/>
    <w:rsid w:val="00146152"/>
    <w:rsid w:val="00147182"/>
    <w:rsid w:val="00155526"/>
    <w:rsid w:val="00171371"/>
    <w:rsid w:val="00175A24"/>
    <w:rsid w:val="00187E58"/>
    <w:rsid w:val="001A297E"/>
    <w:rsid w:val="001A3432"/>
    <w:rsid w:val="001A368E"/>
    <w:rsid w:val="001A5C0A"/>
    <w:rsid w:val="001A7329"/>
    <w:rsid w:val="001A792F"/>
    <w:rsid w:val="001B4E28"/>
    <w:rsid w:val="001B73FF"/>
    <w:rsid w:val="001C3525"/>
    <w:rsid w:val="001C3AFB"/>
    <w:rsid w:val="001D1BD2"/>
    <w:rsid w:val="001E0248"/>
    <w:rsid w:val="001E02BE"/>
    <w:rsid w:val="001E234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E9D"/>
    <w:rsid w:val="002C78D4"/>
    <w:rsid w:val="002D0AF6"/>
    <w:rsid w:val="002F164D"/>
    <w:rsid w:val="003021BC"/>
    <w:rsid w:val="00306206"/>
    <w:rsid w:val="00317D85"/>
    <w:rsid w:val="00327C56"/>
    <w:rsid w:val="003315A1"/>
    <w:rsid w:val="00334623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C03"/>
    <w:rsid w:val="003B6F70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394"/>
    <w:rsid w:val="00465A1E"/>
    <w:rsid w:val="00470A56"/>
    <w:rsid w:val="0049445A"/>
    <w:rsid w:val="004A2A63"/>
    <w:rsid w:val="004B210C"/>
    <w:rsid w:val="004D405F"/>
    <w:rsid w:val="004E46EB"/>
    <w:rsid w:val="004E4F4F"/>
    <w:rsid w:val="004E6789"/>
    <w:rsid w:val="004F61E3"/>
    <w:rsid w:val="0050280E"/>
    <w:rsid w:val="00502E10"/>
    <w:rsid w:val="0051015C"/>
    <w:rsid w:val="00516CF1"/>
    <w:rsid w:val="00531AE9"/>
    <w:rsid w:val="0055031D"/>
    <w:rsid w:val="00550A66"/>
    <w:rsid w:val="005574D3"/>
    <w:rsid w:val="0056367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0431"/>
    <w:rsid w:val="00624B33"/>
    <w:rsid w:val="0063041A"/>
    <w:rsid w:val="00630AA2"/>
    <w:rsid w:val="00633DAC"/>
    <w:rsid w:val="00646707"/>
    <w:rsid w:val="006542E1"/>
    <w:rsid w:val="00657F7E"/>
    <w:rsid w:val="00662E58"/>
    <w:rsid w:val="006637F2"/>
    <w:rsid w:val="006642A5"/>
    <w:rsid w:val="00664DCF"/>
    <w:rsid w:val="00670749"/>
    <w:rsid w:val="0069181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77D"/>
    <w:rsid w:val="00724ACF"/>
    <w:rsid w:val="0074393F"/>
    <w:rsid w:val="00745F6B"/>
    <w:rsid w:val="0075175B"/>
    <w:rsid w:val="0075585E"/>
    <w:rsid w:val="00770571"/>
    <w:rsid w:val="007756EE"/>
    <w:rsid w:val="007768FF"/>
    <w:rsid w:val="007824D3"/>
    <w:rsid w:val="00796EE3"/>
    <w:rsid w:val="007A7D29"/>
    <w:rsid w:val="007B4AB8"/>
    <w:rsid w:val="007D0F0C"/>
    <w:rsid w:val="007D1181"/>
    <w:rsid w:val="007E01A3"/>
    <w:rsid w:val="007F1F8B"/>
    <w:rsid w:val="007F2DF9"/>
    <w:rsid w:val="007F67A1"/>
    <w:rsid w:val="0080083A"/>
    <w:rsid w:val="00811C05"/>
    <w:rsid w:val="008206C8"/>
    <w:rsid w:val="00822F82"/>
    <w:rsid w:val="0086349E"/>
    <w:rsid w:val="0086387C"/>
    <w:rsid w:val="00874A6C"/>
    <w:rsid w:val="00876C65"/>
    <w:rsid w:val="008A4B4C"/>
    <w:rsid w:val="008C239F"/>
    <w:rsid w:val="008E45B4"/>
    <w:rsid w:val="008E480C"/>
    <w:rsid w:val="00902679"/>
    <w:rsid w:val="00907757"/>
    <w:rsid w:val="009146B2"/>
    <w:rsid w:val="009155FC"/>
    <w:rsid w:val="009212B0"/>
    <w:rsid w:val="00921FA1"/>
    <w:rsid w:val="009234A5"/>
    <w:rsid w:val="00933453"/>
    <w:rsid w:val="009336F7"/>
    <w:rsid w:val="0093636C"/>
    <w:rsid w:val="009374A7"/>
    <w:rsid w:val="00955F6D"/>
    <w:rsid w:val="009700F0"/>
    <w:rsid w:val="00977C16"/>
    <w:rsid w:val="0098320C"/>
    <w:rsid w:val="0098551D"/>
    <w:rsid w:val="00985DCB"/>
    <w:rsid w:val="0099518F"/>
    <w:rsid w:val="00995445"/>
    <w:rsid w:val="009A523D"/>
    <w:rsid w:val="009B02A1"/>
    <w:rsid w:val="009B3361"/>
    <w:rsid w:val="009B7F3F"/>
    <w:rsid w:val="009D223E"/>
    <w:rsid w:val="009D4F1E"/>
    <w:rsid w:val="009D7CE6"/>
    <w:rsid w:val="009F496B"/>
    <w:rsid w:val="00A01439"/>
    <w:rsid w:val="00A02E61"/>
    <w:rsid w:val="00A05CFF"/>
    <w:rsid w:val="00A13048"/>
    <w:rsid w:val="00A3145E"/>
    <w:rsid w:val="00A46843"/>
    <w:rsid w:val="00A56B97"/>
    <w:rsid w:val="00A6093D"/>
    <w:rsid w:val="00A748F3"/>
    <w:rsid w:val="00A767DC"/>
    <w:rsid w:val="00A76A6D"/>
    <w:rsid w:val="00A83253"/>
    <w:rsid w:val="00AA103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159"/>
    <w:rsid w:val="00B73A2A"/>
    <w:rsid w:val="00B73AA4"/>
    <w:rsid w:val="00B75A51"/>
    <w:rsid w:val="00B827C6"/>
    <w:rsid w:val="00B94B06"/>
    <w:rsid w:val="00B94C28"/>
    <w:rsid w:val="00BC10BA"/>
    <w:rsid w:val="00BC5AFD"/>
    <w:rsid w:val="00BE6874"/>
    <w:rsid w:val="00C00DDE"/>
    <w:rsid w:val="00C04F43"/>
    <w:rsid w:val="00C0609D"/>
    <w:rsid w:val="00C115AB"/>
    <w:rsid w:val="00C26CCB"/>
    <w:rsid w:val="00C30249"/>
    <w:rsid w:val="00C36BD2"/>
    <w:rsid w:val="00C3723B"/>
    <w:rsid w:val="00C42466"/>
    <w:rsid w:val="00C606C9"/>
    <w:rsid w:val="00C622B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EA7"/>
    <w:rsid w:val="00D311BB"/>
    <w:rsid w:val="00D446EC"/>
    <w:rsid w:val="00D50983"/>
    <w:rsid w:val="00D51BF0"/>
    <w:rsid w:val="00D531DB"/>
    <w:rsid w:val="00D55942"/>
    <w:rsid w:val="00D807BF"/>
    <w:rsid w:val="00D82FCC"/>
    <w:rsid w:val="00D83204"/>
    <w:rsid w:val="00DA17FC"/>
    <w:rsid w:val="00DA1FD1"/>
    <w:rsid w:val="00DA7887"/>
    <w:rsid w:val="00DB2C26"/>
    <w:rsid w:val="00DB612C"/>
    <w:rsid w:val="00DD02F4"/>
    <w:rsid w:val="00DD6622"/>
    <w:rsid w:val="00DE1C7C"/>
    <w:rsid w:val="00DE4999"/>
    <w:rsid w:val="00DE6B43"/>
    <w:rsid w:val="00E0292C"/>
    <w:rsid w:val="00E11923"/>
    <w:rsid w:val="00E262D4"/>
    <w:rsid w:val="00E30834"/>
    <w:rsid w:val="00E36250"/>
    <w:rsid w:val="00E47F2D"/>
    <w:rsid w:val="00E54511"/>
    <w:rsid w:val="00E60EDC"/>
    <w:rsid w:val="00E61DAC"/>
    <w:rsid w:val="00E72B80"/>
    <w:rsid w:val="00E7407A"/>
    <w:rsid w:val="00E75FE3"/>
    <w:rsid w:val="00E81007"/>
    <w:rsid w:val="00E86C4C"/>
    <w:rsid w:val="00E907A3"/>
    <w:rsid w:val="00E9334A"/>
    <w:rsid w:val="00EA5AE0"/>
    <w:rsid w:val="00EB56E1"/>
    <w:rsid w:val="00EB7AB1"/>
    <w:rsid w:val="00ED2DBD"/>
    <w:rsid w:val="00EE5D43"/>
    <w:rsid w:val="00EE7CD8"/>
    <w:rsid w:val="00EF37F6"/>
    <w:rsid w:val="00EF48CC"/>
    <w:rsid w:val="00F00801"/>
    <w:rsid w:val="00F04178"/>
    <w:rsid w:val="00F2488D"/>
    <w:rsid w:val="00F405D5"/>
    <w:rsid w:val="00F4202E"/>
    <w:rsid w:val="00F601A0"/>
    <w:rsid w:val="00F67A21"/>
    <w:rsid w:val="00F712E9"/>
    <w:rsid w:val="00F73032"/>
    <w:rsid w:val="00F7630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7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E5D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E5D4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E5D4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EE5D4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1358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651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1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65159"/>
  </w:style>
  <w:style w:type="paragraph" w:styleId="CommentSubject">
    <w:name w:val="annotation subject"/>
    <w:basedOn w:val="CommentText"/>
    <w:next w:val="CommentText"/>
    <w:link w:val="CommentSubjectChar"/>
    <w:rsid w:val="00B651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65159"/>
    <w:rPr>
      <w:b/>
      <w:bCs/>
    </w:rPr>
  </w:style>
  <w:style w:type="paragraph" w:customStyle="1" w:styleId="Note1">
    <w:name w:val="Note 1"/>
    <w:basedOn w:val="Normal"/>
    <w:link w:val="Note1Char"/>
    <w:qFormat/>
    <w:rsid w:val="00502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0280E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aniel.Luo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C9D22-2EA9-4B22-B394-D8B60B7EB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10</cp:revision>
  <cp:lastPrinted>1900-01-01T08:00:00Z</cp:lastPrinted>
  <dcterms:created xsi:type="dcterms:W3CDTF">2019-03-14T21:24:00Z</dcterms:created>
  <dcterms:modified xsi:type="dcterms:W3CDTF">2019-03-19T10:19:00Z</dcterms:modified>
</cp:coreProperties>
</file>