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7123D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F7ADA">
              <w:rPr>
                <w:lang w:val="en-CA"/>
              </w:rPr>
              <w:t>0742</w:t>
            </w:r>
            <w:r w:rsidR="003404D1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52DC80" w:rsidR="00E61DAC" w:rsidRPr="004201C0" w:rsidRDefault="001D29A6" w:rsidP="009D7CE6">
            <w:pPr>
              <w:spacing w:before="60" w:after="60"/>
              <w:rPr>
                <w:rFonts w:eastAsiaTheme="minorEastAsia"/>
                <w:lang w:eastAsia="zh-CN"/>
              </w:rPr>
            </w:pPr>
            <w:r w:rsidRPr="005D70F9">
              <w:t>Crosscheck</w:t>
            </w:r>
            <w:r w:rsidR="004201C0">
              <w:t xml:space="preserve"> </w:t>
            </w:r>
            <w:r w:rsidR="004201C0" w:rsidRPr="004201C0">
              <w:rPr>
                <w:rFonts w:eastAsiaTheme="minorEastAsia"/>
                <w:lang w:eastAsia="zh-CN"/>
              </w:rPr>
              <w:t>JVET-</w:t>
            </w:r>
            <w:r w:rsidR="004201C0">
              <w:t xml:space="preserve">M0390(CE-10: related multi-hypothesis with </w:t>
            </w:r>
            <w:proofErr w:type="spellStart"/>
            <w:r w:rsidR="004201C0">
              <w:t>uni</w:t>
            </w:r>
            <w:proofErr w:type="spellEnd"/>
            <w:r w:rsidR="004201C0">
              <w:t>-directional inter prediction restriction)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CC2C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5C2C8" w:rsidR="00E61DAC" w:rsidRPr="005B217D" w:rsidRDefault="001D29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BFEA50" w:rsidR="00E61DAC" w:rsidRPr="005B217D" w:rsidRDefault="004201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Dr</w:t>
            </w:r>
            <w:proofErr w:type="spellEnd"/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6C4FD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29A6" w:rsidRPr="00B648F1">
              <w:t xml:space="preserve">+1 </w:t>
            </w:r>
            <w:r w:rsidR="004201C0" w:rsidRPr="004201C0">
              <w:rPr>
                <w:szCs w:val="22"/>
                <w:lang w:val="en-CA"/>
              </w:rPr>
              <w:t>858-658-4535</w:t>
            </w:r>
            <w:r w:rsidRPr="005B217D">
              <w:rPr>
                <w:szCs w:val="22"/>
                <w:lang w:val="en-CA"/>
              </w:rPr>
              <w:br/>
            </w:r>
            <w:r w:rsidR="004201C0">
              <w:rPr>
                <w:szCs w:val="22"/>
                <w:lang w:val="en-CA"/>
              </w:rPr>
              <w:t>hongtaow</w:t>
            </w:r>
            <w:r w:rsidR="001D29A6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93B0FC" w:rsidR="00E61DAC" w:rsidRPr="005B217D" w:rsidRDefault="001D29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DE3EE9" w:rsidR="00263398" w:rsidRPr="005B217D" w:rsidRDefault="004201C0" w:rsidP="009234A5">
      <w:pPr>
        <w:rPr>
          <w:szCs w:val="22"/>
          <w:lang w:val="en-CA"/>
        </w:rPr>
      </w:pPr>
      <w:r>
        <w:rPr>
          <w:rFonts w:ascii="Arial" w:hAnsi="Arial" w:cs="Arial"/>
          <w:color w:val="000000"/>
          <w:sz w:val="20"/>
        </w:rPr>
        <w:t>This contribution provides cross-check results of</w:t>
      </w:r>
      <w:r w:rsidRPr="004201C0">
        <w:t xml:space="preserve"> </w:t>
      </w:r>
      <w:r>
        <w:t xml:space="preserve">JVET-M0390(CE-10: related multi-hypothesis with </w:t>
      </w:r>
      <w:proofErr w:type="spellStart"/>
      <w:r>
        <w:t>uni</w:t>
      </w:r>
      <w:proofErr w:type="spellEnd"/>
      <w:r>
        <w:t>-directional inter prediction restriction). The complete test is yet to be finished and the partial results so far ma</w:t>
      </w:r>
      <w:r w:rsidR="003404D1">
        <w:t>tch the tests of section 3.1,</w:t>
      </w:r>
      <w:r>
        <w:t xml:space="preserve"> 3.2</w:t>
      </w:r>
      <w:r w:rsidR="003404D1">
        <w:t xml:space="preserve"> and 3.3</w:t>
      </w:r>
      <w:r>
        <w:t xml:space="preserve"> of JVET-M0390.</w:t>
      </w:r>
    </w:p>
    <w:p w14:paraId="7D2AC1F0" w14:textId="6D43D16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DA4C97" w14:textId="1DCF626B" w:rsidR="004201C0" w:rsidRDefault="004201C0" w:rsidP="009234A5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In JVET-M0390, </w:t>
      </w:r>
      <w:r w:rsidR="006450AC">
        <w:rPr>
          <w:rFonts w:ascii="Arial" w:hAnsi="Arial" w:cs="Arial" w:hint="eastAsia"/>
          <w:color w:val="000000"/>
          <w:sz w:val="20"/>
          <w:lang w:eastAsia="zh-CN"/>
        </w:rPr>
        <w:t xml:space="preserve">a </w:t>
      </w:r>
      <w:r w:rsidR="006450AC">
        <w:rPr>
          <w:rFonts w:ascii="Arial" w:hAnsi="Arial" w:cs="Arial"/>
          <w:color w:val="000000"/>
          <w:sz w:val="20"/>
          <w:lang w:eastAsia="zh-CN"/>
        </w:rPr>
        <w:t xml:space="preserve">restriction on inter prediction is proposed for </w:t>
      </w:r>
      <w:r w:rsidR="006450AC" w:rsidRPr="006450AC">
        <w:rPr>
          <w:rFonts w:ascii="Arial" w:hAnsi="Arial" w:cs="Arial"/>
          <w:color w:val="000000"/>
          <w:sz w:val="20"/>
          <w:lang w:eastAsia="zh-CN"/>
        </w:rPr>
        <w:t>multi-hypothesis intra-inter prediction</w:t>
      </w:r>
      <w:r w:rsidR="006450AC">
        <w:rPr>
          <w:rFonts w:ascii="Arial" w:hAnsi="Arial" w:cs="Arial"/>
          <w:color w:val="000000"/>
          <w:sz w:val="20"/>
          <w:lang w:eastAsia="zh-CN"/>
        </w:rPr>
        <w:t xml:space="preserve">. In this contribution, the cross-check results of JVET-M0390 results </w:t>
      </w:r>
      <w:r w:rsidR="003404D1">
        <w:rPr>
          <w:rFonts w:ascii="Arial" w:hAnsi="Arial" w:cs="Arial"/>
          <w:color w:val="000000"/>
          <w:sz w:val="20"/>
          <w:lang w:eastAsia="zh-CN"/>
        </w:rPr>
        <w:t xml:space="preserve">in section 3.1, </w:t>
      </w:r>
      <w:r w:rsidR="00A7777A">
        <w:rPr>
          <w:rFonts w:ascii="Arial" w:hAnsi="Arial" w:cs="Arial"/>
          <w:color w:val="000000"/>
          <w:sz w:val="20"/>
          <w:lang w:eastAsia="zh-CN"/>
        </w:rPr>
        <w:t>3.2</w:t>
      </w:r>
      <w:r w:rsidR="003404D1">
        <w:rPr>
          <w:rFonts w:ascii="Arial" w:hAnsi="Arial" w:cs="Arial"/>
          <w:color w:val="000000"/>
          <w:sz w:val="20"/>
          <w:lang w:eastAsia="zh-CN"/>
        </w:rPr>
        <w:t xml:space="preserve"> and 3.3</w:t>
      </w:r>
      <w:r w:rsidR="00A7777A">
        <w:rPr>
          <w:rFonts w:ascii="Arial" w:hAnsi="Arial" w:cs="Arial"/>
          <w:color w:val="000000"/>
          <w:sz w:val="20"/>
          <w:lang w:eastAsia="zh-CN"/>
        </w:rPr>
        <w:t xml:space="preserve"> are provided. The complete test is yet to be finished. The partial re</w:t>
      </w:r>
      <w:r w:rsidR="003404D1">
        <w:rPr>
          <w:rFonts w:ascii="Arial" w:hAnsi="Arial" w:cs="Arial"/>
          <w:color w:val="000000"/>
          <w:sz w:val="20"/>
          <w:lang w:eastAsia="zh-CN"/>
        </w:rPr>
        <w:t xml:space="preserve">sults so far match the tests </w:t>
      </w:r>
      <w:r w:rsidR="00A7777A">
        <w:rPr>
          <w:rFonts w:ascii="Arial" w:hAnsi="Arial" w:cs="Arial"/>
          <w:color w:val="000000"/>
          <w:sz w:val="20"/>
          <w:lang w:eastAsia="zh-CN"/>
        </w:rPr>
        <w:t>of JVET-M0390</w:t>
      </w:r>
      <w:r w:rsidR="005F7ADA">
        <w:rPr>
          <w:rFonts w:ascii="Arial" w:hAnsi="Arial" w:cs="Arial"/>
          <w:color w:val="000000"/>
          <w:sz w:val="20"/>
          <w:lang w:eastAsia="zh-CN"/>
        </w:rPr>
        <w:t>.</w:t>
      </w:r>
    </w:p>
    <w:p w14:paraId="68525B70" w14:textId="6FC5F351" w:rsidR="001D29A6" w:rsidRDefault="001D29A6" w:rsidP="001D29A6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Test results</w:t>
      </w:r>
    </w:p>
    <w:p w14:paraId="5CD86B6E" w14:textId="0F71AF64" w:rsidR="001D29A6" w:rsidRDefault="001D29A6" w:rsidP="001D29A6">
      <w:pPr>
        <w:rPr>
          <w:sz w:val="20"/>
        </w:rPr>
      </w:pPr>
      <w:r>
        <w:rPr>
          <w:lang w:val="en-CA"/>
        </w:rPr>
        <w:t>The cross-check results of test</w:t>
      </w:r>
      <w:r w:rsidR="004201C0">
        <w:rPr>
          <w:lang w:val="en-CA"/>
        </w:rPr>
        <w:t>s</w:t>
      </w:r>
      <w:r>
        <w:rPr>
          <w:lang w:val="en-CA"/>
        </w:rPr>
        <w:t xml:space="preserve"> </w:t>
      </w:r>
      <w:r w:rsidR="004201C0">
        <w:rPr>
          <w:rFonts w:hint="eastAsia"/>
          <w:lang w:val="en-CA" w:eastAsia="zh-CN"/>
        </w:rPr>
        <w:t>in</w:t>
      </w:r>
      <w:r w:rsidR="004201C0">
        <w:rPr>
          <w:lang w:val="en-CA" w:eastAsia="zh-CN"/>
        </w:rPr>
        <w:t xml:space="preserve"> section 3.1</w:t>
      </w:r>
      <w:r w:rsidR="003404D1">
        <w:rPr>
          <w:lang w:val="en-CA" w:eastAsia="zh-CN"/>
        </w:rPr>
        <w:t>,</w:t>
      </w:r>
      <w:r w:rsidR="004201C0">
        <w:rPr>
          <w:lang w:val="en-CA" w:eastAsia="zh-CN"/>
        </w:rPr>
        <w:t xml:space="preserve"> 3.2</w:t>
      </w:r>
      <w:r>
        <w:rPr>
          <w:lang w:val="en-CA"/>
        </w:rPr>
        <w:t xml:space="preserve"> </w:t>
      </w:r>
      <w:r w:rsidR="003404D1">
        <w:rPr>
          <w:lang w:val="en-CA"/>
        </w:rPr>
        <w:t xml:space="preserve">and 3.3 </w:t>
      </w:r>
      <w:r>
        <w:rPr>
          <w:lang w:val="en-CA"/>
        </w:rPr>
        <w:t>in JVET-M0</w:t>
      </w:r>
      <w:r w:rsidR="004201C0">
        <w:rPr>
          <w:lang w:val="en-CA"/>
        </w:rPr>
        <w:t>390</w:t>
      </w:r>
      <w:r>
        <w:rPr>
          <w:lang w:val="en-CA"/>
        </w:rPr>
        <w:t xml:space="preserve"> are reported in Table 1</w:t>
      </w:r>
      <w:r w:rsidR="003404D1">
        <w:rPr>
          <w:lang w:val="en-CA"/>
        </w:rPr>
        <w:t>,</w:t>
      </w:r>
      <w:r>
        <w:rPr>
          <w:lang w:val="en-CA"/>
        </w:rPr>
        <w:t xml:space="preserve"> Table 2</w:t>
      </w:r>
      <w:r w:rsidR="003404D1">
        <w:rPr>
          <w:lang w:val="en-CA"/>
        </w:rPr>
        <w:t xml:space="preserve"> and Table 3</w:t>
      </w:r>
      <w:r>
        <w:rPr>
          <w:lang w:val="en-CA"/>
        </w:rPr>
        <w:t xml:space="preserve">, respectively. 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"C:\\Users\\hanhuang\\Documents\\JVET\\JVET-M\\JVET-M0699-xcheck\\JVET-M0699-testa.xlsm" "Summary!R14C2:R36C7" \a \f 4 \h  \* MERGEFORMAT </w:instrText>
      </w:r>
      <w:r>
        <w:rPr>
          <w:lang w:val="en-CA"/>
        </w:rPr>
        <w:fldChar w:fldCharType="separate"/>
      </w:r>
    </w:p>
    <w:p w14:paraId="13C515CB" w14:textId="77777777" w:rsidR="001D29A6" w:rsidRDefault="001D29A6" w:rsidP="001D29A6">
      <w:r>
        <w:rPr>
          <w:lang w:val="en-CA"/>
        </w:rPr>
        <w:fldChar w:fldCharType="end"/>
      </w:r>
      <w:r w:rsidRPr="001D29A6">
        <w:t xml:space="preserve"> </w:t>
      </w:r>
    </w:p>
    <w:p w14:paraId="0AE1D7FA" w14:textId="2D9C06C3" w:rsidR="001D29A6" w:rsidRDefault="001D29A6" w:rsidP="001D29A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="006450AC" w:rsidRPr="006450AC">
        <w:t>3.1</w:t>
      </w:r>
      <w:r w:rsidR="006450AC" w:rsidRPr="006450AC">
        <w:tab/>
        <w:t>Uni-directional inter prediction restriction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201C0" w:rsidRPr="004201C0" w14:paraId="24ADF489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F46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5588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01C0" w:rsidRPr="004201C0" w14:paraId="7F066DA8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F31B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1A4B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201C0" w:rsidRPr="004201C0" w14:paraId="10F69CC3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D20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0929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6ED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2AC2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1E5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66A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01C0" w:rsidRPr="004201C0" w14:paraId="244A393E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AFFE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843A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A6E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7D5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F84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745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201C0" w:rsidRPr="004201C0" w14:paraId="0DE10B61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D5F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3C48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42D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094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530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B95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01C0" w:rsidRPr="004201C0" w14:paraId="552795C3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4F8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8B0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BDB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13B4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C984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A0C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201C0" w:rsidRPr="004201C0" w14:paraId="5B307278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4A0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0557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D9E8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8A8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159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E119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201C0" w:rsidRPr="004201C0" w14:paraId="484D6868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3F2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D78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A69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AFC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177F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317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01C0" w:rsidRPr="004201C0" w14:paraId="3563D0C9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4C0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7D42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1DF9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C0D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84DF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4DC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201C0" w:rsidRPr="004201C0" w14:paraId="54B3A746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899B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F04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9084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E9E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F80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D5BE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201C0" w:rsidRPr="004201C0" w14:paraId="5265A674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50CB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470C4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6C4DA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BB22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DC5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0EE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201C0" w:rsidRPr="004201C0" w14:paraId="131276B4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8C6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2FB8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6E7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20BFF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DD6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6362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01C0" w:rsidRPr="004201C0" w14:paraId="26444B73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9189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0CD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201C0" w:rsidRPr="004201C0" w14:paraId="5A9B477F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43F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F6C8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201C0" w:rsidRPr="004201C0" w14:paraId="4A3B086B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C21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600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9945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45B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3ABA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CDF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01C0" w:rsidRPr="004201C0" w14:paraId="1AA7CE97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D799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E38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38F7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4407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BAC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3B67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01C0" w:rsidRPr="004201C0" w14:paraId="59E593EE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272F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15F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2B3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4EBE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BB99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97B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01C0" w:rsidRPr="004201C0" w14:paraId="58D11503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9039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10B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29E9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7DE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D6F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6EDE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201C0" w:rsidRPr="004201C0" w14:paraId="795A08FD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F02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D14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7B7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3754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8D1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D99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201C0" w:rsidRPr="004201C0" w14:paraId="1BAF5EC0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D184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755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7F6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E67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18A1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85F8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201C0" w:rsidRPr="004201C0" w14:paraId="6559B323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B58E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DF3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A6D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043C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36E2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41B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201C0" w:rsidRPr="004201C0" w14:paraId="1BA985AC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459E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9A8F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49D2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F07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730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81B3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201C0" w:rsidRPr="004201C0" w14:paraId="01FBEAAB" w14:textId="77777777" w:rsidTr="004201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E290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5884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D19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1246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4FCC5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D66D" w14:textId="77777777" w:rsidR="004201C0" w:rsidRPr="004201C0" w:rsidRDefault="004201C0" w:rsidP="0042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201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8146B3B" w14:textId="2B1CEFDD" w:rsidR="001D29A6" w:rsidRPr="001D29A6" w:rsidRDefault="001D29A6" w:rsidP="001D29A6"/>
    <w:p w14:paraId="1F605D79" w14:textId="6D248720" w:rsidR="001D29A6" w:rsidRDefault="001D29A6" w:rsidP="001D29A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="006450AC" w:rsidRPr="006450AC">
        <w:t>3.2</w:t>
      </w:r>
      <w:r w:rsidR="006450AC" w:rsidRPr="006450AC">
        <w:tab/>
        <w:t>Uni-directional inter prediction restriction and narrow CU cases removal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450AC" w:rsidRPr="006450AC" w14:paraId="5E41A2D7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A084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97D5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450AC" w:rsidRPr="006450AC" w14:paraId="143813CB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F17E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2B05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450AC" w:rsidRPr="006450AC" w14:paraId="5F0D40E0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1655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9C3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35388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68E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B10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039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50AC" w:rsidRPr="006450AC" w14:paraId="3EB8E929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BD0D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4FE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0808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1BF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719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6CE66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450AC" w:rsidRPr="006450AC" w14:paraId="208F6957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9605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2CA2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357E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F92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AAA8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C62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50AC" w:rsidRPr="006450AC" w14:paraId="1218C3E2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02E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18A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BC78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46D2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D09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E735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50AC" w:rsidRPr="006450AC" w14:paraId="4D6CCF3A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7098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599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2F62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6C3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400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6D0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6450AC" w:rsidRPr="006450AC" w14:paraId="0C45D03C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B45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75D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BBD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DF32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69B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D6DB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50AC" w:rsidRPr="006450AC" w14:paraId="38C1C0B7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325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E5D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2AA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B97D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C24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18A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450AC" w:rsidRPr="006450AC" w14:paraId="383E430D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F95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FFD5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7E4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F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54B2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205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450AC" w:rsidRPr="006450AC" w14:paraId="1699B659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2716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B454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20F8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91F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F88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70E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450AC" w:rsidRPr="006450AC" w14:paraId="644BCA73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390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242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C44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C94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969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F02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50AC" w:rsidRPr="006450AC" w14:paraId="2CD8384A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7AE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42C4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450AC" w:rsidRPr="006450AC" w14:paraId="1B35C116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359D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B3D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450AC" w:rsidRPr="006450AC" w14:paraId="2F068613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2B6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5FF8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8CF6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C22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AA8FE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C2A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50AC" w:rsidRPr="006450AC" w14:paraId="3CB4AA73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455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89F6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9904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0D3D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AE6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BB8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50AC" w:rsidRPr="006450AC" w14:paraId="432A2E2B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D2C8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327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3FE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E18E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CD7E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2A8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50AC" w:rsidRPr="006450AC" w14:paraId="44D32475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9EDE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9F4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DB0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ADF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66B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C0A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450AC" w:rsidRPr="006450AC" w14:paraId="75D5AA64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692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F66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A35C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E76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176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C55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50AC" w:rsidRPr="006450AC" w14:paraId="798B3118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ADF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F5C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E38E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CB3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47A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053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50AC" w:rsidRPr="006450AC" w14:paraId="2F8C2A5E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4F1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2801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6656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BF05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EB20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E8F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450AC" w:rsidRPr="006450AC" w14:paraId="6EF28B76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1B6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4F8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146D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908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AF2F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5D63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450AC" w:rsidRPr="006450AC" w14:paraId="5909CF76" w14:textId="77777777" w:rsidTr="00645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1F4E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6F3D6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464A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4DC9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0E1B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05D7" w14:textId="77777777" w:rsidR="006450AC" w:rsidRPr="006450AC" w:rsidRDefault="006450AC" w:rsidP="00645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45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5E59E0A" w14:textId="77777777" w:rsidR="003404D1" w:rsidRDefault="003404D1" w:rsidP="003404D1">
      <w:pPr>
        <w:pStyle w:val="Caption"/>
        <w:keepNext/>
        <w:jc w:val="center"/>
      </w:pPr>
    </w:p>
    <w:p w14:paraId="1849E6B0" w14:textId="55F0E313" w:rsidR="003404D1" w:rsidRDefault="003404D1" w:rsidP="003404D1">
      <w:pPr>
        <w:pStyle w:val="Caption"/>
        <w:keepNext/>
        <w:jc w:val="center"/>
      </w:pPr>
      <w:r>
        <w:t xml:space="preserve">Table </w:t>
      </w:r>
      <w:r>
        <w:t>3</w:t>
      </w:r>
      <w:r>
        <w:t xml:space="preserve">: </w:t>
      </w:r>
      <w:r>
        <w:t>3.3</w:t>
      </w:r>
      <w:r w:rsidRPr="006450AC">
        <w:tab/>
      </w:r>
      <w:r w:rsidRPr="003404D1">
        <w:t>3.3</w:t>
      </w:r>
      <w:r w:rsidRPr="003404D1">
        <w:tab/>
        <w:t>Update results with removing of encoding choice from already encoded CU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3404D1" w14:paraId="6CF80E8E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FC024F2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956135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EC6CA1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B44E45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16730D56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353459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CA169D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448C60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6E2E2BA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920B2AB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458BF785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6D34D1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3417C0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40822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CE9319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2EE1100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20F06F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4D1" w14:paraId="71BC453B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A37A7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9DF635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FB13F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C39B3D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CB5E38D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8E76FE3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04D1" w14:paraId="6B7998C1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EB8EC9B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59E00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DF4780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AEB9A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16271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5B5BB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04D1" w14:paraId="35608AC9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E60B7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51B41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F7769A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1C9FC2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298D85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127226D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04D1" w14:paraId="7AF7CC9D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B91D0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9B97D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F1D0E7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BFB7ED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FE5C0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1DCAB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4D1" w14:paraId="6F619A10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718AF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ECD6D0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5F99C10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E4FBFD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3DB25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1B0A2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3DA905E3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E6049A2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EF57C0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A410E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32856A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D908F53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DD70A09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04D1" w14:paraId="639389F3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853B0C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B2926B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A80CE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804DC2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7FA2C3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493C25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4D1" w14:paraId="1F51023D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20235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1F8A84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5DA129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1FC802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ECD455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3E9E70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4D1" w14:paraId="5F9F308E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1CF99F5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451FD89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87826B9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472494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F72A40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C0B7BF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15D904E9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916AD9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0EA3A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62DC6CA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52FEA15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A33F20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79F4068A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19E169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8D6792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5DB9A5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4BE0D2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A0B2E1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442EF70C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1ABC25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54B2DCA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28825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1D02EB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D05DDD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51D681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4D1" w14:paraId="61C63425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C8662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036AAB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1FD1B3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8BCA6FA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85EB4D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4C64D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6D1A24A3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BCB62A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9594FD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981775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CC1EB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C44C9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BA45F3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4D1" w14:paraId="5E25A486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EFC653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C4E83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40E81D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98F85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C018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52EB9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04D1" w14:paraId="0731CE0E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259540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DDB99A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CA2A0F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0602F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C926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7936A3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04D1" w14:paraId="17EAEA2A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BAA37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1DBE6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31F769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916AAD9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A50EB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31573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404D1" w14:paraId="5C8E76B7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A260E5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02266F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89349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CB3242E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F7FA957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F904405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04D1" w14:paraId="40392E26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6D30E8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7FA19BC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BA18E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59A34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FD949A1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DEAB54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4D1" w14:paraId="111E8AFC" w14:textId="77777777" w:rsidTr="003404D1">
        <w:tblPrEx>
          <w:tblCellMar>
            <w:top w:w="0" w:type="dxa"/>
            <w:bottom w:w="0" w:type="dxa"/>
          </w:tblCellMar>
        </w:tblPrEx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CAC3AF9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5F5420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2B183B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A4D69A6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DAD374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3EEF44A" w14:textId="77777777" w:rsidR="003404D1" w:rsidRDefault="00340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1EFC820" w14:textId="77777777" w:rsidR="003404D1" w:rsidRPr="001D29A6" w:rsidRDefault="003404D1" w:rsidP="003404D1">
      <w:pPr>
        <w:rPr>
          <w:lang w:val="en-CA"/>
        </w:rPr>
      </w:pPr>
    </w:p>
    <w:p w14:paraId="1A96DC5B" w14:textId="38665825" w:rsidR="001D29A6" w:rsidRPr="001D29A6" w:rsidRDefault="001D29A6" w:rsidP="001D29A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1E606DA" w:rsidR="005801A2" w:rsidRPr="005B217D" w:rsidRDefault="001D29A6" w:rsidP="005801A2">
      <w:pPr>
        <w:rPr>
          <w:szCs w:val="22"/>
          <w:lang w:val="en-CA"/>
        </w:rPr>
      </w:pPr>
      <w:r w:rsidRPr="001D29A6">
        <w:rPr>
          <w:b/>
          <w:szCs w:val="22"/>
          <w:lang w:val="en-CA"/>
        </w:rPr>
        <w:t>Qualcomm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9ABC6" w14:textId="77777777" w:rsidR="001469DE" w:rsidRDefault="001469DE">
      <w:r>
        <w:separator/>
      </w:r>
    </w:p>
  </w:endnote>
  <w:endnote w:type="continuationSeparator" w:id="0">
    <w:p w14:paraId="5343E1D0" w14:textId="77777777" w:rsidR="001469DE" w:rsidRDefault="0014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EA74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04D1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ACA8E" w14:textId="77777777" w:rsidR="001469DE" w:rsidRDefault="001469DE">
      <w:r>
        <w:separator/>
      </w:r>
    </w:p>
  </w:footnote>
  <w:footnote w:type="continuationSeparator" w:id="0">
    <w:p w14:paraId="4EEF1865" w14:textId="77777777" w:rsidR="001469DE" w:rsidRDefault="00146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9D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9A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4D1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1C0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0BC"/>
    <w:rsid w:val="005E1AC6"/>
    <w:rsid w:val="005F6F1B"/>
    <w:rsid w:val="005F7ADA"/>
    <w:rsid w:val="00615995"/>
    <w:rsid w:val="00616155"/>
    <w:rsid w:val="00624B33"/>
    <w:rsid w:val="0063041A"/>
    <w:rsid w:val="00630AA2"/>
    <w:rsid w:val="006450A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77A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53E9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D29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595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6</cp:revision>
  <cp:lastPrinted>1900-01-01T08:00:00Z</cp:lastPrinted>
  <dcterms:created xsi:type="dcterms:W3CDTF">2019-01-07T19:38:00Z</dcterms:created>
  <dcterms:modified xsi:type="dcterms:W3CDTF">2019-01-11T07:16:00Z</dcterms:modified>
</cp:coreProperties>
</file>