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 xmlns:cx1="http://schemas.microsoft.com/office/drawing/2015/9/8/chartex" xmlns:cx="http://schemas.microsoft.com/office/drawing/2014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8D0EF23" w:rsidR="008A4B4C" w:rsidRPr="005B217D" w:rsidRDefault="00E61DAC" w:rsidP="00E77FFE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E77FFE">
              <w:rPr>
                <w:lang w:val="en-CA"/>
              </w:rPr>
              <w:t>0513</w:t>
            </w:r>
            <w:r w:rsidR="004870E9">
              <w:rPr>
                <w:lang w:val="en-CA"/>
              </w:rPr>
              <w:t>-v1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88B537A" w:rsidR="00E61DAC" w:rsidRPr="005B217D" w:rsidRDefault="001D4326" w:rsidP="008124D2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CE7-related: </w:t>
            </w:r>
            <w:r w:rsidR="008301A6">
              <w:rPr>
                <w:b/>
                <w:szCs w:val="22"/>
                <w:lang w:val="en-CA"/>
              </w:rPr>
              <w:t>C</w:t>
            </w:r>
            <w:r w:rsidR="00022CB4">
              <w:rPr>
                <w:b/>
                <w:szCs w:val="22"/>
                <w:lang w:val="en-CA"/>
              </w:rPr>
              <w:t>ontext modeling of pred_mode</w:t>
            </w:r>
            <w:r w:rsidR="00FA286F">
              <w:rPr>
                <w:b/>
                <w:szCs w:val="22"/>
                <w:lang w:val="en-CA"/>
              </w:rPr>
              <w:t>_flag</w:t>
            </w:r>
          </w:p>
        </w:tc>
      </w:tr>
      <w:tr w:rsidR="001D4326" w:rsidRPr="005B217D" w14:paraId="3D8B01B2" w14:textId="77777777" w:rsidTr="000962AC">
        <w:tc>
          <w:tcPr>
            <w:tcW w:w="1458" w:type="dxa"/>
          </w:tcPr>
          <w:p w14:paraId="7AC356CE" w14:textId="77777777" w:rsidR="001D4326" w:rsidRPr="005B217D" w:rsidRDefault="001D4326" w:rsidP="001D432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7C402A9" w:rsidR="001D4326" w:rsidRPr="005B217D" w:rsidRDefault="001D4326" w:rsidP="001D432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1D4326" w:rsidRPr="005B217D" w14:paraId="7E6D99E3" w14:textId="77777777" w:rsidTr="000962AC">
        <w:tc>
          <w:tcPr>
            <w:tcW w:w="1458" w:type="dxa"/>
          </w:tcPr>
          <w:p w14:paraId="18CCDCD6" w14:textId="77777777" w:rsidR="001D4326" w:rsidRPr="005B217D" w:rsidRDefault="001D4326" w:rsidP="001D432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5299A68" w:rsidR="001D4326" w:rsidRPr="005B217D" w:rsidRDefault="001D4326" w:rsidP="001D432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A22202" w:rsidRPr="005B217D" w14:paraId="714CD808" w14:textId="77777777" w:rsidTr="000962AC">
        <w:tc>
          <w:tcPr>
            <w:tcW w:w="1458" w:type="dxa"/>
          </w:tcPr>
          <w:p w14:paraId="4DB59313" w14:textId="06DDA8D0" w:rsidR="00A22202" w:rsidRPr="005B217D" w:rsidRDefault="00A22202" w:rsidP="00A22202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675F99F" w14:textId="68FED22A" w:rsidR="0075350A" w:rsidRDefault="00A22202" w:rsidP="00A2220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Yin</w:t>
            </w:r>
            <w:r w:rsidR="00C131CB">
              <w:rPr>
                <w:szCs w:val="22"/>
                <w:lang w:val="en-CA"/>
              </w:rPr>
              <w:t xml:space="preserve"> Zhao</w:t>
            </w:r>
            <w:r w:rsidRPr="005B217D">
              <w:rPr>
                <w:szCs w:val="22"/>
                <w:lang w:val="en-CA"/>
              </w:rPr>
              <w:br/>
            </w:r>
            <w:r>
              <w:t>Seungwook Hong</w:t>
            </w:r>
            <w:r w:rsidRPr="005B217D">
              <w:rPr>
                <w:szCs w:val="22"/>
                <w:lang w:val="en-CA"/>
              </w:rPr>
              <w:br/>
            </w:r>
            <w:r w:rsidR="0075350A">
              <w:rPr>
                <w:szCs w:val="22"/>
                <w:lang w:val="en-CA"/>
              </w:rPr>
              <w:t>Haitao Yang</w:t>
            </w:r>
          </w:p>
          <w:p w14:paraId="49D81240" w14:textId="2F11AAAC" w:rsidR="00A22202" w:rsidRPr="005B217D" w:rsidRDefault="001839C3" w:rsidP="001839C3">
            <w:pPr>
              <w:spacing w:before="60" w:after="60"/>
              <w:rPr>
                <w:szCs w:val="22"/>
                <w:lang w:val="en-CA"/>
              </w:rPr>
            </w:pPr>
            <w:r w:rsidRPr="00503038">
              <w:rPr>
                <w:szCs w:val="22"/>
                <w:lang w:val="en-CA"/>
              </w:rPr>
              <w:t>Jianle Chen</w:t>
            </w:r>
            <w:r w:rsidR="00A22202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6D2D8535" w:rsidR="00A22202" w:rsidRPr="005B217D" w:rsidRDefault="00A22202" w:rsidP="00A22202">
            <w:pPr>
              <w:spacing w:before="60" w:after="60"/>
              <w:ind w:left="-11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2B7CD817" w14:textId="51007537" w:rsidR="00A22202" w:rsidRDefault="00C131CB" w:rsidP="00A22202">
            <w:pPr>
              <w:spacing w:before="60" w:after="60"/>
              <w:ind w:left="-110"/>
            </w:pPr>
            <w:hyperlink r:id="rId9" w:history="1">
              <w:r w:rsidRPr="000824E7">
                <w:rPr>
                  <w:rStyle w:val="a6"/>
                </w:rPr>
                <w:t>yin.zhao@huawei.com</w:t>
              </w:r>
            </w:hyperlink>
          </w:p>
          <w:p w14:paraId="53E6D36E" w14:textId="75FA5FA8" w:rsidR="00A22202" w:rsidRDefault="00142F39" w:rsidP="00A22202">
            <w:pPr>
              <w:spacing w:before="60" w:after="60"/>
              <w:ind w:left="-110"/>
            </w:pPr>
            <w:hyperlink r:id="rId10" w:history="1">
              <w:r w:rsidR="008301A6" w:rsidRPr="00E03DE7">
                <w:rPr>
                  <w:rStyle w:val="a6"/>
                </w:rPr>
                <w:t>Seungwook.Hong@huawei.com</w:t>
              </w:r>
            </w:hyperlink>
          </w:p>
          <w:p w14:paraId="575A51F9" w14:textId="77777777" w:rsidR="001839C3" w:rsidRDefault="00142F39" w:rsidP="001839C3">
            <w:pPr>
              <w:spacing w:before="60" w:after="60"/>
              <w:ind w:left="-110"/>
              <w:rPr>
                <w:szCs w:val="22"/>
                <w:lang w:val="en-CA"/>
              </w:rPr>
            </w:pPr>
            <w:hyperlink r:id="rId11" w:history="1">
              <w:r w:rsidR="001839C3" w:rsidRPr="00E03DE7">
                <w:rPr>
                  <w:rStyle w:val="a6"/>
                  <w:szCs w:val="22"/>
                  <w:lang w:val="en-CA"/>
                </w:rPr>
                <w:t>haitao.yang@huawei.com</w:t>
              </w:r>
            </w:hyperlink>
          </w:p>
          <w:p w14:paraId="32C2ABFD" w14:textId="289AD7EC" w:rsidR="00A22202" w:rsidRPr="005B217D" w:rsidRDefault="00142F39" w:rsidP="001839C3">
            <w:pPr>
              <w:spacing w:before="60" w:after="60"/>
              <w:ind w:left="-110"/>
              <w:rPr>
                <w:szCs w:val="22"/>
                <w:lang w:val="en-CA"/>
              </w:rPr>
            </w:pPr>
            <w:hyperlink r:id="rId12" w:history="1">
              <w:r w:rsidR="008301A6" w:rsidRPr="00E03DE7">
                <w:rPr>
                  <w:rStyle w:val="a6"/>
                  <w:szCs w:val="22"/>
                  <w:lang w:val="en-CA"/>
                </w:rPr>
                <w:t>Jianle.Chen@huawei.com</w:t>
              </w:r>
            </w:hyperlink>
          </w:p>
        </w:tc>
      </w:tr>
      <w:tr w:rsidR="001D4326" w:rsidRPr="005B217D" w14:paraId="49AFAA61" w14:textId="77777777" w:rsidTr="000962AC">
        <w:tc>
          <w:tcPr>
            <w:tcW w:w="1458" w:type="dxa"/>
          </w:tcPr>
          <w:p w14:paraId="2C08AF6B" w14:textId="77777777" w:rsidR="001D4326" w:rsidRPr="005B217D" w:rsidRDefault="001D4326" w:rsidP="001D432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01342F9" w:rsidR="001D4326" w:rsidRPr="005B217D" w:rsidRDefault="00A22202" w:rsidP="001D4326">
            <w:pPr>
              <w:spacing w:before="60" w:after="60"/>
              <w:rPr>
                <w:szCs w:val="22"/>
                <w:lang w:val="en-CA"/>
              </w:rPr>
            </w:pPr>
            <w:r>
              <w:t>Huawei Technologies Co., 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8515EFF" w14:textId="2306375C" w:rsidR="008124D2" w:rsidRDefault="00A22202" w:rsidP="008124D2">
      <w:pPr>
        <w:rPr>
          <w:lang w:val="en-CA"/>
        </w:rPr>
      </w:pPr>
      <w:r>
        <w:rPr>
          <w:lang w:val="en-CA"/>
        </w:rPr>
        <w:t xml:space="preserve">This contribution proposes </w:t>
      </w:r>
      <w:r w:rsidR="003E7955">
        <w:rPr>
          <w:lang w:val="en-CA"/>
        </w:rPr>
        <w:t xml:space="preserve">2 </w:t>
      </w:r>
      <w:r w:rsidR="00C34FCC">
        <w:rPr>
          <w:lang w:val="en-CA"/>
        </w:rPr>
        <w:t>method</w:t>
      </w:r>
      <w:r w:rsidR="008124D2">
        <w:rPr>
          <w:lang w:val="en-CA"/>
        </w:rPr>
        <w:t>s</w:t>
      </w:r>
      <w:r w:rsidR="00C34FCC">
        <w:rPr>
          <w:lang w:val="en-CA"/>
        </w:rPr>
        <w:t xml:space="preserve"> to improve the </w:t>
      </w:r>
      <w:r w:rsidR="008124D2">
        <w:rPr>
          <w:lang w:val="en-CA"/>
        </w:rPr>
        <w:t xml:space="preserve">context modeling of </w:t>
      </w:r>
      <w:r w:rsidR="00C34FCC">
        <w:rPr>
          <w:lang w:val="en-CA"/>
        </w:rPr>
        <w:t xml:space="preserve">CU-level </w:t>
      </w:r>
      <w:r w:rsidR="003E7955">
        <w:rPr>
          <w:lang w:val="en-CA"/>
        </w:rPr>
        <w:t xml:space="preserve">intra/inter coding mode flag </w:t>
      </w:r>
      <w:r w:rsidR="003E7955" w:rsidRPr="003E7955">
        <w:rPr>
          <w:b/>
          <w:lang w:val="en-CA"/>
        </w:rPr>
        <w:t>pred</w:t>
      </w:r>
      <w:r w:rsidR="00C34FCC" w:rsidRPr="003E7955">
        <w:rPr>
          <w:b/>
          <w:lang w:val="en-CA"/>
        </w:rPr>
        <w:t>_mode_flag</w:t>
      </w:r>
      <w:r w:rsidR="00C34FCC">
        <w:rPr>
          <w:lang w:val="en-CA"/>
        </w:rPr>
        <w:t xml:space="preserve"> </w:t>
      </w:r>
      <w:r w:rsidR="008124D2">
        <w:rPr>
          <w:lang w:val="en-CA"/>
        </w:rPr>
        <w:t xml:space="preserve">by referring </w:t>
      </w:r>
      <w:r w:rsidR="004844F4">
        <w:rPr>
          <w:lang w:val="en-CA"/>
        </w:rPr>
        <w:t>the pred</w:t>
      </w:r>
      <w:r w:rsidR="00314055">
        <w:rPr>
          <w:lang w:val="en-CA"/>
        </w:rPr>
        <w:t>iction mode</w:t>
      </w:r>
      <w:r w:rsidR="003E7955">
        <w:rPr>
          <w:lang w:val="en-CA"/>
        </w:rPr>
        <w:t xml:space="preserve"> of its </w:t>
      </w:r>
      <w:r w:rsidR="008124D2">
        <w:rPr>
          <w:lang w:val="en-CA"/>
        </w:rPr>
        <w:t>neighbor</w:t>
      </w:r>
      <w:r w:rsidR="004844F4">
        <w:rPr>
          <w:lang w:val="en-CA"/>
        </w:rPr>
        <w:t xml:space="preserve"> CU</w:t>
      </w:r>
      <w:r w:rsidR="00C34FCC">
        <w:rPr>
          <w:lang w:val="en-CA"/>
        </w:rPr>
        <w:t xml:space="preserve">. </w:t>
      </w:r>
      <w:r w:rsidR="003E7955">
        <w:rPr>
          <w:lang w:val="en-CA"/>
        </w:rPr>
        <w:t xml:space="preserve">The method1 refers </w:t>
      </w:r>
      <w:r w:rsidR="00591A5D">
        <w:rPr>
          <w:lang w:val="en-CA"/>
        </w:rPr>
        <w:t>pred</w:t>
      </w:r>
      <w:r w:rsidR="0075350A">
        <w:rPr>
          <w:lang w:val="en-CA"/>
        </w:rPr>
        <w:t xml:space="preserve">iction </w:t>
      </w:r>
      <w:r w:rsidR="00591A5D">
        <w:rPr>
          <w:lang w:val="en-CA"/>
        </w:rPr>
        <w:t xml:space="preserve">mode </w:t>
      </w:r>
      <w:r w:rsidR="003E7955">
        <w:rPr>
          <w:lang w:val="en-CA"/>
        </w:rPr>
        <w:t>of above and left C</w:t>
      </w:r>
      <w:r w:rsidR="00591A5D">
        <w:rPr>
          <w:lang w:val="en-CA"/>
        </w:rPr>
        <w:t>U. The m</w:t>
      </w:r>
      <w:r w:rsidR="003E7955">
        <w:rPr>
          <w:lang w:val="en-CA"/>
        </w:rPr>
        <w:t xml:space="preserve">ethod2 </w:t>
      </w:r>
      <w:r w:rsidR="004844F4">
        <w:rPr>
          <w:lang w:val="en-CA"/>
        </w:rPr>
        <w:t xml:space="preserve">further </w:t>
      </w:r>
      <w:r w:rsidR="003E7955">
        <w:rPr>
          <w:lang w:val="en-CA"/>
        </w:rPr>
        <w:t xml:space="preserve">takes into account </w:t>
      </w:r>
      <w:r w:rsidR="00591A5D">
        <w:rPr>
          <w:lang w:val="en-CA"/>
        </w:rPr>
        <w:t>of the size of CU when</w:t>
      </w:r>
      <w:r w:rsidR="003E7955">
        <w:rPr>
          <w:lang w:val="en-CA"/>
        </w:rPr>
        <w:t xml:space="preserve"> both neighbor CU are </w:t>
      </w:r>
      <w:r w:rsidR="004844F4">
        <w:rPr>
          <w:lang w:val="en-CA"/>
        </w:rPr>
        <w:t xml:space="preserve">not available or </w:t>
      </w:r>
      <w:r w:rsidR="003E7955">
        <w:rPr>
          <w:lang w:val="en-CA"/>
        </w:rPr>
        <w:t xml:space="preserve">inter mode. </w:t>
      </w:r>
      <w:r w:rsidR="008124D2">
        <w:rPr>
          <w:lang w:val="en-CA"/>
        </w:rPr>
        <w:t>T</w:t>
      </w:r>
      <w:r w:rsidR="00C34FCC">
        <w:rPr>
          <w:lang w:val="en-CA"/>
        </w:rPr>
        <w:t xml:space="preserve">he result </w:t>
      </w:r>
      <w:r w:rsidR="003E7955">
        <w:rPr>
          <w:lang w:val="en-CA"/>
        </w:rPr>
        <w:t>of m</w:t>
      </w:r>
      <w:r w:rsidR="008124D2">
        <w:rPr>
          <w:lang w:val="en-CA"/>
        </w:rPr>
        <w:t xml:space="preserve">ethod1 shows </w:t>
      </w:r>
      <w:r w:rsidR="002B72FD">
        <w:rPr>
          <w:lang w:val="en-CA"/>
        </w:rPr>
        <w:t>{</w:t>
      </w:r>
      <w:r w:rsidR="002C4C90">
        <w:rPr>
          <w:lang w:val="en-CA"/>
        </w:rPr>
        <w:t>-0.0</w:t>
      </w:r>
      <w:r w:rsidR="004C302C">
        <w:rPr>
          <w:lang w:val="en-CA"/>
        </w:rPr>
        <w:t>9</w:t>
      </w:r>
      <w:r w:rsidR="002C4C90">
        <w:rPr>
          <w:lang w:val="en-CA"/>
        </w:rPr>
        <w:t>%</w:t>
      </w:r>
      <w:r w:rsidR="002B72FD">
        <w:rPr>
          <w:lang w:val="en-CA"/>
        </w:rPr>
        <w:t>/-0.02%/-0.0</w:t>
      </w:r>
      <w:r w:rsidR="000B2874">
        <w:rPr>
          <w:lang w:val="en-CA"/>
        </w:rPr>
        <w:t>5</w:t>
      </w:r>
      <w:r w:rsidR="002B72FD">
        <w:rPr>
          <w:lang w:val="en-CA"/>
        </w:rPr>
        <w:t>%}</w:t>
      </w:r>
      <w:r w:rsidR="008124D2">
        <w:rPr>
          <w:lang w:val="en-CA"/>
        </w:rPr>
        <w:t xml:space="preserve"> BD-rate </w:t>
      </w:r>
      <w:r w:rsidR="002C4C90">
        <w:rPr>
          <w:lang w:val="en-CA"/>
        </w:rPr>
        <w:t>gain</w:t>
      </w:r>
      <w:r w:rsidR="002B72FD">
        <w:rPr>
          <w:lang w:val="en-CA"/>
        </w:rPr>
        <w:t xml:space="preserve">, respectively for RA, LDB and LDP configurations, </w:t>
      </w:r>
      <w:r w:rsidR="008124D2">
        <w:rPr>
          <w:lang w:val="en-CA"/>
        </w:rPr>
        <w:t xml:space="preserve">and </w:t>
      </w:r>
      <w:r w:rsidR="003E7955">
        <w:rPr>
          <w:lang w:val="en-CA"/>
        </w:rPr>
        <w:t xml:space="preserve">method2 shows </w:t>
      </w:r>
      <w:r w:rsidR="002B72FD">
        <w:rPr>
          <w:lang w:val="en-CA"/>
        </w:rPr>
        <w:t>{</w:t>
      </w:r>
      <w:r w:rsidR="002C4C90">
        <w:rPr>
          <w:lang w:val="en-CA"/>
        </w:rPr>
        <w:t>-0.09%</w:t>
      </w:r>
      <w:r w:rsidR="002B72FD">
        <w:rPr>
          <w:lang w:val="en-CA"/>
        </w:rPr>
        <w:t>/-0.03%/-0.10%}</w:t>
      </w:r>
      <w:r w:rsidR="003E7955">
        <w:rPr>
          <w:lang w:val="en-CA"/>
        </w:rPr>
        <w:t xml:space="preserve"> </w:t>
      </w:r>
      <w:r w:rsidR="002B72FD">
        <w:rPr>
          <w:lang w:val="en-CA"/>
        </w:rPr>
        <w:t xml:space="preserve">BD-rate gain, respectively for RA, LDB and LDP configurations </w:t>
      </w:r>
      <w:r w:rsidR="003E7955">
        <w:rPr>
          <w:lang w:val="en-CA"/>
        </w:rPr>
        <w:t>over VTM-3.0.</w:t>
      </w:r>
    </w:p>
    <w:p w14:paraId="6C91A770" w14:textId="4604E3DF" w:rsidR="00A22202" w:rsidRPr="009F79AE" w:rsidRDefault="00591A5D" w:rsidP="00A22202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25BB9583" w14:textId="1B75280F" w:rsidR="00A22202" w:rsidRDefault="00591A5D" w:rsidP="00A22202">
      <w:pPr>
        <w:rPr>
          <w:lang w:val="en-CA"/>
        </w:rPr>
      </w:pPr>
      <w:r w:rsidRPr="00591A5D">
        <w:rPr>
          <w:lang w:val="en-CA"/>
        </w:rPr>
        <w:t xml:space="preserve">The </w:t>
      </w:r>
      <w:r w:rsidRPr="00901B03">
        <w:rPr>
          <w:b/>
          <w:lang w:val="en-CA"/>
        </w:rPr>
        <w:t>pred_mode_flag</w:t>
      </w:r>
      <w:r w:rsidRPr="00901B03">
        <w:rPr>
          <w:lang w:val="en-CA"/>
        </w:rPr>
        <w:t xml:space="preserve"> </w:t>
      </w:r>
      <w:r>
        <w:rPr>
          <w:lang w:val="en-CA"/>
        </w:rPr>
        <w:t xml:space="preserve">is per CU syntax element </w:t>
      </w:r>
      <w:r w:rsidRPr="00901B03">
        <w:rPr>
          <w:lang w:val="en-CA"/>
        </w:rPr>
        <w:t xml:space="preserve">specifies </w:t>
      </w:r>
      <w:r>
        <w:rPr>
          <w:lang w:val="en-CA"/>
        </w:rPr>
        <w:t xml:space="preserve">whether </w:t>
      </w:r>
      <w:r w:rsidRPr="00901B03">
        <w:rPr>
          <w:lang w:val="en-CA"/>
        </w:rPr>
        <w:t xml:space="preserve">the current coding unit is coded </w:t>
      </w:r>
      <w:r>
        <w:rPr>
          <w:lang w:val="en-CA"/>
        </w:rPr>
        <w:t>as</w:t>
      </w:r>
      <w:r w:rsidRPr="00901B03">
        <w:rPr>
          <w:lang w:val="en-CA"/>
        </w:rPr>
        <w:t xml:space="preserve"> </w:t>
      </w:r>
      <w:r>
        <w:rPr>
          <w:lang w:val="en-CA"/>
        </w:rPr>
        <w:t>intra/</w:t>
      </w:r>
      <w:r w:rsidRPr="00901B03">
        <w:rPr>
          <w:lang w:val="en-CA"/>
        </w:rPr>
        <w:t xml:space="preserve">inter prediction mode. </w:t>
      </w:r>
      <w:r w:rsidRPr="00591A5D">
        <w:rPr>
          <w:b/>
          <w:lang w:val="en-CA"/>
        </w:rPr>
        <w:t>pred_mode_flag</w:t>
      </w:r>
      <w:r w:rsidRPr="00901B03">
        <w:rPr>
          <w:lang w:val="en-CA"/>
        </w:rPr>
        <w:t xml:space="preserve"> equal</w:t>
      </w:r>
      <w:r w:rsidR="00FA286F">
        <w:rPr>
          <w:lang w:val="en-CA"/>
        </w:rPr>
        <w:t>s</w:t>
      </w:r>
      <w:r w:rsidRPr="00901B03">
        <w:rPr>
          <w:lang w:val="en-CA"/>
        </w:rPr>
        <w:t xml:space="preserve"> to 1 specifies that the current coding unit is coded in intra prediction mode</w:t>
      </w:r>
      <w:r>
        <w:rPr>
          <w:lang w:val="en-CA"/>
        </w:rPr>
        <w:t xml:space="preserve"> and 0 specifies inter prediction mode or not available</w:t>
      </w:r>
      <w:r w:rsidR="00636408">
        <w:rPr>
          <w:lang w:val="en-CA"/>
        </w:rPr>
        <w:t>[1]</w:t>
      </w:r>
      <w:r>
        <w:rPr>
          <w:lang w:val="en-CA"/>
        </w:rPr>
        <w:t>. Th</w:t>
      </w:r>
      <w:r w:rsidR="00FA286F">
        <w:rPr>
          <w:lang w:val="en-CA"/>
        </w:rPr>
        <w:t>is</w:t>
      </w:r>
      <w:r>
        <w:rPr>
          <w:lang w:val="en-CA"/>
        </w:rPr>
        <w:t xml:space="preserve"> </w:t>
      </w:r>
      <w:r w:rsidRPr="00901B03">
        <w:rPr>
          <w:b/>
          <w:lang w:val="en-CA"/>
        </w:rPr>
        <w:t>pred_mode_flag</w:t>
      </w:r>
      <w:r>
        <w:rPr>
          <w:lang w:val="en-CA"/>
        </w:rPr>
        <w:t xml:space="preserve"> uses single context using regular coding.</w:t>
      </w:r>
    </w:p>
    <w:p w14:paraId="16F9FBAD" w14:textId="72E3184C" w:rsidR="00591A5D" w:rsidRDefault="00FA286F" w:rsidP="00591A5D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7A58DEC6" w14:textId="7010EACB" w:rsidR="00BA5142" w:rsidRPr="00BA5142" w:rsidRDefault="00FA286F" w:rsidP="00BA5142">
      <w:pPr>
        <w:rPr>
          <w:lang w:val="en-CA"/>
        </w:rPr>
      </w:pPr>
      <w:r>
        <w:rPr>
          <w:lang w:val="en-CA"/>
        </w:rPr>
        <w:t xml:space="preserve">Method1 uses 3 contexts bins for </w:t>
      </w:r>
      <w:r w:rsidR="00781BBA">
        <w:rPr>
          <w:lang w:val="en-CA"/>
        </w:rPr>
        <w:t xml:space="preserve">coding </w:t>
      </w:r>
      <w:r w:rsidR="00781BBA" w:rsidRPr="00591A5D">
        <w:rPr>
          <w:b/>
          <w:lang w:val="en-CA"/>
        </w:rPr>
        <w:t>pred_mode_flag</w:t>
      </w:r>
      <w:r w:rsidR="00781BBA">
        <w:rPr>
          <w:b/>
          <w:lang w:val="en-CA"/>
        </w:rPr>
        <w:t xml:space="preserve"> </w:t>
      </w:r>
      <w:r w:rsidR="00781BBA" w:rsidRPr="00781BBA">
        <w:rPr>
          <w:lang w:val="en-CA"/>
        </w:rPr>
        <w:t>depending on the</w:t>
      </w:r>
      <w:r w:rsidR="00781BBA">
        <w:rPr>
          <w:b/>
          <w:lang w:val="en-CA"/>
        </w:rPr>
        <w:t xml:space="preserve"> </w:t>
      </w:r>
      <w:r w:rsidR="00781BBA" w:rsidRPr="00781BBA">
        <w:rPr>
          <w:lang w:val="en-CA"/>
        </w:rPr>
        <w:t>pred</w:t>
      </w:r>
      <w:r w:rsidR="00781BBA">
        <w:rPr>
          <w:lang w:val="en-CA"/>
        </w:rPr>
        <w:t>iction mode</w:t>
      </w:r>
      <w:r w:rsidR="00781BBA" w:rsidRPr="00781BBA">
        <w:rPr>
          <w:lang w:val="en-CA"/>
        </w:rPr>
        <w:t xml:space="preserve"> of</w:t>
      </w:r>
      <w:r w:rsidR="00781BBA">
        <w:rPr>
          <w:b/>
          <w:lang w:val="en-CA"/>
        </w:rPr>
        <w:t xml:space="preserve"> </w:t>
      </w:r>
      <w:r w:rsidR="00781BBA">
        <w:rPr>
          <w:lang w:val="en-CA"/>
        </w:rPr>
        <w:t xml:space="preserve">above and left CU. </w:t>
      </w:r>
    </w:p>
    <w:p w14:paraId="48EC2E86" w14:textId="6B38BA88" w:rsidR="00781BBA" w:rsidRDefault="00781BBA" w:rsidP="00781BBA">
      <w:pPr>
        <w:jc w:val="center"/>
      </w:pPr>
      <w:r w:rsidRPr="0040741B">
        <w:t>ctxId</w:t>
      </w:r>
      <w:r>
        <w:t xml:space="preserve"> </w:t>
      </w:r>
      <w:r w:rsidRPr="0040741B">
        <w:t>=</w:t>
      </w:r>
      <w:r>
        <w:t xml:space="preserve"> </w:t>
      </w:r>
      <w:r w:rsidRPr="0040741B">
        <w:t>(a available and intra?1:0)+(b available and intra?</w:t>
      </w:r>
      <w:r>
        <w:t>1:0</w:t>
      </w:r>
      <w:r w:rsidRPr="0040741B">
        <w:t>)</w:t>
      </w:r>
    </w:p>
    <w:p w14:paraId="261BC554" w14:textId="77777777" w:rsidR="00781BBA" w:rsidRDefault="00781BBA" w:rsidP="00781BBA">
      <w:pPr>
        <w:jc w:val="center"/>
      </w:pPr>
    </w:p>
    <w:p w14:paraId="4123A45C" w14:textId="3723AEE2" w:rsidR="00781BBA" w:rsidRDefault="00781BBA" w:rsidP="00A22202">
      <w:r>
        <w:t>Method2 further classify the case by the size of CU when the ctxId is zero.</w:t>
      </w:r>
    </w:p>
    <w:p w14:paraId="60A178EA" w14:textId="77777777" w:rsidR="00F244B0" w:rsidRDefault="00F244B0" w:rsidP="00A22202"/>
    <w:p w14:paraId="2A6CC2C3" w14:textId="638C10B3" w:rsidR="00781BBA" w:rsidRDefault="00781BBA" w:rsidP="00781BBA">
      <w:pPr>
        <w:jc w:val="center"/>
      </w:pPr>
      <w:r>
        <w:t>sizeC = widthCU * heightCU</w:t>
      </w:r>
    </w:p>
    <w:p w14:paraId="482A9FA9" w14:textId="198F3862" w:rsidR="00781BBA" w:rsidRDefault="00781BBA" w:rsidP="00781BBA">
      <w:pPr>
        <w:jc w:val="center"/>
      </w:pPr>
      <w:r>
        <w:t>c</w:t>
      </w:r>
      <w:r w:rsidRPr="0040741B">
        <w:t>txId</w:t>
      </w:r>
      <w:r>
        <w:t xml:space="preserve"> </w:t>
      </w:r>
      <w:r w:rsidRPr="0040741B">
        <w:t>=</w:t>
      </w:r>
      <w:r>
        <w:t xml:space="preserve"> </w:t>
      </w:r>
      <w:r w:rsidRPr="0040741B">
        <w:t>(a available and intra?1:0)+(b available and intra?</w:t>
      </w:r>
      <w:r>
        <w:t>1:0</w:t>
      </w:r>
      <w:r w:rsidRPr="0040741B">
        <w:t>)</w:t>
      </w:r>
    </w:p>
    <w:p w14:paraId="2672C0A0" w14:textId="17650DC8" w:rsidR="00781BBA" w:rsidRDefault="00781BBA" w:rsidP="00781BBA">
      <w:pPr>
        <w:jc w:val="center"/>
      </w:pPr>
      <w:r>
        <w:t>ctxId += (ctxId == 0) ? (sizeC &gt; 256) ? 4 : ((sizeC &gt; 64) ? 3 : 0) : 0</w:t>
      </w:r>
    </w:p>
    <w:p w14:paraId="1ACE6C54" w14:textId="75A5C4A4" w:rsidR="00F244B0" w:rsidRDefault="00F244B0" w:rsidP="00781BBA">
      <w:pPr>
        <w:jc w:val="center"/>
      </w:pPr>
    </w:p>
    <w:p w14:paraId="12831158" w14:textId="7DC15901" w:rsidR="00F244B0" w:rsidRPr="00781BBA" w:rsidRDefault="00F244B0" w:rsidP="00F244B0">
      <w:r>
        <w:t xml:space="preserve">Table 1 shows the summary of each methods </w:t>
      </w:r>
    </w:p>
    <w:p w14:paraId="7375BAE4" w14:textId="71FC3F7F" w:rsidR="00F244B0" w:rsidRDefault="00F244B0" w:rsidP="00F244B0">
      <w:pPr>
        <w:jc w:val="left"/>
      </w:pPr>
    </w:p>
    <w:p w14:paraId="751CEA23" w14:textId="1BA55270" w:rsidR="00F244B0" w:rsidRDefault="00F244B0" w:rsidP="00781BBA">
      <w:pPr>
        <w:jc w:val="center"/>
      </w:pPr>
    </w:p>
    <w:p w14:paraId="3058669C" w14:textId="3D4FE497" w:rsidR="00F244B0" w:rsidRDefault="00F244B0" w:rsidP="00781BBA">
      <w:pPr>
        <w:jc w:val="center"/>
      </w:pPr>
    </w:p>
    <w:p w14:paraId="090ACA54" w14:textId="1678647E" w:rsidR="00F244B0" w:rsidRPr="00962BF9" w:rsidRDefault="00F244B0" w:rsidP="00F244B0">
      <w:pPr>
        <w:spacing w:after="120"/>
        <w:jc w:val="center"/>
        <w:rPr>
          <w:b/>
          <w:szCs w:val="22"/>
          <w:lang w:val="en-CA"/>
        </w:rPr>
      </w:pPr>
      <w:r>
        <w:rPr>
          <w:b/>
          <w:szCs w:val="22"/>
          <w:lang w:val="en-CA"/>
        </w:rPr>
        <w:t>Table 1:</w:t>
      </w:r>
      <w:r w:rsidRPr="00834A22">
        <w:rPr>
          <w:b/>
          <w:szCs w:val="22"/>
          <w:lang w:val="en-CA"/>
        </w:rPr>
        <w:t xml:space="preserve"> </w:t>
      </w:r>
      <w:r>
        <w:rPr>
          <w:b/>
          <w:szCs w:val="22"/>
          <w:lang w:val="en-CA"/>
        </w:rPr>
        <w:t>Context Modeling Method of pred_mode_flag. (a) method 1 (b) method 2</w:t>
      </w:r>
    </w:p>
    <w:tbl>
      <w:tblPr>
        <w:tblStyle w:val="aa"/>
        <w:tblW w:w="0" w:type="auto"/>
        <w:tblInd w:w="1485" w:type="dxa"/>
        <w:tblLook w:val="04A0" w:firstRow="1" w:lastRow="0" w:firstColumn="1" w:lastColumn="0" w:noHBand="0" w:noVBand="1"/>
      </w:tblPr>
      <w:tblGrid>
        <w:gridCol w:w="754"/>
        <w:gridCol w:w="815"/>
        <w:gridCol w:w="938"/>
      </w:tblGrid>
      <w:tr w:rsidR="00781BBA" w14:paraId="45B8D81D" w14:textId="77777777" w:rsidTr="00F244B0">
        <w:tc>
          <w:tcPr>
            <w:tcW w:w="754" w:type="dxa"/>
            <w:tcBorders>
              <w:bottom w:val="single" w:sz="12" w:space="0" w:color="auto"/>
            </w:tcBorders>
            <w:vAlign w:val="center"/>
          </w:tcPr>
          <w:p w14:paraId="1A1A241F" w14:textId="77777777" w:rsidR="00781BBA" w:rsidRPr="00F244B0" w:rsidRDefault="00781BBA" w:rsidP="00781BBA">
            <w:pPr>
              <w:jc w:val="center"/>
              <w:rPr>
                <w:b/>
              </w:rPr>
            </w:pPr>
            <w:r w:rsidRPr="00F244B0">
              <w:rPr>
                <w:b/>
              </w:rPr>
              <w:t>Left</w:t>
            </w:r>
          </w:p>
        </w:tc>
        <w:tc>
          <w:tcPr>
            <w:tcW w:w="815" w:type="dxa"/>
            <w:tcBorders>
              <w:bottom w:val="single" w:sz="12" w:space="0" w:color="auto"/>
            </w:tcBorders>
            <w:vAlign w:val="center"/>
          </w:tcPr>
          <w:p w14:paraId="77E87C05" w14:textId="101888EE" w:rsidR="00781BBA" w:rsidRPr="00F244B0" w:rsidRDefault="00F244B0" w:rsidP="00781BBA">
            <w:pPr>
              <w:jc w:val="center"/>
              <w:rPr>
                <w:b/>
              </w:rPr>
            </w:pPr>
            <w:r w:rsidRPr="00F244B0">
              <w:rPr>
                <w:b/>
              </w:rPr>
              <w:t>Above</w:t>
            </w:r>
          </w:p>
        </w:tc>
        <w:tc>
          <w:tcPr>
            <w:tcW w:w="938" w:type="dxa"/>
            <w:tcBorders>
              <w:bottom w:val="single" w:sz="12" w:space="0" w:color="auto"/>
            </w:tcBorders>
            <w:vAlign w:val="center"/>
          </w:tcPr>
          <w:p w14:paraId="2CEAC5F3" w14:textId="2A6913AD" w:rsidR="00781BBA" w:rsidRPr="00F244B0" w:rsidRDefault="00781BBA" w:rsidP="00781BBA">
            <w:pPr>
              <w:jc w:val="center"/>
              <w:rPr>
                <w:b/>
              </w:rPr>
            </w:pPr>
            <w:r w:rsidRPr="00F244B0">
              <w:rPr>
                <w:b/>
              </w:rPr>
              <w:t>CtxIdx</w:t>
            </w:r>
          </w:p>
        </w:tc>
      </w:tr>
      <w:tr w:rsidR="00781BBA" w14:paraId="75DB04F2" w14:textId="77777777" w:rsidTr="00F244B0">
        <w:tc>
          <w:tcPr>
            <w:tcW w:w="754" w:type="dxa"/>
            <w:tcBorders>
              <w:top w:val="single" w:sz="12" w:space="0" w:color="auto"/>
            </w:tcBorders>
            <w:vAlign w:val="center"/>
          </w:tcPr>
          <w:p w14:paraId="5F47AC65" w14:textId="6C10CCCF" w:rsidR="00781BBA" w:rsidRDefault="00781BBA" w:rsidP="00781BBA">
            <w:pPr>
              <w:jc w:val="center"/>
            </w:pPr>
            <w:r>
              <w:t>0</w:t>
            </w:r>
          </w:p>
        </w:tc>
        <w:tc>
          <w:tcPr>
            <w:tcW w:w="815" w:type="dxa"/>
            <w:tcBorders>
              <w:top w:val="single" w:sz="12" w:space="0" w:color="auto"/>
            </w:tcBorders>
            <w:vAlign w:val="center"/>
          </w:tcPr>
          <w:p w14:paraId="5BAD930E" w14:textId="7F4973CB" w:rsidR="00781BBA" w:rsidRDefault="00781BBA" w:rsidP="00781BBA">
            <w:pPr>
              <w:jc w:val="center"/>
            </w:pPr>
            <w:r>
              <w:t>0</w:t>
            </w:r>
          </w:p>
        </w:tc>
        <w:tc>
          <w:tcPr>
            <w:tcW w:w="938" w:type="dxa"/>
            <w:tcBorders>
              <w:top w:val="single" w:sz="12" w:space="0" w:color="auto"/>
            </w:tcBorders>
            <w:vAlign w:val="center"/>
          </w:tcPr>
          <w:p w14:paraId="2CEF5D4C" w14:textId="0FE8A39A" w:rsidR="00781BBA" w:rsidRDefault="00781BBA" w:rsidP="00781BBA">
            <w:pPr>
              <w:jc w:val="center"/>
            </w:pPr>
            <w:r>
              <w:t>0</w:t>
            </w:r>
          </w:p>
        </w:tc>
      </w:tr>
      <w:tr w:rsidR="00781BBA" w14:paraId="1F9BB7DC" w14:textId="77777777" w:rsidTr="00F244B0">
        <w:tc>
          <w:tcPr>
            <w:tcW w:w="754" w:type="dxa"/>
            <w:vAlign w:val="center"/>
          </w:tcPr>
          <w:p w14:paraId="6E59BE09" w14:textId="2BAC2781" w:rsidR="00781BBA" w:rsidRDefault="00781BBA" w:rsidP="00781BBA">
            <w:pPr>
              <w:jc w:val="center"/>
            </w:pPr>
            <w:r>
              <w:t>0</w:t>
            </w:r>
          </w:p>
        </w:tc>
        <w:tc>
          <w:tcPr>
            <w:tcW w:w="815" w:type="dxa"/>
            <w:vAlign w:val="center"/>
          </w:tcPr>
          <w:p w14:paraId="03DC3E82" w14:textId="7D8293AE" w:rsidR="00781BBA" w:rsidRDefault="00781BBA" w:rsidP="00781BBA">
            <w:pPr>
              <w:jc w:val="center"/>
            </w:pPr>
            <w:r>
              <w:t>1</w:t>
            </w:r>
          </w:p>
        </w:tc>
        <w:tc>
          <w:tcPr>
            <w:tcW w:w="938" w:type="dxa"/>
            <w:vAlign w:val="center"/>
          </w:tcPr>
          <w:p w14:paraId="3356AF9C" w14:textId="264D36AE" w:rsidR="00781BBA" w:rsidRDefault="00F244B0" w:rsidP="00781BBA">
            <w:pPr>
              <w:jc w:val="center"/>
            </w:pPr>
            <w:r>
              <w:t>1</w:t>
            </w:r>
          </w:p>
        </w:tc>
      </w:tr>
      <w:tr w:rsidR="00781BBA" w14:paraId="5C83AA02" w14:textId="77777777" w:rsidTr="00F244B0">
        <w:tc>
          <w:tcPr>
            <w:tcW w:w="754" w:type="dxa"/>
            <w:vAlign w:val="center"/>
          </w:tcPr>
          <w:p w14:paraId="33E931A3" w14:textId="620A3BBC" w:rsidR="00781BBA" w:rsidRDefault="00F244B0" w:rsidP="00781BBA">
            <w:pPr>
              <w:jc w:val="center"/>
            </w:pPr>
            <w:r>
              <w:t>1</w:t>
            </w:r>
          </w:p>
        </w:tc>
        <w:tc>
          <w:tcPr>
            <w:tcW w:w="815" w:type="dxa"/>
            <w:vAlign w:val="center"/>
          </w:tcPr>
          <w:p w14:paraId="14221555" w14:textId="41793F0B" w:rsidR="00781BBA" w:rsidRDefault="00F244B0" w:rsidP="00781BBA">
            <w:pPr>
              <w:jc w:val="center"/>
            </w:pPr>
            <w:r>
              <w:t>0</w:t>
            </w:r>
          </w:p>
        </w:tc>
        <w:tc>
          <w:tcPr>
            <w:tcW w:w="938" w:type="dxa"/>
            <w:vAlign w:val="center"/>
          </w:tcPr>
          <w:p w14:paraId="7A990C8E" w14:textId="2089EAF4" w:rsidR="00781BBA" w:rsidRDefault="00F244B0" w:rsidP="00781BBA">
            <w:pPr>
              <w:jc w:val="center"/>
            </w:pPr>
            <w:r>
              <w:t>1</w:t>
            </w:r>
          </w:p>
        </w:tc>
      </w:tr>
      <w:tr w:rsidR="00781BBA" w14:paraId="303EC532" w14:textId="77777777" w:rsidTr="00F244B0">
        <w:tc>
          <w:tcPr>
            <w:tcW w:w="754" w:type="dxa"/>
            <w:vAlign w:val="center"/>
          </w:tcPr>
          <w:p w14:paraId="3EDB3B02" w14:textId="66C6578A" w:rsidR="00781BBA" w:rsidRDefault="00F244B0" w:rsidP="00781BBA">
            <w:pPr>
              <w:jc w:val="center"/>
            </w:pPr>
            <w:r>
              <w:t>1</w:t>
            </w:r>
          </w:p>
        </w:tc>
        <w:tc>
          <w:tcPr>
            <w:tcW w:w="815" w:type="dxa"/>
            <w:vAlign w:val="center"/>
          </w:tcPr>
          <w:p w14:paraId="7B73A034" w14:textId="65CC4F21" w:rsidR="00781BBA" w:rsidRDefault="00F244B0" w:rsidP="00781BBA">
            <w:pPr>
              <w:jc w:val="center"/>
            </w:pPr>
            <w:r>
              <w:t>1</w:t>
            </w:r>
          </w:p>
        </w:tc>
        <w:tc>
          <w:tcPr>
            <w:tcW w:w="938" w:type="dxa"/>
            <w:vAlign w:val="center"/>
          </w:tcPr>
          <w:p w14:paraId="1DD5DAFC" w14:textId="779AD060" w:rsidR="00781BBA" w:rsidRDefault="00F244B0" w:rsidP="00781BBA">
            <w:pPr>
              <w:jc w:val="center"/>
            </w:pPr>
            <w:r>
              <w:t>2</w:t>
            </w:r>
          </w:p>
        </w:tc>
      </w:tr>
    </w:tbl>
    <w:tbl>
      <w:tblPr>
        <w:tblStyle w:val="aa"/>
        <w:tblpPr w:leftFromText="180" w:rightFromText="180" w:vertAnchor="text" w:horzAnchor="page" w:tblpX="5841" w:tblpY="-2029"/>
        <w:tblW w:w="0" w:type="auto"/>
        <w:tblLook w:val="04A0" w:firstRow="1" w:lastRow="0" w:firstColumn="1" w:lastColumn="0" w:noHBand="0" w:noVBand="1"/>
      </w:tblPr>
      <w:tblGrid>
        <w:gridCol w:w="754"/>
        <w:gridCol w:w="815"/>
        <w:gridCol w:w="938"/>
        <w:gridCol w:w="938"/>
      </w:tblGrid>
      <w:tr w:rsidR="00F244B0" w14:paraId="7057ED85" w14:textId="77777777" w:rsidTr="00F244B0">
        <w:tc>
          <w:tcPr>
            <w:tcW w:w="754" w:type="dxa"/>
            <w:tcBorders>
              <w:bottom w:val="single" w:sz="12" w:space="0" w:color="auto"/>
            </w:tcBorders>
            <w:vAlign w:val="center"/>
          </w:tcPr>
          <w:p w14:paraId="4509EAF0" w14:textId="77777777" w:rsidR="00F244B0" w:rsidRPr="00F244B0" w:rsidRDefault="00F244B0" w:rsidP="00F244B0">
            <w:pPr>
              <w:jc w:val="center"/>
              <w:rPr>
                <w:b/>
              </w:rPr>
            </w:pPr>
            <w:r w:rsidRPr="00F244B0">
              <w:rPr>
                <w:b/>
              </w:rPr>
              <w:t>Left</w:t>
            </w:r>
          </w:p>
        </w:tc>
        <w:tc>
          <w:tcPr>
            <w:tcW w:w="815" w:type="dxa"/>
            <w:tcBorders>
              <w:bottom w:val="single" w:sz="12" w:space="0" w:color="auto"/>
            </w:tcBorders>
            <w:vAlign w:val="center"/>
          </w:tcPr>
          <w:p w14:paraId="2886E2D7" w14:textId="77777777" w:rsidR="00F244B0" w:rsidRPr="00F244B0" w:rsidRDefault="00F244B0" w:rsidP="00F244B0">
            <w:pPr>
              <w:jc w:val="center"/>
              <w:rPr>
                <w:b/>
              </w:rPr>
            </w:pPr>
            <w:r w:rsidRPr="00F244B0">
              <w:rPr>
                <w:b/>
              </w:rPr>
              <w:t>Above</w:t>
            </w:r>
          </w:p>
        </w:tc>
        <w:tc>
          <w:tcPr>
            <w:tcW w:w="938" w:type="dxa"/>
            <w:tcBorders>
              <w:bottom w:val="single" w:sz="12" w:space="0" w:color="auto"/>
            </w:tcBorders>
          </w:tcPr>
          <w:p w14:paraId="59B909ED" w14:textId="77777777" w:rsidR="00F244B0" w:rsidRPr="00F244B0" w:rsidRDefault="00F244B0" w:rsidP="00F244B0">
            <w:pPr>
              <w:jc w:val="center"/>
              <w:rPr>
                <w:b/>
              </w:rPr>
            </w:pPr>
            <w:r w:rsidRPr="00F244B0">
              <w:rPr>
                <w:b/>
              </w:rPr>
              <w:t>sizeC</w:t>
            </w:r>
          </w:p>
        </w:tc>
        <w:tc>
          <w:tcPr>
            <w:tcW w:w="938" w:type="dxa"/>
            <w:tcBorders>
              <w:bottom w:val="single" w:sz="12" w:space="0" w:color="auto"/>
            </w:tcBorders>
            <w:vAlign w:val="center"/>
          </w:tcPr>
          <w:p w14:paraId="2ABEAF4D" w14:textId="77777777" w:rsidR="00F244B0" w:rsidRPr="00F244B0" w:rsidRDefault="00F244B0" w:rsidP="00F244B0">
            <w:pPr>
              <w:jc w:val="center"/>
              <w:rPr>
                <w:b/>
              </w:rPr>
            </w:pPr>
            <w:r w:rsidRPr="00F244B0">
              <w:rPr>
                <w:b/>
              </w:rPr>
              <w:t>CtxIdx</w:t>
            </w:r>
          </w:p>
        </w:tc>
      </w:tr>
      <w:tr w:rsidR="00F244B0" w14:paraId="6CC2D576" w14:textId="77777777" w:rsidTr="00F244B0">
        <w:tc>
          <w:tcPr>
            <w:tcW w:w="754" w:type="dxa"/>
            <w:tcBorders>
              <w:top w:val="single" w:sz="12" w:space="0" w:color="auto"/>
            </w:tcBorders>
            <w:vAlign w:val="center"/>
          </w:tcPr>
          <w:p w14:paraId="783FEB45" w14:textId="77777777" w:rsidR="00F244B0" w:rsidRDefault="00F244B0" w:rsidP="00F244B0">
            <w:pPr>
              <w:jc w:val="center"/>
            </w:pPr>
            <w:r>
              <w:t>0</w:t>
            </w:r>
          </w:p>
        </w:tc>
        <w:tc>
          <w:tcPr>
            <w:tcW w:w="815" w:type="dxa"/>
            <w:tcBorders>
              <w:top w:val="single" w:sz="12" w:space="0" w:color="auto"/>
            </w:tcBorders>
            <w:vAlign w:val="center"/>
          </w:tcPr>
          <w:p w14:paraId="47319BE5" w14:textId="77777777" w:rsidR="00F244B0" w:rsidRDefault="00F244B0" w:rsidP="00F244B0">
            <w:pPr>
              <w:jc w:val="center"/>
            </w:pPr>
            <w:r>
              <w:t>0</w:t>
            </w:r>
          </w:p>
        </w:tc>
        <w:tc>
          <w:tcPr>
            <w:tcW w:w="938" w:type="dxa"/>
            <w:tcBorders>
              <w:top w:val="single" w:sz="12" w:space="0" w:color="auto"/>
            </w:tcBorders>
          </w:tcPr>
          <w:p w14:paraId="55367456" w14:textId="77777777" w:rsidR="00F244B0" w:rsidRDefault="00F244B0" w:rsidP="00F244B0">
            <w:pPr>
              <w:jc w:val="center"/>
            </w:pPr>
            <w:r>
              <w:t>0</w:t>
            </w:r>
          </w:p>
        </w:tc>
        <w:tc>
          <w:tcPr>
            <w:tcW w:w="938" w:type="dxa"/>
            <w:tcBorders>
              <w:top w:val="single" w:sz="12" w:space="0" w:color="auto"/>
            </w:tcBorders>
            <w:vAlign w:val="center"/>
          </w:tcPr>
          <w:p w14:paraId="2519E069" w14:textId="77777777" w:rsidR="00F244B0" w:rsidRDefault="00F244B0" w:rsidP="00F244B0">
            <w:pPr>
              <w:jc w:val="center"/>
            </w:pPr>
            <w:r>
              <w:t>0</w:t>
            </w:r>
          </w:p>
        </w:tc>
      </w:tr>
      <w:tr w:rsidR="00F244B0" w14:paraId="2A6951E8" w14:textId="77777777" w:rsidTr="00F244B0">
        <w:tc>
          <w:tcPr>
            <w:tcW w:w="754" w:type="dxa"/>
            <w:vAlign w:val="center"/>
          </w:tcPr>
          <w:p w14:paraId="09840E5A" w14:textId="77777777" w:rsidR="00F244B0" w:rsidRDefault="00F244B0" w:rsidP="00F244B0">
            <w:pPr>
              <w:jc w:val="center"/>
            </w:pPr>
            <w:r>
              <w:t>0</w:t>
            </w:r>
          </w:p>
        </w:tc>
        <w:tc>
          <w:tcPr>
            <w:tcW w:w="815" w:type="dxa"/>
            <w:vAlign w:val="center"/>
          </w:tcPr>
          <w:p w14:paraId="2A273730" w14:textId="77777777" w:rsidR="00F244B0" w:rsidRDefault="00F244B0" w:rsidP="00F244B0">
            <w:pPr>
              <w:jc w:val="center"/>
            </w:pPr>
            <w:r>
              <w:t>0</w:t>
            </w:r>
          </w:p>
        </w:tc>
        <w:tc>
          <w:tcPr>
            <w:tcW w:w="938" w:type="dxa"/>
          </w:tcPr>
          <w:p w14:paraId="3D7CF186" w14:textId="77777777" w:rsidR="00F244B0" w:rsidRDefault="00F244B0" w:rsidP="00F244B0">
            <w:pPr>
              <w:jc w:val="center"/>
            </w:pPr>
            <w:r>
              <w:t>&gt; 64</w:t>
            </w:r>
          </w:p>
        </w:tc>
        <w:tc>
          <w:tcPr>
            <w:tcW w:w="938" w:type="dxa"/>
            <w:vAlign w:val="center"/>
          </w:tcPr>
          <w:p w14:paraId="7D4A6749" w14:textId="77777777" w:rsidR="00F244B0" w:rsidRDefault="00F244B0" w:rsidP="00F244B0">
            <w:pPr>
              <w:jc w:val="center"/>
            </w:pPr>
            <w:r>
              <w:t>3</w:t>
            </w:r>
          </w:p>
        </w:tc>
      </w:tr>
      <w:tr w:rsidR="00F244B0" w14:paraId="44AB7E88" w14:textId="77777777" w:rsidTr="00F244B0">
        <w:tc>
          <w:tcPr>
            <w:tcW w:w="754" w:type="dxa"/>
            <w:tcBorders>
              <w:bottom w:val="single" w:sz="12" w:space="0" w:color="auto"/>
            </w:tcBorders>
            <w:vAlign w:val="center"/>
          </w:tcPr>
          <w:p w14:paraId="25780AD3" w14:textId="77777777" w:rsidR="00F244B0" w:rsidRDefault="00F244B0" w:rsidP="00F244B0">
            <w:pPr>
              <w:jc w:val="center"/>
            </w:pPr>
            <w:r>
              <w:t>0</w:t>
            </w:r>
          </w:p>
        </w:tc>
        <w:tc>
          <w:tcPr>
            <w:tcW w:w="815" w:type="dxa"/>
            <w:tcBorders>
              <w:bottom w:val="single" w:sz="12" w:space="0" w:color="auto"/>
            </w:tcBorders>
            <w:vAlign w:val="center"/>
          </w:tcPr>
          <w:p w14:paraId="0943F674" w14:textId="77777777" w:rsidR="00F244B0" w:rsidRDefault="00F244B0" w:rsidP="00F244B0">
            <w:pPr>
              <w:jc w:val="center"/>
            </w:pPr>
            <w:r>
              <w:t>0</w:t>
            </w:r>
          </w:p>
        </w:tc>
        <w:tc>
          <w:tcPr>
            <w:tcW w:w="938" w:type="dxa"/>
            <w:tcBorders>
              <w:bottom w:val="single" w:sz="12" w:space="0" w:color="auto"/>
            </w:tcBorders>
            <w:vAlign w:val="center"/>
          </w:tcPr>
          <w:p w14:paraId="0F5283A8" w14:textId="77777777" w:rsidR="00F244B0" w:rsidRDefault="00F244B0" w:rsidP="00F244B0">
            <w:pPr>
              <w:jc w:val="center"/>
            </w:pPr>
            <w:r>
              <w:t>&gt; 256</w:t>
            </w:r>
          </w:p>
        </w:tc>
        <w:tc>
          <w:tcPr>
            <w:tcW w:w="938" w:type="dxa"/>
            <w:tcBorders>
              <w:bottom w:val="single" w:sz="12" w:space="0" w:color="auto"/>
            </w:tcBorders>
            <w:vAlign w:val="center"/>
          </w:tcPr>
          <w:p w14:paraId="6B916A64" w14:textId="77777777" w:rsidR="00F244B0" w:rsidRDefault="00F244B0" w:rsidP="00F244B0">
            <w:pPr>
              <w:jc w:val="center"/>
            </w:pPr>
            <w:r>
              <w:t>4</w:t>
            </w:r>
          </w:p>
        </w:tc>
      </w:tr>
      <w:tr w:rsidR="000127A0" w14:paraId="738F4893" w14:textId="77777777" w:rsidTr="007A1D5C">
        <w:tc>
          <w:tcPr>
            <w:tcW w:w="754" w:type="dxa"/>
            <w:vAlign w:val="center"/>
          </w:tcPr>
          <w:p w14:paraId="0221F928" w14:textId="67418A59" w:rsidR="000127A0" w:rsidRDefault="000127A0" w:rsidP="00F244B0">
            <w:pPr>
              <w:jc w:val="center"/>
            </w:pPr>
            <w:r>
              <w:t>0</w:t>
            </w:r>
          </w:p>
        </w:tc>
        <w:tc>
          <w:tcPr>
            <w:tcW w:w="815" w:type="dxa"/>
            <w:vAlign w:val="center"/>
          </w:tcPr>
          <w:p w14:paraId="6C602D86" w14:textId="4275AF00" w:rsidR="000127A0" w:rsidRDefault="000127A0" w:rsidP="00F244B0">
            <w:pPr>
              <w:jc w:val="center"/>
            </w:pPr>
            <w:r>
              <w:t>1</w:t>
            </w:r>
          </w:p>
        </w:tc>
        <w:tc>
          <w:tcPr>
            <w:tcW w:w="938" w:type="dxa"/>
            <w:vAlign w:val="center"/>
          </w:tcPr>
          <w:p w14:paraId="40BF5E26" w14:textId="77777777" w:rsidR="000127A0" w:rsidRDefault="000127A0" w:rsidP="00F244B0">
            <w:pPr>
              <w:jc w:val="center"/>
            </w:pPr>
          </w:p>
        </w:tc>
        <w:tc>
          <w:tcPr>
            <w:tcW w:w="938" w:type="dxa"/>
            <w:vAlign w:val="center"/>
          </w:tcPr>
          <w:p w14:paraId="088BBAF0" w14:textId="79597DC2" w:rsidR="000127A0" w:rsidRDefault="000127A0" w:rsidP="00F244B0">
            <w:pPr>
              <w:jc w:val="center"/>
            </w:pPr>
            <w:r>
              <w:t>1</w:t>
            </w:r>
          </w:p>
        </w:tc>
      </w:tr>
      <w:tr w:rsidR="000127A0" w14:paraId="69DFD4B6" w14:textId="77777777" w:rsidTr="00F244B0">
        <w:tc>
          <w:tcPr>
            <w:tcW w:w="754" w:type="dxa"/>
            <w:vAlign w:val="center"/>
          </w:tcPr>
          <w:p w14:paraId="5AE022DE" w14:textId="4FCAC072" w:rsidR="000127A0" w:rsidRDefault="000127A0" w:rsidP="00F244B0">
            <w:pPr>
              <w:jc w:val="center"/>
            </w:pPr>
            <w:r>
              <w:t>1</w:t>
            </w:r>
          </w:p>
        </w:tc>
        <w:tc>
          <w:tcPr>
            <w:tcW w:w="815" w:type="dxa"/>
            <w:vAlign w:val="center"/>
          </w:tcPr>
          <w:p w14:paraId="63A6750A" w14:textId="7D191A01" w:rsidR="000127A0" w:rsidRDefault="000127A0" w:rsidP="00F244B0">
            <w:pPr>
              <w:jc w:val="center"/>
            </w:pPr>
            <w:r>
              <w:t>0</w:t>
            </w:r>
          </w:p>
        </w:tc>
        <w:tc>
          <w:tcPr>
            <w:tcW w:w="938" w:type="dxa"/>
            <w:vAlign w:val="center"/>
          </w:tcPr>
          <w:p w14:paraId="03E4EB09" w14:textId="77777777" w:rsidR="000127A0" w:rsidRDefault="000127A0" w:rsidP="00F244B0">
            <w:pPr>
              <w:jc w:val="center"/>
            </w:pPr>
          </w:p>
        </w:tc>
        <w:tc>
          <w:tcPr>
            <w:tcW w:w="938" w:type="dxa"/>
            <w:vAlign w:val="center"/>
          </w:tcPr>
          <w:p w14:paraId="0019690D" w14:textId="0A1B7CED" w:rsidR="000127A0" w:rsidRDefault="000127A0" w:rsidP="00F244B0">
            <w:pPr>
              <w:jc w:val="center"/>
            </w:pPr>
            <w:r>
              <w:t>1</w:t>
            </w:r>
          </w:p>
        </w:tc>
      </w:tr>
      <w:tr w:rsidR="000127A0" w14:paraId="0D6D9D1D" w14:textId="77777777" w:rsidTr="00F244B0">
        <w:tc>
          <w:tcPr>
            <w:tcW w:w="754" w:type="dxa"/>
            <w:vAlign w:val="center"/>
          </w:tcPr>
          <w:p w14:paraId="4AF044C7" w14:textId="61981415" w:rsidR="000127A0" w:rsidRDefault="000127A0" w:rsidP="00F244B0">
            <w:pPr>
              <w:jc w:val="center"/>
            </w:pPr>
            <w:r>
              <w:t>1</w:t>
            </w:r>
          </w:p>
        </w:tc>
        <w:tc>
          <w:tcPr>
            <w:tcW w:w="815" w:type="dxa"/>
            <w:vAlign w:val="center"/>
          </w:tcPr>
          <w:p w14:paraId="7E8B54AA" w14:textId="24C8AF30" w:rsidR="000127A0" w:rsidRDefault="000127A0" w:rsidP="00F244B0">
            <w:pPr>
              <w:jc w:val="center"/>
            </w:pPr>
            <w:r>
              <w:t>1</w:t>
            </w:r>
          </w:p>
        </w:tc>
        <w:tc>
          <w:tcPr>
            <w:tcW w:w="938" w:type="dxa"/>
            <w:vAlign w:val="center"/>
          </w:tcPr>
          <w:p w14:paraId="423BFDCF" w14:textId="77777777" w:rsidR="000127A0" w:rsidRDefault="000127A0" w:rsidP="00F244B0">
            <w:pPr>
              <w:jc w:val="center"/>
            </w:pPr>
          </w:p>
        </w:tc>
        <w:tc>
          <w:tcPr>
            <w:tcW w:w="938" w:type="dxa"/>
            <w:vAlign w:val="center"/>
          </w:tcPr>
          <w:p w14:paraId="1284D860" w14:textId="03C65E00" w:rsidR="000127A0" w:rsidRDefault="000127A0" w:rsidP="00F244B0">
            <w:pPr>
              <w:jc w:val="center"/>
            </w:pPr>
            <w:r>
              <w:t>2</w:t>
            </w:r>
          </w:p>
        </w:tc>
      </w:tr>
    </w:tbl>
    <w:p w14:paraId="54C47071" w14:textId="4739B806" w:rsidR="00781BBA" w:rsidRDefault="00F244B0" w:rsidP="00A2220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(a)</w:t>
      </w:r>
    </w:p>
    <w:p w14:paraId="73A61FCC" w14:textId="0FD4D1DF" w:rsidR="00781BBA" w:rsidRDefault="00781BBA" w:rsidP="00A22202"/>
    <w:p w14:paraId="1057771B" w14:textId="1F123E54" w:rsidR="00F244B0" w:rsidRDefault="00F244B0" w:rsidP="00F244B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(b)</w:t>
      </w:r>
    </w:p>
    <w:p w14:paraId="6F1D6F6A" w14:textId="2869021F" w:rsidR="00F244B0" w:rsidRDefault="00F244B0" w:rsidP="00F244B0">
      <w:pPr>
        <w:pStyle w:val="1"/>
        <w:rPr>
          <w:lang w:val="en-CA"/>
        </w:rPr>
      </w:pPr>
      <w:r>
        <w:rPr>
          <w:lang w:val="en-CA"/>
        </w:rPr>
        <w:t>Result</w:t>
      </w:r>
    </w:p>
    <w:p w14:paraId="7BE30E33" w14:textId="7907C8B1" w:rsidR="00636408" w:rsidRPr="000C4F1A" w:rsidRDefault="000C4F1A" w:rsidP="000C4F1A">
      <w:pPr>
        <w:spacing w:after="120"/>
        <w:jc w:val="left"/>
        <w:rPr>
          <w:szCs w:val="22"/>
          <w:lang w:val="en-CA"/>
        </w:rPr>
      </w:pPr>
      <w:r w:rsidRPr="000C4F1A">
        <w:rPr>
          <w:szCs w:val="22"/>
          <w:lang w:val="en-CA"/>
        </w:rPr>
        <w:t>Th</w:t>
      </w:r>
      <w:r>
        <w:rPr>
          <w:szCs w:val="22"/>
          <w:lang w:val="en-CA"/>
        </w:rPr>
        <w:t>e propose methods were implemented in VTM 3.0 and</w:t>
      </w:r>
      <w:r w:rsidR="005C11D5">
        <w:rPr>
          <w:szCs w:val="22"/>
          <w:lang w:val="en-CA"/>
        </w:rPr>
        <w:t xml:space="preserve"> the results shows in table 2 and table 3.</w:t>
      </w:r>
      <w:r>
        <w:rPr>
          <w:szCs w:val="22"/>
          <w:lang w:val="en-CA"/>
        </w:rPr>
        <w:t xml:space="preserve"> </w:t>
      </w:r>
    </w:p>
    <w:p w14:paraId="59A2342E" w14:textId="35AAFE1A" w:rsidR="00A22202" w:rsidRPr="00962BF9" w:rsidRDefault="00A22202" w:rsidP="00A22202">
      <w:pPr>
        <w:spacing w:after="120"/>
        <w:jc w:val="center"/>
        <w:rPr>
          <w:b/>
          <w:szCs w:val="22"/>
          <w:lang w:val="en-CA"/>
        </w:rPr>
      </w:pPr>
      <w:r>
        <w:rPr>
          <w:b/>
          <w:szCs w:val="22"/>
          <w:lang w:val="en-CA"/>
        </w:rPr>
        <w:t xml:space="preserve">Table </w:t>
      </w:r>
      <w:r w:rsidR="00F244B0">
        <w:rPr>
          <w:b/>
          <w:szCs w:val="22"/>
          <w:lang w:val="en-CA"/>
        </w:rPr>
        <w:t>2</w:t>
      </w:r>
      <w:r>
        <w:rPr>
          <w:b/>
          <w:szCs w:val="22"/>
          <w:lang w:val="en-CA"/>
        </w:rPr>
        <w:t>:</w:t>
      </w:r>
      <w:r w:rsidRPr="00834A22">
        <w:rPr>
          <w:b/>
          <w:szCs w:val="22"/>
          <w:lang w:val="en-CA"/>
        </w:rPr>
        <w:t xml:space="preserve"> </w:t>
      </w:r>
      <w:r w:rsidR="009969F3">
        <w:rPr>
          <w:b/>
          <w:szCs w:val="22"/>
          <w:lang w:val="en-CA"/>
        </w:rPr>
        <w:t>performance of method1 over VTM 3.0</w:t>
      </w:r>
    </w:p>
    <w:tbl>
      <w:tblPr>
        <w:tblW w:w="731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431"/>
        <w:gridCol w:w="1060"/>
        <w:gridCol w:w="1060"/>
      </w:tblGrid>
      <w:tr w:rsidR="00A22202" w:rsidRPr="00BA69B5" w14:paraId="5AAE266D" w14:textId="77777777" w:rsidTr="009969F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8A6F9" w14:textId="77777777" w:rsidR="00A22202" w:rsidRPr="00BA69B5" w:rsidRDefault="00A22202" w:rsidP="0099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67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EA7C44" w14:textId="7E27C9A0" w:rsidR="00A22202" w:rsidRPr="00BA69B5" w:rsidRDefault="00A22202" w:rsidP="004B2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="004B21E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over VTM-3.0</w:t>
            </w:r>
          </w:p>
        </w:tc>
      </w:tr>
      <w:tr w:rsidR="00A22202" w:rsidRPr="00BA69B5" w14:paraId="22EE8966" w14:textId="77777777" w:rsidTr="009969F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508C0" w14:textId="77777777" w:rsidR="00A22202" w:rsidRPr="00BA69B5" w:rsidRDefault="00A22202" w:rsidP="0099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2D8FD4" w14:textId="77777777" w:rsidR="00A22202" w:rsidRPr="00BA69B5" w:rsidRDefault="00A22202" w:rsidP="0099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F3AF4C" w14:textId="77777777" w:rsidR="00A22202" w:rsidRPr="00BA69B5" w:rsidRDefault="00A22202" w:rsidP="0099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8FD68" w14:textId="77777777" w:rsidR="00A22202" w:rsidRPr="00BA69B5" w:rsidRDefault="00A22202" w:rsidP="0099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3E4FEE" w14:textId="77777777" w:rsidR="00A22202" w:rsidRPr="00BA69B5" w:rsidRDefault="00A22202" w:rsidP="0099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8D2C6F" w14:textId="77777777" w:rsidR="00A22202" w:rsidRPr="00BA69B5" w:rsidRDefault="00A22202" w:rsidP="0099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4C302C" w:rsidRPr="00BA69B5" w14:paraId="0DAA5B2B" w14:textId="77777777" w:rsidTr="00CB2AD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19D730" w14:textId="77777777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610AB4" w14:textId="615E2707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E4730E" w14:textId="740C168D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1ECDDC" w14:textId="0ECA055A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CC285F" w14:textId="0578523E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3587DF" w14:textId="73F7BDBB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C302C" w:rsidRPr="00BA69B5" w14:paraId="24CBFFAE" w14:textId="77777777" w:rsidTr="00CB2AD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783C56" w14:textId="77777777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AFA688" w14:textId="773C1759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94697A" w14:textId="5758A060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9F3E65" w14:textId="7E0D6434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2970B2" w14:textId="0236AB65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D54BDC" w14:textId="0659E9EF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C302C" w:rsidRPr="00BA69B5" w14:paraId="1C76100A" w14:textId="77777777" w:rsidTr="00CB2AD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1C7800" w14:textId="77777777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345DE8" w14:textId="62CA1D38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03792F" w14:textId="7ECFD0C5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4CA2C5" w14:textId="05891732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0D16DE" w14:textId="427017B2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3305E6" w14:textId="6149D607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C302C" w:rsidRPr="00BA69B5" w14:paraId="3109FCBC" w14:textId="77777777" w:rsidTr="00CB2AD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520E0C" w14:textId="77777777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F1C7F5" w14:textId="774B95EE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910DE6" w14:textId="29C3B137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CEE8D4" w14:textId="5372583B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C6D04D" w14:textId="68A4BB4F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31F828" w14:textId="12B2ADB4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C302C" w:rsidRPr="00BA69B5" w14:paraId="3BD4FAB7" w14:textId="77777777" w:rsidTr="009969F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3188D8" w14:textId="77777777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5BAA6C" w14:textId="77777777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A5D6EA" w14:textId="77777777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329538" w14:textId="77777777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934063" w14:textId="6BBE8A5C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19F4E6" w14:textId="07CEDF91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C302C" w:rsidRPr="00BA69B5" w14:paraId="2AFB6F3C" w14:textId="77777777" w:rsidTr="00CB2AD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A30C2E" w14:textId="77777777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2E17286A" w14:textId="436CB55F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49762CF8" w14:textId="3C76D926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A8045A" w14:textId="36756644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9BBDDDE" w14:textId="26635FC5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3B5A14" w14:textId="4D5DD4D8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C302C" w:rsidRPr="00BA69B5" w14:paraId="4E38A43A" w14:textId="77777777" w:rsidTr="00CB2AD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70C98" w14:textId="77777777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DAD4BF" w14:textId="3CED0EAB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207FB3" w14:textId="6D589248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CFC779" w14:textId="79F0BE07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2457CF" w14:textId="23BB38DD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49546D" w14:textId="60813A52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22202" w:rsidRPr="00BA69B5" w14:paraId="73CA04F0" w14:textId="77777777" w:rsidTr="009969F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011B9C" w14:textId="77777777" w:rsidR="00A22202" w:rsidRPr="00BA69B5" w:rsidRDefault="00A22202" w:rsidP="0099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B8D2802" w14:textId="77777777" w:rsidR="00A22202" w:rsidRPr="00BA69B5" w:rsidRDefault="00A22202" w:rsidP="0099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144A3C7" w14:textId="77777777" w:rsidR="00A22202" w:rsidRPr="00BA69B5" w:rsidRDefault="00A22202" w:rsidP="0099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4BD4F9" w14:textId="77777777" w:rsidR="00A22202" w:rsidRPr="00BA69B5" w:rsidRDefault="00A22202" w:rsidP="0099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5361977" w14:textId="77777777" w:rsidR="00A22202" w:rsidRPr="00BA69B5" w:rsidRDefault="00A22202" w:rsidP="0099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7BCF3C" w14:textId="77777777" w:rsidR="00A22202" w:rsidRPr="00BA69B5" w:rsidRDefault="00A22202" w:rsidP="0099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22202" w:rsidRPr="00BA69B5" w14:paraId="6770896F" w14:textId="77777777" w:rsidTr="009969F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C6AB8" w14:textId="77777777" w:rsidR="00A22202" w:rsidRPr="00BA69B5" w:rsidRDefault="00A22202" w:rsidP="0099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6CE50" w14:textId="77777777" w:rsidR="00A22202" w:rsidRPr="00BA69B5" w:rsidRDefault="00A22202" w:rsidP="0099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5B91D" w14:textId="77777777" w:rsidR="00A22202" w:rsidRPr="00BA69B5" w:rsidRDefault="00A22202" w:rsidP="0099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B7682" w14:textId="77777777" w:rsidR="00A22202" w:rsidRPr="00BA69B5" w:rsidRDefault="00A22202" w:rsidP="0099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E456D" w14:textId="77777777" w:rsidR="00A22202" w:rsidRPr="00BA69B5" w:rsidRDefault="00A22202" w:rsidP="0099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A252A" w14:textId="77777777" w:rsidR="00A22202" w:rsidRPr="00BA69B5" w:rsidRDefault="00A22202" w:rsidP="0099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9969F3" w:rsidRPr="00BA69B5" w14:paraId="141028B6" w14:textId="77777777" w:rsidTr="009969F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93AFA" w14:textId="77777777" w:rsidR="009969F3" w:rsidRPr="00BA69B5" w:rsidRDefault="009969F3" w:rsidP="0099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67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B84A89" w14:textId="2D9613F8" w:rsidR="009969F3" w:rsidRPr="00BA69B5" w:rsidRDefault="009969F3" w:rsidP="0099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 over VTM-3.0</w:t>
            </w:r>
          </w:p>
        </w:tc>
      </w:tr>
      <w:tr w:rsidR="009969F3" w:rsidRPr="00BA69B5" w14:paraId="0E73AE04" w14:textId="77777777" w:rsidTr="009969F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697C5" w14:textId="77777777" w:rsidR="009969F3" w:rsidRPr="00BA69B5" w:rsidRDefault="009969F3" w:rsidP="0099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294F9C" w14:textId="77777777" w:rsidR="009969F3" w:rsidRPr="00BA69B5" w:rsidRDefault="009969F3" w:rsidP="0099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DFF4DA" w14:textId="77777777" w:rsidR="009969F3" w:rsidRPr="00BA69B5" w:rsidRDefault="009969F3" w:rsidP="0099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13FAA" w14:textId="77777777" w:rsidR="009969F3" w:rsidRPr="00BA69B5" w:rsidRDefault="009969F3" w:rsidP="0099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B428E2" w14:textId="77777777" w:rsidR="009969F3" w:rsidRPr="00BA69B5" w:rsidRDefault="009969F3" w:rsidP="0099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9154EC" w14:textId="77777777" w:rsidR="009969F3" w:rsidRPr="00BA69B5" w:rsidRDefault="009969F3" w:rsidP="0099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4C302C" w:rsidRPr="00BA69B5" w14:paraId="0607FA97" w14:textId="77777777" w:rsidTr="00D9299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77F7C" w14:textId="77777777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127C14" w14:textId="0B5F2EE5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2F08C6" w14:textId="705516F9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7050FF" w14:textId="4B114371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E021E6" w14:textId="33821DAC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81578A" w14:textId="21B92342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C302C" w:rsidRPr="00BA69B5" w14:paraId="3C267C04" w14:textId="77777777" w:rsidTr="00D9299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2521D5" w14:textId="77777777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8FE44F" w14:textId="5F7ECA5E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369552" w14:textId="4C51217E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0B56D7" w14:textId="3DAA60D2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0F26BC" w14:textId="568A514C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4DCFB7" w14:textId="135DC4E7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C302C" w:rsidRPr="00BA69B5" w14:paraId="01BCC05E" w14:textId="77777777" w:rsidTr="00D9299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08BCF" w14:textId="77777777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B03C53" w14:textId="486BF04C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06F180" w14:textId="6FEE7C35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6BA1EE" w14:textId="2B1FECF9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2FE68D" w14:textId="2B1B4B93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AC86CF" w14:textId="1309B4D8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C302C" w:rsidRPr="00BA69B5" w14:paraId="18C1CFD6" w14:textId="77777777" w:rsidTr="00D9299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2C91B7" w14:textId="77777777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DF02D4" w14:textId="02D2DFB5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7C7EB2" w14:textId="6EDCCEA9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1539EC" w14:textId="27F1142C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5BE29B" w14:textId="13D21401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114647" w14:textId="6ADD9D1F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C302C" w:rsidRPr="00BA69B5" w14:paraId="34D7E539" w14:textId="77777777" w:rsidTr="00D9299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F0780" w14:textId="77777777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DFB3A3" w14:textId="78118BF4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FB2A89" w14:textId="543311CA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9BBE0F" w14:textId="463E5FDA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D71BB2" w14:textId="348D7865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4E31C3" w14:textId="580B9AD4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C302C" w:rsidRPr="00BA69B5" w14:paraId="237A9EE2" w14:textId="77777777" w:rsidTr="00D9299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819E50" w14:textId="77777777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5CA33E66" w14:textId="464FACDB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7D9DB900" w14:textId="79A716E9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CF2F0F" w14:textId="1A26E22E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54D283D" w14:textId="323D4C61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0DAB8A" w14:textId="67E3C29F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C302C" w:rsidRPr="00BA69B5" w14:paraId="4F69C336" w14:textId="77777777" w:rsidTr="00D9299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DFE19" w14:textId="77777777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79CF30" w14:textId="5C6D36FC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0E3091" w14:textId="64E33F0E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69F321" w14:textId="7CF6F04C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A12BA0" w14:textId="639E9DA9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1395E2" w14:textId="1AE5C180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969F3" w:rsidRPr="00BA69B5" w14:paraId="062E7EC7" w14:textId="77777777" w:rsidTr="001469D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72CCBB" w14:textId="77777777" w:rsidR="009969F3" w:rsidRPr="00BA69B5" w:rsidRDefault="009969F3" w:rsidP="0099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A24DACD" w14:textId="77777777" w:rsidR="009969F3" w:rsidRPr="00BA69B5" w:rsidRDefault="009969F3" w:rsidP="0099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2EAE581" w14:textId="77777777" w:rsidR="009969F3" w:rsidRPr="00BA69B5" w:rsidRDefault="009969F3" w:rsidP="0099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736998" w14:textId="77777777" w:rsidR="009969F3" w:rsidRPr="00BA69B5" w:rsidRDefault="009969F3" w:rsidP="0099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EA6BD11" w14:textId="77777777" w:rsidR="009969F3" w:rsidRPr="00BA69B5" w:rsidRDefault="009969F3" w:rsidP="0099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B00EA5" w14:textId="77777777" w:rsidR="009969F3" w:rsidRPr="00BA69B5" w:rsidRDefault="009969F3" w:rsidP="0099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469D7" w:rsidRPr="00BA69B5" w14:paraId="386C88F3" w14:textId="77777777" w:rsidTr="001469D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5E1FD1" w14:textId="77777777" w:rsidR="001469D7" w:rsidRPr="00BA69B5" w:rsidRDefault="001469D7" w:rsidP="003E6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0F74E65" w14:textId="77777777" w:rsidR="001469D7" w:rsidRPr="001469D7" w:rsidRDefault="001469D7" w:rsidP="003E6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A875EBF" w14:textId="77777777" w:rsidR="001469D7" w:rsidRPr="001469D7" w:rsidRDefault="001469D7" w:rsidP="003E6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064A8800" w14:textId="77777777" w:rsidR="001469D7" w:rsidRPr="001469D7" w:rsidRDefault="001469D7" w:rsidP="003E6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4502DD5" w14:textId="77777777" w:rsidR="001469D7" w:rsidRPr="001469D7" w:rsidRDefault="001469D7" w:rsidP="003E6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42FB294F" w14:textId="77777777" w:rsidR="001469D7" w:rsidRPr="001469D7" w:rsidRDefault="001469D7" w:rsidP="003E6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469D7" w:rsidRPr="00BA69B5" w14:paraId="53C9553B" w14:textId="77777777" w:rsidTr="003E60F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EB688" w14:textId="77777777" w:rsidR="001469D7" w:rsidRPr="00BA69B5" w:rsidRDefault="001469D7" w:rsidP="003E6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67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3D5A98" w14:textId="30B91258" w:rsidR="001469D7" w:rsidRPr="00BA69B5" w:rsidRDefault="001469D7" w:rsidP="001469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P over VTM-3.0</w:t>
            </w:r>
          </w:p>
        </w:tc>
      </w:tr>
      <w:tr w:rsidR="001469D7" w:rsidRPr="00BA69B5" w14:paraId="150EE095" w14:textId="77777777" w:rsidTr="003E60F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7945E" w14:textId="77777777" w:rsidR="001469D7" w:rsidRPr="00BA69B5" w:rsidRDefault="001469D7" w:rsidP="003E6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63D57C" w14:textId="77777777" w:rsidR="001469D7" w:rsidRPr="00BA69B5" w:rsidRDefault="001469D7" w:rsidP="003E6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01A8EC" w14:textId="77777777" w:rsidR="001469D7" w:rsidRPr="00BA69B5" w:rsidRDefault="001469D7" w:rsidP="003E6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A4C64" w14:textId="77777777" w:rsidR="001469D7" w:rsidRPr="00BA69B5" w:rsidRDefault="001469D7" w:rsidP="003E6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115CF7" w14:textId="77777777" w:rsidR="001469D7" w:rsidRPr="00BA69B5" w:rsidRDefault="001469D7" w:rsidP="003E6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2831E5" w14:textId="77777777" w:rsidR="001469D7" w:rsidRPr="00BA69B5" w:rsidRDefault="001469D7" w:rsidP="003E6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4C302C" w:rsidRPr="00BA69B5" w14:paraId="388AA836" w14:textId="77777777" w:rsidTr="00C2510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A650E" w14:textId="77777777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93BB61" w14:textId="77777777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88444B" w14:textId="77777777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B0B2BD" w14:textId="77777777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C5A6B1" w14:textId="0EA4D534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98D0B0" w14:textId="0BCE9132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C302C" w:rsidRPr="00BA69B5" w14:paraId="38A8862E" w14:textId="77777777" w:rsidTr="00C2510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63E2E7" w14:textId="77777777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04961B" w14:textId="77777777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FF49A6" w14:textId="77777777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B935DA" w14:textId="77777777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53D027" w14:textId="175A516B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65277B" w14:textId="6493DB8B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C302C" w:rsidRPr="00BA69B5" w14:paraId="36A73367" w14:textId="77777777" w:rsidTr="00C2510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306D27" w14:textId="77777777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D82DDC" w14:textId="10A55399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642FB5" w14:textId="4D943DC7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8703FA" w14:textId="2BB29498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B063C2" w14:textId="2DD80E19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F016CB" w14:textId="7EF23B40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C302C" w:rsidRPr="00BA69B5" w14:paraId="6F4A1B51" w14:textId="77777777" w:rsidTr="00C2510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6BBF19" w14:textId="77777777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8F0344" w14:textId="29578B09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7D11BC" w14:textId="52AEA151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1E1E75" w14:textId="1E36E573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833B15" w14:textId="55D252AB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7E6088" w14:textId="54A194B2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C302C" w:rsidRPr="00BA69B5" w14:paraId="2362CA68" w14:textId="77777777" w:rsidTr="00C2510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06F16F" w14:textId="77777777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68DE4D" w14:textId="6F2D7F6E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252BE7" w14:textId="74402785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122764" w14:textId="163E6D83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7E0571" w14:textId="082C5F3F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A378EC" w14:textId="00BA5A71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C302C" w:rsidRPr="00BA69B5" w14:paraId="5860036D" w14:textId="77777777" w:rsidTr="00C2510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BB500" w14:textId="77777777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165B83D7" w14:textId="5F11FB4A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4FDD837B" w14:textId="3365F12B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09DE41" w14:textId="3C08EF3A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5A00B8E" w14:textId="4818C7BC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E7F2F2" w14:textId="294E9E39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C302C" w:rsidRPr="00BA69B5" w14:paraId="656B7B92" w14:textId="77777777" w:rsidTr="00C2510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0483B" w14:textId="77777777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900541" w14:textId="63ABFB8C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267856" w14:textId="7E4E9885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E36064" w14:textId="72055D52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F5E4C5" w14:textId="71F86DEE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5650EE" w14:textId="79B36361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469D7" w:rsidRPr="00BA69B5" w14:paraId="06189BFE" w14:textId="77777777" w:rsidTr="003E60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708A52" w14:textId="77777777" w:rsidR="001469D7" w:rsidRPr="00BA69B5" w:rsidRDefault="001469D7" w:rsidP="003E6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F (optional)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3775669" w14:textId="77777777" w:rsidR="001469D7" w:rsidRPr="00BA69B5" w:rsidRDefault="001469D7" w:rsidP="003E6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43AE630" w14:textId="77777777" w:rsidR="001469D7" w:rsidRPr="00BA69B5" w:rsidRDefault="001469D7" w:rsidP="003E6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9DBCCC" w14:textId="77777777" w:rsidR="001469D7" w:rsidRPr="00BA69B5" w:rsidRDefault="001469D7" w:rsidP="003E6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8608D3D" w14:textId="77777777" w:rsidR="001469D7" w:rsidRPr="00BA69B5" w:rsidRDefault="001469D7" w:rsidP="003E6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1740AA" w14:textId="77777777" w:rsidR="001469D7" w:rsidRPr="00BA69B5" w:rsidRDefault="001469D7" w:rsidP="003E6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7DEDA7E7" w14:textId="5A435E46" w:rsidR="009969F3" w:rsidRDefault="009969F3" w:rsidP="009969F3">
      <w:pPr>
        <w:spacing w:after="120"/>
        <w:jc w:val="center"/>
        <w:rPr>
          <w:b/>
          <w:szCs w:val="22"/>
          <w:lang w:val="en-CA"/>
        </w:rPr>
      </w:pPr>
      <w:r>
        <w:rPr>
          <w:b/>
          <w:szCs w:val="22"/>
          <w:lang w:val="en-CA"/>
        </w:rPr>
        <w:t>Table 3:</w:t>
      </w:r>
      <w:r w:rsidRPr="00834A22">
        <w:rPr>
          <w:b/>
          <w:szCs w:val="22"/>
          <w:lang w:val="en-CA"/>
        </w:rPr>
        <w:t xml:space="preserve"> </w:t>
      </w:r>
      <w:r>
        <w:rPr>
          <w:b/>
          <w:szCs w:val="22"/>
          <w:lang w:val="en-CA"/>
        </w:rPr>
        <w:t>performance of method2 over VTM 3.0</w:t>
      </w:r>
    </w:p>
    <w:tbl>
      <w:tblPr>
        <w:tblW w:w="731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431"/>
        <w:gridCol w:w="1060"/>
        <w:gridCol w:w="1060"/>
      </w:tblGrid>
      <w:tr w:rsidR="009969F3" w:rsidRPr="00BA69B5" w14:paraId="2CA8AE1B" w14:textId="77777777" w:rsidTr="009969F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97758" w14:textId="77777777" w:rsidR="009969F3" w:rsidRPr="00BA69B5" w:rsidRDefault="009969F3" w:rsidP="0099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67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A442F0" w14:textId="77777777" w:rsidR="009969F3" w:rsidRPr="00BA69B5" w:rsidRDefault="009969F3" w:rsidP="0099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over VTM-3.0</w:t>
            </w:r>
          </w:p>
        </w:tc>
      </w:tr>
      <w:tr w:rsidR="009969F3" w:rsidRPr="00BA69B5" w14:paraId="0F4D41AA" w14:textId="77777777" w:rsidTr="009969F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C0F22" w14:textId="77777777" w:rsidR="009969F3" w:rsidRPr="00BA69B5" w:rsidRDefault="009969F3" w:rsidP="0099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4D7693" w14:textId="77777777" w:rsidR="009969F3" w:rsidRPr="00BA69B5" w:rsidRDefault="009969F3" w:rsidP="0099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CABC78" w14:textId="77777777" w:rsidR="009969F3" w:rsidRPr="00BA69B5" w:rsidRDefault="009969F3" w:rsidP="0099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D23FC" w14:textId="77777777" w:rsidR="009969F3" w:rsidRPr="00BA69B5" w:rsidRDefault="009969F3" w:rsidP="0099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4A2C99" w14:textId="77777777" w:rsidR="009969F3" w:rsidRPr="00BA69B5" w:rsidRDefault="009969F3" w:rsidP="0099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9DD050" w14:textId="77777777" w:rsidR="009969F3" w:rsidRPr="00BA69B5" w:rsidRDefault="009969F3" w:rsidP="0099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306029" w:rsidRPr="00BA69B5" w14:paraId="371C3093" w14:textId="77777777" w:rsidTr="00120F6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DCDDDE" w14:textId="77777777" w:rsidR="00306029" w:rsidRPr="00BA69B5" w:rsidRDefault="00306029" w:rsidP="00306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384F96" w14:textId="1D689A64" w:rsidR="00306029" w:rsidRPr="00BA69B5" w:rsidRDefault="00306029" w:rsidP="00306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520156" w14:textId="4A85254A" w:rsidR="00306029" w:rsidRPr="00BA69B5" w:rsidRDefault="00306029" w:rsidP="00306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0A23E5" w14:textId="67EBC3AF" w:rsidR="00306029" w:rsidRPr="00BA69B5" w:rsidRDefault="00306029" w:rsidP="00306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0FF85B" w14:textId="7ACC19F3" w:rsidR="00306029" w:rsidRPr="00BA69B5" w:rsidRDefault="00306029" w:rsidP="00306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B7B80A" w14:textId="104171EB" w:rsidR="00306029" w:rsidRPr="00BA69B5" w:rsidRDefault="00306029" w:rsidP="00306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06029" w:rsidRPr="00BA69B5" w14:paraId="2B487842" w14:textId="77777777" w:rsidTr="00120F6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80422E" w14:textId="77777777" w:rsidR="00306029" w:rsidRPr="00BA69B5" w:rsidRDefault="00306029" w:rsidP="00306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77C332" w14:textId="69B2307D" w:rsidR="00306029" w:rsidRPr="00BA69B5" w:rsidRDefault="00306029" w:rsidP="00306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87F888" w14:textId="01866899" w:rsidR="00306029" w:rsidRPr="00BA69B5" w:rsidRDefault="00306029" w:rsidP="00306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56490E" w14:textId="43E05106" w:rsidR="00306029" w:rsidRPr="00BA69B5" w:rsidRDefault="00306029" w:rsidP="00306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3D7B27" w14:textId="7C483B2F" w:rsidR="00306029" w:rsidRPr="00BA69B5" w:rsidRDefault="00306029" w:rsidP="00306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AA2B35" w14:textId="567ADC3B" w:rsidR="00306029" w:rsidRPr="00BA69B5" w:rsidRDefault="00306029" w:rsidP="00306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06029" w:rsidRPr="00BA69B5" w14:paraId="0E30F3D8" w14:textId="77777777" w:rsidTr="00120F6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3A33F3" w14:textId="77777777" w:rsidR="00306029" w:rsidRPr="00BA69B5" w:rsidRDefault="00306029" w:rsidP="00306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E7BF0D" w14:textId="4D5B12E7" w:rsidR="00306029" w:rsidRPr="00BA69B5" w:rsidRDefault="00306029" w:rsidP="00306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994464" w14:textId="6FC02B6B" w:rsidR="00306029" w:rsidRPr="00BA69B5" w:rsidRDefault="00306029" w:rsidP="00306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E19509" w14:textId="763C7687" w:rsidR="00306029" w:rsidRPr="00BA69B5" w:rsidRDefault="00306029" w:rsidP="00306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1F328A" w14:textId="6B32404E" w:rsidR="00306029" w:rsidRPr="00BA69B5" w:rsidRDefault="00306029" w:rsidP="00306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E2C1C8" w14:textId="1C75A35B" w:rsidR="00306029" w:rsidRPr="00BA69B5" w:rsidRDefault="00306029" w:rsidP="00306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06029" w:rsidRPr="00BA69B5" w14:paraId="24327B21" w14:textId="77777777" w:rsidTr="00120F6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076550" w14:textId="77777777" w:rsidR="00306029" w:rsidRPr="00BA69B5" w:rsidRDefault="00306029" w:rsidP="00306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C6583F" w14:textId="64035FC7" w:rsidR="00306029" w:rsidRPr="00BA69B5" w:rsidRDefault="00306029" w:rsidP="00306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344CD7" w14:textId="362A82C5" w:rsidR="00306029" w:rsidRPr="00BA69B5" w:rsidRDefault="00306029" w:rsidP="00306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74B9C8" w14:textId="2C03304C" w:rsidR="00306029" w:rsidRPr="00BA69B5" w:rsidRDefault="00306029" w:rsidP="00306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081A3A" w14:textId="2ABA8E7D" w:rsidR="00306029" w:rsidRPr="00BA69B5" w:rsidRDefault="00306029" w:rsidP="00306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E3048D" w14:textId="5EA6CBCD" w:rsidR="00306029" w:rsidRPr="00BA69B5" w:rsidRDefault="00306029" w:rsidP="00306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06029" w:rsidRPr="00BA69B5" w14:paraId="2F34FA7D" w14:textId="77777777" w:rsidTr="009969F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AA55AA" w14:textId="77777777" w:rsidR="00306029" w:rsidRPr="00BA69B5" w:rsidRDefault="00306029" w:rsidP="00306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A528D6" w14:textId="77777777" w:rsidR="00306029" w:rsidRPr="00BA69B5" w:rsidRDefault="00306029" w:rsidP="00306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1C578F" w14:textId="77777777" w:rsidR="00306029" w:rsidRPr="00BA69B5" w:rsidRDefault="00306029" w:rsidP="00306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57DD2C" w14:textId="77777777" w:rsidR="00306029" w:rsidRPr="00BA69B5" w:rsidRDefault="00306029" w:rsidP="00306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CC9AC0" w14:textId="3FE55967" w:rsidR="00306029" w:rsidRPr="00BA69B5" w:rsidRDefault="00306029" w:rsidP="00306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59B9AE" w14:textId="5CA3ADC4" w:rsidR="00306029" w:rsidRPr="00BA69B5" w:rsidRDefault="00306029" w:rsidP="00306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06029" w:rsidRPr="00BA69B5" w14:paraId="69F95412" w14:textId="77777777" w:rsidTr="00120F6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7A62AE" w14:textId="77777777" w:rsidR="00306029" w:rsidRPr="00BA69B5" w:rsidRDefault="00306029" w:rsidP="00306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58287BCF" w14:textId="7F62C86C" w:rsidR="00306029" w:rsidRPr="00BA69B5" w:rsidRDefault="00306029" w:rsidP="00306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2422A2CC" w14:textId="0BAFC83B" w:rsidR="00306029" w:rsidRPr="00BA69B5" w:rsidRDefault="00306029" w:rsidP="00306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CC237B" w14:textId="71A12F9C" w:rsidR="00306029" w:rsidRPr="00BA69B5" w:rsidRDefault="00306029" w:rsidP="00306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57A0871" w14:textId="6650280F" w:rsidR="00306029" w:rsidRPr="00BA69B5" w:rsidRDefault="00306029" w:rsidP="00306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A299F7" w14:textId="0BE335F7" w:rsidR="00306029" w:rsidRPr="00BA69B5" w:rsidRDefault="00306029" w:rsidP="00306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06029" w:rsidRPr="00BA69B5" w14:paraId="5AD5B5AE" w14:textId="77777777" w:rsidTr="00120F6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B3159" w14:textId="77777777" w:rsidR="00306029" w:rsidRPr="00BA69B5" w:rsidRDefault="00306029" w:rsidP="00306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40F202" w14:textId="1BE77D91" w:rsidR="00306029" w:rsidRPr="00BA69B5" w:rsidRDefault="00306029" w:rsidP="00306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9105ED" w14:textId="1AC8DEF2" w:rsidR="00306029" w:rsidRPr="00BA69B5" w:rsidRDefault="00306029" w:rsidP="00306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9D2EB6" w14:textId="271DB764" w:rsidR="00306029" w:rsidRPr="00BA69B5" w:rsidRDefault="00306029" w:rsidP="00306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15DF40" w14:textId="7E747CA9" w:rsidR="00306029" w:rsidRPr="00BA69B5" w:rsidRDefault="00306029" w:rsidP="00306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2259A3" w14:textId="7488CC28" w:rsidR="00306029" w:rsidRPr="00BA69B5" w:rsidRDefault="00306029" w:rsidP="00306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969F3" w:rsidRPr="00BA69B5" w14:paraId="454FEC5E" w14:textId="77777777" w:rsidTr="009969F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A7B82A" w14:textId="77777777" w:rsidR="009969F3" w:rsidRPr="00BA69B5" w:rsidRDefault="009969F3" w:rsidP="0099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45108EF" w14:textId="77777777" w:rsidR="009969F3" w:rsidRPr="00BA69B5" w:rsidRDefault="009969F3" w:rsidP="0099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3D0A553" w14:textId="77777777" w:rsidR="009969F3" w:rsidRPr="00BA69B5" w:rsidRDefault="009969F3" w:rsidP="0099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63153A" w14:textId="77777777" w:rsidR="009969F3" w:rsidRPr="00BA69B5" w:rsidRDefault="009969F3" w:rsidP="0099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2323520" w14:textId="77777777" w:rsidR="009969F3" w:rsidRPr="00BA69B5" w:rsidRDefault="009969F3" w:rsidP="0099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2CEB69" w14:textId="77777777" w:rsidR="009969F3" w:rsidRPr="00BA69B5" w:rsidRDefault="009969F3" w:rsidP="0099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969F3" w:rsidRPr="00BA69B5" w14:paraId="5B5AAC1F" w14:textId="77777777" w:rsidTr="009969F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BA818" w14:textId="77777777" w:rsidR="009969F3" w:rsidRPr="00BA69B5" w:rsidRDefault="009969F3" w:rsidP="0099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C614E" w14:textId="77777777" w:rsidR="009969F3" w:rsidRPr="00BA69B5" w:rsidRDefault="009969F3" w:rsidP="0099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DDD34" w14:textId="77777777" w:rsidR="009969F3" w:rsidRPr="00BA69B5" w:rsidRDefault="009969F3" w:rsidP="0099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BF513" w14:textId="77777777" w:rsidR="009969F3" w:rsidRPr="00BA69B5" w:rsidRDefault="009969F3" w:rsidP="0099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5A3EF" w14:textId="77777777" w:rsidR="009969F3" w:rsidRPr="00BA69B5" w:rsidRDefault="009969F3" w:rsidP="0099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ECCFC" w14:textId="77777777" w:rsidR="009969F3" w:rsidRPr="00BA69B5" w:rsidRDefault="009969F3" w:rsidP="0099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9969F3" w:rsidRPr="00BA69B5" w14:paraId="289DBEA5" w14:textId="77777777" w:rsidTr="009969F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A1387" w14:textId="77777777" w:rsidR="009969F3" w:rsidRPr="00BA69B5" w:rsidRDefault="009969F3" w:rsidP="0099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67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1BFBF6" w14:textId="77777777" w:rsidR="009969F3" w:rsidRPr="00BA69B5" w:rsidRDefault="009969F3" w:rsidP="0099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 over VTM-3.0</w:t>
            </w:r>
          </w:p>
        </w:tc>
      </w:tr>
      <w:tr w:rsidR="009969F3" w:rsidRPr="00BA69B5" w14:paraId="301F8319" w14:textId="77777777" w:rsidTr="001469D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79536" w14:textId="77777777" w:rsidR="009969F3" w:rsidRPr="00BA69B5" w:rsidRDefault="009969F3" w:rsidP="0099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140738" w14:textId="77777777" w:rsidR="009969F3" w:rsidRPr="00BA69B5" w:rsidRDefault="009969F3" w:rsidP="0099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65B793" w14:textId="77777777" w:rsidR="009969F3" w:rsidRPr="00BA69B5" w:rsidRDefault="009969F3" w:rsidP="0099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06022" w14:textId="77777777" w:rsidR="009969F3" w:rsidRPr="00BA69B5" w:rsidRDefault="009969F3" w:rsidP="0099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B50179" w14:textId="77777777" w:rsidR="009969F3" w:rsidRPr="00BA69B5" w:rsidRDefault="009969F3" w:rsidP="0099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064204" w14:textId="77777777" w:rsidR="009969F3" w:rsidRPr="00BA69B5" w:rsidRDefault="009969F3" w:rsidP="0099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306029" w:rsidRPr="00BA69B5" w14:paraId="7A92BA0C" w14:textId="77777777" w:rsidTr="005E0D7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F52249" w14:textId="77777777" w:rsidR="00306029" w:rsidRPr="00BA69B5" w:rsidRDefault="00306029" w:rsidP="00306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3119F2" w14:textId="77777777" w:rsidR="00306029" w:rsidRPr="00BA69B5" w:rsidRDefault="00306029" w:rsidP="00306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BD2112" w14:textId="77777777" w:rsidR="00306029" w:rsidRPr="00BA69B5" w:rsidRDefault="00306029" w:rsidP="00306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AA864E" w14:textId="77777777" w:rsidR="00306029" w:rsidRPr="00BA69B5" w:rsidRDefault="00306029" w:rsidP="00306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EF4537" w14:textId="6EB885C0" w:rsidR="00306029" w:rsidRPr="00BA69B5" w:rsidRDefault="00306029" w:rsidP="00306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3F1197" w14:textId="37F0153B" w:rsidR="00306029" w:rsidRPr="00BA69B5" w:rsidRDefault="00306029" w:rsidP="00306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06029" w:rsidRPr="00BA69B5" w14:paraId="29BCFE39" w14:textId="77777777" w:rsidTr="005E0D7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F869A6" w14:textId="77777777" w:rsidR="00306029" w:rsidRPr="00BA69B5" w:rsidRDefault="00306029" w:rsidP="00306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F9F8EA" w14:textId="77777777" w:rsidR="00306029" w:rsidRPr="00BA69B5" w:rsidRDefault="00306029" w:rsidP="00306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CF33A1" w14:textId="77777777" w:rsidR="00306029" w:rsidRPr="00BA69B5" w:rsidRDefault="00306029" w:rsidP="00306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FC5C76" w14:textId="77777777" w:rsidR="00306029" w:rsidRPr="00BA69B5" w:rsidRDefault="00306029" w:rsidP="00306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7404D2" w14:textId="106B434A" w:rsidR="00306029" w:rsidRPr="00BA69B5" w:rsidRDefault="00306029" w:rsidP="00306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E999C5" w14:textId="7E0132F7" w:rsidR="00306029" w:rsidRPr="00BA69B5" w:rsidRDefault="00306029" w:rsidP="00306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06029" w:rsidRPr="00BA69B5" w14:paraId="54579F60" w14:textId="77777777" w:rsidTr="005E0D7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719AA9" w14:textId="77777777" w:rsidR="00306029" w:rsidRPr="00BA69B5" w:rsidRDefault="00306029" w:rsidP="00306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4729F2" w14:textId="446C3CA9" w:rsidR="00306029" w:rsidRPr="00BA69B5" w:rsidRDefault="00306029" w:rsidP="00306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211FFA" w14:textId="075FEBC0" w:rsidR="00306029" w:rsidRPr="00BA69B5" w:rsidRDefault="00306029" w:rsidP="00306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D4856D" w14:textId="05E3DBC0" w:rsidR="00306029" w:rsidRPr="00BA69B5" w:rsidRDefault="00306029" w:rsidP="00306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0F64A3" w14:textId="049FDE7E" w:rsidR="00306029" w:rsidRPr="00BA69B5" w:rsidRDefault="00306029" w:rsidP="00306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94AA58" w14:textId="7118AC69" w:rsidR="00306029" w:rsidRPr="00BA69B5" w:rsidRDefault="00306029" w:rsidP="00306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06029" w:rsidRPr="00BA69B5" w14:paraId="0C3936FD" w14:textId="77777777" w:rsidTr="005E0D7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A0290" w14:textId="77777777" w:rsidR="00306029" w:rsidRPr="00BA69B5" w:rsidRDefault="00306029" w:rsidP="00306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911C3E" w14:textId="117214AB" w:rsidR="00306029" w:rsidRPr="00BA69B5" w:rsidRDefault="00306029" w:rsidP="00306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F52668" w14:textId="608F9546" w:rsidR="00306029" w:rsidRPr="00BA69B5" w:rsidRDefault="00306029" w:rsidP="00306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CF19E1" w14:textId="7F5E7E42" w:rsidR="00306029" w:rsidRPr="00BA69B5" w:rsidRDefault="00306029" w:rsidP="00306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20AC1F" w14:textId="0C83460D" w:rsidR="00306029" w:rsidRPr="00BA69B5" w:rsidRDefault="00306029" w:rsidP="00306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7803DD" w14:textId="12CAE5B6" w:rsidR="00306029" w:rsidRPr="00BA69B5" w:rsidRDefault="00306029" w:rsidP="00306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306029" w:rsidRPr="00BA69B5" w14:paraId="1DF1666E" w14:textId="77777777" w:rsidTr="005E0D7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FF4B93" w14:textId="77777777" w:rsidR="00306029" w:rsidRPr="00BA69B5" w:rsidRDefault="00306029" w:rsidP="00306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02FAB4" w14:textId="7EBAD37B" w:rsidR="00306029" w:rsidRPr="00BA69B5" w:rsidRDefault="00306029" w:rsidP="00306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589CFC" w14:textId="60500B8C" w:rsidR="00306029" w:rsidRPr="00BA69B5" w:rsidRDefault="00306029" w:rsidP="00306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8B6855" w14:textId="79D7DFFC" w:rsidR="00306029" w:rsidRPr="00BA69B5" w:rsidRDefault="00306029" w:rsidP="00306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2E5739" w14:textId="5225968D" w:rsidR="00306029" w:rsidRPr="00BA69B5" w:rsidRDefault="00306029" w:rsidP="00306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D51773" w14:textId="29C7D98C" w:rsidR="00306029" w:rsidRPr="00BA69B5" w:rsidRDefault="00306029" w:rsidP="00306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6029" w:rsidRPr="00BA69B5" w14:paraId="0D2B4ED4" w14:textId="77777777" w:rsidTr="005E0D7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F340A8" w14:textId="77777777" w:rsidR="00306029" w:rsidRPr="00BA69B5" w:rsidRDefault="00306029" w:rsidP="00306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1F045DCD" w14:textId="04B80127" w:rsidR="00306029" w:rsidRPr="00BA69B5" w:rsidRDefault="00306029" w:rsidP="00306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058F431D" w14:textId="2210D59D" w:rsidR="00306029" w:rsidRPr="00BA69B5" w:rsidRDefault="00306029" w:rsidP="00306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0E6781" w14:textId="7ADFB475" w:rsidR="00306029" w:rsidRPr="00BA69B5" w:rsidRDefault="00306029" w:rsidP="00306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7A5B401" w14:textId="3B19746F" w:rsidR="00306029" w:rsidRPr="00BA69B5" w:rsidRDefault="00306029" w:rsidP="00306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F752AB" w14:textId="12474324" w:rsidR="00306029" w:rsidRPr="00BA69B5" w:rsidRDefault="00306029" w:rsidP="00306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6029" w:rsidRPr="00BA69B5" w14:paraId="2D569C96" w14:textId="77777777" w:rsidTr="005E0D7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7BD349" w14:textId="77777777" w:rsidR="00306029" w:rsidRPr="00BA69B5" w:rsidRDefault="00306029" w:rsidP="00306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1665812C" w14:textId="336F9882" w:rsidR="00306029" w:rsidRPr="00BA69B5" w:rsidRDefault="00306029" w:rsidP="00306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F192CCE" w14:textId="5B3A8EDD" w:rsidR="00306029" w:rsidRPr="00BA69B5" w:rsidRDefault="00306029" w:rsidP="00306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31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D8C10B" w14:textId="708793BE" w:rsidR="00306029" w:rsidRPr="00BA69B5" w:rsidRDefault="00306029" w:rsidP="00306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0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D726D2D" w14:textId="148422B1" w:rsidR="00306029" w:rsidRPr="00BA69B5" w:rsidRDefault="00306029" w:rsidP="00306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D361AB" w14:textId="51F28861" w:rsidR="00306029" w:rsidRPr="00BA69B5" w:rsidRDefault="00306029" w:rsidP="00306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969F3" w:rsidRPr="00BA69B5" w14:paraId="06962C07" w14:textId="77777777" w:rsidTr="001469D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C1FA8F" w14:textId="77777777" w:rsidR="009969F3" w:rsidRPr="00BA69B5" w:rsidRDefault="009969F3" w:rsidP="0099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2B63883" w14:textId="77777777" w:rsidR="009969F3" w:rsidRPr="00BA69B5" w:rsidRDefault="009969F3" w:rsidP="0099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3A2B71B" w14:textId="77777777" w:rsidR="009969F3" w:rsidRPr="00BA69B5" w:rsidRDefault="009969F3" w:rsidP="0099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576584" w14:textId="77777777" w:rsidR="009969F3" w:rsidRPr="00BA69B5" w:rsidRDefault="009969F3" w:rsidP="0099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7DE6992" w14:textId="77777777" w:rsidR="009969F3" w:rsidRPr="00BA69B5" w:rsidRDefault="009969F3" w:rsidP="0099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84E01A" w14:textId="77777777" w:rsidR="009969F3" w:rsidRPr="00BA69B5" w:rsidRDefault="009969F3" w:rsidP="0099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A5142" w:rsidRPr="00BA69B5" w14:paraId="276134B0" w14:textId="77777777" w:rsidTr="001469D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F18233" w14:textId="77777777" w:rsidR="00BA5142" w:rsidRPr="00BA69B5" w:rsidRDefault="00BA5142" w:rsidP="003E6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711CBC09" w14:textId="77777777" w:rsidR="00BA5142" w:rsidRPr="00BA5142" w:rsidRDefault="00BA5142" w:rsidP="003E6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7666997B" w14:textId="77777777" w:rsidR="00BA5142" w:rsidRPr="00BA5142" w:rsidRDefault="00BA5142" w:rsidP="003E6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591AF965" w14:textId="77777777" w:rsidR="00BA5142" w:rsidRPr="00BA5142" w:rsidRDefault="00BA5142" w:rsidP="003E6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7ADE7F50" w14:textId="77777777" w:rsidR="00BA5142" w:rsidRPr="00BA5142" w:rsidRDefault="00BA5142" w:rsidP="003E6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44C72848" w14:textId="77777777" w:rsidR="00BA5142" w:rsidRPr="00BA5142" w:rsidRDefault="00BA5142" w:rsidP="003E6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A5142" w:rsidRPr="00BA69B5" w14:paraId="3B33A71A" w14:textId="77777777" w:rsidTr="001469D7">
        <w:trPr>
          <w:trHeight w:val="255"/>
          <w:jc w:val="center"/>
        </w:trPr>
        <w:tc>
          <w:tcPr>
            <w:tcW w:w="16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F184E" w14:textId="77777777" w:rsidR="00BA5142" w:rsidRPr="00BA69B5" w:rsidRDefault="00BA5142" w:rsidP="003E6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67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C45668" w14:textId="34CFF40D" w:rsidR="00BA5142" w:rsidRPr="00BA69B5" w:rsidRDefault="00BA5142" w:rsidP="001469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</w:t>
            </w:r>
            <w:r w:rsidR="001469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over VTM-3.0</w:t>
            </w:r>
          </w:p>
        </w:tc>
      </w:tr>
      <w:tr w:rsidR="00BA5142" w:rsidRPr="00BA69B5" w14:paraId="6BF09802" w14:textId="77777777" w:rsidTr="003E60F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E69AF" w14:textId="77777777" w:rsidR="00BA5142" w:rsidRPr="00BA69B5" w:rsidRDefault="00BA5142" w:rsidP="003E6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49453A" w14:textId="77777777" w:rsidR="00BA5142" w:rsidRPr="00BA69B5" w:rsidRDefault="00BA5142" w:rsidP="003E6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F19611" w14:textId="77777777" w:rsidR="00BA5142" w:rsidRPr="00BA69B5" w:rsidRDefault="00BA5142" w:rsidP="003E6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6D567" w14:textId="77777777" w:rsidR="00BA5142" w:rsidRPr="00BA69B5" w:rsidRDefault="00BA5142" w:rsidP="003E6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05B857" w14:textId="77777777" w:rsidR="00BA5142" w:rsidRPr="00BA69B5" w:rsidRDefault="00BA5142" w:rsidP="003E6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7DDF6A" w14:textId="77777777" w:rsidR="00BA5142" w:rsidRPr="00BA69B5" w:rsidRDefault="00BA5142" w:rsidP="003E6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BA5142" w:rsidRPr="00BA69B5" w14:paraId="467CF8FC" w14:textId="77777777" w:rsidTr="003E60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046EE7" w14:textId="77777777" w:rsidR="00BA5142" w:rsidRPr="00BA69B5" w:rsidRDefault="00BA5142" w:rsidP="003E6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1F563B" w14:textId="77777777" w:rsidR="00BA5142" w:rsidRPr="00BA69B5" w:rsidRDefault="00BA5142" w:rsidP="003E6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3BE5C2" w14:textId="77777777" w:rsidR="00BA5142" w:rsidRPr="00BA69B5" w:rsidRDefault="00BA5142" w:rsidP="003E6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EA1286" w14:textId="77777777" w:rsidR="00BA5142" w:rsidRPr="00BA69B5" w:rsidRDefault="00BA5142" w:rsidP="003E6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D590B8" w14:textId="77777777" w:rsidR="00BA5142" w:rsidRPr="00BA69B5" w:rsidRDefault="00BA5142" w:rsidP="003E6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41DCE37" w14:textId="77777777" w:rsidR="00BA5142" w:rsidRPr="00BA69B5" w:rsidRDefault="00BA5142" w:rsidP="003E6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A5142" w:rsidRPr="00BA69B5" w14:paraId="6AB32353" w14:textId="77777777" w:rsidTr="003E60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68AFB1" w14:textId="77777777" w:rsidR="00BA5142" w:rsidRPr="00BA69B5" w:rsidRDefault="00BA5142" w:rsidP="003E6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28F278" w14:textId="77777777" w:rsidR="00BA5142" w:rsidRPr="00BA69B5" w:rsidRDefault="00BA5142" w:rsidP="003E6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EA9EEB" w14:textId="77777777" w:rsidR="00BA5142" w:rsidRPr="00BA69B5" w:rsidRDefault="00BA5142" w:rsidP="003E6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DF4F20" w14:textId="77777777" w:rsidR="00BA5142" w:rsidRPr="00BA69B5" w:rsidRDefault="00BA5142" w:rsidP="003E6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EB497A" w14:textId="77777777" w:rsidR="00BA5142" w:rsidRPr="00BA69B5" w:rsidRDefault="00BA5142" w:rsidP="003E6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86EB8C5" w14:textId="77777777" w:rsidR="00BA5142" w:rsidRPr="00BA69B5" w:rsidRDefault="00BA5142" w:rsidP="003E6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469D7" w:rsidRPr="00BA69B5" w14:paraId="36F4A111" w14:textId="77777777" w:rsidTr="003E60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5F051C" w14:textId="77777777" w:rsidR="001469D7" w:rsidRPr="00BA69B5" w:rsidRDefault="001469D7" w:rsidP="001469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53FAD5" w14:textId="36266643" w:rsidR="001469D7" w:rsidRPr="00BA69B5" w:rsidRDefault="001469D7" w:rsidP="001469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CA9A5E" w14:textId="50BED43A" w:rsidR="001469D7" w:rsidRPr="00BA69B5" w:rsidRDefault="001469D7" w:rsidP="001469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90CB95" w14:textId="18365990" w:rsidR="001469D7" w:rsidRPr="00BA69B5" w:rsidRDefault="001469D7" w:rsidP="001469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DEFF3F" w14:textId="7509A9A3" w:rsidR="001469D7" w:rsidRPr="00BA69B5" w:rsidRDefault="001469D7" w:rsidP="001469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6F31837" w14:textId="3D4E0459" w:rsidR="001469D7" w:rsidRPr="00BA69B5" w:rsidRDefault="001469D7" w:rsidP="001469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469D7" w:rsidRPr="00BA69B5" w14:paraId="7CF1879D" w14:textId="77777777" w:rsidTr="003E60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D3CDA9" w14:textId="77777777" w:rsidR="001469D7" w:rsidRPr="00BA69B5" w:rsidRDefault="001469D7" w:rsidP="001469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85A6FC" w14:textId="1187F9D4" w:rsidR="001469D7" w:rsidRPr="00BA69B5" w:rsidRDefault="001469D7" w:rsidP="001469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63DC2D" w14:textId="034CB9D4" w:rsidR="001469D7" w:rsidRPr="00BA69B5" w:rsidRDefault="001469D7" w:rsidP="001469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0280E3" w14:textId="54266C43" w:rsidR="001469D7" w:rsidRPr="00BA69B5" w:rsidRDefault="001469D7" w:rsidP="001469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177CCD" w14:textId="23832184" w:rsidR="001469D7" w:rsidRPr="00BA69B5" w:rsidRDefault="001469D7" w:rsidP="001469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01B935F" w14:textId="0EBDD438" w:rsidR="001469D7" w:rsidRPr="00BA69B5" w:rsidRDefault="001469D7" w:rsidP="001469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469D7" w:rsidRPr="00BA69B5" w14:paraId="2A380929" w14:textId="77777777" w:rsidTr="003E60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C85A6" w14:textId="77777777" w:rsidR="001469D7" w:rsidRPr="00BA69B5" w:rsidRDefault="001469D7" w:rsidP="001469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D015A3" w14:textId="0CAF5BF0" w:rsidR="001469D7" w:rsidRPr="00BA69B5" w:rsidRDefault="001469D7" w:rsidP="001469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DACA02" w14:textId="08F2BDA5" w:rsidR="001469D7" w:rsidRPr="00BA69B5" w:rsidRDefault="001469D7" w:rsidP="001469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84869F" w14:textId="4589F277" w:rsidR="001469D7" w:rsidRPr="00BA69B5" w:rsidRDefault="001469D7" w:rsidP="001469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2D37B6" w14:textId="1BE4DE73" w:rsidR="001469D7" w:rsidRPr="00BA69B5" w:rsidRDefault="001469D7" w:rsidP="001469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1BF1290" w14:textId="78A98F21" w:rsidR="001469D7" w:rsidRPr="00BA69B5" w:rsidRDefault="001469D7" w:rsidP="001469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469D7" w:rsidRPr="00BA69B5" w14:paraId="7ACE3759" w14:textId="77777777" w:rsidTr="003E60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C4447C" w14:textId="77777777" w:rsidR="001469D7" w:rsidRPr="00BA69B5" w:rsidRDefault="001469D7" w:rsidP="001469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7E8413AC" w14:textId="69BA40DD" w:rsidR="001469D7" w:rsidRPr="00BA69B5" w:rsidRDefault="001469D7" w:rsidP="001469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2BF3AA64" w14:textId="160A8785" w:rsidR="001469D7" w:rsidRPr="00BA69B5" w:rsidRDefault="001469D7" w:rsidP="001469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DC9060" w14:textId="1AA13C02" w:rsidR="001469D7" w:rsidRPr="00BA69B5" w:rsidRDefault="001469D7" w:rsidP="001469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519B88BE" w14:textId="6992530E" w:rsidR="001469D7" w:rsidRPr="00BA69B5" w:rsidRDefault="001469D7" w:rsidP="001469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6D9C101" w14:textId="3636A630" w:rsidR="001469D7" w:rsidRPr="00BA69B5" w:rsidRDefault="001469D7" w:rsidP="001469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469D7" w:rsidRPr="00BA69B5" w14:paraId="12A09FBE" w14:textId="77777777" w:rsidTr="003E60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E586D" w14:textId="77777777" w:rsidR="001469D7" w:rsidRPr="00BA69B5" w:rsidRDefault="001469D7" w:rsidP="001469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033A9F" w14:textId="5E5E3C56" w:rsidR="001469D7" w:rsidRPr="00BA69B5" w:rsidRDefault="001469D7" w:rsidP="001469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ECA441" w14:textId="35F9E2B2" w:rsidR="001469D7" w:rsidRPr="00BA69B5" w:rsidRDefault="001469D7" w:rsidP="001469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6617D2" w14:textId="4FCE5928" w:rsidR="001469D7" w:rsidRPr="00BA69B5" w:rsidRDefault="001469D7" w:rsidP="001469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ACB4B2" w14:textId="03CABBB3" w:rsidR="001469D7" w:rsidRPr="00BA69B5" w:rsidRDefault="001469D7" w:rsidP="001469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F9CEF9A" w14:textId="2D893533" w:rsidR="001469D7" w:rsidRPr="00BA69B5" w:rsidRDefault="001469D7" w:rsidP="001469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A5142" w:rsidRPr="00BA69B5" w14:paraId="35B2BBC6" w14:textId="77777777" w:rsidTr="003E60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1D09BA" w14:textId="77777777" w:rsidR="00BA5142" w:rsidRPr="00BA69B5" w:rsidRDefault="00BA5142" w:rsidP="003E6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00AE5E8" w14:textId="77777777" w:rsidR="00BA5142" w:rsidRPr="00BA69B5" w:rsidRDefault="00BA5142" w:rsidP="003E6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D22DE1A" w14:textId="77777777" w:rsidR="00BA5142" w:rsidRPr="00BA69B5" w:rsidRDefault="00BA5142" w:rsidP="003E6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AF9024" w14:textId="77777777" w:rsidR="00BA5142" w:rsidRPr="00BA69B5" w:rsidRDefault="00BA5142" w:rsidP="003E6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339A94C" w14:textId="77777777" w:rsidR="00BA5142" w:rsidRPr="00BA69B5" w:rsidRDefault="00BA5142" w:rsidP="003E6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207198" w14:textId="77777777" w:rsidR="00BA5142" w:rsidRPr="00BA69B5" w:rsidRDefault="00BA5142" w:rsidP="003E6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71BDB92B" w14:textId="6DA04DAC" w:rsidR="00591A5D" w:rsidRDefault="00591A5D" w:rsidP="00591A5D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6F4B81B7" w14:textId="5F1CCBD3" w:rsidR="00591A5D" w:rsidRPr="001469D7" w:rsidRDefault="001469D7" w:rsidP="001469D7">
      <w:p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80"/>
          <w:tab w:val="left" w:pos="1191"/>
          <w:tab w:val="left" w:pos="1588"/>
          <w:tab w:val="left" w:pos="1985"/>
        </w:tabs>
        <w:spacing w:before="40"/>
        <w:ind w:left="270" w:hanging="270"/>
        <w:rPr>
          <w:bCs/>
          <w:lang w:val="en-GB"/>
        </w:rPr>
      </w:pPr>
      <w:r w:rsidRPr="001469D7">
        <w:rPr>
          <w:lang w:val="en-CA"/>
        </w:rPr>
        <w:t xml:space="preserve">[1] </w:t>
      </w:r>
      <w:r w:rsidRPr="001469D7">
        <w:rPr>
          <w:bCs/>
          <w:lang w:val="en-CA"/>
        </w:rPr>
        <w:t>J. Chen, Y. Ye, S.H. Kim, “</w:t>
      </w:r>
      <w:r w:rsidRPr="001469D7">
        <w:rPr>
          <w:szCs w:val="22"/>
        </w:rPr>
        <w:t xml:space="preserve">Algorithm description for Versatile Video Coding and Test Model 3 (VTM 3)”, JVET-L1002-v1, </w:t>
      </w:r>
      <w:r w:rsidRPr="001469D7">
        <w:rPr>
          <w:lang w:val="en-GB"/>
        </w:rPr>
        <w:t>12th JVET Meeting, Macau, China, 3–12 Oct, 2018.</w:t>
      </w:r>
    </w:p>
    <w:p w14:paraId="70673A7B" w14:textId="77777777" w:rsidR="00330BDB" w:rsidRPr="005B217D" w:rsidRDefault="00330BDB" w:rsidP="00330BDB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29CF96A2" w14:textId="4AA7FDFA" w:rsidR="00330BDB" w:rsidRPr="005B217D" w:rsidRDefault="0075350A" w:rsidP="00330BDB">
      <w:pPr>
        <w:rPr>
          <w:szCs w:val="22"/>
          <w:lang w:val="en-CA"/>
        </w:rPr>
      </w:pPr>
      <w:r w:rsidRPr="0075350A">
        <w:rPr>
          <w:b/>
        </w:rPr>
        <w:t>Huawei Technologies Co., Ltd</w:t>
      </w:r>
      <w:r w:rsidRPr="005B217D">
        <w:rPr>
          <w:b/>
          <w:szCs w:val="22"/>
          <w:lang w:val="en-CA"/>
        </w:rPr>
        <w:t xml:space="preserve"> </w:t>
      </w:r>
      <w:r w:rsidR="00330BDB"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330BDB">
      <w:pPr>
        <w:rPr>
          <w:szCs w:val="22"/>
          <w:lang w:val="en-CA"/>
        </w:rPr>
      </w:pPr>
    </w:p>
    <w:sectPr w:rsidR="007F1F8B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9443D7" w14:textId="77777777" w:rsidR="00142F39" w:rsidRDefault="00142F39">
      <w:r>
        <w:separator/>
      </w:r>
    </w:p>
  </w:endnote>
  <w:endnote w:type="continuationSeparator" w:id="0">
    <w:p w14:paraId="0411EE55" w14:textId="77777777" w:rsidR="00142F39" w:rsidRDefault="00142F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090DD68A" w:rsidR="009969F3" w:rsidRPr="00C00DDE" w:rsidRDefault="009969F3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4870E9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C131CB">
      <w:rPr>
        <w:rStyle w:val="a5"/>
        <w:noProof/>
      </w:rPr>
      <w:t>2019-01-03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D161C4" w14:textId="77777777" w:rsidR="00142F39" w:rsidRDefault="00142F39">
      <w:r>
        <w:separator/>
      </w:r>
    </w:p>
  </w:footnote>
  <w:footnote w:type="continuationSeparator" w:id="0">
    <w:p w14:paraId="37FA1460" w14:textId="77777777" w:rsidR="00142F39" w:rsidRDefault="00142F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507CB9"/>
    <w:multiLevelType w:val="hybridMultilevel"/>
    <w:tmpl w:val="4DE25078"/>
    <w:lvl w:ilvl="0" w:tplc="94A6511E">
      <w:start w:val="1"/>
      <w:numFmt w:val="bullet"/>
      <w:lvlText w:val=""/>
      <w:lvlJc w:val="left"/>
      <w:pPr>
        <w:ind w:left="720" w:hanging="360"/>
      </w:pPr>
      <w:rPr>
        <w:rFonts w:ascii="Wingdings" w:eastAsia="Batang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58F716A"/>
    <w:multiLevelType w:val="hybridMultilevel"/>
    <w:tmpl w:val="6B54DC00"/>
    <w:lvl w:ilvl="0" w:tplc="3986599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4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27A0"/>
    <w:rsid w:val="00022CB4"/>
    <w:rsid w:val="000308A3"/>
    <w:rsid w:val="000458BC"/>
    <w:rsid w:val="00045C41"/>
    <w:rsid w:val="00046C03"/>
    <w:rsid w:val="00047689"/>
    <w:rsid w:val="00065039"/>
    <w:rsid w:val="0007614F"/>
    <w:rsid w:val="00081398"/>
    <w:rsid w:val="00094479"/>
    <w:rsid w:val="000962AC"/>
    <w:rsid w:val="000B0C0F"/>
    <w:rsid w:val="000B1C6B"/>
    <w:rsid w:val="000B2874"/>
    <w:rsid w:val="000B4FF9"/>
    <w:rsid w:val="000C09AC"/>
    <w:rsid w:val="000C4F1A"/>
    <w:rsid w:val="000E00F3"/>
    <w:rsid w:val="000F158C"/>
    <w:rsid w:val="00102F3D"/>
    <w:rsid w:val="00124E38"/>
    <w:rsid w:val="00125547"/>
    <w:rsid w:val="0012580B"/>
    <w:rsid w:val="00131F90"/>
    <w:rsid w:val="0013458C"/>
    <w:rsid w:val="0013526E"/>
    <w:rsid w:val="00142F39"/>
    <w:rsid w:val="00146152"/>
    <w:rsid w:val="001469D7"/>
    <w:rsid w:val="00155526"/>
    <w:rsid w:val="00171371"/>
    <w:rsid w:val="00175A24"/>
    <w:rsid w:val="001839C3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D4326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B72FD"/>
    <w:rsid w:val="002C4C90"/>
    <w:rsid w:val="002D0AF6"/>
    <w:rsid w:val="002F164D"/>
    <w:rsid w:val="003021BC"/>
    <w:rsid w:val="00306029"/>
    <w:rsid w:val="00306206"/>
    <w:rsid w:val="00314055"/>
    <w:rsid w:val="00317D85"/>
    <w:rsid w:val="00327C56"/>
    <w:rsid w:val="00330BDB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E7955"/>
    <w:rsid w:val="003F5D0F"/>
    <w:rsid w:val="00414101"/>
    <w:rsid w:val="004219CF"/>
    <w:rsid w:val="004234F0"/>
    <w:rsid w:val="00433DDB"/>
    <w:rsid w:val="00435A29"/>
    <w:rsid w:val="00437619"/>
    <w:rsid w:val="00465A1E"/>
    <w:rsid w:val="004844F4"/>
    <w:rsid w:val="004870E9"/>
    <w:rsid w:val="0049445A"/>
    <w:rsid w:val="004A2A63"/>
    <w:rsid w:val="004B210C"/>
    <w:rsid w:val="004B21EA"/>
    <w:rsid w:val="004C302C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753EC"/>
    <w:rsid w:val="005801A2"/>
    <w:rsid w:val="00591A5D"/>
    <w:rsid w:val="005952A5"/>
    <w:rsid w:val="005A0D19"/>
    <w:rsid w:val="005A33A1"/>
    <w:rsid w:val="005B217D"/>
    <w:rsid w:val="005C11D5"/>
    <w:rsid w:val="005C385F"/>
    <w:rsid w:val="005E1AC6"/>
    <w:rsid w:val="005F6F1B"/>
    <w:rsid w:val="00615995"/>
    <w:rsid w:val="00616155"/>
    <w:rsid w:val="00624B33"/>
    <w:rsid w:val="0063041A"/>
    <w:rsid w:val="00630AA2"/>
    <w:rsid w:val="00636408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350A"/>
    <w:rsid w:val="0075585E"/>
    <w:rsid w:val="00770571"/>
    <w:rsid w:val="007768FF"/>
    <w:rsid w:val="00781BBA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124D2"/>
    <w:rsid w:val="008206C8"/>
    <w:rsid w:val="008301A6"/>
    <w:rsid w:val="0086387C"/>
    <w:rsid w:val="00874A6C"/>
    <w:rsid w:val="00876C65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9518F"/>
    <w:rsid w:val="009969F3"/>
    <w:rsid w:val="009A523D"/>
    <w:rsid w:val="009B02A1"/>
    <w:rsid w:val="009B3361"/>
    <w:rsid w:val="009D7CE6"/>
    <w:rsid w:val="009F496B"/>
    <w:rsid w:val="00A01439"/>
    <w:rsid w:val="00A02E61"/>
    <w:rsid w:val="00A05CFF"/>
    <w:rsid w:val="00A13048"/>
    <w:rsid w:val="00A22202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A5142"/>
    <w:rsid w:val="00BC10BA"/>
    <w:rsid w:val="00BC5AFD"/>
    <w:rsid w:val="00C00DDE"/>
    <w:rsid w:val="00C04F43"/>
    <w:rsid w:val="00C0609D"/>
    <w:rsid w:val="00C115AB"/>
    <w:rsid w:val="00C131CB"/>
    <w:rsid w:val="00C26CCB"/>
    <w:rsid w:val="00C30249"/>
    <w:rsid w:val="00C34FCC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DF48D8"/>
    <w:rsid w:val="00E11923"/>
    <w:rsid w:val="00E262D4"/>
    <w:rsid w:val="00E36250"/>
    <w:rsid w:val="00E47F2D"/>
    <w:rsid w:val="00E54511"/>
    <w:rsid w:val="00E61DAC"/>
    <w:rsid w:val="00E72B80"/>
    <w:rsid w:val="00E75D0F"/>
    <w:rsid w:val="00E75FE3"/>
    <w:rsid w:val="00E77FFE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44B0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286F"/>
    <w:rsid w:val="00FA60F5"/>
    <w:rsid w:val="00FB0E84"/>
    <w:rsid w:val="00FC2405"/>
    <w:rsid w:val="00FD01C2"/>
    <w:rsid w:val="00FE595C"/>
    <w:rsid w:val="00FF0CE3"/>
    <w:rsid w:val="00FF5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AppendixHeading2">
    <w:name w:val="Appendix Heading 2"/>
    <w:basedOn w:val="2"/>
    <w:uiPriority w:val="99"/>
    <w:rsid w:val="00591A5D"/>
    <w:pPr>
      <w:numPr>
        <w:numId w:val="12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591A5D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591A5D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591A5D"/>
    <w:pPr>
      <w:keepNext w:val="0"/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i w:val="0"/>
      <w:iCs w:val="0"/>
      <w:sz w:val="22"/>
      <w:szCs w:val="22"/>
      <w:lang w:eastAsia="zh-CN"/>
    </w:rPr>
  </w:style>
  <w:style w:type="table" w:styleId="aa">
    <w:name w:val="Table Grid"/>
    <w:basedOn w:val="a1"/>
    <w:rsid w:val="00781B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F244B0"/>
    <w:pPr>
      <w:ind w:left="720"/>
      <w:contextualSpacing/>
    </w:pPr>
  </w:style>
  <w:style w:type="paragraph" w:styleId="ac">
    <w:name w:val="caption"/>
    <w:basedOn w:val="a"/>
    <w:next w:val="a"/>
    <w:semiHidden/>
    <w:unhideWhenUsed/>
    <w:qFormat/>
    <w:rsid w:val="00F244B0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ad">
    <w:name w:val="Placeholder Text"/>
    <w:basedOn w:val="a0"/>
    <w:uiPriority w:val="99"/>
    <w:semiHidden/>
    <w:rsid w:val="00BA514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451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7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1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3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7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Jianle.Chen@huawe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haitao.yang@huawei.com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Seungwook.Hong@huawei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yin.zhao@huawei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744</Words>
  <Characters>4242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4977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zhaoyin (Yin)</cp:lastModifiedBy>
  <cp:revision>10</cp:revision>
  <cp:lastPrinted>1900-01-01T08:00:00Z</cp:lastPrinted>
  <dcterms:created xsi:type="dcterms:W3CDTF">2019-01-03T02:13:00Z</dcterms:created>
  <dcterms:modified xsi:type="dcterms:W3CDTF">2019-01-03T04:01:00Z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1546486212</vt:lpwstr>
  </property>
  <property fmtid="{D5CDD505-2E9C-101B-9397-08002B2CF9AE}" pid="6" name="_2015_ms_pID_725343">
    <vt:lpwstr>(2)22rgJLu8CYV/4EuJNKHT0AMBPAMWoxPdgI0jAgJmA8OgOSnsVDvGHUCyd4tROlbngmo3P5Mn
YO8ZCwMd/cwwn4LJ6wyw4ivZkTmRg23wPVH7/txcWnb6+YvIvxN8ikMKhCQbHu7g9SPTTHLe
7NJTgQ/W5tp9Ik4hkImu5XMA/WTVahnIohscOowRt5N6ItUPj0M4QN5jh04mwRBQMsBgrBuG
VR4gF7GJJLOGNzE64X</vt:lpwstr>
  </property>
  <property fmtid="{D5CDD505-2E9C-101B-9397-08002B2CF9AE}" pid="7" name="_2015_ms_pID_7253431">
    <vt:lpwstr>gQ1tyfDojnS7gqIEasCHBdjOisTWFrkmuPIoJTsMAV827EA6iX6mTC
q3mLZTTm33BqGceW+KtiytjsnAkYNc4nsQF14HH+LC7e1kkI81gXDpQRDhRS18Nb/mdl1m4p
nOZ89TVeh6egJQUPyD0YR6PI0rzBvblPSNMFbIJLqZx9xTo8Hf/Z8UoNLuB4Zge/WwxjAmDg
2zQUMsm9OySMsWl0</vt:lpwstr>
  </property>
</Properties>
</file>