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316E1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41EF49" w:rsidR="00E61DAC" w:rsidRPr="005B217D" w:rsidRDefault="00C41D4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1D4F">
              <w:t>12th Meeting: Macao, CN, 03–12 Oct. 2018</w:t>
            </w:r>
          </w:p>
        </w:tc>
        <w:tc>
          <w:tcPr>
            <w:tcW w:w="3168" w:type="dxa"/>
          </w:tcPr>
          <w:p w14:paraId="59B7E346" w14:textId="114B35D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16E18">
              <w:rPr>
                <w:rFonts w:hint="eastAsia"/>
                <w:lang w:val="en-CA" w:eastAsia="ja-JP"/>
              </w:rPr>
              <w:t>L0601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56E1EBF" w:rsidR="00E61DAC" w:rsidRPr="005B217D" w:rsidRDefault="00C41D4F" w:rsidP="00160E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Cross-check of JVET-</w:t>
            </w:r>
            <w:r>
              <w:rPr>
                <w:rFonts w:hint="eastAsia"/>
                <w:b/>
                <w:szCs w:val="22"/>
                <w:lang w:eastAsia="ja-JP"/>
              </w:rPr>
              <w:t>L</w:t>
            </w:r>
            <w:r>
              <w:rPr>
                <w:b/>
                <w:szCs w:val="22"/>
              </w:rPr>
              <w:t>0</w:t>
            </w:r>
            <w:r w:rsidR="00333ED3">
              <w:rPr>
                <w:rFonts w:hint="eastAsia"/>
                <w:b/>
                <w:szCs w:val="22"/>
                <w:lang w:eastAsia="ja-JP"/>
              </w:rPr>
              <w:t>408</w:t>
            </w:r>
            <w:r w:rsidR="00D40FF2" w:rsidRPr="00D40FF2">
              <w:rPr>
                <w:b/>
                <w:szCs w:val="22"/>
              </w:rPr>
              <w:t xml:space="preserve">: </w:t>
            </w:r>
            <w:r w:rsidR="00333ED3" w:rsidRPr="00333ED3">
              <w:rPr>
                <w:b/>
                <w:szCs w:val="22"/>
              </w:rPr>
              <w:t>CE4-related: Improvement on ultimate motion vector expression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5B217D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5B217D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995C8E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1DA26F6" w:rsidR="00E61DAC" w:rsidRPr="005B217D" w:rsidRDefault="00D40FF2" w:rsidP="00333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</w:t>
            </w:r>
            <w:r w:rsidR="00333ED3">
              <w:rPr>
                <w:szCs w:val="22"/>
                <w:lang w:val="en-CA" w:eastAsia="ja-JP"/>
              </w:rPr>
              <w:t>omonori Hashimoto</w:t>
            </w:r>
            <w:r>
              <w:rPr>
                <w:szCs w:val="22"/>
                <w:lang w:val="en-CA"/>
              </w:rPr>
              <w:t xml:space="preserve"> </w:t>
            </w:r>
            <w:r w:rsidR="00995C8E">
              <w:rPr>
                <w:szCs w:val="22"/>
                <w:lang w:val="en-CA"/>
              </w:rPr>
              <w:br/>
              <w:t>Tomohiro Ikai</w:t>
            </w:r>
            <w:r w:rsidR="00EB65C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32DFE9D" w:rsidR="00E61DAC" w:rsidRPr="005B217D" w:rsidRDefault="00EB65C8" w:rsidP="00333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+81-43-299-8526</w:t>
            </w:r>
            <w:r>
              <w:rPr>
                <w:szCs w:val="22"/>
                <w:lang w:val="en-CA"/>
              </w:rPr>
              <w:br/>
            </w:r>
            <w:r w:rsidR="00333ED3" w:rsidRPr="00615708">
              <w:rPr>
                <w:rFonts w:hint="eastAsia"/>
                <w:szCs w:val="22"/>
                <w:lang w:val="en-CA"/>
              </w:rPr>
              <w:t>tomonori.</w:t>
            </w:r>
            <w:r w:rsidR="00333ED3" w:rsidRPr="00615708">
              <w:rPr>
                <w:szCs w:val="22"/>
                <w:lang w:val="en-CA"/>
              </w:rPr>
              <w:t>hashimoto</w:t>
            </w:r>
            <w:r w:rsidR="00333ED3" w:rsidRPr="00615708">
              <w:rPr>
                <w:rFonts w:hint="eastAsia"/>
                <w:szCs w:val="22"/>
                <w:lang w:val="en-CA"/>
              </w:rPr>
              <w:t>@sharp.co.jp</w:t>
            </w:r>
            <w:r w:rsidR="00995C8E">
              <w:rPr>
                <w:szCs w:val="22"/>
                <w:lang w:val="en-CA"/>
              </w:rPr>
              <w:br/>
              <w:t>ikai.tomohiro@sharp.co.jp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5B217D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F65CE9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3BCAF0E" w:rsidR="00263398" w:rsidRDefault="0011579C" w:rsidP="009234A5">
      <w:pPr>
        <w:rPr>
          <w:lang w:val="en-CA"/>
        </w:rPr>
      </w:pPr>
      <w:r>
        <w:rPr>
          <w:lang w:val="en-CA"/>
        </w:rPr>
        <w:t>This contribu</w:t>
      </w:r>
      <w:r w:rsidR="00D40FF2">
        <w:rPr>
          <w:lang w:val="en-CA"/>
        </w:rPr>
        <w:t>tion is a cross-check report of</w:t>
      </w:r>
      <w:r w:rsidR="00C41D4F">
        <w:rPr>
          <w:lang w:val="en-CA"/>
        </w:rPr>
        <w:t xml:space="preserve"> JVET-</w:t>
      </w:r>
      <w:r w:rsidR="00C41D4F">
        <w:rPr>
          <w:rFonts w:hint="eastAsia"/>
          <w:lang w:val="en-CA" w:eastAsia="ja-JP"/>
        </w:rPr>
        <w:t>L</w:t>
      </w:r>
      <w:r w:rsidR="00C41D4F">
        <w:rPr>
          <w:lang w:val="en-CA"/>
        </w:rPr>
        <w:t>0</w:t>
      </w:r>
      <w:r w:rsidR="00352222">
        <w:rPr>
          <w:lang w:val="en-CA" w:eastAsia="ja-JP"/>
        </w:rPr>
        <w:t>408</w:t>
      </w:r>
      <w:r w:rsidR="00D40FF2" w:rsidRPr="00D40FF2">
        <w:rPr>
          <w:lang w:val="en-CA"/>
        </w:rPr>
        <w:t>: CE4-related:</w:t>
      </w:r>
      <w:r w:rsidR="00C41D4F" w:rsidRPr="00C41D4F">
        <w:rPr>
          <w:rFonts w:hint="eastAsia"/>
          <w:b/>
          <w:szCs w:val="22"/>
          <w:lang w:eastAsia="ja-JP"/>
        </w:rPr>
        <w:t xml:space="preserve"> </w:t>
      </w:r>
      <w:r w:rsidR="00333ED3" w:rsidRPr="00333ED3">
        <w:rPr>
          <w:szCs w:val="22"/>
          <w:lang w:eastAsia="ja-JP"/>
        </w:rPr>
        <w:t>Improvement on ultimate motion vector expression</w:t>
      </w:r>
      <w:r>
        <w:rPr>
          <w:lang w:val="en-CA"/>
        </w:rPr>
        <w:t xml:space="preserve">. </w:t>
      </w:r>
      <w:r w:rsidR="001436E5">
        <w:rPr>
          <w:lang w:val="en-CA"/>
        </w:rPr>
        <w:t xml:space="preserve">The crosscheck was carried out under the </w:t>
      </w:r>
      <w:r w:rsidR="00A86317">
        <w:rPr>
          <w:lang w:val="en-CA"/>
        </w:rPr>
        <w:t>CE4</w:t>
      </w:r>
      <w:r w:rsidR="001436E5">
        <w:rPr>
          <w:lang w:val="en-CA"/>
        </w:rPr>
        <w:t xml:space="preserve"> </w:t>
      </w:r>
      <w:r w:rsidR="00A86317">
        <w:rPr>
          <w:lang w:val="en-CA"/>
        </w:rPr>
        <w:t>test condition</w:t>
      </w:r>
      <w:r w:rsidR="001436E5">
        <w:rPr>
          <w:lang w:val="en-CA"/>
        </w:rPr>
        <w:t>. According to the results of experi</w:t>
      </w:r>
      <w:r w:rsidR="00C41D4F">
        <w:rPr>
          <w:lang w:val="en-CA"/>
        </w:rPr>
        <w:t>ments, the results of JVET-L0</w:t>
      </w:r>
      <w:r w:rsidR="00352222">
        <w:rPr>
          <w:lang w:val="en-CA"/>
        </w:rPr>
        <w:t>4</w:t>
      </w:r>
      <w:r w:rsidR="00333ED3">
        <w:rPr>
          <w:lang w:val="en-CA"/>
        </w:rPr>
        <w:t>0</w:t>
      </w:r>
      <w:r w:rsidR="00352222">
        <w:rPr>
          <w:lang w:val="en-CA"/>
        </w:rPr>
        <w:t>8</w:t>
      </w:r>
      <w:r w:rsidR="001436E5">
        <w:rPr>
          <w:lang w:val="en-CA"/>
        </w:rPr>
        <w:t xml:space="preserve"> are confirmed.</w:t>
      </w:r>
    </w:p>
    <w:p w14:paraId="0D5EBDB0" w14:textId="77777777" w:rsidR="008D19AF" w:rsidRPr="005B217D" w:rsidRDefault="008D19AF" w:rsidP="009234A5">
      <w:pPr>
        <w:rPr>
          <w:szCs w:val="22"/>
          <w:lang w:val="en-CA"/>
        </w:rPr>
      </w:pP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30CCC2EE" w:rsidR="00E61DAC" w:rsidRDefault="00352222" w:rsidP="004234F0">
      <w:pPr>
        <w:rPr>
          <w:lang w:val="en-CA"/>
        </w:rPr>
      </w:pPr>
      <w:r>
        <w:rPr>
          <w:szCs w:val="22"/>
          <w:lang w:val="en-CA"/>
        </w:rPr>
        <w:t>In JVET-L0408</w:t>
      </w:r>
      <w:r w:rsidR="00513CDE">
        <w:rPr>
          <w:szCs w:val="22"/>
          <w:lang w:val="en-CA"/>
        </w:rPr>
        <w:t xml:space="preserve"> </w:t>
      </w:r>
      <w:r w:rsidR="0011579C">
        <w:rPr>
          <w:szCs w:val="22"/>
          <w:lang w:val="en-CA"/>
        </w:rPr>
        <w:t xml:space="preserve">[1], </w:t>
      </w:r>
      <w:r w:rsidR="001C5FCC">
        <w:rPr>
          <w:szCs w:val="22"/>
          <w:lang w:eastAsia="ja-JP"/>
        </w:rPr>
        <w:t>i</w:t>
      </w:r>
      <w:r w:rsidR="001C5FCC" w:rsidRPr="00333ED3">
        <w:rPr>
          <w:szCs w:val="22"/>
          <w:lang w:eastAsia="ja-JP"/>
        </w:rPr>
        <w:t>mprovement on ultimate motion vector expression</w:t>
      </w:r>
      <w:r w:rsidR="00CE51B1">
        <w:rPr>
          <w:szCs w:val="22"/>
          <w:lang w:val="en-CA"/>
        </w:rPr>
        <w:t xml:space="preserve"> is proposed</w:t>
      </w:r>
      <w:r w:rsidR="00C41D4F">
        <w:t>.</w:t>
      </w:r>
      <w:r w:rsidR="001C5FCC">
        <w:t xml:space="preserve"> </w:t>
      </w:r>
      <w:r w:rsidR="001C5FCC">
        <w:rPr>
          <w:lang w:val="en-CA"/>
        </w:rPr>
        <w:t>The proposed modifications are diagonal directional candidates, adaptive distance table and full-pel search point for large distance value.</w:t>
      </w:r>
    </w:p>
    <w:p w14:paraId="069FBA18" w14:textId="77777777" w:rsidR="008D19AF" w:rsidRPr="005B217D" w:rsidRDefault="008D19AF" w:rsidP="004234F0">
      <w:pPr>
        <w:rPr>
          <w:szCs w:val="22"/>
          <w:lang w:val="en-CA"/>
        </w:rPr>
      </w:pPr>
    </w:p>
    <w:p w14:paraId="0DE01B59" w14:textId="2E2C374F" w:rsidR="0011579C" w:rsidRDefault="00F65CE9" w:rsidP="00E11923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6985E77E" w14:textId="462118A3" w:rsidR="0011579C" w:rsidRDefault="008D620B" w:rsidP="0011579C">
      <w:pPr>
        <w:rPr>
          <w:lang w:val="en-CA" w:eastAsia="ja-JP"/>
        </w:rPr>
      </w:pPr>
      <w:r>
        <w:rPr>
          <w:rFonts w:hint="eastAsia"/>
          <w:lang w:val="en-CA" w:eastAsia="ja-JP"/>
        </w:rPr>
        <w:t>The software on top of VTM-2.0</w:t>
      </w:r>
      <w:r w:rsidR="00513CDE">
        <w:rPr>
          <w:lang w:val="en-CA" w:eastAsia="ja-JP"/>
        </w:rPr>
        <w:t>.</w:t>
      </w:r>
      <w:r>
        <w:rPr>
          <w:rFonts w:hint="eastAsia"/>
          <w:lang w:val="en-CA" w:eastAsia="ja-JP"/>
        </w:rPr>
        <w:t>1</w:t>
      </w:r>
      <w:r w:rsidR="0011579C">
        <w:rPr>
          <w:rFonts w:hint="eastAsia"/>
          <w:lang w:val="en-CA" w:eastAsia="ja-JP"/>
        </w:rPr>
        <w:t xml:space="preserve"> was provided by the proponents [1].</w:t>
      </w:r>
      <w:r w:rsidR="0011579C">
        <w:rPr>
          <w:lang w:val="en-CA" w:eastAsia="ja-JP"/>
        </w:rPr>
        <w:t xml:space="preserve"> Crosscheck expe</w:t>
      </w:r>
      <w:r w:rsidR="00513CDE">
        <w:rPr>
          <w:lang w:val="en-CA" w:eastAsia="ja-JP"/>
        </w:rPr>
        <w:t>riments were performed under</w:t>
      </w:r>
      <w:r w:rsidR="00CE51B1">
        <w:rPr>
          <w:lang w:val="en-CA" w:eastAsia="ja-JP"/>
        </w:rPr>
        <w:t xml:space="preserve"> </w:t>
      </w:r>
      <w:r w:rsidR="00513CDE">
        <w:rPr>
          <w:lang w:val="en-CA"/>
        </w:rPr>
        <w:t>CE4 [2] test</w:t>
      </w:r>
      <w:r w:rsidR="00CE51B1">
        <w:rPr>
          <w:lang w:val="en-CA" w:eastAsia="ja-JP"/>
        </w:rPr>
        <w:t xml:space="preserve"> conditions</w:t>
      </w:r>
      <w:r w:rsidR="0011579C">
        <w:rPr>
          <w:lang w:val="en-CA" w:eastAsia="ja-JP"/>
        </w:rPr>
        <w:t>.</w:t>
      </w:r>
    </w:p>
    <w:p w14:paraId="35FB88DE" w14:textId="56A9DBB2" w:rsidR="001436E5" w:rsidRDefault="004F3151" w:rsidP="0011579C">
      <w:pPr>
        <w:rPr>
          <w:lang w:val="en-CA" w:eastAsia="ja-JP"/>
        </w:rPr>
      </w:pPr>
      <w:r>
        <w:rPr>
          <w:lang w:val="en-CA" w:eastAsia="ja-JP"/>
        </w:rPr>
        <w:t>Following t</w:t>
      </w:r>
      <w:r w:rsidR="001436E5">
        <w:rPr>
          <w:lang w:val="en-CA" w:eastAsia="ja-JP"/>
        </w:rPr>
        <w:t>able</w:t>
      </w:r>
      <w:r>
        <w:rPr>
          <w:lang w:val="en-CA" w:eastAsia="ja-JP"/>
        </w:rPr>
        <w:t>s</w:t>
      </w:r>
      <w:r w:rsidR="001436E5">
        <w:rPr>
          <w:lang w:val="en-CA" w:eastAsia="ja-JP"/>
        </w:rPr>
        <w:t xml:space="preserve"> shows the results of the cross-check experiments under VTM</w:t>
      </w:r>
      <w:r w:rsidR="008D620B">
        <w:rPr>
          <w:rFonts w:hint="eastAsia"/>
          <w:lang w:val="en-CA" w:eastAsia="ja-JP"/>
        </w:rPr>
        <w:t>-2.0</w:t>
      </w:r>
      <w:r w:rsidR="00513CDE">
        <w:rPr>
          <w:lang w:val="en-CA" w:eastAsia="ja-JP"/>
        </w:rPr>
        <w:t>.</w:t>
      </w:r>
      <w:r w:rsidR="008D620B">
        <w:rPr>
          <w:rFonts w:hint="eastAsia"/>
          <w:lang w:val="en-CA" w:eastAsia="ja-JP"/>
        </w:rPr>
        <w:t>1</w:t>
      </w:r>
      <w:r w:rsidR="001436E5">
        <w:rPr>
          <w:lang w:val="en-CA" w:eastAsia="ja-JP"/>
        </w:rPr>
        <w:t xml:space="preserve"> configuration.</w:t>
      </w:r>
    </w:p>
    <w:p w14:paraId="4700B288" w14:textId="1ADB2FA1" w:rsidR="00CE51B1" w:rsidRPr="00CE51B1" w:rsidRDefault="00CE51B1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  <w:r w:rsidRPr="00CE51B1">
        <w:rPr>
          <w:rFonts w:ascii="Calibri Light" w:eastAsia="DengXian Light" w:hAnsi="Calibri Light"/>
          <w:sz w:val="24"/>
          <w:szCs w:val="24"/>
        </w:rPr>
        <w:t xml:space="preserve">Table </w:t>
      </w:r>
      <w:r>
        <w:rPr>
          <w:rFonts w:ascii="Calibri Light" w:eastAsia="DengXian Light" w:hAnsi="Calibri Light"/>
          <w:noProof/>
          <w:sz w:val="24"/>
          <w:szCs w:val="24"/>
        </w:rPr>
        <w:t>1</w:t>
      </w:r>
      <w:r w:rsidRPr="00CE51B1">
        <w:rPr>
          <w:rFonts w:ascii="Calibri Light" w:eastAsia="DengXian Light" w:hAnsi="Calibri Light"/>
          <w:sz w:val="24"/>
          <w:szCs w:val="24"/>
        </w:rPr>
        <w:t>-Simulation result with VTM configuration, Random Access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19AF" w:rsidRPr="008D19AF" w14:paraId="7AB6FD56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8EBA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92C59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D19AF" w:rsidRPr="008D19AF" w14:paraId="44AA2207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D67C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E48C3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8D19AF" w:rsidRPr="008D19AF" w14:paraId="02C61A26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416F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31677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1B695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6CC9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84232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05694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D19AF" w:rsidRPr="008D19AF" w14:paraId="32F2E5C1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5E7FE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B9FF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1104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A98A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E9F9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EE34E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D19AF" w:rsidRPr="008D19AF" w14:paraId="0052EF3F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DC5B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4E39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BF45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7661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6FE9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FD1D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D19AF" w:rsidRPr="008D19AF" w14:paraId="08B969BD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EFB9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49A7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4B6C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4EEC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7AC4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39288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D19AF" w:rsidRPr="008D19AF" w14:paraId="34FCC26F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A34BA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9ED6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345B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853E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4A81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0C6E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D19AF" w:rsidRPr="008D19AF" w14:paraId="7BB5BB4D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BFA82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336E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D382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062F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F864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CDA75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19AF" w:rsidRPr="008D19AF" w14:paraId="55404686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8265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1543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8A80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1E33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7239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603E6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D19AF" w:rsidRPr="008D19AF" w14:paraId="10429774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76D2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11E97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F91EC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E95F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EA4CC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5044B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4195243" w14:textId="77777777" w:rsidR="00CE51B1" w:rsidRPr="00CE51B1" w:rsidRDefault="00CE51B1" w:rsidP="00CE51B1">
      <w:pPr>
        <w:rPr>
          <w:rFonts w:eastAsia="SimSun"/>
          <w:szCs w:val="22"/>
          <w:lang w:val="en-CA"/>
        </w:rPr>
      </w:pPr>
    </w:p>
    <w:p w14:paraId="50A10347" w14:textId="77777777" w:rsidR="00CE51B1" w:rsidRPr="00CE51B1" w:rsidRDefault="00CE51B1" w:rsidP="00CE51B1">
      <w:pPr>
        <w:rPr>
          <w:rFonts w:eastAsia="SimSun"/>
          <w:szCs w:val="22"/>
          <w:lang w:val="en-CA"/>
        </w:rPr>
      </w:pPr>
    </w:p>
    <w:p w14:paraId="16443C9B" w14:textId="39F2E024" w:rsidR="00CE51B1" w:rsidRPr="00CE51B1" w:rsidRDefault="00513CDE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  <w:r w:rsidRPr="00CE51B1">
        <w:rPr>
          <w:rFonts w:ascii="Calibri Light" w:eastAsia="DengXian Light" w:hAnsi="Calibri Light"/>
          <w:sz w:val="24"/>
          <w:szCs w:val="24"/>
        </w:rPr>
        <w:lastRenderedPageBreak/>
        <w:t xml:space="preserve">Table </w:t>
      </w:r>
      <w:r>
        <w:rPr>
          <w:rFonts w:ascii="Calibri Light" w:eastAsia="DengXian Light" w:hAnsi="Calibri Light"/>
          <w:noProof/>
          <w:sz w:val="24"/>
          <w:szCs w:val="24"/>
        </w:rPr>
        <w:t>2</w:t>
      </w:r>
      <w:r w:rsidRPr="00CE51B1">
        <w:rPr>
          <w:rFonts w:ascii="Calibri Light" w:eastAsia="DengXian Light" w:hAnsi="Calibri Light"/>
          <w:sz w:val="24"/>
          <w:szCs w:val="24"/>
        </w:rPr>
        <w:t xml:space="preserve">-Simulation result with VTM configuration, </w:t>
      </w:r>
      <w:r>
        <w:rPr>
          <w:rFonts w:ascii="Calibri Light" w:eastAsia="DengXian Light" w:hAnsi="Calibri Light"/>
          <w:sz w:val="24"/>
          <w:szCs w:val="24"/>
        </w:rPr>
        <w:t>Low delay B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19AF" w:rsidRPr="008D19AF" w14:paraId="6B1A8ED8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570D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D8DED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D19AF" w:rsidRPr="008D19AF" w14:paraId="77419834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D4D3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F9345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8D19AF" w:rsidRPr="008D19AF" w14:paraId="3FD61559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F070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CC1BD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173B0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DC84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B628F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0E10A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D19AF" w:rsidRPr="008D19AF" w14:paraId="5F043AA2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DD392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5285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80EC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B7F2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B36D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47BF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19AF" w:rsidRPr="008D19AF" w14:paraId="55813601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474C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FE68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C6C7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A8D2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42AD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BE25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19AF" w:rsidRPr="008D19AF" w14:paraId="011FEDFD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B6C7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D825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D3D7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B51F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542F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5474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D19AF" w:rsidRPr="008D19AF" w14:paraId="68CF649A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C286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70B0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E55C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B098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9D93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6D3FD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D19AF" w:rsidRPr="008D19AF" w14:paraId="1080A2D5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36406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3297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A0CC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9910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C451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3888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D19AF" w:rsidRPr="008D19AF" w14:paraId="103DF2E3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38EBC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9577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E7E6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2B16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BE3C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1FC6F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D19AF" w:rsidRPr="008D19AF" w14:paraId="5D27F8B0" w14:textId="77777777" w:rsidTr="008D19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BA9A9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87EE6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3AD6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F232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22275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C87B" w14:textId="77777777" w:rsidR="008D19AF" w:rsidRPr="008D19AF" w:rsidRDefault="008D19AF" w:rsidP="008D1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19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3A005DAA" w14:textId="77777777" w:rsidR="00CE51B1" w:rsidRPr="0011579C" w:rsidRDefault="00CE51B1" w:rsidP="0011579C">
      <w:pPr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77777777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the simulation results 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53A3663A" w14:textId="2C1A6093" w:rsidR="00F65CE9" w:rsidRDefault="00F65CE9" w:rsidP="00674D41">
      <w:pPr>
        <w:spacing w:before="60" w:after="60"/>
        <w:rPr>
          <w:lang w:val="en-CA"/>
        </w:rPr>
      </w:pPr>
      <w:r>
        <w:t>[1]</w:t>
      </w:r>
      <w:r w:rsidR="00C41D4F">
        <w:t xml:space="preserve"> </w:t>
      </w:r>
      <w:r w:rsidR="00674D41">
        <w:rPr>
          <w:szCs w:val="22"/>
          <w:lang w:val="en-CA"/>
        </w:rPr>
        <w:t>Li Jingya, Ru-Ling Liao, Chong Soon Lim</w:t>
      </w:r>
      <w:r w:rsidRPr="002506D5">
        <w:t xml:space="preserve"> “</w:t>
      </w:r>
      <w:r w:rsidR="00674D41" w:rsidRPr="00674D41">
        <w:rPr>
          <w:color w:val="000000"/>
          <w:szCs w:val="22"/>
          <w:lang w:val="en-CA"/>
        </w:rPr>
        <w:t>CE4-related: Improvement on ultimate motion vector expression</w:t>
      </w:r>
      <w:r>
        <w:rPr>
          <w:rFonts w:hint="eastAsia"/>
        </w:rPr>
        <w:t>,</w:t>
      </w:r>
      <w:r w:rsidRPr="002506D5">
        <w:t xml:space="preserve">” </w:t>
      </w:r>
      <w:r>
        <w:t>JVET-</w:t>
      </w:r>
      <w:r w:rsidR="00C41D4F">
        <w:rPr>
          <w:rFonts w:hint="eastAsia"/>
        </w:rPr>
        <w:t>L0</w:t>
      </w:r>
      <w:r w:rsidR="00674D41">
        <w:t>408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C41D4F">
        <w:t>12</w:t>
      </w:r>
      <w:r w:rsidR="00CE51B1">
        <w:t>th</w:t>
      </w:r>
      <w:r w:rsidR="00CE51B1" w:rsidRPr="00B648F1">
        <w:t xml:space="preserve"> Meeting: </w:t>
      </w:r>
      <w:r w:rsidR="00C41D4F">
        <w:rPr>
          <w:lang w:val="en-CA"/>
        </w:rPr>
        <w:t>Macao, CN, 03–12 Oct</w:t>
      </w:r>
      <w:r w:rsidR="00CE51B1" w:rsidRPr="00B57A23">
        <w:rPr>
          <w:lang w:val="en-CA"/>
        </w:rPr>
        <w:t xml:space="preserve"> 2018</w:t>
      </w:r>
    </w:p>
    <w:p w14:paraId="394B91F3" w14:textId="2A0BCE35" w:rsidR="00160E03" w:rsidRPr="00950D84" w:rsidRDefault="00513CDE" w:rsidP="00950D84">
      <w:r>
        <w:rPr>
          <w:rFonts w:hint="eastAsia"/>
          <w:lang w:val="en-CA"/>
        </w:rPr>
        <w:t>[</w:t>
      </w:r>
      <w:r>
        <w:rPr>
          <w:lang w:val="en-CA"/>
        </w:rPr>
        <w:t>2</w:t>
      </w:r>
      <w:r>
        <w:rPr>
          <w:rFonts w:hint="eastAsia"/>
          <w:lang w:val="en-CA"/>
        </w:rPr>
        <w:t>]</w:t>
      </w:r>
      <w:r>
        <w:rPr>
          <w:lang w:val="en-CA"/>
        </w:rPr>
        <w:t xml:space="preserve"> </w:t>
      </w:r>
      <w:r w:rsidRPr="00956EF0">
        <w:rPr>
          <w:lang w:val="en-CA"/>
        </w:rPr>
        <w:t>Haitao Yang</w:t>
      </w:r>
      <w:r>
        <w:rPr>
          <w:lang w:val="en-CA"/>
        </w:rPr>
        <w:t xml:space="preserve">, </w:t>
      </w:r>
      <w:r w:rsidRPr="00956EF0">
        <w:t>Shan Liu</w:t>
      </w:r>
      <w:r>
        <w:t>,</w:t>
      </w:r>
      <w:r>
        <w:rPr>
          <w:rFonts w:hint="eastAsia"/>
        </w:rPr>
        <w:t xml:space="preserve"> </w:t>
      </w:r>
      <w:r w:rsidRPr="00956EF0">
        <w:t>Kai Zhang</w:t>
      </w:r>
      <w:r>
        <w:t>, “Description of Core Experiment 4 (CE4): Inter prediction and motion vector coding,” JVET-K1024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>11</w:t>
      </w:r>
      <w:r>
        <w:rPr>
          <w:rFonts w:hint="eastAsia"/>
        </w:rPr>
        <w:t>th</w:t>
      </w:r>
      <w:r>
        <w:t xml:space="preserve"> Meeting</w:t>
      </w:r>
      <w:r w:rsidRPr="003A731E">
        <w:t>:</w:t>
      </w:r>
      <w:r>
        <w:t xml:space="preserve"> Ljubljana, SI, 10–18 July 2018</w:t>
      </w:r>
      <w:r>
        <w:rPr>
          <w:rFonts w:hint="eastAsi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altName w:val="ＭＳ 明朝"/>
    <w:charset w:val="80"/>
    <w:family w:val="roman"/>
    <w:pitch w:val="variable"/>
    <w:sig w:usb0="00000000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16E1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16E18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B0C0F"/>
    <w:rsid w:val="000B1C6B"/>
    <w:rsid w:val="000B4A93"/>
    <w:rsid w:val="000B4FF9"/>
    <w:rsid w:val="000C09AC"/>
    <w:rsid w:val="000E00F3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CC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6E18"/>
    <w:rsid w:val="00317D85"/>
    <w:rsid w:val="00327C56"/>
    <w:rsid w:val="003315A1"/>
    <w:rsid w:val="00333ED3"/>
    <w:rsid w:val="003373EC"/>
    <w:rsid w:val="00342FF4"/>
    <w:rsid w:val="00346148"/>
    <w:rsid w:val="00352222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3151"/>
    <w:rsid w:val="004F61E3"/>
    <w:rsid w:val="00502E10"/>
    <w:rsid w:val="00503D89"/>
    <w:rsid w:val="0051015C"/>
    <w:rsid w:val="00513CDE"/>
    <w:rsid w:val="00516CF1"/>
    <w:rsid w:val="00531AE9"/>
    <w:rsid w:val="005328A7"/>
    <w:rsid w:val="00532A7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D41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406A2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627"/>
    <w:rsid w:val="007E01A3"/>
    <w:rsid w:val="007F1F8B"/>
    <w:rsid w:val="007F4C77"/>
    <w:rsid w:val="007F67A1"/>
    <w:rsid w:val="00811C05"/>
    <w:rsid w:val="008206C8"/>
    <w:rsid w:val="008500BA"/>
    <w:rsid w:val="0086387C"/>
    <w:rsid w:val="00874A6C"/>
    <w:rsid w:val="00876C65"/>
    <w:rsid w:val="008949C7"/>
    <w:rsid w:val="008A4B4C"/>
    <w:rsid w:val="008C239F"/>
    <w:rsid w:val="008D19AF"/>
    <w:rsid w:val="008D620B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0D84"/>
    <w:rsid w:val="00955F6D"/>
    <w:rsid w:val="00977C16"/>
    <w:rsid w:val="0098551D"/>
    <w:rsid w:val="0099518F"/>
    <w:rsid w:val="00995C8E"/>
    <w:rsid w:val="009A456A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2A9"/>
    <w:rsid w:val="00A86317"/>
    <w:rsid w:val="00A878C6"/>
    <w:rsid w:val="00AA6E84"/>
    <w:rsid w:val="00AB1A1C"/>
    <w:rsid w:val="00AC017F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732"/>
    <w:rsid w:val="00C26CCB"/>
    <w:rsid w:val="00C30249"/>
    <w:rsid w:val="00C3723B"/>
    <w:rsid w:val="00C41D4F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40FF2"/>
    <w:rsid w:val="00D446EC"/>
    <w:rsid w:val="00D4590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78D"/>
    <w:rsid w:val="00EA5AE0"/>
    <w:rsid w:val="00EB56E1"/>
    <w:rsid w:val="00EB65C8"/>
    <w:rsid w:val="00EB7AB1"/>
    <w:rsid w:val="00ED0EC7"/>
    <w:rsid w:val="00EE7CD8"/>
    <w:rsid w:val="00EF48CC"/>
    <w:rsid w:val="00EF4B2D"/>
    <w:rsid w:val="00F00801"/>
    <w:rsid w:val="00F2488D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橋本知典</cp:lastModifiedBy>
  <cp:revision>46</cp:revision>
  <cp:lastPrinted>1900-01-01T08:00:00Z</cp:lastPrinted>
  <dcterms:created xsi:type="dcterms:W3CDTF">2017-12-03T02:45:00Z</dcterms:created>
  <dcterms:modified xsi:type="dcterms:W3CDTF">2018-10-03T02:39:00Z</dcterms:modified>
</cp:coreProperties>
</file>