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E2881" w14:paraId="7E96CA4B" w14:textId="77777777">
        <w:tc>
          <w:tcPr>
            <w:tcW w:w="6408" w:type="dxa"/>
          </w:tcPr>
          <w:p w14:paraId="18E03134" w14:textId="6F214C49" w:rsidR="006C5D39" w:rsidRPr="00CE2881" w:rsidRDefault="00E55BE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CE2881">
              <w:rPr>
                <w:b/>
                <w:szCs w:val="22"/>
                <w:lang w:val="en-CA"/>
              </w:rPr>
              <w:t xml:space="preserve">Joint </w:t>
            </w:r>
            <w:r w:rsidR="006C5D39" w:rsidRPr="00CE2881">
              <w:rPr>
                <w:b/>
                <w:szCs w:val="22"/>
                <w:lang w:val="en-CA"/>
              </w:rPr>
              <w:t xml:space="preserve">Video </w:t>
            </w:r>
            <w:r w:rsidR="00F712E9" w:rsidRPr="00CE2881">
              <w:rPr>
                <w:b/>
                <w:szCs w:val="22"/>
                <w:lang w:val="en-CA"/>
              </w:rPr>
              <w:t>Experts</w:t>
            </w:r>
            <w:r w:rsidR="009D7CE6" w:rsidRPr="00CE2881">
              <w:rPr>
                <w:b/>
                <w:szCs w:val="22"/>
                <w:lang w:val="en-CA"/>
              </w:rPr>
              <w:t xml:space="preserve"> Team</w:t>
            </w:r>
            <w:r w:rsidR="006C5D39" w:rsidRPr="00CE2881">
              <w:rPr>
                <w:b/>
                <w:szCs w:val="22"/>
                <w:lang w:val="en-CA"/>
              </w:rPr>
              <w:t xml:space="preserve"> (</w:t>
            </w:r>
            <w:r w:rsidR="009D7CE6" w:rsidRPr="00CE2881">
              <w:rPr>
                <w:b/>
                <w:szCs w:val="22"/>
                <w:lang w:val="en-CA"/>
              </w:rPr>
              <w:t>JVET</w:t>
            </w:r>
            <w:r w:rsidR="006C5D39" w:rsidRPr="00CE288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E288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2881">
              <w:rPr>
                <w:b/>
                <w:szCs w:val="22"/>
                <w:lang w:val="en-CA"/>
              </w:rPr>
              <w:t xml:space="preserve">of </w:t>
            </w:r>
            <w:r w:rsidR="007F1F8B" w:rsidRPr="00CE2881">
              <w:rPr>
                <w:b/>
                <w:szCs w:val="22"/>
                <w:lang w:val="en-CA"/>
              </w:rPr>
              <w:t>ITU-T SG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16 WP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3 and ISO/IEC JTC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1/SC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29/WG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11</w:t>
            </w:r>
          </w:p>
          <w:p w14:paraId="19908E82" w14:textId="2A41EF49" w:rsidR="00E61DAC" w:rsidRPr="00CE2881" w:rsidRDefault="00C41D4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2881">
              <w:t>12th Meeting: Macao, CN, 03–12 Oct. 2018</w:t>
            </w:r>
          </w:p>
        </w:tc>
        <w:tc>
          <w:tcPr>
            <w:tcW w:w="3168" w:type="dxa"/>
          </w:tcPr>
          <w:p w14:paraId="59B7E346" w14:textId="21FC641C" w:rsidR="008A4B4C" w:rsidRPr="00CE288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E2881">
              <w:rPr>
                <w:lang w:val="en-CA"/>
              </w:rPr>
              <w:t>Document</w:t>
            </w:r>
            <w:r w:rsidR="006C5D39" w:rsidRPr="00CE2881">
              <w:rPr>
                <w:lang w:val="en-CA"/>
              </w:rPr>
              <w:t xml:space="preserve">: </w:t>
            </w:r>
            <w:r w:rsidR="009D7CE6" w:rsidRPr="00CE2881">
              <w:rPr>
                <w:lang w:val="en-CA"/>
              </w:rPr>
              <w:t>JVET</w:t>
            </w:r>
            <w:r w:rsidRPr="00CE2881">
              <w:rPr>
                <w:lang w:val="en-CA"/>
              </w:rPr>
              <w:t>-</w:t>
            </w:r>
            <w:r w:rsidR="008500BA" w:rsidRPr="00CE2881">
              <w:rPr>
                <w:rFonts w:hint="eastAsia"/>
                <w:lang w:val="en-CA" w:eastAsia="ja-JP"/>
              </w:rPr>
              <w:t>L045</w:t>
            </w:r>
            <w:r w:rsidR="00FD564D" w:rsidRPr="00CE2881">
              <w:rPr>
                <w:lang w:val="en-CA" w:eastAsia="ja-JP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E2881" w14:paraId="188D2B50" w14:textId="77777777">
        <w:tc>
          <w:tcPr>
            <w:tcW w:w="1458" w:type="dxa"/>
          </w:tcPr>
          <w:p w14:paraId="7A6C85EB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9090A2" w:rsidR="00E61DAC" w:rsidRPr="00CE2881" w:rsidRDefault="00FD564D" w:rsidP="00160E03">
            <w:pPr>
              <w:spacing w:before="60" w:after="60"/>
              <w:rPr>
                <w:b/>
                <w:szCs w:val="22"/>
                <w:lang w:val="en-CA"/>
              </w:rPr>
            </w:pPr>
            <w:r w:rsidRPr="00CE2881">
              <w:rPr>
                <w:b/>
                <w:szCs w:val="22"/>
              </w:rPr>
              <w:t>Crosscheck of JVET-L0055 on CE4-related: Redundant Removal for ATMVP</w:t>
            </w:r>
          </w:p>
        </w:tc>
      </w:tr>
      <w:tr w:rsidR="00E61DAC" w:rsidRPr="00CE2881" w14:paraId="3D8B01B2" w14:textId="77777777">
        <w:tc>
          <w:tcPr>
            <w:tcW w:w="1458" w:type="dxa"/>
          </w:tcPr>
          <w:p w14:paraId="7AC356CE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CE2881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I</w:t>
            </w:r>
            <w:r w:rsidR="0013458C" w:rsidRPr="00CE2881">
              <w:rPr>
                <w:szCs w:val="22"/>
                <w:lang w:val="en-CA"/>
              </w:rPr>
              <w:t>nput d</w:t>
            </w:r>
            <w:r w:rsidR="00E61DAC" w:rsidRPr="00CE2881">
              <w:rPr>
                <w:szCs w:val="22"/>
                <w:lang w:val="en-CA"/>
              </w:rPr>
              <w:t xml:space="preserve">ocument to </w:t>
            </w:r>
            <w:r w:rsidR="009D7CE6" w:rsidRPr="00CE2881">
              <w:rPr>
                <w:szCs w:val="22"/>
                <w:lang w:val="en-CA"/>
              </w:rPr>
              <w:t>JVET</w:t>
            </w:r>
          </w:p>
        </w:tc>
      </w:tr>
      <w:tr w:rsidR="00E61DAC" w:rsidRPr="00CE2881" w14:paraId="7E6D99E3" w14:textId="77777777">
        <w:tc>
          <w:tcPr>
            <w:tcW w:w="1458" w:type="dxa"/>
          </w:tcPr>
          <w:p w14:paraId="18CCDCD6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CE2881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Report</w:t>
            </w:r>
          </w:p>
        </w:tc>
      </w:tr>
      <w:tr w:rsidR="00E61DAC" w:rsidRPr="00CE2881" w14:paraId="714CD808" w14:textId="77777777">
        <w:tc>
          <w:tcPr>
            <w:tcW w:w="1458" w:type="dxa"/>
          </w:tcPr>
          <w:p w14:paraId="4DB59313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Author(s) or</w:t>
            </w:r>
            <w:r w:rsidRPr="00CE288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2572BB5" w:rsidR="00E61DAC" w:rsidRPr="00CE2881" w:rsidRDefault="00995C8E" w:rsidP="00D40FF2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Tomohiro Ikai</w:t>
            </w:r>
            <w:r w:rsidR="00EB65C8" w:rsidRPr="00CE288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CE2881" w:rsidRDefault="00E61DAC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br/>
              <w:t>Tel:</w:t>
            </w:r>
            <w:r w:rsidRPr="00CE288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CEE9AFA" w:rsidR="00E61DAC" w:rsidRPr="00CE2881" w:rsidRDefault="00E61DAC" w:rsidP="0045732E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br/>
            </w:r>
            <w:r w:rsidR="00EB65C8" w:rsidRPr="00CE2881">
              <w:rPr>
                <w:szCs w:val="22"/>
                <w:lang w:val="en-CA"/>
              </w:rPr>
              <w:t>+81-43-299-8526</w:t>
            </w:r>
            <w:r w:rsidR="00EB65C8" w:rsidRPr="00CE2881">
              <w:rPr>
                <w:szCs w:val="22"/>
                <w:lang w:val="en-CA"/>
              </w:rPr>
              <w:br/>
            </w:r>
            <w:r w:rsidR="00995C8E" w:rsidRPr="00CE2881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CE2881" w14:paraId="49AFAA61" w14:textId="77777777">
        <w:tc>
          <w:tcPr>
            <w:tcW w:w="1458" w:type="dxa"/>
          </w:tcPr>
          <w:p w14:paraId="2C08AF6B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CE2881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Sharp</w:t>
            </w:r>
            <w:r w:rsidR="00F65CE9" w:rsidRPr="00CE2881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FDAE831" w:rsidR="00263398" w:rsidRPr="005B217D" w:rsidRDefault="0011579C" w:rsidP="009234A5">
      <w:pPr>
        <w:rPr>
          <w:szCs w:val="22"/>
          <w:lang w:val="en-CA"/>
        </w:rPr>
      </w:pPr>
      <w:r>
        <w:rPr>
          <w:lang w:val="en-CA"/>
        </w:rPr>
        <w:t>This contribu</w:t>
      </w:r>
      <w:r w:rsidR="00C8751A">
        <w:rPr>
          <w:lang w:val="en-CA"/>
        </w:rPr>
        <w:t>tion presents</w:t>
      </w:r>
      <w:r w:rsidR="00D40FF2">
        <w:rPr>
          <w:lang w:val="en-CA"/>
        </w:rPr>
        <w:t xml:space="preserve"> a cross-check report of</w:t>
      </w:r>
      <w:r w:rsidR="00C41D4F">
        <w:rPr>
          <w:lang w:val="en-CA"/>
        </w:rPr>
        <w:t xml:space="preserve"> </w:t>
      </w:r>
      <w:r w:rsidR="005C4796" w:rsidRPr="005C4796">
        <w:rPr>
          <w:lang w:val="en-CA"/>
        </w:rPr>
        <w:t>JVET-L0055 on CE4-related: Redundant Removal for ATMVP</w:t>
      </w:r>
      <w:r>
        <w:rPr>
          <w:lang w:val="en-CA"/>
        </w:rPr>
        <w:t xml:space="preserve">. </w:t>
      </w:r>
      <w:r w:rsidR="001436E5">
        <w:rPr>
          <w:lang w:val="en-CA"/>
        </w:rPr>
        <w:t>The code has been checked and the crosscheck was carried out under the JVET common test condition (CTC). According to the results of experi</w:t>
      </w:r>
      <w:r w:rsidR="00FC55CF">
        <w:rPr>
          <w:lang w:val="en-CA"/>
        </w:rPr>
        <w:t>ments, the results of JVET-L</w:t>
      </w:r>
      <w:r w:rsidR="00FC55CF" w:rsidRPr="005C4796">
        <w:rPr>
          <w:lang w:val="en-CA"/>
        </w:rPr>
        <w:t>0055</w:t>
      </w:r>
      <w:r w:rsidR="001436E5">
        <w:rPr>
          <w:lang w:val="en-CA"/>
        </w:rPr>
        <w:t xml:space="preserve"> are confirmed.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0DA1774" w:rsidR="00E61DAC" w:rsidRPr="005B217D" w:rsidRDefault="00C41D4F" w:rsidP="004234F0">
      <w:pPr>
        <w:rPr>
          <w:szCs w:val="22"/>
          <w:lang w:val="en-CA"/>
        </w:rPr>
      </w:pPr>
      <w:r>
        <w:rPr>
          <w:szCs w:val="22"/>
          <w:lang w:val="en-CA"/>
        </w:rPr>
        <w:t>In JVET-L</w:t>
      </w:r>
      <w:r w:rsidR="00D64E71" w:rsidRPr="005C4796">
        <w:rPr>
          <w:lang w:val="en-CA"/>
        </w:rPr>
        <w:t>0055</w:t>
      </w:r>
      <w:r w:rsidR="0011579C">
        <w:rPr>
          <w:szCs w:val="22"/>
          <w:lang w:val="en-CA"/>
        </w:rPr>
        <w:t xml:space="preserve">[1], </w:t>
      </w:r>
      <w:r w:rsidR="00CE51B1">
        <w:rPr>
          <w:szCs w:val="22"/>
          <w:lang w:val="en-CA"/>
        </w:rPr>
        <w:t xml:space="preserve">it is proposed </w:t>
      </w:r>
      <w:r w:rsidR="00D8662D">
        <w:t xml:space="preserve">to restrict availability of </w:t>
      </w:r>
      <w:r>
        <w:t>ATMVP</w:t>
      </w:r>
      <w:r w:rsidR="00D8662D">
        <w:t xml:space="preserve"> based on CU size. 4 threshold size setting, i.e. test1, test2, test3, test4, were tested.</w:t>
      </w:r>
    </w:p>
    <w:p w14:paraId="1539A21D" w14:textId="6AE9293E" w:rsidR="001F2594" w:rsidRPr="00D8662D" w:rsidRDefault="001F2594" w:rsidP="009234A5">
      <w:pPr>
        <w:rPr>
          <w:szCs w:val="22"/>
          <w:lang w:val="en-CA"/>
        </w:rPr>
      </w:pPr>
    </w:p>
    <w:p w14:paraId="074C9E6C" w14:textId="1D7BF898" w:rsidR="00331D3F" w:rsidRPr="00D8662D" w:rsidRDefault="00F65CE9" w:rsidP="0011579C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  <w:bookmarkStart w:id="0" w:name="_GoBack"/>
      <w:bookmarkEnd w:id="0"/>
    </w:p>
    <w:p w14:paraId="2166548D" w14:textId="1C6679B2" w:rsidR="00331D3F" w:rsidRDefault="00331D3F" w:rsidP="0011579C">
      <w:pPr>
        <w:rPr>
          <w:rFonts w:hint="eastAsia"/>
          <w:lang w:val="en-CA" w:eastAsia="ja-JP"/>
        </w:rPr>
      </w:pPr>
      <w:r>
        <w:rPr>
          <w:lang w:val="en-CA" w:eastAsia="ja-JP"/>
        </w:rPr>
        <w:t>Table 1</w:t>
      </w:r>
      <w:r>
        <w:rPr>
          <w:rFonts w:hint="eastAsia"/>
          <w:lang w:val="en-CA" w:eastAsia="ja-JP"/>
        </w:rPr>
        <w:t xml:space="preserve"> </w:t>
      </w:r>
      <w:r>
        <w:rPr>
          <w:szCs w:val="22"/>
          <w:lang w:val="en-CA" w:eastAsia="ko-KR"/>
        </w:rPr>
        <w:t>Disallow ATMVP when CU size is equal to 4x4</w:t>
      </w:r>
      <w:r>
        <w:rPr>
          <w:szCs w:val="22"/>
          <w:lang w:val="en-CA" w:eastAsia="ko-KR"/>
        </w:rPr>
        <w:t xml:space="preserve"> (test1)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31D3F" w:rsidRPr="00331D3F" w14:paraId="2D19161C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938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4A98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31D3F" w:rsidRPr="00331D3F" w14:paraId="40AF63C8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F72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2875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331D3F" w:rsidRPr="00331D3F" w14:paraId="4F5B58BE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D29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1AF2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9915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4BC5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973C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370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31D3F" w:rsidRPr="00331D3F" w14:paraId="2B2F9E1F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504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C8A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45A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A84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D57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799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31D3F" w:rsidRPr="00331D3F" w14:paraId="1B6F0309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DB0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B97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32F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0A0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F35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8AA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31D3F" w:rsidRPr="00331D3F" w14:paraId="1621AA07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3D0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DC7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05F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BAA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D9F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644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31D3F" w:rsidRPr="00331D3F" w14:paraId="456F9182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900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534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AD5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439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C9D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BF0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31D3F" w:rsidRPr="00331D3F" w14:paraId="602A0B6D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03A4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8C2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E13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1EA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AE9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1E1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31D3F" w:rsidRPr="00331D3F" w14:paraId="78EC9AD0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369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ADB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951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132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EA6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7274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31D3F" w:rsidRPr="00331D3F" w14:paraId="1558DD5D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C132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8C5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C329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DD8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518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2E1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331D3F" w:rsidRPr="00331D3F" w14:paraId="7FF09195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EF9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3125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B7A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F9D5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2AA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62E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74195243" w14:textId="77777777" w:rsidR="00CE51B1" w:rsidRDefault="00CE51B1" w:rsidP="00CE51B1">
      <w:pPr>
        <w:rPr>
          <w:rFonts w:eastAsia="SimSun"/>
          <w:szCs w:val="22"/>
          <w:lang w:val="en-CA"/>
        </w:rPr>
      </w:pPr>
    </w:p>
    <w:p w14:paraId="139F5735" w14:textId="78D4AB27" w:rsidR="00331D3F" w:rsidRPr="00331D3F" w:rsidRDefault="00331D3F" w:rsidP="00CE51B1">
      <w:pPr>
        <w:rPr>
          <w:lang w:val="en-CA" w:eastAsia="ja-JP"/>
        </w:rPr>
      </w:pPr>
      <w:r>
        <w:rPr>
          <w:lang w:val="en-CA" w:eastAsia="ja-JP"/>
        </w:rPr>
        <w:t xml:space="preserve">Table </w:t>
      </w:r>
      <w:r>
        <w:rPr>
          <w:lang w:val="en-CA" w:eastAsia="ja-JP"/>
        </w:rPr>
        <w:t>2</w:t>
      </w:r>
      <w:r>
        <w:rPr>
          <w:rFonts w:hint="eastAsia"/>
          <w:lang w:val="en-CA" w:eastAsia="ja-JP"/>
        </w:rPr>
        <w:t xml:space="preserve"> </w:t>
      </w:r>
      <w:r>
        <w:rPr>
          <w:szCs w:val="22"/>
          <w:lang w:val="en-CA" w:eastAsia="ko-KR"/>
        </w:rPr>
        <w:t>Disallow ATMVP when CU size is less than or equal to the sub-block size (</w:t>
      </w:r>
      <w:r>
        <w:rPr>
          <w:szCs w:val="22"/>
          <w:lang w:val="en-CA" w:eastAsia="ko-KR"/>
        </w:rPr>
        <w:t>test2</w:t>
      </w:r>
      <w:r>
        <w:rPr>
          <w:szCs w:val="22"/>
          <w:lang w:val="en-CA" w:eastAsia="ko-KR"/>
        </w:rPr>
        <w:t>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31D3F" w:rsidRPr="00331D3F" w14:paraId="12D57D1E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2094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79ED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31D3F" w:rsidRPr="00331D3F" w14:paraId="12154152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A7A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5EE5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331D3F" w:rsidRPr="00331D3F" w14:paraId="7D933097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A5B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DC09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22989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4DF4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B53A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5B2A5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31D3F" w:rsidRPr="00331D3F" w14:paraId="791A9A28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0A1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EA4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4C8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F9D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A80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2454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31D3F" w:rsidRPr="00331D3F" w14:paraId="49D671B5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8E34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C55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C80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D4A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5DF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AF4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31D3F" w:rsidRPr="00331D3F" w14:paraId="24D6D6CB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51AD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E3F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A0B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B35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FE6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407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31D3F" w:rsidRPr="00331D3F" w14:paraId="1E817CCD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B011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876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754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26D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D2F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5CEF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31D3F" w:rsidRPr="00331D3F" w14:paraId="39877FCC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783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F66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C93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AC3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3E6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EA7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31D3F" w:rsidRPr="00331D3F" w14:paraId="0391E8BA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8C6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165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206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3775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2D8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DD2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31D3F" w:rsidRPr="00331D3F" w14:paraId="796E9168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ECF5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2E2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412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C34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08A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05C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331D3F" w:rsidRPr="00331D3F" w14:paraId="4F825768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D29E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C9A8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19F5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7699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18DD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91A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4B0DF485" w14:textId="4E68ECCE" w:rsidR="00331D3F" w:rsidRPr="00331D3F" w:rsidRDefault="00331D3F" w:rsidP="00CE51B1">
      <w:pPr>
        <w:rPr>
          <w:rFonts w:hint="eastAsia"/>
          <w:lang w:val="en-CA" w:eastAsia="ja-JP"/>
        </w:rPr>
      </w:pPr>
      <w:r>
        <w:rPr>
          <w:lang w:val="en-CA" w:eastAsia="ja-JP"/>
        </w:rPr>
        <w:t xml:space="preserve">Table </w:t>
      </w:r>
      <w:r>
        <w:rPr>
          <w:lang w:val="en-CA" w:eastAsia="ja-JP"/>
        </w:rPr>
        <w:t>3</w:t>
      </w:r>
      <w:r>
        <w:rPr>
          <w:rFonts w:hint="eastAsia"/>
          <w:lang w:val="en-CA" w:eastAsia="ja-JP"/>
        </w:rPr>
        <w:t xml:space="preserve"> </w:t>
      </w:r>
      <w:r>
        <w:rPr>
          <w:szCs w:val="22"/>
          <w:lang w:val="en-CA" w:eastAsia="ko-KR"/>
        </w:rPr>
        <w:t>Disallow ATMVP when CU size is less than or equal to 8x8 (</w:t>
      </w:r>
      <w:r>
        <w:rPr>
          <w:szCs w:val="22"/>
          <w:lang w:val="en-CA" w:eastAsia="ko-KR"/>
        </w:rPr>
        <w:t>test3</w:t>
      </w:r>
      <w:r>
        <w:rPr>
          <w:szCs w:val="22"/>
          <w:lang w:val="en-CA" w:eastAsia="ko-KR"/>
        </w:rPr>
        <w:t>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31D3F" w:rsidRPr="00331D3F" w14:paraId="479051CA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909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F677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31D3F" w:rsidRPr="00331D3F" w14:paraId="3BD65C64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86E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A219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331D3F" w:rsidRPr="00331D3F" w14:paraId="00543EF6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425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3FD0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F136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BEE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2F6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4BA85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31D3F" w:rsidRPr="00331D3F" w14:paraId="6E153E72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112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B7F9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932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8595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580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8050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31D3F" w:rsidRPr="00331D3F" w14:paraId="3B7B3C8F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8D0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474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B93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9E2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DFB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1785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31D3F" w:rsidRPr="00331D3F" w14:paraId="0753132E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EFB84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A7F4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33E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03D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A15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EDC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31D3F" w:rsidRPr="00331D3F" w14:paraId="723792D2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38E2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0C3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93B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E01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B6B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39B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31D3F" w:rsidRPr="00331D3F" w14:paraId="58D0EBB9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84F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C92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AE3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8EC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4CB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EB9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31D3F" w:rsidRPr="00331D3F" w14:paraId="05DBA33C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FEE1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2EE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881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BB1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27F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C001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31D3F" w:rsidRPr="00331D3F" w14:paraId="3C7485C8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1EF7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8AB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4F5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886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DD45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07CE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331D3F" w:rsidRPr="00331D3F" w14:paraId="17F8978E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17C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724F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2A7A4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4574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324D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502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56602345" w14:textId="5A4F8E4B" w:rsidR="00331D3F" w:rsidRPr="00331D3F" w:rsidRDefault="00331D3F" w:rsidP="00CE51B1">
      <w:pPr>
        <w:rPr>
          <w:rFonts w:hint="eastAsia"/>
          <w:lang w:val="en-CA" w:eastAsia="ja-JP"/>
        </w:rPr>
      </w:pPr>
      <w:r>
        <w:rPr>
          <w:lang w:val="en-CA" w:eastAsia="ja-JP"/>
        </w:rPr>
        <w:t xml:space="preserve">Table </w:t>
      </w:r>
      <w:r>
        <w:rPr>
          <w:lang w:val="en-CA" w:eastAsia="ja-JP"/>
        </w:rPr>
        <w:t>4</w:t>
      </w:r>
      <w:r>
        <w:rPr>
          <w:rFonts w:hint="eastAsia"/>
          <w:lang w:val="en-CA" w:eastAsia="ja-JP"/>
        </w:rPr>
        <w:t xml:space="preserve"> </w:t>
      </w:r>
      <w:r>
        <w:rPr>
          <w:szCs w:val="22"/>
          <w:lang w:val="en-CA" w:eastAsia="ko-KR"/>
        </w:rPr>
        <w:t>Disallow ATMVP when width or height of CU is less than sub-block size (</w:t>
      </w:r>
      <w:r>
        <w:rPr>
          <w:szCs w:val="22"/>
          <w:lang w:val="en-CA" w:eastAsia="ko-KR"/>
        </w:rPr>
        <w:t>test4</w:t>
      </w:r>
      <w:r>
        <w:rPr>
          <w:szCs w:val="22"/>
          <w:lang w:val="en-CA" w:eastAsia="ko-KR"/>
        </w:rPr>
        <w:t>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31D3F" w:rsidRPr="00331D3F" w14:paraId="3A05FCB6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017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7B4F5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31D3F" w:rsidRPr="00331D3F" w14:paraId="67E8A91B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A69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EB0F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331D3F" w:rsidRPr="00331D3F" w14:paraId="1B13AAF8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70C9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FB22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418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D80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411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DFF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31D3F" w:rsidRPr="00331D3F" w14:paraId="7AA76436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A91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90C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64C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215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824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F2FB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31D3F" w:rsidRPr="00331D3F" w14:paraId="06CDE452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63E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76B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463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B21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6EA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DDE2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31D3F" w:rsidRPr="00331D3F" w14:paraId="0B3C978E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CE0A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34D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DAD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AB7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F9D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34C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31D3F" w:rsidRPr="00331D3F" w14:paraId="00726BF9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CD39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C4BF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A05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F1F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3C3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0AD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31D3F" w:rsidRPr="00331D3F" w14:paraId="495230BA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DEF6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635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4CC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93B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6F8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A55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31D3F" w:rsidRPr="00331D3F" w14:paraId="3F7FDBC7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25A9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B949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E6C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688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4BF8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55E4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31D3F" w:rsidRPr="00331D3F" w14:paraId="0BB89F96" w14:textId="77777777" w:rsidTr="00331D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33D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8591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F52D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8F99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A8A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518E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331D3F" w:rsidRPr="00331D3F" w14:paraId="148D2EE4" w14:textId="77777777" w:rsidTr="00331D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FFA7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926B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7EA2A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1830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FB57C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26443" w14:textId="77777777" w:rsidR="00331D3F" w:rsidRPr="00331D3F" w:rsidRDefault="00331D3F" w:rsidP="00331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31D3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36DAE7D2" w14:textId="77777777" w:rsidR="00331D3F" w:rsidRPr="00CE51B1" w:rsidRDefault="00331D3F" w:rsidP="00CE51B1">
      <w:pPr>
        <w:rPr>
          <w:rFonts w:eastAsia="SimSun"/>
          <w:szCs w:val="22"/>
          <w:lang w:val="en-CA"/>
        </w:rPr>
      </w:pPr>
    </w:p>
    <w:p w14:paraId="3A005DAA" w14:textId="77777777" w:rsidR="00CE51B1" w:rsidRPr="0011579C" w:rsidRDefault="00CE51B1" w:rsidP="0011579C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7777777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53A3663A" w14:textId="7BAAC4A8" w:rsidR="00F65CE9" w:rsidRPr="00E61637" w:rsidRDefault="00F65CE9" w:rsidP="00F65CE9">
      <w:r>
        <w:t>[1]</w:t>
      </w:r>
      <w:r w:rsidR="00C41D4F">
        <w:t xml:space="preserve"> </w:t>
      </w:r>
      <w:r w:rsidR="00855CB1" w:rsidRPr="00855CB1">
        <w:t>A. Tamse, M. W. P</w:t>
      </w:r>
      <w:r w:rsidR="00855CB1">
        <w:t>ark, S. Jeong, K. Choi,</w:t>
      </w:r>
      <w:r w:rsidRPr="002506D5">
        <w:t xml:space="preserve"> “</w:t>
      </w:r>
      <w:r w:rsidR="00325A6A" w:rsidRPr="00325A6A">
        <w:rPr>
          <w:b/>
          <w:color w:val="000000"/>
          <w:szCs w:val="22"/>
          <w:lang w:val="en-CA"/>
        </w:rPr>
        <w:t>CE4-related: Redundant Removal for ATMVP</w:t>
      </w:r>
      <w:r>
        <w:rPr>
          <w:rFonts w:hint="eastAsia"/>
        </w:rPr>
        <w:t>,</w:t>
      </w:r>
      <w:r w:rsidRPr="002506D5">
        <w:t xml:space="preserve">” </w:t>
      </w:r>
      <w:r>
        <w:t>JVET-</w:t>
      </w:r>
      <w:r w:rsidR="00855CB1">
        <w:rPr>
          <w:rFonts w:hint="eastAsia"/>
        </w:rPr>
        <w:t>L0055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C41D4F">
        <w:t>12</w:t>
      </w:r>
      <w:r w:rsidR="00CE51B1">
        <w:t>th</w:t>
      </w:r>
      <w:r w:rsidR="00CE51B1" w:rsidRPr="00B648F1">
        <w:t xml:space="preserve"> Meeting: </w:t>
      </w:r>
      <w:r w:rsidR="00C41D4F">
        <w:rPr>
          <w:lang w:val="en-CA"/>
        </w:rPr>
        <w:t>Macao, CN, 03–12 Oct</w:t>
      </w:r>
      <w:r w:rsidR="00CE51B1" w:rsidRPr="00B57A23">
        <w:rPr>
          <w:lang w:val="en-CA"/>
        </w:rPr>
        <w:t xml:space="preserve"> 2018</w:t>
      </w:r>
    </w:p>
    <w:p w14:paraId="394B91F3" w14:textId="77777777" w:rsidR="00160E03" w:rsidRPr="0022630A" w:rsidRDefault="00160E03" w:rsidP="00160E03">
      <w:pPr>
        <w:pStyle w:val="1"/>
        <w:numPr>
          <w:ilvl w:val="0"/>
          <w:numId w:val="0"/>
        </w:num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066C3" w14:textId="77777777" w:rsidR="00E55BEA" w:rsidRDefault="00E55BEA">
      <w:r>
        <w:separator/>
      </w:r>
    </w:p>
  </w:endnote>
  <w:endnote w:type="continuationSeparator" w:id="0">
    <w:p w14:paraId="18415119" w14:textId="77777777" w:rsidR="00E55BEA" w:rsidRDefault="00E5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8662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31D3F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8DBA8" w14:textId="77777777" w:rsidR="00E55BEA" w:rsidRDefault="00E55BEA">
      <w:r>
        <w:separator/>
      </w:r>
    </w:p>
  </w:footnote>
  <w:footnote w:type="continuationSeparator" w:id="0">
    <w:p w14:paraId="393B728C" w14:textId="77777777" w:rsidR="00E55BEA" w:rsidRDefault="00E55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95668"/>
    <w:rsid w:val="000B0C0F"/>
    <w:rsid w:val="000B1C6B"/>
    <w:rsid w:val="000B4A93"/>
    <w:rsid w:val="000B4FF9"/>
    <w:rsid w:val="000C09AC"/>
    <w:rsid w:val="000E00F3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5A6A"/>
    <w:rsid w:val="00327C56"/>
    <w:rsid w:val="003315A1"/>
    <w:rsid w:val="00331D3F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732E"/>
    <w:rsid w:val="00465A1E"/>
    <w:rsid w:val="004A2A63"/>
    <w:rsid w:val="004B210C"/>
    <w:rsid w:val="004D405F"/>
    <w:rsid w:val="004E4F4F"/>
    <w:rsid w:val="004E6789"/>
    <w:rsid w:val="004F61E3"/>
    <w:rsid w:val="00502E10"/>
    <w:rsid w:val="00503D89"/>
    <w:rsid w:val="0051015C"/>
    <w:rsid w:val="00516CF1"/>
    <w:rsid w:val="00531AE9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C4796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36E64"/>
    <w:rsid w:val="007406A2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E01A3"/>
    <w:rsid w:val="007F1F8B"/>
    <w:rsid w:val="007F4C77"/>
    <w:rsid w:val="007F67A1"/>
    <w:rsid w:val="00811C05"/>
    <w:rsid w:val="008206C8"/>
    <w:rsid w:val="008500BA"/>
    <w:rsid w:val="00855CB1"/>
    <w:rsid w:val="0086387C"/>
    <w:rsid w:val="00874A6C"/>
    <w:rsid w:val="00876C65"/>
    <w:rsid w:val="008949C7"/>
    <w:rsid w:val="008A4B4C"/>
    <w:rsid w:val="008C239F"/>
    <w:rsid w:val="008D620B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732"/>
    <w:rsid w:val="00C26CCB"/>
    <w:rsid w:val="00C30249"/>
    <w:rsid w:val="00C3723B"/>
    <w:rsid w:val="00C41D4F"/>
    <w:rsid w:val="00C42466"/>
    <w:rsid w:val="00C606C9"/>
    <w:rsid w:val="00C80288"/>
    <w:rsid w:val="00C84003"/>
    <w:rsid w:val="00C8751A"/>
    <w:rsid w:val="00C90650"/>
    <w:rsid w:val="00C97D78"/>
    <w:rsid w:val="00CC2AAE"/>
    <w:rsid w:val="00CC5A42"/>
    <w:rsid w:val="00CD0EAB"/>
    <w:rsid w:val="00CE2881"/>
    <w:rsid w:val="00CE51B1"/>
    <w:rsid w:val="00CE5E02"/>
    <w:rsid w:val="00CF34DB"/>
    <w:rsid w:val="00CF558F"/>
    <w:rsid w:val="00D010C0"/>
    <w:rsid w:val="00D073E2"/>
    <w:rsid w:val="00D40FF2"/>
    <w:rsid w:val="00D446EC"/>
    <w:rsid w:val="00D45903"/>
    <w:rsid w:val="00D51BF0"/>
    <w:rsid w:val="00D531DB"/>
    <w:rsid w:val="00D55942"/>
    <w:rsid w:val="00D64E71"/>
    <w:rsid w:val="00D807BF"/>
    <w:rsid w:val="00D82FCC"/>
    <w:rsid w:val="00D8662D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5BEA"/>
    <w:rsid w:val="00E61DAC"/>
    <w:rsid w:val="00E72B80"/>
    <w:rsid w:val="00E75FE3"/>
    <w:rsid w:val="00E86C4C"/>
    <w:rsid w:val="00E907A3"/>
    <w:rsid w:val="00E9378D"/>
    <w:rsid w:val="00EA5AE0"/>
    <w:rsid w:val="00EB56E1"/>
    <w:rsid w:val="00EB65C8"/>
    <w:rsid w:val="00EB7AB1"/>
    <w:rsid w:val="00ED0EC7"/>
    <w:rsid w:val="00EE7CD8"/>
    <w:rsid w:val="00EF48CC"/>
    <w:rsid w:val="00F00801"/>
    <w:rsid w:val="00F2488D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55CF"/>
    <w:rsid w:val="00FD01C2"/>
    <w:rsid w:val="00FD56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47</cp:revision>
  <cp:lastPrinted>1900-01-01T08:00:00Z</cp:lastPrinted>
  <dcterms:created xsi:type="dcterms:W3CDTF">2017-12-03T02:45:00Z</dcterms:created>
  <dcterms:modified xsi:type="dcterms:W3CDTF">2018-10-04T00:48:00Z</dcterms:modified>
</cp:coreProperties>
</file>