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699EA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9557F" w:rsidRPr="0029557F">
              <w:rPr>
                <w:lang w:val="en-CA"/>
              </w:rPr>
              <w:t>0165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B4E0C1" w:rsidR="00E61DAC" w:rsidRPr="005B217D" w:rsidRDefault="000D0520" w:rsidP="000D052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CE3-6.2.1: </w:t>
            </w:r>
            <w:r w:rsidR="007F1FF6">
              <w:rPr>
                <w:b/>
                <w:szCs w:val="22"/>
                <w:lang w:val="en-CA"/>
              </w:rPr>
              <w:t>Extended</w:t>
            </w:r>
            <w:r>
              <w:rPr>
                <w:b/>
                <w:szCs w:val="22"/>
                <w:lang w:val="en-CA"/>
              </w:rPr>
              <w:t xml:space="preserve"> MPM</w:t>
            </w:r>
            <w:r w:rsidR="007F1FF6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EFE9F04" w:rsidR="00E61DAC" w:rsidRPr="005B217D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2D52C9" w14:textId="7777777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3F3D6D02" w14:textId="518AED9E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20F9ECDA" w14:textId="77777777" w:rsidR="000D0520" w:rsidRDefault="000D0520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37919BC" w14:textId="04A3EAB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jungah.choi@lge.com</w:t>
            </w:r>
          </w:p>
          <w:p w14:paraId="32C2ABFD" w14:textId="2F002430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>
              <w:r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3BD0B725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a</w:t>
      </w:r>
      <w:r w:rsidR="003A3E57">
        <w:rPr>
          <w:lang w:val="en-CA" w:eastAsia="ko-KR"/>
        </w:rPr>
        <w:t>n extended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MPM list which </w:t>
      </w:r>
      <w:r w:rsidR="00EC60A7">
        <w:rPr>
          <w:lang w:val="en-CA" w:eastAsia="ko-KR"/>
        </w:rPr>
        <w:t xml:space="preserve">is </w:t>
      </w:r>
      <w:r w:rsidR="00312F1C">
        <w:rPr>
          <w:lang w:val="en-CA" w:eastAsia="ko-KR"/>
        </w:rPr>
        <w:t>as simple as existing 3 MPM.</w:t>
      </w:r>
      <w:r>
        <w:rPr>
          <w:lang w:val="en-CA" w:eastAsia="ko-KR"/>
        </w:rPr>
        <w:t xml:space="preserve"> 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EC60A7">
        <w:rPr>
          <w:lang w:val="en-CA" w:eastAsia="ko-KR"/>
        </w:rPr>
        <w:t xml:space="preserve">intra modes of neighbor position A and B are deployed for MPM list generation. </w:t>
      </w:r>
      <w:r w:rsidR="007F1FF6">
        <w:rPr>
          <w:lang w:val="en-CA" w:eastAsia="ko-KR"/>
        </w:rPr>
        <w:t xml:space="preserve">Follow the philosophy of </w:t>
      </w:r>
      <w:r w:rsidR="00EC60A7">
        <w:rPr>
          <w:lang w:val="en-CA" w:eastAsia="ko-KR"/>
        </w:rPr>
        <w:t xml:space="preserve">3 MPM in VTM2.0.1, </w:t>
      </w:r>
      <w:r w:rsidR="007F1FF6">
        <w:rPr>
          <w:lang w:val="en-CA" w:eastAsia="ko-KR"/>
        </w:rPr>
        <w:t xml:space="preserve">MPM lists are generated using </w:t>
      </w:r>
      <w:r w:rsidR="00EC60A7">
        <w:rPr>
          <w:lang w:val="en-CA" w:eastAsia="ko-KR"/>
        </w:rPr>
        <w:t xml:space="preserve">intra modes of L and </w:t>
      </w:r>
      <w:proofErr w:type="gramStart"/>
      <w:r w:rsidR="00EC60A7">
        <w:rPr>
          <w:lang w:val="en-CA" w:eastAsia="ko-KR"/>
        </w:rPr>
        <w:t>A</w:t>
      </w:r>
      <w:proofErr w:type="gramEnd"/>
      <w:r w:rsidR="007F1FF6">
        <w:rPr>
          <w:lang w:val="en-CA" w:eastAsia="ko-KR"/>
        </w:rPr>
        <w:t xml:space="preserve"> only</w:t>
      </w:r>
      <w:r w:rsidR="00EC60A7">
        <w:rPr>
          <w:lang w:val="en-CA" w:eastAsia="ko-KR"/>
        </w:rPr>
        <w:t xml:space="preserve">. </w:t>
      </w:r>
      <w:r>
        <w:rPr>
          <w:lang w:val="en-CA" w:eastAsia="ko-KR"/>
        </w:rPr>
        <w:t>In the test</w:t>
      </w:r>
      <w:r w:rsidR="00EC60A7">
        <w:rPr>
          <w:lang w:val="en-CA" w:eastAsia="ko-KR"/>
        </w:rPr>
        <w:t xml:space="preserve"> CE3-6.2</w:t>
      </w:r>
      <w:r>
        <w:rPr>
          <w:lang w:val="en-CA" w:eastAsia="ko-KR"/>
        </w:rPr>
        <w:t xml:space="preserve">.1, abovementioned method is tested on top of </w:t>
      </w:r>
      <w:r w:rsidR="00EC60A7">
        <w:rPr>
          <w:lang w:val="en-CA" w:eastAsia="ko-KR"/>
        </w:rPr>
        <w:t>B</w:t>
      </w:r>
      <w:r>
        <w:rPr>
          <w:lang w:val="en-CA" w:eastAsia="ko-KR"/>
        </w:rPr>
        <w:t>M</w:t>
      </w:r>
      <w:r w:rsidR="00EC60A7">
        <w:rPr>
          <w:lang w:val="en-CA" w:eastAsia="ko-KR"/>
        </w:rPr>
        <w:t>S 2.0.1 with VTM configuration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_Ref518323297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="00EC60A7">
        <w:rPr>
          <w:szCs w:val="22"/>
        </w:rPr>
        <w:t xml:space="preserve">. The CE3-6.2.1a tests proposed extended MPM method with CTU boundary restriction. In the other hand, CE3-6.2.1b test proposed method with CTU boundary restriction off to have an insight on the tradeoff between performance and line buffer usage. </w:t>
      </w:r>
      <w:r>
        <w:rPr>
          <w:lang w:val="en-CA" w:eastAsia="ko-KR"/>
        </w:rPr>
        <w:t xml:space="preserve">The experiment results reportedly show </w:t>
      </w:r>
      <w:r w:rsidR="00EC60A7">
        <w:rPr>
          <w:lang w:val="en-CA" w:eastAsia="ko-KR"/>
        </w:rPr>
        <w:t>0.29</w:t>
      </w:r>
      <w:r>
        <w:rPr>
          <w:lang w:val="en-CA" w:eastAsia="ko-KR"/>
        </w:rPr>
        <w:t xml:space="preserve">%, </w:t>
      </w:r>
      <w:r w:rsidR="00050AC0">
        <w:rPr>
          <w:lang w:val="en-CA" w:eastAsia="ko-KR"/>
        </w:rPr>
        <w:t>0.11</w:t>
      </w:r>
      <w:r>
        <w:rPr>
          <w:lang w:val="en-CA" w:eastAsia="ko-KR"/>
        </w:rPr>
        <w:t>%</w:t>
      </w:r>
      <w:r w:rsidR="00050AC0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</w:t>
      </w:r>
      <w:r w:rsidR="00050AC0">
        <w:rPr>
          <w:lang w:val="en-CA" w:eastAsia="ko-KR"/>
        </w:rPr>
        <w:t>0.33</w:t>
      </w:r>
      <w:r>
        <w:rPr>
          <w:lang w:val="en-CA" w:eastAsia="ko-KR"/>
        </w:rPr>
        <w:t xml:space="preserve">% and </w:t>
      </w:r>
      <w:r w:rsidR="00050AC0">
        <w:rPr>
          <w:lang w:val="en-CA" w:eastAsia="ko-KR"/>
        </w:rPr>
        <w:t>0.13</w:t>
      </w:r>
      <w:r>
        <w:rPr>
          <w:lang w:val="en-CA" w:eastAsia="ko-KR"/>
        </w:rPr>
        <w:t>% bit rate savings for VTM-AI, VTM-RA</w:t>
      </w:r>
      <w:r w:rsidR="00050AC0">
        <w:rPr>
          <w:lang w:val="en-CA" w:eastAsia="ko-KR"/>
        </w:rPr>
        <w:t xml:space="preserve"> for CE3-6.2.1a, and</w:t>
      </w:r>
      <w:r>
        <w:rPr>
          <w:lang w:val="en-CA" w:eastAsia="ko-KR"/>
        </w:rPr>
        <w:t xml:space="preserve"> </w:t>
      </w:r>
      <w:r w:rsidR="00050AC0">
        <w:rPr>
          <w:lang w:val="en-CA" w:eastAsia="ko-KR"/>
        </w:rPr>
        <w:t>VTM</w:t>
      </w:r>
      <w:r>
        <w:rPr>
          <w:lang w:val="en-CA" w:eastAsia="ko-KR"/>
        </w:rPr>
        <w:t xml:space="preserve">-AI and </w:t>
      </w:r>
      <w:r w:rsidR="00050AC0">
        <w:rPr>
          <w:lang w:val="en-CA" w:eastAsia="ko-KR"/>
        </w:rPr>
        <w:t>VTM</w:t>
      </w:r>
      <w:r>
        <w:rPr>
          <w:lang w:val="en-CA" w:eastAsia="ko-KR"/>
        </w:rPr>
        <w:t>-RA</w:t>
      </w:r>
      <w:r w:rsidR="00050AC0">
        <w:rPr>
          <w:lang w:val="en-CA" w:eastAsia="ko-KR"/>
        </w:rPr>
        <w:t xml:space="preserve"> for CE3-6.2.1b</w:t>
      </w:r>
      <w:r>
        <w:rPr>
          <w:lang w:val="en-CA" w:eastAsia="ko-KR"/>
        </w:rPr>
        <w:t>, respectively</w:t>
      </w:r>
      <w:r w:rsidR="00050AC0">
        <w:rPr>
          <w:lang w:val="en-CA" w:eastAsia="ko-KR"/>
        </w:rPr>
        <w:t xml:space="preserve">. </w:t>
      </w:r>
    </w:p>
    <w:p w14:paraId="7D2AC1F0" w14:textId="68345A3A" w:rsidR="00745F6B" w:rsidRPr="005B217D" w:rsidRDefault="00192FD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533B7E8" w14:textId="77777777" w:rsidR="00D42D59" w:rsidRDefault="00192FD7" w:rsidP="00192FD7">
      <w:pPr>
        <w:rPr>
          <w:szCs w:val="22"/>
        </w:rPr>
      </w:pPr>
      <w:r>
        <w:rPr>
          <w:szCs w:val="22"/>
        </w:rPr>
        <w:t xml:space="preserve">At the last meeting, </w:t>
      </w:r>
      <w:r w:rsidR="00D42D59">
        <w:rPr>
          <w:szCs w:val="22"/>
        </w:rPr>
        <w:t>HEVC style 3</w:t>
      </w:r>
      <w:r>
        <w:rPr>
          <w:szCs w:val="22"/>
        </w:rPr>
        <w:t xml:space="preserve"> MPM </w:t>
      </w:r>
      <w:r w:rsidR="00D42D59">
        <w:rPr>
          <w:szCs w:val="22"/>
        </w:rPr>
        <w:t>is adopted in VVC. The rationale behind 3 MPM is simplicity and throughput advantage. 6 MPM existing in JEM is too complex: including exhaust neighbor position search and pruning process, three steps for list generation, line buffer requirement and parsing dependency. Hence following philosophy of 3 MPM, an extended 6 MPM list method is proposed.</w:t>
      </w:r>
    </w:p>
    <w:p w14:paraId="21211D1E" w14:textId="53A7C35A" w:rsidR="00FE0205" w:rsidRDefault="00192FD7" w:rsidP="00192FD7">
      <w:pPr>
        <w:rPr>
          <w:lang w:val="en-CA" w:eastAsia="ko-KR"/>
        </w:rPr>
      </w:pPr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D42D59">
        <w:rPr>
          <w:lang w:val="en-CA" w:eastAsia="ko-KR"/>
        </w:rPr>
        <w:t xml:space="preserve">only </w:t>
      </w:r>
      <w:r>
        <w:rPr>
          <w:lang w:val="en-CA" w:eastAsia="ko-KR"/>
        </w:rPr>
        <w:t xml:space="preserve">intra mode of </w:t>
      </w:r>
      <w:r w:rsidR="00D42D59">
        <w:rPr>
          <w:lang w:val="en-CA" w:eastAsia="ko-KR"/>
        </w:rPr>
        <w:t xml:space="preserve">neighbor position A and B </w:t>
      </w:r>
      <w:r w:rsidR="00FE0205">
        <w:rPr>
          <w:lang w:val="en-CA" w:eastAsia="ko-KR"/>
        </w:rPr>
        <w:t xml:space="preserve">denoted as LEFT and ABOVE </w:t>
      </w:r>
      <w:r w:rsidR="00D42D59">
        <w:rPr>
          <w:lang w:val="en-CA" w:eastAsia="ko-KR"/>
        </w:rPr>
        <w:t>are used for MPM list generation.</w:t>
      </w:r>
      <w:r w:rsidR="00FE0205">
        <w:rPr>
          <w:lang w:val="en-CA" w:eastAsia="ko-KR"/>
        </w:rPr>
        <w:t xml:space="preserve"> Pseudo code is as below</w:t>
      </w:r>
      <w:r w:rsidR="00FE0205">
        <w:rPr>
          <w:rFonts w:hint="eastAsia"/>
          <w:lang w:val="en-CA" w:eastAsia="ko-KR"/>
        </w:rPr>
        <w:t>.</w:t>
      </w:r>
    </w:p>
    <w:p w14:paraId="42D86384" w14:textId="026E8C35" w:rsidR="0029557F" w:rsidRDefault="0029557F" w:rsidP="0029557F">
      <w:pPr>
        <w:jc w:val="center"/>
        <w:rPr>
          <w:rFonts w:hint="eastAsia"/>
          <w:lang w:val="en-CA" w:eastAsia="ko-KR"/>
        </w:rPr>
      </w:pPr>
      <w:r>
        <w:rPr>
          <w:lang w:val="en-CA" w:eastAsia="ko-KR"/>
        </w:rPr>
        <w:t>Table 1. Pseudo code for proposed method</w:t>
      </w:r>
    </w:p>
    <w:tbl>
      <w:tblPr>
        <w:tblStyle w:val="ac"/>
        <w:tblW w:w="0" w:type="auto"/>
        <w:tblInd w:w="1838" w:type="dxa"/>
        <w:tblLook w:val="04A0" w:firstRow="1" w:lastRow="0" w:firstColumn="1" w:lastColumn="0" w:noHBand="0" w:noVBand="1"/>
      </w:tblPr>
      <w:tblGrid>
        <w:gridCol w:w="6237"/>
      </w:tblGrid>
      <w:tr w:rsidR="00FE0205" w14:paraId="5C7EEB93" w14:textId="77777777" w:rsidTr="00FE0205">
        <w:tc>
          <w:tcPr>
            <w:tcW w:w="6237" w:type="dxa"/>
          </w:tcPr>
          <w:p w14:paraId="0A96F698" w14:textId="6973E8E0" w:rsidR="00FE0205" w:rsidRDefault="00FE0205" w:rsidP="00192FD7">
            <w:pPr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Determine LEFT and ABOVE intra modes</w:t>
            </w:r>
          </w:p>
        </w:tc>
      </w:tr>
      <w:tr w:rsidR="00FE0205" w14:paraId="29A17F43" w14:textId="77777777" w:rsidTr="00FE0205">
        <w:tc>
          <w:tcPr>
            <w:tcW w:w="6237" w:type="dxa"/>
          </w:tcPr>
          <w:p w14:paraId="1E727FE7" w14:textId="6A109432" w:rsidR="00FE0205" w:rsidRDefault="00FE0205" w:rsidP="00192FD7">
            <w:pPr>
              <w:rPr>
                <w:rFonts w:hint="eastAsia"/>
                <w:lang w:val="en-CA" w:eastAsia="ko-KR"/>
              </w:rPr>
            </w:pPr>
            <w:r>
              <w:rPr>
                <w:lang w:val="en-CA" w:eastAsia="ko-KR"/>
              </w:rPr>
              <w:t xml:space="preserve">Set MPM as </w:t>
            </w:r>
            <w:r>
              <w:rPr>
                <w:rFonts w:hint="eastAsia"/>
                <w:lang w:val="en-CA" w:eastAsia="ko-KR"/>
              </w:rPr>
              <w:t>MPM_ordering_0</w:t>
            </w:r>
          </w:p>
        </w:tc>
      </w:tr>
      <w:tr w:rsidR="00FE0205" w14:paraId="4F865714" w14:textId="77777777" w:rsidTr="00FE0205">
        <w:tc>
          <w:tcPr>
            <w:tcW w:w="6237" w:type="dxa"/>
          </w:tcPr>
          <w:p w14:paraId="0C2055C0" w14:textId="4BC543C7" w:rsidR="00FE0205" w:rsidRPr="00FE0205" w:rsidRDefault="00FE0205" w:rsidP="00FE0205">
            <w:pPr>
              <w:rPr>
                <w:rFonts w:hint="eastAsia"/>
                <w:lang w:val="en-CA" w:eastAsia="ko-KR"/>
              </w:rPr>
            </w:pPr>
            <w:r>
              <w:rPr>
                <w:lang w:val="en-CA" w:eastAsia="ko-KR"/>
              </w:rPr>
              <w:t xml:space="preserve">If (LEFT==ABOVE) </w:t>
            </w:r>
          </w:p>
        </w:tc>
      </w:tr>
      <w:tr w:rsidR="00FE0205" w14:paraId="246A02B2" w14:textId="77777777" w:rsidTr="00FE0205">
        <w:tc>
          <w:tcPr>
            <w:tcW w:w="6237" w:type="dxa"/>
          </w:tcPr>
          <w:p w14:paraId="6DB719E9" w14:textId="26156CFC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</w:t>
            </w:r>
            <w:r w:rsidR="0029557F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 If (</w:t>
            </w:r>
            <w:r>
              <w:rPr>
                <w:lang w:val="en-CA" w:eastAsia="ko-KR"/>
              </w:rPr>
              <w:t>LEFT&gt;=DC_idx),</w:t>
            </w:r>
            <w:r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then set MPM as MPM_ordering_1</w:t>
            </w:r>
          </w:p>
        </w:tc>
      </w:tr>
      <w:tr w:rsidR="00FE0205" w14:paraId="52A6D701" w14:textId="77777777" w:rsidTr="00FE0205">
        <w:tc>
          <w:tcPr>
            <w:tcW w:w="6237" w:type="dxa"/>
          </w:tcPr>
          <w:p w14:paraId="6FC77A2C" w14:textId="202B87DE" w:rsidR="00FE0205" w:rsidRPr="00FE0205" w:rsidRDefault="00FE0205" w:rsidP="00192FD7">
            <w:pPr>
              <w:rPr>
                <w:rFonts w:hint="eastAsia"/>
                <w:lang w:val="en-CA" w:eastAsia="ko-KR"/>
              </w:rPr>
            </w:pPr>
            <w:r>
              <w:rPr>
                <w:lang w:val="en-CA" w:eastAsia="ko-KR"/>
              </w:rPr>
              <w:t>Else if (LEFT&gt;DC_idx and ABOVE&gt;DC_idx), then set MPM as MPM_ordering_2</w:t>
            </w:r>
          </w:p>
        </w:tc>
      </w:tr>
      <w:tr w:rsidR="00FE0205" w14:paraId="5930D86C" w14:textId="77777777" w:rsidTr="00FE0205">
        <w:tc>
          <w:tcPr>
            <w:tcW w:w="6237" w:type="dxa"/>
          </w:tcPr>
          <w:p w14:paraId="6593264A" w14:textId="4907947D" w:rsidR="00FE0205" w:rsidRPr="00FE0205" w:rsidRDefault="0029557F" w:rsidP="00192FD7">
            <w:pPr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 </w:t>
            </w:r>
            <w:r>
              <w:rPr>
                <w:lang w:val="en-CA" w:eastAsia="ko-KR"/>
              </w:rPr>
              <w:t>E</w:t>
            </w:r>
            <w:r>
              <w:rPr>
                <w:rFonts w:hint="eastAsia"/>
                <w:lang w:val="en-CA" w:eastAsia="ko-KR"/>
              </w:rPr>
              <w:t xml:space="preserve">lse </w:t>
            </w:r>
            <w:r>
              <w:rPr>
                <w:lang w:val="en-CA" w:eastAsia="ko-KR"/>
              </w:rPr>
              <w:t>if (LEFT+ABOVE&gt; DC_idx), then set MPM as MPM_ordering_3</w:t>
            </w:r>
          </w:p>
        </w:tc>
      </w:tr>
    </w:tbl>
    <w:p w14:paraId="3A7272B8" w14:textId="77777777" w:rsidR="00FE0205" w:rsidRDefault="00FE0205" w:rsidP="00192FD7">
      <w:pPr>
        <w:rPr>
          <w:rFonts w:hint="eastAsia"/>
          <w:lang w:val="en-CA" w:eastAsia="ko-KR"/>
        </w:rPr>
      </w:pPr>
    </w:p>
    <w:p w14:paraId="21C92642" w14:textId="3CCD67C7" w:rsidR="00EC60A7" w:rsidRDefault="00EC60A7" w:rsidP="00EC60A7">
      <w:pPr>
        <w:jc w:val="center"/>
        <w:rPr>
          <w:lang w:val="en-CA" w:eastAsia="ko-KR"/>
        </w:rPr>
      </w:pPr>
      <w:r w:rsidRPr="00945D65">
        <w:rPr>
          <w:noProof/>
          <w:lang w:eastAsia="ko-KR"/>
        </w:rPr>
        <w:drawing>
          <wp:inline distT="0" distB="0" distL="0" distR="0" wp14:anchorId="2F1300CE" wp14:editId="0712AB91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D8013" w14:textId="77777777" w:rsidR="00EC60A7" w:rsidRDefault="00EC60A7" w:rsidP="00EC60A7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B3E2BA5" w14:textId="77777777" w:rsidR="00EC60A7" w:rsidRPr="00EC60A7" w:rsidRDefault="00EC60A7" w:rsidP="00192FD7">
      <w:pPr>
        <w:rPr>
          <w:rFonts w:hint="eastAsia"/>
          <w:lang w:val="en-CA" w:eastAsia="ko-KR"/>
        </w:rPr>
      </w:pPr>
    </w:p>
    <w:p w14:paraId="45046F8B" w14:textId="2183A349" w:rsidR="00312F1C" w:rsidRDefault="00312F1C" w:rsidP="00312F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84"/>
        <w:gridCol w:w="792"/>
        <w:gridCol w:w="695"/>
        <w:gridCol w:w="904"/>
        <w:gridCol w:w="745"/>
        <w:gridCol w:w="882"/>
        <w:gridCol w:w="752"/>
        <w:gridCol w:w="733"/>
        <w:gridCol w:w="907"/>
        <w:gridCol w:w="824"/>
        <w:gridCol w:w="621"/>
        <w:gridCol w:w="436"/>
        <w:gridCol w:w="513"/>
      </w:tblGrid>
      <w:tr w:rsidR="00EC60A7" w:rsidRPr="00312F1C" w14:paraId="6F14DD02" w14:textId="77777777" w:rsidTr="0029557F">
        <w:trPr>
          <w:trHeight w:val="5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C5512" w14:textId="77777777" w:rsidR="00312F1C" w:rsidRPr="00312F1C" w:rsidRDefault="00312F1C" w:rsidP="00312F1C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C128" w14:textId="66A0B8C8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neighbors to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4052E" w14:textId="777777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Line buffer required?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93E6" w14:textId="2D8E787F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comparison operator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E64" w14:textId="77D8B26D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logical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6593D" w14:textId="02513906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assignment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5D30" w14:textId="6DF8D0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increment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5E729" w14:textId="3087113F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bit operation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D8F4" w14:textId="777777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Parsing dependency?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CBFF0" w14:textId="6870EEFA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sz w:val="16"/>
                <w:szCs w:val="16"/>
                <w:lang w:eastAsia="ko-KR"/>
              </w:rPr>
              <w:t xml:space="preserve">Number of </w:t>
            </w:r>
            <w:r w:rsidRPr="00EC60A7">
              <w:rPr>
                <w:rFonts w:hint="eastAsia"/>
                <w:sz w:val="16"/>
                <w:szCs w:val="16"/>
                <w:lang w:eastAsia="ko-KR"/>
              </w:rPr>
              <w:t>Context modeling for MPM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35FA" w14:textId="513607BC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number of full RDO checks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7EDB" w14:textId="7F66B80E" w:rsidR="00312F1C" w:rsidRPr="00EC60A7" w:rsidRDefault="00312F1C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Has LUT?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25287" w14:textId="77777777" w:rsidR="00312F1C" w:rsidRPr="00EC60A7" w:rsidRDefault="00312F1C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LUT size</w:t>
            </w:r>
          </w:p>
        </w:tc>
      </w:tr>
      <w:tr w:rsidR="00EC60A7" w:rsidRPr="00312F1C" w14:paraId="6E637F02" w14:textId="77777777" w:rsidTr="0029557F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B0289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3MPM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D4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7836A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93514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6034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6E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5D26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64849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E43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3D8A" w14:textId="6B56FD65" w:rsidR="00312F1C" w:rsidRPr="00312F1C" w:rsidRDefault="00312F1C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95C5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A11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F1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  <w:tr w:rsidR="00EC60A7" w:rsidRPr="00312F1C" w14:paraId="32342F73" w14:textId="77777777" w:rsidTr="0029557F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B700" w14:textId="23508627" w:rsidR="00312F1C" w:rsidRPr="00312F1C" w:rsidRDefault="00312F1C" w:rsidP="00312F1C">
            <w:pPr>
              <w:rPr>
                <w:lang w:eastAsia="ko-KR"/>
              </w:rPr>
            </w:pPr>
            <w:r>
              <w:rPr>
                <w:lang w:eastAsia="ko-KR"/>
              </w:rPr>
              <w:t>CE3-6.2.1</w:t>
            </w:r>
            <w:r w:rsidR="00050AC0">
              <w:rPr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8CCD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5EE1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9F6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20436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5965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400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FE57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2E3E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9C3CE" w14:textId="6122290C" w:rsidR="00312F1C" w:rsidRPr="00312F1C" w:rsidRDefault="00312F1C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BA63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27E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BA4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</w:tbl>
    <w:p w14:paraId="521BF4B2" w14:textId="77777777" w:rsidR="00312F1C" w:rsidRPr="00312F1C" w:rsidRDefault="00312F1C" w:rsidP="00312F1C">
      <w:pPr>
        <w:rPr>
          <w:rFonts w:hint="eastAsia"/>
          <w:lang w:val="en-CA" w:eastAsia="ko-KR"/>
        </w:rPr>
      </w:pP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0EA0558" w:rsidR="00050AC0" w:rsidRPr="007A22F7" w:rsidRDefault="00050AC0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7F1FF6">
        <w:t>BMS 2.0.1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</w:t>
      </w:r>
      <w:r w:rsidR="007F1FF6">
        <w:rPr>
          <w:lang w:val="en-CA" w:eastAsia="ko-KR"/>
        </w:rPr>
        <w:t>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56DB9432" w14:textId="26337E93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>
        <w:t>Experiment re</w:t>
      </w:r>
      <w:r>
        <w:t>sult for CE3-6.2.1a all intra (AI) using BMS 2</w:t>
      </w:r>
      <w:r>
        <w:t>.0</w:t>
      </w:r>
      <w:r>
        <w:t xml:space="preserve">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63A5A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08493A5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0E43AF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7EEE593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26D17F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A2BE94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25D9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704DC8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18065A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65A62A2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3B0D8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75108A3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038630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188CEFB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E18890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7FF1D71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5EFD0E5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3F3EB09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59F5C0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2612E6D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C063BA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68C6AE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5A34E19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25536CC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5B39187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6179495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342B6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5823DED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11FF60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455B70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C6597A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050648E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B1BCF6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F6466F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A42AD1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83086" w14:textId="258B0A8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 xml:space="preserve">Experiment result for CE3-6.2.1a random access (RA) 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8DDE84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5F5CF58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F0A5AE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381A0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6F730F2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BE14D2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19DE922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6F011B6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52E70D9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37289C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2684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1B3A87C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1D24174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029432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4769DA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F158F6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33BF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C42A20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4FDB695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95F2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3BAE18F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32B15D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197D0B7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6D2DD3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AC0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3FB7281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1E4EFCA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4C5556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5D5C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06751F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34818BF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E957C8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103521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0D725A3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3E8F9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4029203B" w14:textId="6419DB42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t>3</w:t>
      </w:r>
      <w:r w:rsidRPr="004D228A">
        <w:t xml:space="preserve"> </w:t>
      </w:r>
      <w:r>
        <w:t xml:space="preserve">Experiment result for </w:t>
      </w:r>
      <w:r>
        <w:t>CE3-6.2.1b</w:t>
      </w:r>
      <w:r>
        <w:t xml:space="preserve"> all intra (AI) using</w:t>
      </w:r>
      <w:r w:rsidRPr="004D228A">
        <w:t xml:space="preserve"> </w:t>
      </w:r>
      <w:r>
        <w:t xml:space="preserve">BMS 2.0.1 with VTM </w:t>
      </w:r>
      <w:proofErr w:type="spellStart"/>
      <w:r>
        <w:t>config</w:t>
      </w:r>
      <w:proofErr w:type="spellEnd"/>
      <w:r>
        <w:t xml:space="preserve"> </w:t>
      </w:r>
      <w:r>
        <w:t>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890355" w14:paraId="49EA62A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437EA8D8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5CE9CE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7F40BB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3FAE8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5DBE8D0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5860D31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7C41417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4C30F6E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28DC97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4FF0556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4BA2E73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092F7D0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462B224A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6E331BE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7BD129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70566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29B5738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66B0A36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425A23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5CA4E41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6870734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505900A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5D8E803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62C6D91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AC0" w:rsidRPr="00890355" w14:paraId="42437ED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34D8CCC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061E4E8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6845D13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5445137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04A7109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89A2F4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48785F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766C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2D5FD0C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8A92AB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46269FD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EFF8B7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06D98A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2CD2068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40A3FB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6AFE1EE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09640EB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C971D16" w14:textId="64AF3915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 xml:space="preserve">Experiment result for </w:t>
      </w:r>
      <w:r>
        <w:t xml:space="preserve">CE3-6.2.1b </w:t>
      </w:r>
      <w:r>
        <w:t xml:space="preserve">random access (RA) using BMS 2.0.1 with VTM </w:t>
      </w:r>
      <w:proofErr w:type="spellStart"/>
      <w:r>
        <w:t>config</w:t>
      </w:r>
      <w:proofErr w:type="spellEnd"/>
      <w:r>
        <w:t xml:space="preserve"> </w:t>
      </w:r>
      <w:r>
        <w:t>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DC4AE9" w14:paraId="2960A61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FF6" w:rsidRPr="00DC4AE9" w14:paraId="544D88D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216F88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682C854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47BEF48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195642B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2C0C75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072EEA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236A525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63A6ED4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1825821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96DFE6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3CC1180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E3C466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2CBF035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1360FBE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006E35B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3BE23212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0DCC22E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4A100C8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4AC0F7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4BBBCD7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37D623C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468C4D6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3D7E089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0DB20D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2085F28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3CD405C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DABD73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57D7E54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FF6" w:rsidRPr="00DC4AE9" w14:paraId="69990A1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4570EDB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35EADD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315891C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79AC34E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18CBBAC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2B30655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6D8DEA2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27E5A4F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71FE288F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F3D451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6B78D0B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375BBC" w14:textId="0AE5D6BB" w:rsidR="00050AC0" w:rsidRDefault="007F1FF6" w:rsidP="007F1FF6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05C779E9" w:rsidR="007F1FF6" w:rsidRPr="007F1FF6" w:rsidRDefault="007F1FF6" w:rsidP="007F1FF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The proposed extended MPM </w:t>
      </w:r>
      <w:r>
        <w:rPr>
          <w:lang w:val="en-CA" w:eastAsia="ko-KR"/>
        </w:rPr>
        <w:t xml:space="preserve">list has 0.29% bit rate reduction over VTM-2.0.1, but as simple as existing 3 MPM. </w:t>
      </w:r>
    </w:p>
    <w:p w14:paraId="18F613ED" w14:textId="196B1847" w:rsidR="00192FD7" w:rsidRDefault="00192FD7" w:rsidP="00192FD7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4913D678" w14:textId="2320453F" w:rsidR="00EC60A7" w:rsidRPr="007F1FF6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19179768" w14:textId="6B8175EE" w:rsidR="00EC60A7" w:rsidRPr="006D3345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4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>, A. Filippov</w:t>
      </w:r>
      <w:r>
        <w:rPr>
          <w:szCs w:val="22"/>
        </w:rPr>
        <w:t>, “</w:t>
      </w:r>
      <w:r w:rsidR="007F1FF6" w:rsidRPr="007F1FF6">
        <w:rPr>
          <w:szCs w:val="22"/>
        </w:rPr>
        <w:t>Description of Core Experiment 3: Intra Prediction and Mode Coding</w:t>
      </w:r>
      <w:r>
        <w:rPr>
          <w:szCs w:val="22"/>
        </w:rPr>
        <w:t>”</w:t>
      </w:r>
      <w:r w:rsidR="007F1FF6">
        <w:rPr>
          <w:szCs w:val="22"/>
        </w:rPr>
        <w:t>,</w:t>
      </w:r>
      <w:r>
        <w:rPr>
          <w:szCs w:val="22"/>
        </w:rPr>
        <w:t xml:space="preserve"> </w:t>
      </w:r>
      <w:r w:rsidRPr="006D3345">
        <w:rPr>
          <w:szCs w:val="22"/>
        </w:rPr>
        <w:t>Document of Joint Video Experts Team (JVET), JVET-</w:t>
      </w:r>
      <w:r w:rsidR="007F1FF6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r w:rsidR="007F1FF6">
        <w:rPr>
          <w:szCs w:val="22"/>
        </w:rPr>
        <w:t>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6D3345">
        <w:rPr>
          <w:szCs w:val="22"/>
        </w:rPr>
        <w:t>.</w:t>
      </w:r>
      <w:bookmarkEnd w:id="4"/>
    </w:p>
    <w:p w14:paraId="3367350E" w14:textId="77777777" w:rsidR="00192FD7" w:rsidRPr="007F1FF6" w:rsidRDefault="00192FD7" w:rsidP="00192FD7">
      <w:pPr>
        <w:rPr>
          <w:rFonts w:hint="eastAsia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D0F1DE6" w:rsidR="00342FF4" w:rsidRPr="005B217D" w:rsidRDefault="00192FD7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6466F" w14:textId="77777777" w:rsidR="007F3E73" w:rsidRDefault="007F3E73">
      <w:r>
        <w:separator/>
      </w:r>
    </w:p>
  </w:endnote>
  <w:endnote w:type="continuationSeparator" w:id="0">
    <w:p w14:paraId="22FDC9FB" w14:textId="77777777" w:rsidR="007F3E73" w:rsidRDefault="007F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557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0520">
      <w:rPr>
        <w:rStyle w:val="a5"/>
        <w:noProof/>
      </w:rPr>
      <w:t>2018-08-16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6A683" w14:textId="77777777" w:rsidR="007F3E73" w:rsidRDefault="007F3E73">
      <w:r>
        <w:separator/>
      </w:r>
    </w:p>
  </w:footnote>
  <w:footnote w:type="continuationSeparator" w:id="0">
    <w:p w14:paraId="6ABCB3FF" w14:textId="77777777" w:rsidR="007F3E73" w:rsidRDefault="007F3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3E73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ehyun.lim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unmi.yoo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gwon84.choi@lg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6</cp:revision>
  <cp:lastPrinted>1900-01-01T08:00:00Z</cp:lastPrinted>
  <dcterms:created xsi:type="dcterms:W3CDTF">2018-08-09T13:44:00Z</dcterms:created>
  <dcterms:modified xsi:type="dcterms:W3CDTF">2018-09-24T10:56:00Z</dcterms:modified>
</cp:coreProperties>
</file>