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BFA80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07F07E8" w:rsidR="008A4B4C" w:rsidRPr="005B217D" w:rsidRDefault="00E61DAC" w:rsidP="007F6C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F6C21">
              <w:rPr>
                <w:lang w:val="en-CA"/>
              </w:rPr>
              <w:t>0147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D59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D4F52A" w:rsidR="00E61DAC" w:rsidRPr="005B217D" w:rsidRDefault="00FA08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CE2: Subsampled </w:t>
            </w:r>
            <w:r>
              <w:rPr>
                <w:b/>
                <w:szCs w:val="22"/>
                <w:lang w:val="en-CA" w:eastAsia="ko-KR"/>
              </w:rPr>
              <w:t>Laplacian calculation (Test 6.1, 6.2, 6.3, and 6.4)</w:t>
            </w:r>
          </w:p>
        </w:tc>
      </w:tr>
      <w:tr w:rsidR="000D5926" w:rsidRPr="005B217D" w14:paraId="3D8B01B2" w14:textId="77777777" w:rsidTr="000D5926">
        <w:tc>
          <w:tcPr>
            <w:tcW w:w="1458" w:type="dxa"/>
          </w:tcPr>
          <w:p w14:paraId="7AC356CE" w14:textId="77777777" w:rsidR="000D5926" w:rsidRPr="005B217D" w:rsidRDefault="000D5926" w:rsidP="000D59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B788C09" w:rsidR="000D5926" w:rsidRPr="005B217D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D59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4B0D55" w:rsidR="00E61DAC" w:rsidRPr="005B217D" w:rsidRDefault="000D5926" w:rsidP="005E1AC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9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05C454" w14:textId="77777777" w:rsidR="00E61DAC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  <w:t>Jungwon Kang</w:t>
            </w:r>
            <w:r w:rsidRPr="007D3FC9">
              <w:rPr>
                <w:szCs w:val="22"/>
                <w:lang w:val="en-CA"/>
              </w:rPr>
              <w:br/>
              <w:t>Hahyun Lee</w:t>
            </w:r>
            <w:r w:rsidRPr="007D3FC9">
              <w:rPr>
                <w:szCs w:val="22"/>
                <w:lang w:val="en-CA"/>
              </w:rPr>
              <w:br/>
              <w:t>Jinho Lee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49D81240" w14:textId="2691C403" w:rsidR="000D5926" w:rsidRPr="005B217D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E2D55D4" w:rsidR="00E61DAC" w:rsidRPr="005B217D" w:rsidRDefault="00E61DAC" w:rsidP="000D59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5926" w:rsidRPr="007D3FC9">
              <w:rPr>
                <w:szCs w:val="22"/>
                <w:lang w:val="en-CA"/>
              </w:rPr>
              <w:t>+82-42-860-5772</w:t>
            </w:r>
            <w:r w:rsidR="000D5926" w:rsidRPr="007D3FC9">
              <w:rPr>
                <w:szCs w:val="22"/>
                <w:lang w:val="en-CA"/>
              </w:rPr>
              <w:br/>
            </w:r>
            <w:hyperlink r:id="rId9" w:history="1">
              <w:r w:rsidR="000D5926"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0D5926" w:rsidRPr="007D3FC9">
              <w:rPr>
                <w:szCs w:val="22"/>
                <w:lang w:val="en-CA"/>
              </w:rPr>
              <w:br/>
            </w:r>
            <w:hyperlink r:id="rId10" w:history="1">
              <w:r w:rsidR="000D5926"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0D5926" w:rsidRPr="007D3FC9">
              <w:rPr>
                <w:szCs w:val="22"/>
                <w:lang w:val="en-CA"/>
              </w:rPr>
              <w:br/>
            </w:r>
            <w:hyperlink r:id="rId11" w:history="1">
              <w:r w:rsidR="000D5926" w:rsidRPr="007D3FC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0D5926" w:rsidRPr="007D3FC9">
              <w:rPr>
                <w:szCs w:val="22"/>
                <w:lang w:val="en-CA"/>
              </w:rPr>
              <w:br/>
            </w:r>
            <w:hyperlink r:id="rId12" w:history="1">
              <w:r w:rsidR="000D5926"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0D5926" w:rsidRPr="007D3FC9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0D5926" w:rsidRPr="00031AA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0D5926" w:rsidRPr="005B217D" w14:paraId="49AFAA61" w14:textId="77777777" w:rsidTr="000D5926">
        <w:tc>
          <w:tcPr>
            <w:tcW w:w="1458" w:type="dxa"/>
          </w:tcPr>
          <w:p w14:paraId="2C08AF6B" w14:textId="77777777" w:rsidR="000D5926" w:rsidRPr="005B217D" w:rsidRDefault="000D5926" w:rsidP="000D59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A2C07A" w:rsidR="000D5926" w:rsidRPr="005B217D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72FCDD" w14:textId="0DD3A2D9" w:rsidR="00700B1F" w:rsidRDefault="003D6539" w:rsidP="009234A5">
      <w:r w:rsidRPr="007D3FC9">
        <w:rPr>
          <w:rFonts w:hint="eastAsia"/>
          <w:lang w:val="en-CA" w:eastAsia="ko-KR"/>
        </w:rPr>
        <w:t xml:space="preserve">This </w:t>
      </w:r>
      <w:r w:rsidRPr="007D3FC9">
        <w:rPr>
          <w:lang w:val="en-CA" w:eastAsia="ko-KR"/>
        </w:rPr>
        <w:t>contribution reports the experimental results of CE2</w:t>
      </w:r>
      <w:r w:rsidR="00700B1F">
        <w:rPr>
          <w:lang w:val="en-CA" w:eastAsia="ko-KR"/>
        </w:rPr>
        <w:t>.6.1, CE2.6.2, CE2.6.3, and CE2.6.4</w:t>
      </w:r>
      <w:r w:rsidRPr="007D3FC9">
        <w:rPr>
          <w:lang w:val="en-CA" w:eastAsia="ko-KR"/>
        </w:rPr>
        <w:t xml:space="preserve"> test</w:t>
      </w:r>
      <w:r w:rsidR="00700B1F">
        <w:rPr>
          <w:lang w:val="en-CA" w:eastAsia="ko-KR"/>
        </w:rPr>
        <w:t>s</w:t>
      </w:r>
      <w:r w:rsidRPr="007D3FC9">
        <w:rPr>
          <w:lang w:val="en-CA" w:eastAsia="ko-KR"/>
        </w:rPr>
        <w:t>.</w:t>
      </w:r>
      <w:r w:rsidR="009D68BE">
        <w:rPr>
          <w:lang w:val="en-CA" w:eastAsia="ko-KR"/>
        </w:rPr>
        <w:t xml:space="preserve"> </w:t>
      </w:r>
      <w:r w:rsidRPr="007D3FC9">
        <w:rPr>
          <w:lang w:val="en-CA" w:eastAsia="ko-KR"/>
        </w:rPr>
        <w:t xml:space="preserve">In </w:t>
      </w:r>
      <w:r w:rsidR="006E7D4B">
        <w:rPr>
          <w:lang w:val="en-CA" w:eastAsia="ko-KR"/>
        </w:rPr>
        <w:t xml:space="preserve">the </w:t>
      </w:r>
      <w:r w:rsidR="00700B1F" w:rsidRPr="007D3FC9">
        <w:rPr>
          <w:lang w:val="en-CA" w:eastAsia="ko-KR"/>
        </w:rPr>
        <w:t>CE2</w:t>
      </w:r>
      <w:r w:rsidR="00700B1F">
        <w:rPr>
          <w:lang w:val="en-CA" w:eastAsia="ko-KR"/>
        </w:rPr>
        <w:t>.6.1</w:t>
      </w:r>
      <w:r w:rsidR="00DA106E">
        <w:rPr>
          <w:lang w:val="en-CA" w:eastAsia="ko-KR"/>
        </w:rPr>
        <w:t xml:space="preserve"> to</w:t>
      </w:r>
      <w:r w:rsidR="00700B1F">
        <w:rPr>
          <w:lang w:val="en-CA" w:eastAsia="ko-KR"/>
        </w:rPr>
        <w:t xml:space="preserve"> CE2.6.4</w:t>
      </w:r>
      <w:r w:rsidR="00700B1F" w:rsidRPr="007D3FC9">
        <w:rPr>
          <w:lang w:val="en-CA" w:eastAsia="ko-KR"/>
        </w:rPr>
        <w:t xml:space="preserve"> test</w:t>
      </w:r>
      <w:r w:rsidR="00700B1F">
        <w:rPr>
          <w:lang w:val="en-CA" w:eastAsia="ko-KR"/>
        </w:rPr>
        <w:t>s</w:t>
      </w:r>
      <w:r w:rsidRPr="007D3FC9">
        <w:rPr>
          <w:lang w:val="en-CA" w:eastAsia="ko-KR"/>
        </w:rPr>
        <w:t xml:space="preserve">, </w:t>
      </w:r>
      <w:r w:rsidRPr="007D3FC9">
        <w:t xml:space="preserve">4x4 block classification </w:t>
      </w:r>
      <w:r w:rsidR="00700B1F">
        <w:t xml:space="preserve">methods </w:t>
      </w:r>
      <w:r w:rsidRPr="007D3FC9">
        <w:t xml:space="preserve">based on </w:t>
      </w:r>
      <w:r w:rsidR="00700B1F">
        <w:t xml:space="preserve">various </w:t>
      </w:r>
      <w:r w:rsidRPr="007D3FC9">
        <w:t xml:space="preserve">subsampled </w:t>
      </w:r>
      <w:r w:rsidR="00543732">
        <w:t>Laplacian</w:t>
      </w:r>
      <w:r w:rsidRPr="007D3FC9">
        <w:t xml:space="preserve"> </w:t>
      </w:r>
      <w:r w:rsidR="00700B1F">
        <w:t xml:space="preserve">calculations </w:t>
      </w:r>
      <w:r w:rsidRPr="007D3FC9">
        <w:t>w</w:t>
      </w:r>
      <w:r w:rsidR="00700B1F">
        <w:t>ere</w:t>
      </w:r>
      <w:r w:rsidRPr="007D3FC9">
        <w:t xml:space="preserve"> tested in order to reduce the computational complexity </w:t>
      </w:r>
      <w:r w:rsidR="00ED5C65">
        <w:t>for</w:t>
      </w:r>
      <w:r w:rsidRPr="007D3FC9">
        <w:t xml:space="preserve"> block classification of </w:t>
      </w:r>
      <w:r w:rsidR="002D5D76" w:rsidRPr="007D3FC9">
        <w:t xml:space="preserve">the </w:t>
      </w:r>
      <w:r w:rsidRPr="007D3FC9">
        <w:t xml:space="preserve">adaptive loop filter (ALF) in </w:t>
      </w:r>
      <w:r w:rsidR="007F44F9" w:rsidRPr="007D3FC9">
        <w:t xml:space="preserve">the </w:t>
      </w:r>
      <w:r w:rsidR="00700B1F" w:rsidRPr="007D3FC9">
        <w:rPr>
          <w:lang w:eastAsia="ko-KR"/>
        </w:rPr>
        <w:t xml:space="preserve">VVC </w:t>
      </w:r>
      <w:r w:rsidR="00700B1F" w:rsidRPr="007D3FC9">
        <w:t>test model (VTM)</w:t>
      </w:r>
      <w:r w:rsidRPr="007D3FC9">
        <w:t xml:space="preserve">, especially for </w:t>
      </w:r>
      <w:r w:rsidR="009A7602">
        <w:t xml:space="preserve">the </w:t>
      </w:r>
      <w:r w:rsidRPr="007D3FC9">
        <w:t>worst case operation count.</w:t>
      </w:r>
      <w:r w:rsidR="000574DE">
        <w:t xml:space="preserve"> </w:t>
      </w:r>
      <w:r w:rsidR="00205B3C">
        <w:t>C</w:t>
      </w:r>
      <w:r w:rsidR="00CF1F90" w:rsidRPr="007D3FC9">
        <w:t xml:space="preserve">ompared to </w:t>
      </w:r>
      <w:r w:rsidR="00954B66" w:rsidRPr="007D3FC9">
        <w:t>VTM</w:t>
      </w:r>
      <w:r w:rsidR="00CF1F90">
        <w:t xml:space="preserve">, </w:t>
      </w:r>
      <w:r w:rsidR="00205B3C">
        <w:t xml:space="preserve">it is reported that </w:t>
      </w:r>
      <w:r w:rsidR="00CF1F90">
        <w:t>t</w:t>
      </w:r>
      <w:r w:rsidRPr="007D3FC9">
        <w:rPr>
          <w:rFonts w:eastAsia="맑은 고딕"/>
          <w:lang w:eastAsia="ko-KR"/>
        </w:rPr>
        <w:t>he CE2</w:t>
      </w:r>
      <w:r w:rsidR="00CF1F90">
        <w:rPr>
          <w:rFonts w:eastAsia="맑은 고딕"/>
          <w:lang w:eastAsia="ko-KR"/>
        </w:rPr>
        <w:t>.6.1</w:t>
      </w:r>
      <w:r w:rsidR="00DA106E">
        <w:rPr>
          <w:rFonts w:eastAsia="맑은 고딕"/>
          <w:lang w:eastAsia="ko-KR"/>
        </w:rPr>
        <w:t xml:space="preserve"> to</w:t>
      </w:r>
      <w:r w:rsidR="00954B66">
        <w:rPr>
          <w:rFonts w:eastAsia="맑은 고딕"/>
          <w:lang w:eastAsia="ko-KR"/>
        </w:rPr>
        <w:t xml:space="preserve"> CE2.6.4</w:t>
      </w:r>
      <w:r w:rsidRPr="007D3FC9">
        <w:rPr>
          <w:rFonts w:eastAsia="맑은 고딕"/>
          <w:lang w:eastAsia="ko-KR"/>
        </w:rPr>
        <w:t xml:space="preserve"> </w:t>
      </w:r>
      <w:r w:rsidR="00CF1F90">
        <w:rPr>
          <w:rFonts w:eastAsia="맑은 고딕"/>
          <w:lang w:eastAsia="ko-KR"/>
        </w:rPr>
        <w:t>test</w:t>
      </w:r>
      <w:r w:rsidR="00797A64">
        <w:rPr>
          <w:rFonts w:eastAsia="맑은 고딕"/>
          <w:lang w:eastAsia="ko-KR"/>
        </w:rPr>
        <w:t>s</w:t>
      </w:r>
      <w:r w:rsidRPr="007D3FC9">
        <w:rPr>
          <w:rFonts w:eastAsia="맑은 고딕"/>
          <w:lang w:eastAsia="ko-KR"/>
        </w:rPr>
        <w:t xml:space="preserve"> reduce </w:t>
      </w:r>
      <w:r w:rsidR="002616EE">
        <w:rPr>
          <w:rFonts w:eastAsia="맑은 고딕"/>
          <w:lang w:eastAsia="ko-KR"/>
        </w:rPr>
        <w:t xml:space="preserve">the </w:t>
      </w:r>
      <w:r w:rsidR="000142AF">
        <w:rPr>
          <w:rFonts w:eastAsia="맑은 고딕"/>
          <w:lang w:eastAsia="ko-KR"/>
        </w:rPr>
        <w:t>operation count</w:t>
      </w:r>
      <w:r w:rsidR="00850093">
        <w:rPr>
          <w:rFonts w:eastAsia="맑은 고딕"/>
          <w:lang w:eastAsia="ko-KR"/>
        </w:rPr>
        <w:t xml:space="preserve"> of 44.17</w:t>
      </w:r>
      <w:r w:rsidR="00850093" w:rsidRPr="000142AF">
        <w:rPr>
          <w:rFonts w:eastAsia="맑은 고딕"/>
          <w:lang w:eastAsia="ko-KR"/>
        </w:rPr>
        <w:t>%</w:t>
      </w:r>
      <w:r w:rsidR="00850093">
        <w:rPr>
          <w:rFonts w:eastAsia="맑은 고딕"/>
          <w:lang w:eastAsia="ko-KR"/>
        </w:rPr>
        <w:t xml:space="preserve"> </w:t>
      </w:r>
      <w:r w:rsidR="000142AF">
        <w:rPr>
          <w:rFonts w:eastAsia="맑은 고딕"/>
          <w:lang w:eastAsia="ko-KR"/>
        </w:rPr>
        <w:t xml:space="preserve">in </w:t>
      </w:r>
      <w:r w:rsidR="009A7602">
        <w:rPr>
          <w:rFonts w:eastAsia="맑은 고딕"/>
          <w:lang w:eastAsia="ko-KR"/>
        </w:rPr>
        <w:t xml:space="preserve">the </w:t>
      </w:r>
      <w:r w:rsidR="000142AF">
        <w:rPr>
          <w:rFonts w:eastAsia="맑은 고딕"/>
          <w:lang w:eastAsia="ko-KR"/>
        </w:rPr>
        <w:t>block classification</w:t>
      </w:r>
      <w:r w:rsidR="00954B66">
        <w:rPr>
          <w:rFonts w:eastAsia="맑은 고딕"/>
          <w:lang w:eastAsia="ko-KR"/>
        </w:rPr>
        <w:t xml:space="preserve"> </w:t>
      </w:r>
      <w:r w:rsidR="000142AF">
        <w:rPr>
          <w:rFonts w:eastAsia="맑은 고딕"/>
          <w:lang w:eastAsia="ko-KR"/>
        </w:rPr>
        <w:t xml:space="preserve">and </w:t>
      </w:r>
      <w:r w:rsidR="002616EE">
        <w:rPr>
          <w:rFonts w:eastAsia="맑은 고딕"/>
          <w:lang w:eastAsia="ko-KR"/>
        </w:rPr>
        <w:t xml:space="preserve">the </w:t>
      </w:r>
      <w:r w:rsidR="000142AF">
        <w:rPr>
          <w:rFonts w:eastAsia="맑은 고딕"/>
          <w:lang w:eastAsia="ko-KR"/>
        </w:rPr>
        <w:t>operation count</w:t>
      </w:r>
      <w:r w:rsidR="00850093">
        <w:rPr>
          <w:rFonts w:eastAsia="맑은 고딕"/>
          <w:lang w:eastAsia="ko-KR"/>
        </w:rPr>
        <w:t xml:space="preserve"> of 17.02%</w:t>
      </w:r>
      <w:r w:rsidR="000142AF">
        <w:rPr>
          <w:rFonts w:eastAsia="맑은 고딕"/>
          <w:lang w:eastAsia="ko-KR"/>
        </w:rPr>
        <w:t xml:space="preserve"> in </w:t>
      </w:r>
      <w:r w:rsidR="009A7602">
        <w:rPr>
          <w:rFonts w:eastAsia="맑은 고딕"/>
          <w:lang w:eastAsia="ko-KR"/>
        </w:rPr>
        <w:t xml:space="preserve">the </w:t>
      </w:r>
      <w:r w:rsidR="000142AF">
        <w:rPr>
          <w:rFonts w:eastAsia="맑은 고딕"/>
          <w:lang w:eastAsia="ko-KR"/>
        </w:rPr>
        <w:t>total operation</w:t>
      </w:r>
      <w:r w:rsidR="002616EE">
        <w:rPr>
          <w:rFonts w:eastAsia="맑은 고딕"/>
          <w:lang w:eastAsia="ko-KR"/>
        </w:rPr>
        <w:t xml:space="preserve"> of </w:t>
      </w:r>
      <w:r w:rsidR="00CA1666">
        <w:rPr>
          <w:rFonts w:eastAsia="맑은 고딕"/>
          <w:lang w:eastAsia="ko-KR"/>
        </w:rPr>
        <w:t xml:space="preserve">the </w:t>
      </w:r>
      <w:r w:rsidR="002616EE">
        <w:rPr>
          <w:rFonts w:eastAsia="맑은 고딕"/>
          <w:lang w:eastAsia="ko-KR"/>
        </w:rPr>
        <w:t>ALF</w:t>
      </w:r>
      <w:r w:rsidR="00954B66">
        <w:rPr>
          <w:rFonts w:eastAsia="맑은 고딕"/>
          <w:lang w:eastAsia="ko-KR"/>
        </w:rPr>
        <w:t>.</w:t>
      </w:r>
      <w:r w:rsidR="000574DE">
        <w:rPr>
          <w:rFonts w:eastAsia="맑은 고딕"/>
          <w:lang w:eastAsia="ko-KR"/>
        </w:rPr>
        <w:t xml:space="preserve"> </w:t>
      </w:r>
      <w:r w:rsidR="00954B66" w:rsidRPr="00715553">
        <w:t>Compared to VTM</w:t>
      </w:r>
      <w:r w:rsidR="00B44755">
        <w:t xml:space="preserve"> with SIMD disabled</w:t>
      </w:r>
      <w:r w:rsidR="00954B66" w:rsidRPr="00715553">
        <w:t>,</w:t>
      </w:r>
      <w:r w:rsidR="000574DE">
        <w:t xml:space="preserve"> </w:t>
      </w:r>
      <w:r w:rsidR="001439F3">
        <w:t>i</w:t>
      </w:r>
      <w:r w:rsidR="00205B3C">
        <w:t xml:space="preserve">t is reported that </w:t>
      </w:r>
      <w:r w:rsidR="00954B66" w:rsidRPr="00715553">
        <w:t>t</w:t>
      </w:r>
      <w:r w:rsidR="00954B66" w:rsidRPr="00715553">
        <w:rPr>
          <w:rFonts w:eastAsia="맑은 고딕"/>
          <w:lang w:eastAsia="ko-KR"/>
        </w:rPr>
        <w:t xml:space="preserve">he CE2.6.1 test </w:t>
      </w:r>
      <w:r w:rsidRPr="00715553">
        <w:t>show</w:t>
      </w:r>
      <w:r w:rsidR="00CF1F90" w:rsidRPr="00715553">
        <w:t>s</w:t>
      </w:r>
      <w:r w:rsidRPr="00715553">
        <w:t xml:space="preserve"> average BD-rates of 0.</w:t>
      </w:r>
      <w:r w:rsidR="00A03CE1" w:rsidRPr="00715553">
        <w:t>06</w:t>
      </w:r>
      <w:r w:rsidRPr="00715553">
        <w:t>%, 0.</w:t>
      </w:r>
      <w:r w:rsidR="00A03CE1" w:rsidRPr="00715553">
        <w:t>07</w:t>
      </w:r>
      <w:r w:rsidRPr="00715553">
        <w:t>%, and 0.</w:t>
      </w:r>
      <w:r w:rsidR="00A03CE1" w:rsidRPr="00715553">
        <w:t>04</w:t>
      </w:r>
      <w:r w:rsidRPr="00715553">
        <w:t>% with decoding times of 9</w:t>
      </w:r>
      <w:r w:rsidR="00A03CE1" w:rsidRPr="00715553">
        <w:t>7</w:t>
      </w:r>
      <w:r w:rsidRPr="00715553">
        <w:t>%, 9</w:t>
      </w:r>
      <w:r w:rsidR="00A03CE1" w:rsidRPr="00715553">
        <w:t>7</w:t>
      </w:r>
      <w:r w:rsidRPr="00715553">
        <w:t>%, and 9</w:t>
      </w:r>
      <w:r w:rsidR="00A03CE1" w:rsidRPr="00715553">
        <w:t>8</w:t>
      </w:r>
      <w:r w:rsidRPr="00715553">
        <w:t>% for AI, RA, and LDB cases, respectively</w:t>
      </w:r>
      <w:r w:rsidR="00CF1F90" w:rsidRPr="00715553">
        <w:t>. And,</w:t>
      </w:r>
      <w:r w:rsidR="000574DE">
        <w:t xml:space="preserve"> </w:t>
      </w:r>
      <w:r w:rsidR="00CF1F90" w:rsidRPr="00715553">
        <w:rPr>
          <w:rFonts w:eastAsia="맑은 고딕"/>
          <w:lang w:eastAsia="ko-KR"/>
        </w:rPr>
        <w:t xml:space="preserve">the CE2.6.2 test </w:t>
      </w:r>
      <w:r w:rsidR="00CF1F90" w:rsidRPr="00715553">
        <w:t>shows average BD-rates of 0.</w:t>
      </w:r>
      <w:r w:rsidR="00A03CE1" w:rsidRPr="00715553">
        <w:t>03</w:t>
      </w:r>
      <w:r w:rsidR="00CF1F90" w:rsidRPr="00715553">
        <w:t>%, 0.</w:t>
      </w:r>
      <w:r w:rsidR="00A03CE1" w:rsidRPr="00715553">
        <w:t>04</w:t>
      </w:r>
      <w:r w:rsidR="00CF1F90" w:rsidRPr="00715553">
        <w:t>%, and 0.</w:t>
      </w:r>
      <w:r w:rsidR="00A03CE1" w:rsidRPr="00715553">
        <w:t>00</w:t>
      </w:r>
      <w:r w:rsidR="00CF1F90" w:rsidRPr="00715553">
        <w:t>% with decoding times of 9</w:t>
      </w:r>
      <w:r w:rsidR="00A03CE1" w:rsidRPr="00715553">
        <w:t>8</w:t>
      </w:r>
      <w:r w:rsidR="00CF1F90" w:rsidRPr="00715553">
        <w:t>%, 9</w:t>
      </w:r>
      <w:r w:rsidR="00A03CE1" w:rsidRPr="00715553">
        <w:t>7</w:t>
      </w:r>
      <w:r w:rsidR="00CF1F90" w:rsidRPr="00715553">
        <w:t>%, and 9</w:t>
      </w:r>
      <w:r w:rsidR="00A03CE1" w:rsidRPr="00715553">
        <w:t>7</w:t>
      </w:r>
      <w:r w:rsidR="00CF1F90" w:rsidRPr="00715553">
        <w:t>% for AI, RA, and LDB cases, respectively. And,</w:t>
      </w:r>
      <w:r w:rsidR="000574DE">
        <w:t xml:space="preserve"> </w:t>
      </w:r>
      <w:r w:rsidR="00CF1F90" w:rsidRPr="00715553">
        <w:rPr>
          <w:rFonts w:eastAsia="맑은 고딕"/>
          <w:lang w:eastAsia="ko-KR"/>
        </w:rPr>
        <w:t xml:space="preserve">the CE2.6.3 test </w:t>
      </w:r>
      <w:r w:rsidR="00CF1F90" w:rsidRPr="00715553">
        <w:t>shows average BD-rates of 0.</w:t>
      </w:r>
      <w:r w:rsidR="00A03CE1" w:rsidRPr="00715553">
        <w:t>03</w:t>
      </w:r>
      <w:r w:rsidR="00CF1F90" w:rsidRPr="00715553">
        <w:t>%, 0.</w:t>
      </w:r>
      <w:r w:rsidR="00A03CE1" w:rsidRPr="00715553">
        <w:t>04</w:t>
      </w:r>
      <w:r w:rsidR="00CF1F90" w:rsidRPr="00715553">
        <w:t xml:space="preserve">%, and </w:t>
      </w:r>
      <w:r w:rsidR="00A03CE1" w:rsidRPr="00715553">
        <w:t>-0.01</w:t>
      </w:r>
      <w:r w:rsidR="00CF1F90" w:rsidRPr="00715553">
        <w:t xml:space="preserve">% with decoding times of </w:t>
      </w:r>
      <w:r w:rsidR="00A03CE1" w:rsidRPr="00715553">
        <w:t>98</w:t>
      </w:r>
      <w:r w:rsidR="00CF1F90" w:rsidRPr="00715553">
        <w:t>%, 9</w:t>
      </w:r>
      <w:r w:rsidR="00A03CE1" w:rsidRPr="00715553">
        <w:t>7</w:t>
      </w:r>
      <w:r w:rsidR="00CF1F90" w:rsidRPr="00715553">
        <w:t>%, and 9</w:t>
      </w:r>
      <w:r w:rsidR="00A03CE1" w:rsidRPr="00715553">
        <w:t>8</w:t>
      </w:r>
      <w:r w:rsidR="00CF1F90" w:rsidRPr="00715553">
        <w:t>% for AI, RA, and LDB cases, respectively</w:t>
      </w:r>
      <w:r w:rsidR="000574DE">
        <w:t>.</w:t>
      </w:r>
      <w:r w:rsidR="00CF1F90" w:rsidRPr="00715553">
        <w:t xml:space="preserve"> Finally</w:t>
      </w:r>
      <w:r w:rsidR="000574DE">
        <w:t xml:space="preserve">, </w:t>
      </w:r>
      <w:r w:rsidR="00CF1F90" w:rsidRPr="00715553">
        <w:rPr>
          <w:rFonts w:eastAsia="맑은 고딕"/>
          <w:lang w:eastAsia="ko-KR"/>
        </w:rPr>
        <w:t>the CE2.6.</w:t>
      </w:r>
      <w:r w:rsidR="006E7D4B">
        <w:rPr>
          <w:rFonts w:eastAsia="맑은 고딕"/>
          <w:lang w:eastAsia="ko-KR"/>
        </w:rPr>
        <w:t>4</w:t>
      </w:r>
      <w:r w:rsidR="00CF1F90" w:rsidRPr="00715553">
        <w:rPr>
          <w:rFonts w:eastAsia="맑은 고딕"/>
          <w:lang w:eastAsia="ko-KR"/>
        </w:rPr>
        <w:t xml:space="preserve"> test </w:t>
      </w:r>
      <w:r w:rsidR="00CF1F90" w:rsidRPr="00715553">
        <w:t xml:space="preserve">shows average BD-rates of </w:t>
      </w:r>
      <w:r w:rsidR="00A03CE1" w:rsidRPr="00715553">
        <w:t>0.09</w:t>
      </w:r>
      <w:r w:rsidR="00CF1F90" w:rsidRPr="00715553">
        <w:t>%, 0.1</w:t>
      </w:r>
      <w:r w:rsidR="00A03CE1" w:rsidRPr="00715553">
        <w:t>1</w:t>
      </w:r>
      <w:r w:rsidR="00CF1F90" w:rsidRPr="00715553">
        <w:t>%, and 0.</w:t>
      </w:r>
      <w:r w:rsidR="00A03CE1" w:rsidRPr="00715553">
        <w:t>06</w:t>
      </w:r>
      <w:r w:rsidR="00CF1F90" w:rsidRPr="00715553">
        <w:t>% with decoding times of 9</w:t>
      </w:r>
      <w:r w:rsidR="00A03CE1" w:rsidRPr="00715553">
        <w:t>7</w:t>
      </w:r>
      <w:r w:rsidR="00CF1F90" w:rsidRPr="00715553">
        <w:t>%, 9</w:t>
      </w:r>
      <w:r w:rsidR="00A03CE1" w:rsidRPr="00715553">
        <w:t>7</w:t>
      </w:r>
      <w:r w:rsidR="00CF1F90" w:rsidRPr="00715553">
        <w:t>%, and 9</w:t>
      </w:r>
      <w:r w:rsidR="00A03CE1" w:rsidRPr="00715553">
        <w:t>7</w:t>
      </w:r>
      <w:r w:rsidR="00CF1F90" w:rsidRPr="00715553">
        <w:t>% for AI, RA, and LDB cases, respectively.</w:t>
      </w:r>
    </w:p>
    <w:p w14:paraId="43A6673B" w14:textId="377DDB42" w:rsidR="003D6539" w:rsidRDefault="003D6539" w:rsidP="009234A5">
      <w:pPr>
        <w:rPr>
          <w:szCs w:val="22"/>
          <w:lang w:val="en-CA"/>
        </w:rPr>
      </w:pPr>
    </w:p>
    <w:p w14:paraId="7D2AC1F0" w14:textId="6DD6713E" w:rsidR="00745F6B" w:rsidRPr="005B217D" w:rsidRDefault="003D6539" w:rsidP="00E11923">
      <w:pPr>
        <w:pStyle w:val="1"/>
        <w:rPr>
          <w:lang w:val="en-CA"/>
        </w:rPr>
      </w:pPr>
      <w:r w:rsidRPr="007D3FC9">
        <w:rPr>
          <w:lang w:eastAsia="ko-KR"/>
        </w:rPr>
        <w:t>Test descriptions</w:t>
      </w:r>
    </w:p>
    <w:p w14:paraId="596F4FEF" w14:textId="48BC9BBB" w:rsidR="00543732" w:rsidRDefault="00AC3348" w:rsidP="009853B0">
      <w:pPr>
        <w:rPr>
          <w:szCs w:val="22"/>
          <w:lang w:eastAsia="ko-KR"/>
        </w:rPr>
      </w:pPr>
      <w:r>
        <w:rPr>
          <w:szCs w:val="22"/>
          <w:lang w:eastAsia="ko-KR"/>
        </w:rPr>
        <w:t>In</w:t>
      </w:r>
      <w:r w:rsidR="00E328A9">
        <w:rPr>
          <w:szCs w:val="22"/>
          <w:lang w:eastAsia="ko-KR"/>
        </w:rPr>
        <w:t xml:space="preserve"> the 11</w:t>
      </w:r>
      <w:r w:rsidR="00E328A9" w:rsidRPr="00543732">
        <w:rPr>
          <w:szCs w:val="22"/>
          <w:vertAlign w:val="superscript"/>
          <w:lang w:eastAsia="ko-KR"/>
        </w:rPr>
        <w:t>th</w:t>
      </w:r>
      <w:r w:rsidR="00E328A9">
        <w:rPr>
          <w:szCs w:val="22"/>
          <w:lang w:eastAsia="ko-KR"/>
        </w:rPr>
        <w:t xml:space="preserve"> JVET meeting,</w:t>
      </w:r>
      <w:r w:rsidR="00E328A9" w:rsidRPr="007D3FC9">
        <w:rPr>
          <w:szCs w:val="22"/>
          <w:lang w:eastAsia="ko-KR"/>
        </w:rPr>
        <w:t xml:space="preserve"> </w:t>
      </w:r>
      <w:r w:rsidR="00E328A9">
        <w:rPr>
          <w:szCs w:val="22"/>
          <w:lang w:eastAsia="ko-KR"/>
        </w:rPr>
        <w:t>t</w:t>
      </w:r>
      <w:r w:rsidR="00543732" w:rsidRPr="007D3FC9">
        <w:rPr>
          <w:szCs w:val="22"/>
          <w:lang w:eastAsia="ko-KR"/>
        </w:rPr>
        <w:t xml:space="preserve">o reduce complexity of </w:t>
      </w:r>
      <w:r w:rsidR="00543732" w:rsidRPr="007D3FC9">
        <w:t>adaptive loop filter (</w:t>
      </w:r>
      <w:r w:rsidR="00543732" w:rsidRPr="007D3FC9">
        <w:rPr>
          <w:szCs w:val="22"/>
          <w:lang w:eastAsia="ko-KR"/>
        </w:rPr>
        <w:t xml:space="preserve">ALF), </w:t>
      </w:r>
      <w:r w:rsidR="00954B66">
        <w:rPr>
          <w:szCs w:val="22"/>
          <w:lang w:eastAsia="ko-KR"/>
        </w:rPr>
        <w:t>l</w:t>
      </w:r>
      <w:r w:rsidR="00954B66">
        <w:rPr>
          <w:rFonts w:hint="eastAsia"/>
          <w:szCs w:val="22"/>
          <w:lang w:eastAsia="ko-KR"/>
        </w:rPr>
        <w:t>ow-</w:t>
      </w:r>
      <w:r w:rsidR="00954B66">
        <w:rPr>
          <w:szCs w:val="22"/>
          <w:lang w:eastAsia="ko-KR"/>
        </w:rPr>
        <w:t xml:space="preserve">complexity ALF methods including </w:t>
      </w:r>
      <w:r w:rsidR="00725EFF">
        <w:rPr>
          <w:szCs w:val="22"/>
          <w:lang w:eastAsia="ko-KR"/>
        </w:rPr>
        <w:t xml:space="preserve">the </w:t>
      </w:r>
      <w:r w:rsidR="00954B66">
        <w:rPr>
          <w:szCs w:val="22"/>
          <w:lang w:eastAsia="ko-KR"/>
        </w:rPr>
        <w:t>s</w:t>
      </w:r>
      <w:r w:rsidR="00543732" w:rsidRPr="00543732">
        <w:rPr>
          <w:szCs w:val="22"/>
          <w:lang w:eastAsia="ko-KR"/>
        </w:rPr>
        <w:t xml:space="preserve">ubsampled sum-modified-Laplacian with 4×4 </w:t>
      </w:r>
      <w:r w:rsidR="005242CA">
        <w:rPr>
          <w:szCs w:val="22"/>
          <w:lang w:eastAsia="ko-KR"/>
        </w:rPr>
        <w:t xml:space="preserve">block </w:t>
      </w:r>
      <w:r w:rsidR="00543732" w:rsidRPr="00543732">
        <w:rPr>
          <w:szCs w:val="22"/>
          <w:lang w:eastAsia="ko-KR"/>
        </w:rPr>
        <w:t>classification</w:t>
      </w:r>
      <w:r w:rsidR="00543732">
        <w:rPr>
          <w:szCs w:val="22"/>
          <w:lang w:eastAsia="ko-KR"/>
        </w:rPr>
        <w:t xml:space="preserve"> and </w:t>
      </w:r>
      <w:r w:rsidR="00543732" w:rsidRPr="00543732">
        <w:rPr>
          <w:szCs w:val="22"/>
          <w:lang w:eastAsia="ko-KR"/>
        </w:rPr>
        <w:t xml:space="preserve">2×2 </w:t>
      </w:r>
      <w:r w:rsidR="005242CA">
        <w:rPr>
          <w:szCs w:val="22"/>
          <w:lang w:eastAsia="ko-KR"/>
        </w:rPr>
        <w:t xml:space="preserve">block </w:t>
      </w:r>
      <w:r w:rsidR="00543732" w:rsidRPr="00543732">
        <w:rPr>
          <w:szCs w:val="22"/>
          <w:lang w:eastAsia="ko-KR"/>
        </w:rPr>
        <w:t>classification</w:t>
      </w:r>
      <w:r w:rsidR="00543732">
        <w:rPr>
          <w:szCs w:val="22"/>
          <w:lang w:eastAsia="ko-KR"/>
        </w:rPr>
        <w:t xml:space="preserve"> </w:t>
      </w:r>
      <w:r w:rsidR="00543732" w:rsidRPr="009E54DA">
        <w:rPr>
          <w:szCs w:val="22"/>
          <w:lang w:eastAsia="ko-KR"/>
        </w:rPr>
        <w:t>[</w:t>
      </w:r>
      <w:r w:rsidR="009E54DA" w:rsidRPr="009E54DA">
        <w:rPr>
          <w:szCs w:val="22"/>
          <w:lang w:eastAsia="ko-KR"/>
        </w:rPr>
        <w:t>1</w:t>
      </w:r>
      <w:r w:rsidR="00034357">
        <w:rPr>
          <w:szCs w:val="22"/>
          <w:lang w:eastAsia="ko-KR"/>
        </w:rPr>
        <w:t>,2</w:t>
      </w:r>
      <w:r w:rsidR="00543732" w:rsidRPr="009E54DA">
        <w:rPr>
          <w:szCs w:val="22"/>
          <w:lang w:eastAsia="ko-KR"/>
        </w:rPr>
        <w:t>]</w:t>
      </w:r>
      <w:r w:rsidR="00543732">
        <w:rPr>
          <w:szCs w:val="22"/>
          <w:lang w:eastAsia="ko-KR"/>
        </w:rPr>
        <w:t xml:space="preserve"> </w:t>
      </w:r>
      <w:r w:rsidR="00543732" w:rsidRPr="007D3FC9">
        <w:rPr>
          <w:szCs w:val="22"/>
          <w:lang w:eastAsia="ko-KR"/>
        </w:rPr>
        <w:t>were evaluate</w:t>
      </w:r>
      <w:r w:rsidR="00543732">
        <w:rPr>
          <w:szCs w:val="22"/>
          <w:lang w:eastAsia="ko-KR"/>
        </w:rPr>
        <w:t>d</w:t>
      </w:r>
      <w:r w:rsidR="00543732" w:rsidRPr="007D3FC9">
        <w:rPr>
          <w:szCs w:val="22"/>
          <w:lang w:eastAsia="ko-KR"/>
        </w:rPr>
        <w:t xml:space="preserve"> in the core experiment 2 (CE2) on in-loop filter</w:t>
      </w:r>
      <w:r w:rsidR="00543732" w:rsidRPr="00760DF8">
        <w:rPr>
          <w:szCs w:val="22"/>
          <w:lang w:eastAsia="ko-KR"/>
        </w:rPr>
        <w:t>s [</w:t>
      </w:r>
      <w:r w:rsidR="00034357">
        <w:rPr>
          <w:szCs w:val="22"/>
          <w:lang w:eastAsia="ko-KR"/>
        </w:rPr>
        <w:t>3</w:t>
      </w:r>
      <w:r w:rsidR="00543732" w:rsidRPr="00760DF8">
        <w:rPr>
          <w:szCs w:val="22"/>
          <w:lang w:eastAsia="ko-KR"/>
        </w:rPr>
        <w:t xml:space="preserve">]. </w:t>
      </w:r>
      <w:r w:rsidR="00C20BD3" w:rsidRPr="00760DF8">
        <w:rPr>
          <w:szCs w:val="22"/>
          <w:lang w:eastAsia="ko-KR"/>
        </w:rPr>
        <w:t>And</w:t>
      </w:r>
      <w:r w:rsidR="005242CA" w:rsidRPr="00760DF8">
        <w:rPr>
          <w:szCs w:val="22"/>
          <w:lang w:eastAsia="ko-KR"/>
        </w:rPr>
        <w:t xml:space="preserve">, </w:t>
      </w:r>
      <w:r w:rsidR="00954B66" w:rsidRPr="00760DF8">
        <w:rPr>
          <w:szCs w:val="22"/>
          <w:lang w:eastAsia="ko-KR"/>
        </w:rPr>
        <w:t>for block classification</w:t>
      </w:r>
      <w:r w:rsidR="00954B66">
        <w:rPr>
          <w:szCs w:val="22"/>
          <w:lang w:eastAsia="ko-KR"/>
        </w:rPr>
        <w:t xml:space="preserve"> method, </w:t>
      </w:r>
      <w:r w:rsidR="005242CA">
        <w:rPr>
          <w:szCs w:val="22"/>
          <w:lang w:eastAsia="ko-KR"/>
        </w:rPr>
        <w:t xml:space="preserve">4x4 block classification without </w:t>
      </w:r>
      <w:r w:rsidR="00725EFF">
        <w:rPr>
          <w:szCs w:val="22"/>
          <w:lang w:eastAsia="ko-KR"/>
        </w:rPr>
        <w:t xml:space="preserve">the </w:t>
      </w:r>
      <w:r w:rsidR="005242CA" w:rsidRPr="007D3FC9">
        <w:t xml:space="preserve">subsampled </w:t>
      </w:r>
      <w:r w:rsidR="005242CA">
        <w:t>Laplacian</w:t>
      </w:r>
      <w:r w:rsidR="005242CA" w:rsidRPr="007D3FC9">
        <w:t xml:space="preserve"> </w:t>
      </w:r>
      <w:r w:rsidR="005242CA">
        <w:t xml:space="preserve">calculation </w:t>
      </w:r>
      <w:r w:rsidR="005242CA">
        <w:rPr>
          <w:szCs w:val="22"/>
          <w:lang w:eastAsia="ko-KR"/>
        </w:rPr>
        <w:t xml:space="preserve">was adopted into </w:t>
      </w:r>
      <w:r w:rsidR="005242CA" w:rsidRPr="007D3FC9">
        <w:rPr>
          <w:lang w:eastAsia="ko-KR"/>
        </w:rPr>
        <w:t xml:space="preserve">VVC </w:t>
      </w:r>
      <w:r w:rsidR="005242CA" w:rsidRPr="007D3FC9">
        <w:t xml:space="preserve">test </w:t>
      </w:r>
      <w:r w:rsidR="005242CA" w:rsidRPr="00EC64C9">
        <w:t>model (VTM)</w:t>
      </w:r>
      <w:r w:rsidR="00FF12A6" w:rsidRPr="00EC64C9">
        <w:t xml:space="preserve"> </w:t>
      </w:r>
      <w:r w:rsidR="005242CA" w:rsidRPr="00EC64C9">
        <w:t>[</w:t>
      </w:r>
      <w:r w:rsidR="00034357">
        <w:t>4</w:t>
      </w:r>
      <w:r w:rsidR="005242CA" w:rsidRPr="00EC64C9">
        <w:t>]</w:t>
      </w:r>
      <w:r w:rsidR="005242CA">
        <w:t xml:space="preserve">. </w:t>
      </w:r>
      <w:r w:rsidR="00E328A9">
        <w:t>In order t</w:t>
      </w:r>
      <w:r w:rsidR="005242CA">
        <w:t xml:space="preserve">o reduce </w:t>
      </w:r>
      <w:r w:rsidR="009853B0" w:rsidRPr="007D3FC9">
        <w:rPr>
          <w:szCs w:val="22"/>
          <w:lang w:eastAsia="ko-KR"/>
        </w:rPr>
        <w:t xml:space="preserve">complexity of </w:t>
      </w:r>
      <w:r w:rsidR="005242CA">
        <w:t xml:space="preserve">4x4 block </w:t>
      </w:r>
      <w:r w:rsidR="005242CA" w:rsidRPr="002E2FB3">
        <w:t>classification</w:t>
      </w:r>
      <w:r w:rsidR="009853B0" w:rsidRPr="002E2FB3">
        <w:rPr>
          <w:szCs w:val="22"/>
          <w:lang w:eastAsia="ko-KR"/>
        </w:rPr>
        <w:t xml:space="preserve">, four </w:t>
      </w:r>
      <w:r w:rsidR="00543732" w:rsidRPr="002E2FB3">
        <w:rPr>
          <w:szCs w:val="22"/>
          <w:lang w:eastAsia="ko-KR"/>
        </w:rPr>
        <w:t>subsampled Laplacian calculation</w:t>
      </w:r>
      <w:r w:rsidR="009853B0" w:rsidRPr="002E2FB3">
        <w:rPr>
          <w:szCs w:val="22"/>
          <w:lang w:eastAsia="ko-KR"/>
        </w:rPr>
        <w:t xml:space="preserve"> </w:t>
      </w:r>
      <w:r w:rsidR="00543732" w:rsidRPr="002E2FB3">
        <w:rPr>
          <w:szCs w:val="22"/>
          <w:lang w:eastAsia="ko-KR"/>
        </w:rPr>
        <w:t xml:space="preserve">methods </w:t>
      </w:r>
      <w:r w:rsidR="009853B0" w:rsidRPr="002E2FB3">
        <w:rPr>
          <w:szCs w:val="22"/>
          <w:lang w:eastAsia="ko-KR"/>
        </w:rPr>
        <w:t xml:space="preserve">were suggested to be evaluated in the CE2 on </w:t>
      </w:r>
      <w:r w:rsidR="00543732" w:rsidRPr="002E2FB3">
        <w:rPr>
          <w:szCs w:val="22"/>
          <w:lang w:eastAsia="ko-KR"/>
        </w:rPr>
        <w:t>adaptive loop filter</w:t>
      </w:r>
      <w:r w:rsidR="009853B0" w:rsidRPr="002E2FB3">
        <w:rPr>
          <w:szCs w:val="22"/>
          <w:lang w:eastAsia="ko-KR"/>
        </w:rPr>
        <w:t xml:space="preserve"> [</w:t>
      </w:r>
      <w:r w:rsidR="00034357">
        <w:rPr>
          <w:szCs w:val="22"/>
          <w:lang w:eastAsia="ko-KR"/>
        </w:rPr>
        <w:t>5</w:t>
      </w:r>
      <w:r w:rsidR="009853B0" w:rsidRPr="002E2FB3">
        <w:rPr>
          <w:szCs w:val="22"/>
          <w:lang w:eastAsia="ko-KR"/>
        </w:rPr>
        <w:t>]</w:t>
      </w:r>
      <w:r w:rsidR="00E328A9" w:rsidRPr="002E2FB3">
        <w:rPr>
          <w:szCs w:val="22"/>
          <w:lang w:eastAsia="ko-KR"/>
        </w:rPr>
        <w:t xml:space="preserve"> </w:t>
      </w:r>
      <w:r w:rsidRPr="002E2FB3">
        <w:rPr>
          <w:szCs w:val="22"/>
          <w:lang w:eastAsia="ko-KR"/>
        </w:rPr>
        <w:t>in</w:t>
      </w:r>
      <w:r w:rsidR="00E328A9" w:rsidRPr="002E2FB3">
        <w:rPr>
          <w:szCs w:val="22"/>
          <w:lang w:eastAsia="ko-KR"/>
        </w:rPr>
        <w:t xml:space="preserve"> the 12</w:t>
      </w:r>
      <w:r w:rsidR="00E328A9" w:rsidRPr="002E2FB3">
        <w:rPr>
          <w:szCs w:val="22"/>
          <w:vertAlign w:val="superscript"/>
          <w:lang w:eastAsia="ko-KR"/>
        </w:rPr>
        <w:t>th</w:t>
      </w:r>
      <w:r w:rsidR="00E328A9" w:rsidRPr="002E2FB3">
        <w:rPr>
          <w:szCs w:val="22"/>
          <w:lang w:eastAsia="ko-KR"/>
        </w:rPr>
        <w:t xml:space="preserve"> JVET meeting</w:t>
      </w:r>
      <w:r w:rsidR="009853B0" w:rsidRPr="002E2FB3">
        <w:rPr>
          <w:szCs w:val="22"/>
          <w:lang w:eastAsia="ko-KR"/>
        </w:rPr>
        <w:t>.</w:t>
      </w:r>
    </w:p>
    <w:p w14:paraId="10B30F9D" w14:textId="4F0EA51A" w:rsidR="006B2FF7" w:rsidRDefault="00DA1EA0" w:rsidP="009853B0">
      <w:pPr>
        <w:rPr>
          <w:szCs w:val="22"/>
          <w:lang w:eastAsia="ko-KR"/>
        </w:rPr>
      </w:pPr>
      <w:r>
        <w:rPr>
          <w:szCs w:val="22"/>
          <w:lang w:eastAsia="ko-KR"/>
        </w:rPr>
        <w:t>I</w:t>
      </w:r>
      <w:r w:rsidR="009853B0" w:rsidRPr="007D3FC9">
        <w:rPr>
          <w:szCs w:val="22"/>
          <w:lang w:eastAsia="ko-KR"/>
        </w:rPr>
        <w:t xml:space="preserve">n </w:t>
      </w:r>
      <w:r w:rsidR="004070F4">
        <w:rPr>
          <w:szCs w:val="22"/>
          <w:lang w:eastAsia="ko-KR"/>
        </w:rPr>
        <w:t xml:space="preserve">the </w:t>
      </w:r>
      <w:r w:rsidR="00FF12A6" w:rsidRPr="007D3FC9">
        <w:rPr>
          <w:lang w:val="en-CA" w:eastAsia="ko-KR"/>
        </w:rPr>
        <w:t>CE2</w:t>
      </w:r>
      <w:r w:rsidR="00FF12A6">
        <w:rPr>
          <w:lang w:val="en-CA" w:eastAsia="ko-KR"/>
        </w:rPr>
        <w:t>.6.1, CE2.6.2, CE2.6.3, and CE2.6.4</w:t>
      </w:r>
      <w:r w:rsidR="009853B0" w:rsidRPr="007D3FC9">
        <w:rPr>
          <w:szCs w:val="22"/>
          <w:lang w:eastAsia="ko-KR"/>
        </w:rPr>
        <w:t xml:space="preserve"> test</w:t>
      </w:r>
      <w:r w:rsidR="00FF12A6">
        <w:rPr>
          <w:szCs w:val="22"/>
          <w:lang w:eastAsia="ko-KR"/>
        </w:rPr>
        <w:t>s</w:t>
      </w:r>
      <w:r w:rsidR="009853B0" w:rsidRPr="007D3FC9">
        <w:rPr>
          <w:szCs w:val="22"/>
          <w:lang w:eastAsia="ko-KR"/>
        </w:rPr>
        <w:t>, 4</w:t>
      </w:r>
      <w:r w:rsidR="009853B0" w:rsidRPr="007D3FC9">
        <w:rPr>
          <w:szCs w:val="22"/>
          <w:lang w:eastAsia="zh-CN"/>
        </w:rPr>
        <w:t>x</w:t>
      </w:r>
      <w:r w:rsidR="009853B0" w:rsidRPr="007D3FC9">
        <w:rPr>
          <w:szCs w:val="22"/>
          <w:lang w:eastAsia="ko-KR"/>
        </w:rPr>
        <w:t xml:space="preserve">4 block classification </w:t>
      </w:r>
      <w:r w:rsidR="00840BB4" w:rsidRPr="007D3FC9">
        <w:rPr>
          <w:szCs w:val="22"/>
          <w:lang w:eastAsia="ko-KR"/>
        </w:rPr>
        <w:t xml:space="preserve">using </w:t>
      </w:r>
      <w:r w:rsidR="00725EFF">
        <w:rPr>
          <w:szCs w:val="22"/>
          <w:lang w:eastAsia="ko-KR"/>
        </w:rPr>
        <w:t xml:space="preserve">the </w:t>
      </w:r>
      <w:r w:rsidR="00840BB4">
        <w:rPr>
          <w:szCs w:val="22"/>
          <w:lang w:eastAsia="ko-KR"/>
        </w:rPr>
        <w:t>s</w:t>
      </w:r>
      <w:r w:rsidR="00840BB4" w:rsidRPr="00543732">
        <w:rPr>
          <w:szCs w:val="22"/>
          <w:lang w:eastAsia="ko-KR"/>
        </w:rPr>
        <w:t>ubsampled Laplacian calculation</w:t>
      </w:r>
      <w:r w:rsidR="00840BB4" w:rsidRPr="007D3FC9">
        <w:rPr>
          <w:szCs w:val="22"/>
          <w:lang w:eastAsia="ko-KR"/>
        </w:rPr>
        <w:t xml:space="preserve"> </w:t>
      </w:r>
      <w:r w:rsidR="009853B0" w:rsidRPr="007D3FC9">
        <w:rPr>
          <w:szCs w:val="22"/>
          <w:lang w:eastAsia="ko-KR"/>
        </w:rPr>
        <w:t>is performed</w:t>
      </w:r>
      <w:r>
        <w:rPr>
          <w:szCs w:val="22"/>
          <w:lang w:eastAsia="ko-KR"/>
        </w:rPr>
        <w:t xml:space="preserve"> t</w:t>
      </w:r>
      <w:r w:rsidRPr="007D3FC9">
        <w:rPr>
          <w:szCs w:val="22"/>
          <w:lang w:eastAsia="ko-KR"/>
        </w:rPr>
        <w:t>o classify each 4</w:t>
      </w:r>
      <w:r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 xml:space="preserve">4 </w:t>
      </w:r>
      <w:r w:rsidR="007F4152">
        <w:rPr>
          <w:szCs w:val="22"/>
          <w:lang w:eastAsia="ko-KR"/>
        </w:rPr>
        <w:t xml:space="preserve">luma </w:t>
      </w:r>
      <w:r w:rsidRPr="007D3FC9">
        <w:rPr>
          <w:szCs w:val="22"/>
          <w:lang w:eastAsia="ko-KR"/>
        </w:rPr>
        <w:t>block where filtering operation is performed</w:t>
      </w:r>
      <w:r w:rsidR="009853B0" w:rsidRPr="007D3FC9">
        <w:rPr>
          <w:szCs w:val="22"/>
          <w:lang w:eastAsia="ko-KR"/>
        </w:rPr>
        <w:t xml:space="preserve">, thus </w:t>
      </w:r>
      <w:r w:rsidR="009853B0" w:rsidRPr="007D3FC9">
        <w:t xml:space="preserve">ALF </w:t>
      </w:r>
      <w:r w:rsidR="009853B0" w:rsidRPr="007D3FC9">
        <w:rPr>
          <w:szCs w:val="22"/>
          <w:lang w:eastAsia="ko-KR"/>
        </w:rPr>
        <w:t>coefficients may switch for each 4</w:t>
      </w:r>
      <w:r w:rsidR="009853B0" w:rsidRPr="007D3FC9">
        <w:rPr>
          <w:szCs w:val="22"/>
          <w:lang w:eastAsia="zh-CN"/>
        </w:rPr>
        <w:t>x</w:t>
      </w:r>
      <w:r w:rsidR="009853B0" w:rsidRPr="007D3FC9">
        <w:rPr>
          <w:szCs w:val="22"/>
          <w:lang w:eastAsia="ko-KR"/>
        </w:rPr>
        <w:t>4 luma block.</w:t>
      </w:r>
      <w:r>
        <w:rPr>
          <w:szCs w:val="22"/>
          <w:lang w:eastAsia="ko-KR"/>
        </w:rPr>
        <w:t xml:space="preserve"> </w:t>
      </w:r>
      <w:r w:rsidR="00BA17D5">
        <w:rPr>
          <w:szCs w:val="22"/>
          <w:lang w:eastAsia="ko-KR"/>
        </w:rPr>
        <w:t>And, e</w:t>
      </w:r>
      <w:r w:rsidR="009853B0" w:rsidRPr="007D3FC9">
        <w:rPr>
          <w:szCs w:val="22"/>
          <w:lang w:eastAsia="ko-KR"/>
        </w:rPr>
        <w:t>ach 4</w:t>
      </w:r>
      <w:r w:rsidR="009853B0" w:rsidRPr="007D3FC9">
        <w:rPr>
          <w:szCs w:val="22"/>
          <w:lang w:eastAsia="zh-CN"/>
        </w:rPr>
        <w:t>x</w:t>
      </w:r>
      <w:r w:rsidR="009853B0" w:rsidRPr="007D3FC9">
        <w:rPr>
          <w:szCs w:val="22"/>
          <w:lang w:eastAsia="ko-KR"/>
        </w:rPr>
        <w:t xml:space="preserve">4 </w:t>
      </w:r>
      <w:r w:rsidR="00581A89">
        <w:rPr>
          <w:szCs w:val="22"/>
          <w:lang w:eastAsia="ko-KR"/>
        </w:rPr>
        <w:t xml:space="preserve">luma </w:t>
      </w:r>
      <w:r w:rsidR="009853B0" w:rsidRPr="007D3FC9">
        <w:rPr>
          <w:szCs w:val="22"/>
          <w:lang w:eastAsia="ko-KR"/>
        </w:rPr>
        <w:t xml:space="preserve">block is </w:t>
      </w:r>
      <w:r w:rsidR="00345EF0">
        <w:rPr>
          <w:szCs w:val="22"/>
          <w:lang w:eastAsia="ko-KR"/>
        </w:rPr>
        <w:t>classified</w:t>
      </w:r>
      <w:r w:rsidR="009853B0" w:rsidRPr="007D3FC9">
        <w:rPr>
          <w:szCs w:val="22"/>
          <w:lang w:eastAsia="ko-KR"/>
        </w:rPr>
        <w:t xml:space="preserve"> into one out of </w:t>
      </w:r>
      <w:r w:rsidR="00B72089">
        <w:rPr>
          <w:szCs w:val="22"/>
          <w:lang w:eastAsia="ko-KR"/>
        </w:rPr>
        <w:t xml:space="preserve">up to </w:t>
      </w:r>
      <w:r w:rsidR="009853B0" w:rsidRPr="007D3FC9">
        <w:rPr>
          <w:szCs w:val="22"/>
          <w:lang w:eastAsia="ko-KR"/>
        </w:rPr>
        <w:t>25 classes.</w:t>
      </w:r>
      <w:r w:rsidR="006B2FF7">
        <w:rPr>
          <w:szCs w:val="22"/>
          <w:lang w:eastAsia="ko-KR"/>
        </w:rPr>
        <w:t xml:space="preserve"> </w:t>
      </w:r>
      <w:r w:rsidR="00BA17D5">
        <w:rPr>
          <w:szCs w:val="22"/>
          <w:lang w:eastAsia="ko-KR"/>
        </w:rPr>
        <w:t>T</w:t>
      </w:r>
      <w:r w:rsidR="009853B0" w:rsidRPr="007D3FC9">
        <w:rPr>
          <w:szCs w:val="22"/>
          <w:lang w:eastAsia="ko-KR"/>
        </w:rPr>
        <w:t xml:space="preserve">he classification index </w:t>
      </w:r>
      <w:r w:rsidR="00BA17D5">
        <w:rPr>
          <w:szCs w:val="22"/>
          <w:lang w:eastAsia="ko-KR"/>
        </w:rPr>
        <w:t xml:space="preserve">corresponding to filter index </w:t>
      </w:r>
      <w:r w:rsidR="00905A9D">
        <w:rPr>
          <w:szCs w:val="22"/>
          <w:lang w:eastAsia="ko-KR"/>
        </w:rPr>
        <w:t xml:space="preserve">for each </w:t>
      </w:r>
      <w:r w:rsidR="00581A89">
        <w:rPr>
          <w:szCs w:val="22"/>
          <w:lang w:eastAsia="ko-KR"/>
        </w:rPr>
        <w:t xml:space="preserve">luma </w:t>
      </w:r>
      <w:r w:rsidR="00905A9D">
        <w:rPr>
          <w:szCs w:val="22"/>
          <w:lang w:eastAsia="ko-KR"/>
        </w:rPr>
        <w:t xml:space="preserve">4x4 block </w:t>
      </w:r>
      <w:r w:rsidR="009853B0" w:rsidRPr="007D3FC9">
        <w:rPr>
          <w:szCs w:val="22"/>
          <w:lang w:eastAsia="ko-KR"/>
        </w:rPr>
        <w:t>is derived based on its directionality and a quantized value of activity</w:t>
      </w:r>
      <w:r w:rsidR="00993DAD">
        <w:rPr>
          <w:szCs w:val="22"/>
          <w:lang w:eastAsia="ko-KR"/>
        </w:rPr>
        <w:t>.</w:t>
      </w:r>
      <w:r w:rsidR="006B2FF7">
        <w:rPr>
          <w:szCs w:val="22"/>
          <w:lang w:eastAsia="ko-KR"/>
        </w:rPr>
        <w:t xml:space="preserve"> </w:t>
      </w:r>
      <w:r w:rsidR="009853B0" w:rsidRPr="007D3FC9">
        <w:rPr>
          <w:szCs w:val="22"/>
          <w:lang w:eastAsia="ko-KR"/>
        </w:rPr>
        <w:t xml:space="preserve">To calculate </w:t>
      </w:r>
      <w:r w:rsidR="00993DAD" w:rsidRPr="007D3FC9">
        <w:rPr>
          <w:szCs w:val="22"/>
          <w:lang w:eastAsia="ko-KR"/>
        </w:rPr>
        <w:t xml:space="preserve">directionality </w:t>
      </w:r>
      <w:r w:rsidR="009853B0" w:rsidRPr="007D3FC9">
        <w:rPr>
          <w:szCs w:val="22"/>
          <w:lang w:eastAsia="ko-KR"/>
        </w:rPr>
        <w:t>and</w:t>
      </w:r>
      <w:r w:rsidR="00993DAD">
        <w:rPr>
          <w:szCs w:val="22"/>
          <w:lang w:eastAsia="ko-KR"/>
        </w:rPr>
        <w:t xml:space="preserve"> the</w:t>
      </w:r>
      <w:r w:rsidR="00993DAD" w:rsidRPr="007D3FC9">
        <w:rPr>
          <w:szCs w:val="22"/>
          <w:lang w:eastAsia="ko-KR"/>
        </w:rPr>
        <w:t xml:space="preserve"> quantized value of activity</w:t>
      </w:r>
      <w:r w:rsidR="00B9522E">
        <w:rPr>
          <w:szCs w:val="22"/>
          <w:lang w:eastAsia="ko-KR"/>
        </w:rPr>
        <w:t xml:space="preserve"> </w:t>
      </w:r>
      <w:r w:rsidR="00B9522E" w:rsidRPr="007D3FC9">
        <w:rPr>
          <w:szCs w:val="22"/>
          <w:lang w:eastAsia="ko-KR"/>
        </w:rPr>
        <w:t>for each 4</w:t>
      </w:r>
      <w:r w:rsidR="00B9522E" w:rsidRPr="007D3FC9">
        <w:rPr>
          <w:szCs w:val="22"/>
          <w:lang w:eastAsia="zh-CN"/>
        </w:rPr>
        <w:t>x</w:t>
      </w:r>
      <w:r w:rsidR="00B9522E" w:rsidRPr="007D3FC9">
        <w:rPr>
          <w:szCs w:val="22"/>
          <w:lang w:eastAsia="ko-KR"/>
        </w:rPr>
        <w:t xml:space="preserve">4 </w:t>
      </w:r>
      <w:r w:rsidR="00610BC3">
        <w:rPr>
          <w:szCs w:val="22"/>
          <w:lang w:eastAsia="ko-KR"/>
        </w:rPr>
        <w:t xml:space="preserve">luma </w:t>
      </w:r>
      <w:r w:rsidR="00B9522E" w:rsidRPr="007D3FC9">
        <w:rPr>
          <w:szCs w:val="22"/>
          <w:lang w:eastAsia="ko-KR"/>
        </w:rPr>
        <w:t>block</w:t>
      </w:r>
      <w:r w:rsidR="009853B0" w:rsidRPr="007D3FC9">
        <w:rPr>
          <w:szCs w:val="22"/>
          <w:lang w:eastAsia="ko-KR"/>
        </w:rPr>
        <w:t xml:space="preserve">, </w:t>
      </w:r>
      <w:r w:rsidR="00BD0E52">
        <w:rPr>
          <w:szCs w:val="22"/>
          <w:lang w:eastAsia="ko-KR"/>
        </w:rPr>
        <w:t xml:space="preserve">each </w:t>
      </w:r>
      <w:r w:rsidR="009853B0" w:rsidRPr="007D3FC9">
        <w:rPr>
          <w:szCs w:val="22"/>
          <w:lang w:eastAsia="ko-KR"/>
        </w:rPr>
        <w:t>gradie</w:t>
      </w:r>
      <w:r w:rsidR="00905A9D">
        <w:rPr>
          <w:szCs w:val="22"/>
          <w:lang w:eastAsia="ko-KR"/>
        </w:rPr>
        <w:t xml:space="preserve">nt of vertical, </w:t>
      </w:r>
      <w:r w:rsidR="00E02E24">
        <w:rPr>
          <w:szCs w:val="22"/>
          <w:lang w:eastAsia="ko-KR"/>
        </w:rPr>
        <w:t xml:space="preserve">horizontal, </w:t>
      </w:r>
      <w:r w:rsidR="00905A9D">
        <w:rPr>
          <w:szCs w:val="22"/>
          <w:lang w:eastAsia="ko-KR"/>
        </w:rPr>
        <w:t xml:space="preserve">diagonal 1, and </w:t>
      </w:r>
      <w:r w:rsidR="009853B0" w:rsidRPr="007D3FC9">
        <w:rPr>
          <w:szCs w:val="22"/>
          <w:lang w:eastAsia="ko-KR"/>
        </w:rPr>
        <w:t xml:space="preserve">diagonal </w:t>
      </w:r>
      <w:r w:rsidR="00905A9D">
        <w:rPr>
          <w:szCs w:val="22"/>
          <w:lang w:eastAsia="ko-KR"/>
        </w:rPr>
        <w:t xml:space="preserve">2 </w:t>
      </w:r>
      <w:r w:rsidR="009853B0" w:rsidRPr="007D3FC9">
        <w:rPr>
          <w:szCs w:val="22"/>
          <w:lang w:eastAsia="ko-KR"/>
        </w:rPr>
        <w:t xml:space="preserve">directions </w:t>
      </w:r>
      <w:r w:rsidR="00BD0E52">
        <w:rPr>
          <w:szCs w:val="22"/>
          <w:lang w:eastAsia="ko-KR"/>
        </w:rPr>
        <w:t>is</w:t>
      </w:r>
      <w:r w:rsidR="009853B0" w:rsidRPr="007D3FC9">
        <w:rPr>
          <w:szCs w:val="22"/>
          <w:lang w:eastAsia="ko-KR"/>
        </w:rPr>
        <w:t xml:space="preserve"> calculated </w:t>
      </w:r>
      <w:r w:rsidR="00D90A94">
        <w:rPr>
          <w:szCs w:val="22"/>
          <w:lang w:eastAsia="ko-KR"/>
        </w:rPr>
        <w:t xml:space="preserve">by summing up </w:t>
      </w:r>
      <w:r w:rsidR="00547165">
        <w:rPr>
          <w:szCs w:val="22"/>
          <w:lang w:eastAsia="ko-KR"/>
        </w:rPr>
        <w:t xml:space="preserve">the calculated </w:t>
      </w:r>
      <w:r w:rsidR="009853B0" w:rsidRPr="007D3FC9">
        <w:rPr>
          <w:szCs w:val="22"/>
          <w:lang w:eastAsia="ko-KR"/>
        </w:rPr>
        <w:t xml:space="preserve">1-D </w:t>
      </w:r>
      <w:r w:rsidR="00FF12A6">
        <w:rPr>
          <w:szCs w:val="22"/>
          <w:lang w:eastAsia="ko-KR"/>
        </w:rPr>
        <w:t>Laplacian</w:t>
      </w:r>
      <w:r w:rsidR="00993DAD">
        <w:rPr>
          <w:szCs w:val="22"/>
          <w:lang w:eastAsia="ko-KR"/>
        </w:rPr>
        <w:t xml:space="preserve"> </w:t>
      </w:r>
      <w:r w:rsidR="00B9522E">
        <w:rPr>
          <w:szCs w:val="22"/>
          <w:lang w:eastAsia="ko-KR"/>
        </w:rPr>
        <w:t>value</w:t>
      </w:r>
      <w:r w:rsidR="00547165">
        <w:rPr>
          <w:szCs w:val="22"/>
          <w:lang w:eastAsia="ko-KR"/>
        </w:rPr>
        <w:t>s</w:t>
      </w:r>
      <w:r w:rsidR="00993DAD">
        <w:rPr>
          <w:szCs w:val="22"/>
          <w:lang w:eastAsia="ko-KR"/>
        </w:rPr>
        <w:t xml:space="preserve"> on </w:t>
      </w:r>
      <w:r w:rsidR="00725EFF">
        <w:rPr>
          <w:szCs w:val="22"/>
          <w:lang w:eastAsia="ko-KR"/>
        </w:rPr>
        <w:t xml:space="preserve">the </w:t>
      </w:r>
      <w:r w:rsidR="00993DAD">
        <w:rPr>
          <w:szCs w:val="22"/>
          <w:lang w:eastAsia="ko-KR"/>
        </w:rPr>
        <w:t xml:space="preserve">subsampled positions </w:t>
      </w:r>
      <w:r w:rsidR="00B9522E" w:rsidRPr="007D3FC9">
        <w:rPr>
          <w:szCs w:val="22"/>
          <w:lang w:eastAsia="ko-KR"/>
        </w:rPr>
        <w:t>within 8</w:t>
      </w:r>
      <w:r w:rsidR="00B9522E" w:rsidRPr="007D3FC9">
        <w:rPr>
          <w:szCs w:val="22"/>
          <w:lang w:eastAsia="zh-CN"/>
        </w:rPr>
        <w:t>x</w:t>
      </w:r>
      <w:r w:rsidR="00B9522E" w:rsidRPr="007D3FC9">
        <w:rPr>
          <w:szCs w:val="22"/>
          <w:lang w:eastAsia="ko-KR"/>
        </w:rPr>
        <w:t>8 window</w:t>
      </w:r>
      <w:r w:rsidR="00993DAD">
        <w:rPr>
          <w:szCs w:val="22"/>
          <w:lang w:eastAsia="ko-KR"/>
        </w:rPr>
        <w:t>.</w:t>
      </w:r>
    </w:p>
    <w:p w14:paraId="31B13167" w14:textId="46C15E79" w:rsidR="00B318DB" w:rsidRDefault="006B6449" w:rsidP="00B318DB">
      <w:pPr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The </w:t>
      </w:r>
      <w:r w:rsidR="00E02E24">
        <w:rPr>
          <w:szCs w:val="22"/>
          <w:lang w:eastAsia="ko-KR"/>
        </w:rPr>
        <w:t xml:space="preserve">CE2.6.1 test uses </w:t>
      </w:r>
      <w:r w:rsidR="00725EFF">
        <w:rPr>
          <w:szCs w:val="22"/>
          <w:lang w:eastAsia="ko-KR"/>
        </w:rPr>
        <w:t xml:space="preserve">the </w:t>
      </w:r>
      <w:r w:rsidR="00E02E24">
        <w:rPr>
          <w:szCs w:val="22"/>
          <w:lang w:eastAsia="ko-KR"/>
        </w:rPr>
        <w:t xml:space="preserve">subsampled </w:t>
      </w:r>
      <w:r w:rsidR="006F09B1">
        <w:rPr>
          <w:szCs w:val="22"/>
          <w:lang w:eastAsia="ko-KR"/>
        </w:rPr>
        <w:t xml:space="preserve">1-D Laplacian </w:t>
      </w:r>
      <w:r w:rsidR="004E55AE">
        <w:rPr>
          <w:szCs w:val="22"/>
          <w:lang w:eastAsia="ko-KR"/>
        </w:rPr>
        <w:t>calculat</w:t>
      </w:r>
      <w:r w:rsidR="00524176">
        <w:rPr>
          <w:szCs w:val="22"/>
          <w:lang w:eastAsia="ko-KR"/>
        </w:rPr>
        <w:t xml:space="preserve">ion </w:t>
      </w:r>
      <w:r w:rsidR="00524176">
        <w:rPr>
          <w:rFonts w:eastAsia="맑은 고딕"/>
          <w:sz w:val="20"/>
          <w:szCs w:val="22"/>
          <w:lang w:eastAsia="ko-KR"/>
        </w:rPr>
        <w:t xml:space="preserve">where </w:t>
      </w:r>
      <w:r w:rsidR="00725EFF">
        <w:rPr>
          <w:rFonts w:eastAsia="맑은 고딕"/>
          <w:sz w:val="20"/>
          <w:szCs w:val="22"/>
          <w:lang w:eastAsia="ko-KR"/>
        </w:rPr>
        <w:t xml:space="preserve">the </w:t>
      </w:r>
      <w:r w:rsidR="00524176">
        <w:t>s</w:t>
      </w:r>
      <w:r w:rsidR="00524176" w:rsidRPr="00020EF8">
        <w:t xml:space="preserve">ubsampled positions for </w:t>
      </w:r>
      <w:r w:rsidR="00B01017">
        <w:t xml:space="preserve">calculating </w:t>
      </w:r>
      <w:r w:rsidR="00524176" w:rsidRPr="00020EF8">
        <w:t>vertical, horizontal, diagonal</w:t>
      </w:r>
      <w:r w:rsidR="00524176">
        <w:t xml:space="preserve"> </w:t>
      </w:r>
      <w:r w:rsidR="00524176" w:rsidRPr="00020EF8">
        <w:t>1, and diagonal</w:t>
      </w:r>
      <w:r w:rsidR="00524176">
        <w:t xml:space="preserve"> </w:t>
      </w:r>
      <w:r w:rsidR="00524176" w:rsidRPr="00020EF8">
        <w:t>2 gradients are different according to each direction of gradient</w:t>
      </w:r>
      <w:r w:rsidR="00524176">
        <w:t xml:space="preserve"> </w:t>
      </w:r>
      <w:r w:rsidR="00E02E24">
        <w:rPr>
          <w:szCs w:val="22"/>
          <w:lang w:eastAsia="ko-KR"/>
        </w:rPr>
        <w:t>as shown in Fig. 1</w:t>
      </w:r>
      <w:r w:rsidR="00E02E24" w:rsidRPr="007D3FC9">
        <w:rPr>
          <w:szCs w:val="22"/>
          <w:lang w:eastAsia="ko-KR"/>
        </w:rPr>
        <w:t>.</w:t>
      </w:r>
      <w:r w:rsidR="006F09B1">
        <w:rPr>
          <w:szCs w:val="22"/>
          <w:lang w:eastAsia="ko-KR"/>
        </w:rPr>
        <w:t xml:space="preserve"> </w:t>
      </w:r>
      <w:r w:rsidR="007801DD">
        <w:rPr>
          <w:szCs w:val="22"/>
          <w:lang w:eastAsia="ko-KR"/>
        </w:rPr>
        <w:t xml:space="preserve">And, </w:t>
      </w:r>
      <w:r w:rsidR="00344406" w:rsidRPr="00344406">
        <w:rPr>
          <w:i/>
          <w:szCs w:val="22"/>
          <w:lang w:eastAsia="ko-KR"/>
        </w:rPr>
        <w:t>V</w:t>
      </w:r>
      <w:r w:rsidR="00AD244B">
        <w:rPr>
          <w:rFonts w:hint="eastAsia"/>
          <w:szCs w:val="22"/>
          <w:lang w:eastAsia="ko-KR"/>
        </w:rPr>
        <w:t xml:space="preserve">, </w:t>
      </w:r>
      <w:r w:rsidR="00344406" w:rsidRPr="00344406">
        <w:rPr>
          <w:i/>
          <w:szCs w:val="22"/>
          <w:lang w:eastAsia="ko-KR"/>
        </w:rPr>
        <w:t>H</w:t>
      </w:r>
      <w:r w:rsidR="00344406">
        <w:rPr>
          <w:szCs w:val="22"/>
          <w:lang w:eastAsia="ko-KR"/>
        </w:rPr>
        <w:t xml:space="preserve">, </w:t>
      </w:r>
      <w:r w:rsidR="00344406" w:rsidRPr="00344406">
        <w:rPr>
          <w:i/>
          <w:szCs w:val="22"/>
          <w:lang w:eastAsia="ko-KR"/>
        </w:rPr>
        <w:t>D1</w:t>
      </w:r>
      <w:r w:rsidR="00344406">
        <w:rPr>
          <w:szCs w:val="22"/>
          <w:lang w:eastAsia="ko-KR"/>
        </w:rPr>
        <w:t xml:space="preserve">, </w:t>
      </w:r>
      <w:r w:rsidR="007801DD">
        <w:rPr>
          <w:szCs w:val="22"/>
          <w:lang w:eastAsia="ko-KR"/>
        </w:rPr>
        <w:t>and</w:t>
      </w:r>
      <w:r w:rsidR="00AD244B">
        <w:rPr>
          <w:rFonts w:hint="eastAsia"/>
          <w:szCs w:val="22"/>
          <w:lang w:eastAsia="ko-KR"/>
        </w:rPr>
        <w:t xml:space="preserve"> </w:t>
      </w:r>
      <w:r w:rsidR="00344406" w:rsidRPr="00344406">
        <w:rPr>
          <w:i/>
          <w:szCs w:val="22"/>
          <w:lang w:eastAsia="ko-KR"/>
        </w:rPr>
        <w:t>D2</w:t>
      </w:r>
      <w:r w:rsidR="00AD244B">
        <w:rPr>
          <w:rFonts w:hint="eastAsia"/>
          <w:szCs w:val="22"/>
          <w:lang w:eastAsia="ko-KR"/>
        </w:rPr>
        <w:t xml:space="preserve"> </w:t>
      </w:r>
      <w:r w:rsidR="00AD244B">
        <w:rPr>
          <w:szCs w:val="22"/>
          <w:lang w:eastAsia="ko-KR"/>
        </w:rPr>
        <w:t>are</w:t>
      </w:r>
      <w:r w:rsidR="00AD244B">
        <w:rPr>
          <w:rFonts w:hint="eastAsia"/>
          <w:szCs w:val="22"/>
          <w:lang w:eastAsia="ko-KR"/>
        </w:rPr>
        <w:t xml:space="preserve"> </w:t>
      </w:r>
      <w:r w:rsidR="00547165">
        <w:rPr>
          <w:szCs w:val="22"/>
          <w:lang w:eastAsia="ko-KR"/>
        </w:rPr>
        <w:t xml:space="preserve">the calculated </w:t>
      </w:r>
      <w:r w:rsidR="00AD244B">
        <w:rPr>
          <w:szCs w:val="22"/>
          <w:lang w:eastAsia="ko-KR"/>
        </w:rPr>
        <w:t>1-D Laplacian value</w:t>
      </w:r>
      <w:r w:rsidR="00547165">
        <w:rPr>
          <w:szCs w:val="22"/>
          <w:lang w:eastAsia="ko-KR"/>
        </w:rPr>
        <w:t>s</w:t>
      </w:r>
      <w:r w:rsidR="00AD244B">
        <w:rPr>
          <w:szCs w:val="22"/>
          <w:lang w:eastAsia="ko-KR"/>
        </w:rPr>
        <w:t xml:space="preserve"> for vertical, horizontal, diagonal 1, and diagonal 2 directions, respectively</w:t>
      </w:r>
      <w:r w:rsidR="007801DD">
        <w:rPr>
          <w:szCs w:val="22"/>
          <w:lang w:eastAsia="ko-KR"/>
        </w:rPr>
        <w:t>.</w:t>
      </w:r>
      <w:r w:rsidR="00B318DB">
        <w:rPr>
          <w:szCs w:val="22"/>
          <w:lang w:eastAsia="ko-KR"/>
        </w:rPr>
        <w:t xml:space="preserve"> And, </w:t>
      </w:r>
      <w:r w:rsidR="00D37206">
        <w:rPr>
          <w:szCs w:val="22"/>
          <w:lang w:eastAsia="ko-KR"/>
        </w:rPr>
        <w:t>t</w:t>
      </w:r>
      <w:r w:rsidR="00D82B93">
        <w:rPr>
          <w:szCs w:val="22"/>
          <w:lang w:eastAsia="ko-KR"/>
        </w:rPr>
        <w:t xml:space="preserve">he </w:t>
      </w:r>
      <w:r w:rsidR="00B318DB">
        <w:rPr>
          <w:szCs w:val="22"/>
          <w:lang w:eastAsia="ko-KR"/>
        </w:rPr>
        <w:t xml:space="preserve">CE2.6.2, CE2.6.3, and CE2.6.4 </w:t>
      </w:r>
      <w:r w:rsidR="00CD0509">
        <w:rPr>
          <w:szCs w:val="22"/>
          <w:lang w:eastAsia="ko-KR"/>
        </w:rPr>
        <w:t xml:space="preserve">tests </w:t>
      </w:r>
      <w:r w:rsidR="00B318DB">
        <w:rPr>
          <w:szCs w:val="22"/>
          <w:lang w:eastAsia="ko-KR"/>
        </w:rPr>
        <w:t xml:space="preserve">use the unified </w:t>
      </w:r>
      <w:r w:rsidR="00B318DB">
        <w:t>s</w:t>
      </w:r>
      <w:r w:rsidR="00B318DB" w:rsidRPr="00020EF8">
        <w:t xml:space="preserve">ubsampled </w:t>
      </w:r>
      <w:r w:rsidR="00A8262A">
        <w:rPr>
          <w:szCs w:val="22"/>
          <w:lang w:eastAsia="ko-KR"/>
        </w:rPr>
        <w:t>1-D Laplacian calculation</w:t>
      </w:r>
      <w:r w:rsidR="00A8262A" w:rsidRPr="00020EF8">
        <w:t xml:space="preserve"> </w:t>
      </w:r>
      <w:r w:rsidR="00B318DB" w:rsidRPr="00020EF8">
        <w:t>positions</w:t>
      </w:r>
      <w:r w:rsidR="00B318DB">
        <w:t xml:space="preserve"> </w:t>
      </w:r>
      <w:r w:rsidR="00B318DB" w:rsidRPr="00020EF8">
        <w:t xml:space="preserve">for </w:t>
      </w:r>
      <w:r w:rsidR="00B318DB">
        <w:t>all</w:t>
      </w:r>
      <w:r w:rsidR="00B318DB" w:rsidRPr="00020EF8">
        <w:t xml:space="preserve"> gradients</w:t>
      </w:r>
      <w:r w:rsidR="00B318DB">
        <w:t xml:space="preserve"> as shown in Fig. 2, Fig. 3, and Fig. 4, respectively.</w:t>
      </w:r>
    </w:p>
    <w:p w14:paraId="2B66EC21" w14:textId="38C827F3" w:rsidR="006A2FB3" w:rsidRDefault="006A2FB3" w:rsidP="007801DD">
      <w:pPr>
        <w:rPr>
          <w:szCs w:val="22"/>
          <w:lang w:eastAsia="ko-KR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67720C" w14:paraId="57B7F9B3" w14:textId="77777777" w:rsidTr="004D0B5E">
        <w:trPr>
          <w:jc w:val="center"/>
        </w:trPr>
        <w:tc>
          <w:tcPr>
            <w:tcW w:w="4252" w:type="dxa"/>
          </w:tcPr>
          <w:p w14:paraId="38CCBC16" w14:textId="04CF79FE" w:rsidR="0067720C" w:rsidRDefault="00675D75" w:rsidP="004D0B5E">
            <w:pPr>
              <w:jc w:val="center"/>
              <w:rPr>
                <w:szCs w:val="22"/>
                <w:lang w:eastAsia="ko-KR"/>
              </w:rPr>
            </w:pPr>
            <w:r w:rsidRPr="00675D75">
              <w:rPr>
                <w:noProof/>
                <w:lang w:eastAsia="ko-KR"/>
              </w:rPr>
              <w:drawing>
                <wp:inline distT="0" distB="0" distL="0" distR="0" wp14:anchorId="2687B6BA" wp14:editId="1B1681AC">
                  <wp:extent cx="1458000" cy="1339200"/>
                  <wp:effectExtent l="0" t="0" r="8890" b="0"/>
                  <wp:docPr id="68" name="그림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215868C4" w14:textId="4EACC2FC" w:rsidR="0067720C" w:rsidRDefault="00675D75" w:rsidP="0067720C">
            <w:pPr>
              <w:jc w:val="center"/>
              <w:rPr>
                <w:szCs w:val="22"/>
                <w:lang w:eastAsia="ko-KR"/>
              </w:rPr>
            </w:pPr>
            <w:r w:rsidRPr="00675D75">
              <w:rPr>
                <w:noProof/>
                <w:lang w:eastAsia="ko-KR"/>
              </w:rPr>
              <w:drawing>
                <wp:inline distT="0" distB="0" distL="0" distR="0" wp14:anchorId="54C1210D" wp14:editId="674A6DF6">
                  <wp:extent cx="1458000" cy="1339200"/>
                  <wp:effectExtent l="0" t="0" r="8890" b="0"/>
                  <wp:docPr id="69" name="그림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720C" w14:paraId="32BBFEFC" w14:textId="77777777" w:rsidTr="00702E08">
        <w:trPr>
          <w:trHeight w:val="283"/>
          <w:jc w:val="center"/>
        </w:trPr>
        <w:tc>
          <w:tcPr>
            <w:tcW w:w="4252" w:type="dxa"/>
          </w:tcPr>
          <w:p w14:paraId="03A75FE2" w14:textId="0983C65E" w:rsidR="0067720C" w:rsidRDefault="0067720C" w:rsidP="006F434A">
            <w:pPr>
              <w:jc w:val="center"/>
              <w:rPr>
                <w:noProof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(a)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vertical gradient</w:t>
            </w:r>
          </w:p>
        </w:tc>
        <w:tc>
          <w:tcPr>
            <w:tcW w:w="4252" w:type="dxa"/>
          </w:tcPr>
          <w:p w14:paraId="4716049E" w14:textId="5140EFF9" w:rsidR="0067720C" w:rsidRDefault="0067720C" w:rsidP="006F434A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(b)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horizontal gradient</w:t>
            </w:r>
          </w:p>
        </w:tc>
      </w:tr>
      <w:tr w:rsidR="0067720C" w14:paraId="0769F50D" w14:textId="77777777" w:rsidTr="001C69DB">
        <w:trPr>
          <w:jc w:val="center"/>
        </w:trPr>
        <w:tc>
          <w:tcPr>
            <w:tcW w:w="4252" w:type="dxa"/>
          </w:tcPr>
          <w:p w14:paraId="2A745451" w14:textId="34CFCDA8" w:rsidR="0067720C" w:rsidRDefault="00675D75" w:rsidP="0067720C">
            <w:pPr>
              <w:jc w:val="center"/>
              <w:rPr>
                <w:noProof/>
                <w:lang w:eastAsia="ko-KR"/>
              </w:rPr>
            </w:pPr>
            <w:r w:rsidRPr="00675D75">
              <w:rPr>
                <w:noProof/>
                <w:lang w:eastAsia="ko-KR"/>
              </w:rPr>
              <w:drawing>
                <wp:inline distT="0" distB="0" distL="0" distR="0" wp14:anchorId="23117CF3" wp14:editId="07E8AC6F">
                  <wp:extent cx="1458000" cy="1339200"/>
                  <wp:effectExtent l="0" t="0" r="8890" b="0"/>
                  <wp:docPr id="70" name="그림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4BD3622B" w14:textId="312D25D0" w:rsidR="0067720C" w:rsidRDefault="00675D75" w:rsidP="0067720C">
            <w:pPr>
              <w:jc w:val="center"/>
              <w:rPr>
                <w:szCs w:val="22"/>
                <w:lang w:eastAsia="ko-KR"/>
              </w:rPr>
            </w:pPr>
            <w:r w:rsidRPr="00675D75">
              <w:rPr>
                <w:noProof/>
                <w:lang w:eastAsia="ko-KR"/>
              </w:rPr>
              <w:drawing>
                <wp:inline distT="0" distB="0" distL="0" distR="0" wp14:anchorId="2C105AD4" wp14:editId="139F97FD">
                  <wp:extent cx="1458000" cy="1339200"/>
                  <wp:effectExtent l="0" t="0" r="8890" b="0"/>
                  <wp:docPr id="71" name="그림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720C" w14:paraId="6A7024F1" w14:textId="77777777" w:rsidTr="00702E08">
        <w:tblPrEx>
          <w:tblCellMar>
            <w:left w:w="108" w:type="dxa"/>
            <w:right w:w="108" w:type="dxa"/>
          </w:tblCellMar>
        </w:tblPrEx>
        <w:trPr>
          <w:trHeight w:val="283"/>
          <w:jc w:val="center"/>
        </w:trPr>
        <w:tc>
          <w:tcPr>
            <w:tcW w:w="4252" w:type="dxa"/>
          </w:tcPr>
          <w:p w14:paraId="47F32157" w14:textId="238A4A96" w:rsidR="0067720C" w:rsidRDefault="0067720C" w:rsidP="0067720C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(c)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  <w:tc>
          <w:tcPr>
            <w:tcW w:w="4252" w:type="dxa"/>
          </w:tcPr>
          <w:p w14:paraId="5552F439" w14:textId="1AFAC5AD" w:rsidR="0067720C" w:rsidRDefault="0067720C" w:rsidP="0067720C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(d)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</w:tr>
    </w:tbl>
    <w:p w14:paraId="2744875E" w14:textId="4CB4A8E3" w:rsidR="009853B0" w:rsidRPr="007D3FC9" w:rsidRDefault="009853B0" w:rsidP="003C3A4C">
      <w:pPr>
        <w:spacing w:before="120"/>
        <w:jc w:val="center"/>
        <w:rPr>
          <w:rFonts w:eastAsia="맑은 고딕"/>
          <w:b/>
          <w:szCs w:val="22"/>
          <w:lang w:eastAsia="ko-KR"/>
        </w:rPr>
      </w:pPr>
      <w:r w:rsidRPr="007D3FC9">
        <w:rPr>
          <w:rFonts w:hint="eastAsia"/>
          <w:b/>
          <w:lang w:val="en-CA" w:eastAsia="ko-KR"/>
        </w:rPr>
        <w:t>Fig. 1</w:t>
      </w:r>
      <w:r w:rsidRPr="007D3FC9">
        <w:rPr>
          <w:rFonts w:hint="eastAsia"/>
          <w:b/>
          <w:lang w:val="en-CA" w:eastAsia="ko-KR"/>
        </w:rPr>
        <w:tab/>
      </w:r>
      <w:r w:rsidR="00E61665">
        <w:rPr>
          <w:rFonts w:eastAsia="맑은 고딕"/>
          <w:b/>
          <w:szCs w:val="22"/>
          <w:lang w:eastAsia="ko-KR"/>
        </w:rPr>
        <w:t>S</w:t>
      </w:r>
      <w:r w:rsidR="00E61665" w:rsidRPr="00E61665">
        <w:rPr>
          <w:rFonts w:eastAsia="맑은 고딕"/>
          <w:b/>
          <w:szCs w:val="22"/>
          <w:lang w:eastAsia="ko-KR"/>
        </w:rPr>
        <w:t xml:space="preserve">ubsampled </w:t>
      </w:r>
      <w:r w:rsidR="006F09B1">
        <w:rPr>
          <w:rFonts w:eastAsia="맑은 고딕"/>
          <w:b/>
          <w:szCs w:val="22"/>
          <w:lang w:eastAsia="ko-KR"/>
        </w:rPr>
        <w:t>Laplacian calculation</w:t>
      </w:r>
      <w:r w:rsidR="00E61665">
        <w:rPr>
          <w:rFonts w:eastAsia="맑은 고딕"/>
          <w:b/>
          <w:szCs w:val="22"/>
          <w:lang w:eastAsia="ko-KR"/>
        </w:rPr>
        <w:t xml:space="preserve"> for CE2.6.1</w:t>
      </w:r>
    </w:p>
    <w:p w14:paraId="68E38D9C" w14:textId="77777777" w:rsidR="006A2FB3" w:rsidRDefault="006A2FB3" w:rsidP="009853B0">
      <w:pPr>
        <w:rPr>
          <w:szCs w:val="22"/>
          <w:lang w:val="en-CA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B16D2" w14:paraId="2BED46EA" w14:textId="77777777" w:rsidTr="00AA44F8">
        <w:trPr>
          <w:jc w:val="center"/>
        </w:trPr>
        <w:tc>
          <w:tcPr>
            <w:tcW w:w="4252" w:type="dxa"/>
          </w:tcPr>
          <w:p w14:paraId="38E06C82" w14:textId="7B384DD8" w:rsidR="00CB16D2" w:rsidRDefault="00EF0FD7" w:rsidP="00AA44F8">
            <w:pPr>
              <w:jc w:val="center"/>
              <w:rPr>
                <w:szCs w:val="22"/>
                <w:lang w:eastAsia="ko-KR"/>
              </w:rPr>
            </w:pPr>
            <w:r w:rsidRPr="00EF0FD7">
              <w:rPr>
                <w:noProof/>
                <w:lang w:eastAsia="ko-KR"/>
              </w:rPr>
              <w:drawing>
                <wp:inline distT="0" distB="0" distL="0" distR="0" wp14:anchorId="3A0F6456" wp14:editId="2701AA45">
                  <wp:extent cx="1458000" cy="1339200"/>
                  <wp:effectExtent l="0" t="0" r="8890" b="0"/>
                  <wp:docPr id="73" name="그림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14AF80CF" w14:textId="5B29CF9C" w:rsidR="00CB16D2" w:rsidRDefault="00EF0FD7" w:rsidP="00AA44F8">
            <w:pPr>
              <w:jc w:val="center"/>
              <w:rPr>
                <w:szCs w:val="22"/>
                <w:lang w:eastAsia="ko-KR"/>
              </w:rPr>
            </w:pPr>
            <w:r w:rsidRPr="00EF0FD7">
              <w:rPr>
                <w:noProof/>
                <w:lang w:eastAsia="ko-KR"/>
              </w:rPr>
              <w:drawing>
                <wp:inline distT="0" distB="0" distL="0" distR="0" wp14:anchorId="6E0E7753" wp14:editId="6D431E61">
                  <wp:extent cx="1458000" cy="1339200"/>
                  <wp:effectExtent l="0" t="0" r="8890" b="0"/>
                  <wp:docPr id="74" name="그림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D2" w14:paraId="4B510581" w14:textId="77777777" w:rsidTr="00702E08">
        <w:trPr>
          <w:trHeight w:val="283"/>
          <w:jc w:val="center"/>
        </w:trPr>
        <w:tc>
          <w:tcPr>
            <w:tcW w:w="4252" w:type="dxa"/>
          </w:tcPr>
          <w:p w14:paraId="48C63DF3" w14:textId="77777777" w:rsidR="00CB16D2" w:rsidRDefault="00CB16D2" w:rsidP="00AA44F8">
            <w:pPr>
              <w:jc w:val="center"/>
              <w:rPr>
                <w:noProof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(a)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vertical gradient</w:t>
            </w:r>
          </w:p>
        </w:tc>
        <w:tc>
          <w:tcPr>
            <w:tcW w:w="4252" w:type="dxa"/>
          </w:tcPr>
          <w:p w14:paraId="78435CEE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(b)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horizontal gradient</w:t>
            </w:r>
          </w:p>
        </w:tc>
      </w:tr>
      <w:tr w:rsidR="00CB16D2" w14:paraId="37DE926B" w14:textId="77777777" w:rsidTr="00AA44F8">
        <w:trPr>
          <w:jc w:val="center"/>
        </w:trPr>
        <w:tc>
          <w:tcPr>
            <w:tcW w:w="4252" w:type="dxa"/>
          </w:tcPr>
          <w:p w14:paraId="7E4D0731" w14:textId="039FA1EA" w:rsidR="00CB16D2" w:rsidRDefault="00EF0FD7" w:rsidP="00AA44F8">
            <w:pPr>
              <w:jc w:val="center"/>
              <w:rPr>
                <w:noProof/>
                <w:lang w:eastAsia="ko-KR"/>
              </w:rPr>
            </w:pPr>
            <w:r w:rsidRPr="00EF0FD7">
              <w:rPr>
                <w:noProof/>
                <w:lang w:eastAsia="ko-KR"/>
              </w:rPr>
              <w:drawing>
                <wp:inline distT="0" distB="0" distL="0" distR="0" wp14:anchorId="1E133F2A" wp14:editId="35ADAB72">
                  <wp:extent cx="1458000" cy="1339200"/>
                  <wp:effectExtent l="0" t="0" r="8890" b="0"/>
                  <wp:docPr id="75" name="그림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6C19E121" w14:textId="4832C606" w:rsidR="00CB16D2" w:rsidRDefault="00EF0FD7" w:rsidP="00AA44F8">
            <w:pPr>
              <w:jc w:val="center"/>
              <w:rPr>
                <w:szCs w:val="22"/>
                <w:lang w:eastAsia="ko-KR"/>
              </w:rPr>
            </w:pPr>
            <w:r w:rsidRPr="00EF0FD7">
              <w:rPr>
                <w:noProof/>
                <w:lang w:eastAsia="ko-KR"/>
              </w:rPr>
              <w:drawing>
                <wp:inline distT="0" distB="0" distL="0" distR="0" wp14:anchorId="5EE3AD1E" wp14:editId="6CFB1F72">
                  <wp:extent cx="1458000" cy="1339200"/>
                  <wp:effectExtent l="0" t="0" r="8890" b="0"/>
                  <wp:docPr id="76" name="그림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D2" w14:paraId="13960BBD" w14:textId="77777777" w:rsidTr="00702E08">
        <w:tblPrEx>
          <w:tblCellMar>
            <w:left w:w="108" w:type="dxa"/>
            <w:right w:w="108" w:type="dxa"/>
          </w:tblCellMar>
        </w:tblPrEx>
        <w:trPr>
          <w:trHeight w:val="283"/>
          <w:jc w:val="center"/>
        </w:trPr>
        <w:tc>
          <w:tcPr>
            <w:tcW w:w="4252" w:type="dxa"/>
          </w:tcPr>
          <w:p w14:paraId="70A3EE35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(c)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  <w:tc>
          <w:tcPr>
            <w:tcW w:w="4252" w:type="dxa"/>
          </w:tcPr>
          <w:p w14:paraId="5BF65133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(d)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</w:tr>
    </w:tbl>
    <w:p w14:paraId="7E4D0EF3" w14:textId="707755F0" w:rsidR="00CB16D2" w:rsidRDefault="00CB16D2" w:rsidP="003C3A4C">
      <w:pPr>
        <w:spacing w:before="120"/>
        <w:jc w:val="center"/>
        <w:rPr>
          <w:rFonts w:eastAsia="맑은 고딕"/>
          <w:b/>
          <w:szCs w:val="22"/>
          <w:lang w:eastAsia="ko-KR"/>
        </w:rPr>
      </w:pPr>
      <w:r w:rsidRPr="007D3FC9">
        <w:rPr>
          <w:rFonts w:hint="eastAsia"/>
          <w:b/>
          <w:lang w:val="en-CA" w:eastAsia="ko-KR"/>
        </w:rPr>
        <w:t xml:space="preserve">Fig. </w:t>
      </w:r>
      <w:r>
        <w:rPr>
          <w:b/>
          <w:lang w:val="en-CA" w:eastAsia="ko-KR"/>
        </w:rPr>
        <w:t>2</w:t>
      </w:r>
      <w:r w:rsidRPr="007D3FC9">
        <w:rPr>
          <w:rFonts w:hint="eastAsia"/>
          <w:b/>
          <w:lang w:val="en-CA" w:eastAsia="ko-KR"/>
        </w:rPr>
        <w:tab/>
      </w:r>
      <w:r>
        <w:rPr>
          <w:rFonts w:eastAsia="맑은 고딕"/>
          <w:b/>
          <w:szCs w:val="22"/>
          <w:lang w:eastAsia="ko-KR"/>
        </w:rPr>
        <w:t>S</w:t>
      </w:r>
      <w:r w:rsidRPr="00E61665">
        <w:rPr>
          <w:rFonts w:eastAsia="맑은 고딕"/>
          <w:b/>
          <w:szCs w:val="22"/>
          <w:lang w:eastAsia="ko-KR"/>
        </w:rPr>
        <w:t xml:space="preserve">ubsampled </w:t>
      </w:r>
      <w:r>
        <w:rPr>
          <w:rFonts w:eastAsia="맑은 고딕"/>
          <w:b/>
          <w:szCs w:val="22"/>
          <w:lang w:eastAsia="ko-KR"/>
        </w:rPr>
        <w:t>Laplacian calculation for CE2.6.</w:t>
      </w:r>
      <w:r w:rsidR="00D2442F">
        <w:rPr>
          <w:rFonts w:eastAsia="맑은 고딕"/>
          <w:b/>
          <w:szCs w:val="22"/>
          <w:lang w:eastAsia="ko-KR"/>
        </w:rPr>
        <w:t>2</w:t>
      </w:r>
    </w:p>
    <w:p w14:paraId="2D28CCDA" w14:textId="77777777" w:rsidR="006A2FB3" w:rsidRPr="007D3FC9" w:rsidRDefault="006A2FB3" w:rsidP="006A2FB3">
      <w:pPr>
        <w:rPr>
          <w:rFonts w:eastAsia="맑은 고딕"/>
          <w:b/>
          <w:szCs w:val="22"/>
          <w:lang w:eastAsia="ko-KR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B16D2" w14:paraId="4DFFAE03" w14:textId="77777777" w:rsidTr="00AA44F8">
        <w:trPr>
          <w:jc w:val="center"/>
        </w:trPr>
        <w:tc>
          <w:tcPr>
            <w:tcW w:w="4252" w:type="dxa"/>
          </w:tcPr>
          <w:p w14:paraId="4E5FA6DD" w14:textId="47D3F236" w:rsidR="00CB16D2" w:rsidRDefault="006A2FB3" w:rsidP="00AA44F8">
            <w:pPr>
              <w:jc w:val="center"/>
              <w:rPr>
                <w:szCs w:val="22"/>
                <w:lang w:eastAsia="ko-KR"/>
              </w:rPr>
            </w:pPr>
            <w:r w:rsidRPr="006A2FB3">
              <w:rPr>
                <w:noProof/>
                <w:lang w:eastAsia="ko-KR"/>
              </w:rPr>
              <w:lastRenderedPageBreak/>
              <w:drawing>
                <wp:inline distT="0" distB="0" distL="0" distR="0" wp14:anchorId="28FFE858" wp14:editId="0D4FBC52">
                  <wp:extent cx="1458000" cy="1339200"/>
                  <wp:effectExtent l="0" t="0" r="8890" b="0"/>
                  <wp:docPr id="77" name="그림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4691448D" w14:textId="536A0855" w:rsidR="00CB16D2" w:rsidRDefault="006A2FB3" w:rsidP="00AA44F8">
            <w:pPr>
              <w:jc w:val="center"/>
              <w:rPr>
                <w:szCs w:val="22"/>
                <w:lang w:eastAsia="ko-KR"/>
              </w:rPr>
            </w:pPr>
            <w:r w:rsidRPr="006A2FB3">
              <w:rPr>
                <w:noProof/>
                <w:lang w:eastAsia="ko-KR"/>
              </w:rPr>
              <w:drawing>
                <wp:inline distT="0" distB="0" distL="0" distR="0" wp14:anchorId="25CE9067" wp14:editId="2060BAA8">
                  <wp:extent cx="1458000" cy="1339200"/>
                  <wp:effectExtent l="0" t="0" r="8890" b="0"/>
                  <wp:docPr id="78" name="그림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D2" w14:paraId="78F3C412" w14:textId="77777777" w:rsidTr="00702E08">
        <w:trPr>
          <w:trHeight w:val="283"/>
          <w:jc w:val="center"/>
        </w:trPr>
        <w:tc>
          <w:tcPr>
            <w:tcW w:w="4252" w:type="dxa"/>
          </w:tcPr>
          <w:p w14:paraId="64C38C4B" w14:textId="77777777" w:rsidR="00CB16D2" w:rsidRDefault="00CB16D2" w:rsidP="00AA44F8">
            <w:pPr>
              <w:jc w:val="center"/>
              <w:rPr>
                <w:noProof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(a)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vertical gradient</w:t>
            </w:r>
          </w:p>
        </w:tc>
        <w:tc>
          <w:tcPr>
            <w:tcW w:w="4252" w:type="dxa"/>
          </w:tcPr>
          <w:p w14:paraId="3CEA05F8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(b)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horizontal gradient</w:t>
            </w:r>
          </w:p>
        </w:tc>
      </w:tr>
      <w:tr w:rsidR="00CB16D2" w14:paraId="00387E85" w14:textId="77777777" w:rsidTr="00AA44F8">
        <w:trPr>
          <w:jc w:val="center"/>
        </w:trPr>
        <w:tc>
          <w:tcPr>
            <w:tcW w:w="4252" w:type="dxa"/>
          </w:tcPr>
          <w:p w14:paraId="3AB5E398" w14:textId="443C85DA" w:rsidR="00CB16D2" w:rsidRDefault="006A2FB3" w:rsidP="00AA44F8">
            <w:pPr>
              <w:jc w:val="center"/>
              <w:rPr>
                <w:noProof/>
                <w:lang w:eastAsia="ko-KR"/>
              </w:rPr>
            </w:pPr>
            <w:r w:rsidRPr="006A2FB3">
              <w:rPr>
                <w:noProof/>
                <w:lang w:eastAsia="ko-KR"/>
              </w:rPr>
              <w:drawing>
                <wp:inline distT="0" distB="0" distL="0" distR="0" wp14:anchorId="60E7E6BE" wp14:editId="12951ABA">
                  <wp:extent cx="1458000" cy="1339200"/>
                  <wp:effectExtent l="0" t="0" r="8890" b="0"/>
                  <wp:docPr id="79" name="그림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6EE91E33" w14:textId="67874051" w:rsidR="00CB16D2" w:rsidRDefault="006A2FB3" w:rsidP="00AA44F8">
            <w:pPr>
              <w:jc w:val="center"/>
              <w:rPr>
                <w:szCs w:val="22"/>
                <w:lang w:eastAsia="ko-KR"/>
              </w:rPr>
            </w:pPr>
            <w:r w:rsidRPr="006A2FB3">
              <w:rPr>
                <w:noProof/>
                <w:lang w:eastAsia="ko-KR"/>
              </w:rPr>
              <w:drawing>
                <wp:inline distT="0" distB="0" distL="0" distR="0" wp14:anchorId="4ABB6128" wp14:editId="11E0AFE5">
                  <wp:extent cx="1458000" cy="1339200"/>
                  <wp:effectExtent l="0" t="0" r="8890" b="0"/>
                  <wp:docPr id="80" name="그림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D2" w14:paraId="06340693" w14:textId="77777777" w:rsidTr="00702E08">
        <w:tblPrEx>
          <w:tblCellMar>
            <w:left w:w="108" w:type="dxa"/>
            <w:right w:w="108" w:type="dxa"/>
          </w:tblCellMar>
        </w:tblPrEx>
        <w:trPr>
          <w:trHeight w:val="283"/>
          <w:jc w:val="center"/>
        </w:trPr>
        <w:tc>
          <w:tcPr>
            <w:tcW w:w="4252" w:type="dxa"/>
          </w:tcPr>
          <w:p w14:paraId="125A6EB0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(c)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  <w:tc>
          <w:tcPr>
            <w:tcW w:w="4252" w:type="dxa"/>
          </w:tcPr>
          <w:p w14:paraId="32551C86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(d)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</w:tr>
    </w:tbl>
    <w:p w14:paraId="14ECDC71" w14:textId="406A12A4" w:rsidR="00CB16D2" w:rsidRPr="007D3FC9" w:rsidRDefault="00CB16D2" w:rsidP="003C3A4C">
      <w:pPr>
        <w:spacing w:before="120"/>
        <w:jc w:val="center"/>
        <w:rPr>
          <w:rFonts w:eastAsia="맑은 고딕"/>
          <w:b/>
          <w:szCs w:val="22"/>
          <w:lang w:eastAsia="ko-KR"/>
        </w:rPr>
      </w:pPr>
      <w:r w:rsidRPr="007D3FC9">
        <w:rPr>
          <w:rFonts w:hint="eastAsia"/>
          <w:b/>
          <w:lang w:val="en-CA" w:eastAsia="ko-KR"/>
        </w:rPr>
        <w:t xml:space="preserve">Fig. </w:t>
      </w:r>
      <w:r>
        <w:rPr>
          <w:b/>
          <w:lang w:val="en-CA" w:eastAsia="ko-KR"/>
        </w:rPr>
        <w:t>3</w:t>
      </w:r>
      <w:r w:rsidRPr="007D3FC9">
        <w:rPr>
          <w:rFonts w:hint="eastAsia"/>
          <w:b/>
          <w:lang w:val="en-CA" w:eastAsia="ko-KR"/>
        </w:rPr>
        <w:tab/>
      </w:r>
      <w:r>
        <w:rPr>
          <w:rFonts w:eastAsia="맑은 고딕"/>
          <w:b/>
          <w:szCs w:val="22"/>
          <w:lang w:eastAsia="ko-KR"/>
        </w:rPr>
        <w:t>S</w:t>
      </w:r>
      <w:r w:rsidRPr="00E61665">
        <w:rPr>
          <w:rFonts w:eastAsia="맑은 고딕"/>
          <w:b/>
          <w:szCs w:val="22"/>
          <w:lang w:eastAsia="ko-KR"/>
        </w:rPr>
        <w:t xml:space="preserve">ubsampled </w:t>
      </w:r>
      <w:r>
        <w:rPr>
          <w:rFonts w:eastAsia="맑은 고딕"/>
          <w:b/>
          <w:szCs w:val="22"/>
          <w:lang w:eastAsia="ko-KR"/>
        </w:rPr>
        <w:t>Laplacian calculation for CE2.6.</w:t>
      </w:r>
      <w:r w:rsidR="00D2442F">
        <w:rPr>
          <w:rFonts w:eastAsia="맑은 고딕"/>
          <w:b/>
          <w:szCs w:val="22"/>
          <w:lang w:eastAsia="ko-KR"/>
        </w:rPr>
        <w:t>3</w:t>
      </w:r>
    </w:p>
    <w:p w14:paraId="33E51990" w14:textId="77777777" w:rsidR="006A2FB3" w:rsidRDefault="006A2FB3" w:rsidP="009853B0">
      <w:pPr>
        <w:rPr>
          <w:szCs w:val="22"/>
          <w:lang w:val="en-CA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B16D2" w14:paraId="54784256" w14:textId="77777777" w:rsidTr="00AA44F8">
        <w:trPr>
          <w:jc w:val="center"/>
        </w:trPr>
        <w:tc>
          <w:tcPr>
            <w:tcW w:w="4252" w:type="dxa"/>
          </w:tcPr>
          <w:p w14:paraId="68C1EAC7" w14:textId="0204DB52" w:rsidR="00CB16D2" w:rsidRDefault="006A2FB3" w:rsidP="00AA44F8">
            <w:pPr>
              <w:jc w:val="center"/>
              <w:rPr>
                <w:szCs w:val="22"/>
                <w:lang w:eastAsia="ko-KR"/>
              </w:rPr>
            </w:pPr>
            <w:r w:rsidRPr="006A2FB3">
              <w:rPr>
                <w:noProof/>
                <w:lang w:eastAsia="ko-KR"/>
              </w:rPr>
              <w:drawing>
                <wp:inline distT="0" distB="0" distL="0" distR="0" wp14:anchorId="0F5E9329" wp14:editId="52EEBC23">
                  <wp:extent cx="1458000" cy="1339200"/>
                  <wp:effectExtent l="0" t="0" r="8890" b="0"/>
                  <wp:docPr id="82" name="그림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7258D1DF" w14:textId="4A3DEE0A" w:rsidR="00CB16D2" w:rsidRDefault="006A2FB3" w:rsidP="00AA44F8">
            <w:pPr>
              <w:jc w:val="center"/>
              <w:rPr>
                <w:szCs w:val="22"/>
                <w:lang w:eastAsia="ko-KR"/>
              </w:rPr>
            </w:pPr>
            <w:r w:rsidRPr="006A2FB3">
              <w:rPr>
                <w:noProof/>
                <w:lang w:eastAsia="ko-KR"/>
              </w:rPr>
              <w:drawing>
                <wp:inline distT="0" distB="0" distL="0" distR="0" wp14:anchorId="44E1D6D1" wp14:editId="0D0027A4">
                  <wp:extent cx="1458000" cy="1339200"/>
                  <wp:effectExtent l="0" t="0" r="8890" b="0"/>
                  <wp:docPr id="83" name="그림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D2" w14:paraId="7601DB5B" w14:textId="77777777" w:rsidTr="00702E08">
        <w:trPr>
          <w:trHeight w:val="283"/>
          <w:jc w:val="center"/>
        </w:trPr>
        <w:tc>
          <w:tcPr>
            <w:tcW w:w="4252" w:type="dxa"/>
          </w:tcPr>
          <w:p w14:paraId="2495AD7E" w14:textId="77777777" w:rsidR="00CB16D2" w:rsidRDefault="00CB16D2" w:rsidP="00AA44F8">
            <w:pPr>
              <w:jc w:val="center"/>
              <w:rPr>
                <w:noProof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(a)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vertical gradient</w:t>
            </w:r>
          </w:p>
        </w:tc>
        <w:tc>
          <w:tcPr>
            <w:tcW w:w="4252" w:type="dxa"/>
          </w:tcPr>
          <w:p w14:paraId="1D2D82DB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(b)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horizontal gradient</w:t>
            </w:r>
          </w:p>
        </w:tc>
      </w:tr>
      <w:tr w:rsidR="00CB16D2" w14:paraId="408E6B6C" w14:textId="77777777" w:rsidTr="00AA44F8">
        <w:trPr>
          <w:jc w:val="center"/>
        </w:trPr>
        <w:tc>
          <w:tcPr>
            <w:tcW w:w="4252" w:type="dxa"/>
          </w:tcPr>
          <w:p w14:paraId="40491D0E" w14:textId="1C71BACC" w:rsidR="00CB16D2" w:rsidRDefault="006A2FB3" w:rsidP="00AA44F8">
            <w:pPr>
              <w:jc w:val="center"/>
              <w:rPr>
                <w:noProof/>
                <w:lang w:eastAsia="ko-KR"/>
              </w:rPr>
            </w:pPr>
            <w:r w:rsidRPr="006A2FB3">
              <w:rPr>
                <w:noProof/>
                <w:lang w:eastAsia="ko-KR"/>
              </w:rPr>
              <w:drawing>
                <wp:inline distT="0" distB="0" distL="0" distR="0" wp14:anchorId="5217E96B" wp14:editId="533624D4">
                  <wp:extent cx="1458000" cy="1339200"/>
                  <wp:effectExtent l="0" t="0" r="8890" b="0"/>
                  <wp:docPr id="84" name="그림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4FEC8A9C" w14:textId="3E8EDD20" w:rsidR="00CB16D2" w:rsidRDefault="006A2FB3" w:rsidP="00AA44F8">
            <w:pPr>
              <w:jc w:val="center"/>
              <w:rPr>
                <w:szCs w:val="22"/>
                <w:lang w:eastAsia="ko-KR"/>
              </w:rPr>
            </w:pPr>
            <w:r w:rsidRPr="006A2FB3">
              <w:rPr>
                <w:noProof/>
                <w:lang w:eastAsia="ko-KR"/>
              </w:rPr>
              <w:drawing>
                <wp:inline distT="0" distB="0" distL="0" distR="0" wp14:anchorId="09C5E075" wp14:editId="4128BE68">
                  <wp:extent cx="1458000" cy="1339200"/>
                  <wp:effectExtent l="0" t="0" r="8890" b="0"/>
                  <wp:docPr id="85" name="그림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3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D2" w14:paraId="4586BA82" w14:textId="77777777" w:rsidTr="00702E08">
        <w:tblPrEx>
          <w:tblCellMar>
            <w:left w:w="108" w:type="dxa"/>
            <w:right w:w="108" w:type="dxa"/>
          </w:tblCellMar>
        </w:tblPrEx>
        <w:trPr>
          <w:trHeight w:val="283"/>
          <w:jc w:val="center"/>
        </w:trPr>
        <w:tc>
          <w:tcPr>
            <w:tcW w:w="4252" w:type="dxa"/>
          </w:tcPr>
          <w:p w14:paraId="32BBE587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(c)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  <w:tc>
          <w:tcPr>
            <w:tcW w:w="4252" w:type="dxa"/>
          </w:tcPr>
          <w:p w14:paraId="6D6136F8" w14:textId="77777777" w:rsidR="00CB16D2" w:rsidRDefault="00CB16D2" w:rsidP="00AA44F8">
            <w:pPr>
              <w:jc w:val="center"/>
              <w:rPr>
                <w:szCs w:val="22"/>
                <w:lang w:eastAsia="ko-KR"/>
              </w:rPr>
            </w:pP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(d)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Subsampled positions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sz w:val="20"/>
                <w:szCs w:val="22"/>
                <w:lang w:eastAsia="ko-KR"/>
              </w:rPr>
              <w:t>for</w:t>
            </w:r>
            <w:r w:rsidRPr="007D3FC9">
              <w:rPr>
                <w:rFonts w:eastAsia="맑은 고딕"/>
                <w:sz w:val="20"/>
                <w:szCs w:val="22"/>
                <w:lang w:eastAsia="ko-KR"/>
              </w:rPr>
              <w:t xml:space="preserve"> diagonal gradient</w:t>
            </w:r>
          </w:p>
        </w:tc>
      </w:tr>
    </w:tbl>
    <w:p w14:paraId="5CADF527" w14:textId="0D8BFCF0" w:rsidR="00CB16D2" w:rsidRPr="007D3FC9" w:rsidRDefault="00CB16D2" w:rsidP="003C3A4C">
      <w:pPr>
        <w:spacing w:before="120"/>
        <w:jc w:val="center"/>
        <w:rPr>
          <w:rFonts w:eastAsia="맑은 고딕"/>
          <w:b/>
          <w:szCs w:val="22"/>
          <w:lang w:eastAsia="ko-KR"/>
        </w:rPr>
      </w:pPr>
      <w:r w:rsidRPr="007D3FC9">
        <w:rPr>
          <w:rFonts w:hint="eastAsia"/>
          <w:b/>
          <w:lang w:val="en-CA" w:eastAsia="ko-KR"/>
        </w:rPr>
        <w:t xml:space="preserve">Fig. </w:t>
      </w:r>
      <w:r>
        <w:rPr>
          <w:b/>
          <w:lang w:val="en-CA" w:eastAsia="ko-KR"/>
        </w:rPr>
        <w:t>4</w:t>
      </w:r>
      <w:r w:rsidRPr="007D3FC9">
        <w:rPr>
          <w:rFonts w:hint="eastAsia"/>
          <w:b/>
          <w:lang w:val="en-CA" w:eastAsia="ko-KR"/>
        </w:rPr>
        <w:tab/>
      </w:r>
      <w:r>
        <w:rPr>
          <w:rFonts w:eastAsia="맑은 고딕"/>
          <w:b/>
          <w:szCs w:val="22"/>
          <w:lang w:eastAsia="ko-KR"/>
        </w:rPr>
        <w:t>S</w:t>
      </w:r>
      <w:r w:rsidRPr="00E61665">
        <w:rPr>
          <w:rFonts w:eastAsia="맑은 고딕"/>
          <w:b/>
          <w:szCs w:val="22"/>
          <w:lang w:eastAsia="ko-KR"/>
        </w:rPr>
        <w:t xml:space="preserve">ubsampled </w:t>
      </w:r>
      <w:r>
        <w:rPr>
          <w:rFonts w:eastAsia="맑은 고딕"/>
          <w:b/>
          <w:szCs w:val="22"/>
          <w:lang w:eastAsia="ko-KR"/>
        </w:rPr>
        <w:t>Laplacian calculation for CE2.6.</w:t>
      </w:r>
      <w:r w:rsidR="00D2442F">
        <w:rPr>
          <w:rFonts w:eastAsia="맑은 고딕"/>
          <w:b/>
          <w:szCs w:val="22"/>
          <w:lang w:eastAsia="ko-KR"/>
        </w:rPr>
        <w:t>4</w:t>
      </w:r>
    </w:p>
    <w:p w14:paraId="6D091D8E" w14:textId="77777777" w:rsidR="00CB16D2" w:rsidRDefault="00CB16D2" w:rsidP="009853B0">
      <w:pPr>
        <w:rPr>
          <w:szCs w:val="22"/>
          <w:lang w:val="en-CA"/>
        </w:rPr>
      </w:pPr>
    </w:p>
    <w:p w14:paraId="51251037" w14:textId="23401A87" w:rsidR="009853B0" w:rsidRPr="005B217D" w:rsidRDefault="00564582" w:rsidP="009853B0">
      <w:pPr>
        <w:rPr>
          <w:szCs w:val="22"/>
          <w:lang w:val="en-CA"/>
        </w:rPr>
      </w:pPr>
      <w:r w:rsidRPr="007D3FC9">
        <w:rPr>
          <w:szCs w:val="22"/>
          <w:lang w:eastAsia="ko-KR"/>
        </w:rPr>
        <w:t>The rest of derivation process for directionality and</w:t>
      </w:r>
      <w:r>
        <w:rPr>
          <w:szCs w:val="22"/>
          <w:lang w:eastAsia="ko-KR"/>
        </w:rPr>
        <w:t xml:space="preserve"> the</w:t>
      </w:r>
      <w:r w:rsidRPr="007D3FC9">
        <w:rPr>
          <w:szCs w:val="22"/>
          <w:lang w:eastAsia="ko-KR"/>
        </w:rPr>
        <w:t xml:space="preserve"> quantized value of activity</w:t>
      </w:r>
      <w:r>
        <w:rPr>
          <w:szCs w:val="22"/>
          <w:lang w:eastAsia="ko-KR"/>
        </w:rPr>
        <w:t xml:space="preserve"> </w:t>
      </w:r>
      <w:r w:rsidRPr="007D3FC9">
        <w:rPr>
          <w:szCs w:val="22"/>
          <w:lang w:eastAsia="ko-KR"/>
        </w:rPr>
        <w:t>with the calculated gradients is the same as ALF.</w:t>
      </w:r>
      <w:r w:rsidR="00594AEB">
        <w:rPr>
          <w:szCs w:val="22"/>
          <w:lang w:eastAsia="ko-KR"/>
        </w:rPr>
        <w:t xml:space="preserve"> </w:t>
      </w:r>
      <w:r w:rsidRPr="007D3FC9">
        <w:rPr>
          <w:szCs w:val="22"/>
          <w:lang w:eastAsia="ko-KR"/>
        </w:rPr>
        <w:t xml:space="preserve">Since 1-D Laplacian values, </w:t>
      </w:r>
      <w:r w:rsidR="00594AEB" w:rsidRPr="00344406">
        <w:rPr>
          <w:i/>
          <w:szCs w:val="22"/>
          <w:lang w:eastAsia="ko-KR"/>
        </w:rPr>
        <w:t>V</w:t>
      </w:r>
      <w:r w:rsidR="00594AEB">
        <w:rPr>
          <w:rFonts w:hint="eastAsia"/>
          <w:szCs w:val="22"/>
          <w:lang w:eastAsia="ko-KR"/>
        </w:rPr>
        <w:t xml:space="preserve">, </w:t>
      </w:r>
      <w:r w:rsidR="00594AEB" w:rsidRPr="00344406">
        <w:rPr>
          <w:i/>
          <w:szCs w:val="22"/>
          <w:lang w:eastAsia="ko-KR"/>
        </w:rPr>
        <w:t>H</w:t>
      </w:r>
      <w:r w:rsidR="00594AEB">
        <w:rPr>
          <w:szCs w:val="22"/>
          <w:lang w:eastAsia="ko-KR"/>
        </w:rPr>
        <w:t xml:space="preserve">, </w:t>
      </w:r>
      <w:r w:rsidR="00594AEB" w:rsidRPr="00344406">
        <w:rPr>
          <w:i/>
          <w:szCs w:val="22"/>
          <w:lang w:eastAsia="ko-KR"/>
        </w:rPr>
        <w:t>D1</w:t>
      </w:r>
      <w:r w:rsidR="00594AEB">
        <w:rPr>
          <w:szCs w:val="22"/>
          <w:lang w:eastAsia="ko-KR"/>
        </w:rPr>
        <w:t>, and</w:t>
      </w:r>
      <w:r w:rsidR="00594AEB">
        <w:rPr>
          <w:rFonts w:hint="eastAsia"/>
          <w:szCs w:val="22"/>
          <w:lang w:eastAsia="ko-KR"/>
        </w:rPr>
        <w:t xml:space="preserve"> </w:t>
      </w:r>
      <w:r w:rsidR="00594AEB" w:rsidRPr="00344406">
        <w:rPr>
          <w:i/>
          <w:szCs w:val="22"/>
          <w:lang w:eastAsia="ko-KR"/>
        </w:rPr>
        <w:t>D2</w:t>
      </w:r>
      <w:r w:rsidRPr="007D3FC9">
        <w:rPr>
          <w:szCs w:val="22"/>
          <w:lang w:eastAsia="ko-KR"/>
        </w:rPr>
        <w:t xml:space="preserve"> are calculated at the subsampled positions within 8</w:t>
      </w:r>
      <w:r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>8 window, it can be claimed that the computational complexity in c</w:t>
      </w:r>
      <w:r w:rsidR="002310E1">
        <w:rPr>
          <w:szCs w:val="22"/>
          <w:lang w:eastAsia="ko-KR"/>
        </w:rPr>
        <w:t xml:space="preserve">alculating gradients is reduced by using </w:t>
      </w:r>
      <w:r w:rsidR="002310E1">
        <w:rPr>
          <w:lang w:val="en-CA" w:eastAsia="ko-KR"/>
        </w:rPr>
        <w:t xml:space="preserve">the </w:t>
      </w:r>
      <w:r w:rsidR="002310E1" w:rsidRPr="007D3FC9">
        <w:rPr>
          <w:lang w:val="en-CA" w:eastAsia="ko-KR"/>
        </w:rPr>
        <w:t>CE2</w:t>
      </w:r>
      <w:r w:rsidR="002310E1">
        <w:rPr>
          <w:lang w:val="en-CA" w:eastAsia="ko-KR"/>
        </w:rPr>
        <w:t>.6.1 to CE2.6.4</w:t>
      </w:r>
      <w:r w:rsidR="002310E1" w:rsidRPr="007D3FC9">
        <w:rPr>
          <w:lang w:val="en-CA" w:eastAsia="ko-KR"/>
        </w:rPr>
        <w:t xml:space="preserve"> test</w:t>
      </w:r>
      <w:r w:rsidR="002310E1">
        <w:rPr>
          <w:lang w:val="en-CA" w:eastAsia="ko-KR"/>
        </w:rPr>
        <w:t>s.</w:t>
      </w:r>
    </w:p>
    <w:p w14:paraId="5F0CF8E4" w14:textId="31EA1727" w:rsidR="001F2594" w:rsidRPr="005B217D" w:rsidRDefault="009853B0" w:rsidP="00E11923">
      <w:pPr>
        <w:pStyle w:val="1"/>
        <w:rPr>
          <w:lang w:val="en-CA"/>
        </w:rPr>
      </w:pPr>
      <w:r w:rsidRPr="007D3FC9">
        <w:rPr>
          <w:lang w:eastAsia="ko-KR"/>
        </w:rPr>
        <w:lastRenderedPageBreak/>
        <w:t>Experiment</w:t>
      </w:r>
      <w:r w:rsidRPr="007D3FC9">
        <w:rPr>
          <w:rFonts w:hint="eastAsia"/>
          <w:lang w:eastAsia="ko-KR"/>
        </w:rPr>
        <w:t xml:space="preserve"> result</w:t>
      </w:r>
      <w:r>
        <w:rPr>
          <w:rFonts w:hint="eastAsia"/>
          <w:lang w:eastAsia="ko-KR"/>
        </w:rPr>
        <w:t>s</w:t>
      </w:r>
    </w:p>
    <w:p w14:paraId="5AAF5A7E" w14:textId="10A64B4E" w:rsidR="009853B0" w:rsidRPr="007D3FC9" w:rsidRDefault="009853B0" w:rsidP="0006714E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 xml:space="preserve">The </w:t>
      </w:r>
      <w:r w:rsidR="00CD0509" w:rsidRPr="007D3FC9">
        <w:rPr>
          <w:lang w:val="en-CA" w:eastAsia="ko-KR"/>
        </w:rPr>
        <w:t>CE2</w:t>
      </w:r>
      <w:r w:rsidR="00CD0509">
        <w:rPr>
          <w:lang w:val="en-CA" w:eastAsia="ko-KR"/>
        </w:rPr>
        <w:t>.6.1</w:t>
      </w:r>
      <w:r w:rsidR="00DA106E">
        <w:rPr>
          <w:lang w:val="en-CA" w:eastAsia="ko-KR"/>
        </w:rPr>
        <w:t xml:space="preserve"> to</w:t>
      </w:r>
      <w:r w:rsidR="00CD0509">
        <w:rPr>
          <w:lang w:val="en-CA" w:eastAsia="ko-KR"/>
        </w:rPr>
        <w:t xml:space="preserve"> CE2.6.4</w:t>
      </w:r>
      <w:r w:rsidRPr="007D3FC9">
        <w:rPr>
          <w:szCs w:val="22"/>
          <w:lang w:eastAsia="ko-KR"/>
        </w:rPr>
        <w:t xml:space="preserve"> </w:t>
      </w:r>
      <w:r w:rsidR="00CD0509">
        <w:rPr>
          <w:szCs w:val="22"/>
          <w:lang w:eastAsia="ko-KR"/>
        </w:rPr>
        <w:t>test</w:t>
      </w:r>
      <w:r w:rsidRPr="007D3FC9">
        <w:rPr>
          <w:szCs w:val="22"/>
          <w:lang w:eastAsia="ko-KR"/>
        </w:rPr>
        <w:t>s were performed using CE2</w:t>
      </w:r>
      <w:r w:rsidR="00CD0509">
        <w:rPr>
          <w:szCs w:val="22"/>
          <w:lang w:eastAsia="ko-KR"/>
        </w:rPr>
        <w:t xml:space="preserve">.6.1 </w:t>
      </w:r>
      <w:r w:rsidRPr="00A315AC">
        <w:rPr>
          <w:szCs w:val="22"/>
          <w:lang w:eastAsia="ko-KR"/>
        </w:rPr>
        <w:t>software [</w:t>
      </w:r>
      <w:r w:rsidR="00034357">
        <w:rPr>
          <w:szCs w:val="22"/>
          <w:lang w:eastAsia="ko-KR"/>
        </w:rPr>
        <w:t>6</w:t>
      </w:r>
      <w:r w:rsidRPr="00A315AC">
        <w:rPr>
          <w:szCs w:val="22"/>
          <w:lang w:eastAsia="ko-KR"/>
        </w:rPr>
        <w:t>], based</w:t>
      </w:r>
      <w:r w:rsidRPr="007D3FC9">
        <w:rPr>
          <w:szCs w:val="22"/>
          <w:lang w:eastAsia="ko-KR"/>
        </w:rPr>
        <w:t xml:space="preserve"> on </w:t>
      </w:r>
      <w:r w:rsidR="00CD0509">
        <w:rPr>
          <w:szCs w:val="22"/>
          <w:lang w:eastAsia="ko-KR"/>
        </w:rPr>
        <w:t>VTM</w:t>
      </w:r>
      <w:r w:rsidRPr="007D3FC9">
        <w:rPr>
          <w:szCs w:val="22"/>
          <w:lang w:eastAsia="ko-KR"/>
        </w:rPr>
        <w:t xml:space="preserve"> </w:t>
      </w:r>
      <w:r w:rsidR="00CD0509">
        <w:rPr>
          <w:szCs w:val="22"/>
          <w:lang w:eastAsia="ko-KR"/>
        </w:rPr>
        <w:t>2</w:t>
      </w:r>
      <w:r w:rsidRPr="007D3FC9">
        <w:rPr>
          <w:szCs w:val="22"/>
          <w:lang w:eastAsia="ko-KR"/>
        </w:rPr>
        <w:t>.0</w:t>
      </w:r>
      <w:r w:rsidR="00CD0509">
        <w:rPr>
          <w:szCs w:val="22"/>
          <w:lang w:eastAsia="ko-KR"/>
        </w:rPr>
        <w:t>.1</w:t>
      </w:r>
      <w:r w:rsidRPr="007D3FC9">
        <w:rPr>
          <w:szCs w:val="22"/>
          <w:lang w:eastAsia="ko-KR"/>
        </w:rPr>
        <w:t xml:space="preserve"> software under JVET common </w:t>
      </w:r>
      <w:r w:rsidRPr="00A315AC">
        <w:rPr>
          <w:szCs w:val="22"/>
          <w:lang w:eastAsia="ko-KR"/>
        </w:rPr>
        <w:t>test condition [</w:t>
      </w:r>
      <w:r w:rsidR="00034357">
        <w:rPr>
          <w:szCs w:val="22"/>
          <w:lang w:eastAsia="ko-KR"/>
        </w:rPr>
        <w:t>7</w:t>
      </w:r>
      <w:r w:rsidRPr="00A315AC">
        <w:rPr>
          <w:szCs w:val="22"/>
          <w:lang w:eastAsia="ko-KR"/>
        </w:rPr>
        <w:t xml:space="preserve">]. </w:t>
      </w:r>
      <w:r w:rsidRPr="00A315AC">
        <w:rPr>
          <w:rFonts w:hint="eastAsia"/>
          <w:szCs w:val="22"/>
          <w:lang w:eastAsia="ko-KR"/>
        </w:rPr>
        <w:t>The</w:t>
      </w:r>
      <w:r w:rsidRPr="007D3FC9">
        <w:rPr>
          <w:rFonts w:hint="eastAsia"/>
          <w:szCs w:val="22"/>
          <w:lang w:eastAsia="ko-KR"/>
        </w:rPr>
        <w:t xml:space="preserve"> experiments are conducted on the platform of Intel </w:t>
      </w:r>
      <w:r w:rsidRPr="007D3FC9">
        <w:rPr>
          <w:szCs w:val="22"/>
          <w:lang w:eastAsia="ko-KR"/>
        </w:rPr>
        <w:t>Xeon E5-1620 v2 (3.7GHz) and 32GB RAM with GCC 4.7.2 compiler under CentOS Linux.</w:t>
      </w:r>
      <w:r w:rsidR="0006714E">
        <w:rPr>
          <w:szCs w:val="22"/>
          <w:lang w:eastAsia="ko-KR"/>
        </w:rPr>
        <w:t xml:space="preserve"> The default setting for the current VTM software </w:t>
      </w:r>
      <w:r w:rsidR="0015707C">
        <w:rPr>
          <w:szCs w:val="22"/>
          <w:lang w:eastAsia="ko-KR"/>
        </w:rPr>
        <w:t xml:space="preserve">is </w:t>
      </w:r>
      <w:r w:rsidR="0006714E">
        <w:rPr>
          <w:szCs w:val="22"/>
          <w:lang w:eastAsia="ko-KR"/>
        </w:rPr>
        <w:t xml:space="preserve">SIMD enabled. But, </w:t>
      </w:r>
      <w:r w:rsidR="00B44FA4">
        <w:rPr>
          <w:szCs w:val="22"/>
          <w:lang w:eastAsia="ko-KR"/>
        </w:rPr>
        <w:t>the experiments with SIMD disabled were also performed by using a command line parameter “</w:t>
      </w:r>
      <w:r w:rsidR="0015707C">
        <w:rPr>
          <w:szCs w:val="22"/>
          <w:lang w:eastAsia="ko-KR"/>
        </w:rPr>
        <w:t>--</w:t>
      </w:r>
      <w:r w:rsidR="00B44FA4">
        <w:rPr>
          <w:szCs w:val="22"/>
          <w:lang w:eastAsia="ko-KR"/>
        </w:rPr>
        <w:t>SIMD=SCALAR” to show the decoding time reduction</w:t>
      </w:r>
      <w:r w:rsidR="00450765">
        <w:rPr>
          <w:szCs w:val="22"/>
          <w:lang w:eastAsia="ko-KR"/>
        </w:rPr>
        <w:t xml:space="preserve"> of the </w:t>
      </w:r>
      <w:r w:rsidR="00450765" w:rsidRPr="007D3FC9">
        <w:rPr>
          <w:lang w:val="en-CA" w:eastAsia="ko-KR"/>
        </w:rPr>
        <w:t>CE2</w:t>
      </w:r>
      <w:r w:rsidR="00450765">
        <w:rPr>
          <w:lang w:val="en-CA" w:eastAsia="ko-KR"/>
        </w:rPr>
        <w:t>.6.1 to CE2.6.4</w:t>
      </w:r>
      <w:r w:rsidR="00450765" w:rsidRPr="007D3FC9">
        <w:rPr>
          <w:szCs w:val="22"/>
          <w:lang w:eastAsia="ko-KR"/>
        </w:rPr>
        <w:t xml:space="preserve"> </w:t>
      </w:r>
      <w:r w:rsidR="00450765">
        <w:rPr>
          <w:szCs w:val="22"/>
          <w:lang w:eastAsia="ko-KR"/>
        </w:rPr>
        <w:t>test</w:t>
      </w:r>
      <w:r w:rsidR="00450765" w:rsidRPr="007D3FC9">
        <w:rPr>
          <w:szCs w:val="22"/>
          <w:lang w:eastAsia="ko-KR"/>
        </w:rPr>
        <w:t>s</w:t>
      </w:r>
      <w:r w:rsidR="00450765">
        <w:rPr>
          <w:szCs w:val="22"/>
          <w:lang w:eastAsia="ko-KR"/>
        </w:rPr>
        <w:t>.</w:t>
      </w:r>
      <w:r w:rsidR="005D34B5">
        <w:rPr>
          <w:szCs w:val="22"/>
          <w:lang w:eastAsia="ko-KR"/>
        </w:rPr>
        <w:t xml:space="preserve"> In this SIMD disabled setting, all of the SIMD instructions including instructions related to the ALF are disabled.</w:t>
      </w:r>
    </w:p>
    <w:p w14:paraId="067E8444" w14:textId="01699BD5" w:rsidR="00137934" w:rsidRDefault="009853B0" w:rsidP="009853B0">
      <w:r w:rsidRPr="007D3FC9">
        <w:rPr>
          <w:szCs w:val="22"/>
          <w:lang w:val="en-CA" w:eastAsia="ko-KR"/>
        </w:rPr>
        <w:t>The experimental</w:t>
      </w:r>
      <w:r w:rsidRPr="007D3FC9">
        <w:rPr>
          <w:rFonts w:eastAsia="바탕" w:hint="eastAsia"/>
          <w:szCs w:val="22"/>
          <w:lang w:eastAsia="ko-KR"/>
        </w:rPr>
        <w:t xml:space="preserve"> result</w:t>
      </w:r>
      <w:r w:rsidRPr="007D3FC9">
        <w:rPr>
          <w:rFonts w:eastAsia="바탕"/>
          <w:szCs w:val="22"/>
          <w:lang w:eastAsia="ko-KR"/>
        </w:rPr>
        <w:t>s</w:t>
      </w:r>
      <w:r w:rsidRPr="007D3FC9">
        <w:rPr>
          <w:rFonts w:eastAsia="바탕" w:hint="eastAsia"/>
          <w:szCs w:val="22"/>
          <w:lang w:eastAsia="ko-KR"/>
        </w:rPr>
        <w:t xml:space="preserve"> </w:t>
      </w:r>
      <w:r w:rsidRPr="007D3FC9">
        <w:rPr>
          <w:rFonts w:eastAsia="바탕"/>
          <w:szCs w:val="22"/>
          <w:lang w:eastAsia="ko-KR"/>
        </w:rPr>
        <w:t>of CE2</w:t>
      </w:r>
      <w:r w:rsidR="008E65B3">
        <w:rPr>
          <w:rFonts w:eastAsia="바탕"/>
          <w:szCs w:val="22"/>
          <w:lang w:eastAsia="ko-KR"/>
        </w:rPr>
        <w:t>.6.1</w:t>
      </w:r>
      <w:r w:rsidRPr="007D3FC9">
        <w:rPr>
          <w:rFonts w:eastAsia="바탕"/>
          <w:szCs w:val="22"/>
          <w:lang w:eastAsia="ko-KR"/>
        </w:rPr>
        <w:t xml:space="preserve"> test </w:t>
      </w:r>
      <w:r w:rsidR="008B2EB6">
        <w:rPr>
          <w:rFonts w:eastAsia="바탕"/>
          <w:szCs w:val="22"/>
          <w:lang w:eastAsia="ko-KR"/>
        </w:rPr>
        <w:t xml:space="preserve">with </w:t>
      </w:r>
      <w:r w:rsidR="00747801">
        <w:rPr>
          <w:rFonts w:eastAsia="바탕"/>
          <w:szCs w:val="22"/>
          <w:lang w:eastAsia="ko-KR"/>
        </w:rPr>
        <w:t>SIMD disabled</w:t>
      </w:r>
      <w:r w:rsidR="008B2EB6">
        <w:rPr>
          <w:rFonts w:eastAsia="바탕"/>
          <w:szCs w:val="22"/>
          <w:lang w:eastAsia="ko-KR"/>
        </w:rPr>
        <w:t xml:space="preserve"> and </w:t>
      </w:r>
      <w:r w:rsidR="00145A51">
        <w:rPr>
          <w:rFonts w:eastAsia="바탕"/>
          <w:szCs w:val="22"/>
          <w:lang w:eastAsia="ko-KR"/>
        </w:rPr>
        <w:t>enabled</w:t>
      </w:r>
      <w:r w:rsidR="008B2EB6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 xml:space="preserve">compared to </w:t>
      </w:r>
      <w:r w:rsidR="008E65B3">
        <w:rPr>
          <w:rFonts w:eastAsia="바탕"/>
          <w:szCs w:val="22"/>
          <w:lang w:eastAsia="ko-KR"/>
        </w:rPr>
        <w:t>VTM 2.0.1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>anchor</w:t>
      </w:r>
      <w:r w:rsidRPr="007D3FC9">
        <w:rPr>
          <w:rFonts w:eastAsia="바탕"/>
          <w:szCs w:val="22"/>
          <w:lang w:eastAsia="ko-KR"/>
        </w:rPr>
        <w:t xml:space="preserve"> with </w:t>
      </w:r>
      <w:r w:rsidR="00AF1A04">
        <w:rPr>
          <w:rFonts w:eastAsia="바탕"/>
          <w:szCs w:val="22"/>
          <w:lang w:eastAsia="ko-KR"/>
        </w:rPr>
        <w:t>SIMD disabled and enabled</w:t>
      </w:r>
      <w:r w:rsidRPr="007D3FC9">
        <w:rPr>
          <w:rFonts w:eastAsia="바탕"/>
          <w:szCs w:val="22"/>
          <w:lang w:eastAsia="ko-KR"/>
        </w:rPr>
        <w:t xml:space="preserve"> are </w:t>
      </w:r>
      <w:r w:rsidRPr="007D3FC9">
        <w:rPr>
          <w:rFonts w:eastAsia="바탕" w:hint="eastAsia"/>
          <w:szCs w:val="22"/>
          <w:lang w:eastAsia="ko-KR"/>
        </w:rPr>
        <w:t>summarized in Table I</w:t>
      </w:r>
      <w:r w:rsidR="008B2EB6">
        <w:rPr>
          <w:rFonts w:eastAsia="바탕"/>
          <w:szCs w:val="22"/>
          <w:lang w:eastAsia="ko-KR"/>
        </w:rPr>
        <w:t>, respectively</w:t>
      </w:r>
      <w:r w:rsidRPr="007D3FC9">
        <w:rPr>
          <w:rFonts w:eastAsia="바탕"/>
          <w:szCs w:val="22"/>
          <w:lang w:eastAsia="ko-KR"/>
        </w:rPr>
        <w:t xml:space="preserve">. </w:t>
      </w:r>
      <w:r w:rsidRPr="007D3FC9">
        <w:rPr>
          <w:rFonts w:eastAsia="바탕" w:hint="eastAsia"/>
          <w:szCs w:val="22"/>
          <w:lang w:eastAsia="ko-KR"/>
        </w:rPr>
        <w:t>The average BD-rate</w:t>
      </w:r>
      <w:r w:rsidRPr="007D3FC9">
        <w:rPr>
          <w:rFonts w:eastAsia="바탕"/>
          <w:szCs w:val="22"/>
          <w:lang w:eastAsia="ko-KR"/>
        </w:rPr>
        <w:t>s</w:t>
      </w:r>
      <w:r w:rsidRPr="007D3FC9">
        <w:rPr>
          <w:rFonts w:eastAsia="바탕" w:hint="eastAsia"/>
          <w:szCs w:val="22"/>
          <w:lang w:eastAsia="ko-KR"/>
        </w:rPr>
        <w:t xml:space="preserve"> of </w:t>
      </w:r>
      <w:r w:rsidR="008B2EB6">
        <w:rPr>
          <w:rFonts w:eastAsia="바탕"/>
          <w:szCs w:val="22"/>
          <w:lang w:eastAsia="ko-KR"/>
        </w:rPr>
        <w:t>0.06</w:t>
      </w:r>
      <w:r w:rsidRPr="007D3FC9">
        <w:rPr>
          <w:rFonts w:eastAsia="바탕"/>
          <w:szCs w:val="22"/>
          <w:lang w:eastAsia="ko-KR"/>
        </w:rPr>
        <w:t xml:space="preserve">%, </w:t>
      </w:r>
      <w:r w:rsidR="008B2EB6">
        <w:rPr>
          <w:rFonts w:eastAsia="바탕"/>
          <w:szCs w:val="22"/>
          <w:lang w:eastAsia="ko-KR"/>
        </w:rPr>
        <w:t>0.07</w:t>
      </w:r>
      <w:r w:rsidRPr="007D3FC9">
        <w:rPr>
          <w:rFonts w:eastAsia="바탕"/>
          <w:szCs w:val="22"/>
          <w:lang w:eastAsia="ko-KR"/>
        </w:rPr>
        <w:t xml:space="preserve">%, and </w:t>
      </w:r>
      <w:r w:rsidR="008B2EB6">
        <w:rPr>
          <w:rFonts w:eastAsia="바탕"/>
          <w:szCs w:val="22"/>
          <w:lang w:eastAsia="ko-KR"/>
        </w:rPr>
        <w:t>0.04</w:t>
      </w:r>
      <w:r w:rsidRPr="007D3FC9">
        <w:rPr>
          <w:rFonts w:eastAsia="바탕"/>
          <w:szCs w:val="22"/>
          <w:lang w:eastAsia="ko-KR"/>
        </w:rPr>
        <w:t xml:space="preserve">% </w:t>
      </w:r>
      <w:r w:rsidRPr="007D3FC9">
        <w:t xml:space="preserve">are observed for AI, RA, and LDB cases, respectively. </w:t>
      </w:r>
      <w:r w:rsidR="00634DA2">
        <w:t xml:space="preserve">In the case of </w:t>
      </w:r>
      <w:r w:rsidR="00747801">
        <w:t>SIMD disabled</w:t>
      </w:r>
      <w:r w:rsidRPr="007D3FC9">
        <w:t>, decoding time</w:t>
      </w:r>
      <w:r w:rsidR="008B2EB6">
        <w:t>s</w:t>
      </w:r>
      <w:r w:rsidRPr="007D3FC9">
        <w:t xml:space="preserve"> of 9</w:t>
      </w:r>
      <w:r w:rsidR="008B2EB6">
        <w:t>7</w:t>
      </w:r>
      <w:r w:rsidRPr="007D3FC9">
        <w:t>%</w:t>
      </w:r>
      <w:r w:rsidR="008B2EB6">
        <w:t>, 97%, and 98%</w:t>
      </w:r>
      <w:r w:rsidRPr="007D3FC9">
        <w:t xml:space="preserve"> for AI, RA, and LDB cases </w:t>
      </w:r>
      <w:r w:rsidR="008B2EB6">
        <w:t>are</w:t>
      </w:r>
      <w:r w:rsidRPr="007D3FC9">
        <w:t xml:space="preserve"> observed</w:t>
      </w:r>
      <w:r w:rsidR="008B2EB6">
        <w:t>, respectively</w:t>
      </w:r>
      <w:r w:rsidRPr="007D3FC9">
        <w:t>.</w:t>
      </w:r>
    </w:p>
    <w:p w14:paraId="292E29AB" w14:textId="4906980B" w:rsidR="00FF1F78" w:rsidRPr="00004246" w:rsidRDefault="00FF1F78" w:rsidP="009853B0">
      <w:pPr>
        <w:rPr>
          <w:rFonts w:eastAsia="바탕"/>
          <w:szCs w:val="22"/>
          <w:lang w:eastAsia="ko-KR"/>
        </w:rPr>
      </w:pPr>
    </w:p>
    <w:p w14:paraId="1D03C506" w14:textId="2A383EE7" w:rsidR="005610D1" w:rsidRPr="00004246" w:rsidRDefault="005610D1" w:rsidP="003641E0">
      <w:pPr>
        <w:spacing w:after="120"/>
        <w:jc w:val="center"/>
        <w:rPr>
          <w:rFonts w:eastAsia="바탕"/>
          <w:szCs w:val="22"/>
          <w:lang w:eastAsia="ko-KR"/>
        </w:rPr>
      </w:pPr>
      <w:r w:rsidRPr="00004246">
        <w:rPr>
          <w:b/>
          <w:lang w:val="en-CA" w:eastAsia="ko-KR"/>
        </w:rPr>
        <w:t>Table I. Experimental results of CE2.6.1 over VTM 2.0.1 anchor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485"/>
      </w:tblGrid>
      <w:tr w:rsidR="00137934" w:rsidRPr="00004246" w14:paraId="05F087C6" w14:textId="77777777" w:rsidTr="00FF1F78">
        <w:trPr>
          <w:jc w:val="center"/>
        </w:trPr>
        <w:tc>
          <w:tcPr>
            <w:tcW w:w="0" w:type="auto"/>
          </w:tcPr>
          <w:tbl>
            <w:tblPr>
              <w:tblW w:w="0" w:type="auto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598"/>
            </w:tblGrid>
            <w:tr w:rsidR="00137934" w:rsidRPr="00137934" w14:paraId="3785D2C3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7DB63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2C3404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137934" w:rsidRPr="00137934" w14:paraId="6E86D8F1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F35D0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A45B03C" w14:textId="7165DCF6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004246" w:rsidRPr="00137934" w14:paraId="60EB90CF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3D8C0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12FA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FEB87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89FE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B2A9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D121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004246" w:rsidRPr="00137934" w14:paraId="218DB903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1F459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BD9D6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4B5ED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143F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19B5B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5E37C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529EB392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F700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79580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336AD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97D4C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CB12D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9D8FB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0AF3270C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5BD74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5FC16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C304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2466F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8FBA1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E22D5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042E3EFF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2DBE2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E5440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7064B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3961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31EE9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BB2F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004246" w:rsidRPr="00137934" w14:paraId="3608C582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33811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D5CD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0FE1E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5A121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73E40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FFAFD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25091A91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8DEB3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642E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C247A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49FE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B8060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CC774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6D35FEF8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CE77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9BD2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BADFC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27C83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971D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D179A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004246" w:rsidRPr="00137934" w14:paraId="2789C18E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836C7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E54BE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CBC1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E9D2B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46A90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CE471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137934" w:rsidRPr="00137934" w14:paraId="3A7AA7F7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D31EA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04BE41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137934" w:rsidRPr="00137934" w14:paraId="1D149BFE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A858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3304003" w14:textId="658051E6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004246" w:rsidRPr="00137934" w14:paraId="186BF4A0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B11E2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DE0DC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C2E50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D8382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EFBD8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70A8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004246" w:rsidRPr="00137934" w14:paraId="4E46739B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4633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ED43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10851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CECEB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DD635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394CD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05A5C9F2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CDD96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1AF57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47284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E1DE8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23932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01AE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69E40266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41064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9AC8E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1B24F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65A45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DA50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18D3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04D32B8B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CE77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885CA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56605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BA808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E1D1B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378AC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004246" w:rsidRPr="00137934" w14:paraId="0BDFF6BC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3A18A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0FFD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F3169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B63AE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FF111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EFF9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004246" w:rsidRPr="00137934" w14:paraId="25C7D3A3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094A9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7F3ED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B81D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D0ACE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871D8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84694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1A2D1DC7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0EDDF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655C9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9CDD7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E8562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3DD3B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EEBF4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004246" w:rsidRPr="00137934" w14:paraId="77CA395D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DC25F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AA852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C2D0A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CB8C4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D26CE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A9526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137934" w:rsidRPr="00137934" w14:paraId="54BCDDFC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0794B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1E18BC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137934" w:rsidRPr="00137934" w14:paraId="65227744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9CF45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C55DD95" w14:textId="724E5085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004246" w:rsidRPr="00137934" w14:paraId="2F5A02D0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6593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DAB52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648F5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DB748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11AE1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51774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004246" w:rsidRPr="00137934" w14:paraId="70F9CAB8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AB09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C47DB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16F96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6A687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366FB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690BE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004246" w:rsidRPr="00137934" w14:paraId="6B05E4EF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E2EB2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4302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99159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E73F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374F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7BF8D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004246" w:rsidRPr="00137934" w14:paraId="768DF14B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2C91D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3F06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8A463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B522B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01CC2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1CFC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004246" w:rsidRPr="00137934" w14:paraId="30CCD1BD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EB3D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5569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75D0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89D48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AA1A5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C1BF1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004246" w:rsidRPr="00137934" w14:paraId="4B083FEE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97073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FCB4B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AE250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0499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A55A2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0CB6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004246" w:rsidRPr="00137934" w14:paraId="07515C36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9690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EE3A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C104D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E29CC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A4F92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6060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004246" w:rsidRPr="00137934" w14:paraId="7D0C62DD" w14:textId="77777777" w:rsidTr="00743C7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4B432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5C309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C01F1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767FD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14237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A07DF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</w:tbl>
          <w:p w14:paraId="781D2D7A" w14:textId="77777777" w:rsidR="00137934" w:rsidRPr="00004246" w:rsidRDefault="00137934" w:rsidP="009853B0">
            <w:pPr>
              <w:rPr>
                <w:sz w:val="17"/>
                <w:szCs w:val="17"/>
                <w:lang w:eastAsia="ko-KR"/>
              </w:rPr>
            </w:pPr>
          </w:p>
        </w:tc>
        <w:tc>
          <w:tcPr>
            <w:tcW w:w="0" w:type="auto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618"/>
            </w:tblGrid>
            <w:tr w:rsidR="00137934" w:rsidRPr="00137934" w14:paraId="1F791C30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F828C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241C04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137934" w:rsidRPr="00137934" w14:paraId="13AEC07B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B151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9A5AB6F" w14:textId="14FE2816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137934" w:rsidRPr="00137934" w14:paraId="2CA3418F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1AEB8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CA606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E1186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71D7B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E9A4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21C4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137934" w:rsidRPr="00137934" w14:paraId="79D257CF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16D14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688CA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E9C5E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5A0ED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F7A1A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2285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33CB34F7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7FA80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5E93F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5F997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8F342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1D3A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B0983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553076C9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BC52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7C98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A2D4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71D2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E7769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BDECC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2CE85CD3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9F29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EC17B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7B72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1A38E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0682D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D6222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4199815B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3DE8C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7601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CD8D9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BCFD9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5A7F9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DDEB5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3B996820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044E5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3EF22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DC3D4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86DF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0E8E8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E413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113DB5EB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C587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1B641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C88E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7D9E2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28FE8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B9995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3A823FF2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8BB2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AFDB1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7610F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75083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8892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1B9C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137934" w:rsidRPr="00137934" w14:paraId="11937083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DC099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168EE8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137934" w:rsidRPr="00137934" w14:paraId="79E73AA3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4FFF4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801D8CD" w14:textId="338BE48B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137934" w:rsidRPr="00137934" w14:paraId="04F7A848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C17D5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1813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F7E1D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9EF4E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2623E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3D050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137934" w:rsidRPr="00137934" w14:paraId="71A40217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F7C7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7B94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6C9C6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92F0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DF2F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6DC17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101%</w:t>
                  </w:r>
                </w:p>
              </w:tc>
            </w:tr>
            <w:tr w:rsidR="00137934" w:rsidRPr="00137934" w14:paraId="52E5C158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122F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D74C4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950A0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AE225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67D96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C9CB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173B8A73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7402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A4392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31A77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F19A2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4A19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A6FCC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2D584299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3B2DE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5BCAE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83182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42075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1FEAB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7C807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209F6698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FFAF7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FA3CF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0E0E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1320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A9C34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B69C8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137934" w:rsidRPr="00137934" w14:paraId="25C7C99B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FAB9D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D76A1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0D0BA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85F59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2A8FF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E2043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5B062C69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8E182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23A2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BDF93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0E36A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37AC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99595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1B9AD2AE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E29A0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3AD46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F27A0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407B3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C3E5E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58394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137934" w:rsidRPr="00137934" w14:paraId="3001F9E0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912E4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5A96E8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137934" w:rsidRPr="00137934" w14:paraId="0252E3FE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DBCF2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9A60D23" w14:textId="6C5F91AA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137934" w:rsidRPr="00137934" w14:paraId="3258B86C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01267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2CAC7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E16C4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02F2B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2584E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67B35C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137934" w:rsidRPr="00137934" w14:paraId="1ED65C3E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A7E59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1EDFD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D1D3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7452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842E5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F2F60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137934" w:rsidRPr="00137934" w14:paraId="363CF33D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9D723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34857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F046D9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AC3E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9A634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FD6B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137934" w:rsidRPr="00137934" w14:paraId="12569369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4C2CF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52C3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CF2F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2038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D964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69F13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078DAC3B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61D5E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56A4B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A4FC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482A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615D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9FCD24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7759B219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151837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4EEC72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D18B8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E3C4F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09139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2A250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062A4DF1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25D8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9A9BA6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51EB1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B4F5F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4D2DC5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1B003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137934" w:rsidRPr="00137934" w14:paraId="7E4754A6" w14:textId="77777777" w:rsidTr="00743C7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FCCAEE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1BEAA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FC4E0F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4B682B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E827D8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4D4471" w14:textId="77777777" w:rsidR="00137934" w:rsidRPr="00C21777" w:rsidRDefault="00137934" w:rsidP="0013793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</w:tbl>
          <w:p w14:paraId="12669F0E" w14:textId="77777777" w:rsidR="00137934" w:rsidRPr="00004246" w:rsidRDefault="00137934" w:rsidP="009853B0">
            <w:pPr>
              <w:rPr>
                <w:sz w:val="17"/>
                <w:szCs w:val="17"/>
                <w:lang w:eastAsia="ko-KR"/>
              </w:rPr>
            </w:pPr>
          </w:p>
        </w:tc>
      </w:tr>
    </w:tbl>
    <w:p w14:paraId="3C992436" w14:textId="01A54ABB" w:rsidR="00137934" w:rsidRPr="00004246" w:rsidRDefault="00137934" w:rsidP="009853B0">
      <w:pPr>
        <w:rPr>
          <w:rFonts w:eastAsia="바탕"/>
          <w:szCs w:val="22"/>
          <w:lang w:eastAsia="ko-KR"/>
        </w:rPr>
      </w:pPr>
    </w:p>
    <w:p w14:paraId="3D425700" w14:textId="32873B6F" w:rsidR="00ED02C4" w:rsidRPr="00004246" w:rsidRDefault="00ED02C4" w:rsidP="00ED02C4">
      <w:r w:rsidRPr="00004246">
        <w:rPr>
          <w:szCs w:val="22"/>
          <w:lang w:val="en-CA" w:eastAsia="ko-KR"/>
        </w:rPr>
        <w:t>The experimental</w:t>
      </w:r>
      <w:r w:rsidRPr="00004246">
        <w:rPr>
          <w:rFonts w:eastAsia="바탕"/>
          <w:szCs w:val="22"/>
          <w:lang w:eastAsia="ko-KR"/>
        </w:rPr>
        <w:t xml:space="preserve"> results of CE2.6.2 test with </w:t>
      </w:r>
      <w:r w:rsidR="00D64542">
        <w:rPr>
          <w:rFonts w:eastAsia="바탕"/>
          <w:szCs w:val="22"/>
          <w:lang w:eastAsia="ko-KR"/>
        </w:rPr>
        <w:t>SIMD disabled and enabled</w:t>
      </w:r>
      <w:r w:rsidRPr="00004246">
        <w:rPr>
          <w:rFonts w:eastAsia="바탕"/>
          <w:szCs w:val="22"/>
          <w:lang w:eastAsia="ko-KR"/>
        </w:rPr>
        <w:t xml:space="preserve"> compared to VTM 2.0.1 anchor with </w:t>
      </w:r>
      <w:r w:rsidR="00F84E9E">
        <w:rPr>
          <w:rFonts w:eastAsia="바탕"/>
          <w:szCs w:val="22"/>
          <w:lang w:eastAsia="ko-KR"/>
        </w:rPr>
        <w:t>SIMD disabled and enabled</w:t>
      </w:r>
      <w:r w:rsidRPr="00004246">
        <w:rPr>
          <w:rFonts w:eastAsia="바탕"/>
          <w:szCs w:val="22"/>
          <w:lang w:eastAsia="ko-KR"/>
        </w:rPr>
        <w:t xml:space="preserve"> are summarized in Table II, respectively. The average BD-rates of 0.0</w:t>
      </w:r>
      <w:r w:rsidR="004B51CA" w:rsidRPr="00004246">
        <w:rPr>
          <w:rFonts w:eastAsia="바탕"/>
          <w:szCs w:val="22"/>
          <w:lang w:eastAsia="ko-KR"/>
        </w:rPr>
        <w:t>3</w:t>
      </w:r>
      <w:r w:rsidRPr="00004246">
        <w:rPr>
          <w:rFonts w:eastAsia="바탕"/>
          <w:szCs w:val="22"/>
          <w:lang w:eastAsia="ko-KR"/>
        </w:rPr>
        <w:t>%, 0.0</w:t>
      </w:r>
      <w:r w:rsidR="004B51CA" w:rsidRPr="00004246">
        <w:rPr>
          <w:rFonts w:eastAsia="바탕"/>
          <w:szCs w:val="22"/>
          <w:lang w:eastAsia="ko-KR"/>
        </w:rPr>
        <w:t>4</w:t>
      </w:r>
      <w:r w:rsidRPr="00004246">
        <w:rPr>
          <w:rFonts w:eastAsia="바탕"/>
          <w:szCs w:val="22"/>
          <w:lang w:eastAsia="ko-KR"/>
        </w:rPr>
        <w:t>%, and 0.0</w:t>
      </w:r>
      <w:r w:rsidR="004B51CA" w:rsidRPr="00004246">
        <w:rPr>
          <w:rFonts w:eastAsia="바탕"/>
          <w:szCs w:val="22"/>
          <w:lang w:eastAsia="ko-KR"/>
        </w:rPr>
        <w:t>0</w:t>
      </w:r>
      <w:r w:rsidRPr="00004246">
        <w:rPr>
          <w:rFonts w:eastAsia="바탕"/>
          <w:szCs w:val="22"/>
          <w:lang w:eastAsia="ko-KR"/>
        </w:rPr>
        <w:t xml:space="preserve">% </w:t>
      </w:r>
      <w:r w:rsidRPr="00004246">
        <w:t xml:space="preserve">are observed for AI, RA, and LDB cases, respectively. In the case of </w:t>
      </w:r>
      <w:r w:rsidR="00747801">
        <w:t>SIMD disabled</w:t>
      </w:r>
      <w:r w:rsidRPr="00004246">
        <w:t>, decoding times of 9</w:t>
      </w:r>
      <w:r w:rsidR="004B51CA" w:rsidRPr="00004246">
        <w:t>8</w:t>
      </w:r>
      <w:r w:rsidRPr="00004246">
        <w:t>%, 97%, and 9</w:t>
      </w:r>
      <w:r w:rsidR="004B51CA" w:rsidRPr="00004246">
        <w:t>7</w:t>
      </w:r>
      <w:r w:rsidRPr="00004246">
        <w:t>% for AI, RA, and LDB cases are observed, respectively.</w:t>
      </w:r>
    </w:p>
    <w:p w14:paraId="0701E9D0" w14:textId="1EAC8C75" w:rsidR="001C4EBE" w:rsidRPr="00004246" w:rsidRDefault="001C4EBE" w:rsidP="009853B0">
      <w:pPr>
        <w:rPr>
          <w:rFonts w:eastAsia="바탕"/>
          <w:szCs w:val="22"/>
          <w:lang w:eastAsia="ko-KR"/>
        </w:rPr>
      </w:pPr>
    </w:p>
    <w:p w14:paraId="769C2839" w14:textId="27233E52" w:rsidR="001C4EBE" w:rsidRPr="00004246" w:rsidRDefault="004B51CA" w:rsidP="003641E0">
      <w:pPr>
        <w:spacing w:after="120"/>
        <w:jc w:val="center"/>
        <w:rPr>
          <w:rFonts w:eastAsia="바탕"/>
          <w:szCs w:val="22"/>
          <w:lang w:val="en-CA" w:eastAsia="ko-KR"/>
        </w:rPr>
      </w:pPr>
      <w:r w:rsidRPr="00004246">
        <w:rPr>
          <w:b/>
          <w:lang w:val="en-CA" w:eastAsia="ko-KR"/>
        </w:rPr>
        <w:lastRenderedPageBreak/>
        <w:t>Table II. Experimental results of CE2.6.2 over VTM 2.0.1 anchor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F72FF" w:rsidRPr="00004246" w14:paraId="740C420D" w14:textId="77777777" w:rsidTr="00BF72FF"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598"/>
            </w:tblGrid>
            <w:tr w:rsidR="004B51CA" w:rsidRPr="00311B3F" w14:paraId="716A541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38D46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438C85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4B51CA" w:rsidRPr="00311B3F" w14:paraId="0BE05ED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825A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A398641" w14:textId="72C24BB4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4B51CA" w:rsidRPr="00311B3F" w14:paraId="32B0292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A3B91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01B1A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83F6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7480E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1B96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B30AC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4B51CA" w:rsidRPr="00311B3F" w14:paraId="39735CC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7F9B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A2AF1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3597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2B59A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1C5E5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D4D8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5A11F8E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BA1A9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9A57A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21DB9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1161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E9C7C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A1D91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3BACD33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85D26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E5FDF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4C649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AC9F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E2166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1CD4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3245E61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2ED3B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C25C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C26CD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6E96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C5A23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EDB50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306868D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7F9E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5C24E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00C56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A0DFB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B2981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2725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38A7D15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8ACAA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8D84F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32F42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EA3F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74FBF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F4212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7FEE7DE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17EFF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CE6D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117ED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3C77D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E5CA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6566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2D2D8FB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6196E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729E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3F8B3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CC7FF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560F6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99D92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4B51CA" w:rsidRPr="00311B3F" w14:paraId="645A4B0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EFC07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3B8672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4B51CA" w:rsidRPr="00311B3F" w14:paraId="1C47B93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C97F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35FC64F" w14:textId="6424A7D3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4B51CA" w:rsidRPr="00311B3F" w14:paraId="06893D5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9937C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FD2A4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CAC7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1C2B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181D7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EDAB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4B51CA" w:rsidRPr="00311B3F" w14:paraId="5927BFA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03793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4F074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815A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2703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8E18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D1AEB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29445A6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02D2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20A6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57448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CC0C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ACE5B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F68B2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2A5E3CC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D5DC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13DA9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B57BE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5FAE8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B747C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4AB71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0CB7DF5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4F69B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96EC9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FEC54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E2202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F7AA2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80A1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346866B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09F7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F195C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BEA6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2D507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471D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3F4C8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4B51CA" w:rsidRPr="00311B3F" w14:paraId="66A3D25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A05E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12CF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269C2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4071C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58FC2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EA52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327EABD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C849E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C768D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0E2F7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3EB70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04B2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4F125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25F0E47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92CE4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FFCFE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D7E2E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27A54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FCA94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F7C94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4B51CA" w:rsidRPr="00311B3F" w14:paraId="532FFCB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79438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82088E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4B51CA" w:rsidRPr="00311B3F" w14:paraId="2099E41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FF2F0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2BB257C" w14:textId="5377F12D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4B51CA" w:rsidRPr="00311B3F" w14:paraId="3A946BB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CFD1E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B416F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E27E6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788A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E390E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3B5E1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4B51CA" w:rsidRPr="00311B3F" w14:paraId="1F33D78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55ED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45402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BA88A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197E3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0C782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6B088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4B51CA" w:rsidRPr="00311B3F" w14:paraId="5CD5B78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E0026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C8F14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DCEBA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A8FE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80AB3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359D0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4B51CA" w:rsidRPr="00311B3F" w14:paraId="6EBDDE3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FD4A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BCB24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0117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7A69C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9D56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BDD5B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3F8009F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20DE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DBA2B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FD495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3CE8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45BEF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B177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327FC1D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0C465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F3551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152DC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8EE0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203CC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C7E3E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4B51CA" w:rsidRPr="00311B3F" w14:paraId="148575B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BCDD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54733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D4009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72F8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57B20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66C4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4B51CA" w:rsidRPr="00311B3F" w14:paraId="34CDDAC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0148E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720A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8BC8B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0.30%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9FAA2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-0.68%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4EC72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3ACCC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</w:tbl>
          <w:p w14:paraId="594DBF04" w14:textId="77777777" w:rsidR="00BF72FF" w:rsidRPr="00004246" w:rsidRDefault="00BF72FF" w:rsidP="009853B0">
            <w:pPr>
              <w:rPr>
                <w:sz w:val="17"/>
                <w:szCs w:val="17"/>
                <w:lang w:eastAsia="ko-KR"/>
              </w:rPr>
            </w:pPr>
          </w:p>
        </w:tc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618"/>
            </w:tblGrid>
            <w:tr w:rsidR="004B51CA" w:rsidRPr="004B51CA" w14:paraId="417A38C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16EE1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9B8CC1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4B51CA" w:rsidRPr="004B51CA" w14:paraId="2D08D80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E089D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9153116" w14:textId="0659D490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4B51CA" w:rsidRPr="004B51CA" w14:paraId="64CE618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53955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95624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E7392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8913A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35F7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30EBA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4B51CA" w:rsidRPr="004B51CA" w14:paraId="0090CAB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815B6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9D527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709DD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63B39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EE99E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3F7A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4AD0620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BD8A6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74370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71405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BE609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8C348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C9125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7FE75EF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D6DA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74619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14B2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3CFAD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6F3A9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2830D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6F10327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3B52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B9574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56554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147E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001F9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C9BAC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1C70C56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6D2A4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FC4D1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26875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238EA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4089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6A489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22E251A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52628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9B9C6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CC0BD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EDEFB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1258C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E4E2E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1ED2825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6325F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B38A2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8FBA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6BE42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C90F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1799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207D30F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DF912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FA86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C7C9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C397F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A087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12C0D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4B51CA" w:rsidRPr="004B51CA" w14:paraId="3515A68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BDE9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1278B3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4B51CA" w:rsidRPr="004B51CA" w14:paraId="53663CE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A1B30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85DD94D" w14:textId="077286AD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4B51CA" w:rsidRPr="004B51CA" w14:paraId="18857D7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3C6E2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59782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6412D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32A5E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128D4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346F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4B51CA" w:rsidRPr="004B51CA" w14:paraId="1CBBD51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2A357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52DA4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D5FF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A65B3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655E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946B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101%</w:t>
                  </w:r>
                </w:p>
              </w:tc>
            </w:tr>
            <w:tr w:rsidR="004B51CA" w:rsidRPr="004B51CA" w14:paraId="2A846B2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EACD0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C8D1E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283EB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BB39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26C83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DC67B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5B97A25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0F27B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74211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6B90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673C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E37DF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64582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5FAF48B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3AF3D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A84C1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7C5D9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1FED2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DAF0C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4C25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4A1C78B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62DA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93872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B5220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6991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8B021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DACDF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4B51CA" w:rsidRPr="004B51CA" w14:paraId="25C8C9B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0CCB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CB65F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12D55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F886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0C5C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609F3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1FFAEC2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F0197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D16A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2C237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59A20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A92AB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D9E38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409BF1B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42E89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E1C0D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AF1BB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C73D1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8017C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1D784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4B51CA" w:rsidRPr="004B51CA" w14:paraId="4ADC26A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95D77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4780171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4B51CA" w:rsidRPr="004B51CA" w14:paraId="55FB3B2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C32C3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C83C3CC" w14:textId="78E7BC06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4B51CA" w:rsidRPr="004B51CA" w14:paraId="5757685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19436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3B800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BCD4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EE3DB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C235B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2F1E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4B51CA" w:rsidRPr="004B51CA" w14:paraId="0138766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A8C4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F43BE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A40D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7508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2A0B2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FA165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4B51CA" w:rsidRPr="004B51CA" w14:paraId="16351B1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322F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02080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A918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AE404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E5129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076ED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4B51CA" w:rsidRPr="004B51CA" w14:paraId="19987FF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CC5C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1C324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C145C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EAC6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498FD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20E90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58282E2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313E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0776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2E5B3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B2A79E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D53CF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02D5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7A324C7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7EABC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912B44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35A31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BED64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2FB76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C31E0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7B10FB8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B84B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0FF98A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E4E37F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85A19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A55E8D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292F86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4B51CA" w:rsidRPr="004B51CA" w14:paraId="4B7A3E2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8E2755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87D832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7DDAB7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0.30%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3C958B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-0.68%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41C118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99C07C" w14:textId="77777777" w:rsidR="004B51CA" w:rsidRPr="00C21777" w:rsidRDefault="004B51CA" w:rsidP="004B51C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</w:tbl>
          <w:p w14:paraId="16A5DC97" w14:textId="77777777" w:rsidR="00BF72FF" w:rsidRPr="00004246" w:rsidRDefault="00BF72FF" w:rsidP="009853B0">
            <w:pPr>
              <w:rPr>
                <w:sz w:val="17"/>
                <w:szCs w:val="17"/>
                <w:lang w:eastAsia="ko-KR"/>
              </w:rPr>
            </w:pPr>
          </w:p>
        </w:tc>
      </w:tr>
    </w:tbl>
    <w:p w14:paraId="4DAA3BE3" w14:textId="26CFE4C8" w:rsidR="00CA2707" w:rsidRPr="00004246" w:rsidRDefault="00CA2707" w:rsidP="009853B0">
      <w:pPr>
        <w:rPr>
          <w:rFonts w:eastAsia="바탕"/>
          <w:szCs w:val="22"/>
          <w:lang w:eastAsia="ko-KR"/>
        </w:rPr>
      </w:pPr>
    </w:p>
    <w:p w14:paraId="6E133463" w14:textId="6B45DBDC" w:rsidR="008A3843" w:rsidRPr="00004246" w:rsidRDefault="008A3843" w:rsidP="008A3843">
      <w:r w:rsidRPr="00004246">
        <w:rPr>
          <w:szCs w:val="22"/>
          <w:lang w:val="en-CA" w:eastAsia="ko-KR"/>
        </w:rPr>
        <w:t>The experimental</w:t>
      </w:r>
      <w:r w:rsidRPr="00004246">
        <w:rPr>
          <w:rFonts w:eastAsia="바탕"/>
          <w:szCs w:val="22"/>
          <w:lang w:eastAsia="ko-KR"/>
        </w:rPr>
        <w:t xml:space="preserve"> results of CE2.6.3 test with </w:t>
      </w:r>
      <w:r w:rsidR="008C32E4">
        <w:rPr>
          <w:rFonts w:eastAsia="바탕"/>
          <w:szCs w:val="22"/>
          <w:lang w:eastAsia="ko-KR"/>
        </w:rPr>
        <w:t>SIMD disabled and enabled</w:t>
      </w:r>
      <w:r w:rsidRPr="00004246">
        <w:rPr>
          <w:rFonts w:eastAsia="바탕"/>
          <w:szCs w:val="22"/>
          <w:lang w:eastAsia="ko-KR"/>
        </w:rPr>
        <w:t xml:space="preserve"> compared to VTM 2.0.1 anchor with </w:t>
      </w:r>
      <w:r w:rsidR="00AC1B2E">
        <w:rPr>
          <w:rFonts w:eastAsia="바탕"/>
          <w:szCs w:val="22"/>
          <w:lang w:eastAsia="ko-KR"/>
        </w:rPr>
        <w:t>SIMD disabled and enabled</w:t>
      </w:r>
      <w:r w:rsidRPr="00004246">
        <w:rPr>
          <w:rFonts w:eastAsia="바탕"/>
          <w:szCs w:val="22"/>
          <w:lang w:eastAsia="ko-KR"/>
        </w:rPr>
        <w:t xml:space="preserve"> are summarized in Table III, respectively. The average BD-rates of 0.03%, 0.04%, and -0.01% </w:t>
      </w:r>
      <w:r w:rsidRPr="00004246">
        <w:t xml:space="preserve">are observed for AI, RA, and LDB cases, respectively. In the case of </w:t>
      </w:r>
      <w:r w:rsidR="00747801">
        <w:t>SIMD disabled</w:t>
      </w:r>
      <w:r w:rsidRPr="00004246">
        <w:t>, decoding times of 98%, 97%, and 9</w:t>
      </w:r>
      <w:r w:rsidR="00846086" w:rsidRPr="00004246">
        <w:t>8</w:t>
      </w:r>
      <w:r w:rsidRPr="00004246">
        <w:t>% for AI, RA, and LDB cases are observed, respectively.</w:t>
      </w:r>
    </w:p>
    <w:p w14:paraId="1088963D" w14:textId="62E40A71" w:rsidR="00CA2707" w:rsidRPr="00004246" w:rsidRDefault="00CA2707" w:rsidP="009853B0">
      <w:pPr>
        <w:rPr>
          <w:rFonts w:eastAsia="바탕"/>
          <w:szCs w:val="22"/>
          <w:lang w:eastAsia="ko-KR"/>
        </w:rPr>
      </w:pPr>
    </w:p>
    <w:p w14:paraId="61717F7E" w14:textId="74340C5C" w:rsidR="008A3843" w:rsidRPr="00004246" w:rsidRDefault="008A3843" w:rsidP="003641E0">
      <w:pPr>
        <w:spacing w:after="120"/>
        <w:jc w:val="center"/>
        <w:rPr>
          <w:rFonts w:eastAsia="바탕"/>
          <w:szCs w:val="22"/>
          <w:lang w:val="en-CA" w:eastAsia="ko-KR"/>
        </w:rPr>
      </w:pPr>
      <w:r w:rsidRPr="00004246">
        <w:rPr>
          <w:b/>
          <w:lang w:val="en-CA" w:eastAsia="ko-KR"/>
        </w:rPr>
        <w:t>Table III. Experimental results of CE2.6.3 over VTM 2.0.1 anchor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A3843" w:rsidRPr="00004246" w14:paraId="271E6D83" w14:textId="77777777" w:rsidTr="008A3843"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598"/>
            </w:tblGrid>
            <w:tr w:rsidR="008A3843" w:rsidRPr="008A3843" w14:paraId="5D16FFA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6FE94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E55652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8A3843" w:rsidRPr="008A3843" w14:paraId="247CA66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BA72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5276C91" w14:textId="4191AF58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8A3843" w:rsidRPr="008A3843" w14:paraId="7A1C657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08B24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D41F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C85C3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86D91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30DC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4CE5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8A3843" w:rsidRPr="008A3843" w14:paraId="45711E2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6CCD3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0961C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86B2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34886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62605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17B46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8A3843" w:rsidRPr="008A3843" w14:paraId="61ECB4E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9F6BC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F5A8E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E4F7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1B20A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C0AF1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0ABC7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8A3843" w:rsidRPr="008A3843" w14:paraId="7D8B13D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62C4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3CCE5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C4F52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E150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78FC3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719C6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398DA39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85A7F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89FF8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DCD5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5B6BE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46787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8781D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37DE0AD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C9F3C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9A194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84F3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316E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E3027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E2B24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8A3843" w:rsidRPr="008A3843" w14:paraId="23F5C96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53754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C64EE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CEADC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E1A7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A194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88EA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6472D92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3B5BF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42EDE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AD064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D7232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C094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ABA8A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19B6032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02758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62ADC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B0A16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2DA40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FB24D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C14D0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8A3843" w:rsidRPr="008A3843" w14:paraId="05CC1E2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A3CCA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4EFFD1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8A3843" w:rsidRPr="008A3843" w14:paraId="7AD5A27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ADF27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63ADA4D" w14:textId="39212DBE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8A3843" w:rsidRPr="008A3843" w14:paraId="4D599C1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C6FF6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401D2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AB572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C5CC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BFE25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5ABEE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8A3843" w:rsidRPr="008A3843" w14:paraId="63978C5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C552C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04856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7E078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F47BD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409B0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897D4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96%</w:t>
                  </w:r>
                </w:p>
              </w:tc>
            </w:tr>
            <w:tr w:rsidR="008A3843" w:rsidRPr="008A3843" w14:paraId="57C9225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FE25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lastRenderedPageBreak/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CBCDD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A3C86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4D075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1E82B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9B3F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8A3843" w:rsidRPr="008A3843" w14:paraId="0757E27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37D5E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16A8E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AB4E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DA0B7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F65AA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016A4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8A3843" w:rsidRPr="008A3843" w14:paraId="1A52B1E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6D40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51F01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751F8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47C1E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6B3C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BB2A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19603E5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7EB11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5CD3F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3B7F8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7E94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DD527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0600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8A3843" w:rsidRPr="008A3843" w14:paraId="37EBC4D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35A2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E5806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7ABB4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6FEC9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D4F7A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CEF7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8A3843" w:rsidRPr="008A3843" w14:paraId="2481152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EAEAF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5839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D5FA9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C532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0F757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19E55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4FCFA53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5300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DFE1C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E6088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E11BF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FA001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E2186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8A3843" w:rsidRPr="008A3843" w14:paraId="5E1DB79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0177C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F5C2C5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8A3843" w:rsidRPr="008A3843" w14:paraId="2BB2FCF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18AEE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EFA198D" w14:textId="342D7EBD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8A3843" w:rsidRPr="008A3843" w14:paraId="04F82F5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9F087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47F5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5283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454A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F0EEA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1326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8A3843" w:rsidRPr="008A3843" w14:paraId="43E644E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3C781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D8DF2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F4D2B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44E60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39D78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0D9A5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8A3843" w:rsidRPr="008A3843" w14:paraId="662CB0D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E618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1664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5E1FB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297F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BD212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AE562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8A3843" w:rsidRPr="008A3843" w14:paraId="55382BA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8A418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002B0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EE59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39862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DB580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D260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8A3843" w:rsidRPr="008A3843" w14:paraId="22CDC6F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EEF14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ABA55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F38F7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3A85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ED35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ED5D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3F1D5EF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7886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82BC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588F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74C48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A328A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5AA94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22D4622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FFBF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0250A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DDF92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C341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852C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C0A4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8A3843" w:rsidRPr="008A3843" w14:paraId="169008C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C52EE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A5467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8DD27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0.58%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D0341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C134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2D57D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</w:tbl>
          <w:p w14:paraId="22F3BE1E" w14:textId="77777777" w:rsidR="008A3843" w:rsidRPr="00004246" w:rsidRDefault="008A3843" w:rsidP="009853B0">
            <w:pPr>
              <w:rPr>
                <w:sz w:val="17"/>
                <w:szCs w:val="17"/>
                <w:lang w:eastAsia="ko-KR"/>
              </w:rPr>
            </w:pPr>
          </w:p>
        </w:tc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618"/>
            </w:tblGrid>
            <w:tr w:rsidR="008A3843" w:rsidRPr="008A3843" w14:paraId="2535FC6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705A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100C29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8A3843" w:rsidRPr="008A3843" w14:paraId="11D057F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21350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BFBB15F" w14:textId="50F572A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8A3843" w:rsidRPr="008A3843" w14:paraId="5EA484A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CB590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23212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BBDD8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2ECC9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B89B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8E42C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8A3843" w:rsidRPr="008A3843" w14:paraId="5F575B9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8151D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D327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4FFA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F908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7E74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515C8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39AB842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60B02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39AC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654B0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C7F7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216E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5514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49AE5BE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8CB7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185A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0CB6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72A2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99CF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87BEC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590F1DE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0808E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496B6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AACE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718D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3FE50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285A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24BAFFC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B220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552AB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5506A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ECE96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C382E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22B1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338A8A1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F3052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A7CA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2D867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8D1F2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F03E4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913AD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4ABC0B2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E1761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7C3E5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70CF0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C3DCB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7652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EF2DC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78D8210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03B0A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DC5D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BAF57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687AF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4295F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8134E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8A3843" w:rsidRPr="008A3843" w14:paraId="16DF5C2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87EA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79EEC6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8A3843" w:rsidRPr="008A3843" w14:paraId="263FCC3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ECA8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B0CD478" w14:textId="2DCAC3A4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8A3843" w:rsidRPr="008A3843" w14:paraId="1BA0396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8B5FC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E56B4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510F2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F4A3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902F2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CA91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8A3843" w:rsidRPr="008A3843" w14:paraId="713AB5C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C771B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62945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E2524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7B6B3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D463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0C9EF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73AC995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5D7E6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lastRenderedPageBreak/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C6CB8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A9DA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FE346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D4A7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F333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080A0D2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3D96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3817D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F666C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D1761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AC717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936D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09EE53B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787B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DF75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D7B3B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165E8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4C6E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F09F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2A4F2EF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0EB7E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0D3C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B97D7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0F27F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CA0C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16DD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8A3843" w:rsidRPr="008A3843" w14:paraId="60E2F58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C88D9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EDDDD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6422B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95E89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0864E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131A4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2748B27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F1DB4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7675E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961ED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93A7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B437A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7CE7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101%</w:t>
                  </w:r>
                </w:p>
              </w:tc>
            </w:tr>
            <w:tr w:rsidR="008A3843" w:rsidRPr="008A3843" w14:paraId="0E0EFD4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F3C6D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1FFBB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09BFD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11020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86BFF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7F849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8A3843" w:rsidRPr="008A3843" w14:paraId="7BEEA6F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179E3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1E069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8A3843" w:rsidRPr="008A3843" w14:paraId="0EEC9D4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87433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92A82E7" w14:textId="6DA43C6E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8A3843" w:rsidRPr="008A3843" w14:paraId="057E385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B747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8F6C0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30BD0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D0D05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D5A425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071A0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8A3843" w:rsidRPr="008A3843" w14:paraId="2F5E905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4330A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AD429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E16EB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1D2C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DFE3C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3207B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8A3843" w:rsidRPr="008A3843" w14:paraId="143902C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D4D89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85D10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B1C26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7BCBB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435E09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7B535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8A3843" w:rsidRPr="008A3843" w14:paraId="1DDEBA7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D5646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53B98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018B24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3E42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3B02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9FD7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13615ED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546F3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F7D37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9395E0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E9859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B7F70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CD8A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6F818FF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7FE02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C633A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B8982D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B2B3E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ADE3D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B81D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673D53E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7CD5AA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DB9F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7519F1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711622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6AD92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1AE12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8A3843" w:rsidRPr="008A3843" w14:paraId="0B377EA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C9064F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03D76B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6C121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0.58%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FEDD9C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88A108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96974E" w14:textId="77777777" w:rsidR="008A3843" w:rsidRPr="00C21777" w:rsidRDefault="008A3843" w:rsidP="008A384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</w:tbl>
          <w:p w14:paraId="7BD14A5B" w14:textId="77777777" w:rsidR="008A3843" w:rsidRPr="00004246" w:rsidRDefault="008A3843" w:rsidP="009853B0">
            <w:pPr>
              <w:rPr>
                <w:sz w:val="17"/>
                <w:szCs w:val="17"/>
                <w:lang w:eastAsia="ko-KR"/>
              </w:rPr>
            </w:pPr>
          </w:p>
        </w:tc>
      </w:tr>
    </w:tbl>
    <w:p w14:paraId="6B8869BF" w14:textId="2EADFED7" w:rsidR="008A3843" w:rsidRPr="00004246" w:rsidRDefault="008A3843" w:rsidP="009853B0">
      <w:pPr>
        <w:rPr>
          <w:rFonts w:eastAsia="바탕"/>
          <w:szCs w:val="22"/>
          <w:lang w:eastAsia="ko-KR"/>
        </w:rPr>
      </w:pPr>
    </w:p>
    <w:p w14:paraId="6A801C2D" w14:textId="158A470C" w:rsidR="0031416F" w:rsidRPr="00004246" w:rsidRDefault="0031416F" w:rsidP="0031416F">
      <w:r w:rsidRPr="00004246">
        <w:rPr>
          <w:szCs w:val="22"/>
          <w:lang w:val="en-CA" w:eastAsia="ko-KR"/>
        </w:rPr>
        <w:t>The experimental</w:t>
      </w:r>
      <w:r w:rsidRPr="00004246">
        <w:rPr>
          <w:rFonts w:eastAsia="바탕"/>
          <w:szCs w:val="22"/>
          <w:lang w:eastAsia="ko-KR"/>
        </w:rPr>
        <w:t xml:space="preserve"> results of CE2.6.4 test with </w:t>
      </w:r>
      <w:r w:rsidR="003E2EDA">
        <w:rPr>
          <w:rFonts w:eastAsia="바탕"/>
          <w:szCs w:val="22"/>
          <w:lang w:eastAsia="ko-KR"/>
        </w:rPr>
        <w:t>SIMD disabled and enabled</w:t>
      </w:r>
      <w:r w:rsidRPr="00004246">
        <w:rPr>
          <w:rFonts w:eastAsia="바탕"/>
          <w:szCs w:val="22"/>
          <w:lang w:eastAsia="ko-KR"/>
        </w:rPr>
        <w:t xml:space="preserve"> compared to VTM 2.0.1 anchor with </w:t>
      </w:r>
      <w:r w:rsidR="00945C6F">
        <w:rPr>
          <w:rFonts w:eastAsia="바탕"/>
          <w:szCs w:val="22"/>
          <w:lang w:eastAsia="ko-KR"/>
        </w:rPr>
        <w:t>SIMD disabled and enabled</w:t>
      </w:r>
      <w:r w:rsidRPr="00004246">
        <w:rPr>
          <w:rFonts w:eastAsia="바탕"/>
          <w:szCs w:val="22"/>
          <w:lang w:eastAsia="ko-KR"/>
        </w:rPr>
        <w:t xml:space="preserve"> are summarized in Table I</w:t>
      </w:r>
      <w:r w:rsidR="00FA6F88" w:rsidRPr="00004246">
        <w:rPr>
          <w:rFonts w:eastAsia="바탕"/>
          <w:szCs w:val="22"/>
          <w:lang w:eastAsia="ko-KR"/>
        </w:rPr>
        <w:t>V</w:t>
      </w:r>
      <w:r w:rsidRPr="00004246">
        <w:rPr>
          <w:rFonts w:eastAsia="바탕"/>
          <w:szCs w:val="22"/>
          <w:lang w:eastAsia="ko-KR"/>
        </w:rPr>
        <w:t>, respectively. The average BD-rates of 0.0</w:t>
      </w:r>
      <w:r w:rsidR="00FA6F88" w:rsidRPr="00004246">
        <w:rPr>
          <w:rFonts w:eastAsia="바탕"/>
          <w:szCs w:val="22"/>
          <w:lang w:eastAsia="ko-KR"/>
        </w:rPr>
        <w:t>9</w:t>
      </w:r>
      <w:r w:rsidRPr="00004246">
        <w:rPr>
          <w:rFonts w:eastAsia="바탕"/>
          <w:szCs w:val="22"/>
          <w:lang w:eastAsia="ko-KR"/>
        </w:rPr>
        <w:t>%, 0.</w:t>
      </w:r>
      <w:r w:rsidR="00FA6F88" w:rsidRPr="00004246">
        <w:rPr>
          <w:rFonts w:eastAsia="바탕"/>
          <w:szCs w:val="22"/>
          <w:lang w:eastAsia="ko-KR"/>
        </w:rPr>
        <w:t>11</w:t>
      </w:r>
      <w:r w:rsidRPr="00004246">
        <w:rPr>
          <w:rFonts w:eastAsia="바탕"/>
          <w:szCs w:val="22"/>
          <w:lang w:eastAsia="ko-KR"/>
        </w:rPr>
        <w:t>%, and 0.0</w:t>
      </w:r>
      <w:r w:rsidR="00FA6F88" w:rsidRPr="00004246">
        <w:rPr>
          <w:rFonts w:eastAsia="바탕"/>
          <w:szCs w:val="22"/>
          <w:lang w:eastAsia="ko-KR"/>
        </w:rPr>
        <w:t>6</w:t>
      </w:r>
      <w:r w:rsidRPr="00004246">
        <w:rPr>
          <w:rFonts w:eastAsia="바탕"/>
          <w:szCs w:val="22"/>
          <w:lang w:eastAsia="ko-KR"/>
        </w:rPr>
        <w:t xml:space="preserve">% </w:t>
      </w:r>
      <w:r w:rsidRPr="00004246">
        <w:t xml:space="preserve">are observed for AI, RA, and LDB cases, respectively. In the case of </w:t>
      </w:r>
      <w:r w:rsidR="00747801">
        <w:t>SIMD disabled</w:t>
      </w:r>
      <w:r w:rsidRPr="00004246">
        <w:t>, decoding times of 9</w:t>
      </w:r>
      <w:r w:rsidR="00FA6F88" w:rsidRPr="00004246">
        <w:t>7</w:t>
      </w:r>
      <w:r w:rsidRPr="00004246">
        <w:t>%, 97%, and 9</w:t>
      </w:r>
      <w:r w:rsidR="00FA6F88" w:rsidRPr="00004246">
        <w:t>7</w:t>
      </w:r>
      <w:r w:rsidRPr="00004246">
        <w:t>% for AI, RA, and LDB cases are observed, respectively.</w:t>
      </w:r>
    </w:p>
    <w:p w14:paraId="641638FF" w14:textId="7930A137" w:rsidR="0031416F" w:rsidRPr="00004246" w:rsidRDefault="0031416F" w:rsidP="009853B0">
      <w:pPr>
        <w:rPr>
          <w:rFonts w:eastAsia="바탕"/>
          <w:szCs w:val="22"/>
          <w:lang w:eastAsia="ko-KR"/>
        </w:rPr>
      </w:pPr>
    </w:p>
    <w:p w14:paraId="59A5BF01" w14:textId="37E6DFF1" w:rsidR="00FA6F88" w:rsidRPr="00004246" w:rsidRDefault="00FA6F88" w:rsidP="003641E0">
      <w:pPr>
        <w:spacing w:after="120"/>
        <w:jc w:val="center"/>
        <w:rPr>
          <w:rFonts w:eastAsia="바탕"/>
          <w:szCs w:val="22"/>
          <w:lang w:val="en-CA" w:eastAsia="ko-KR"/>
        </w:rPr>
      </w:pPr>
      <w:r w:rsidRPr="00004246">
        <w:rPr>
          <w:b/>
          <w:lang w:val="en-CA" w:eastAsia="ko-KR"/>
        </w:rPr>
        <w:t>Table IV. Experimental results of CE2.6.</w:t>
      </w:r>
      <w:r w:rsidR="00C53FC6">
        <w:rPr>
          <w:b/>
          <w:lang w:val="en-CA" w:eastAsia="ko-KR"/>
        </w:rPr>
        <w:t>4</w:t>
      </w:r>
      <w:r w:rsidRPr="00004246">
        <w:rPr>
          <w:b/>
          <w:lang w:val="en-CA" w:eastAsia="ko-KR"/>
        </w:rPr>
        <w:t xml:space="preserve"> over VTM 2.0.1 anchor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B318F" w:rsidRPr="00004246" w14:paraId="631B19C4" w14:textId="77777777" w:rsidTr="001B318F"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598"/>
            </w:tblGrid>
            <w:tr w:rsidR="00FA6F88" w:rsidRPr="00C50AA4" w14:paraId="300E0ED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D81A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8A3D42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FA6F88" w:rsidRPr="00C50AA4" w14:paraId="223F654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C3CE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B9A1C60" w14:textId="3F9B7038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FA6F88" w:rsidRPr="00C50AA4" w14:paraId="7210698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1CCC1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ED89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7D5E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B69A1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418E7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04251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FA6F88" w:rsidRPr="00C50AA4" w14:paraId="23E2F8B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AD4F6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B5FC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274FC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B8AD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AFB6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0B846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5574812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BB4F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0AE5B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C545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DD18F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12FFB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E8D65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11B66D8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CA1E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2C96E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A5F05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02EE7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82F41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DA09C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2FEBBF8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94205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A99D1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FB91D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1761F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7022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BB34F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FA6F88" w:rsidRPr="00C50AA4" w14:paraId="2C26779A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20333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59277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4B9DF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F874F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AACB1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D27A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4DD1D6F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C70B3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050BC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A194E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D94F6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C92B0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5170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70800AF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2F9C2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5DA9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1F673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C8523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071DF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163F1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FA6F88" w:rsidRPr="00C50AA4" w14:paraId="3142555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31478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1C42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1F22B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8303A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2FA9E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950DE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FA6F88" w:rsidRPr="00C50AA4" w14:paraId="59A56DB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1CED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3F7EF5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FA6F88" w:rsidRPr="00C50AA4" w14:paraId="4274A6F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6DE2A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49D528D" w14:textId="7ABFEF59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FA6F88" w:rsidRPr="00C50AA4" w14:paraId="0FB6BCB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353C7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5DCE6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C3A36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606E6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9146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1188B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FA6F88" w:rsidRPr="00C50AA4" w14:paraId="211A50B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7238A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F3604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C0DA3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80045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3426D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31C1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96%</w:t>
                  </w:r>
                </w:p>
              </w:tc>
            </w:tr>
            <w:tr w:rsidR="00FA6F88" w:rsidRPr="00C50AA4" w14:paraId="67149B5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98321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C63E2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4B0E9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7ADDE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A042E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3A38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37DC75D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89F7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2A74E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D4294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411ED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496DA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00A59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1A6EB04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A225A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8B625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497CC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5975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CBE0C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7A71D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0E4FD41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6E80B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4BF6C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6AFB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CF081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7598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B2D98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FA6F88" w:rsidRPr="00C50AA4" w14:paraId="7FD98A5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7DA6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2AB2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C320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75DD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7657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7C125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508BED4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9C546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5E49A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3D91B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0D17B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52A9E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D037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FA6F88" w:rsidRPr="00C50AA4" w14:paraId="70B35FE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AF4A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29143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F988D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03EB3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64470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06609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FA6F88" w:rsidRPr="00C50AA4" w14:paraId="6A8A5A4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73413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C98BCA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FA6F88" w:rsidRPr="00C50AA4" w14:paraId="03EF160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B699E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03A3423" w14:textId="09591C63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74780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disabled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FA6F88" w:rsidRPr="00C50AA4" w14:paraId="1D6400F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2CF95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67311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D2093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B7FA4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09C00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18899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FA6F88" w:rsidRPr="00C50AA4" w14:paraId="6DA765B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84B3C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F2BDA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2850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9599A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4AC8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CAAEF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FA6F88" w:rsidRPr="00C50AA4" w14:paraId="7E97AFF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50BF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90CD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DCB6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01E71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0B5D0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FCE98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FA6F88" w:rsidRPr="00C50AA4" w14:paraId="0355913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775D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80BFE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ED1F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DAC56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D4E3C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341D5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57B4DC1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B05D9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02702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96226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36C5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51118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1AA83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  <w:tr w:rsidR="00FA6F88" w:rsidRPr="00C50AA4" w14:paraId="0169138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6D27F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A309F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C3384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1ED6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0E6A4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1107E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763F4B8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1F812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AB98B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0E124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DFDBF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05CEE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DFFED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97%</w:t>
                  </w:r>
                </w:p>
              </w:tc>
            </w:tr>
            <w:tr w:rsidR="00FA6F88" w:rsidRPr="00C50AA4" w14:paraId="64A936F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423FD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979F8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CFCD1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0.66%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FBDD6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69571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3DE5E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98%</w:t>
                  </w:r>
                </w:p>
              </w:tc>
            </w:tr>
          </w:tbl>
          <w:p w14:paraId="5F61488A" w14:textId="77777777" w:rsidR="001B318F" w:rsidRPr="00004246" w:rsidRDefault="001B318F" w:rsidP="009853B0">
            <w:pPr>
              <w:rPr>
                <w:sz w:val="17"/>
                <w:szCs w:val="17"/>
                <w:lang w:eastAsia="ko-KR"/>
              </w:rPr>
            </w:pPr>
          </w:p>
        </w:tc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618"/>
            </w:tblGrid>
            <w:tr w:rsidR="00FA6F88" w:rsidRPr="001B318F" w14:paraId="36B2A95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B6858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C2D737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All Intra Main10 </w:t>
                  </w:r>
                </w:p>
              </w:tc>
            </w:tr>
            <w:tr w:rsidR="00FA6F88" w:rsidRPr="001B318F" w14:paraId="125AB012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18438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0E37DB7" w14:textId="476CC1AE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FA6F88" w:rsidRPr="001B318F" w14:paraId="11179E5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216D2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65E12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7BDA3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6FD85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CB18F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8A48C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FA6F88" w:rsidRPr="001B318F" w14:paraId="2D8A31A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330F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1A9C7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F1838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4FCD5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86B4F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D9407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2650BA4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9F9E2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2E06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E7F65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E2F59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F3CD3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137A8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3CF359AF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070DD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AA8EA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2E7FB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5ABE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00876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571CA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6ECE10D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C463B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31645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E2BAF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C58E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5B32F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C0000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6CAB6B4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69E5F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A751E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DCE6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E51EB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D71FC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EAE6F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39BFE09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3F123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AB251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BAE46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8553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4957F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BFD79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0B400F97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17645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FFCA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3D216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690B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5A3D0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3339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2376BDE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A2C98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935C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31CE7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99E2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C4A3D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CF5ED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FA6F88" w:rsidRPr="001B318F" w14:paraId="4EEDF7C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0A96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050984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Random Access Main 10</w:t>
                  </w:r>
                </w:p>
              </w:tc>
            </w:tr>
            <w:tr w:rsidR="00FA6F88" w:rsidRPr="001B318F" w14:paraId="05E175F5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46E13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C3B9C21" w14:textId="03D49496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FA6F88" w:rsidRPr="001B318F" w14:paraId="4F6E5E80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76F4E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9ECF1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7A5DA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8668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330BC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56F7D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FA6F88" w:rsidRPr="001B318F" w14:paraId="1A04029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2C303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426E0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84817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66F05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02CF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9483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49F7395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E4B69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3EC21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A8950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6A92A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89BBD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F8A5A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768E943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5F209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70EE0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7975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25016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B3936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9A43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5E866B19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DA17C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CF979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F77BA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50BDC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8CF63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DCEE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</w:tr>
            <w:tr w:rsidR="00FA6F88" w:rsidRPr="001B318F" w14:paraId="5ACE17E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C7845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2D94F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B79B0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C2F4D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38D19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EACF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FA6F88" w:rsidRPr="001B318F" w14:paraId="46F29BE6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78F91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F8322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A903B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0085D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1BFE7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FF231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0B2A203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39F4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11F64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2D8D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492A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DC055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C686B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53796C8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224A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E542F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46897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15947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ED966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B10E2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</w:tr>
            <w:tr w:rsidR="00FA6F88" w:rsidRPr="001B318F" w14:paraId="7E571AF4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62A7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2D8483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 xml:space="preserve">Low delay B Main10 </w:t>
                  </w:r>
                </w:p>
              </w:tc>
            </w:tr>
            <w:tr w:rsidR="00FA6F88" w:rsidRPr="001B318F" w14:paraId="132F26C3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B1EC96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ACE30B3" w14:textId="5F0DD869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 VTM-2.0.1 (</w:t>
                  </w:r>
                  <w:r w:rsidR="00145A51"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SIMD enabled</w:t>
                  </w: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)</w:t>
                  </w:r>
                </w:p>
              </w:tc>
            </w:tr>
            <w:tr w:rsidR="00FA6F88" w:rsidRPr="001B318F" w14:paraId="1611A15C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EEB14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2B6B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F996B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73EA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B364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ED2E2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DecT</w:t>
                  </w:r>
                </w:p>
              </w:tc>
            </w:tr>
            <w:tr w:rsidR="00FA6F88" w:rsidRPr="001B318F" w14:paraId="3E742FF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68098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43833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0D039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50477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2B19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F3D66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FA6F88" w:rsidRPr="001B318F" w14:paraId="5D04FC0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1D45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1C598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A4AD1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9266DD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80F5A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5C67B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 xml:space="preserve">　</w:t>
                  </w:r>
                </w:p>
              </w:tc>
            </w:tr>
            <w:tr w:rsidR="00FA6F88" w:rsidRPr="001B318F" w14:paraId="1D5259DE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66DB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EAF983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730B1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DCF9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91CA5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0B65E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3823C991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4E5D8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6719FA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C512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A1398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27CD8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04685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5062F6D8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F89219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099B6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C9657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40571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5A75E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B247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728F5D9D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4A1D8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b/>
                      <w:bCs/>
                      <w:color w:val="000000"/>
                      <w:sz w:val="18"/>
                      <w:szCs w:val="17"/>
                      <w:lang w:eastAsia="ko-KR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1D27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53971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D7225E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4E5D04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535FCF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  <w:tr w:rsidR="00FA6F88" w:rsidRPr="001B318F" w14:paraId="54013DBB" w14:textId="77777777" w:rsidTr="00A61FFB">
              <w:trPr>
                <w:trHeight w:val="22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0752F0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58141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0.08%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3C59B5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0.66%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4A317B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-0.21%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593122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BEC7BC" w14:textId="77777777" w:rsidR="00FA6F88" w:rsidRPr="00C21777" w:rsidRDefault="00FA6F88" w:rsidP="00FA6F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</w:pPr>
                  <w:r w:rsidRPr="00C21777">
                    <w:rPr>
                      <w:rFonts w:eastAsia="맑은 고딕"/>
                      <w:color w:val="000000"/>
                      <w:sz w:val="18"/>
                      <w:szCs w:val="17"/>
                      <w:lang w:eastAsia="ko-KR"/>
                    </w:rPr>
                    <w:t>100%</w:t>
                  </w:r>
                </w:p>
              </w:tc>
            </w:tr>
          </w:tbl>
          <w:p w14:paraId="3228D25D" w14:textId="77777777" w:rsidR="001B318F" w:rsidRPr="00004246" w:rsidRDefault="001B318F" w:rsidP="009853B0">
            <w:pPr>
              <w:rPr>
                <w:sz w:val="17"/>
                <w:szCs w:val="17"/>
                <w:lang w:eastAsia="ko-KR"/>
              </w:rPr>
            </w:pPr>
          </w:p>
        </w:tc>
      </w:tr>
    </w:tbl>
    <w:p w14:paraId="5E925877" w14:textId="4E142795" w:rsidR="001B318F" w:rsidRPr="00004246" w:rsidRDefault="001B318F" w:rsidP="009853B0">
      <w:pPr>
        <w:rPr>
          <w:rFonts w:eastAsia="바탕"/>
          <w:szCs w:val="22"/>
          <w:lang w:eastAsia="ko-KR"/>
        </w:rPr>
      </w:pPr>
    </w:p>
    <w:p w14:paraId="6196C0AD" w14:textId="77777777" w:rsidR="009853B0" w:rsidRPr="007D3FC9" w:rsidRDefault="009853B0" w:rsidP="009853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lang w:eastAsia="ko-KR"/>
        </w:rPr>
        <w:t>Computational complexity analysis</w:t>
      </w:r>
    </w:p>
    <w:p w14:paraId="5BC3A952" w14:textId="0279E913" w:rsidR="00521ECB" w:rsidRDefault="00E93CE6" w:rsidP="00E93CE6">
      <w:pPr>
        <w:rPr>
          <w:rFonts w:eastAsia="맑은 고딕"/>
          <w:szCs w:val="22"/>
          <w:lang w:eastAsia="ko-KR"/>
        </w:rPr>
      </w:pPr>
      <w:r w:rsidRPr="00DF586A">
        <w:rPr>
          <w:rFonts w:eastAsia="맑은 고딕"/>
          <w:szCs w:val="22"/>
          <w:lang w:eastAsia="ko-KR"/>
        </w:rPr>
        <w:t>It is claimed that the CE2</w:t>
      </w:r>
      <w:r>
        <w:rPr>
          <w:rFonts w:eastAsia="맑은 고딕"/>
          <w:szCs w:val="22"/>
          <w:lang w:eastAsia="ko-KR"/>
        </w:rPr>
        <w:t>.6.1</w:t>
      </w:r>
      <w:r w:rsidR="00DA106E">
        <w:rPr>
          <w:rFonts w:eastAsia="맑은 고딕"/>
          <w:szCs w:val="22"/>
          <w:lang w:eastAsia="ko-KR"/>
        </w:rPr>
        <w:t xml:space="preserve"> to</w:t>
      </w:r>
      <w:r>
        <w:rPr>
          <w:rFonts w:eastAsia="맑은 고딕"/>
          <w:szCs w:val="22"/>
          <w:lang w:eastAsia="ko-KR"/>
        </w:rPr>
        <w:t xml:space="preserve"> CE2.6.4 </w:t>
      </w:r>
      <w:r w:rsidR="0053784B">
        <w:rPr>
          <w:rFonts w:eastAsia="맑은 고딕"/>
          <w:szCs w:val="22"/>
          <w:lang w:eastAsia="ko-KR"/>
        </w:rPr>
        <w:t>tests</w:t>
      </w:r>
      <w:r w:rsidRPr="00DF586A">
        <w:rPr>
          <w:rFonts w:eastAsia="맑은 고딕"/>
          <w:szCs w:val="22"/>
          <w:lang w:eastAsia="ko-KR"/>
        </w:rPr>
        <w:t xml:space="preserve"> reduce the computational complexity compared to </w:t>
      </w:r>
      <w:r w:rsidR="0053784B">
        <w:rPr>
          <w:rFonts w:eastAsia="맑은 고딕"/>
          <w:szCs w:val="22"/>
          <w:lang w:eastAsia="ko-KR"/>
        </w:rPr>
        <w:t xml:space="preserve">the </w:t>
      </w:r>
      <w:r w:rsidRPr="00DF586A">
        <w:rPr>
          <w:rFonts w:eastAsia="맑은 고딕"/>
          <w:szCs w:val="22"/>
          <w:lang w:eastAsia="ko-KR"/>
        </w:rPr>
        <w:t xml:space="preserve">ALF in </w:t>
      </w:r>
      <w:r w:rsidR="0053784B">
        <w:rPr>
          <w:rFonts w:eastAsia="맑은 고딕"/>
          <w:szCs w:val="22"/>
          <w:lang w:eastAsia="ko-KR"/>
        </w:rPr>
        <w:t xml:space="preserve">the </w:t>
      </w:r>
      <w:r>
        <w:rPr>
          <w:rFonts w:eastAsia="맑은 고딕"/>
          <w:szCs w:val="22"/>
          <w:lang w:eastAsia="ko-KR"/>
        </w:rPr>
        <w:t>VTM</w:t>
      </w:r>
      <w:r w:rsidRPr="00DF586A">
        <w:rPr>
          <w:rFonts w:eastAsia="맑은 고딕"/>
          <w:szCs w:val="22"/>
          <w:lang w:eastAsia="ko-KR"/>
        </w:rPr>
        <w:t xml:space="preserve"> as described in the following</w:t>
      </w:r>
      <w:r w:rsidRPr="00DF586A">
        <w:rPr>
          <w:rFonts w:eastAsia="맑은 고딕" w:hint="eastAsia"/>
          <w:szCs w:val="22"/>
          <w:lang w:eastAsia="ko-KR"/>
        </w:rPr>
        <w:t>:</w:t>
      </w:r>
      <w:r w:rsidR="003B31F4">
        <w:rPr>
          <w:rFonts w:eastAsia="맑은 고딕"/>
          <w:szCs w:val="22"/>
          <w:lang w:eastAsia="ko-KR"/>
        </w:rPr>
        <w:t xml:space="preserve"> </w:t>
      </w:r>
    </w:p>
    <w:p w14:paraId="757DE43C" w14:textId="219B855D" w:rsidR="00C31084" w:rsidRDefault="00C31084" w:rsidP="002C3591">
      <w:pPr>
        <w:rPr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I</w:t>
      </w:r>
      <w:r w:rsidR="00E93CE6" w:rsidRPr="00DF586A">
        <w:rPr>
          <w:rFonts w:eastAsia="맑은 고딕"/>
          <w:szCs w:val="22"/>
          <w:lang w:eastAsia="ko-KR"/>
        </w:rPr>
        <w:t>n the 4</w:t>
      </w:r>
      <w:r w:rsidR="00E93CE6" w:rsidRPr="00DF586A">
        <w:rPr>
          <w:szCs w:val="22"/>
          <w:lang w:eastAsia="zh-CN"/>
        </w:rPr>
        <w:t>x</w:t>
      </w:r>
      <w:r w:rsidR="00E93CE6" w:rsidRPr="00DF586A">
        <w:rPr>
          <w:rFonts w:eastAsia="맑은 고딕"/>
          <w:szCs w:val="22"/>
          <w:lang w:eastAsia="ko-KR"/>
        </w:rPr>
        <w:t xml:space="preserve">4 block classification based on </w:t>
      </w:r>
      <w:r w:rsidR="00E93CE6" w:rsidRPr="00DF586A">
        <w:rPr>
          <w:szCs w:val="22"/>
          <w:lang w:eastAsia="ko-KR"/>
        </w:rPr>
        <w:t>subsampled Laplacian calculation</w:t>
      </w:r>
      <w:r w:rsidR="00E93CE6" w:rsidRPr="00DF586A">
        <w:rPr>
          <w:rFonts w:eastAsia="맑은 고딕"/>
          <w:szCs w:val="22"/>
          <w:lang w:eastAsia="ko-KR"/>
        </w:rPr>
        <w:t xml:space="preserve">, </w:t>
      </w:r>
      <w:r w:rsidR="00E93CE6" w:rsidRPr="00DF586A">
        <w:rPr>
          <w:szCs w:val="22"/>
          <w:lang w:eastAsia="ko-KR"/>
        </w:rPr>
        <w:t xml:space="preserve">1-D Laplacian values, </w:t>
      </w:r>
      <w:r w:rsidR="00E93CE6" w:rsidRPr="00344406">
        <w:rPr>
          <w:i/>
          <w:szCs w:val="22"/>
          <w:lang w:eastAsia="ko-KR"/>
        </w:rPr>
        <w:t>V</w:t>
      </w:r>
      <w:r w:rsidR="00E93CE6">
        <w:rPr>
          <w:rFonts w:hint="eastAsia"/>
          <w:szCs w:val="22"/>
          <w:lang w:eastAsia="ko-KR"/>
        </w:rPr>
        <w:t xml:space="preserve">, </w:t>
      </w:r>
      <w:r w:rsidR="00E93CE6" w:rsidRPr="00344406">
        <w:rPr>
          <w:i/>
          <w:szCs w:val="22"/>
          <w:lang w:eastAsia="ko-KR"/>
        </w:rPr>
        <w:t>H</w:t>
      </w:r>
      <w:r w:rsidR="00E93CE6">
        <w:rPr>
          <w:szCs w:val="22"/>
          <w:lang w:eastAsia="ko-KR"/>
        </w:rPr>
        <w:t xml:space="preserve">, </w:t>
      </w:r>
      <w:r w:rsidR="00E93CE6" w:rsidRPr="00344406">
        <w:rPr>
          <w:i/>
          <w:szCs w:val="22"/>
          <w:lang w:eastAsia="ko-KR"/>
        </w:rPr>
        <w:t>D1</w:t>
      </w:r>
      <w:r w:rsidR="00E93CE6">
        <w:rPr>
          <w:szCs w:val="22"/>
          <w:lang w:eastAsia="ko-KR"/>
        </w:rPr>
        <w:t>, and</w:t>
      </w:r>
      <w:r w:rsidR="00E93CE6">
        <w:rPr>
          <w:rFonts w:hint="eastAsia"/>
          <w:szCs w:val="22"/>
          <w:lang w:eastAsia="ko-KR"/>
        </w:rPr>
        <w:t xml:space="preserve"> </w:t>
      </w:r>
      <w:r w:rsidR="00E93CE6" w:rsidRPr="00344406">
        <w:rPr>
          <w:i/>
          <w:szCs w:val="22"/>
          <w:lang w:eastAsia="ko-KR"/>
        </w:rPr>
        <w:t>D2</w:t>
      </w:r>
      <w:r w:rsidR="00E93CE6">
        <w:rPr>
          <w:i/>
          <w:szCs w:val="22"/>
          <w:lang w:eastAsia="ko-KR"/>
        </w:rPr>
        <w:t>,</w:t>
      </w:r>
      <w:r w:rsidR="00E93CE6" w:rsidRPr="00DF586A">
        <w:rPr>
          <w:szCs w:val="22"/>
          <w:lang w:eastAsia="ko-KR"/>
        </w:rPr>
        <w:t xml:space="preserve"> calculated at the subsampled positions within 8</w:t>
      </w:r>
      <w:r w:rsidR="00E93CE6" w:rsidRPr="00DF586A">
        <w:rPr>
          <w:szCs w:val="22"/>
          <w:lang w:eastAsia="zh-CN"/>
        </w:rPr>
        <w:t>x</w:t>
      </w:r>
      <w:r w:rsidR="00E93CE6" w:rsidRPr="00DF586A">
        <w:rPr>
          <w:szCs w:val="22"/>
          <w:lang w:eastAsia="ko-KR"/>
        </w:rPr>
        <w:t>8 window are summed up for each 4</w:t>
      </w:r>
      <w:r w:rsidR="00E93CE6" w:rsidRPr="00DF586A">
        <w:rPr>
          <w:szCs w:val="22"/>
          <w:lang w:eastAsia="zh-CN"/>
        </w:rPr>
        <w:t>x</w:t>
      </w:r>
      <w:r w:rsidR="00E93CE6" w:rsidRPr="00DF586A">
        <w:rPr>
          <w:szCs w:val="22"/>
          <w:lang w:eastAsia="ko-KR"/>
        </w:rPr>
        <w:t xml:space="preserve">4 </w:t>
      </w:r>
      <w:r w:rsidR="003063E5">
        <w:rPr>
          <w:szCs w:val="22"/>
          <w:lang w:eastAsia="ko-KR"/>
        </w:rPr>
        <w:t xml:space="preserve">luma </w:t>
      </w:r>
      <w:r w:rsidR="00E93CE6" w:rsidRPr="00DF586A">
        <w:rPr>
          <w:szCs w:val="22"/>
          <w:lang w:eastAsia="ko-KR"/>
        </w:rPr>
        <w:t xml:space="preserve">block to derive </w:t>
      </w:r>
      <w:r w:rsidR="00521ECB">
        <w:rPr>
          <w:szCs w:val="22"/>
          <w:lang w:eastAsia="ko-KR"/>
        </w:rPr>
        <w:t xml:space="preserve">the </w:t>
      </w:r>
      <w:r w:rsidR="00E93CE6" w:rsidRPr="00DF586A">
        <w:rPr>
          <w:szCs w:val="22"/>
          <w:lang w:eastAsia="ko-KR"/>
        </w:rPr>
        <w:t>gradients</w:t>
      </w:r>
      <w:r w:rsidR="003063E5">
        <w:rPr>
          <w:szCs w:val="22"/>
          <w:lang w:eastAsia="ko-KR"/>
        </w:rPr>
        <w:t xml:space="preserve"> of</w:t>
      </w:r>
      <w:r w:rsidR="00E93CE6" w:rsidRPr="00DF586A">
        <w:rPr>
          <w:szCs w:val="22"/>
          <w:lang w:eastAsia="ko-KR"/>
        </w:rPr>
        <w:t xml:space="preserve"> </w:t>
      </w:r>
      <w:r w:rsidR="003063E5">
        <w:rPr>
          <w:szCs w:val="22"/>
          <w:lang w:eastAsia="ko-KR"/>
        </w:rPr>
        <w:t xml:space="preserve">vertical, horizontal, diagonal 1, and </w:t>
      </w:r>
      <w:r w:rsidR="003063E5" w:rsidRPr="007D3FC9">
        <w:rPr>
          <w:szCs w:val="22"/>
          <w:lang w:eastAsia="ko-KR"/>
        </w:rPr>
        <w:t xml:space="preserve">diagonal </w:t>
      </w:r>
      <w:r w:rsidR="003063E5">
        <w:rPr>
          <w:szCs w:val="22"/>
          <w:lang w:eastAsia="ko-KR"/>
        </w:rPr>
        <w:t xml:space="preserve">2 </w:t>
      </w:r>
      <w:r w:rsidR="003063E5" w:rsidRPr="007D3FC9">
        <w:rPr>
          <w:szCs w:val="22"/>
          <w:lang w:eastAsia="ko-KR"/>
        </w:rPr>
        <w:t>directions</w:t>
      </w:r>
      <w:r w:rsidR="004C3013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  <w:r w:rsidR="00247A5E">
        <w:rPr>
          <w:szCs w:val="22"/>
          <w:lang w:eastAsia="ko-KR"/>
        </w:rPr>
        <w:t>Thus, f</w:t>
      </w:r>
      <w:r>
        <w:rPr>
          <w:rFonts w:eastAsia="맑은 고딕" w:hint="eastAsia"/>
          <w:szCs w:val="22"/>
          <w:lang w:eastAsia="ko-KR"/>
        </w:rPr>
        <w:t>or example of 8x8 block</w:t>
      </w:r>
      <w:r>
        <w:rPr>
          <w:rFonts w:eastAsia="맑은 고딕"/>
          <w:szCs w:val="22"/>
          <w:lang w:eastAsia="ko-KR"/>
        </w:rPr>
        <w:t xml:space="preserve">, 720+240 additions, 288 comparisons, and 144 shifts are </w:t>
      </w:r>
      <w:r w:rsidR="00F03CCB">
        <w:rPr>
          <w:rFonts w:eastAsia="맑은 고딕"/>
          <w:szCs w:val="22"/>
          <w:lang w:eastAsia="ko-KR"/>
        </w:rPr>
        <w:t>required</w:t>
      </w:r>
      <w:r>
        <w:rPr>
          <w:rFonts w:eastAsia="맑은 고딕"/>
          <w:szCs w:val="22"/>
          <w:lang w:eastAsia="ko-KR"/>
        </w:rPr>
        <w:t xml:space="preserve"> to calculate all of the gradients.</w:t>
      </w:r>
      <w:r w:rsidR="00FA2659">
        <w:rPr>
          <w:rFonts w:eastAsia="맑은 고딕"/>
          <w:szCs w:val="22"/>
          <w:lang w:eastAsia="ko-KR"/>
        </w:rPr>
        <w:t xml:space="preserve"> </w:t>
      </w:r>
      <w:r w:rsidR="00E93CE6" w:rsidRPr="00DF586A">
        <w:rPr>
          <w:szCs w:val="22"/>
          <w:lang w:eastAsia="ko-KR"/>
        </w:rPr>
        <w:t xml:space="preserve">On the other hand, in the </w:t>
      </w:r>
      <w:r w:rsidR="004C3013">
        <w:rPr>
          <w:szCs w:val="22"/>
          <w:lang w:eastAsia="ko-KR"/>
        </w:rPr>
        <w:t>4</w:t>
      </w:r>
      <w:r w:rsidR="00E93CE6" w:rsidRPr="00DF586A">
        <w:rPr>
          <w:szCs w:val="22"/>
          <w:lang w:eastAsia="ko-KR"/>
        </w:rPr>
        <w:t>x</w:t>
      </w:r>
      <w:r w:rsidR="004C3013">
        <w:rPr>
          <w:szCs w:val="22"/>
          <w:lang w:eastAsia="ko-KR"/>
        </w:rPr>
        <w:t xml:space="preserve">4 </w:t>
      </w:r>
      <w:r w:rsidR="00E93CE6" w:rsidRPr="00DF586A">
        <w:rPr>
          <w:szCs w:val="22"/>
          <w:lang w:eastAsia="ko-KR"/>
        </w:rPr>
        <w:t xml:space="preserve">block classification of </w:t>
      </w:r>
      <w:r w:rsidR="00247A5E">
        <w:rPr>
          <w:szCs w:val="22"/>
          <w:lang w:eastAsia="ko-KR"/>
        </w:rPr>
        <w:t xml:space="preserve">the </w:t>
      </w:r>
      <w:r w:rsidR="00E93CE6" w:rsidRPr="00DF586A">
        <w:rPr>
          <w:szCs w:val="22"/>
          <w:lang w:eastAsia="ko-KR"/>
        </w:rPr>
        <w:t xml:space="preserve">ALF in </w:t>
      </w:r>
      <w:r w:rsidR="00247A5E">
        <w:rPr>
          <w:szCs w:val="22"/>
          <w:lang w:eastAsia="ko-KR"/>
        </w:rPr>
        <w:t xml:space="preserve">the </w:t>
      </w:r>
      <w:r w:rsidR="004C3013">
        <w:rPr>
          <w:szCs w:val="22"/>
          <w:lang w:eastAsia="ko-KR"/>
        </w:rPr>
        <w:t>VTM</w:t>
      </w:r>
      <w:r w:rsidR="00E93CE6" w:rsidRPr="00DF586A">
        <w:rPr>
          <w:szCs w:val="22"/>
          <w:lang w:eastAsia="ko-KR"/>
        </w:rPr>
        <w:t xml:space="preserve">, 1-D Laplacian values calculated at every positions within </w:t>
      </w:r>
      <w:r w:rsidR="004C3013">
        <w:rPr>
          <w:szCs w:val="22"/>
          <w:lang w:eastAsia="ko-KR"/>
        </w:rPr>
        <w:t>8</w:t>
      </w:r>
      <w:r w:rsidR="00E93CE6" w:rsidRPr="00DF586A">
        <w:rPr>
          <w:szCs w:val="22"/>
          <w:lang w:eastAsia="ko-KR"/>
        </w:rPr>
        <w:t>x</w:t>
      </w:r>
      <w:r w:rsidR="004C3013">
        <w:rPr>
          <w:szCs w:val="22"/>
          <w:lang w:eastAsia="ko-KR"/>
        </w:rPr>
        <w:t>8</w:t>
      </w:r>
      <w:r w:rsidR="00E93CE6" w:rsidRPr="00DF586A">
        <w:rPr>
          <w:szCs w:val="22"/>
          <w:lang w:eastAsia="ko-KR"/>
        </w:rPr>
        <w:t xml:space="preserve"> window are summed up for each </w:t>
      </w:r>
      <w:r w:rsidR="004C3013">
        <w:rPr>
          <w:szCs w:val="22"/>
          <w:lang w:eastAsia="ko-KR"/>
        </w:rPr>
        <w:t>4</w:t>
      </w:r>
      <w:r w:rsidR="00E93CE6" w:rsidRPr="00DF586A">
        <w:rPr>
          <w:szCs w:val="22"/>
          <w:lang w:eastAsia="ko-KR"/>
        </w:rPr>
        <w:t>x</w:t>
      </w:r>
      <w:r w:rsidR="004C3013">
        <w:rPr>
          <w:szCs w:val="22"/>
          <w:lang w:eastAsia="ko-KR"/>
        </w:rPr>
        <w:t>4</w:t>
      </w:r>
      <w:r w:rsidR="00E93CE6" w:rsidRPr="00DF586A">
        <w:rPr>
          <w:szCs w:val="22"/>
          <w:lang w:eastAsia="ko-KR"/>
        </w:rPr>
        <w:t xml:space="preserve"> </w:t>
      </w:r>
      <w:r w:rsidR="004C3013">
        <w:rPr>
          <w:szCs w:val="22"/>
          <w:lang w:eastAsia="ko-KR"/>
        </w:rPr>
        <w:t xml:space="preserve">luma </w:t>
      </w:r>
      <w:r w:rsidR="00E93CE6" w:rsidRPr="00DF586A">
        <w:rPr>
          <w:szCs w:val="22"/>
          <w:lang w:eastAsia="ko-KR"/>
        </w:rPr>
        <w:t xml:space="preserve">block to derive </w:t>
      </w:r>
      <w:r w:rsidR="004C3013">
        <w:rPr>
          <w:szCs w:val="22"/>
          <w:lang w:eastAsia="ko-KR"/>
        </w:rPr>
        <w:t xml:space="preserve">the </w:t>
      </w:r>
      <w:r w:rsidR="00F139BA">
        <w:rPr>
          <w:szCs w:val="22"/>
          <w:lang w:eastAsia="ko-KR"/>
        </w:rPr>
        <w:t xml:space="preserve">all of the </w:t>
      </w:r>
      <w:r w:rsidR="00E93CE6" w:rsidRPr="00DF586A">
        <w:rPr>
          <w:szCs w:val="22"/>
          <w:lang w:eastAsia="ko-KR"/>
        </w:rPr>
        <w:t>gradients.</w:t>
      </w:r>
      <w:r>
        <w:rPr>
          <w:szCs w:val="22"/>
          <w:lang w:eastAsia="ko-KR"/>
        </w:rPr>
        <w:t xml:space="preserve"> </w:t>
      </w:r>
      <w:r w:rsidR="00247A5E">
        <w:rPr>
          <w:szCs w:val="22"/>
          <w:lang w:eastAsia="ko-KR"/>
        </w:rPr>
        <w:t>F</w:t>
      </w:r>
      <w:r>
        <w:rPr>
          <w:rFonts w:eastAsia="맑은 고딕" w:hint="eastAsia"/>
          <w:szCs w:val="22"/>
          <w:lang w:eastAsia="ko-KR"/>
        </w:rPr>
        <w:t>or example of 8x8 block</w:t>
      </w:r>
      <w:r>
        <w:rPr>
          <w:rFonts w:eastAsia="맑은 고딕"/>
          <w:szCs w:val="22"/>
          <w:lang w:eastAsia="ko-KR"/>
        </w:rPr>
        <w:t xml:space="preserve">, 1586+240 additions, 576 comparisons, and 144 shifts are </w:t>
      </w:r>
      <w:r w:rsidR="00F03CCB">
        <w:rPr>
          <w:rFonts w:eastAsia="맑은 고딕"/>
          <w:szCs w:val="22"/>
          <w:lang w:eastAsia="ko-KR"/>
        </w:rPr>
        <w:t xml:space="preserve">required </w:t>
      </w:r>
      <w:r>
        <w:rPr>
          <w:rFonts w:eastAsia="맑은 고딕"/>
          <w:szCs w:val="22"/>
          <w:lang w:eastAsia="ko-KR"/>
        </w:rPr>
        <w:t>to calculate all of the gradients.</w:t>
      </w:r>
      <w:r w:rsidR="00FA2659">
        <w:rPr>
          <w:rFonts w:eastAsia="맑은 고딕"/>
          <w:szCs w:val="22"/>
          <w:lang w:eastAsia="ko-KR"/>
        </w:rPr>
        <w:t xml:space="preserve"> </w:t>
      </w:r>
      <w:r w:rsidR="00521ECB">
        <w:rPr>
          <w:szCs w:val="22"/>
          <w:lang w:eastAsia="ko-KR"/>
        </w:rPr>
        <w:t>And, t</w:t>
      </w:r>
      <w:r w:rsidR="00521ECB" w:rsidRPr="007D3FC9">
        <w:rPr>
          <w:szCs w:val="22"/>
          <w:lang w:eastAsia="ko-KR"/>
        </w:rPr>
        <w:t>he rest of derivation process for directionality and</w:t>
      </w:r>
      <w:r w:rsidR="00521ECB">
        <w:rPr>
          <w:szCs w:val="22"/>
          <w:lang w:eastAsia="ko-KR"/>
        </w:rPr>
        <w:t xml:space="preserve"> the</w:t>
      </w:r>
      <w:r w:rsidR="00521ECB" w:rsidRPr="007D3FC9">
        <w:rPr>
          <w:szCs w:val="22"/>
          <w:lang w:eastAsia="ko-KR"/>
        </w:rPr>
        <w:t xml:space="preserve"> quantized value of activity</w:t>
      </w:r>
      <w:r w:rsidR="00521ECB">
        <w:rPr>
          <w:szCs w:val="22"/>
          <w:lang w:eastAsia="ko-KR"/>
        </w:rPr>
        <w:t xml:space="preserve"> </w:t>
      </w:r>
      <w:r w:rsidR="00521ECB" w:rsidRPr="007D3FC9">
        <w:rPr>
          <w:szCs w:val="22"/>
          <w:lang w:eastAsia="ko-KR"/>
        </w:rPr>
        <w:t xml:space="preserve">with the calculated gradients </w:t>
      </w:r>
      <w:r w:rsidR="00F03CCB">
        <w:rPr>
          <w:rFonts w:eastAsia="맑은 고딕"/>
          <w:szCs w:val="22"/>
          <w:lang w:eastAsia="ko-KR"/>
        </w:rPr>
        <w:t>require</w:t>
      </w:r>
      <w:r w:rsidR="00521ECB">
        <w:rPr>
          <w:szCs w:val="22"/>
          <w:lang w:eastAsia="ko-KR"/>
        </w:rPr>
        <w:t xml:space="preserve">s </w:t>
      </w:r>
      <w:r>
        <w:rPr>
          <w:szCs w:val="22"/>
          <w:lang w:eastAsia="ko-KR"/>
        </w:rPr>
        <w:t>8 additions, 28 comparisons, 8 multiplications, and 20 shifts.</w:t>
      </w:r>
      <w:r w:rsidR="003B31F4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Thus, </w:t>
      </w:r>
      <w:r>
        <w:rPr>
          <w:szCs w:val="22"/>
          <w:lang w:eastAsia="ko-KR"/>
        </w:rPr>
        <w:t xml:space="preserve">in the block classification process, </w:t>
      </w:r>
      <w:r>
        <w:rPr>
          <w:rFonts w:hint="eastAsia"/>
          <w:szCs w:val="22"/>
          <w:lang w:eastAsia="ko-KR"/>
        </w:rPr>
        <w:t xml:space="preserve">the </w:t>
      </w:r>
      <w:r w:rsidRPr="00DF586A">
        <w:rPr>
          <w:rFonts w:eastAsia="맑은 고딕"/>
          <w:szCs w:val="22"/>
          <w:lang w:eastAsia="ko-KR"/>
        </w:rPr>
        <w:t>CE2</w:t>
      </w:r>
      <w:r>
        <w:rPr>
          <w:rFonts w:eastAsia="맑은 고딕"/>
          <w:szCs w:val="22"/>
          <w:lang w:eastAsia="ko-KR"/>
        </w:rPr>
        <w:t>.6.1</w:t>
      </w:r>
      <w:r w:rsidR="009F1D84">
        <w:rPr>
          <w:rFonts w:eastAsia="맑은 고딕"/>
          <w:szCs w:val="22"/>
          <w:lang w:eastAsia="ko-KR"/>
        </w:rPr>
        <w:t xml:space="preserve"> to</w:t>
      </w:r>
      <w:r>
        <w:rPr>
          <w:rFonts w:eastAsia="맑은 고딕"/>
          <w:szCs w:val="22"/>
          <w:lang w:eastAsia="ko-KR"/>
        </w:rPr>
        <w:t xml:space="preserve"> CE2.6.4 </w:t>
      </w:r>
      <w:r w:rsidRPr="00DF586A">
        <w:rPr>
          <w:rFonts w:eastAsia="맑은 고딕"/>
          <w:szCs w:val="22"/>
          <w:lang w:eastAsia="ko-KR"/>
        </w:rPr>
        <w:t>method</w:t>
      </w:r>
      <w:r>
        <w:rPr>
          <w:rFonts w:eastAsia="맑은 고딕"/>
          <w:szCs w:val="22"/>
          <w:lang w:eastAsia="ko-KR"/>
        </w:rPr>
        <w:t xml:space="preserve">s </w:t>
      </w:r>
      <w:r w:rsidR="00F03CCB">
        <w:rPr>
          <w:rFonts w:eastAsia="맑은 고딕"/>
          <w:szCs w:val="22"/>
          <w:lang w:eastAsia="ko-KR"/>
        </w:rPr>
        <w:t>requires</w:t>
      </w:r>
      <w:r>
        <w:rPr>
          <w:rFonts w:eastAsia="맑은 고딕"/>
          <w:szCs w:val="22"/>
          <w:lang w:eastAsia="ko-KR"/>
        </w:rPr>
        <w:t xml:space="preserve"> 968 additions, 316 comparison</w:t>
      </w:r>
      <w:r w:rsidR="002C3591">
        <w:rPr>
          <w:rFonts w:eastAsia="맑은 고딕"/>
          <w:szCs w:val="22"/>
          <w:lang w:eastAsia="ko-KR"/>
        </w:rPr>
        <w:t>s</w:t>
      </w:r>
      <w:r>
        <w:rPr>
          <w:rFonts w:eastAsia="맑은 고딕"/>
          <w:szCs w:val="22"/>
          <w:lang w:eastAsia="ko-KR"/>
        </w:rPr>
        <w:t xml:space="preserve">, 8 multiplications, and 164 shifts </w:t>
      </w:r>
      <w:r w:rsidR="002C3591">
        <w:rPr>
          <w:rFonts w:eastAsia="맑은 고딕"/>
          <w:szCs w:val="22"/>
          <w:lang w:eastAsia="ko-KR"/>
        </w:rPr>
        <w:t>within 8x8 block</w:t>
      </w:r>
      <w:r>
        <w:rPr>
          <w:rFonts w:eastAsia="맑은 고딕"/>
          <w:szCs w:val="22"/>
          <w:lang w:eastAsia="ko-KR"/>
        </w:rPr>
        <w:t xml:space="preserve">. And, </w:t>
      </w:r>
      <w:r w:rsidR="00160AB1">
        <w:rPr>
          <w:rFonts w:eastAsia="맑은 고딕"/>
          <w:szCs w:val="22"/>
          <w:lang w:eastAsia="ko-KR"/>
        </w:rPr>
        <w:t xml:space="preserve">the operations per sample are </w:t>
      </w:r>
      <w:r w:rsidR="002C3591">
        <w:rPr>
          <w:rFonts w:eastAsia="맑은 고딕"/>
          <w:szCs w:val="22"/>
          <w:lang w:eastAsia="ko-KR"/>
        </w:rPr>
        <w:t>15.125 additions, 4.9375 comparisons, 0.125 multiplications, and 2.5625 shifts.</w:t>
      </w:r>
      <w:r w:rsidR="00FA2659">
        <w:rPr>
          <w:rFonts w:eastAsia="맑은 고딕"/>
          <w:szCs w:val="22"/>
          <w:lang w:eastAsia="ko-KR"/>
        </w:rPr>
        <w:t xml:space="preserve"> </w:t>
      </w:r>
      <w:r w:rsidR="002C3591" w:rsidRPr="00DF586A">
        <w:rPr>
          <w:szCs w:val="22"/>
          <w:lang w:eastAsia="ko-KR"/>
        </w:rPr>
        <w:t>On the other hand,</w:t>
      </w:r>
      <w:r w:rsidR="002C3591" w:rsidRPr="002C3591">
        <w:rPr>
          <w:szCs w:val="22"/>
          <w:lang w:eastAsia="ko-KR"/>
        </w:rPr>
        <w:t xml:space="preserve"> </w:t>
      </w:r>
      <w:r w:rsidR="002C3591">
        <w:rPr>
          <w:szCs w:val="22"/>
          <w:lang w:eastAsia="ko-KR"/>
        </w:rPr>
        <w:t xml:space="preserve">in the block classification process, </w:t>
      </w:r>
      <w:r w:rsidR="002C3591">
        <w:rPr>
          <w:rFonts w:hint="eastAsia"/>
          <w:szCs w:val="22"/>
          <w:lang w:eastAsia="ko-KR"/>
        </w:rPr>
        <w:t xml:space="preserve">the </w:t>
      </w:r>
      <w:r w:rsidR="002C3591" w:rsidRPr="00DF586A">
        <w:rPr>
          <w:szCs w:val="22"/>
          <w:lang w:eastAsia="ko-KR"/>
        </w:rPr>
        <w:t xml:space="preserve">ALF in </w:t>
      </w:r>
      <w:r w:rsidR="00AA2F8C">
        <w:rPr>
          <w:szCs w:val="22"/>
          <w:lang w:eastAsia="ko-KR"/>
        </w:rPr>
        <w:t xml:space="preserve">the </w:t>
      </w:r>
      <w:r w:rsidR="002C3591">
        <w:rPr>
          <w:szCs w:val="22"/>
          <w:lang w:eastAsia="ko-KR"/>
        </w:rPr>
        <w:t>VTM</w:t>
      </w:r>
      <w:r w:rsidR="002C3591">
        <w:rPr>
          <w:rFonts w:eastAsia="맑은 고딕"/>
          <w:szCs w:val="22"/>
          <w:lang w:eastAsia="ko-KR"/>
        </w:rPr>
        <w:t xml:space="preserve"> </w:t>
      </w:r>
      <w:r w:rsidR="00F03CCB">
        <w:rPr>
          <w:rFonts w:eastAsia="맑은 고딕"/>
          <w:szCs w:val="22"/>
          <w:lang w:eastAsia="ko-KR"/>
        </w:rPr>
        <w:t>requires</w:t>
      </w:r>
      <w:r w:rsidR="002C3591">
        <w:rPr>
          <w:rFonts w:eastAsia="맑은 고딕"/>
          <w:szCs w:val="22"/>
          <w:lang w:eastAsia="ko-KR"/>
        </w:rPr>
        <w:t xml:space="preserve"> </w:t>
      </w:r>
      <w:r w:rsidR="00F03CCB">
        <w:rPr>
          <w:rFonts w:eastAsia="맑은 고딕"/>
          <w:szCs w:val="22"/>
          <w:lang w:eastAsia="ko-KR"/>
        </w:rPr>
        <w:t>183</w:t>
      </w:r>
      <w:r w:rsidR="00217376">
        <w:rPr>
          <w:rFonts w:eastAsia="맑은 고딕"/>
          <w:szCs w:val="22"/>
          <w:lang w:eastAsia="ko-KR"/>
        </w:rPr>
        <w:t>2</w:t>
      </w:r>
      <w:r w:rsidR="002C3591">
        <w:rPr>
          <w:rFonts w:eastAsia="맑은 고딕"/>
          <w:szCs w:val="22"/>
          <w:lang w:eastAsia="ko-KR"/>
        </w:rPr>
        <w:t xml:space="preserve"> additions, </w:t>
      </w:r>
      <w:r w:rsidR="00F03CCB" w:rsidRPr="00F03CCB">
        <w:rPr>
          <w:rFonts w:eastAsia="맑은 고딕"/>
          <w:szCs w:val="22"/>
          <w:lang w:eastAsia="ko-KR"/>
        </w:rPr>
        <w:t>604</w:t>
      </w:r>
      <w:r w:rsidR="002C3591">
        <w:rPr>
          <w:rFonts w:eastAsia="맑은 고딕"/>
          <w:szCs w:val="22"/>
          <w:lang w:eastAsia="ko-KR"/>
        </w:rPr>
        <w:t xml:space="preserve"> comparisons, 8 multiplications, and 164 shifts within 8x8 block. And, the operations per sample are </w:t>
      </w:r>
      <w:r w:rsidR="00F3762D">
        <w:rPr>
          <w:rFonts w:eastAsia="맑은 고딕"/>
          <w:szCs w:val="22"/>
          <w:lang w:eastAsia="ko-KR"/>
        </w:rPr>
        <w:t>28.625</w:t>
      </w:r>
      <w:r w:rsidR="002C3591">
        <w:rPr>
          <w:rFonts w:eastAsia="맑은 고딕"/>
          <w:szCs w:val="22"/>
          <w:lang w:eastAsia="ko-KR"/>
        </w:rPr>
        <w:t xml:space="preserve"> additions, </w:t>
      </w:r>
      <w:r w:rsidR="00F3762D">
        <w:rPr>
          <w:rFonts w:eastAsia="맑은 고딕"/>
          <w:szCs w:val="22"/>
          <w:lang w:eastAsia="ko-KR"/>
        </w:rPr>
        <w:t>9.4375</w:t>
      </w:r>
      <w:r w:rsidR="002C3591">
        <w:rPr>
          <w:rFonts w:eastAsia="맑은 고딕"/>
          <w:szCs w:val="22"/>
          <w:lang w:eastAsia="ko-KR"/>
        </w:rPr>
        <w:t xml:space="preserve"> comparisons, 0.125 multiplications, and 2.5625 shifts.</w:t>
      </w:r>
    </w:p>
    <w:p w14:paraId="4CDF8923" w14:textId="1BECBCBD" w:rsidR="00E93CE6" w:rsidRDefault="00E93CE6" w:rsidP="00E93CE6">
      <w:pPr>
        <w:rPr>
          <w:rFonts w:eastAsia="맑은 고딕"/>
          <w:lang w:eastAsia="ko-KR"/>
        </w:rPr>
      </w:pPr>
      <w:r w:rsidRPr="00DF586A">
        <w:rPr>
          <w:rFonts w:eastAsia="맑은 고딕"/>
          <w:lang w:eastAsia="ko-KR"/>
        </w:rPr>
        <w:t>If the computational complexity for a given block size (</w:t>
      </w:r>
      <w:r w:rsidRPr="00DF586A">
        <w:rPr>
          <w:rFonts w:eastAsia="맑은 고딕" w:hint="eastAsia"/>
          <w:lang w:eastAsia="ko-KR"/>
        </w:rPr>
        <w:t>e.g.,</w:t>
      </w:r>
      <w:r w:rsidRPr="00DF586A">
        <w:rPr>
          <w:rFonts w:eastAsia="맑은 고딕"/>
          <w:lang w:eastAsia="ko-KR"/>
        </w:rPr>
        <w:t xml:space="preserve"> </w:t>
      </w:r>
      <w:r w:rsidR="00F3762D">
        <w:rPr>
          <w:rFonts w:eastAsia="맑은 고딕"/>
          <w:lang w:eastAsia="ko-KR"/>
        </w:rPr>
        <w:t>8</w:t>
      </w:r>
      <w:r w:rsidRPr="00DF586A">
        <w:rPr>
          <w:rFonts w:eastAsia="맑은 고딕"/>
          <w:lang w:eastAsia="ko-KR"/>
        </w:rPr>
        <w:t>x</w:t>
      </w:r>
      <w:r w:rsidR="00F3762D">
        <w:rPr>
          <w:rFonts w:eastAsia="맑은 고딕"/>
          <w:lang w:eastAsia="ko-KR"/>
        </w:rPr>
        <w:t>8</w:t>
      </w:r>
      <w:r w:rsidRPr="00DF586A">
        <w:rPr>
          <w:rFonts w:eastAsia="맑은 고딕"/>
          <w:lang w:eastAsia="ko-KR"/>
        </w:rPr>
        <w:t xml:space="preserve"> block) </w:t>
      </w:r>
      <w:r w:rsidR="007111B0">
        <w:rPr>
          <w:rFonts w:eastAsia="맑은 고딕"/>
          <w:lang w:eastAsia="ko-KR"/>
        </w:rPr>
        <w:t>is</w:t>
      </w:r>
      <w:r w:rsidRPr="00DF586A">
        <w:rPr>
          <w:rFonts w:eastAsia="맑은 고딕"/>
          <w:lang w:eastAsia="ko-KR"/>
        </w:rPr>
        <w:t xml:space="preserve"> </w:t>
      </w:r>
      <w:r w:rsidR="00D32CB2">
        <w:rPr>
          <w:rFonts w:eastAsia="맑은 고딕"/>
          <w:lang w:eastAsia="ko-KR"/>
        </w:rPr>
        <w:t>considered</w:t>
      </w:r>
      <w:r w:rsidRPr="00DF586A">
        <w:rPr>
          <w:rFonts w:eastAsia="맑은 고딕"/>
          <w:lang w:eastAsia="ko-KR"/>
        </w:rPr>
        <w:t xml:space="preserve">, the </w:t>
      </w:r>
      <w:r w:rsidR="00F3762D" w:rsidRPr="00DF586A">
        <w:rPr>
          <w:rFonts w:eastAsia="맑은 고딕"/>
          <w:szCs w:val="22"/>
          <w:lang w:eastAsia="ko-KR"/>
        </w:rPr>
        <w:t>CE2</w:t>
      </w:r>
      <w:r w:rsidR="00F3762D">
        <w:rPr>
          <w:rFonts w:eastAsia="맑은 고딕"/>
          <w:szCs w:val="22"/>
          <w:lang w:eastAsia="ko-KR"/>
        </w:rPr>
        <w:t>.6.1</w:t>
      </w:r>
      <w:r w:rsidR="00F17395">
        <w:rPr>
          <w:rFonts w:eastAsia="맑은 고딕"/>
          <w:szCs w:val="22"/>
          <w:lang w:eastAsia="ko-KR"/>
        </w:rPr>
        <w:t xml:space="preserve"> </w:t>
      </w:r>
      <w:r w:rsidR="009F1D84">
        <w:rPr>
          <w:rFonts w:eastAsia="맑은 고딕"/>
          <w:szCs w:val="22"/>
          <w:lang w:eastAsia="ko-KR"/>
        </w:rPr>
        <w:t>to</w:t>
      </w:r>
      <w:r w:rsidR="00F3762D">
        <w:rPr>
          <w:rFonts w:eastAsia="맑은 고딕"/>
          <w:szCs w:val="22"/>
          <w:lang w:eastAsia="ko-KR"/>
        </w:rPr>
        <w:t xml:space="preserve"> CE2.6.4 </w:t>
      </w:r>
      <w:r w:rsidR="00D32CB2">
        <w:rPr>
          <w:rFonts w:eastAsia="맑은 고딕"/>
          <w:szCs w:val="22"/>
          <w:lang w:eastAsia="ko-KR"/>
        </w:rPr>
        <w:t>tests</w:t>
      </w:r>
      <w:r w:rsidRPr="00DF586A">
        <w:rPr>
          <w:rFonts w:eastAsia="맑은 고딕"/>
          <w:lang w:eastAsia="ko-KR"/>
        </w:rPr>
        <w:t xml:space="preserve"> reduce </w:t>
      </w:r>
      <w:r w:rsidR="00F3762D">
        <w:rPr>
          <w:rFonts w:eastAsia="맑은 고딕"/>
          <w:lang w:eastAsia="ko-KR"/>
        </w:rPr>
        <w:t>44.17</w:t>
      </w:r>
      <w:r w:rsidRPr="00DF586A">
        <w:rPr>
          <w:rFonts w:eastAsia="맑은 고딕"/>
          <w:lang w:eastAsia="ko-KR"/>
        </w:rPr>
        <w:t xml:space="preserve">% of worst case operation count compared to </w:t>
      </w:r>
      <w:r w:rsidR="0028799F">
        <w:rPr>
          <w:rFonts w:eastAsia="맑은 고딕"/>
          <w:lang w:eastAsia="ko-KR"/>
        </w:rPr>
        <w:t xml:space="preserve">the </w:t>
      </w:r>
      <w:r w:rsidRPr="00DF586A">
        <w:rPr>
          <w:rFonts w:eastAsia="맑은 고딕"/>
          <w:lang w:eastAsia="ko-KR"/>
        </w:rPr>
        <w:t>ALF</w:t>
      </w:r>
      <w:r w:rsidR="005B602D">
        <w:rPr>
          <w:rFonts w:eastAsia="맑은 고딕"/>
          <w:lang w:eastAsia="ko-KR"/>
        </w:rPr>
        <w:t xml:space="preserve"> for the total operation in the </w:t>
      </w:r>
      <w:r w:rsidR="005B602D" w:rsidRPr="00DF586A">
        <w:rPr>
          <w:rFonts w:eastAsia="맑은 고딕"/>
          <w:lang w:eastAsia="ko-KR"/>
        </w:rPr>
        <w:t>block classification</w:t>
      </w:r>
      <w:r w:rsidR="00F3762D">
        <w:rPr>
          <w:rFonts w:eastAsia="맑은 고딕"/>
          <w:lang w:eastAsia="ko-KR"/>
        </w:rPr>
        <w:t xml:space="preserve">, and </w:t>
      </w:r>
      <w:r w:rsidR="00F3762D" w:rsidRPr="00DF586A">
        <w:rPr>
          <w:rFonts w:eastAsia="맑은 고딕"/>
          <w:lang w:eastAsia="ko-KR"/>
        </w:rPr>
        <w:t xml:space="preserve">the </w:t>
      </w:r>
      <w:r w:rsidR="00F3762D" w:rsidRPr="00DF586A">
        <w:rPr>
          <w:rFonts w:eastAsia="맑은 고딕"/>
          <w:szCs w:val="22"/>
          <w:lang w:eastAsia="ko-KR"/>
        </w:rPr>
        <w:t>CE2</w:t>
      </w:r>
      <w:r w:rsidR="00F3762D">
        <w:rPr>
          <w:rFonts w:eastAsia="맑은 고딕"/>
          <w:szCs w:val="22"/>
          <w:lang w:eastAsia="ko-KR"/>
        </w:rPr>
        <w:t>.6.1</w:t>
      </w:r>
      <w:r w:rsidR="009F1D84">
        <w:rPr>
          <w:rFonts w:eastAsia="맑은 고딕"/>
          <w:szCs w:val="22"/>
          <w:lang w:eastAsia="ko-KR"/>
        </w:rPr>
        <w:t xml:space="preserve"> to</w:t>
      </w:r>
      <w:r w:rsidR="00F3762D">
        <w:rPr>
          <w:rFonts w:eastAsia="맑은 고딕"/>
          <w:szCs w:val="22"/>
          <w:lang w:eastAsia="ko-KR"/>
        </w:rPr>
        <w:t xml:space="preserve"> CE2.6.4 </w:t>
      </w:r>
      <w:r w:rsidR="0028799F">
        <w:rPr>
          <w:rFonts w:eastAsia="맑은 고딕"/>
          <w:szCs w:val="22"/>
          <w:lang w:eastAsia="ko-KR"/>
        </w:rPr>
        <w:t>tests</w:t>
      </w:r>
      <w:r w:rsidR="00F3762D" w:rsidRPr="00DF586A">
        <w:rPr>
          <w:rFonts w:eastAsia="맑은 고딕"/>
          <w:lang w:eastAsia="ko-KR"/>
        </w:rPr>
        <w:t xml:space="preserve"> reduce </w:t>
      </w:r>
      <w:r w:rsidR="00F3762D">
        <w:rPr>
          <w:rFonts w:eastAsia="맑은 고딕"/>
          <w:lang w:eastAsia="ko-KR"/>
        </w:rPr>
        <w:t>17.02</w:t>
      </w:r>
      <w:r w:rsidR="00F3762D" w:rsidRPr="00DF586A">
        <w:rPr>
          <w:rFonts w:eastAsia="맑은 고딕"/>
          <w:lang w:eastAsia="ko-KR"/>
        </w:rPr>
        <w:t>% of worst case operation count</w:t>
      </w:r>
      <w:r w:rsidR="00F3762D">
        <w:rPr>
          <w:rFonts w:eastAsia="맑은 고딕"/>
          <w:lang w:eastAsia="ko-KR"/>
        </w:rPr>
        <w:t xml:space="preserve"> </w:t>
      </w:r>
      <w:r w:rsidR="005B602D" w:rsidRPr="00DF586A">
        <w:rPr>
          <w:rFonts w:eastAsia="맑은 고딕"/>
          <w:lang w:eastAsia="ko-KR"/>
        </w:rPr>
        <w:t xml:space="preserve">compared to </w:t>
      </w:r>
      <w:r w:rsidR="005B602D">
        <w:rPr>
          <w:rFonts w:eastAsia="맑은 고딕"/>
          <w:lang w:eastAsia="ko-KR"/>
        </w:rPr>
        <w:t xml:space="preserve">the </w:t>
      </w:r>
      <w:r w:rsidR="005B602D" w:rsidRPr="00DF586A">
        <w:rPr>
          <w:rFonts w:eastAsia="맑은 고딕"/>
          <w:lang w:eastAsia="ko-KR"/>
        </w:rPr>
        <w:t>ALF</w:t>
      </w:r>
      <w:r w:rsidR="005B602D">
        <w:rPr>
          <w:rFonts w:eastAsia="맑은 고딕"/>
          <w:lang w:eastAsia="ko-KR"/>
        </w:rPr>
        <w:t xml:space="preserve"> for</w:t>
      </w:r>
      <w:r w:rsidR="009A0D1F">
        <w:rPr>
          <w:rFonts w:eastAsia="맑은 고딕"/>
          <w:lang w:eastAsia="ko-KR"/>
        </w:rPr>
        <w:t xml:space="preserve"> the total operation of the ALF</w:t>
      </w:r>
      <w:r w:rsidR="00F3762D">
        <w:rPr>
          <w:rFonts w:eastAsia="맑은 고딕"/>
          <w:lang w:eastAsia="ko-KR"/>
        </w:rPr>
        <w:t>.</w:t>
      </w:r>
    </w:p>
    <w:p w14:paraId="685C25D9" w14:textId="244B1569" w:rsidR="007358BA" w:rsidRDefault="007358BA" w:rsidP="007358BA"/>
    <w:p w14:paraId="6F811B1C" w14:textId="42F499F4" w:rsidR="00971599" w:rsidRPr="00971599" w:rsidRDefault="00971599" w:rsidP="00971599">
      <w:pPr>
        <w:spacing w:after="136"/>
        <w:jc w:val="center"/>
        <w:rPr>
          <w:b/>
          <w:lang w:val="en-CA" w:eastAsia="ko-KR"/>
        </w:rPr>
      </w:pPr>
      <w:r w:rsidRPr="00DF586A">
        <w:rPr>
          <w:rFonts w:hint="eastAsia"/>
          <w:b/>
          <w:lang w:val="en-CA" w:eastAsia="ko-KR"/>
        </w:rPr>
        <w:t xml:space="preserve">Table </w:t>
      </w:r>
      <w:r w:rsidRPr="00DF586A">
        <w:rPr>
          <w:b/>
          <w:lang w:val="en-CA" w:eastAsia="ko-KR"/>
        </w:rPr>
        <w:t>V</w:t>
      </w:r>
      <w:r w:rsidRPr="00DF586A">
        <w:rPr>
          <w:rFonts w:hint="eastAsia"/>
          <w:b/>
          <w:lang w:val="en-CA" w:eastAsia="ko-KR"/>
        </w:rPr>
        <w:t>.</w:t>
      </w:r>
      <w:r w:rsidRPr="00DF586A">
        <w:rPr>
          <w:b/>
          <w:lang w:val="en-CA" w:eastAsia="ko-KR"/>
        </w:rPr>
        <w:t xml:space="preserve"> Computational complexity comparison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AD3CBA" w:rsidRPr="009D28CA" w14:paraId="1FED516A" w14:textId="7ABBEBD3" w:rsidTr="009D28CA">
        <w:trPr>
          <w:trHeight w:val="964"/>
        </w:trPr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224D1D8" w14:textId="77777777" w:rsidR="00AD3CBA" w:rsidRPr="009D28CA" w:rsidRDefault="00AD3CBA" w:rsidP="000E5D31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Test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9932768" w14:textId="77777777" w:rsidR="00AD3CBA" w:rsidRPr="009D28CA" w:rsidRDefault="00AD3CBA" w:rsidP="000E5D31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Operations of classification process per luma sample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D5B95C0" w14:textId="77777777" w:rsidR="00AD3CBA" w:rsidRPr="009D28CA" w:rsidRDefault="00AD3CBA" w:rsidP="000E5D31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Operations of filtering process per luma sample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D8CBFD7" w14:textId="77777777" w:rsidR="00AD3CBA" w:rsidRPr="009D28CA" w:rsidRDefault="00AD3CBA" w:rsidP="000E5D31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Operations of filtering process per chroma sample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58701B86" w14:textId="72339484" w:rsidR="00AD3CBA" w:rsidRPr="009D28CA" w:rsidRDefault="00AD3CBA" w:rsidP="000E5D31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Frequency change of filters</w:t>
            </w:r>
            <w:r w:rsidRPr="009D28CA">
              <w:rPr>
                <w:b/>
                <w:sz w:val="18"/>
                <w:szCs w:val="16"/>
              </w:rPr>
              <w:br/>
              <w:t>(Y, Cb, Cr)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5D1E149" w14:textId="5302FD8D" w:rsidR="00AD3CBA" w:rsidRPr="009D28CA" w:rsidRDefault="00AD3CBA" w:rsidP="000E5D31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Line buffer size</w:t>
            </w:r>
            <w:r w:rsidRPr="009D28CA">
              <w:rPr>
                <w:b/>
                <w:sz w:val="18"/>
                <w:szCs w:val="16"/>
              </w:rPr>
              <w:br/>
              <w:t>(L, C)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FBC87BC" w14:textId="20496769" w:rsidR="00AD3CBA" w:rsidRPr="009D28CA" w:rsidRDefault="00AD3CBA" w:rsidP="000E5D31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Memory for storing filters</w:t>
            </w:r>
          </w:p>
        </w:tc>
        <w:tc>
          <w:tcPr>
            <w:tcW w:w="625" w:type="pct"/>
            <w:vAlign w:val="center"/>
          </w:tcPr>
          <w:p w14:paraId="2E921178" w14:textId="77777777" w:rsidR="00AD3CBA" w:rsidRPr="009D28CA" w:rsidRDefault="00AD3CBA" w:rsidP="00AD3CBA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Summary</w:t>
            </w:r>
          </w:p>
          <w:p w14:paraId="165302CE" w14:textId="151EE255" w:rsidR="00AD3CBA" w:rsidRPr="009D28CA" w:rsidRDefault="00AD3CBA" w:rsidP="00AD3CBA">
            <w:pPr>
              <w:spacing w:before="0"/>
              <w:jc w:val="center"/>
              <w:rPr>
                <w:b/>
                <w:sz w:val="18"/>
                <w:szCs w:val="16"/>
              </w:rPr>
            </w:pPr>
            <w:r w:rsidRPr="009D28CA">
              <w:rPr>
                <w:b/>
                <w:sz w:val="18"/>
                <w:szCs w:val="16"/>
              </w:rPr>
              <w:t>(total operations per sample)</w:t>
            </w:r>
          </w:p>
        </w:tc>
      </w:tr>
      <w:tr w:rsidR="00AD3CBA" w:rsidRPr="009D28CA" w14:paraId="2C4BE433" w14:textId="099F43C6" w:rsidTr="009D28CA">
        <w:trPr>
          <w:trHeight w:val="964"/>
        </w:trPr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5307406B" w14:textId="77777777" w:rsidR="00AD3CBA" w:rsidRPr="009D28CA" w:rsidRDefault="00AD3CBA" w:rsidP="00F421C9">
            <w:pPr>
              <w:spacing w:before="0"/>
              <w:jc w:val="center"/>
              <w:rPr>
                <w:sz w:val="18"/>
                <w:szCs w:val="16"/>
              </w:rPr>
            </w:pPr>
            <w:r w:rsidRPr="009D28CA">
              <w:rPr>
                <w:sz w:val="18"/>
                <w:szCs w:val="16"/>
              </w:rPr>
              <w:t>Anchor</w:t>
            </w:r>
          </w:p>
          <w:p w14:paraId="6E5909A6" w14:textId="76B8F732" w:rsidR="00AD3CBA" w:rsidRPr="009D28CA" w:rsidRDefault="00AD3CBA" w:rsidP="00F421C9">
            <w:pPr>
              <w:spacing w:before="0"/>
              <w:jc w:val="center"/>
              <w:rPr>
                <w:sz w:val="18"/>
                <w:szCs w:val="16"/>
              </w:rPr>
            </w:pPr>
            <w:r w:rsidRPr="009D28CA">
              <w:rPr>
                <w:sz w:val="18"/>
                <w:szCs w:val="16"/>
              </w:rPr>
              <w:t>(</w:t>
            </w:r>
            <w:r w:rsidRPr="009D28CA">
              <w:rPr>
                <w:rFonts w:hint="eastAsia"/>
                <w:sz w:val="18"/>
                <w:szCs w:val="16"/>
                <w:lang w:eastAsia="ko-KR"/>
              </w:rPr>
              <w:t>VTM</w:t>
            </w:r>
            <w:r w:rsidR="00971599" w:rsidRPr="009D28CA">
              <w:rPr>
                <w:sz w:val="18"/>
                <w:szCs w:val="16"/>
                <w:lang w:eastAsia="ko-KR"/>
              </w:rPr>
              <w:t xml:space="preserve"> 2.0.1</w:t>
            </w:r>
            <w:r w:rsidRPr="009D28CA">
              <w:rPr>
                <w:rFonts w:hint="eastAsia"/>
                <w:sz w:val="18"/>
                <w:szCs w:val="16"/>
                <w:lang w:eastAsia="ko-KR"/>
              </w:rPr>
              <w:t>)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13F5686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28.625</w:t>
            </w:r>
          </w:p>
          <w:p w14:paraId="15E71837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9.4375</w:t>
            </w:r>
          </w:p>
          <w:p w14:paraId="2607F809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Mul: 0.125</w:t>
            </w:r>
          </w:p>
          <w:p w14:paraId="68D423B5" w14:textId="7675F369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Shift: 2.5625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2A2374B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25</w:t>
            </w:r>
          </w:p>
          <w:p w14:paraId="41A07A4F" w14:textId="71E17500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4</w:t>
            </w:r>
          </w:p>
          <w:p w14:paraId="242FF697" w14:textId="0A942A7D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Mult: 13</w:t>
            </w:r>
          </w:p>
          <w:p w14:paraId="2D6AC114" w14:textId="38B2F835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Shift: 1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13B8652" w14:textId="42C0EBFC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13</w:t>
            </w:r>
          </w:p>
          <w:p w14:paraId="239CC485" w14:textId="4B407589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1</w:t>
            </w:r>
          </w:p>
          <w:p w14:paraId="79FD06BB" w14:textId="1472D568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Mult: 7</w:t>
            </w:r>
          </w:p>
          <w:p w14:paraId="737DEC70" w14:textId="37F7A325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Shift: 1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0E46C2A" w14:textId="6F4631BE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4x4, slice, slice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16165B41" w14:textId="5C7C4272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6, 4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72B797D7" w14:textId="34443E3A" w:rsidR="00AD3CBA" w:rsidRPr="009D28CA" w:rsidRDefault="00AD3CBA" w:rsidP="00850C74">
            <w:pPr>
              <w:spacing w:before="0"/>
              <w:jc w:val="left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0</w:t>
            </w:r>
          </w:p>
        </w:tc>
        <w:tc>
          <w:tcPr>
            <w:tcW w:w="625" w:type="pct"/>
            <w:vAlign w:val="center"/>
          </w:tcPr>
          <w:p w14:paraId="01164F19" w14:textId="72BEE4DA" w:rsidR="00994B57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66.63</w:t>
            </w:r>
          </w:p>
          <w:p w14:paraId="4FE52928" w14:textId="0946959E" w:rsidR="00994B57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14.44</w:t>
            </w:r>
          </w:p>
          <w:p w14:paraId="2568C16A" w14:textId="6AEE2378" w:rsidR="00994B57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Mult: 20.13</w:t>
            </w:r>
          </w:p>
          <w:p w14:paraId="3DF7B97A" w14:textId="4E7ED1DE" w:rsidR="00AD3CBA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Shift: 4.56</w:t>
            </w:r>
          </w:p>
        </w:tc>
      </w:tr>
      <w:tr w:rsidR="00AD3CBA" w:rsidRPr="009D28CA" w14:paraId="42F601D3" w14:textId="63936026" w:rsidTr="009D28CA">
        <w:trPr>
          <w:trHeight w:val="964"/>
        </w:trPr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DEBA77D" w14:textId="441C003D" w:rsidR="00AD3CBA" w:rsidRPr="009D28CA" w:rsidRDefault="00AD3CBA" w:rsidP="00F421C9">
            <w:pPr>
              <w:spacing w:before="0"/>
              <w:jc w:val="center"/>
              <w:rPr>
                <w:sz w:val="18"/>
                <w:szCs w:val="16"/>
              </w:rPr>
            </w:pPr>
            <w:r w:rsidRPr="009D28CA">
              <w:rPr>
                <w:sz w:val="18"/>
                <w:szCs w:val="16"/>
              </w:rPr>
              <w:t>CE2.6.1</w:t>
            </w:r>
            <w:r w:rsidR="00C112B3" w:rsidRPr="009D28CA">
              <w:rPr>
                <w:sz w:val="18"/>
                <w:szCs w:val="16"/>
              </w:rPr>
              <w:t>,</w:t>
            </w:r>
          </w:p>
          <w:p w14:paraId="54B43008" w14:textId="211B220B" w:rsidR="00C112B3" w:rsidRPr="009D28CA" w:rsidRDefault="00C112B3" w:rsidP="00F421C9">
            <w:pPr>
              <w:spacing w:before="0"/>
              <w:jc w:val="center"/>
              <w:rPr>
                <w:sz w:val="18"/>
                <w:szCs w:val="16"/>
              </w:rPr>
            </w:pPr>
            <w:r w:rsidRPr="009D28CA">
              <w:rPr>
                <w:sz w:val="18"/>
                <w:szCs w:val="16"/>
              </w:rPr>
              <w:t>CE2.6.2,</w:t>
            </w:r>
          </w:p>
          <w:p w14:paraId="03F2CEB7" w14:textId="14ECF126" w:rsidR="00C112B3" w:rsidRPr="009D28CA" w:rsidRDefault="00C112B3" w:rsidP="00F421C9">
            <w:pPr>
              <w:spacing w:before="0"/>
              <w:jc w:val="center"/>
              <w:rPr>
                <w:sz w:val="18"/>
                <w:szCs w:val="16"/>
              </w:rPr>
            </w:pPr>
            <w:r w:rsidRPr="009D28CA">
              <w:rPr>
                <w:sz w:val="18"/>
                <w:szCs w:val="16"/>
              </w:rPr>
              <w:t>CE2.6.3,</w:t>
            </w:r>
          </w:p>
          <w:p w14:paraId="7F42153F" w14:textId="327682B9" w:rsidR="00C112B3" w:rsidRPr="009D28CA" w:rsidRDefault="00C112B3" w:rsidP="00F421C9">
            <w:pPr>
              <w:spacing w:before="0"/>
              <w:jc w:val="center"/>
              <w:rPr>
                <w:sz w:val="18"/>
                <w:szCs w:val="16"/>
              </w:rPr>
            </w:pPr>
            <w:r w:rsidRPr="009D28CA">
              <w:rPr>
                <w:sz w:val="18"/>
                <w:szCs w:val="16"/>
              </w:rPr>
              <w:t>CE2.6.4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1874369F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15.125</w:t>
            </w:r>
          </w:p>
          <w:p w14:paraId="3D60429C" w14:textId="265F309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4.9375</w:t>
            </w:r>
          </w:p>
          <w:p w14:paraId="30E83423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Mult: 0.125</w:t>
            </w:r>
          </w:p>
          <w:p w14:paraId="25361F6E" w14:textId="6BF663B2" w:rsidR="00AD3CBA" w:rsidRPr="009D28CA" w:rsidRDefault="00C31084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Shift: 2.5625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38B7FA9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25</w:t>
            </w:r>
          </w:p>
          <w:p w14:paraId="39AD43B9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4</w:t>
            </w:r>
          </w:p>
          <w:p w14:paraId="470BD511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Mult: 13</w:t>
            </w:r>
          </w:p>
          <w:p w14:paraId="28607716" w14:textId="2BF9C43E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Shift: 1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E342D6A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13</w:t>
            </w:r>
          </w:p>
          <w:p w14:paraId="72BF1066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1</w:t>
            </w:r>
          </w:p>
          <w:p w14:paraId="26E5118B" w14:textId="77777777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Mult: 7</w:t>
            </w:r>
          </w:p>
          <w:p w14:paraId="17C53C58" w14:textId="3CDEB7F8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Shift: 1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4A8BC09" w14:textId="7B72C86D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4x4, slice, slice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5842645C" w14:textId="0A84D3B2" w:rsidR="00AD3CBA" w:rsidRPr="009D28CA" w:rsidRDefault="00AD3CBA" w:rsidP="00850C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6, 4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610F504" w14:textId="104962FF" w:rsidR="00AD3CBA" w:rsidRPr="009D28CA" w:rsidRDefault="00AD3CBA" w:rsidP="00850C74">
            <w:pPr>
              <w:spacing w:before="0"/>
              <w:jc w:val="left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0</w:t>
            </w:r>
          </w:p>
        </w:tc>
        <w:tc>
          <w:tcPr>
            <w:tcW w:w="625" w:type="pct"/>
            <w:vAlign w:val="center"/>
          </w:tcPr>
          <w:p w14:paraId="2E10D565" w14:textId="1351BF28" w:rsidR="00994B57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53.13</w:t>
            </w:r>
          </w:p>
          <w:p w14:paraId="56D7452D" w14:textId="0E268C50" w:rsidR="00994B57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9.94</w:t>
            </w:r>
          </w:p>
          <w:p w14:paraId="1B85C61D" w14:textId="6D3F9128" w:rsidR="00994B57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Mult: 20.13</w:t>
            </w:r>
          </w:p>
          <w:p w14:paraId="27DC820D" w14:textId="7348C136" w:rsidR="00AD3CBA" w:rsidRPr="009D28CA" w:rsidRDefault="00994B57" w:rsidP="00994B57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 xml:space="preserve">Shift: </w:t>
            </w:r>
            <w:r w:rsidR="006251BC" w:rsidRPr="009D28CA">
              <w:rPr>
                <w:sz w:val="16"/>
                <w:szCs w:val="15"/>
                <w:lang w:eastAsia="zh-CN"/>
              </w:rPr>
              <w:t>4.56</w:t>
            </w:r>
          </w:p>
        </w:tc>
      </w:tr>
      <w:tr w:rsidR="00AD3CBA" w:rsidRPr="009D28CA" w14:paraId="30ACE0F5" w14:textId="0F0BE4F4" w:rsidTr="009D28CA">
        <w:trPr>
          <w:trHeight w:val="964"/>
        </w:trPr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5C6C63D5" w14:textId="142F1CF5" w:rsidR="00AD3CBA" w:rsidRPr="009D28CA" w:rsidRDefault="00AD3CBA" w:rsidP="00971599">
            <w:pPr>
              <w:spacing w:before="0"/>
              <w:jc w:val="center"/>
              <w:rPr>
                <w:sz w:val="18"/>
                <w:szCs w:val="16"/>
                <w:lang w:eastAsia="ko-KR"/>
              </w:rPr>
            </w:pPr>
            <w:r w:rsidRPr="009D28CA">
              <w:rPr>
                <w:rFonts w:hint="eastAsia"/>
                <w:sz w:val="18"/>
                <w:szCs w:val="16"/>
                <w:lang w:eastAsia="ko-KR"/>
              </w:rPr>
              <w:t>Complexity Ratio</w:t>
            </w:r>
            <w:r w:rsidRPr="009D28CA">
              <w:rPr>
                <w:sz w:val="18"/>
                <w:szCs w:val="16"/>
                <w:lang w:eastAsia="ko-KR"/>
              </w:rPr>
              <w:t xml:space="preserve"> </w:t>
            </w:r>
            <w:r w:rsidRPr="009D28CA">
              <w:rPr>
                <w:rFonts w:hint="eastAsia"/>
                <w:sz w:val="18"/>
                <w:szCs w:val="16"/>
                <w:lang w:eastAsia="ko-KR"/>
              </w:rPr>
              <w:t>(</w:t>
            </w:r>
            <w:r w:rsidR="00971599" w:rsidRPr="009D28CA">
              <w:rPr>
                <w:sz w:val="18"/>
                <w:szCs w:val="16"/>
                <w:lang w:eastAsia="ko-KR"/>
              </w:rPr>
              <w:t>Test</w:t>
            </w:r>
            <w:r w:rsidRPr="009D28CA">
              <w:rPr>
                <w:rFonts w:hint="eastAsia"/>
                <w:sz w:val="18"/>
                <w:szCs w:val="16"/>
                <w:lang w:eastAsia="ko-KR"/>
              </w:rPr>
              <w:t xml:space="preserve"> / Anchor)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1FE5B4F1" w14:textId="61462728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52.84%</w:t>
            </w:r>
          </w:p>
          <w:p w14:paraId="4A5B4DE7" w14:textId="7BD58E1B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Comp: 52.32%</w:t>
            </w:r>
          </w:p>
          <w:p w14:paraId="2BC87448" w14:textId="137192D8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 xml:space="preserve">Mult: </w:t>
            </w:r>
            <w:r w:rsidR="00785796" w:rsidRPr="009D28CA">
              <w:rPr>
                <w:sz w:val="16"/>
                <w:szCs w:val="15"/>
                <w:lang w:eastAsia="zh-CN"/>
              </w:rPr>
              <w:t>100</w:t>
            </w:r>
            <w:r w:rsidR="00445710" w:rsidRPr="009D28CA">
              <w:rPr>
                <w:sz w:val="16"/>
                <w:szCs w:val="15"/>
                <w:lang w:eastAsia="zh-CN"/>
              </w:rPr>
              <w:t>.00</w:t>
            </w:r>
            <w:r w:rsidRPr="009D28CA">
              <w:rPr>
                <w:sz w:val="16"/>
                <w:szCs w:val="15"/>
                <w:lang w:eastAsia="zh-CN"/>
              </w:rPr>
              <w:t>%</w:t>
            </w:r>
          </w:p>
          <w:p w14:paraId="0ED956AA" w14:textId="7051231C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 xml:space="preserve">Shift: </w:t>
            </w:r>
            <w:r w:rsidR="000C7994" w:rsidRPr="009D28CA">
              <w:rPr>
                <w:sz w:val="16"/>
                <w:szCs w:val="15"/>
                <w:lang w:eastAsia="zh-CN"/>
              </w:rPr>
              <w:t>100.00%</w:t>
            </w:r>
          </w:p>
          <w:p w14:paraId="453EC61C" w14:textId="08777EC3" w:rsidR="00AD3CBA" w:rsidRPr="009D28CA" w:rsidRDefault="00AD3CBA" w:rsidP="000C79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Total: 5</w:t>
            </w:r>
            <w:r w:rsidR="000C7994" w:rsidRPr="009D28CA">
              <w:rPr>
                <w:sz w:val="16"/>
                <w:szCs w:val="15"/>
                <w:lang w:eastAsia="zh-CN"/>
              </w:rPr>
              <w:t>5</w:t>
            </w:r>
            <w:r w:rsidRPr="009D28CA">
              <w:rPr>
                <w:sz w:val="16"/>
                <w:szCs w:val="15"/>
                <w:lang w:eastAsia="zh-CN"/>
              </w:rPr>
              <w:t>.</w:t>
            </w:r>
            <w:r w:rsidR="000C7994" w:rsidRPr="009D28CA">
              <w:rPr>
                <w:sz w:val="16"/>
                <w:szCs w:val="15"/>
                <w:lang w:eastAsia="zh-CN"/>
              </w:rPr>
              <w:t>83</w:t>
            </w:r>
            <w:r w:rsidRPr="009D28CA">
              <w:rPr>
                <w:sz w:val="16"/>
                <w:szCs w:val="15"/>
                <w:lang w:eastAsia="zh-CN"/>
              </w:rPr>
              <w:t>%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1442F0F3" w14:textId="01AAE203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rFonts w:hint="eastAsia"/>
                <w:sz w:val="16"/>
                <w:szCs w:val="15"/>
                <w:lang w:eastAsia="zh-CN"/>
              </w:rPr>
              <w:t xml:space="preserve">Same as </w:t>
            </w:r>
            <w:r w:rsidRPr="009D28CA">
              <w:rPr>
                <w:sz w:val="16"/>
                <w:szCs w:val="15"/>
                <w:lang w:eastAsia="zh-CN"/>
              </w:rPr>
              <w:t>a</w:t>
            </w:r>
            <w:r w:rsidRPr="009D28CA">
              <w:rPr>
                <w:rFonts w:hint="eastAsia"/>
                <w:sz w:val="16"/>
                <w:szCs w:val="15"/>
                <w:lang w:eastAsia="zh-CN"/>
              </w:rPr>
              <w:t>nchor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67224668" w14:textId="2D7F62F0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rFonts w:hint="eastAsia"/>
                <w:sz w:val="16"/>
                <w:szCs w:val="15"/>
                <w:lang w:eastAsia="zh-CN"/>
              </w:rPr>
              <w:t xml:space="preserve">Same as </w:t>
            </w:r>
            <w:r w:rsidRPr="009D28CA">
              <w:rPr>
                <w:sz w:val="16"/>
                <w:szCs w:val="15"/>
                <w:lang w:eastAsia="zh-CN"/>
              </w:rPr>
              <w:t>a</w:t>
            </w:r>
            <w:r w:rsidRPr="009D28CA">
              <w:rPr>
                <w:rFonts w:hint="eastAsia"/>
                <w:sz w:val="16"/>
                <w:szCs w:val="15"/>
                <w:lang w:eastAsia="zh-CN"/>
              </w:rPr>
              <w:t>nchor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8F40376" w14:textId="1BA10F10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rFonts w:hint="eastAsia"/>
                <w:sz w:val="16"/>
                <w:szCs w:val="15"/>
                <w:lang w:eastAsia="zh-CN"/>
              </w:rPr>
              <w:t xml:space="preserve">Same as </w:t>
            </w:r>
            <w:r w:rsidRPr="009D28CA">
              <w:rPr>
                <w:sz w:val="16"/>
                <w:szCs w:val="15"/>
                <w:lang w:eastAsia="zh-CN"/>
              </w:rPr>
              <w:t>a</w:t>
            </w:r>
            <w:r w:rsidRPr="009D28CA">
              <w:rPr>
                <w:rFonts w:hint="eastAsia"/>
                <w:sz w:val="16"/>
                <w:szCs w:val="15"/>
                <w:lang w:eastAsia="zh-CN"/>
              </w:rPr>
              <w:t>nchor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4358D20" w14:textId="7C7D8EC0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rFonts w:hint="eastAsia"/>
                <w:sz w:val="16"/>
                <w:szCs w:val="15"/>
                <w:lang w:eastAsia="zh-CN"/>
              </w:rPr>
              <w:t xml:space="preserve">Same as </w:t>
            </w:r>
            <w:r w:rsidRPr="009D28CA">
              <w:rPr>
                <w:sz w:val="16"/>
                <w:szCs w:val="15"/>
                <w:lang w:eastAsia="zh-CN"/>
              </w:rPr>
              <w:t>a</w:t>
            </w:r>
            <w:r w:rsidRPr="009D28CA">
              <w:rPr>
                <w:rFonts w:hint="eastAsia"/>
                <w:sz w:val="16"/>
                <w:szCs w:val="15"/>
                <w:lang w:eastAsia="zh-CN"/>
              </w:rPr>
              <w:t>nchor</w:t>
            </w:r>
          </w:p>
        </w:tc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573D481" w14:textId="10C11D79" w:rsidR="00AD3CBA" w:rsidRPr="009D28CA" w:rsidRDefault="00AD3CBA" w:rsidP="00AD3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5"/>
                <w:lang w:eastAsia="zh-CN"/>
              </w:rPr>
            </w:pPr>
            <w:r w:rsidRPr="009D28CA">
              <w:rPr>
                <w:rFonts w:hint="eastAsia"/>
                <w:sz w:val="16"/>
                <w:szCs w:val="15"/>
                <w:lang w:eastAsia="zh-CN"/>
              </w:rPr>
              <w:t xml:space="preserve">Same as </w:t>
            </w:r>
            <w:r w:rsidRPr="009D28CA">
              <w:rPr>
                <w:sz w:val="16"/>
                <w:szCs w:val="15"/>
                <w:lang w:eastAsia="zh-CN"/>
              </w:rPr>
              <w:t>a</w:t>
            </w:r>
            <w:r w:rsidRPr="009D28CA">
              <w:rPr>
                <w:rFonts w:hint="eastAsia"/>
                <w:sz w:val="16"/>
                <w:szCs w:val="15"/>
                <w:lang w:eastAsia="zh-CN"/>
              </w:rPr>
              <w:t>nchor</w:t>
            </w:r>
          </w:p>
        </w:tc>
        <w:tc>
          <w:tcPr>
            <w:tcW w:w="625" w:type="pct"/>
            <w:vAlign w:val="center"/>
          </w:tcPr>
          <w:p w14:paraId="40D04CBE" w14:textId="1D1A2B33" w:rsidR="006504FF" w:rsidRPr="009D28CA" w:rsidRDefault="006504FF" w:rsidP="006504FF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>Add: 79.74</w:t>
            </w:r>
            <w:r w:rsidR="00994B57" w:rsidRPr="009D28CA">
              <w:rPr>
                <w:sz w:val="16"/>
                <w:szCs w:val="15"/>
                <w:lang w:eastAsia="zh-CN"/>
              </w:rPr>
              <w:t>%</w:t>
            </w:r>
          </w:p>
          <w:p w14:paraId="121CFA68" w14:textId="72A029E1" w:rsidR="006504FF" w:rsidRPr="009D28CA" w:rsidRDefault="00994B57" w:rsidP="006504FF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 xml:space="preserve">Comp: </w:t>
            </w:r>
            <w:r w:rsidR="006504FF" w:rsidRPr="009D28CA">
              <w:rPr>
                <w:sz w:val="16"/>
                <w:szCs w:val="15"/>
                <w:lang w:eastAsia="zh-CN"/>
              </w:rPr>
              <w:t>68.83</w:t>
            </w:r>
            <w:r w:rsidRPr="009D28CA">
              <w:rPr>
                <w:sz w:val="16"/>
                <w:szCs w:val="15"/>
                <w:lang w:eastAsia="zh-CN"/>
              </w:rPr>
              <w:t>%</w:t>
            </w:r>
          </w:p>
          <w:p w14:paraId="7CBF120A" w14:textId="081F9950" w:rsidR="006504FF" w:rsidRPr="009D28CA" w:rsidRDefault="00994B57" w:rsidP="006504FF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 xml:space="preserve">Mult: </w:t>
            </w:r>
            <w:r w:rsidR="006504FF" w:rsidRPr="009D28CA">
              <w:rPr>
                <w:sz w:val="16"/>
                <w:szCs w:val="15"/>
                <w:lang w:eastAsia="zh-CN"/>
              </w:rPr>
              <w:t>100.00</w:t>
            </w:r>
            <w:r w:rsidRPr="009D28CA">
              <w:rPr>
                <w:sz w:val="16"/>
                <w:szCs w:val="15"/>
                <w:lang w:eastAsia="zh-CN"/>
              </w:rPr>
              <w:t>%</w:t>
            </w:r>
          </w:p>
          <w:p w14:paraId="7E1E0D34" w14:textId="5AA9A824" w:rsidR="00AD3CBA" w:rsidRPr="009D28CA" w:rsidRDefault="00994B57" w:rsidP="006504FF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 xml:space="preserve">Shift: </w:t>
            </w:r>
            <w:r w:rsidR="00EE6FBF" w:rsidRPr="009D28CA">
              <w:rPr>
                <w:sz w:val="16"/>
                <w:szCs w:val="15"/>
                <w:lang w:eastAsia="zh-CN"/>
              </w:rPr>
              <w:t>100.00%</w:t>
            </w:r>
          </w:p>
          <w:p w14:paraId="565B14BE" w14:textId="0E892E4D" w:rsidR="006504FF" w:rsidRPr="009D28CA" w:rsidRDefault="00994B57" w:rsidP="000A215B">
            <w:pPr>
              <w:spacing w:before="0"/>
              <w:rPr>
                <w:sz w:val="16"/>
                <w:szCs w:val="15"/>
                <w:lang w:eastAsia="zh-CN"/>
              </w:rPr>
            </w:pPr>
            <w:r w:rsidRPr="009D28CA">
              <w:rPr>
                <w:sz w:val="16"/>
                <w:szCs w:val="15"/>
                <w:lang w:eastAsia="zh-CN"/>
              </w:rPr>
              <w:t xml:space="preserve">Total: </w:t>
            </w:r>
            <w:r w:rsidR="006504FF" w:rsidRPr="009D28CA">
              <w:rPr>
                <w:sz w:val="16"/>
                <w:szCs w:val="15"/>
                <w:lang w:eastAsia="zh-CN"/>
              </w:rPr>
              <w:t>8</w:t>
            </w:r>
            <w:r w:rsidR="000A215B" w:rsidRPr="009D28CA">
              <w:rPr>
                <w:sz w:val="16"/>
                <w:szCs w:val="15"/>
                <w:lang w:eastAsia="zh-CN"/>
              </w:rPr>
              <w:t>2</w:t>
            </w:r>
            <w:r w:rsidR="006504FF" w:rsidRPr="009D28CA">
              <w:rPr>
                <w:sz w:val="16"/>
                <w:szCs w:val="15"/>
                <w:lang w:eastAsia="zh-CN"/>
              </w:rPr>
              <w:t>.9</w:t>
            </w:r>
            <w:r w:rsidR="000A215B" w:rsidRPr="009D28CA">
              <w:rPr>
                <w:sz w:val="16"/>
                <w:szCs w:val="15"/>
                <w:lang w:eastAsia="zh-CN"/>
              </w:rPr>
              <w:t>8</w:t>
            </w:r>
            <w:r w:rsidRPr="009D28CA">
              <w:rPr>
                <w:sz w:val="16"/>
                <w:szCs w:val="15"/>
                <w:lang w:eastAsia="zh-CN"/>
              </w:rPr>
              <w:t>%</w:t>
            </w:r>
          </w:p>
        </w:tc>
      </w:tr>
    </w:tbl>
    <w:p w14:paraId="30719DF1" w14:textId="77777777" w:rsidR="00E93CE6" w:rsidRPr="00DF586A" w:rsidRDefault="00E93CE6" w:rsidP="009853B0">
      <w:pPr>
        <w:rPr>
          <w:szCs w:val="22"/>
          <w:lang w:eastAsia="ko-KR"/>
        </w:rPr>
      </w:pPr>
    </w:p>
    <w:p w14:paraId="24CC6829" w14:textId="77777777" w:rsidR="009853B0" w:rsidRPr="007D3FC9" w:rsidRDefault="009853B0" w:rsidP="009853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2F5DCD0D" w14:textId="2A155B38" w:rsidR="00A4088E" w:rsidRDefault="00A4088E" w:rsidP="009853B0">
      <w:r w:rsidRPr="007D3FC9">
        <w:rPr>
          <w:rFonts w:hint="eastAsia"/>
          <w:lang w:val="en-CA" w:eastAsia="ko-KR"/>
        </w:rPr>
        <w:t xml:space="preserve">This </w:t>
      </w:r>
      <w:r w:rsidRPr="007D3FC9">
        <w:rPr>
          <w:lang w:val="en-CA" w:eastAsia="ko-KR"/>
        </w:rPr>
        <w:t>contribution reports the experimental results of CE2</w:t>
      </w:r>
      <w:r>
        <w:rPr>
          <w:lang w:val="en-CA" w:eastAsia="ko-KR"/>
        </w:rPr>
        <w:t>.6.1, CE2.6.2, CE2.6.3, and CE2.6.4</w:t>
      </w:r>
      <w:r w:rsidRPr="007D3FC9">
        <w:rPr>
          <w:lang w:val="en-CA" w:eastAsia="ko-KR"/>
        </w:rPr>
        <w:t xml:space="preserve"> test</w:t>
      </w:r>
      <w:r>
        <w:rPr>
          <w:lang w:val="en-CA" w:eastAsia="ko-KR"/>
        </w:rPr>
        <w:t>s</w:t>
      </w:r>
      <w:r w:rsidRPr="007D3FC9">
        <w:rPr>
          <w:lang w:val="en-CA" w:eastAsia="ko-KR"/>
        </w:rPr>
        <w:t xml:space="preserve">. </w:t>
      </w:r>
      <w:r w:rsidRPr="007D3FC9">
        <w:t xml:space="preserve">4x4 block classification </w:t>
      </w:r>
      <w:r>
        <w:t xml:space="preserve">methods </w:t>
      </w:r>
      <w:r w:rsidRPr="007D3FC9">
        <w:t xml:space="preserve">based on </w:t>
      </w:r>
      <w:r>
        <w:t xml:space="preserve">various </w:t>
      </w:r>
      <w:r w:rsidRPr="007D3FC9">
        <w:t xml:space="preserve">subsampled </w:t>
      </w:r>
      <w:r>
        <w:t>Laplacian</w:t>
      </w:r>
      <w:r w:rsidRPr="007D3FC9">
        <w:t xml:space="preserve"> </w:t>
      </w:r>
      <w:r>
        <w:t xml:space="preserve">calculations </w:t>
      </w:r>
      <w:r w:rsidRPr="007D3FC9">
        <w:t>w</w:t>
      </w:r>
      <w:r>
        <w:t>ere</w:t>
      </w:r>
      <w:r w:rsidRPr="007D3FC9">
        <w:t xml:space="preserve"> tested in order to reduce the worst case computational complexity </w:t>
      </w:r>
      <w:r w:rsidR="00ED5C65">
        <w:t>for</w:t>
      </w:r>
      <w:r w:rsidRPr="007D3FC9">
        <w:t xml:space="preserve"> the block classification of </w:t>
      </w:r>
      <w:r w:rsidR="00010E91">
        <w:t xml:space="preserve">the </w:t>
      </w:r>
      <w:r w:rsidRPr="007D3FC9">
        <w:t xml:space="preserve">ALF in </w:t>
      </w:r>
      <w:r w:rsidR="00010E91">
        <w:t xml:space="preserve">the </w:t>
      </w:r>
      <w:r w:rsidRPr="007D3FC9">
        <w:t>VTM</w:t>
      </w:r>
      <w:r>
        <w:t xml:space="preserve">. </w:t>
      </w:r>
      <w:r>
        <w:lastRenderedPageBreak/>
        <w:t>C</w:t>
      </w:r>
      <w:r w:rsidRPr="007D3FC9">
        <w:t xml:space="preserve">ompared to </w:t>
      </w:r>
      <w:r w:rsidR="00010E91">
        <w:t xml:space="preserve">the </w:t>
      </w:r>
      <w:r w:rsidRPr="007D3FC9">
        <w:t>VTM</w:t>
      </w:r>
      <w:r>
        <w:t xml:space="preserve">, </w:t>
      </w:r>
      <w:r w:rsidR="00890239">
        <w:t>t</w:t>
      </w:r>
      <w:r w:rsidR="00890239" w:rsidRPr="007D3FC9">
        <w:rPr>
          <w:rFonts w:eastAsia="맑은 고딕"/>
          <w:lang w:eastAsia="ko-KR"/>
        </w:rPr>
        <w:t>he CE2</w:t>
      </w:r>
      <w:r w:rsidR="00890239">
        <w:rPr>
          <w:rFonts w:eastAsia="맑은 고딕"/>
          <w:lang w:eastAsia="ko-KR"/>
        </w:rPr>
        <w:t>.6.1 to CE2.6.4</w:t>
      </w:r>
      <w:r w:rsidR="00890239" w:rsidRPr="007D3FC9">
        <w:rPr>
          <w:rFonts w:eastAsia="맑은 고딕"/>
          <w:lang w:eastAsia="ko-KR"/>
        </w:rPr>
        <w:t xml:space="preserve"> </w:t>
      </w:r>
      <w:r w:rsidR="00890239">
        <w:rPr>
          <w:rFonts w:eastAsia="맑은 고딕"/>
          <w:lang w:eastAsia="ko-KR"/>
        </w:rPr>
        <w:t>tests</w:t>
      </w:r>
      <w:r w:rsidR="00890239" w:rsidRPr="007D3FC9">
        <w:rPr>
          <w:rFonts w:eastAsia="맑은 고딕"/>
          <w:lang w:eastAsia="ko-KR"/>
        </w:rPr>
        <w:t xml:space="preserve"> reduce </w:t>
      </w:r>
      <w:r w:rsidR="00890239">
        <w:rPr>
          <w:rFonts w:eastAsia="맑은 고딕"/>
          <w:lang w:eastAsia="ko-KR"/>
        </w:rPr>
        <w:t>the operation count of 44.17</w:t>
      </w:r>
      <w:r w:rsidR="00890239" w:rsidRPr="000142AF">
        <w:rPr>
          <w:rFonts w:eastAsia="맑은 고딕"/>
          <w:lang w:eastAsia="ko-KR"/>
        </w:rPr>
        <w:t>%</w:t>
      </w:r>
      <w:r w:rsidR="00890239">
        <w:rPr>
          <w:rFonts w:eastAsia="맑은 고딕"/>
          <w:lang w:eastAsia="ko-KR"/>
        </w:rPr>
        <w:t xml:space="preserve"> in the block classification and the operation count of 17.02% in the total operation of the ALF</w:t>
      </w:r>
      <w:r>
        <w:rPr>
          <w:rFonts w:eastAsia="맑은 고딕"/>
          <w:lang w:eastAsia="ko-KR"/>
        </w:rPr>
        <w:t>.</w:t>
      </w:r>
      <w:r w:rsidR="00F31820">
        <w:rPr>
          <w:rFonts w:eastAsia="맑은 고딕"/>
          <w:lang w:eastAsia="ko-KR"/>
        </w:rPr>
        <w:t xml:space="preserve"> </w:t>
      </w:r>
      <w:r w:rsidR="00EE3F99" w:rsidRPr="00715553">
        <w:t>Compared to VTM</w:t>
      </w:r>
      <w:r w:rsidR="00EE3F99">
        <w:t xml:space="preserve"> with SIMD disabled</w:t>
      </w:r>
      <w:r w:rsidR="00EE3F99" w:rsidRPr="00715553">
        <w:t>,</w:t>
      </w:r>
      <w:r w:rsidR="00EE3F99">
        <w:t xml:space="preserve"> t</w:t>
      </w:r>
      <w:r w:rsidRPr="00715553">
        <w:rPr>
          <w:rFonts w:eastAsia="맑은 고딕"/>
          <w:lang w:eastAsia="ko-KR"/>
        </w:rPr>
        <w:t xml:space="preserve">he CE2.6.1 test </w:t>
      </w:r>
      <w:r w:rsidRPr="00715553">
        <w:t>shows average BD-rates of 0.06%, 0.07%, and 0.04% with decoding times of 97%, 97%, and 98% for AI, RA, and LDB cases, respectively. And,</w:t>
      </w:r>
      <w:r>
        <w:t xml:space="preserve"> </w:t>
      </w:r>
      <w:r w:rsidRPr="00715553">
        <w:rPr>
          <w:rFonts w:eastAsia="맑은 고딕"/>
          <w:lang w:eastAsia="ko-KR"/>
        </w:rPr>
        <w:t xml:space="preserve">the CE2.6.2 test </w:t>
      </w:r>
      <w:r w:rsidRPr="00715553">
        <w:t>shows average BD-rates of 0.03%, 0.04%, and 0.00% with decoding times of 98%, 97%, and 97% for AI, RA, and LDB cases, respectively. And,</w:t>
      </w:r>
      <w:r>
        <w:t xml:space="preserve"> </w:t>
      </w:r>
      <w:r w:rsidRPr="00715553">
        <w:rPr>
          <w:rFonts w:eastAsia="맑은 고딕"/>
          <w:lang w:eastAsia="ko-KR"/>
        </w:rPr>
        <w:t xml:space="preserve">the CE2.6.3 test </w:t>
      </w:r>
      <w:r w:rsidRPr="00715553">
        <w:t>shows average BD-rates of 0.03%, 0.04%, and -0.01% with decoding times of 98%, 97%, and 98% for AI, RA, and LDB cases, respectively</w:t>
      </w:r>
      <w:r>
        <w:t>.</w:t>
      </w:r>
      <w:r w:rsidRPr="00715553">
        <w:t xml:space="preserve"> Finally</w:t>
      </w:r>
      <w:r>
        <w:t xml:space="preserve">, </w:t>
      </w:r>
      <w:r w:rsidRPr="00715553">
        <w:rPr>
          <w:rFonts w:eastAsia="맑은 고딕"/>
          <w:lang w:eastAsia="ko-KR"/>
        </w:rPr>
        <w:t>the CE2.6.</w:t>
      </w:r>
      <w:r w:rsidR="003863FF">
        <w:rPr>
          <w:rFonts w:eastAsia="맑은 고딕"/>
          <w:lang w:eastAsia="ko-KR"/>
        </w:rPr>
        <w:t>4</w:t>
      </w:r>
      <w:r w:rsidRPr="00715553">
        <w:rPr>
          <w:rFonts w:eastAsia="맑은 고딕"/>
          <w:lang w:eastAsia="ko-KR"/>
        </w:rPr>
        <w:t xml:space="preserve"> test </w:t>
      </w:r>
      <w:r w:rsidRPr="00715553">
        <w:t>shows average BD-rates of 0.09%, 0.11%, and 0.06% with decoding times of 97%, 97%, and 97% for AI, RA, and LDB cases, respectively.</w:t>
      </w:r>
    </w:p>
    <w:p w14:paraId="0FB5322D" w14:textId="144635CB" w:rsidR="00712F60" w:rsidRDefault="00712F60" w:rsidP="00A83253">
      <w:pPr>
        <w:rPr>
          <w:szCs w:val="22"/>
          <w:lang w:val="en-CA"/>
        </w:rPr>
      </w:pPr>
    </w:p>
    <w:p w14:paraId="50835159" w14:textId="77777777" w:rsidR="009853B0" w:rsidRPr="007D3FC9" w:rsidRDefault="009853B0" w:rsidP="009853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References</w:t>
      </w:r>
    </w:p>
    <w:p w14:paraId="4023D435" w14:textId="13E57046" w:rsidR="00034357" w:rsidRPr="00034357" w:rsidRDefault="00034357" w:rsidP="009E54DA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034357">
        <w:rPr>
          <w:lang w:eastAsia="ja-JP"/>
        </w:rPr>
        <w:t xml:space="preserve">J. Kang, H. Lee, S.-C. Lim, J. Lee, H. Y. Kim, N.-U. Kim, and Y.-L. Lee, “Description of SDR video coding technology proposal by ETRI and Sejong University,” </w:t>
      </w:r>
      <w:r w:rsidRPr="00034357">
        <w:rPr>
          <w:lang w:eastAsia="ko-KR"/>
        </w:rPr>
        <w:t xml:space="preserve">Joint Video Experts Team (JVET) of ITU-T SG 16 WP 3 and ISO/IEC JTC 1/SC 29/WG 11, </w:t>
      </w:r>
      <w:r w:rsidRPr="00034357">
        <w:rPr>
          <w:lang w:eastAsia="ja-JP"/>
        </w:rPr>
        <w:t>JVET-J0013</w:t>
      </w:r>
      <w:bookmarkEnd w:id="1"/>
      <w:r w:rsidRPr="00034357">
        <w:rPr>
          <w:lang w:eastAsia="ja-JP"/>
        </w:rPr>
        <w:t>, Apr. 2018</w:t>
      </w:r>
    </w:p>
    <w:p w14:paraId="4B0CFEE1" w14:textId="5E74C12D" w:rsidR="009E54DA" w:rsidRPr="00034357" w:rsidRDefault="009E54DA" w:rsidP="009E54DA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r w:rsidRPr="00034357">
        <w:rPr>
          <w:lang w:eastAsia="ja-JP"/>
        </w:rPr>
        <w:t xml:space="preserve">S.-C. Lim, J. Kang, H. Lee, J. Lee, S. Cho, and H. Y. Kim, “CE2: Subsampled sum-modified-Laplacian (Test 4.1.1), ” </w:t>
      </w:r>
      <w:r w:rsidRPr="00034357">
        <w:rPr>
          <w:lang w:eastAsia="ko-KR"/>
        </w:rPr>
        <w:t xml:space="preserve">Joint Video Experts Team (JVET) of ITU-T SG 16 WP 3 and ISO/IEC JTC 1/SC 29/WG 11, </w:t>
      </w:r>
      <w:r w:rsidRPr="00034357">
        <w:rPr>
          <w:lang w:eastAsia="ja-JP"/>
        </w:rPr>
        <w:t>JVET-</w:t>
      </w:r>
      <w:r w:rsidR="006D2F3B" w:rsidRPr="00034357">
        <w:rPr>
          <w:lang w:eastAsia="ja-JP"/>
        </w:rPr>
        <w:t>K</w:t>
      </w:r>
      <w:r w:rsidRPr="00034357">
        <w:rPr>
          <w:lang w:eastAsia="ja-JP"/>
        </w:rPr>
        <w:t>0164, Jul. 2018</w:t>
      </w:r>
    </w:p>
    <w:p w14:paraId="3A87F1B1" w14:textId="5EB34FB2" w:rsidR="006D2F3B" w:rsidRPr="00034357" w:rsidRDefault="006D2F3B" w:rsidP="006D2F3B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r w:rsidRPr="00034357">
        <w:rPr>
          <w:rFonts w:eastAsiaTheme="minorEastAsia" w:hint="eastAsia"/>
          <w:lang w:eastAsia="ko-KR"/>
        </w:rPr>
        <w:t>L</w:t>
      </w:r>
      <w:r w:rsidRPr="00034357">
        <w:rPr>
          <w:rFonts w:eastAsiaTheme="minorEastAsia"/>
          <w:lang w:eastAsia="ko-KR"/>
        </w:rPr>
        <w:t xml:space="preserve">. Zhang, K. Andersson, and C.-Y. Chen, “CE2: Summary Report on In-Loop Filters,” </w:t>
      </w:r>
      <w:r w:rsidRPr="00034357">
        <w:rPr>
          <w:lang w:eastAsia="ko-KR"/>
        </w:rPr>
        <w:t xml:space="preserve">Joint Video Experts Team (JVET) of ITU-T SG 16 WP 3 and ISO/IEC JTC 1/SC 29/WG 11, </w:t>
      </w:r>
      <w:r w:rsidRPr="00034357">
        <w:rPr>
          <w:lang w:eastAsia="ja-JP"/>
        </w:rPr>
        <w:t>JVET-K0022, Jul. 2018</w:t>
      </w:r>
    </w:p>
    <w:p w14:paraId="20055946" w14:textId="7CD7CA14" w:rsidR="002E2FB3" w:rsidRPr="00034357" w:rsidRDefault="009E6C83" w:rsidP="002E2FB3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hyperlink r:id="rId27" w:history="1">
        <w:r w:rsidR="002E2FB3" w:rsidRPr="00034357">
          <w:rPr>
            <w:rStyle w:val="a6"/>
            <w:lang w:eastAsia="ja-JP"/>
          </w:rPr>
          <w:t>https://vcgit.hhi.fraunhofer.de/jvet/VVCSoftware_VTM</w:t>
        </w:r>
      </w:hyperlink>
    </w:p>
    <w:p w14:paraId="30D030D3" w14:textId="33B99286" w:rsidR="00FD1927" w:rsidRPr="00034357" w:rsidRDefault="00FD1927" w:rsidP="00FD1927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r w:rsidRPr="00034357">
        <w:rPr>
          <w:rFonts w:eastAsiaTheme="minorEastAsia" w:hint="eastAsia"/>
          <w:lang w:eastAsia="ko-KR"/>
        </w:rPr>
        <w:t>V. Seregin</w:t>
      </w:r>
      <w:r w:rsidRPr="00034357">
        <w:rPr>
          <w:rFonts w:eastAsiaTheme="minorEastAsia"/>
          <w:lang w:eastAsia="ko-KR"/>
        </w:rPr>
        <w:t xml:space="preserve"> and C.-Y. Chen, “Description of Core Experiment 2 (CE2): Adaptive Loop Filter,”</w:t>
      </w:r>
      <w:r w:rsidRPr="00034357">
        <w:rPr>
          <w:lang w:eastAsia="ko-KR"/>
        </w:rPr>
        <w:t xml:space="preserve"> Joint Video Experts Team (JVET) of ITU-T SG 16 WP 3 and ISO/IEC JTC 1/SC 29/WG 11, </w:t>
      </w:r>
      <w:r w:rsidRPr="00034357">
        <w:rPr>
          <w:lang w:eastAsia="ja-JP"/>
        </w:rPr>
        <w:t>JVET-K1022, Jul. 2018</w:t>
      </w:r>
    </w:p>
    <w:p w14:paraId="7D706822" w14:textId="7902AAF7" w:rsidR="00FD1927" w:rsidRPr="00034357" w:rsidRDefault="009E6C83" w:rsidP="00A315AC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hyperlink r:id="rId28" w:history="1">
        <w:r w:rsidR="00A315AC" w:rsidRPr="00034357">
          <w:rPr>
            <w:rStyle w:val="a6"/>
            <w:lang w:eastAsia="ja-JP"/>
          </w:rPr>
          <w:t>https://vcgit.hhi.fraunhofer.de/JVET-K-CE2/VVCSoftware_VTM.git</w:t>
        </w:r>
      </w:hyperlink>
    </w:p>
    <w:p w14:paraId="653EA38E" w14:textId="7112F8E0" w:rsidR="009853B0" w:rsidRPr="00034357" w:rsidRDefault="00566B53" w:rsidP="00667E11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r w:rsidRPr="00034357">
        <w:rPr>
          <w:lang w:eastAsia="ja-JP"/>
        </w:rPr>
        <w:t>F. Bossen, J. Boyce, K. Suehring, X. Li, and V. Seregin, “JVET common test conditions and software reference configurations for SDR video,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 w:rsidRPr="00034357">
        <w:rPr>
          <w:lang w:eastAsia="ja-JP"/>
        </w:rPr>
        <w:t>JVET-K1010, Jul. 2018</w:t>
      </w:r>
    </w:p>
    <w:bookmarkEnd w:id="2"/>
    <w:p w14:paraId="648A6BFC" w14:textId="0EDADD6E" w:rsidR="009853B0" w:rsidRDefault="009853B0" w:rsidP="00A83253">
      <w:pPr>
        <w:rPr>
          <w:szCs w:val="22"/>
          <w:lang w:val="en-CA"/>
        </w:rPr>
      </w:pPr>
    </w:p>
    <w:p w14:paraId="3B20A38B" w14:textId="77777777" w:rsidR="009853B0" w:rsidRPr="007D3FC9" w:rsidRDefault="009853B0" w:rsidP="009853B0">
      <w:pPr>
        <w:pStyle w:val="1"/>
        <w:rPr>
          <w:lang w:val="en-CA"/>
        </w:rPr>
      </w:pPr>
      <w:r w:rsidRPr="007D3FC9">
        <w:rPr>
          <w:lang w:val="en-CA"/>
        </w:rPr>
        <w:t>Patent rights declaration(s)</w:t>
      </w:r>
    </w:p>
    <w:p w14:paraId="32EAF635" w14:textId="2982510A" w:rsidR="007F1F8B" w:rsidRPr="005B217D" w:rsidRDefault="009853B0" w:rsidP="009234A5">
      <w:pPr>
        <w:rPr>
          <w:szCs w:val="22"/>
          <w:lang w:val="en-CA"/>
        </w:rPr>
      </w:pPr>
      <w:r w:rsidRPr="007D3FC9"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D1F10" w14:textId="77777777" w:rsidR="009E6C83" w:rsidRDefault="009E6C83">
      <w:r>
        <w:separator/>
      </w:r>
    </w:p>
  </w:endnote>
  <w:endnote w:type="continuationSeparator" w:id="0">
    <w:p w14:paraId="1909A684" w14:textId="77777777" w:rsidR="009E6C83" w:rsidRDefault="009E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E8EA86" w:rsidR="00AA44F8" w:rsidRPr="00C00DDE" w:rsidRDefault="00AA44F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F6C2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6C21">
      <w:rPr>
        <w:rStyle w:val="a5"/>
        <w:noProof/>
      </w:rPr>
      <w:t>2018-09-21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2FEE7" w14:textId="77777777" w:rsidR="009E6C83" w:rsidRDefault="009E6C83">
      <w:r>
        <w:separator/>
      </w:r>
    </w:p>
  </w:footnote>
  <w:footnote w:type="continuationSeparator" w:id="0">
    <w:p w14:paraId="238DCB3A" w14:textId="77777777" w:rsidR="009E6C83" w:rsidRDefault="009E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F62"/>
    <w:multiLevelType w:val="hybridMultilevel"/>
    <w:tmpl w:val="0D7246E8"/>
    <w:lvl w:ilvl="0" w:tplc="A244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6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2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C0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81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4D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E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8B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605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E20B1"/>
    <w:multiLevelType w:val="hybridMultilevel"/>
    <w:tmpl w:val="D1FC6ACA"/>
    <w:lvl w:ilvl="0" w:tplc="23105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E9202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BB20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C5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07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64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09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C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A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6F366A"/>
    <w:multiLevelType w:val="hybridMultilevel"/>
    <w:tmpl w:val="86420D2E"/>
    <w:lvl w:ilvl="0" w:tplc="E522C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2A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248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5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20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A4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88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8F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C118CF"/>
    <w:multiLevelType w:val="hybridMultilevel"/>
    <w:tmpl w:val="C3FE9C72"/>
    <w:lvl w:ilvl="0" w:tplc="4F6E9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2D3D0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63AE5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8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4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86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6E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EF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E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F4416"/>
    <w:multiLevelType w:val="hybridMultilevel"/>
    <w:tmpl w:val="6E32D9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E32C86"/>
    <w:multiLevelType w:val="hybridMultilevel"/>
    <w:tmpl w:val="A88C96F8"/>
    <w:lvl w:ilvl="0" w:tplc="52A01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E4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6C2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E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4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5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3F753A"/>
    <w:multiLevelType w:val="hybridMultilevel"/>
    <w:tmpl w:val="C33C4C3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E05877"/>
    <w:multiLevelType w:val="hybridMultilevel"/>
    <w:tmpl w:val="2E76C796"/>
    <w:lvl w:ilvl="0" w:tplc="3E72F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E9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1C6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08B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69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EA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5566AF"/>
    <w:multiLevelType w:val="hybridMultilevel"/>
    <w:tmpl w:val="2BD01E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9"/>
  </w:num>
  <w:num w:numId="13">
    <w:abstractNumId w:val="6"/>
  </w:num>
  <w:num w:numId="14">
    <w:abstractNumId w:val="5"/>
  </w:num>
  <w:num w:numId="15">
    <w:abstractNumId w:val="2"/>
  </w:num>
  <w:num w:numId="16">
    <w:abstractNumId w:val="18"/>
  </w:num>
  <w:num w:numId="17">
    <w:abstractNumId w:val="15"/>
  </w:num>
  <w:num w:numId="18">
    <w:abstractNumId w:val="9"/>
  </w:num>
  <w:num w:numId="19">
    <w:abstractNumId w:val="4"/>
  </w:num>
  <w:num w:numId="20">
    <w:abstractNumId w:val="20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1F"/>
    <w:rsid w:val="00004246"/>
    <w:rsid w:val="00010E91"/>
    <w:rsid w:val="000142AF"/>
    <w:rsid w:val="000308A3"/>
    <w:rsid w:val="00034357"/>
    <w:rsid w:val="0004209D"/>
    <w:rsid w:val="000458BC"/>
    <w:rsid w:val="00045C41"/>
    <w:rsid w:val="00046C03"/>
    <w:rsid w:val="000574DE"/>
    <w:rsid w:val="000629EB"/>
    <w:rsid w:val="00065039"/>
    <w:rsid w:val="0006714E"/>
    <w:rsid w:val="0007614F"/>
    <w:rsid w:val="00081398"/>
    <w:rsid w:val="00094479"/>
    <w:rsid w:val="000948B6"/>
    <w:rsid w:val="000A215B"/>
    <w:rsid w:val="000B0C0F"/>
    <w:rsid w:val="000B1C6B"/>
    <w:rsid w:val="000B4FF9"/>
    <w:rsid w:val="000C09AC"/>
    <w:rsid w:val="000C7994"/>
    <w:rsid w:val="000D5926"/>
    <w:rsid w:val="000D7C80"/>
    <w:rsid w:val="000E00F3"/>
    <w:rsid w:val="000E5D31"/>
    <w:rsid w:val="000F158C"/>
    <w:rsid w:val="00102F3D"/>
    <w:rsid w:val="0010682F"/>
    <w:rsid w:val="001122BD"/>
    <w:rsid w:val="001152EE"/>
    <w:rsid w:val="001229AD"/>
    <w:rsid w:val="00124E38"/>
    <w:rsid w:val="0012580B"/>
    <w:rsid w:val="00131F90"/>
    <w:rsid w:val="0013458C"/>
    <w:rsid w:val="0013526E"/>
    <w:rsid w:val="00137934"/>
    <w:rsid w:val="001439F3"/>
    <w:rsid w:val="00145A51"/>
    <w:rsid w:val="00146152"/>
    <w:rsid w:val="00155526"/>
    <w:rsid w:val="0015707C"/>
    <w:rsid w:val="0016071C"/>
    <w:rsid w:val="00160AB1"/>
    <w:rsid w:val="00171371"/>
    <w:rsid w:val="00175A24"/>
    <w:rsid w:val="00183CB2"/>
    <w:rsid w:val="00187E58"/>
    <w:rsid w:val="001A297E"/>
    <w:rsid w:val="001A368E"/>
    <w:rsid w:val="001A7329"/>
    <w:rsid w:val="001A792F"/>
    <w:rsid w:val="001B318F"/>
    <w:rsid w:val="001B4E28"/>
    <w:rsid w:val="001C3525"/>
    <w:rsid w:val="001C3AFB"/>
    <w:rsid w:val="001C4EBE"/>
    <w:rsid w:val="001C69DB"/>
    <w:rsid w:val="001D1BD2"/>
    <w:rsid w:val="001D3103"/>
    <w:rsid w:val="001D52A6"/>
    <w:rsid w:val="001E0248"/>
    <w:rsid w:val="001E02BE"/>
    <w:rsid w:val="001E3B37"/>
    <w:rsid w:val="001F2594"/>
    <w:rsid w:val="00204FFC"/>
    <w:rsid w:val="002055A6"/>
    <w:rsid w:val="00205B3C"/>
    <w:rsid w:val="00206460"/>
    <w:rsid w:val="002069B4"/>
    <w:rsid w:val="00215DFC"/>
    <w:rsid w:val="00217376"/>
    <w:rsid w:val="002212DF"/>
    <w:rsid w:val="002227C5"/>
    <w:rsid w:val="00222CD4"/>
    <w:rsid w:val="00225016"/>
    <w:rsid w:val="002264A6"/>
    <w:rsid w:val="00227BA7"/>
    <w:rsid w:val="0023011C"/>
    <w:rsid w:val="002310E1"/>
    <w:rsid w:val="00232367"/>
    <w:rsid w:val="002375C1"/>
    <w:rsid w:val="0024161E"/>
    <w:rsid w:val="00243448"/>
    <w:rsid w:val="00244997"/>
    <w:rsid w:val="002463B1"/>
    <w:rsid w:val="00247A5E"/>
    <w:rsid w:val="0025473F"/>
    <w:rsid w:val="002616EE"/>
    <w:rsid w:val="00263398"/>
    <w:rsid w:val="00263B99"/>
    <w:rsid w:val="00266F06"/>
    <w:rsid w:val="00275BCF"/>
    <w:rsid w:val="0028799F"/>
    <w:rsid w:val="00291E36"/>
    <w:rsid w:val="00292257"/>
    <w:rsid w:val="002A54E0"/>
    <w:rsid w:val="002B1595"/>
    <w:rsid w:val="002B191D"/>
    <w:rsid w:val="002B2E83"/>
    <w:rsid w:val="002C329B"/>
    <w:rsid w:val="002C3591"/>
    <w:rsid w:val="002D0AF6"/>
    <w:rsid w:val="002D5D76"/>
    <w:rsid w:val="002E2FB3"/>
    <w:rsid w:val="002F164D"/>
    <w:rsid w:val="003021BC"/>
    <w:rsid w:val="00306206"/>
    <w:rsid w:val="003063E5"/>
    <w:rsid w:val="00311B3F"/>
    <w:rsid w:val="0031416F"/>
    <w:rsid w:val="00317D85"/>
    <w:rsid w:val="00327C56"/>
    <w:rsid w:val="003315A1"/>
    <w:rsid w:val="0033247B"/>
    <w:rsid w:val="00333D62"/>
    <w:rsid w:val="003373EC"/>
    <w:rsid w:val="00340674"/>
    <w:rsid w:val="00342FF4"/>
    <w:rsid w:val="00344406"/>
    <w:rsid w:val="00344E5A"/>
    <w:rsid w:val="00345004"/>
    <w:rsid w:val="00345EF0"/>
    <w:rsid w:val="00346148"/>
    <w:rsid w:val="003641E0"/>
    <w:rsid w:val="003649E2"/>
    <w:rsid w:val="00364D93"/>
    <w:rsid w:val="003669EA"/>
    <w:rsid w:val="003706CC"/>
    <w:rsid w:val="00377710"/>
    <w:rsid w:val="00381BC6"/>
    <w:rsid w:val="00383634"/>
    <w:rsid w:val="003863FF"/>
    <w:rsid w:val="003A1F20"/>
    <w:rsid w:val="003A2D8E"/>
    <w:rsid w:val="003A7CE6"/>
    <w:rsid w:val="003B31F4"/>
    <w:rsid w:val="003C20E4"/>
    <w:rsid w:val="003C3A4C"/>
    <w:rsid w:val="003D6342"/>
    <w:rsid w:val="003D6539"/>
    <w:rsid w:val="003E2EDA"/>
    <w:rsid w:val="003E6F90"/>
    <w:rsid w:val="003E73ED"/>
    <w:rsid w:val="003F5D0F"/>
    <w:rsid w:val="003F6885"/>
    <w:rsid w:val="004070F4"/>
    <w:rsid w:val="00414101"/>
    <w:rsid w:val="004219CF"/>
    <w:rsid w:val="004234F0"/>
    <w:rsid w:val="00433DDB"/>
    <w:rsid w:val="00435A29"/>
    <w:rsid w:val="00437619"/>
    <w:rsid w:val="0044417B"/>
    <w:rsid w:val="00445710"/>
    <w:rsid w:val="00450765"/>
    <w:rsid w:val="0045256E"/>
    <w:rsid w:val="00465A1E"/>
    <w:rsid w:val="0047216E"/>
    <w:rsid w:val="00491407"/>
    <w:rsid w:val="00493804"/>
    <w:rsid w:val="0049445A"/>
    <w:rsid w:val="004A2A63"/>
    <w:rsid w:val="004A3723"/>
    <w:rsid w:val="004A5B5E"/>
    <w:rsid w:val="004B210C"/>
    <w:rsid w:val="004B51CA"/>
    <w:rsid w:val="004C3013"/>
    <w:rsid w:val="004C44D1"/>
    <w:rsid w:val="004D0B5E"/>
    <w:rsid w:val="004D405F"/>
    <w:rsid w:val="004E4F4F"/>
    <w:rsid w:val="004E55AE"/>
    <w:rsid w:val="004E6789"/>
    <w:rsid w:val="004F61E3"/>
    <w:rsid w:val="00502A9A"/>
    <w:rsid w:val="00502E10"/>
    <w:rsid w:val="0051015C"/>
    <w:rsid w:val="00516CF1"/>
    <w:rsid w:val="00521ECB"/>
    <w:rsid w:val="00524176"/>
    <w:rsid w:val="005242CA"/>
    <w:rsid w:val="00531AE9"/>
    <w:rsid w:val="0053784B"/>
    <w:rsid w:val="00543732"/>
    <w:rsid w:val="00547165"/>
    <w:rsid w:val="00550A34"/>
    <w:rsid w:val="00550A66"/>
    <w:rsid w:val="005610D1"/>
    <w:rsid w:val="00564582"/>
    <w:rsid w:val="00566B53"/>
    <w:rsid w:val="00567EC7"/>
    <w:rsid w:val="00570013"/>
    <w:rsid w:val="005778B0"/>
    <w:rsid w:val="005801A2"/>
    <w:rsid w:val="00581A89"/>
    <w:rsid w:val="005864D8"/>
    <w:rsid w:val="00594AEB"/>
    <w:rsid w:val="005952A5"/>
    <w:rsid w:val="005A33A1"/>
    <w:rsid w:val="005B217D"/>
    <w:rsid w:val="005B602D"/>
    <w:rsid w:val="005C385F"/>
    <w:rsid w:val="005D02CB"/>
    <w:rsid w:val="005D310A"/>
    <w:rsid w:val="005D34B5"/>
    <w:rsid w:val="005E1AC6"/>
    <w:rsid w:val="005E23E7"/>
    <w:rsid w:val="005E6AFD"/>
    <w:rsid w:val="005F6F1B"/>
    <w:rsid w:val="00606027"/>
    <w:rsid w:val="00610BC3"/>
    <w:rsid w:val="00615995"/>
    <w:rsid w:val="00616155"/>
    <w:rsid w:val="00624B33"/>
    <w:rsid w:val="006251BC"/>
    <w:rsid w:val="0063041A"/>
    <w:rsid w:val="00630AA2"/>
    <w:rsid w:val="00634DA2"/>
    <w:rsid w:val="00644569"/>
    <w:rsid w:val="00645112"/>
    <w:rsid w:val="00645E56"/>
    <w:rsid w:val="00646707"/>
    <w:rsid w:val="006504FF"/>
    <w:rsid w:val="00657F7E"/>
    <w:rsid w:val="00662E58"/>
    <w:rsid w:val="006637F2"/>
    <w:rsid w:val="006642A5"/>
    <w:rsid w:val="00664DCF"/>
    <w:rsid w:val="00674EDF"/>
    <w:rsid w:val="00675D75"/>
    <w:rsid w:val="0067720C"/>
    <w:rsid w:val="006A2FB3"/>
    <w:rsid w:val="006B2FF7"/>
    <w:rsid w:val="006B6449"/>
    <w:rsid w:val="006C5D39"/>
    <w:rsid w:val="006D2F3B"/>
    <w:rsid w:val="006D4965"/>
    <w:rsid w:val="006D6D9B"/>
    <w:rsid w:val="006E2810"/>
    <w:rsid w:val="006E5417"/>
    <w:rsid w:val="006E7D4B"/>
    <w:rsid w:val="006F0794"/>
    <w:rsid w:val="006F09B1"/>
    <w:rsid w:val="006F434A"/>
    <w:rsid w:val="00700B1F"/>
    <w:rsid w:val="007023DE"/>
    <w:rsid w:val="00702E08"/>
    <w:rsid w:val="007111B0"/>
    <w:rsid w:val="00712F60"/>
    <w:rsid w:val="00715553"/>
    <w:rsid w:val="00720E3B"/>
    <w:rsid w:val="00724AFB"/>
    <w:rsid w:val="00725EFF"/>
    <w:rsid w:val="00727DD0"/>
    <w:rsid w:val="007358BA"/>
    <w:rsid w:val="0074393F"/>
    <w:rsid w:val="00743C7B"/>
    <w:rsid w:val="00745F6B"/>
    <w:rsid w:val="00745F93"/>
    <w:rsid w:val="00747801"/>
    <w:rsid w:val="007540A4"/>
    <w:rsid w:val="0075585E"/>
    <w:rsid w:val="00760DF8"/>
    <w:rsid w:val="00770571"/>
    <w:rsid w:val="007768FF"/>
    <w:rsid w:val="007801DD"/>
    <w:rsid w:val="007824D3"/>
    <w:rsid w:val="00785796"/>
    <w:rsid w:val="00792E47"/>
    <w:rsid w:val="00796EE3"/>
    <w:rsid w:val="00797A64"/>
    <w:rsid w:val="007A7D29"/>
    <w:rsid w:val="007B4AB8"/>
    <w:rsid w:val="007D1181"/>
    <w:rsid w:val="007D22CE"/>
    <w:rsid w:val="007D4438"/>
    <w:rsid w:val="007E01A3"/>
    <w:rsid w:val="007E0715"/>
    <w:rsid w:val="007E662A"/>
    <w:rsid w:val="007F1048"/>
    <w:rsid w:val="007F181E"/>
    <w:rsid w:val="007F1F8B"/>
    <w:rsid w:val="007F4152"/>
    <w:rsid w:val="007F44F9"/>
    <w:rsid w:val="007F46F9"/>
    <w:rsid w:val="007F67A1"/>
    <w:rsid w:val="007F6C21"/>
    <w:rsid w:val="00811C05"/>
    <w:rsid w:val="008206C8"/>
    <w:rsid w:val="00840BB4"/>
    <w:rsid w:val="00844700"/>
    <w:rsid w:val="00846086"/>
    <w:rsid w:val="00850093"/>
    <w:rsid w:val="00850C74"/>
    <w:rsid w:val="0086387C"/>
    <w:rsid w:val="00866028"/>
    <w:rsid w:val="00874A6C"/>
    <w:rsid w:val="00876C65"/>
    <w:rsid w:val="00890239"/>
    <w:rsid w:val="008A094B"/>
    <w:rsid w:val="008A3843"/>
    <w:rsid w:val="008A4B4C"/>
    <w:rsid w:val="008B2EB6"/>
    <w:rsid w:val="008B3750"/>
    <w:rsid w:val="008B7014"/>
    <w:rsid w:val="008C239F"/>
    <w:rsid w:val="008C32E4"/>
    <w:rsid w:val="008E480C"/>
    <w:rsid w:val="008E65B3"/>
    <w:rsid w:val="009053B5"/>
    <w:rsid w:val="00905A9D"/>
    <w:rsid w:val="00907757"/>
    <w:rsid w:val="0091022B"/>
    <w:rsid w:val="00910BA4"/>
    <w:rsid w:val="00916D85"/>
    <w:rsid w:val="009212B0"/>
    <w:rsid w:val="00921FA1"/>
    <w:rsid w:val="009234A5"/>
    <w:rsid w:val="0092748F"/>
    <w:rsid w:val="00933453"/>
    <w:rsid w:val="009336F7"/>
    <w:rsid w:val="0093636C"/>
    <w:rsid w:val="009374A7"/>
    <w:rsid w:val="00945C6F"/>
    <w:rsid w:val="00954B66"/>
    <w:rsid w:val="00955F6D"/>
    <w:rsid w:val="00962280"/>
    <w:rsid w:val="00971599"/>
    <w:rsid w:val="00977C16"/>
    <w:rsid w:val="00981995"/>
    <w:rsid w:val="00984620"/>
    <w:rsid w:val="009853B0"/>
    <w:rsid w:val="0098551D"/>
    <w:rsid w:val="00993DAD"/>
    <w:rsid w:val="00994B57"/>
    <w:rsid w:val="0099518F"/>
    <w:rsid w:val="009A0D1F"/>
    <w:rsid w:val="009A523D"/>
    <w:rsid w:val="009A7602"/>
    <w:rsid w:val="009B02A1"/>
    <w:rsid w:val="009B4478"/>
    <w:rsid w:val="009B4FA1"/>
    <w:rsid w:val="009B72C9"/>
    <w:rsid w:val="009C3532"/>
    <w:rsid w:val="009D1AD3"/>
    <w:rsid w:val="009D28CA"/>
    <w:rsid w:val="009D68BE"/>
    <w:rsid w:val="009D7CE6"/>
    <w:rsid w:val="009E54DA"/>
    <w:rsid w:val="009E6C83"/>
    <w:rsid w:val="009F1D84"/>
    <w:rsid w:val="009F2915"/>
    <w:rsid w:val="009F496B"/>
    <w:rsid w:val="00A01439"/>
    <w:rsid w:val="00A02E61"/>
    <w:rsid w:val="00A03CE1"/>
    <w:rsid w:val="00A05CFF"/>
    <w:rsid w:val="00A13048"/>
    <w:rsid w:val="00A26A94"/>
    <w:rsid w:val="00A315AC"/>
    <w:rsid w:val="00A402F1"/>
    <w:rsid w:val="00A4088E"/>
    <w:rsid w:val="00A46843"/>
    <w:rsid w:val="00A56B97"/>
    <w:rsid w:val="00A6093D"/>
    <w:rsid w:val="00A61FFB"/>
    <w:rsid w:val="00A7561F"/>
    <w:rsid w:val="00A767DC"/>
    <w:rsid w:val="00A76A6D"/>
    <w:rsid w:val="00A8262A"/>
    <w:rsid w:val="00A83253"/>
    <w:rsid w:val="00A9176B"/>
    <w:rsid w:val="00AA2F8C"/>
    <w:rsid w:val="00AA44F8"/>
    <w:rsid w:val="00AA6E84"/>
    <w:rsid w:val="00AB1A1C"/>
    <w:rsid w:val="00AB4BAA"/>
    <w:rsid w:val="00AC1B2E"/>
    <w:rsid w:val="00AC3348"/>
    <w:rsid w:val="00AC3E3F"/>
    <w:rsid w:val="00AD05A8"/>
    <w:rsid w:val="00AD244B"/>
    <w:rsid w:val="00AD36EE"/>
    <w:rsid w:val="00AD3CBA"/>
    <w:rsid w:val="00AE341B"/>
    <w:rsid w:val="00AE5CAB"/>
    <w:rsid w:val="00AF1A04"/>
    <w:rsid w:val="00AF2198"/>
    <w:rsid w:val="00B01017"/>
    <w:rsid w:val="00B01905"/>
    <w:rsid w:val="00B07CA7"/>
    <w:rsid w:val="00B1279A"/>
    <w:rsid w:val="00B25505"/>
    <w:rsid w:val="00B318DB"/>
    <w:rsid w:val="00B3200A"/>
    <w:rsid w:val="00B34291"/>
    <w:rsid w:val="00B369B5"/>
    <w:rsid w:val="00B4194A"/>
    <w:rsid w:val="00B437E8"/>
    <w:rsid w:val="00B44755"/>
    <w:rsid w:val="00B44FA4"/>
    <w:rsid w:val="00B4782D"/>
    <w:rsid w:val="00B5222E"/>
    <w:rsid w:val="00B53179"/>
    <w:rsid w:val="00B57A23"/>
    <w:rsid w:val="00B600CD"/>
    <w:rsid w:val="00B60A3E"/>
    <w:rsid w:val="00B61C96"/>
    <w:rsid w:val="00B72089"/>
    <w:rsid w:val="00B73A2A"/>
    <w:rsid w:val="00B75A51"/>
    <w:rsid w:val="00B827C6"/>
    <w:rsid w:val="00B875DD"/>
    <w:rsid w:val="00B93641"/>
    <w:rsid w:val="00B94B06"/>
    <w:rsid w:val="00B94C28"/>
    <w:rsid w:val="00B9522E"/>
    <w:rsid w:val="00B965C3"/>
    <w:rsid w:val="00BA17D5"/>
    <w:rsid w:val="00BA2A69"/>
    <w:rsid w:val="00BC10BA"/>
    <w:rsid w:val="00BC5AFD"/>
    <w:rsid w:val="00BD0E52"/>
    <w:rsid w:val="00BF72FF"/>
    <w:rsid w:val="00C00DDE"/>
    <w:rsid w:val="00C04F43"/>
    <w:rsid w:val="00C0609D"/>
    <w:rsid w:val="00C112B3"/>
    <w:rsid w:val="00C115AB"/>
    <w:rsid w:val="00C15AB8"/>
    <w:rsid w:val="00C20BD3"/>
    <w:rsid w:val="00C21777"/>
    <w:rsid w:val="00C26CCB"/>
    <w:rsid w:val="00C30249"/>
    <w:rsid w:val="00C31084"/>
    <w:rsid w:val="00C34FA7"/>
    <w:rsid w:val="00C3723B"/>
    <w:rsid w:val="00C42466"/>
    <w:rsid w:val="00C50AA4"/>
    <w:rsid w:val="00C53FC6"/>
    <w:rsid w:val="00C606C9"/>
    <w:rsid w:val="00C60920"/>
    <w:rsid w:val="00C80288"/>
    <w:rsid w:val="00C80876"/>
    <w:rsid w:val="00C84003"/>
    <w:rsid w:val="00C90650"/>
    <w:rsid w:val="00C97D78"/>
    <w:rsid w:val="00CA1666"/>
    <w:rsid w:val="00CA2707"/>
    <w:rsid w:val="00CB0F19"/>
    <w:rsid w:val="00CB16D2"/>
    <w:rsid w:val="00CB7E5F"/>
    <w:rsid w:val="00CC2AAE"/>
    <w:rsid w:val="00CC5A42"/>
    <w:rsid w:val="00CC713C"/>
    <w:rsid w:val="00CD0509"/>
    <w:rsid w:val="00CD0EAB"/>
    <w:rsid w:val="00CE0C1C"/>
    <w:rsid w:val="00CE5E02"/>
    <w:rsid w:val="00CF1F90"/>
    <w:rsid w:val="00CF34DB"/>
    <w:rsid w:val="00CF4951"/>
    <w:rsid w:val="00CF558F"/>
    <w:rsid w:val="00D010C0"/>
    <w:rsid w:val="00D073E2"/>
    <w:rsid w:val="00D17323"/>
    <w:rsid w:val="00D2442F"/>
    <w:rsid w:val="00D32CB2"/>
    <w:rsid w:val="00D37206"/>
    <w:rsid w:val="00D372FE"/>
    <w:rsid w:val="00D446EC"/>
    <w:rsid w:val="00D51BF0"/>
    <w:rsid w:val="00D531DB"/>
    <w:rsid w:val="00D55942"/>
    <w:rsid w:val="00D62539"/>
    <w:rsid w:val="00D64162"/>
    <w:rsid w:val="00D64542"/>
    <w:rsid w:val="00D66C53"/>
    <w:rsid w:val="00D807BF"/>
    <w:rsid w:val="00D809D0"/>
    <w:rsid w:val="00D82B93"/>
    <w:rsid w:val="00D82FCC"/>
    <w:rsid w:val="00D86FB5"/>
    <w:rsid w:val="00D90A94"/>
    <w:rsid w:val="00DA106E"/>
    <w:rsid w:val="00DA17FC"/>
    <w:rsid w:val="00DA1EA0"/>
    <w:rsid w:val="00DA5492"/>
    <w:rsid w:val="00DA7887"/>
    <w:rsid w:val="00DB2C26"/>
    <w:rsid w:val="00DC5CBD"/>
    <w:rsid w:val="00DD02F4"/>
    <w:rsid w:val="00DD6622"/>
    <w:rsid w:val="00DE1263"/>
    <w:rsid w:val="00DE1C7C"/>
    <w:rsid w:val="00DE6B43"/>
    <w:rsid w:val="00DF586A"/>
    <w:rsid w:val="00E02E24"/>
    <w:rsid w:val="00E11923"/>
    <w:rsid w:val="00E174E1"/>
    <w:rsid w:val="00E25BC0"/>
    <w:rsid w:val="00E262D4"/>
    <w:rsid w:val="00E302D3"/>
    <w:rsid w:val="00E32208"/>
    <w:rsid w:val="00E328A9"/>
    <w:rsid w:val="00E36250"/>
    <w:rsid w:val="00E47F2D"/>
    <w:rsid w:val="00E54511"/>
    <w:rsid w:val="00E61665"/>
    <w:rsid w:val="00E61DAC"/>
    <w:rsid w:val="00E648C0"/>
    <w:rsid w:val="00E72B80"/>
    <w:rsid w:val="00E75FE3"/>
    <w:rsid w:val="00E86C4C"/>
    <w:rsid w:val="00E907A3"/>
    <w:rsid w:val="00E93CE6"/>
    <w:rsid w:val="00EA19B0"/>
    <w:rsid w:val="00EA5AE0"/>
    <w:rsid w:val="00EB2443"/>
    <w:rsid w:val="00EB56E1"/>
    <w:rsid w:val="00EB7AB1"/>
    <w:rsid w:val="00EC64C9"/>
    <w:rsid w:val="00EC7276"/>
    <w:rsid w:val="00EC79DC"/>
    <w:rsid w:val="00ED02C4"/>
    <w:rsid w:val="00ED162F"/>
    <w:rsid w:val="00ED5C65"/>
    <w:rsid w:val="00EE3F99"/>
    <w:rsid w:val="00EE6FBF"/>
    <w:rsid w:val="00EE7CD8"/>
    <w:rsid w:val="00EF0FD7"/>
    <w:rsid w:val="00EF3600"/>
    <w:rsid w:val="00EF37F6"/>
    <w:rsid w:val="00EF48CC"/>
    <w:rsid w:val="00F00801"/>
    <w:rsid w:val="00F03CCB"/>
    <w:rsid w:val="00F107FE"/>
    <w:rsid w:val="00F139BA"/>
    <w:rsid w:val="00F17395"/>
    <w:rsid w:val="00F2488D"/>
    <w:rsid w:val="00F31820"/>
    <w:rsid w:val="00F35B94"/>
    <w:rsid w:val="00F3762D"/>
    <w:rsid w:val="00F421C9"/>
    <w:rsid w:val="00F601A0"/>
    <w:rsid w:val="00F712E9"/>
    <w:rsid w:val="00F73032"/>
    <w:rsid w:val="00F848FC"/>
    <w:rsid w:val="00F84E9E"/>
    <w:rsid w:val="00F906F6"/>
    <w:rsid w:val="00F919C9"/>
    <w:rsid w:val="00F9282A"/>
    <w:rsid w:val="00F96BAD"/>
    <w:rsid w:val="00FA0822"/>
    <w:rsid w:val="00FA139D"/>
    <w:rsid w:val="00FA2659"/>
    <w:rsid w:val="00FA6F88"/>
    <w:rsid w:val="00FB0E84"/>
    <w:rsid w:val="00FB4720"/>
    <w:rsid w:val="00FB7788"/>
    <w:rsid w:val="00FC2405"/>
    <w:rsid w:val="00FC393B"/>
    <w:rsid w:val="00FC41A6"/>
    <w:rsid w:val="00FC6219"/>
    <w:rsid w:val="00FD01C2"/>
    <w:rsid w:val="00FD1927"/>
    <w:rsid w:val="00FE595C"/>
    <w:rsid w:val="00FE77B0"/>
    <w:rsid w:val="00FF0CE3"/>
    <w:rsid w:val="00FF12A6"/>
    <w:rsid w:val="00FF1F78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9853B0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b"/>
    <w:locked/>
    <w:rsid w:val="009853B0"/>
    <w:rPr>
      <w:i/>
      <w:iCs/>
      <w:sz w:val="22"/>
      <w:szCs w:val="22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9853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ac">
    <w:name w:val="List Paragraph"/>
    <w:basedOn w:val="a"/>
    <w:link w:val="Char1"/>
    <w:uiPriority w:val="34"/>
    <w:qFormat/>
    <w:rsid w:val="009853B0"/>
    <w:pPr>
      <w:ind w:left="720"/>
      <w:contextualSpacing/>
    </w:pPr>
    <w:rPr>
      <w:rFonts w:eastAsia="SimSun"/>
    </w:rPr>
  </w:style>
  <w:style w:type="character" w:customStyle="1" w:styleId="Char1">
    <w:name w:val="목록 단락 Char"/>
    <w:link w:val="ac"/>
    <w:uiPriority w:val="34"/>
    <w:rsid w:val="009853B0"/>
    <w:rPr>
      <w:rFonts w:eastAsia="SimSun"/>
      <w:sz w:val="22"/>
    </w:rPr>
  </w:style>
  <w:style w:type="character" w:styleId="ad">
    <w:name w:val="Placeholder Text"/>
    <w:basedOn w:val="a0"/>
    <w:uiPriority w:val="99"/>
    <w:semiHidden/>
    <w:rsid w:val="00EC79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hyperlink" Target="https://vcgit.hhi.fraunhofer.de/JVET-K-CE2/VVCSoftware_VTM.git" TargetMode="External"/><Relationship Id="rId10" Type="http://schemas.openxmlformats.org/officeDocument/2006/relationships/hyperlink" Target="mailto:jungwon@etri.re.kr" TargetMode="External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hyperlink" Target="https://vcgit.hhi.fraunhofer.de/jvet/VVCSoftware_V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8</Pages>
  <Words>3261</Words>
  <Characters>18592</Characters>
  <Application>Microsoft Office Word</Application>
  <DocSecurity>0</DocSecurity>
  <Lines>154</Lines>
  <Paragraphs>43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320</cp:revision>
  <cp:lastPrinted>2018-09-20T11:31:00Z</cp:lastPrinted>
  <dcterms:created xsi:type="dcterms:W3CDTF">2018-08-09T13:44:00Z</dcterms:created>
  <dcterms:modified xsi:type="dcterms:W3CDTF">2018-09-24T10:43:00Z</dcterms:modified>
</cp:coreProperties>
</file>