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154D74F" w:rsidR="008A4B4C" w:rsidRPr="005B217D" w:rsidRDefault="00E61DAC" w:rsidP="00A1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A108B4">
              <w:rPr>
                <w:lang w:val="en-CA"/>
              </w:rPr>
              <w:t>0050</w:t>
            </w:r>
            <w:r w:rsidR="00A45AD3">
              <w:rPr>
                <w:lang w:val="en-CA"/>
              </w:rPr>
              <w:t>_WD</w:t>
            </w:r>
            <w:r w:rsidR="007A4CA9">
              <w:rPr>
                <w:lang w:val="en-CA"/>
              </w:rPr>
              <w:t>_Method2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7B73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899E9B" w:rsidR="00E61DAC" w:rsidRPr="005B217D" w:rsidRDefault="00FC7D31" w:rsidP="00AE7604">
            <w:pPr>
              <w:spacing w:before="60" w:after="60"/>
              <w:rPr>
                <w:b/>
                <w:szCs w:val="22"/>
                <w:lang w:val="en-CA"/>
              </w:rPr>
            </w:pPr>
            <w:r>
              <w:rPr>
                <w:b/>
                <w:szCs w:val="22"/>
                <w:lang w:val="en-CA"/>
              </w:rPr>
              <w:t xml:space="preserve">Proposed WD for </w:t>
            </w:r>
            <w:r w:rsidR="00B84885">
              <w:rPr>
                <w:b/>
                <w:szCs w:val="22"/>
                <w:lang w:val="en-CA"/>
              </w:rPr>
              <w:t>CE1</w:t>
            </w:r>
            <w:r w:rsidR="00166FC8">
              <w:rPr>
                <w:b/>
                <w:szCs w:val="22"/>
                <w:lang w:val="en-CA"/>
              </w:rPr>
              <w:t>-</w:t>
            </w:r>
            <w:r w:rsidR="00B84885">
              <w:rPr>
                <w:b/>
                <w:szCs w:val="22"/>
                <w:lang w:val="en-CA"/>
              </w:rPr>
              <w:t xml:space="preserve">related: </w:t>
            </w:r>
            <w:r w:rsidR="00CF52F3">
              <w:rPr>
                <w:b/>
                <w:szCs w:val="22"/>
                <w:lang w:val="en-CA"/>
              </w:rPr>
              <w:t xml:space="preserve">Split Constraint </w:t>
            </w:r>
            <w:r w:rsidR="00166FC8">
              <w:rPr>
                <w:b/>
                <w:szCs w:val="22"/>
                <w:lang w:val="en-CA"/>
              </w:rPr>
              <w:t>Considering</w:t>
            </w:r>
            <w:r w:rsidR="00CF52F3">
              <w:rPr>
                <w:b/>
                <w:szCs w:val="22"/>
                <w:lang w:val="en-CA"/>
              </w:rPr>
              <w:t xml:space="preserve"> Picture Boundary </w:t>
            </w:r>
            <w:r w:rsidR="00AE7604">
              <w:rPr>
                <w:b/>
                <w:szCs w:val="22"/>
                <w:lang w:val="en-CA"/>
              </w:rPr>
              <w:t>Condition</w:t>
            </w:r>
          </w:p>
        </w:tc>
      </w:tr>
      <w:tr w:rsidR="00E61DAC" w:rsidRPr="005B217D" w14:paraId="3D8B01B2" w14:textId="77777777" w:rsidTr="007B73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73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7B734B" w:rsidRPr="005B217D" w14:paraId="714CD808" w14:textId="77777777" w:rsidTr="007B734B">
        <w:tc>
          <w:tcPr>
            <w:tcW w:w="1458" w:type="dxa"/>
          </w:tcPr>
          <w:p w14:paraId="4DB59313" w14:textId="77777777" w:rsidR="007B734B" w:rsidRPr="005B217D" w:rsidRDefault="007B734B" w:rsidP="007B734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FBDC00" w:rsidR="007B734B" w:rsidRPr="005B217D" w:rsidRDefault="007B734B" w:rsidP="007B734B">
            <w:pPr>
              <w:spacing w:before="60" w:after="60"/>
              <w:rPr>
                <w:szCs w:val="22"/>
                <w:lang w:val="en-CA"/>
              </w:rPr>
            </w:pPr>
            <w:r>
              <w:rPr>
                <w:szCs w:val="22"/>
                <w:lang w:val="en-CA"/>
              </w:rPr>
              <w:t>Min Woo Park</w:t>
            </w:r>
            <w:r>
              <w:rPr>
                <w:szCs w:val="22"/>
                <w:lang w:val="en-CA"/>
              </w:rPr>
              <w:br/>
            </w:r>
            <w:proofErr w:type="spellStart"/>
            <w:r>
              <w:rPr>
                <w:szCs w:val="22"/>
                <w:lang w:val="en-CA"/>
              </w:rPr>
              <w:t>Minsoo</w:t>
            </w:r>
            <w:proofErr w:type="spellEnd"/>
            <w:r>
              <w:rPr>
                <w:szCs w:val="22"/>
                <w:lang w:val="en-CA"/>
              </w:rPr>
              <w:t xml:space="preserve"> Park</w:t>
            </w:r>
            <w:r>
              <w:rPr>
                <w:szCs w:val="22"/>
                <w:lang w:val="en-CA"/>
              </w:rPr>
              <w:br/>
            </w:r>
            <w:proofErr w:type="spellStart"/>
            <w:r>
              <w:rPr>
                <w:szCs w:val="22"/>
                <w:lang w:val="en-CA"/>
              </w:rPr>
              <w:t>Kiho</w:t>
            </w:r>
            <w:proofErr w:type="spellEnd"/>
            <w:r>
              <w:rPr>
                <w:szCs w:val="22"/>
                <w:lang w:val="en-CA"/>
              </w:rPr>
              <w:t xml:space="preserve"> Choi</w:t>
            </w:r>
            <w:r w:rsidRPr="00455251">
              <w:rPr>
                <w:szCs w:val="22"/>
                <w:lang w:val="en-CA"/>
              </w:rPr>
              <w:br/>
            </w: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04DF79BB" w:rsidR="007B734B" w:rsidRPr="005B217D" w:rsidRDefault="007B734B" w:rsidP="007B734B">
            <w:pPr>
              <w:spacing w:before="60" w:after="60"/>
              <w:rPr>
                <w:szCs w:val="22"/>
                <w:lang w:val="en-CA"/>
              </w:rPr>
            </w:pPr>
            <w:r w:rsidRPr="005B217D">
              <w:rPr>
                <w:szCs w:val="22"/>
                <w:lang w:val="en-CA"/>
              </w:rPr>
              <w:t>Email:</w:t>
            </w:r>
          </w:p>
        </w:tc>
        <w:tc>
          <w:tcPr>
            <w:tcW w:w="3168" w:type="dxa"/>
          </w:tcPr>
          <w:p w14:paraId="1AE6A6CB" w14:textId="77777777" w:rsidR="007B734B" w:rsidRDefault="00033630" w:rsidP="007B734B">
            <w:pPr>
              <w:spacing w:before="60" w:after="60"/>
              <w:rPr>
                <w:szCs w:val="22"/>
                <w:lang w:val="en-CA"/>
              </w:rPr>
            </w:pPr>
            <w:hyperlink r:id="rId12" w:history="1">
              <w:r w:rsidR="007B734B" w:rsidRPr="00455251">
                <w:rPr>
                  <w:rStyle w:val="a6"/>
                  <w:szCs w:val="22"/>
                  <w:lang w:val="en-CA"/>
                </w:rPr>
                <w:t>m.w.park@samsung.com</w:t>
              </w:r>
            </w:hyperlink>
            <w:r w:rsidR="007B734B" w:rsidRPr="00455251">
              <w:rPr>
                <w:szCs w:val="22"/>
                <w:lang w:val="en-CA"/>
              </w:rPr>
              <w:br/>
            </w:r>
            <w:hyperlink r:id="rId13" w:history="1">
              <w:r w:rsidR="007B734B" w:rsidRPr="00455251">
                <w:rPr>
                  <w:rStyle w:val="a6"/>
                  <w:szCs w:val="22"/>
                  <w:lang w:val="en-CA"/>
                </w:rPr>
                <w:t>mss.park@samsung.com</w:t>
              </w:r>
            </w:hyperlink>
            <w:r w:rsidR="007B734B" w:rsidRPr="00455251">
              <w:rPr>
                <w:szCs w:val="22"/>
                <w:lang w:val="en-CA"/>
              </w:rPr>
              <w:br/>
            </w:r>
            <w:hyperlink r:id="rId14" w:history="1">
              <w:r w:rsidR="007B734B" w:rsidRPr="00191B42">
                <w:rPr>
                  <w:rStyle w:val="a6"/>
                  <w:szCs w:val="22"/>
                  <w:lang w:val="en-CA"/>
                </w:rPr>
                <w:t>kiho14.choi@samsung.com</w:t>
              </w:r>
            </w:hyperlink>
          </w:p>
          <w:p w14:paraId="32C2ABFD" w14:textId="0C4DACB1" w:rsidR="007B734B" w:rsidRPr="005B217D" w:rsidRDefault="007B734B" w:rsidP="007B734B">
            <w:pPr>
              <w:spacing w:before="60" w:after="60"/>
              <w:rPr>
                <w:szCs w:val="22"/>
                <w:lang w:val="en-CA"/>
              </w:rPr>
            </w:pPr>
          </w:p>
        </w:tc>
      </w:tr>
      <w:tr w:rsidR="00E61DAC" w:rsidRPr="005B217D" w14:paraId="49AFAA61" w14:textId="77777777" w:rsidTr="007B73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21CADFAA" w14:textId="473548EA"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w:t>
      </w:r>
    </w:p>
    <w:p w14:paraId="09617653" w14:textId="77777777" w:rsidR="00965282" w:rsidRDefault="00965282" w:rsidP="00C97D78">
      <w:pPr>
        <w:rPr>
          <w:lang w:val="en-CA"/>
        </w:rPr>
      </w:pPr>
      <w:bookmarkStart w:id="0" w:name="_GoBack"/>
      <w:bookmarkEnd w:id="0"/>
    </w:p>
    <w:p w14:paraId="7C874250" w14:textId="5E93950D" w:rsidR="00965282" w:rsidRPr="00965282" w:rsidRDefault="00965282" w:rsidP="00965282">
      <w:pPr>
        <w:pStyle w:val="aa"/>
        <w:keepNext/>
        <w:keepLines/>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sz w:val="20"/>
          <w:lang w:val="en-CA"/>
        </w:rPr>
      </w:pPr>
      <w:bookmarkStart w:id="1" w:name="_Toc525240213"/>
      <w:r w:rsidRPr="00965282">
        <w:rPr>
          <w:rFonts w:eastAsia="SimSun"/>
          <w:b/>
          <w:sz w:val="20"/>
          <w:lang w:val="en-CA"/>
        </w:rPr>
        <w:t>Allowed binary split process</w:t>
      </w:r>
      <w:bookmarkEnd w:id="1"/>
    </w:p>
    <w:p w14:paraId="6C07EA00"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rPr>
        <w:t xml:space="preserve">Input to this process is a binary split mode </w:t>
      </w:r>
      <w:proofErr w:type="spellStart"/>
      <w:r w:rsidRPr="00965282">
        <w:rPr>
          <w:rFonts w:eastAsia="SimSun"/>
          <w:sz w:val="20"/>
          <w:lang w:val="en-CA"/>
        </w:rPr>
        <w:t>btSplit</w:t>
      </w:r>
      <w:proofErr w:type="spellEnd"/>
      <w:r w:rsidRPr="00965282">
        <w:rPr>
          <w:rFonts w:eastAsia="SimSun"/>
          <w:sz w:val="20"/>
          <w:lang w:val="en-CA"/>
        </w:rPr>
        <w:t xml:space="preserve">, a coding block width </w:t>
      </w:r>
      <w:proofErr w:type="spellStart"/>
      <w:r w:rsidRPr="00965282">
        <w:rPr>
          <w:rFonts w:eastAsia="SimSun"/>
          <w:sz w:val="20"/>
          <w:lang w:val="en-CA"/>
        </w:rPr>
        <w:t>cbWidth</w:t>
      </w:r>
      <w:proofErr w:type="spellEnd"/>
      <w:r w:rsidRPr="00965282">
        <w:rPr>
          <w:rFonts w:eastAsia="SimSun"/>
          <w:sz w:val="20"/>
          <w:lang w:val="en-CA"/>
        </w:rPr>
        <w:t xml:space="preserve">, a coding block height </w:t>
      </w:r>
      <w:proofErr w:type="spellStart"/>
      <w:r w:rsidRPr="00965282">
        <w:rPr>
          <w:rFonts w:eastAsia="SimSun"/>
          <w:sz w:val="20"/>
          <w:lang w:val="en-CA"/>
        </w:rPr>
        <w:t>cbHeight</w:t>
      </w:r>
      <w:proofErr w:type="spellEnd"/>
      <w:r w:rsidRPr="00965282">
        <w:rPr>
          <w:rFonts w:eastAsia="SimSun"/>
          <w:sz w:val="20"/>
          <w:lang w:val="en-CA"/>
        </w:rPr>
        <w:t xml:space="preserve">, a location ( x0, y0 ) of the top-left </w:t>
      </w:r>
      <w:proofErr w:type="spellStart"/>
      <w:r w:rsidRPr="00965282">
        <w:rPr>
          <w:rFonts w:eastAsia="SimSun"/>
          <w:sz w:val="20"/>
          <w:lang w:val="en-CA"/>
        </w:rPr>
        <w:t>luma</w:t>
      </w:r>
      <w:proofErr w:type="spellEnd"/>
      <w:r w:rsidRPr="00965282">
        <w:rPr>
          <w:rFonts w:eastAsia="SimSun"/>
          <w:sz w:val="20"/>
          <w:lang w:val="en-CA"/>
        </w:rPr>
        <w:t xml:space="preserve"> sample of the considered coding block relative to the top-left </w:t>
      </w:r>
      <w:proofErr w:type="spellStart"/>
      <w:r w:rsidRPr="00965282">
        <w:rPr>
          <w:rFonts w:eastAsia="SimSun"/>
          <w:sz w:val="20"/>
          <w:lang w:val="en-CA"/>
        </w:rPr>
        <w:t>luma</w:t>
      </w:r>
      <w:proofErr w:type="spellEnd"/>
      <w:r w:rsidRPr="00965282">
        <w:rPr>
          <w:rFonts w:eastAsia="SimSun"/>
          <w:sz w:val="20"/>
          <w:lang w:val="en-CA"/>
        </w:rPr>
        <w:t xml:space="preserve"> sample of the picture, a multi-type tree depth </w:t>
      </w:r>
      <w:proofErr w:type="spellStart"/>
      <w:r w:rsidRPr="00965282">
        <w:rPr>
          <w:rFonts w:eastAsia="SimSun"/>
          <w:sz w:val="20"/>
          <w:lang w:val="en-CA"/>
        </w:rPr>
        <w:t>mttDepth</w:t>
      </w:r>
      <w:proofErr w:type="spellEnd"/>
      <w:r w:rsidRPr="00965282">
        <w:rPr>
          <w:rFonts w:eastAsia="SimSun"/>
          <w:sz w:val="20"/>
          <w:lang w:val="en-CA"/>
        </w:rPr>
        <w:t xml:space="preserve">, a </w:t>
      </w:r>
      <w:proofErr w:type="spellStart"/>
      <w:r w:rsidRPr="00965282">
        <w:rPr>
          <w:rFonts w:eastAsia="SimSun"/>
          <w:sz w:val="20"/>
          <w:lang w:val="en-CA"/>
        </w:rPr>
        <w:t>MaxMttDepth</w:t>
      </w:r>
      <w:proofErr w:type="spellEnd"/>
      <w:r w:rsidRPr="00965282">
        <w:rPr>
          <w:rFonts w:eastAsia="SimSun"/>
          <w:sz w:val="20"/>
          <w:lang w:val="en-CA"/>
        </w:rPr>
        <w:t xml:space="preserve"> offset </w:t>
      </w:r>
      <w:proofErr w:type="spellStart"/>
      <w:r w:rsidRPr="00965282">
        <w:rPr>
          <w:rFonts w:eastAsia="SimSun"/>
          <w:sz w:val="20"/>
          <w:lang w:val="en-CA"/>
        </w:rPr>
        <w:t>depthOffset</w:t>
      </w:r>
      <w:proofErr w:type="spellEnd"/>
      <w:r w:rsidRPr="00965282">
        <w:rPr>
          <w:rFonts w:eastAsia="SimSun"/>
          <w:sz w:val="20"/>
          <w:lang w:val="en-CA"/>
        </w:rPr>
        <w:t xml:space="preserve"> and a partition index </w:t>
      </w:r>
      <w:proofErr w:type="spellStart"/>
      <w:r w:rsidRPr="00965282">
        <w:rPr>
          <w:rFonts w:eastAsia="SimSun"/>
          <w:sz w:val="20"/>
          <w:lang w:val="en-CA"/>
        </w:rPr>
        <w:t>partIdx</w:t>
      </w:r>
      <w:proofErr w:type="spellEnd"/>
      <w:r w:rsidRPr="00965282">
        <w:rPr>
          <w:rFonts w:eastAsia="SimSun"/>
          <w:sz w:val="20"/>
          <w:lang w:val="en-CA" w:eastAsia="ko-KR"/>
        </w:rPr>
        <w:t>.</w:t>
      </w:r>
    </w:p>
    <w:p w14:paraId="06A8FFCF"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Output of this process is the variable </w:t>
      </w:r>
      <w:proofErr w:type="spellStart"/>
      <w:r w:rsidRPr="00965282">
        <w:rPr>
          <w:rFonts w:eastAsia="SimSun"/>
          <w:sz w:val="20"/>
          <w:lang w:val="en-CA"/>
        </w:rPr>
        <w:t>allowBtSplit</w:t>
      </w:r>
      <w:proofErr w:type="spellEnd"/>
      <w:r w:rsidRPr="00965282">
        <w:rPr>
          <w:rFonts w:eastAsia="SimSun"/>
          <w:sz w:val="20"/>
          <w:lang w:val="en-CA"/>
        </w:rPr>
        <w:t>.</w:t>
      </w:r>
    </w:p>
    <w:p w14:paraId="1C6A5AC7" w14:textId="77777777" w:rsidR="00965282" w:rsidRPr="00965282" w:rsidRDefault="00965282" w:rsidP="009652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lang w:val="en-CA"/>
        </w:rPr>
      </w:pPr>
      <w:r w:rsidRPr="00965282">
        <w:rPr>
          <w:rFonts w:eastAsia="맑은 고딕"/>
          <w:b/>
          <w:bCs/>
          <w:sz w:val="20"/>
          <w:lang w:val="en-CA"/>
        </w:rPr>
        <w:t>Table </w:t>
      </w:r>
      <w:r w:rsidRPr="00965282">
        <w:rPr>
          <w:rFonts w:eastAsia="맑은 고딕"/>
          <w:b/>
          <w:bCs/>
          <w:sz w:val="20"/>
          <w:lang w:val="en-CA"/>
        </w:rPr>
        <w:fldChar w:fldCharType="begin"/>
      </w:r>
      <w:r w:rsidRPr="00965282">
        <w:rPr>
          <w:rFonts w:eastAsia="맑은 고딕"/>
          <w:b/>
          <w:bCs/>
          <w:sz w:val="20"/>
          <w:lang w:val="en-CA"/>
        </w:rPr>
        <w:instrText xml:space="preserve"> STYLEREF 1 \s </w:instrText>
      </w:r>
      <w:r w:rsidRPr="00965282">
        <w:rPr>
          <w:rFonts w:eastAsia="맑은 고딕"/>
          <w:b/>
          <w:bCs/>
          <w:sz w:val="20"/>
          <w:lang w:val="en-CA"/>
        </w:rPr>
        <w:fldChar w:fldCharType="separate"/>
      </w:r>
      <w:r w:rsidRPr="00965282">
        <w:rPr>
          <w:rFonts w:eastAsia="맑은 고딕"/>
          <w:b/>
          <w:bCs/>
          <w:noProof/>
          <w:sz w:val="20"/>
          <w:lang w:val="en-CA"/>
        </w:rPr>
        <w:t>6</w:t>
      </w:r>
      <w:r w:rsidRPr="00965282">
        <w:rPr>
          <w:rFonts w:eastAsia="맑은 고딕"/>
          <w:b/>
          <w:bCs/>
          <w:sz w:val="20"/>
          <w:lang w:val="en-CA"/>
        </w:rPr>
        <w:fldChar w:fldCharType="end"/>
      </w:r>
      <w:r w:rsidRPr="00965282">
        <w:rPr>
          <w:rFonts w:eastAsia="맑은 고딕"/>
          <w:b/>
          <w:bCs/>
          <w:sz w:val="20"/>
          <w:lang w:val="en-CA"/>
        </w:rPr>
        <w:noBreakHyphen/>
      </w:r>
      <w:r w:rsidRPr="00965282">
        <w:rPr>
          <w:rFonts w:eastAsia="맑은 고딕"/>
          <w:b/>
          <w:bCs/>
          <w:sz w:val="20"/>
          <w:lang w:val="en-CA"/>
        </w:rPr>
        <w:fldChar w:fldCharType="begin"/>
      </w:r>
      <w:r w:rsidRPr="00965282">
        <w:rPr>
          <w:rFonts w:eastAsia="맑은 고딕"/>
          <w:b/>
          <w:bCs/>
          <w:sz w:val="20"/>
          <w:lang w:val="en-CA"/>
        </w:rPr>
        <w:instrText xml:space="preserve"> SEQ Table \* ARABIC \s 1 </w:instrText>
      </w:r>
      <w:r w:rsidRPr="00965282">
        <w:rPr>
          <w:rFonts w:eastAsia="맑은 고딕"/>
          <w:b/>
          <w:bCs/>
          <w:sz w:val="20"/>
          <w:lang w:val="en-CA"/>
        </w:rPr>
        <w:fldChar w:fldCharType="separate"/>
      </w:r>
      <w:r w:rsidRPr="00965282">
        <w:rPr>
          <w:rFonts w:eastAsia="맑은 고딕"/>
          <w:b/>
          <w:bCs/>
          <w:noProof/>
          <w:sz w:val="20"/>
          <w:lang w:val="en-CA"/>
        </w:rPr>
        <w:t>2</w:t>
      </w:r>
      <w:r w:rsidRPr="00965282">
        <w:rPr>
          <w:rFonts w:eastAsia="맑은 고딕"/>
          <w:b/>
          <w:bCs/>
          <w:sz w:val="20"/>
          <w:lang w:val="en-CA"/>
        </w:rPr>
        <w:fldChar w:fldCharType="end"/>
      </w:r>
      <w:r w:rsidRPr="00965282">
        <w:rPr>
          <w:rFonts w:eastAsia="맑은 고딕"/>
          <w:b/>
          <w:bCs/>
          <w:sz w:val="20"/>
          <w:lang w:val="en-CA"/>
        </w:rPr>
        <w:t xml:space="preserve"> – Specification of </w:t>
      </w:r>
      <w:proofErr w:type="spellStart"/>
      <w:r w:rsidRPr="00965282">
        <w:rPr>
          <w:rFonts w:eastAsia="맑은 고딕"/>
          <w:b/>
          <w:bCs/>
          <w:sz w:val="20"/>
          <w:lang w:val="en-CA"/>
        </w:rPr>
        <w:t>parallelTtSplit</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perpCbPos</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perpCbSize</w:t>
      </w:r>
      <w:proofErr w:type="spellEnd"/>
      <w:r w:rsidRPr="00965282">
        <w:rPr>
          <w:rFonts w:eastAsia="맑은 고딕"/>
          <w:b/>
          <w:bCs/>
          <w:sz w:val="20"/>
          <w:lang w:val="en-CA"/>
        </w:rPr>
        <w:t xml:space="preserve">, </w:t>
      </w:r>
      <w:proofErr w:type="spellStart"/>
      <w:r w:rsidRPr="00965282">
        <w:rPr>
          <w:rFonts w:eastAsia="맑은 고딕"/>
          <w:b/>
          <w:bCs/>
          <w:sz w:val="20"/>
          <w:lang w:val="en-CA"/>
        </w:rPr>
        <w:t>perpMaxPicSize</w:t>
      </w:r>
      <w:proofErr w:type="spellEnd"/>
      <w:r w:rsidRPr="00965282">
        <w:rPr>
          <w:rFonts w:eastAsia="맑은 고딕"/>
          <w:b/>
          <w:bCs/>
          <w:sz w:val="20"/>
          <w:lang w:val="en-CA"/>
        </w:rPr>
        <w:t xml:space="preserve"> and </w:t>
      </w:r>
      <w:proofErr w:type="spellStart"/>
      <w:r w:rsidRPr="00965282">
        <w:rPr>
          <w:rFonts w:eastAsia="맑은 고딕"/>
          <w:b/>
          <w:bCs/>
          <w:sz w:val="20"/>
          <w:lang w:val="en-CA"/>
        </w:rPr>
        <w:t>cbSize</w:t>
      </w:r>
      <w:proofErr w:type="spellEnd"/>
      <w:r w:rsidRPr="00965282">
        <w:rPr>
          <w:rFonts w:eastAsia="맑은 고딕"/>
          <w:b/>
          <w:bCs/>
          <w:sz w:val="20"/>
          <w:lang w:val="en-CA"/>
        </w:rPr>
        <w:t xml:space="preserve"> based on </w:t>
      </w:r>
      <w:proofErr w:type="spellStart"/>
      <w:r w:rsidRPr="00965282">
        <w:rPr>
          <w:rFonts w:eastAsia="맑은 고딕"/>
          <w:b/>
          <w:bCs/>
          <w:sz w:val="20"/>
          <w:lang w:val="en-CA"/>
        </w:rPr>
        <w:t>btSplit</w:t>
      </w:r>
      <w:proofErr w:type="spellEnd"/>
      <w:r w:rsidRPr="00965282">
        <w:rPr>
          <w:rFonts w:eastAsia="맑은 고딕"/>
          <w:b/>
          <w:bCs/>
          <w:sz w:val="20"/>
          <w:lang w:val="en-CA"/>
        </w:rPr>
        <w:t>.</w:t>
      </w:r>
    </w:p>
    <w:tbl>
      <w:tblPr>
        <w:tblStyle w:val="10"/>
        <w:tblW w:w="0" w:type="auto"/>
        <w:jc w:val="center"/>
        <w:tblLook w:val="04A0" w:firstRow="1" w:lastRow="0" w:firstColumn="1" w:lastColumn="0" w:noHBand="0" w:noVBand="1"/>
      </w:tblPr>
      <w:tblGrid>
        <w:gridCol w:w="1472"/>
        <w:gridCol w:w="2640"/>
        <w:gridCol w:w="2673"/>
      </w:tblGrid>
      <w:tr w:rsidR="00965282" w:rsidRPr="00965282" w14:paraId="52A1A982" w14:textId="77777777" w:rsidTr="00627924">
        <w:trPr>
          <w:jc w:val="center"/>
        </w:trPr>
        <w:tc>
          <w:tcPr>
            <w:tcW w:w="0" w:type="auto"/>
          </w:tcPr>
          <w:p w14:paraId="37294F13"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c>
        <w:tc>
          <w:tcPr>
            <w:tcW w:w="0" w:type="auto"/>
          </w:tcPr>
          <w:p w14:paraId="46CB4A05"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SPLIT_BT_VER</w:t>
            </w:r>
          </w:p>
        </w:tc>
        <w:tc>
          <w:tcPr>
            <w:tcW w:w="0" w:type="auto"/>
          </w:tcPr>
          <w:p w14:paraId="7FE36B8B"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SPLIT_BT_HOR</w:t>
            </w:r>
          </w:p>
        </w:tc>
      </w:tr>
      <w:tr w:rsidR="00965282" w:rsidRPr="00965282" w14:paraId="3B5EEEDB" w14:textId="77777777" w:rsidTr="00627924">
        <w:trPr>
          <w:jc w:val="center"/>
        </w:trPr>
        <w:tc>
          <w:tcPr>
            <w:tcW w:w="0" w:type="auto"/>
          </w:tcPr>
          <w:p w14:paraId="1EF0BD5D"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parallelTtSplit</w:t>
            </w:r>
            <w:proofErr w:type="spellEnd"/>
          </w:p>
        </w:tc>
        <w:tc>
          <w:tcPr>
            <w:tcW w:w="0" w:type="auto"/>
          </w:tcPr>
          <w:p w14:paraId="149D6A29"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SPLIT_TT_VER</w:t>
            </w:r>
          </w:p>
        </w:tc>
        <w:tc>
          <w:tcPr>
            <w:tcW w:w="0" w:type="auto"/>
          </w:tcPr>
          <w:p w14:paraId="75FE6468"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SPLIT_TT_HOR</w:t>
            </w:r>
          </w:p>
        </w:tc>
      </w:tr>
      <w:tr w:rsidR="00965282" w:rsidRPr="00965282" w14:paraId="554C686A" w14:textId="77777777" w:rsidTr="00627924">
        <w:trPr>
          <w:jc w:val="center"/>
        </w:trPr>
        <w:tc>
          <w:tcPr>
            <w:tcW w:w="0" w:type="auto"/>
          </w:tcPr>
          <w:p w14:paraId="43FE11D0"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b/>
                <w:bCs/>
                <w:sz w:val="20"/>
                <w:lang w:val="en-CA"/>
              </w:rPr>
              <w:t>cbSize</w:t>
            </w:r>
            <w:proofErr w:type="spellEnd"/>
          </w:p>
        </w:tc>
        <w:tc>
          <w:tcPr>
            <w:tcW w:w="0" w:type="auto"/>
          </w:tcPr>
          <w:p w14:paraId="04FE32A1"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cbWidth</w:t>
            </w:r>
            <w:proofErr w:type="spellEnd"/>
          </w:p>
        </w:tc>
        <w:tc>
          <w:tcPr>
            <w:tcW w:w="0" w:type="auto"/>
          </w:tcPr>
          <w:p w14:paraId="26E90AB4"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cbHeight</w:t>
            </w:r>
            <w:proofErr w:type="spellEnd"/>
          </w:p>
        </w:tc>
      </w:tr>
      <w:tr w:rsidR="00271343" w:rsidRPr="00965282" w14:paraId="450A0A3E" w14:textId="77777777" w:rsidTr="00627924">
        <w:trPr>
          <w:jc w:val="center"/>
        </w:trPr>
        <w:tc>
          <w:tcPr>
            <w:tcW w:w="0" w:type="auto"/>
          </w:tcPr>
          <w:p w14:paraId="363B0AEB" w14:textId="199D4F23"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highlight w:val="green"/>
                <w:lang w:val="en-CA"/>
              </w:rPr>
            </w:pPr>
            <w:r w:rsidRPr="00271343">
              <w:rPr>
                <w:b/>
                <w:noProof/>
                <w:sz w:val="20"/>
                <w:highlight w:val="green"/>
                <w:lang w:val="en-CA"/>
              </w:rPr>
              <w:t>perpCbSize</w:t>
            </w:r>
          </w:p>
        </w:tc>
        <w:tc>
          <w:tcPr>
            <w:tcW w:w="0" w:type="auto"/>
          </w:tcPr>
          <w:p w14:paraId="121E9A90" w14:textId="42F1B5E6"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cbHeight</w:t>
            </w:r>
          </w:p>
        </w:tc>
        <w:tc>
          <w:tcPr>
            <w:tcW w:w="0" w:type="auto"/>
          </w:tcPr>
          <w:p w14:paraId="3B1C3AD6" w14:textId="4DDC1DA2"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cbWidth</w:t>
            </w:r>
          </w:p>
        </w:tc>
      </w:tr>
    </w:tbl>
    <w:p w14:paraId="6F4EA038"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6656BE5"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6BE90B3A"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The variables </w:t>
      </w:r>
      <w:proofErr w:type="spellStart"/>
      <w:r w:rsidRPr="00965282">
        <w:rPr>
          <w:rFonts w:eastAsia="SimSun"/>
          <w:sz w:val="20"/>
          <w:lang w:val="en-CA"/>
        </w:rPr>
        <w:t>parallelTtSplit</w:t>
      </w:r>
      <w:proofErr w:type="spellEnd"/>
      <w:r w:rsidRPr="00965282">
        <w:rPr>
          <w:rFonts w:eastAsia="SimSun"/>
          <w:sz w:val="20"/>
          <w:lang w:val="en-CA"/>
        </w:rPr>
        <w:t xml:space="preserve"> and </w:t>
      </w:r>
      <w:proofErr w:type="spellStart"/>
      <w:r w:rsidRPr="00965282">
        <w:rPr>
          <w:rFonts w:eastAsia="SimSun"/>
          <w:sz w:val="20"/>
          <w:lang w:val="en-CA"/>
        </w:rPr>
        <w:t>cbSize</w:t>
      </w:r>
      <w:proofErr w:type="spellEnd"/>
      <w:r w:rsidRPr="00965282">
        <w:rPr>
          <w:rFonts w:eastAsia="SimSun"/>
          <w:sz w:val="20"/>
          <w:lang w:val="en-CA"/>
        </w:rPr>
        <w:t xml:space="preserve"> are derived as specified in</w:t>
      </w:r>
      <w:proofErr w:type="gramStart"/>
      <w:r w:rsidRPr="00965282">
        <w:rPr>
          <w:rFonts w:eastAsia="SimSun"/>
          <w:sz w:val="20"/>
          <w:lang w:val="en-CA"/>
        </w:rPr>
        <w:t xml:space="preserve">  </w:t>
      </w:r>
      <w:proofErr w:type="gramEnd"/>
      <w:r w:rsidRPr="00965282">
        <w:rPr>
          <w:rFonts w:eastAsia="SimSun"/>
          <w:sz w:val="20"/>
          <w:lang w:val="en-CA"/>
        </w:rPr>
        <w:fldChar w:fldCharType="begin"/>
      </w:r>
      <w:r w:rsidRPr="00965282">
        <w:rPr>
          <w:rFonts w:eastAsia="SimSun"/>
          <w:sz w:val="20"/>
          <w:lang w:val="en-CA"/>
        </w:rPr>
        <w:instrText xml:space="preserve"> REF _Ref513208353 \h </w:instrText>
      </w:r>
      <w:r w:rsidRPr="00965282">
        <w:rPr>
          <w:rFonts w:eastAsia="SimSun"/>
          <w:sz w:val="20"/>
          <w:lang w:val="en-CA"/>
        </w:rPr>
      </w:r>
      <w:r w:rsidRPr="00965282">
        <w:rPr>
          <w:rFonts w:eastAsia="SimSun"/>
          <w:sz w:val="20"/>
          <w:lang w:val="en-CA"/>
        </w:rPr>
        <w:fldChar w:fldCharType="separate"/>
      </w:r>
      <w:r w:rsidRPr="00965282">
        <w:rPr>
          <w:rFonts w:eastAsia="SimSun"/>
          <w:sz w:val="20"/>
          <w:lang w:val="en-CA"/>
        </w:rPr>
        <w:t>Table </w:t>
      </w:r>
      <w:r w:rsidRPr="00965282">
        <w:rPr>
          <w:rFonts w:eastAsia="SimSun"/>
          <w:noProof/>
          <w:sz w:val="20"/>
          <w:lang w:val="en-CA"/>
        </w:rPr>
        <w:t>6</w:t>
      </w:r>
      <w:r w:rsidRPr="00965282">
        <w:rPr>
          <w:rFonts w:eastAsia="SimSun"/>
          <w:sz w:val="20"/>
          <w:lang w:val="en-CA"/>
        </w:rPr>
        <w:noBreakHyphen/>
      </w:r>
      <w:r w:rsidRPr="00965282">
        <w:rPr>
          <w:rFonts w:eastAsia="SimSun"/>
          <w:noProof/>
          <w:sz w:val="20"/>
          <w:lang w:val="en-CA"/>
        </w:rPr>
        <w:t>2</w:t>
      </w:r>
      <w:r w:rsidRPr="00965282">
        <w:rPr>
          <w:rFonts w:eastAsia="SimSun"/>
          <w:sz w:val="20"/>
          <w:lang w:val="en-CA"/>
        </w:rPr>
        <w:fldChar w:fldCharType="end"/>
      </w:r>
      <w:r w:rsidRPr="00965282">
        <w:rPr>
          <w:rFonts w:eastAsia="SimSun"/>
          <w:sz w:val="20"/>
          <w:lang w:val="en-CA"/>
        </w:rPr>
        <w:t>.</w:t>
      </w:r>
    </w:p>
    <w:p w14:paraId="6660A482" w14:textId="77777777" w:rsidR="00965282" w:rsidRPr="00965282" w:rsidRDefault="00965282" w:rsidP="009652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eastAsia="ko-KR"/>
        </w:rPr>
        <w:t xml:space="preserve">The variable </w:t>
      </w:r>
      <w:proofErr w:type="spellStart"/>
      <w:r w:rsidRPr="00965282">
        <w:rPr>
          <w:rFonts w:eastAsia="SimSun"/>
          <w:sz w:val="20"/>
          <w:lang w:val="en-CA" w:eastAsia="ko-KR"/>
        </w:rPr>
        <w:t>allowBtSplit</w:t>
      </w:r>
      <w:proofErr w:type="spellEnd"/>
      <w:r w:rsidRPr="00965282">
        <w:rPr>
          <w:rFonts w:eastAsia="SimSun"/>
          <w:sz w:val="20"/>
          <w:lang w:val="en-CA" w:eastAsia="ko-KR"/>
        </w:rPr>
        <w:t xml:space="preserve"> is derived as follows:</w:t>
      </w:r>
    </w:p>
    <w:p w14:paraId="2493F38F" w14:textId="77777777" w:rsidR="00965282" w:rsidRPr="00965282" w:rsidRDefault="00965282" w:rsidP="00965282">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If one or more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5AF370BE"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cbSize</w:t>
      </w:r>
      <w:proofErr w:type="spellEnd"/>
      <w:r w:rsidRPr="00965282">
        <w:rPr>
          <w:rFonts w:eastAsia="SimSun"/>
          <w:sz w:val="20"/>
          <w:lang w:val="en-CA"/>
        </w:rPr>
        <w:t xml:space="preserve"> is less than or equal to </w:t>
      </w:r>
      <w:proofErr w:type="spellStart"/>
      <w:r w:rsidRPr="00965282">
        <w:rPr>
          <w:rFonts w:eastAsia="SimSun"/>
          <w:sz w:val="20"/>
          <w:lang w:val="en-CA"/>
        </w:rPr>
        <w:t>MinBtSizeY</w:t>
      </w:r>
      <w:proofErr w:type="spellEnd"/>
    </w:p>
    <w:p w14:paraId="483900EA"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4DE4ED52" w14:textId="77777777" w:rsid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6271343C"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or equal to </w:t>
      </w:r>
      <w:proofErr w:type="spellStart"/>
      <w:r w:rsidRPr="00965282">
        <w:rPr>
          <w:rFonts w:eastAsia="SimSun"/>
          <w:sz w:val="20"/>
          <w:lang w:val="en-CA"/>
        </w:rPr>
        <w:t>MaxMttDepth</w:t>
      </w:r>
      <w:proofErr w:type="spellEnd"/>
      <w:r w:rsidRPr="00965282">
        <w:rPr>
          <w:rFonts w:eastAsia="SimSun"/>
          <w:sz w:val="20"/>
          <w:lang w:val="en-CA"/>
        </w:rPr>
        <w:t xml:space="preserve"> + </w:t>
      </w:r>
      <w:proofErr w:type="spellStart"/>
      <w:r w:rsidRPr="00965282">
        <w:rPr>
          <w:rFonts w:eastAsia="SimSun"/>
          <w:sz w:val="20"/>
          <w:lang w:val="en-CA"/>
        </w:rPr>
        <w:t>depthOffset</w:t>
      </w:r>
      <w:proofErr w:type="spellEnd"/>
    </w:p>
    <w:p w14:paraId="2BEDCCA5"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5CD0B087"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t>btSplit</w:t>
      </w:r>
      <w:proofErr w:type="spellEnd"/>
      <w:r w:rsidRPr="00965282">
        <w:rPr>
          <w:rFonts w:eastAsia="SimSun"/>
          <w:sz w:val="20"/>
          <w:lang w:val="en-CA"/>
        </w:rPr>
        <w:t xml:space="preserve"> is equal to SPLIT_BT_VER</w:t>
      </w:r>
    </w:p>
    <w:p w14:paraId="5E8A0352" w14:textId="2D878FCB" w:rsidR="00882231" w:rsidRPr="00882231" w:rsidRDefault="00965282" w:rsidP="0088223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hint="eastAsia"/>
          <w:sz w:val="20"/>
          <w:lang w:val="en-CA"/>
        </w:rPr>
      </w:pPr>
      <w:r w:rsidRPr="00965282">
        <w:rPr>
          <w:rFonts w:eastAsia="SimSun"/>
          <w:sz w:val="20"/>
          <w:lang w:val="en-CA"/>
        </w:rPr>
        <w:lastRenderedPageBreak/>
        <w:t>y0 + </w:t>
      </w: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pic_height_in_luma_samples</w:t>
      </w:r>
      <w:proofErr w:type="spellEnd"/>
    </w:p>
    <w:p w14:paraId="44A41B11" w14:textId="757E2276" w:rsidR="00882231" w:rsidRPr="00882231" w:rsidRDefault="00882231" w:rsidP="0088223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proofErr w:type="spellStart"/>
      <w:r w:rsidRPr="00882231">
        <w:rPr>
          <w:sz w:val="20"/>
          <w:highlight w:val="green"/>
          <w:lang w:val="en-CA" w:eastAsia="ko-KR"/>
        </w:rPr>
        <w:t>cbWidth</w:t>
      </w:r>
      <w:proofErr w:type="spellEnd"/>
      <w:r w:rsidRPr="00882231">
        <w:rPr>
          <w:sz w:val="20"/>
          <w:highlight w:val="green"/>
          <w:lang w:val="en-CA" w:eastAsia="ko-KR"/>
        </w:rPr>
        <w:t xml:space="preserve"> is equal to </w:t>
      </w:r>
      <w:proofErr w:type="spellStart"/>
      <w:r w:rsidRPr="00882231">
        <w:rPr>
          <w:sz w:val="20"/>
          <w:highlight w:val="green"/>
          <w:lang w:val="en-CA" w:eastAsia="ko-KR"/>
        </w:rPr>
        <w:t>cbHeight</w:t>
      </w:r>
      <w:proofErr w:type="spellEnd"/>
      <w:r w:rsidRPr="00882231">
        <w:rPr>
          <w:sz w:val="20"/>
          <w:highlight w:val="green"/>
          <w:lang w:val="en-CA" w:eastAsia="ko-KR"/>
        </w:rPr>
        <w:t xml:space="preserve"> or </w:t>
      </w:r>
      <w:proofErr w:type="spellStart"/>
      <w:r w:rsidRPr="00882231">
        <w:rPr>
          <w:sz w:val="20"/>
          <w:highlight w:val="green"/>
          <w:lang w:val="en-CA" w:eastAsia="ko-KR"/>
        </w:rPr>
        <w:t>cbHeight</w:t>
      </w:r>
      <w:proofErr w:type="spellEnd"/>
      <w:r w:rsidRPr="00882231">
        <w:rPr>
          <w:sz w:val="20"/>
          <w:highlight w:val="green"/>
          <w:lang w:val="en-CA" w:eastAsia="ko-KR"/>
        </w:rPr>
        <w:t xml:space="preserve"> is </w:t>
      </w:r>
      <w:r w:rsidR="00D548F9">
        <w:rPr>
          <w:sz w:val="20"/>
          <w:highlight w:val="green"/>
          <w:lang w:val="en-CA" w:eastAsia="ko-KR"/>
        </w:rPr>
        <w:t>smaller</w:t>
      </w:r>
      <w:r w:rsidRPr="00882231">
        <w:rPr>
          <w:sz w:val="20"/>
          <w:highlight w:val="green"/>
          <w:lang w:val="en-CA" w:eastAsia="ko-KR"/>
        </w:rPr>
        <w:t xml:space="preserve"> than or equal to 64</w:t>
      </w:r>
    </w:p>
    <w:p w14:paraId="246D5BD0"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12680C8A"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t>btSplit</w:t>
      </w:r>
      <w:proofErr w:type="spellEnd"/>
      <w:r w:rsidRPr="00965282">
        <w:rPr>
          <w:rFonts w:eastAsia="SimSun"/>
          <w:sz w:val="20"/>
          <w:lang w:val="en-CA"/>
        </w:rPr>
        <w:t xml:space="preserve"> is equal to SPLIT_BT_HOR</w:t>
      </w:r>
    </w:p>
    <w:p w14:paraId="3CB5B2AB"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x0 + </w:t>
      </w: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pic_width_in_luma_samples</w:t>
      </w:r>
      <w:proofErr w:type="spellEnd"/>
    </w:p>
    <w:p w14:paraId="21942E3A" w14:textId="77777777" w:rsid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w:t>
      </w:r>
      <w:proofErr w:type="spellStart"/>
      <w:r w:rsidRPr="00965282">
        <w:rPr>
          <w:rFonts w:eastAsia="SimSun"/>
          <w:sz w:val="20"/>
          <w:lang w:val="en-CA"/>
        </w:rPr>
        <w:t>cbHeight</w:t>
      </w:r>
      <w:proofErr w:type="spellEnd"/>
      <w:r w:rsidRPr="00965282">
        <w:rPr>
          <w:rFonts w:eastAsia="SimSun"/>
          <w:sz w:val="20"/>
          <w:lang w:val="en-CA"/>
        </w:rPr>
        <w:t xml:space="preserve"> is smaller than or equal to </w:t>
      </w:r>
      <w:proofErr w:type="spellStart"/>
      <w:r w:rsidRPr="00965282">
        <w:rPr>
          <w:rFonts w:eastAsia="SimSun"/>
          <w:sz w:val="20"/>
          <w:lang w:val="en-CA"/>
        </w:rPr>
        <w:t>pic_height_in_luma_samples</w:t>
      </w:r>
      <w:proofErr w:type="spellEnd"/>
    </w:p>
    <w:p w14:paraId="43308E81" w14:textId="048F5A04" w:rsidR="00D548F9" w:rsidRPr="00D548F9" w:rsidRDefault="00D548F9"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proofErr w:type="spellStart"/>
      <w:r w:rsidRPr="00D548F9">
        <w:rPr>
          <w:rFonts w:eastAsia="SimSun"/>
          <w:sz w:val="20"/>
          <w:highlight w:val="green"/>
          <w:lang w:val="en-CA"/>
        </w:rPr>
        <w:t>cbWidth</w:t>
      </w:r>
      <w:proofErr w:type="spellEnd"/>
      <w:r w:rsidRPr="00D548F9">
        <w:rPr>
          <w:rFonts w:eastAsia="SimSun"/>
          <w:sz w:val="20"/>
          <w:highlight w:val="green"/>
          <w:lang w:val="en-CA"/>
        </w:rPr>
        <w:t xml:space="preserve"> is equal to </w:t>
      </w:r>
      <w:proofErr w:type="spellStart"/>
      <w:r w:rsidRPr="00D548F9">
        <w:rPr>
          <w:rFonts w:eastAsia="SimSun"/>
          <w:sz w:val="20"/>
          <w:highlight w:val="green"/>
          <w:lang w:val="en-CA"/>
        </w:rPr>
        <w:t>cbHeight</w:t>
      </w:r>
      <w:proofErr w:type="spellEnd"/>
      <w:r w:rsidRPr="00D548F9">
        <w:rPr>
          <w:rFonts w:eastAsia="SimSun"/>
          <w:sz w:val="20"/>
          <w:highlight w:val="green"/>
          <w:lang w:val="en-CA"/>
        </w:rPr>
        <w:t xml:space="preserve"> or </w:t>
      </w:r>
      <w:proofErr w:type="spellStart"/>
      <w:r w:rsidRPr="00D548F9">
        <w:rPr>
          <w:rFonts w:eastAsia="SimSun"/>
          <w:sz w:val="20"/>
          <w:highlight w:val="green"/>
          <w:lang w:val="en-CA"/>
        </w:rPr>
        <w:t>cbWidth</w:t>
      </w:r>
      <w:proofErr w:type="spellEnd"/>
      <w:r w:rsidRPr="00D548F9">
        <w:rPr>
          <w:rFonts w:eastAsia="SimSun"/>
          <w:sz w:val="20"/>
          <w:highlight w:val="green"/>
          <w:lang w:val="en-CA"/>
        </w:rPr>
        <w:t xml:space="preserve"> is smaller than or equal to 64</w:t>
      </w:r>
    </w:p>
    <w:p w14:paraId="519C1667" w14:textId="129ECA78" w:rsidR="00E7486E" w:rsidRPr="00E7486E" w:rsidRDefault="00E7486E"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highlight w:val="green"/>
          <w:lang w:val="en-CA"/>
        </w:rPr>
      </w:pPr>
      <w:r w:rsidRPr="00E7486E">
        <w:rPr>
          <w:rFonts w:hint="eastAsia"/>
          <w:sz w:val="20"/>
          <w:highlight w:val="green"/>
          <w:lang w:val="en-CA" w:eastAsia="ko-KR"/>
        </w:rPr>
        <w:t xml:space="preserve">Otherwise if the following condition is true, </w:t>
      </w:r>
      <w:proofErr w:type="spellStart"/>
      <w:r w:rsidRPr="00E7486E">
        <w:rPr>
          <w:rFonts w:hint="eastAsia"/>
          <w:sz w:val="20"/>
          <w:highlight w:val="green"/>
          <w:lang w:val="en-CA" w:eastAsia="ko-KR"/>
        </w:rPr>
        <w:t>allowBtSplit</w:t>
      </w:r>
      <w:proofErr w:type="spellEnd"/>
      <w:r w:rsidRPr="00E7486E">
        <w:rPr>
          <w:rFonts w:hint="eastAsia"/>
          <w:sz w:val="20"/>
          <w:highlight w:val="green"/>
          <w:lang w:val="en-CA" w:eastAsia="ko-KR"/>
        </w:rPr>
        <w:t xml:space="preserve"> is set e</w:t>
      </w:r>
      <w:r w:rsidRPr="00E7486E">
        <w:rPr>
          <w:sz w:val="20"/>
          <w:highlight w:val="green"/>
          <w:lang w:val="en-CA" w:eastAsia="ko-KR"/>
        </w:rPr>
        <w:t>qual to FALSE:</w:t>
      </w:r>
    </w:p>
    <w:p w14:paraId="1692A3B3" w14:textId="6AEFD4F8" w:rsidR="00E7486E" w:rsidRPr="00E7486E" w:rsidRDefault="00E7486E" w:rsidP="00E7486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proofErr w:type="spellStart"/>
      <w:r w:rsidRPr="00E7486E">
        <w:rPr>
          <w:rFonts w:hint="eastAsia"/>
          <w:sz w:val="20"/>
          <w:highlight w:val="green"/>
          <w:lang w:val="en-CA" w:eastAsia="ko-KR"/>
        </w:rPr>
        <w:t>cbWidth</w:t>
      </w:r>
      <w:proofErr w:type="spellEnd"/>
      <w:r w:rsidRPr="00E7486E">
        <w:rPr>
          <w:rFonts w:hint="eastAsia"/>
          <w:sz w:val="20"/>
          <w:highlight w:val="green"/>
          <w:lang w:val="en-CA" w:eastAsia="ko-KR"/>
        </w:rPr>
        <w:t xml:space="preserve"> is not equal to </w:t>
      </w:r>
      <w:proofErr w:type="spellStart"/>
      <w:r w:rsidRPr="00E7486E">
        <w:rPr>
          <w:rFonts w:hint="eastAsia"/>
          <w:sz w:val="20"/>
          <w:highlight w:val="green"/>
          <w:lang w:val="en-CA" w:eastAsia="ko-KR"/>
        </w:rPr>
        <w:t>cbHeight</w:t>
      </w:r>
      <w:proofErr w:type="spellEnd"/>
      <w:r w:rsidRPr="00E7486E">
        <w:rPr>
          <w:rFonts w:hint="eastAsia"/>
          <w:sz w:val="20"/>
          <w:highlight w:val="green"/>
          <w:lang w:val="en-CA" w:eastAsia="ko-KR"/>
        </w:rPr>
        <w:t xml:space="preserve"> and </w:t>
      </w:r>
      <w:proofErr w:type="spellStart"/>
      <w:r w:rsidRPr="00E7486E">
        <w:rPr>
          <w:rFonts w:hint="eastAsia"/>
          <w:sz w:val="20"/>
          <w:highlight w:val="green"/>
          <w:lang w:val="en-CA" w:eastAsia="ko-KR"/>
        </w:rPr>
        <w:t>perpCbSize</w:t>
      </w:r>
      <w:proofErr w:type="spellEnd"/>
      <w:r w:rsidRPr="00E7486E">
        <w:rPr>
          <w:sz w:val="20"/>
          <w:highlight w:val="green"/>
          <w:lang w:val="en-CA" w:eastAsia="ko-KR"/>
        </w:rPr>
        <w:t xml:space="preserve"> is greater than 64</w:t>
      </w:r>
    </w:p>
    <w:p w14:paraId="4CBE3452"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37EA120B"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0</w:t>
      </w:r>
    </w:p>
    <w:p w14:paraId="29C30B2F"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partIdx</w:t>
      </w:r>
      <w:proofErr w:type="spellEnd"/>
      <w:r w:rsidRPr="00965282">
        <w:rPr>
          <w:rFonts w:eastAsia="SimSun"/>
          <w:sz w:val="20"/>
          <w:lang w:val="en-CA"/>
        </w:rPr>
        <w:t xml:space="preserve"> is equal to 1</w:t>
      </w:r>
    </w:p>
    <w:p w14:paraId="3A90E616"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MttSplitMode</w:t>
      </w:r>
      <w:proofErr w:type="spellEnd"/>
      <w:r w:rsidRPr="00965282">
        <w:rPr>
          <w:rFonts w:eastAsia="SimSun"/>
          <w:sz w:val="20"/>
          <w:lang w:val="en-CA" w:eastAsia="ko-KR"/>
        </w:rPr>
        <w:t>[ x0 ][ y0 ][ </w:t>
      </w:r>
      <w:proofErr w:type="spellStart"/>
      <w:r w:rsidRPr="00965282">
        <w:rPr>
          <w:rFonts w:eastAsia="SimSun"/>
          <w:sz w:val="20"/>
          <w:lang w:val="en-CA" w:eastAsia="ko-KR"/>
        </w:rPr>
        <w:t>mttDepth</w:t>
      </w:r>
      <w:proofErr w:type="spellEnd"/>
      <w:r w:rsidRPr="00965282">
        <w:rPr>
          <w:rFonts w:eastAsia="SimSun"/>
          <w:sz w:val="20"/>
          <w:lang w:val="en-CA" w:eastAsia="ko-KR"/>
        </w:rPr>
        <w:t> </w:t>
      </w:r>
      <w:r w:rsidRPr="00965282">
        <w:rPr>
          <w:rFonts w:eastAsia="SimSun"/>
          <w:sz w:val="20"/>
          <w:lang w:val="en-CA"/>
        </w:rPr>
        <w:t>− 1</w:t>
      </w:r>
      <w:r w:rsidRPr="00965282">
        <w:rPr>
          <w:rFonts w:eastAsia="SimSun"/>
          <w:sz w:val="20"/>
          <w:lang w:val="en-CA" w:eastAsia="ko-KR"/>
        </w:rPr>
        <w:t> ]</w:t>
      </w:r>
      <w:r w:rsidRPr="00965282">
        <w:rPr>
          <w:rFonts w:eastAsia="SimSun"/>
          <w:sz w:val="20"/>
          <w:lang w:val="en-CA"/>
        </w:rPr>
        <w:t xml:space="preserve"> </w:t>
      </w:r>
      <w:r w:rsidRPr="00965282">
        <w:rPr>
          <w:rFonts w:eastAsia="SimSun"/>
          <w:sz w:val="20"/>
          <w:lang w:val="en-CA" w:eastAsia="ko-KR"/>
        </w:rPr>
        <w:t>is equal</w:t>
      </w:r>
      <w:r w:rsidRPr="00965282">
        <w:rPr>
          <w:rFonts w:eastAsia="SimSun"/>
          <w:sz w:val="20"/>
          <w:lang w:val="en-CA"/>
        </w:rPr>
        <w:t> </w:t>
      </w:r>
      <w:r w:rsidRPr="00965282">
        <w:rPr>
          <w:rFonts w:eastAsia="SimSun"/>
          <w:sz w:val="20"/>
          <w:lang w:val="en-CA" w:eastAsia="ko-KR"/>
        </w:rPr>
        <w:t>to</w:t>
      </w:r>
      <w:r w:rsidRPr="00965282">
        <w:rPr>
          <w:rFonts w:eastAsia="SimSun"/>
          <w:sz w:val="20"/>
          <w:lang w:val="en-CA"/>
        </w:rPr>
        <w:t> </w:t>
      </w:r>
      <w:proofErr w:type="spellStart"/>
      <w:r w:rsidRPr="00965282">
        <w:rPr>
          <w:rFonts w:eastAsia="SimSun"/>
          <w:sz w:val="20"/>
          <w:lang w:val="en-CA" w:eastAsia="ko-KR"/>
        </w:rPr>
        <w:t>parallelTtSplit</w:t>
      </w:r>
      <w:proofErr w:type="spellEnd"/>
    </w:p>
    <w:p w14:paraId="63D7B5ED"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965282">
        <w:rPr>
          <w:rFonts w:eastAsia="SimSun"/>
          <w:sz w:val="20"/>
          <w:lang w:val="en-CA"/>
        </w:rPr>
        <w:t>–</w:t>
      </w:r>
      <w:r w:rsidRPr="00965282">
        <w:rPr>
          <w:rFonts w:eastAsia="SimSun"/>
          <w:sz w:val="20"/>
          <w:lang w:val="en-CA"/>
        </w:rPr>
        <w:tab/>
        <w:t xml:space="preserve">Otherwise, </w:t>
      </w:r>
      <w:proofErr w:type="spellStart"/>
      <w:r w:rsidRPr="00965282">
        <w:rPr>
          <w:rFonts w:eastAsia="SimSun"/>
          <w:sz w:val="20"/>
          <w:lang w:val="en-CA"/>
        </w:rPr>
        <w:t>allowBtSplit</w:t>
      </w:r>
      <w:proofErr w:type="spellEnd"/>
      <w:r w:rsidRPr="00965282">
        <w:rPr>
          <w:rFonts w:eastAsia="SimSun"/>
          <w:sz w:val="20"/>
          <w:lang w:val="en-CA"/>
        </w:rPr>
        <w:t xml:space="preserve"> is set equal to TRUE.</w:t>
      </w:r>
    </w:p>
    <w:p w14:paraId="692225FC" w14:textId="77777777" w:rsidR="00F242AF" w:rsidRPr="00F242AF" w:rsidRDefault="00F242AF" w:rsidP="00C97D78">
      <w:pPr>
        <w:rPr>
          <w:lang w:val="en-CA"/>
        </w:rPr>
      </w:pPr>
    </w:p>
    <w:p w14:paraId="5F0CF8E4" w14:textId="77777777" w:rsidR="001F2594" w:rsidRPr="005B217D" w:rsidRDefault="001F2594" w:rsidP="00B77A37">
      <w:pPr>
        <w:pStyle w:val="1"/>
        <w:numPr>
          <w:ilvl w:val="0"/>
          <w:numId w:val="0"/>
        </w:numPr>
        <w:ind w:left="360" w:hanging="360"/>
        <w:rPr>
          <w:lang w:val="en-CA"/>
        </w:rPr>
      </w:pPr>
      <w:r w:rsidRPr="005B217D">
        <w:rPr>
          <w:lang w:val="en-CA"/>
        </w:rPr>
        <w:t>Patent rights declaration</w:t>
      </w:r>
      <w:r w:rsidR="00B94B06" w:rsidRPr="005B217D">
        <w:rPr>
          <w:lang w:val="en-CA"/>
        </w:rPr>
        <w:t>(s)</w:t>
      </w:r>
    </w:p>
    <w:p w14:paraId="32EAF635" w14:textId="2AEE50A3" w:rsidR="007F1F8B" w:rsidRPr="00AD3F82"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D3F82"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4DA2A" w14:textId="77777777" w:rsidR="00033630" w:rsidRDefault="00033630">
      <w:r>
        <w:separator/>
      </w:r>
    </w:p>
  </w:endnote>
  <w:endnote w:type="continuationSeparator" w:id="0">
    <w:p w14:paraId="2F0250F2" w14:textId="77777777" w:rsidR="00033630" w:rsidRDefault="0003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D1C5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D3F82">
      <w:rPr>
        <w:rStyle w:val="a5"/>
        <w:noProof/>
      </w:rPr>
      <w:t>2018-09-22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B3267" w14:textId="77777777" w:rsidR="00033630" w:rsidRDefault="00033630">
      <w:r>
        <w:separator/>
      </w:r>
    </w:p>
  </w:footnote>
  <w:footnote w:type="continuationSeparator" w:id="0">
    <w:p w14:paraId="2592C478" w14:textId="77777777" w:rsidR="00033630" w:rsidRDefault="00033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C90380"/>
    <w:multiLevelType w:val="multilevel"/>
    <w:tmpl w:val="DE249BDC"/>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2F12AD"/>
    <w:multiLevelType w:val="multilevel"/>
    <w:tmpl w:val="4BA66D70"/>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6"/>
  </w:num>
  <w:num w:numId="14">
    <w:abstractNumId w:val="3"/>
  </w:num>
  <w:num w:numId="15">
    <w:abstractNumId w:val="6"/>
  </w:num>
  <w:num w:numId="16">
    <w:abstractNumId w:val="1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7D6"/>
    <w:rsid w:val="000308A3"/>
    <w:rsid w:val="00033630"/>
    <w:rsid w:val="000458BC"/>
    <w:rsid w:val="00045C41"/>
    <w:rsid w:val="00046C03"/>
    <w:rsid w:val="00065039"/>
    <w:rsid w:val="0007614F"/>
    <w:rsid w:val="00081398"/>
    <w:rsid w:val="00084FE5"/>
    <w:rsid w:val="00094479"/>
    <w:rsid w:val="000A6D05"/>
    <w:rsid w:val="000B0C0F"/>
    <w:rsid w:val="000B1C6B"/>
    <w:rsid w:val="000B4FF9"/>
    <w:rsid w:val="000C09AC"/>
    <w:rsid w:val="000C7CBC"/>
    <w:rsid w:val="000E00F3"/>
    <w:rsid w:val="000F158C"/>
    <w:rsid w:val="00102F3D"/>
    <w:rsid w:val="00124E38"/>
    <w:rsid w:val="0012580B"/>
    <w:rsid w:val="00131F90"/>
    <w:rsid w:val="0013458C"/>
    <w:rsid w:val="0013526E"/>
    <w:rsid w:val="00146152"/>
    <w:rsid w:val="00155526"/>
    <w:rsid w:val="00166FC8"/>
    <w:rsid w:val="00171371"/>
    <w:rsid w:val="00173137"/>
    <w:rsid w:val="00175A24"/>
    <w:rsid w:val="00187E58"/>
    <w:rsid w:val="00197B62"/>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FFD"/>
    <w:rsid w:val="00225016"/>
    <w:rsid w:val="002264A6"/>
    <w:rsid w:val="00227BA7"/>
    <w:rsid w:val="0023011C"/>
    <w:rsid w:val="002375C1"/>
    <w:rsid w:val="00246135"/>
    <w:rsid w:val="0025552E"/>
    <w:rsid w:val="00262727"/>
    <w:rsid w:val="00263398"/>
    <w:rsid w:val="00263B99"/>
    <w:rsid w:val="00266F06"/>
    <w:rsid w:val="00271343"/>
    <w:rsid w:val="00275BCF"/>
    <w:rsid w:val="00275D5F"/>
    <w:rsid w:val="002876CF"/>
    <w:rsid w:val="00291E36"/>
    <w:rsid w:val="00292257"/>
    <w:rsid w:val="002A54E0"/>
    <w:rsid w:val="002B1595"/>
    <w:rsid w:val="002B191D"/>
    <w:rsid w:val="002B2E83"/>
    <w:rsid w:val="002D0AF6"/>
    <w:rsid w:val="002D248A"/>
    <w:rsid w:val="002E1D2E"/>
    <w:rsid w:val="002E4E1C"/>
    <w:rsid w:val="002F164D"/>
    <w:rsid w:val="00301479"/>
    <w:rsid w:val="003021BC"/>
    <w:rsid w:val="00306206"/>
    <w:rsid w:val="00317D85"/>
    <w:rsid w:val="00327C56"/>
    <w:rsid w:val="003315A1"/>
    <w:rsid w:val="003373EC"/>
    <w:rsid w:val="00342FF4"/>
    <w:rsid w:val="00344E5A"/>
    <w:rsid w:val="00346148"/>
    <w:rsid w:val="003669EA"/>
    <w:rsid w:val="00370477"/>
    <w:rsid w:val="003706CC"/>
    <w:rsid w:val="00377710"/>
    <w:rsid w:val="003A2D8E"/>
    <w:rsid w:val="003A7CE6"/>
    <w:rsid w:val="003C20E4"/>
    <w:rsid w:val="003D6342"/>
    <w:rsid w:val="003E6F90"/>
    <w:rsid w:val="003E73ED"/>
    <w:rsid w:val="003F5D0F"/>
    <w:rsid w:val="00414101"/>
    <w:rsid w:val="004219CF"/>
    <w:rsid w:val="004234F0"/>
    <w:rsid w:val="00433CFC"/>
    <w:rsid w:val="00433DDB"/>
    <w:rsid w:val="00435A29"/>
    <w:rsid w:val="00437619"/>
    <w:rsid w:val="00446095"/>
    <w:rsid w:val="00465A1E"/>
    <w:rsid w:val="0049445A"/>
    <w:rsid w:val="004A2A63"/>
    <w:rsid w:val="004B210C"/>
    <w:rsid w:val="004D405F"/>
    <w:rsid w:val="004E1406"/>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32B3"/>
    <w:rsid w:val="005F6F1B"/>
    <w:rsid w:val="005F7FDE"/>
    <w:rsid w:val="00615995"/>
    <w:rsid w:val="00616155"/>
    <w:rsid w:val="00617888"/>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62E"/>
    <w:rsid w:val="0075585E"/>
    <w:rsid w:val="00770571"/>
    <w:rsid w:val="007768FF"/>
    <w:rsid w:val="007824D3"/>
    <w:rsid w:val="00796EE3"/>
    <w:rsid w:val="007A4CA9"/>
    <w:rsid w:val="007A7D29"/>
    <w:rsid w:val="007B4AB8"/>
    <w:rsid w:val="007B734B"/>
    <w:rsid w:val="007C2378"/>
    <w:rsid w:val="007D1181"/>
    <w:rsid w:val="007E01A3"/>
    <w:rsid w:val="007F1F8B"/>
    <w:rsid w:val="007F67A1"/>
    <w:rsid w:val="00811C05"/>
    <w:rsid w:val="008206C8"/>
    <w:rsid w:val="0086387C"/>
    <w:rsid w:val="00874A6C"/>
    <w:rsid w:val="00876C65"/>
    <w:rsid w:val="00881DF2"/>
    <w:rsid w:val="00882231"/>
    <w:rsid w:val="008A4B4C"/>
    <w:rsid w:val="008C239F"/>
    <w:rsid w:val="008E480C"/>
    <w:rsid w:val="00907757"/>
    <w:rsid w:val="009212B0"/>
    <w:rsid w:val="00921FA1"/>
    <w:rsid w:val="009234A5"/>
    <w:rsid w:val="00933453"/>
    <w:rsid w:val="009336F7"/>
    <w:rsid w:val="0093636C"/>
    <w:rsid w:val="009374A7"/>
    <w:rsid w:val="00955F6D"/>
    <w:rsid w:val="00965282"/>
    <w:rsid w:val="00977C16"/>
    <w:rsid w:val="0098551D"/>
    <w:rsid w:val="0099518F"/>
    <w:rsid w:val="009A523D"/>
    <w:rsid w:val="009A54BD"/>
    <w:rsid w:val="009B02A1"/>
    <w:rsid w:val="009D1C5A"/>
    <w:rsid w:val="009D7CE6"/>
    <w:rsid w:val="009E3FD7"/>
    <w:rsid w:val="009F496B"/>
    <w:rsid w:val="00A01439"/>
    <w:rsid w:val="00A02E61"/>
    <w:rsid w:val="00A05CFF"/>
    <w:rsid w:val="00A06086"/>
    <w:rsid w:val="00A108B4"/>
    <w:rsid w:val="00A13048"/>
    <w:rsid w:val="00A45AD3"/>
    <w:rsid w:val="00A46552"/>
    <w:rsid w:val="00A46843"/>
    <w:rsid w:val="00A56B97"/>
    <w:rsid w:val="00A6093D"/>
    <w:rsid w:val="00A767DC"/>
    <w:rsid w:val="00A76A6D"/>
    <w:rsid w:val="00A83253"/>
    <w:rsid w:val="00AA6E84"/>
    <w:rsid w:val="00AB1A1C"/>
    <w:rsid w:val="00AB207B"/>
    <w:rsid w:val="00AB3081"/>
    <w:rsid w:val="00AD05A8"/>
    <w:rsid w:val="00AD11BE"/>
    <w:rsid w:val="00AD3F82"/>
    <w:rsid w:val="00AD65BB"/>
    <w:rsid w:val="00AE341B"/>
    <w:rsid w:val="00AE7604"/>
    <w:rsid w:val="00B01905"/>
    <w:rsid w:val="00B07CA7"/>
    <w:rsid w:val="00B1279A"/>
    <w:rsid w:val="00B4194A"/>
    <w:rsid w:val="00B437E8"/>
    <w:rsid w:val="00B45D3A"/>
    <w:rsid w:val="00B5222E"/>
    <w:rsid w:val="00B53179"/>
    <w:rsid w:val="00B57A23"/>
    <w:rsid w:val="00B600CD"/>
    <w:rsid w:val="00B61C96"/>
    <w:rsid w:val="00B63336"/>
    <w:rsid w:val="00B73A2A"/>
    <w:rsid w:val="00B75A51"/>
    <w:rsid w:val="00B77A37"/>
    <w:rsid w:val="00B827C6"/>
    <w:rsid w:val="00B84885"/>
    <w:rsid w:val="00B9202C"/>
    <w:rsid w:val="00B94B06"/>
    <w:rsid w:val="00B94C28"/>
    <w:rsid w:val="00BB1C6F"/>
    <w:rsid w:val="00BB7837"/>
    <w:rsid w:val="00BC10BA"/>
    <w:rsid w:val="00BC5AFD"/>
    <w:rsid w:val="00C00DDE"/>
    <w:rsid w:val="00C04F43"/>
    <w:rsid w:val="00C0609D"/>
    <w:rsid w:val="00C115AB"/>
    <w:rsid w:val="00C26CCB"/>
    <w:rsid w:val="00C30249"/>
    <w:rsid w:val="00C32B44"/>
    <w:rsid w:val="00C3723B"/>
    <w:rsid w:val="00C42466"/>
    <w:rsid w:val="00C434EF"/>
    <w:rsid w:val="00C455BB"/>
    <w:rsid w:val="00C606C9"/>
    <w:rsid w:val="00C80288"/>
    <w:rsid w:val="00C84003"/>
    <w:rsid w:val="00C90650"/>
    <w:rsid w:val="00C97D78"/>
    <w:rsid w:val="00CC2AAE"/>
    <w:rsid w:val="00CC5A42"/>
    <w:rsid w:val="00CD0EAB"/>
    <w:rsid w:val="00CE5E02"/>
    <w:rsid w:val="00CF34DB"/>
    <w:rsid w:val="00CF52F3"/>
    <w:rsid w:val="00CF558F"/>
    <w:rsid w:val="00D010C0"/>
    <w:rsid w:val="00D073E2"/>
    <w:rsid w:val="00D208C6"/>
    <w:rsid w:val="00D258E8"/>
    <w:rsid w:val="00D446EC"/>
    <w:rsid w:val="00D51BF0"/>
    <w:rsid w:val="00D531DB"/>
    <w:rsid w:val="00D548F9"/>
    <w:rsid w:val="00D55942"/>
    <w:rsid w:val="00D807BF"/>
    <w:rsid w:val="00D82FCC"/>
    <w:rsid w:val="00DA17FC"/>
    <w:rsid w:val="00DA7887"/>
    <w:rsid w:val="00DB2C26"/>
    <w:rsid w:val="00DD02F4"/>
    <w:rsid w:val="00DD6622"/>
    <w:rsid w:val="00DE1C7C"/>
    <w:rsid w:val="00DE6B43"/>
    <w:rsid w:val="00DF64E3"/>
    <w:rsid w:val="00E11923"/>
    <w:rsid w:val="00E11EEA"/>
    <w:rsid w:val="00E262D4"/>
    <w:rsid w:val="00E36250"/>
    <w:rsid w:val="00E47F2D"/>
    <w:rsid w:val="00E54511"/>
    <w:rsid w:val="00E61DAC"/>
    <w:rsid w:val="00E63B00"/>
    <w:rsid w:val="00E63EDE"/>
    <w:rsid w:val="00E72B80"/>
    <w:rsid w:val="00E7486E"/>
    <w:rsid w:val="00E75FE3"/>
    <w:rsid w:val="00E86C4C"/>
    <w:rsid w:val="00E907A3"/>
    <w:rsid w:val="00EA5AE0"/>
    <w:rsid w:val="00EA5EB0"/>
    <w:rsid w:val="00EB0DB9"/>
    <w:rsid w:val="00EB56E1"/>
    <w:rsid w:val="00EB7AB1"/>
    <w:rsid w:val="00EC30EE"/>
    <w:rsid w:val="00EE7CD8"/>
    <w:rsid w:val="00EF320F"/>
    <w:rsid w:val="00EF37F6"/>
    <w:rsid w:val="00EF48CC"/>
    <w:rsid w:val="00EF7BC9"/>
    <w:rsid w:val="00F00801"/>
    <w:rsid w:val="00F242AF"/>
    <w:rsid w:val="00F2488D"/>
    <w:rsid w:val="00F601A0"/>
    <w:rsid w:val="00F712E9"/>
    <w:rsid w:val="00F73032"/>
    <w:rsid w:val="00F848FC"/>
    <w:rsid w:val="00F876AA"/>
    <w:rsid w:val="00F906F6"/>
    <w:rsid w:val="00F9282A"/>
    <w:rsid w:val="00F96BAD"/>
    <w:rsid w:val="00FA139D"/>
    <w:rsid w:val="00FB0E84"/>
    <w:rsid w:val="00FC2405"/>
    <w:rsid w:val="00FC4C7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7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262727"/>
    <w:pPr>
      <w:ind w:leftChars="400" w:left="800"/>
    </w:pPr>
  </w:style>
  <w:style w:type="paragraph" w:customStyle="1" w:styleId="Equation">
    <w:name w:val="Equation"/>
    <w:basedOn w:val="a"/>
    <w:qFormat/>
    <w:rsid w:val="004460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b">
    <w:name w:val="Table Grid"/>
    <w:basedOn w:val="a1"/>
    <w:rsid w:val="00F242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9652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ss.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w.park@samsu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0EA25-53E1-4DC7-A4F9-8DDF19D09E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24F9CE-1748-4E95-93A2-4700880BC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31C299-5515-496D-A8C7-405D0EC289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513</Words>
  <Characters>2928</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Min Woo</cp:lastModifiedBy>
  <cp:revision>66</cp:revision>
  <cp:lastPrinted>1900-01-01T08:00:00Z</cp:lastPrinted>
  <dcterms:created xsi:type="dcterms:W3CDTF">2018-08-09T13:44:00Z</dcterms:created>
  <dcterms:modified xsi:type="dcterms:W3CDTF">2018-09-22T02:24:00Z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